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A1090B" w:rsidP="7962BC69" w:rsidRDefault="7962BC69" w14:paraId="6F28D592" w14:textId="3EE30109">
      <w:pPr>
        <w:spacing w:line="276" w:lineRule="auto"/>
        <w:jc w:val="center"/>
      </w:pPr>
      <w:r w:rsidRPr="748439BC" w:rsidR="748439BC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8"/>
          <w:szCs w:val="28"/>
        </w:rPr>
        <w:t>ХАРАКТЕРИСТИКА</w:t>
      </w:r>
    </w:p>
    <w:p w:rsidR="748439BC" w:rsidP="748439BC" w:rsidRDefault="748439BC" w14:paraId="43071BEB" w14:textId="65719B1B">
      <w:pPr>
        <w:jc w:val="center"/>
        <w:rPr>
          <w:rFonts w:ascii="Times New Roman" w:hAnsi="Times New Roman" w:eastAsia="Times New Roman" w:cs="Times New Roman"/>
          <w:i w:val="0"/>
          <w:iCs w:val="0"/>
          <w:color w:val="000000" w:themeColor="text1" w:themeTint="FF" w:themeShade="FF"/>
          <w:sz w:val="24"/>
          <w:szCs w:val="24"/>
        </w:rPr>
      </w:pPr>
      <w:r w:rsidRPr="748439BC" w:rsidR="748439BC">
        <w:rPr>
          <w:rFonts w:ascii="Times New Roman" w:hAnsi="Times New Roman" w:eastAsia="Times New Roman" w:cs="Times New Roman"/>
          <w:i w:val="0"/>
          <w:iCs w:val="0"/>
          <w:color w:val="000000" w:themeColor="text1" w:themeTint="FF" w:themeShade="FF"/>
          <w:sz w:val="24"/>
          <w:szCs w:val="24"/>
        </w:rPr>
        <w:t>Жданова Екатерина Анатольевна</w:t>
      </w:r>
    </w:p>
    <w:p w:rsidR="00A1090B" w:rsidP="7962BC69" w:rsidRDefault="7962BC69" w14:paraId="2E372284" w14:textId="293E2959">
      <w:pPr>
        <w:jc w:val="center"/>
      </w:pPr>
      <w:r w:rsidRPr="7962BC69"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</w:rPr>
        <w:t>ФИО</w:t>
      </w:r>
    </w:p>
    <w:p w:rsidR="00A1090B" w:rsidRDefault="7962BC69" w14:paraId="1994FA88" w14:textId="6ACBD8B2">
      <w:r w:rsidRPr="7962BC69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обучающийся (ая) на 2 курсе  по специальности  3</w:t>
      </w:r>
      <w:r w:rsidRPr="7962BC69">
        <w:rPr>
          <w:rFonts w:ascii="Times New Roman" w:hAnsi="Times New Roman" w:eastAsia="Times New Roman" w:cs="Times New Roman"/>
          <w:color w:val="000000" w:themeColor="text1"/>
          <w:sz w:val="24"/>
          <w:szCs w:val="24"/>
          <w:u w:val="single"/>
        </w:rPr>
        <w:t>3.02.01</w:t>
      </w:r>
      <w:r w:rsidRPr="7962BC69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__</w:t>
      </w:r>
      <w:r w:rsidRPr="7962BC69">
        <w:rPr>
          <w:rFonts w:ascii="Times New Roman" w:hAnsi="Times New Roman" w:eastAsia="Times New Roman" w:cs="Times New Roman"/>
          <w:color w:val="000000" w:themeColor="text1"/>
          <w:sz w:val="24"/>
          <w:szCs w:val="24"/>
          <w:u w:val="single"/>
        </w:rPr>
        <w:t>Фармация</w:t>
      </w:r>
      <w:r w:rsidRPr="7962BC69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_____</w:t>
      </w:r>
    </w:p>
    <w:p w:rsidR="00A1090B" w:rsidP="7962BC69" w:rsidRDefault="7962BC69" w14:paraId="1179E382" w14:textId="0A70576A">
      <w:pPr>
        <w:jc w:val="both"/>
      </w:pPr>
      <w:r w:rsidRPr="7962BC69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успешно прошел (ла) производственную практику </w:t>
      </w:r>
    </w:p>
    <w:p w:rsidR="00A1090B" w:rsidP="7962BC69" w:rsidRDefault="7962BC69" w14:paraId="174A6A01" w14:textId="7E646480">
      <w:pPr>
        <w:jc w:val="both"/>
      </w:pPr>
      <w:r w:rsidRPr="7962BC69">
        <w:rPr>
          <w:rFonts w:ascii="Times New Roman" w:hAnsi="Times New Roman" w:eastAsia="Times New Roman" w:cs="Times New Roman"/>
          <w:color w:val="00000A"/>
          <w:sz w:val="24"/>
          <w:szCs w:val="24"/>
        </w:rPr>
        <w:t>по МДК 03.01</w:t>
      </w:r>
      <w:r w:rsidRPr="7962BC69">
        <w:rPr>
          <w:rFonts w:ascii="Times New Roman" w:hAnsi="Times New Roman" w:eastAsia="Times New Roman" w:cs="Times New Roman"/>
          <w:color w:val="00000A"/>
          <w:sz w:val="24"/>
          <w:szCs w:val="24"/>
          <w:u w:val="single"/>
        </w:rPr>
        <w:t xml:space="preserve"> Организация деятельности аптеки и ее структурных подразделений.</w:t>
      </w:r>
    </w:p>
    <w:p w:rsidR="00A1090B" w:rsidP="7962BC69" w:rsidRDefault="7962BC69" w14:paraId="2D8D5037" w14:textId="553EA7E3">
      <w:pPr>
        <w:jc w:val="both"/>
      </w:pPr>
      <w:r w:rsidRPr="7962BC69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профессионального модуля ПМ 03. </w:t>
      </w:r>
      <w:r w:rsidRPr="7962BC69">
        <w:rPr>
          <w:rFonts w:ascii="Times New Roman" w:hAnsi="Times New Roman" w:eastAsia="Times New Roman" w:cs="Times New Roman"/>
          <w:color w:val="000000" w:themeColor="text1"/>
          <w:sz w:val="24"/>
          <w:szCs w:val="24"/>
          <w:u w:val="single"/>
        </w:rPr>
        <w:t>Организация деятельности структурных подразделений аптеки и руководство аптечной организацией при отсутствии специалиста с высшим образованием</w:t>
      </w:r>
    </w:p>
    <w:p w:rsidR="00A1090B" w:rsidRDefault="7962BC69" w14:paraId="2EF29F08" w14:textId="2827AD68">
      <w:r w:rsidRPr="7962BC69">
        <w:rPr>
          <w:rFonts w:ascii="Times New Roman" w:hAnsi="Times New Roman" w:eastAsia="Times New Roman" w:cs="Times New Roman"/>
          <w:color w:val="00000A"/>
          <w:sz w:val="20"/>
          <w:szCs w:val="20"/>
        </w:rPr>
        <w:t xml:space="preserve"> </w:t>
      </w:r>
    </w:p>
    <w:p w:rsidR="00A1090B" w:rsidRDefault="7962BC69" w14:paraId="2919CE97" w14:textId="54BD1963">
      <w:r w:rsidRPr="7962BC69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в объеме__</w:t>
      </w:r>
      <w:r w:rsidRPr="7962BC69">
        <w:rPr>
          <w:rFonts w:ascii="Times New Roman" w:hAnsi="Times New Roman" w:eastAsia="Times New Roman" w:cs="Times New Roman"/>
          <w:color w:val="000000" w:themeColor="text1"/>
          <w:sz w:val="24"/>
          <w:szCs w:val="24"/>
          <w:u w:val="single"/>
        </w:rPr>
        <w:t>72</w:t>
      </w:r>
      <w:r w:rsidRPr="7962BC69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часа с  «13»декабря 2022г.  по «26» декабря 2022г.</w:t>
      </w:r>
    </w:p>
    <w:p w:rsidR="00A1090B" w:rsidRDefault="7962BC69" w14:paraId="67E22845" w14:textId="23F97914">
      <w:r w:rsidRPr="7962BC69">
        <w:rPr>
          <w:rFonts w:ascii="Times New Roman" w:hAnsi="Times New Roman" w:eastAsia="Times New Roman" w:cs="Times New Roman"/>
          <w:color w:val="00000A"/>
          <w:sz w:val="20"/>
          <w:szCs w:val="20"/>
        </w:rPr>
        <w:t xml:space="preserve"> </w:t>
      </w:r>
    </w:p>
    <w:p w:rsidR="00A1090B" w:rsidRDefault="7962BC69" w14:paraId="27799EF1" w14:textId="4BBB96CD">
      <w:r w:rsidRPr="7962BC69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в организации ООО “Аптеки 24” ул.Ленина 128</w:t>
      </w:r>
    </w:p>
    <w:p w:rsidR="00A1090B" w:rsidRDefault="7962BC69" w14:paraId="0A4C27A3" w14:textId="4C4F179D">
      <w:r w:rsidRPr="7962BC69">
        <w:rPr>
          <w:rFonts w:ascii="Times New Roman" w:hAnsi="Times New Roman" w:eastAsia="Times New Roman" w:cs="Times New Roman"/>
          <w:color w:val="00000A"/>
          <w:sz w:val="20"/>
          <w:szCs w:val="20"/>
        </w:rPr>
        <w:t xml:space="preserve"> </w:t>
      </w:r>
    </w:p>
    <w:p w:rsidR="00A1090B" w:rsidP="7962BC69" w:rsidRDefault="7962BC69" w14:paraId="095B3425" w14:textId="588E06B1">
      <w:pPr>
        <w:jc w:val="center"/>
      </w:pPr>
      <w:r w:rsidRPr="7962BC69">
        <w:rPr>
          <w:rFonts w:ascii="Times New Roman" w:hAnsi="Times New Roman" w:eastAsia="Times New Roman" w:cs="Times New Roman"/>
          <w:i/>
          <w:iCs/>
          <w:color w:val="000000" w:themeColor="text1"/>
          <w:sz w:val="20"/>
          <w:szCs w:val="20"/>
        </w:rPr>
        <w:t>наименование организации, юридический адрес</w:t>
      </w:r>
    </w:p>
    <w:p w:rsidR="00A1090B" w:rsidRDefault="7962BC69" w14:paraId="3410323D" w14:textId="22E3EBAB">
      <w:r w:rsidRPr="7962BC69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За время прохождения практики:</w:t>
      </w:r>
    </w:p>
    <w:tbl>
      <w:tblPr>
        <w:tblW w:w="0" w:type="auto"/>
        <w:tblInd w:w="105" w:type="dxa"/>
        <w:tblLayout w:type="fixed"/>
        <w:tblLook w:val="06A0" w:firstRow="1" w:lastRow="0" w:firstColumn="1" w:lastColumn="0" w:noHBand="1" w:noVBand="1"/>
      </w:tblPr>
      <w:tblGrid>
        <w:gridCol w:w="955"/>
        <w:gridCol w:w="6830"/>
        <w:gridCol w:w="1230"/>
      </w:tblGrid>
      <w:tr w:rsidR="7962BC69" w:rsidTr="7962BC69" w14:paraId="0B02037B" w14:textId="77777777">
        <w:trPr>
          <w:trHeight w:val="300"/>
        </w:trPr>
        <w:tc>
          <w:tcPr>
            <w:tcW w:w="955" w:type="dxa"/>
            <w:tcBorders>
              <w:top w:val="single" w:color="00000A" w:sz="8" w:space="0"/>
              <w:left w:val="single" w:color="00000A" w:sz="8" w:space="0"/>
              <w:bottom w:val="single" w:color="00000A" w:sz="8" w:space="0"/>
              <w:right w:val="single" w:color="00000A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7962BC69" w:rsidP="7962BC69" w:rsidRDefault="7962BC69" w14:paraId="1F38A1A4" w14:textId="31DED6C2">
            <w:pPr>
              <w:jc w:val="center"/>
            </w:pPr>
            <w:r w:rsidRPr="7962BC69"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>№ ОК/ПК</w:t>
            </w:r>
          </w:p>
        </w:tc>
        <w:tc>
          <w:tcPr>
            <w:tcW w:w="6830" w:type="dxa"/>
            <w:tcBorders>
              <w:top w:val="single" w:color="00000A" w:sz="8" w:space="0"/>
              <w:left w:val="single" w:color="00000A" w:sz="8" w:space="0"/>
              <w:bottom w:val="single" w:color="00000A" w:sz="8" w:space="0"/>
              <w:right w:val="single" w:color="00000A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7962BC69" w:rsidP="7962BC69" w:rsidRDefault="7962BC69" w14:paraId="2CBAFE29" w14:textId="180C1CC5">
            <w:pPr>
              <w:jc w:val="center"/>
            </w:pPr>
            <w:r w:rsidRPr="7962BC69"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Критерии оценки </w:t>
            </w:r>
          </w:p>
        </w:tc>
        <w:tc>
          <w:tcPr>
            <w:tcW w:w="1230" w:type="dxa"/>
            <w:tcBorders>
              <w:top w:val="single" w:color="00000A" w:sz="8" w:space="0"/>
              <w:left w:val="single" w:color="00000A" w:sz="8" w:space="0"/>
              <w:bottom w:val="single" w:color="00000A" w:sz="8" w:space="0"/>
              <w:right w:val="single" w:color="00000A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7962BC69" w:rsidP="7962BC69" w:rsidRDefault="7962BC69" w14:paraId="26C1AE94" w14:textId="253A25EB">
            <w:pPr>
              <w:jc w:val="center"/>
            </w:pPr>
            <w:r w:rsidRPr="7962BC69"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Баллы </w:t>
            </w:r>
          </w:p>
          <w:p w:rsidR="7962BC69" w:rsidP="7962BC69" w:rsidRDefault="7962BC69" w14:paraId="5887CEDB" w14:textId="7C8D26C2">
            <w:pPr>
              <w:jc w:val="center"/>
            </w:pPr>
            <w:r w:rsidRPr="7962BC69"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>(0-2)</w:t>
            </w:r>
          </w:p>
        </w:tc>
      </w:tr>
      <w:tr w:rsidR="7962BC69" w:rsidTr="7962BC69" w14:paraId="04B4BB5B" w14:textId="77777777">
        <w:trPr>
          <w:trHeight w:val="300"/>
        </w:trPr>
        <w:tc>
          <w:tcPr>
            <w:tcW w:w="955" w:type="dxa"/>
            <w:tcBorders>
              <w:top w:val="single" w:color="00000A" w:sz="8" w:space="0"/>
              <w:left w:val="single" w:color="00000A" w:sz="8" w:space="0"/>
              <w:bottom w:val="single" w:color="00000A" w:sz="8" w:space="0"/>
              <w:right w:val="single" w:color="00000A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7962BC69" w:rsidRDefault="7962BC69" w14:paraId="4B02A34A" w14:textId="6399E1C7">
            <w:r w:rsidRPr="7962BC69">
              <w:rPr>
                <w:rFonts w:ascii="Times New Roman" w:hAnsi="Times New Roman" w:eastAsia="Times New Roman" w:cs="Times New Roman"/>
                <w:color w:val="000000" w:themeColor="text1"/>
              </w:rPr>
              <w:t xml:space="preserve">ОК.1 </w:t>
            </w:r>
          </w:p>
        </w:tc>
        <w:tc>
          <w:tcPr>
            <w:tcW w:w="6830" w:type="dxa"/>
            <w:tcBorders>
              <w:top w:val="single" w:color="00000A" w:sz="8" w:space="0"/>
              <w:left w:val="single" w:color="00000A" w:sz="8" w:space="0"/>
              <w:bottom w:val="single" w:color="00000A" w:sz="8" w:space="0"/>
              <w:right w:val="single" w:color="00000A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7962BC69" w:rsidP="7962BC69" w:rsidRDefault="7962BC69" w14:paraId="38CCF6DE" w14:textId="222C66BA">
            <w:pPr>
              <w:jc w:val="both"/>
            </w:pPr>
            <w:r w:rsidRPr="7962BC69">
              <w:rPr>
                <w:rFonts w:ascii="Times New Roman" w:hAnsi="Times New Roman" w:eastAsia="Times New Roman" w:cs="Times New Roman"/>
                <w:color w:val="000000" w:themeColor="text1"/>
              </w:rPr>
              <w:t>Демонстрирует заинтересованность профессией, исполняет трудовую дисциплину</w:t>
            </w:r>
          </w:p>
        </w:tc>
        <w:tc>
          <w:tcPr>
            <w:tcW w:w="1230" w:type="dxa"/>
            <w:tcBorders>
              <w:top w:val="single" w:color="00000A" w:sz="8" w:space="0"/>
              <w:left w:val="single" w:color="00000A" w:sz="8" w:space="0"/>
              <w:bottom w:val="single" w:color="00000A" w:sz="8" w:space="0"/>
              <w:right w:val="single" w:color="00000A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7962BC69" w:rsidRDefault="7962BC69" w14:paraId="7C2DABDF" w14:textId="0768ECE1">
            <w:r w:rsidRPr="7962BC69">
              <w:rPr>
                <w:rFonts w:ascii="Times New Roman" w:hAnsi="Times New Roman" w:eastAsia="Times New Roman" w:cs="Times New Roman"/>
                <w:color w:val="00000A"/>
              </w:rPr>
              <w:t xml:space="preserve"> 2</w:t>
            </w:r>
          </w:p>
        </w:tc>
      </w:tr>
      <w:tr w:rsidR="7962BC69" w:rsidTr="7962BC69" w14:paraId="0F6C2F02" w14:textId="77777777">
        <w:trPr>
          <w:trHeight w:val="300"/>
        </w:trPr>
        <w:tc>
          <w:tcPr>
            <w:tcW w:w="955" w:type="dxa"/>
            <w:tcBorders>
              <w:top w:val="single" w:color="00000A" w:sz="8" w:space="0"/>
              <w:left w:val="single" w:color="00000A" w:sz="8" w:space="0"/>
              <w:bottom w:val="single" w:color="00000A" w:sz="8" w:space="0"/>
              <w:right w:val="single" w:color="00000A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7962BC69" w:rsidP="7962BC69" w:rsidRDefault="7962BC69" w14:paraId="3B8768CA" w14:textId="61FF28F2">
            <w:pPr>
              <w:spacing w:line="276" w:lineRule="auto"/>
              <w:jc w:val="both"/>
            </w:pPr>
            <w:r w:rsidRPr="7962BC69">
              <w:rPr>
                <w:rFonts w:ascii="Times New Roman" w:hAnsi="Times New Roman" w:eastAsia="Times New Roman" w:cs="Times New Roman"/>
                <w:color w:val="000000" w:themeColor="text1"/>
              </w:rPr>
              <w:t xml:space="preserve">ОК 2. </w:t>
            </w:r>
          </w:p>
        </w:tc>
        <w:tc>
          <w:tcPr>
            <w:tcW w:w="6830" w:type="dxa"/>
            <w:tcBorders>
              <w:top w:val="single" w:color="00000A" w:sz="8" w:space="0"/>
              <w:left w:val="single" w:color="00000A" w:sz="8" w:space="0"/>
              <w:bottom w:val="single" w:color="00000A" w:sz="8" w:space="0"/>
              <w:right w:val="single" w:color="00000A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7962BC69" w:rsidP="7962BC69" w:rsidRDefault="7962BC69" w14:paraId="16376906" w14:textId="78F0DB17">
            <w:pPr>
              <w:jc w:val="both"/>
            </w:pPr>
            <w:r w:rsidRPr="7962BC69">
              <w:rPr>
                <w:rFonts w:ascii="Times New Roman" w:hAnsi="Times New Roman" w:eastAsia="Times New Roman" w:cs="Times New Roman"/>
                <w:color w:val="000000" w:themeColor="text1"/>
              </w:rPr>
              <w:t>Регулярно ведет дневник и выполняет все виды работ, предусмотренные программой практики.</w:t>
            </w:r>
          </w:p>
        </w:tc>
        <w:tc>
          <w:tcPr>
            <w:tcW w:w="1230" w:type="dxa"/>
            <w:tcBorders>
              <w:top w:val="single" w:color="00000A" w:sz="8" w:space="0"/>
              <w:left w:val="single" w:color="00000A" w:sz="8" w:space="0"/>
              <w:bottom w:val="single" w:color="00000A" w:sz="8" w:space="0"/>
              <w:right w:val="single" w:color="00000A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7962BC69" w:rsidRDefault="7962BC69" w14:paraId="1A515902" w14:textId="171AB5DD">
            <w:r w:rsidRPr="7962BC69">
              <w:rPr>
                <w:rFonts w:ascii="Times New Roman" w:hAnsi="Times New Roman" w:eastAsia="Times New Roman" w:cs="Times New Roman"/>
                <w:color w:val="00000A"/>
              </w:rPr>
              <w:t xml:space="preserve"> 2</w:t>
            </w:r>
          </w:p>
        </w:tc>
      </w:tr>
      <w:tr w:rsidR="7962BC69" w:rsidTr="7962BC69" w14:paraId="719A2EF4" w14:textId="77777777">
        <w:trPr>
          <w:trHeight w:val="300"/>
        </w:trPr>
        <w:tc>
          <w:tcPr>
            <w:tcW w:w="955" w:type="dxa"/>
            <w:tcBorders>
              <w:top w:val="single" w:color="00000A" w:sz="8" w:space="0"/>
              <w:left w:val="single" w:color="00000A" w:sz="8" w:space="0"/>
              <w:bottom w:val="single" w:color="00000A" w:sz="8" w:space="0"/>
              <w:right w:val="single" w:color="00000A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7962BC69" w:rsidP="7962BC69" w:rsidRDefault="7962BC69" w14:paraId="48D65144" w14:textId="38279237">
            <w:pPr>
              <w:spacing w:line="276" w:lineRule="auto"/>
              <w:jc w:val="both"/>
            </w:pPr>
            <w:r w:rsidRPr="7962BC69">
              <w:rPr>
                <w:rFonts w:ascii="Times New Roman" w:hAnsi="Times New Roman" w:eastAsia="Times New Roman" w:cs="Times New Roman"/>
                <w:color w:val="000000" w:themeColor="text1"/>
              </w:rPr>
              <w:t xml:space="preserve">ОК 3. </w:t>
            </w:r>
          </w:p>
        </w:tc>
        <w:tc>
          <w:tcPr>
            <w:tcW w:w="6830" w:type="dxa"/>
            <w:tcBorders>
              <w:top w:val="single" w:color="00000A" w:sz="8" w:space="0"/>
              <w:left w:val="single" w:color="00000A" w:sz="8" w:space="0"/>
              <w:bottom w:val="single" w:color="00000A" w:sz="8" w:space="0"/>
              <w:right w:val="single" w:color="00000A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7962BC69" w:rsidP="7962BC69" w:rsidRDefault="7962BC69" w14:paraId="709139FE" w14:textId="49674523">
            <w:pPr>
              <w:jc w:val="both"/>
            </w:pPr>
            <w:r w:rsidRPr="7962BC69">
              <w:rPr>
                <w:rFonts w:ascii="Times New Roman" w:hAnsi="Times New Roman" w:eastAsia="Times New Roman" w:cs="Times New Roman"/>
                <w:color w:val="000000" w:themeColor="text1"/>
              </w:rPr>
              <w:t xml:space="preserve">Определяет принадлежность товаров аптечного ассортимента к основным группам, организует  хранение  различных групп товаров аптечного ассортимента в соответствии с нормативно-правовой базы под руководством </w:t>
            </w:r>
          </w:p>
        </w:tc>
        <w:tc>
          <w:tcPr>
            <w:tcW w:w="1230" w:type="dxa"/>
            <w:tcBorders>
              <w:top w:val="single" w:color="00000A" w:sz="8" w:space="0"/>
              <w:left w:val="single" w:color="00000A" w:sz="8" w:space="0"/>
              <w:bottom w:val="single" w:color="00000A" w:sz="8" w:space="0"/>
              <w:right w:val="single" w:color="00000A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7962BC69" w:rsidRDefault="7962BC69" w14:paraId="52F94DA9" w14:textId="3BB499A7">
            <w:r w:rsidRPr="7962BC69">
              <w:rPr>
                <w:rFonts w:ascii="Times New Roman" w:hAnsi="Times New Roman" w:eastAsia="Times New Roman" w:cs="Times New Roman"/>
                <w:color w:val="00000A"/>
              </w:rPr>
              <w:t xml:space="preserve">2 </w:t>
            </w:r>
          </w:p>
        </w:tc>
      </w:tr>
      <w:tr w:rsidR="7962BC69" w:rsidTr="7962BC69" w14:paraId="4C055066" w14:textId="77777777">
        <w:trPr>
          <w:trHeight w:val="300"/>
        </w:trPr>
        <w:tc>
          <w:tcPr>
            <w:tcW w:w="955" w:type="dxa"/>
            <w:tcBorders>
              <w:top w:val="single" w:color="00000A" w:sz="8" w:space="0"/>
              <w:left w:val="single" w:color="00000A" w:sz="8" w:space="0"/>
              <w:bottom w:val="single" w:color="00000A" w:sz="8" w:space="0"/>
              <w:right w:val="single" w:color="00000A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7962BC69" w:rsidP="7962BC69" w:rsidRDefault="7962BC69" w14:paraId="43A97CC3" w14:textId="5812415D">
            <w:pPr>
              <w:spacing w:line="276" w:lineRule="auto"/>
              <w:jc w:val="both"/>
            </w:pPr>
            <w:r w:rsidRPr="7962BC69">
              <w:rPr>
                <w:rFonts w:ascii="Times New Roman" w:hAnsi="Times New Roman" w:eastAsia="Times New Roman" w:cs="Times New Roman"/>
                <w:color w:val="000000" w:themeColor="text1"/>
              </w:rPr>
              <w:t xml:space="preserve">ОК 4. </w:t>
            </w:r>
          </w:p>
        </w:tc>
        <w:tc>
          <w:tcPr>
            <w:tcW w:w="6830" w:type="dxa"/>
            <w:tcBorders>
              <w:top w:val="single" w:color="00000A" w:sz="8" w:space="0"/>
              <w:left w:val="single" w:color="00000A" w:sz="8" w:space="0"/>
              <w:bottom w:val="single" w:color="00000A" w:sz="8" w:space="0"/>
              <w:right w:val="single" w:color="00000A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7962BC69" w:rsidP="7962BC69" w:rsidRDefault="7962BC69" w14:paraId="37414837" w14:textId="34A4DE03">
            <w:pPr>
              <w:jc w:val="both"/>
            </w:pPr>
            <w:r w:rsidRPr="7962BC69">
              <w:rPr>
                <w:rFonts w:ascii="Times New Roman" w:hAnsi="Times New Roman" w:eastAsia="Times New Roman" w:cs="Times New Roman"/>
                <w:color w:val="000000" w:themeColor="text1"/>
              </w:rPr>
              <w:t>Пользуется действующей нормативной документацией</w:t>
            </w:r>
          </w:p>
        </w:tc>
        <w:tc>
          <w:tcPr>
            <w:tcW w:w="1230" w:type="dxa"/>
            <w:tcBorders>
              <w:top w:val="single" w:color="00000A" w:sz="8" w:space="0"/>
              <w:left w:val="single" w:color="00000A" w:sz="8" w:space="0"/>
              <w:bottom w:val="single" w:color="00000A" w:sz="8" w:space="0"/>
              <w:right w:val="single" w:color="00000A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7962BC69" w:rsidRDefault="7962BC69" w14:paraId="77DAAFD5" w14:textId="286A8472">
            <w:r w:rsidRPr="7962BC69">
              <w:rPr>
                <w:rFonts w:ascii="Times New Roman" w:hAnsi="Times New Roman" w:eastAsia="Times New Roman" w:cs="Times New Roman"/>
                <w:color w:val="00000A"/>
              </w:rPr>
              <w:t xml:space="preserve"> 2</w:t>
            </w:r>
          </w:p>
        </w:tc>
      </w:tr>
      <w:tr w:rsidR="7962BC69" w:rsidTr="7962BC69" w14:paraId="7CA16882" w14:textId="77777777">
        <w:trPr>
          <w:trHeight w:val="300"/>
        </w:trPr>
        <w:tc>
          <w:tcPr>
            <w:tcW w:w="955" w:type="dxa"/>
            <w:tcBorders>
              <w:top w:val="single" w:color="00000A" w:sz="8" w:space="0"/>
              <w:left w:val="single" w:color="00000A" w:sz="8" w:space="0"/>
              <w:bottom w:val="single" w:color="00000A" w:sz="8" w:space="0"/>
              <w:right w:val="single" w:color="00000A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7962BC69" w:rsidP="7962BC69" w:rsidRDefault="7962BC69" w14:paraId="70EF0943" w14:textId="45458FF9">
            <w:pPr>
              <w:spacing w:line="276" w:lineRule="auto"/>
              <w:jc w:val="both"/>
            </w:pPr>
            <w:r w:rsidRPr="7962BC69">
              <w:rPr>
                <w:rFonts w:ascii="Times New Roman" w:hAnsi="Times New Roman" w:eastAsia="Times New Roman" w:cs="Times New Roman"/>
                <w:color w:val="000000" w:themeColor="text1"/>
              </w:rPr>
              <w:t xml:space="preserve">ОК 6. </w:t>
            </w:r>
          </w:p>
        </w:tc>
        <w:tc>
          <w:tcPr>
            <w:tcW w:w="6830" w:type="dxa"/>
            <w:tcBorders>
              <w:top w:val="single" w:color="00000A" w:sz="8" w:space="0"/>
              <w:left w:val="single" w:color="00000A" w:sz="8" w:space="0"/>
              <w:bottom w:val="single" w:color="00000A" w:sz="8" w:space="0"/>
              <w:right w:val="single" w:color="00000A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7962BC69" w:rsidP="7962BC69" w:rsidRDefault="7962BC69" w14:paraId="7A35E2EE" w14:textId="6683CFB3">
            <w:pPr>
              <w:jc w:val="both"/>
            </w:pPr>
            <w:r w:rsidRPr="7962BC69">
              <w:rPr>
                <w:rFonts w:ascii="Times New Roman" w:hAnsi="Times New Roman" w:eastAsia="Times New Roman" w:cs="Times New Roman"/>
                <w:color w:val="000000" w:themeColor="text1"/>
              </w:rPr>
              <w:t>Проявляет корректность и уважение, умеет эффективно общаться с сотрудникам аптеки, руководством.</w:t>
            </w:r>
          </w:p>
        </w:tc>
        <w:tc>
          <w:tcPr>
            <w:tcW w:w="1230" w:type="dxa"/>
            <w:tcBorders>
              <w:top w:val="single" w:color="00000A" w:sz="8" w:space="0"/>
              <w:left w:val="single" w:color="00000A" w:sz="8" w:space="0"/>
              <w:bottom w:val="single" w:color="00000A" w:sz="8" w:space="0"/>
              <w:right w:val="single" w:color="00000A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7962BC69" w:rsidRDefault="7962BC69" w14:paraId="3E651819" w14:textId="3393E68F">
            <w:r w:rsidRPr="7962BC69">
              <w:rPr>
                <w:rFonts w:ascii="Times New Roman" w:hAnsi="Times New Roman" w:eastAsia="Times New Roman" w:cs="Times New Roman"/>
                <w:color w:val="00000A"/>
              </w:rPr>
              <w:t xml:space="preserve"> 2</w:t>
            </w:r>
          </w:p>
        </w:tc>
      </w:tr>
      <w:tr w:rsidR="7962BC69" w:rsidTr="7962BC69" w14:paraId="258A212B" w14:textId="77777777">
        <w:trPr>
          <w:trHeight w:val="300"/>
        </w:trPr>
        <w:tc>
          <w:tcPr>
            <w:tcW w:w="955" w:type="dxa"/>
            <w:tcBorders>
              <w:top w:val="single" w:color="00000A" w:sz="8" w:space="0"/>
              <w:left w:val="single" w:color="00000A" w:sz="8" w:space="0"/>
              <w:bottom w:val="single" w:color="00000A" w:sz="8" w:space="0"/>
              <w:right w:val="single" w:color="00000A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7962BC69" w:rsidP="7962BC69" w:rsidRDefault="7962BC69" w14:paraId="21E56C2D" w14:textId="3AD44C7F">
            <w:pPr>
              <w:spacing w:line="276" w:lineRule="auto"/>
              <w:jc w:val="both"/>
            </w:pPr>
            <w:r w:rsidRPr="7962BC69">
              <w:rPr>
                <w:rFonts w:ascii="Times New Roman" w:hAnsi="Times New Roman" w:eastAsia="Times New Roman" w:cs="Times New Roman"/>
                <w:color w:val="000000" w:themeColor="text1"/>
              </w:rPr>
              <w:t xml:space="preserve">ОК 7. </w:t>
            </w:r>
          </w:p>
        </w:tc>
        <w:tc>
          <w:tcPr>
            <w:tcW w:w="6830" w:type="dxa"/>
            <w:tcBorders>
              <w:top w:val="single" w:color="00000A" w:sz="8" w:space="0"/>
              <w:left w:val="single" w:color="00000A" w:sz="8" w:space="0"/>
              <w:bottom w:val="single" w:color="00000A" w:sz="8" w:space="0"/>
              <w:right w:val="single" w:color="00000A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7962BC69" w:rsidP="7962BC69" w:rsidRDefault="7962BC69" w14:paraId="47C906AA" w14:textId="592B59E1">
            <w:pPr>
              <w:jc w:val="both"/>
            </w:pPr>
            <w:r w:rsidRPr="7962BC69">
              <w:rPr>
                <w:rFonts w:ascii="Times New Roman" w:hAnsi="Times New Roman" w:eastAsia="Times New Roman" w:cs="Times New Roman"/>
                <w:color w:val="000000" w:themeColor="text1"/>
              </w:rPr>
              <w:t xml:space="preserve">Ответственно и правильно выполняет порученные задания. </w:t>
            </w:r>
          </w:p>
        </w:tc>
        <w:tc>
          <w:tcPr>
            <w:tcW w:w="1230" w:type="dxa"/>
            <w:tcBorders>
              <w:top w:val="single" w:color="00000A" w:sz="8" w:space="0"/>
              <w:left w:val="single" w:color="00000A" w:sz="8" w:space="0"/>
              <w:bottom w:val="single" w:color="00000A" w:sz="8" w:space="0"/>
              <w:right w:val="single" w:color="00000A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7962BC69" w:rsidRDefault="7962BC69" w14:paraId="45385410" w14:textId="63EF325F">
            <w:r w:rsidRPr="7962BC69">
              <w:rPr>
                <w:rFonts w:ascii="Times New Roman" w:hAnsi="Times New Roman" w:eastAsia="Times New Roman" w:cs="Times New Roman"/>
                <w:color w:val="00000A"/>
              </w:rPr>
              <w:t xml:space="preserve"> 2</w:t>
            </w:r>
          </w:p>
        </w:tc>
      </w:tr>
      <w:tr w:rsidR="7962BC69" w:rsidTr="7962BC69" w14:paraId="685EA563" w14:textId="77777777">
        <w:trPr>
          <w:trHeight w:val="300"/>
        </w:trPr>
        <w:tc>
          <w:tcPr>
            <w:tcW w:w="955" w:type="dxa"/>
            <w:tcBorders>
              <w:top w:val="single" w:color="00000A" w:sz="8" w:space="0"/>
              <w:left w:val="single" w:color="00000A" w:sz="8" w:space="0"/>
              <w:bottom w:val="single" w:color="00000A" w:sz="8" w:space="0"/>
              <w:right w:val="single" w:color="00000A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7962BC69" w:rsidP="7962BC69" w:rsidRDefault="7962BC69" w14:paraId="2C59CEC4" w14:textId="6C91035C">
            <w:pPr>
              <w:spacing w:line="276" w:lineRule="auto"/>
              <w:jc w:val="both"/>
            </w:pPr>
            <w:r w:rsidRPr="7962BC69">
              <w:rPr>
                <w:rFonts w:ascii="Times New Roman" w:hAnsi="Times New Roman" w:eastAsia="Times New Roman" w:cs="Times New Roman"/>
                <w:color w:val="000000" w:themeColor="text1"/>
              </w:rPr>
              <w:t xml:space="preserve">ОК 8. </w:t>
            </w:r>
          </w:p>
        </w:tc>
        <w:tc>
          <w:tcPr>
            <w:tcW w:w="6830" w:type="dxa"/>
            <w:tcBorders>
              <w:top w:val="single" w:color="00000A" w:sz="8" w:space="0"/>
              <w:left w:val="single" w:color="00000A" w:sz="8" w:space="0"/>
              <w:bottom w:val="single" w:color="00000A" w:sz="8" w:space="0"/>
              <w:right w:val="single" w:color="00000A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7962BC69" w:rsidRDefault="7962BC69" w14:paraId="55958D90" w14:textId="314E59AB">
            <w:r w:rsidRPr="7962BC69">
              <w:rPr>
                <w:rFonts w:ascii="Times New Roman" w:hAnsi="Times New Roman" w:eastAsia="Times New Roman" w:cs="Times New Roman"/>
                <w:color w:val="000000" w:themeColor="text1"/>
              </w:rPr>
              <w:t>Д</w:t>
            </w:r>
            <w:r w:rsidRPr="7962BC69"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>емонстр</w:t>
            </w:r>
            <w:r w:rsidRPr="7962BC69">
              <w:rPr>
                <w:rFonts w:ascii="Times New Roman" w:hAnsi="Times New Roman" w:eastAsia="Times New Roman" w:cs="Times New Roman"/>
                <w:color w:val="000000" w:themeColor="text1"/>
              </w:rPr>
              <w:t>ирует</w:t>
            </w:r>
            <w:r w:rsidRPr="7962BC69"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7962BC69">
              <w:rPr>
                <w:rFonts w:ascii="Times New Roman" w:hAnsi="Times New Roman" w:eastAsia="Times New Roman" w:cs="Times New Roman"/>
                <w:color w:val="000000" w:themeColor="text1"/>
              </w:rPr>
              <w:t>устойчивое стремление к самосовершенствованию, к саморазвитию, стремление к успеху.</w:t>
            </w:r>
          </w:p>
        </w:tc>
        <w:tc>
          <w:tcPr>
            <w:tcW w:w="1230" w:type="dxa"/>
            <w:tcBorders>
              <w:top w:val="single" w:color="00000A" w:sz="8" w:space="0"/>
              <w:left w:val="single" w:color="00000A" w:sz="8" w:space="0"/>
              <w:bottom w:val="single" w:color="00000A" w:sz="8" w:space="0"/>
              <w:right w:val="single" w:color="00000A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7962BC69" w:rsidRDefault="7962BC69" w14:paraId="0055E74A" w14:textId="25050A33">
            <w:r w:rsidRPr="7962BC69">
              <w:rPr>
                <w:rFonts w:ascii="Times New Roman" w:hAnsi="Times New Roman" w:eastAsia="Times New Roman" w:cs="Times New Roman"/>
                <w:color w:val="00000A"/>
              </w:rPr>
              <w:t xml:space="preserve"> 2</w:t>
            </w:r>
          </w:p>
        </w:tc>
      </w:tr>
      <w:tr w:rsidR="7962BC69" w:rsidTr="7962BC69" w14:paraId="32DED9FE" w14:textId="77777777">
        <w:trPr>
          <w:trHeight w:val="300"/>
        </w:trPr>
        <w:tc>
          <w:tcPr>
            <w:tcW w:w="955" w:type="dxa"/>
            <w:tcBorders>
              <w:top w:val="single" w:color="00000A" w:sz="8" w:space="0"/>
              <w:left w:val="single" w:color="00000A" w:sz="8" w:space="0"/>
              <w:bottom w:val="single" w:color="00000A" w:sz="8" w:space="0"/>
              <w:right w:val="single" w:color="00000A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7962BC69" w:rsidP="7962BC69" w:rsidRDefault="7962BC69" w14:paraId="2E1BEED0" w14:textId="4DA76A7C">
            <w:pPr>
              <w:spacing w:line="276" w:lineRule="auto"/>
              <w:jc w:val="both"/>
            </w:pPr>
            <w:r w:rsidRPr="7962BC69">
              <w:rPr>
                <w:rFonts w:ascii="Times New Roman" w:hAnsi="Times New Roman" w:eastAsia="Times New Roman" w:cs="Times New Roman"/>
                <w:color w:val="000000" w:themeColor="text1"/>
              </w:rPr>
              <w:t xml:space="preserve">ОК 9. </w:t>
            </w:r>
          </w:p>
        </w:tc>
        <w:tc>
          <w:tcPr>
            <w:tcW w:w="6830" w:type="dxa"/>
            <w:tcBorders>
              <w:top w:val="single" w:color="00000A" w:sz="8" w:space="0"/>
              <w:left w:val="single" w:color="00000A" w:sz="8" w:space="0"/>
              <w:bottom w:val="single" w:color="00000A" w:sz="8" w:space="0"/>
              <w:right w:val="single" w:color="00000A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7962BC69" w:rsidP="7962BC69" w:rsidRDefault="7962BC69" w14:paraId="15BE5F58" w14:textId="4767695D">
            <w:pPr>
              <w:jc w:val="both"/>
            </w:pPr>
            <w:r w:rsidRPr="7962BC69"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  <w:t xml:space="preserve">Быстро адаптируется к новым условиям труда, демонстрирует готовность к выполнению профессиональных действий в новых условиях </w:t>
            </w:r>
          </w:p>
        </w:tc>
        <w:tc>
          <w:tcPr>
            <w:tcW w:w="1230" w:type="dxa"/>
            <w:tcBorders>
              <w:top w:val="single" w:color="00000A" w:sz="8" w:space="0"/>
              <w:left w:val="single" w:color="00000A" w:sz="8" w:space="0"/>
              <w:bottom w:val="single" w:color="00000A" w:sz="8" w:space="0"/>
              <w:right w:val="single" w:color="00000A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7962BC69" w:rsidRDefault="7962BC69" w14:paraId="681D2347" w14:textId="5E1897D0">
            <w:r w:rsidRPr="7962BC69">
              <w:rPr>
                <w:rFonts w:ascii="Times New Roman" w:hAnsi="Times New Roman" w:eastAsia="Times New Roman" w:cs="Times New Roman"/>
                <w:color w:val="00000A"/>
              </w:rPr>
              <w:t xml:space="preserve"> 2</w:t>
            </w:r>
          </w:p>
        </w:tc>
      </w:tr>
      <w:tr w:rsidR="7962BC69" w:rsidTr="7962BC69" w14:paraId="292B05E8" w14:textId="77777777">
        <w:trPr>
          <w:trHeight w:val="300"/>
        </w:trPr>
        <w:tc>
          <w:tcPr>
            <w:tcW w:w="955" w:type="dxa"/>
            <w:tcBorders>
              <w:top w:val="single" w:color="00000A" w:sz="8" w:space="0"/>
              <w:left w:val="single" w:color="00000A" w:sz="8" w:space="0"/>
              <w:bottom w:val="single" w:color="00000A" w:sz="8" w:space="0"/>
              <w:right w:val="single" w:color="00000A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7962BC69" w:rsidP="7962BC69" w:rsidRDefault="7962BC69" w14:paraId="5872489E" w14:textId="5338B4F1">
            <w:pPr>
              <w:spacing w:line="276" w:lineRule="auto"/>
              <w:jc w:val="both"/>
            </w:pPr>
            <w:r w:rsidRPr="7962BC69">
              <w:rPr>
                <w:rFonts w:ascii="Times New Roman" w:hAnsi="Times New Roman" w:eastAsia="Times New Roman" w:cs="Times New Roman"/>
                <w:color w:val="000000" w:themeColor="text1"/>
              </w:rPr>
              <w:t xml:space="preserve">ОК 10. </w:t>
            </w:r>
          </w:p>
        </w:tc>
        <w:tc>
          <w:tcPr>
            <w:tcW w:w="6830" w:type="dxa"/>
            <w:tcBorders>
              <w:top w:val="single" w:color="00000A" w:sz="8" w:space="0"/>
              <w:left w:val="single" w:color="00000A" w:sz="8" w:space="0"/>
              <w:bottom w:val="single" w:color="00000A" w:sz="8" w:space="0"/>
              <w:right w:val="single" w:color="00000A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7962BC69" w:rsidP="7962BC69" w:rsidRDefault="7962BC69" w14:paraId="7A60CC36" w14:textId="71BB268F">
            <w:pPr>
              <w:tabs>
                <w:tab w:val="left" w:pos="252"/>
                <w:tab w:val="left" w:pos="708"/>
              </w:tabs>
              <w:jc w:val="both"/>
            </w:pPr>
            <w:r w:rsidRPr="7962BC69">
              <w:rPr>
                <w:rFonts w:ascii="Times New Roman" w:hAnsi="Times New Roman" w:eastAsia="Times New Roman" w:cs="Times New Roman"/>
                <w:color w:val="00000A"/>
              </w:rPr>
              <w:t xml:space="preserve">Демонстрирует толерантное (уважительное) отношения к представителям социальных, культурных и религиозных общностей. </w:t>
            </w:r>
          </w:p>
        </w:tc>
        <w:tc>
          <w:tcPr>
            <w:tcW w:w="1230" w:type="dxa"/>
            <w:tcBorders>
              <w:top w:val="single" w:color="00000A" w:sz="8" w:space="0"/>
              <w:left w:val="single" w:color="00000A" w:sz="8" w:space="0"/>
              <w:bottom w:val="single" w:color="00000A" w:sz="8" w:space="0"/>
              <w:right w:val="single" w:color="00000A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7962BC69" w:rsidRDefault="7962BC69" w14:paraId="19DD0F78" w14:textId="1CF00A6E">
            <w:r w:rsidRPr="7962BC69">
              <w:rPr>
                <w:rFonts w:ascii="Times New Roman" w:hAnsi="Times New Roman" w:eastAsia="Times New Roman" w:cs="Times New Roman"/>
                <w:color w:val="00000A"/>
              </w:rPr>
              <w:t xml:space="preserve"> 2</w:t>
            </w:r>
          </w:p>
        </w:tc>
      </w:tr>
      <w:tr w:rsidR="7962BC69" w:rsidTr="7962BC69" w14:paraId="3594645D" w14:textId="77777777">
        <w:trPr>
          <w:trHeight w:val="300"/>
        </w:trPr>
        <w:tc>
          <w:tcPr>
            <w:tcW w:w="955" w:type="dxa"/>
            <w:tcBorders>
              <w:top w:val="single" w:color="00000A" w:sz="8" w:space="0"/>
              <w:left w:val="single" w:color="00000A" w:sz="8" w:space="0"/>
              <w:bottom w:val="single" w:color="00000A" w:sz="8" w:space="0"/>
              <w:right w:val="single" w:color="00000A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7962BC69" w:rsidP="7962BC69" w:rsidRDefault="7962BC69" w14:paraId="5CDC5C4F" w14:textId="18ADF11E">
            <w:pPr>
              <w:spacing w:line="276" w:lineRule="auto"/>
              <w:jc w:val="both"/>
            </w:pPr>
            <w:r w:rsidRPr="7962BC69">
              <w:rPr>
                <w:rFonts w:ascii="Times New Roman" w:hAnsi="Times New Roman" w:eastAsia="Times New Roman" w:cs="Times New Roman"/>
                <w:color w:val="000000" w:themeColor="text1"/>
              </w:rPr>
              <w:t xml:space="preserve">ОК 11. </w:t>
            </w:r>
          </w:p>
        </w:tc>
        <w:tc>
          <w:tcPr>
            <w:tcW w:w="6830" w:type="dxa"/>
            <w:tcBorders>
              <w:top w:val="single" w:color="00000A" w:sz="8" w:space="0"/>
              <w:left w:val="single" w:color="00000A" w:sz="8" w:space="0"/>
              <w:bottom w:val="single" w:color="00000A" w:sz="8" w:space="0"/>
              <w:right w:val="single" w:color="00000A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7962BC69" w:rsidP="7962BC69" w:rsidRDefault="7962BC69" w14:paraId="285C5D70" w14:textId="6FE80C0A">
            <w:pPr>
              <w:jc w:val="both"/>
            </w:pPr>
            <w:r w:rsidRPr="7962BC69">
              <w:rPr>
                <w:rFonts w:ascii="Times New Roman" w:hAnsi="Times New Roman" w:eastAsia="Times New Roman" w:cs="Times New Roman"/>
                <w:color w:val="000000" w:themeColor="text1"/>
              </w:rPr>
              <w:t>Соблюдает инструкцию по  сбору</w:t>
            </w:r>
            <w:r w:rsidRPr="7962BC69">
              <w:rPr>
                <w:rFonts w:ascii="Calibri" w:hAnsi="Calibri" w:eastAsia="Calibri" w:cs="Calibri"/>
                <w:color w:val="00000A"/>
              </w:rPr>
              <w:t xml:space="preserve"> </w:t>
            </w:r>
            <w:r w:rsidRPr="7962BC69">
              <w:rPr>
                <w:rFonts w:ascii="Times New Roman" w:hAnsi="Times New Roman" w:eastAsia="Times New Roman" w:cs="Times New Roman"/>
                <w:color w:val="000000" w:themeColor="text1"/>
              </w:rPr>
              <w:t>отходов</w:t>
            </w:r>
          </w:p>
        </w:tc>
        <w:tc>
          <w:tcPr>
            <w:tcW w:w="1230" w:type="dxa"/>
            <w:tcBorders>
              <w:top w:val="single" w:color="00000A" w:sz="8" w:space="0"/>
              <w:left w:val="single" w:color="00000A" w:sz="8" w:space="0"/>
              <w:bottom w:val="single" w:color="00000A" w:sz="8" w:space="0"/>
              <w:right w:val="single" w:color="00000A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7962BC69" w:rsidRDefault="7962BC69" w14:paraId="3F07F79A" w14:textId="304AA342">
            <w:r w:rsidRPr="7962BC69">
              <w:rPr>
                <w:rFonts w:ascii="Times New Roman" w:hAnsi="Times New Roman" w:eastAsia="Times New Roman" w:cs="Times New Roman"/>
                <w:color w:val="00000A"/>
              </w:rPr>
              <w:t xml:space="preserve"> 2</w:t>
            </w:r>
          </w:p>
        </w:tc>
      </w:tr>
      <w:tr w:rsidR="7962BC69" w:rsidTr="7962BC69" w14:paraId="443FD8B1" w14:textId="77777777">
        <w:trPr>
          <w:trHeight w:val="300"/>
        </w:trPr>
        <w:tc>
          <w:tcPr>
            <w:tcW w:w="955" w:type="dxa"/>
            <w:tcBorders>
              <w:top w:val="single" w:color="00000A" w:sz="8" w:space="0"/>
              <w:left w:val="single" w:color="00000A" w:sz="8" w:space="0"/>
              <w:bottom w:val="single" w:color="00000A" w:sz="8" w:space="0"/>
              <w:right w:val="single" w:color="00000A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7962BC69" w:rsidP="7962BC69" w:rsidRDefault="7962BC69" w14:paraId="14A544B7" w14:textId="03BD20E3">
            <w:pPr>
              <w:jc w:val="both"/>
            </w:pPr>
            <w:r w:rsidRPr="7962BC69">
              <w:rPr>
                <w:rFonts w:ascii="Times New Roman" w:hAnsi="Times New Roman" w:eastAsia="Times New Roman" w:cs="Times New Roman"/>
              </w:rPr>
              <w:t xml:space="preserve">ПК 1.1. </w:t>
            </w:r>
          </w:p>
        </w:tc>
        <w:tc>
          <w:tcPr>
            <w:tcW w:w="6830" w:type="dxa"/>
            <w:tcBorders>
              <w:top w:val="single" w:color="00000A" w:sz="8" w:space="0"/>
              <w:left w:val="single" w:color="00000A" w:sz="8" w:space="0"/>
              <w:bottom w:val="single" w:color="00000A" w:sz="8" w:space="0"/>
              <w:right w:val="single" w:color="00000A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7962BC69" w:rsidP="7962BC69" w:rsidRDefault="7962BC69" w14:paraId="46884C69" w14:textId="313C5061">
            <w:pPr>
              <w:jc w:val="both"/>
            </w:pPr>
            <w:r w:rsidRPr="7962BC69">
              <w:rPr>
                <w:rFonts w:ascii="Times New Roman" w:hAnsi="Times New Roman" w:eastAsia="Times New Roman" w:cs="Times New Roman"/>
                <w:color w:val="000000" w:themeColor="text1"/>
              </w:rPr>
              <w:t>Владеет правилами хранения лекарственных средств и товаров аптечного ассортимента в соответствии с требованиями нормативно-правовой базы. Владеет современными методами работы по организации хранения товаров аптечного ассортимента</w:t>
            </w:r>
          </w:p>
        </w:tc>
        <w:tc>
          <w:tcPr>
            <w:tcW w:w="1230" w:type="dxa"/>
            <w:tcBorders>
              <w:top w:val="single" w:color="00000A" w:sz="8" w:space="0"/>
              <w:left w:val="single" w:color="00000A" w:sz="8" w:space="0"/>
              <w:bottom w:val="single" w:color="00000A" w:sz="8" w:space="0"/>
              <w:right w:val="single" w:color="00000A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7962BC69" w:rsidRDefault="7962BC69" w14:paraId="630BB6D0" w14:textId="2A0990DB">
            <w:r w:rsidRPr="7962BC69">
              <w:rPr>
                <w:rFonts w:ascii="Times New Roman" w:hAnsi="Times New Roman" w:eastAsia="Times New Roman" w:cs="Times New Roman"/>
                <w:color w:val="00000A"/>
              </w:rPr>
              <w:t xml:space="preserve"> 2</w:t>
            </w:r>
          </w:p>
        </w:tc>
      </w:tr>
      <w:tr w:rsidR="7962BC69" w:rsidTr="7962BC69" w14:paraId="39723792" w14:textId="77777777">
        <w:trPr>
          <w:trHeight w:val="300"/>
        </w:trPr>
        <w:tc>
          <w:tcPr>
            <w:tcW w:w="955" w:type="dxa"/>
            <w:tcBorders>
              <w:top w:val="single" w:color="00000A" w:sz="8" w:space="0"/>
              <w:left w:val="single" w:color="00000A" w:sz="8" w:space="0"/>
              <w:bottom w:val="single" w:color="00000A" w:sz="8" w:space="0"/>
              <w:right w:val="single" w:color="00000A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7962BC69" w:rsidRDefault="7962BC69" w14:paraId="7929B340" w14:textId="0F0FC981">
            <w:r w:rsidRPr="7962BC69">
              <w:rPr>
                <w:rFonts w:ascii="Times New Roman" w:hAnsi="Times New Roman" w:eastAsia="Times New Roman" w:cs="Times New Roman"/>
                <w:color w:val="000000" w:themeColor="text1"/>
              </w:rPr>
              <w:t xml:space="preserve">ПК.1.6 </w:t>
            </w:r>
          </w:p>
          <w:p w:rsidR="7962BC69" w:rsidP="7962BC69" w:rsidRDefault="7962BC69" w14:paraId="4D527B86" w14:textId="3B4A027A">
            <w:pPr>
              <w:spacing w:line="276" w:lineRule="auto"/>
              <w:jc w:val="both"/>
            </w:pPr>
            <w:r w:rsidRPr="7962BC69">
              <w:rPr>
                <w:rFonts w:ascii="Times New Roman" w:hAnsi="Times New Roman" w:eastAsia="Times New Roman" w:cs="Times New Roman"/>
                <w:color w:val="000000" w:themeColor="text1"/>
              </w:rPr>
              <w:t xml:space="preserve">ОК 12. </w:t>
            </w:r>
          </w:p>
        </w:tc>
        <w:tc>
          <w:tcPr>
            <w:tcW w:w="6830" w:type="dxa"/>
            <w:tcBorders>
              <w:top w:val="single" w:color="00000A" w:sz="8" w:space="0"/>
              <w:left w:val="single" w:color="00000A" w:sz="8" w:space="0"/>
              <w:bottom w:val="single" w:color="00000A" w:sz="8" w:space="0"/>
              <w:right w:val="single" w:color="00000A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7962BC69" w:rsidP="7962BC69" w:rsidRDefault="7962BC69" w14:paraId="29621B6C" w14:textId="422056F4">
            <w:pPr>
              <w:jc w:val="both"/>
            </w:pPr>
            <w:r w:rsidRPr="7962BC69">
              <w:rPr>
                <w:rFonts w:ascii="Times New Roman" w:hAnsi="Times New Roman" w:eastAsia="Times New Roman" w:cs="Times New Roman"/>
                <w:color w:val="000000" w:themeColor="text1"/>
              </w:rPr>
              <w:t>Соблюдает правила санитарно-гигиенического режима, охраны труда, техники безопасности и противопожарной безопасности.</w:t>
            </w:r>
          </w:p>
        </w:tc>
        <w:tc>
          <w:tcPr>
            <w:tcW w:w="1230" w:type="dxa"/>
            <w:tcBorders>
              <w:top w:val="single" w:color="00000A" w:sz="8" w:space="0"/>
              <w:left w:val="single" w:color="00000A" w:sz="8" w:space="0"/>
              <w:bottom w:val="single" w:color="00000A" w:sz="8" w:space="0"/>
              <w:right w:val="single" w:color="00000A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7962BC69" w:rsidRDefault="7962BC69" w14:paraId="12E782BC" w14:textId="6778F99A">
            <w:r w:rsidRPr="7962BC69">
              <w:rPr>
                <w:rFonts w:ascii="Times New Roman" w:hAnsi="Times New Roman" w:eastAsia="Times New Roman" w:cs="Times New Roman"/>
                <w:color w:val="00000A"/>
              </w:rPr>
              <w:t xml:space="preserve"> 2</w:t>
            </w:r>
          </w:p>
        </w:tc>
      </w:tr>
      <w:tr w:rsidR="7962BC69" w:rsidTr="7962BC69" w14:paraId="520D33C1" w14:textId="77777777">
        <w:trPr>
          <w:trHeight w:val="300"/>
        </w:trPr>
        <w:tc>
          <w:tcPr>
            <w:tcW w:w="955" w:type="dxa"/>
            <w:tcBorders>
              <w:top w:val="single" w:color="00000A" w:sz="8" w:space="0"/>
              <w:left w:val="single" w:color="00000A" w:sz="8" w:space="0"/>
              <w:bottom w:val="single" w:color="00000A" w:sz="8" w:space="0"/>
              <w:right w:val="single" w:color="00000A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7962BC69" w:rsidRDefault="7962BC69" w14:paraId="2273F689" w14:textId="04CF8C01">
            <w:r w:rsidRPr="7962BC69">
              <w:rPr>
                <w:rFonts w:ascii="Times New Roman" w:hAnsi="Times New Roman" w:eastAsia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6830" w:type="dxa"/>
            <w:tcBorders>
              <w:top w:val="single" w:color="00000A" w:sz="8" w:space="0"/>
              <w:left w:val="single" w:color="00000A" w:sz="8" w:space="0"/>
              <w:bottom w:val="single" w:color="00000A" w:sz="8" w:space="0"/>
              <w:right w:val="single" w:color="00000A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7962BC69" w:rsidRDefault="7962BC69" w14:paraId="46811824" w14:textId="5BB4E6EF">
            <w:r w:rsidRPr="7962BC69"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</w:rPr>
              <w:t>Оценка:</w:t>
            </w:r>
            <w:r w:rsidRPr="7962BC69">
              <w:rPr>
                <w:rFonts w:ascii="Times New Roman" w:hAnsi="Times New Roman" w:eastAsia="Times New Roman" w:cs="Times New Roman"/>
                <w:color w:val="000000" w:themeColor="text1"/>
              </w:rPr>
              <w:t xml:space="preserve">                                                                                 Итого баллов </w:t>
            </w:r>
          </w:p>
          <w:p w:rsidR="7962BC69" w:rsidP="7962BC69" w:rsidRDefault="7962BC69" w14:paraId="49D6289E" w14:textId="5A9C1906">
            <w:pPr>
              <w:jc w:val="center"/>
            </w:pPr>
            <w:r w:rsidRPr="7962BC69">
              <w:rPr>
                <w:rFonts w:ascii="Times New Roman" w:hAnsi="Times New Roman" w:eastAsia="Times New Roman" w:cs="Times New Roman"/>
                <w:color w:val="000000" w:themeColor="text1"/>
              </w:rPr>
              <w:t xml:space="preserve">5(Отлично) </w:t>
            </w:r>
          </w:p>
        </w:tc>
        <w:tc>
          <w:tcPr>
            <w:tcW w:w="1230" w:type="dxa"/>
            <w:tcBorders>
              <w:top w:val="single" w:color="00000A" w:sz="8" w:space="0"/>
              <w:left w:val="single" w:color="00000A" w:sz="8" w:space="0"/>
              <w:bottom w:val="single" w:color="00000A" w:sz="8" w:space="0"/>
              <w:right w:val="single" w:color="00000A" w:sz="8" w:space="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7962BC69" w:rsidRDefault="7962BC69" w14:paraId="2F0198DD" w14:textId="21F64D6B">
            <w:r w:rsidRPr="7962BC69">
              <w:rPr>
                <w:rFonts w:ascii="Times New Roman" w:hAnsi="Times New Roman" w:eastAsia="Times New Roman" w:cs="Times New Roman"/>
                <w:color w:val="00000A"/>
              </w:rPr>
              <w:t xml:space="preserve"> 24</w:t>
            </w:r>
          </w:p>
        </w:tc>
      </w:tr>
    </w:tbl>
    <w:p w:rsidR="00A1090B" w:rsidRDefault="7962BC69" w14:paraId="41D65CEE" w14:textId="356BB758">
      <w:r w:rsidRPr="7962BC69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«26» декабря 2022 г.</w:t>
      </w:r>
    </w:p>
    <w:p w:rsidR="00A1090B" w:rsidP="7962BC69" w:rsidRDefault="7962BC69" w14:paraId="35B7FE9D" w14:textId="33647136">
      <w:pPr>
        <w:jc w:val="right"/>
      </w:pPr>
      <w:r w:rsidRPr="7962BC69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</w:t>
      </w:r>
    </w:p>
    <w:p w:rsidR="00A1090B" w:rsidP="7962BC69" w:rsidRDefault="7962BC69" w14:paraId="0B76F1D2" w14:textId="013B9666">
      <w:pPr>
        <w:jc w:val="right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 w:rsidRPr="7962BC69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Подпись непосредственного руководителя практики: Кретова Т.Н( зав.аптеки ) /ФИО, должность</w:t>
      </w:r>
    </w:p>
    <w:p w:rsidR="00A1090B" w:rsidP="7962BC69" w:rsidRDefault="7962BC69" w14:paraId="109464D3" w14:textId="38A0AA43">
      <w:pPr>
        <w:jc w:val="right"/>
      </w:pPr>
      <w:r w:rsidRPr="7962BC69">
        <w:rPr>
          <w:rFonts w:ascii="Times New Roman" w:hAnsi="Times New Roman" w:eastAsia="Times New Roman" w:cs="Times New Roman"/>
          <w:color w:val="00000A"/>
          <w:sz w:val="20"/>
          <w:szCs w:val="20"/>
        </w:rPr>
        <w:t xml:space="preserve"> </w:t>
      </w:r>
    </w:p>
    <w:p w:rsidR="7962BC69" w:rsidP="64A2F4FA" w:rsidRDefault="7962BC69" w14:paraId="06CC3E2C" w14:textId="1C3FC2BE">
      <w:pPr>
        <w:jc w:val="right"/>
      </w:pPr>
      <w:r w:rsidRPr="64A2F4FA" w:rsidR="64A2F4FA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Подпись общего руководителя практики: Кретова </w:t>
      </w:r>
      <w:proofErr w:type="gramStart"/>
      <w:r w:rsidRPr="64A2F4FA" w:rsidR="64A2F4FA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Т.Н</w:t>
      </w:r>
      <w:proofErr w:type="gramEnd"/>
      <w:r w:rsidRPr="64A2F4FA" w:rsidR="64A2F4FA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(</w:t>
      </w:r>
      <w:proofErr w:type="spellStart"/>
      <w:r w:rsidRPr="64A2F4FA" w:rsidR="64A2F4FA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зав.аптеки</w:t>
      </w:r>
      <w:proofErr w:type="spellEnd"/>
      <w:r w:rsidRPr="64A2F4FA" w:rsidR="64A2F4FA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) /ФИО, должность</w:t>
      </w:r>
    </w:p>
    <w:p w:rsidR="7962BC69" w:rsidP="7962BC69" w:rsidRDefault="7962BC69" w14:paraId="1073866E" w14:textId="13A0C9F3"/>
    <w:p w:rsidR="7962BC69" w:rsidP="64A2F4FA" w:rsidRDefault="7962BC69" w14:paraId="7A77749F" w14:textId="4897A8D5">
      <w:pPr>
        <w:pStyle w:val="a"/>
        <w:spacing w:line="276" w:lineRule="auto"/>
        <w:jc w:val="center"/>
      </w:pPr>
      <w:r>
        <w:drawing>
          <wp:inline wp14:editId="64A2F4FA" wp14:anchorId="5BE5502F">
            <wp:extent cx="2863700" cy="4192282"/>
            <wp:effectExtent l="0" t="0" r="0" b="0"/>
            <wp:docPr id="162920681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41efa5589b0474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700" cy="419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962BC69" w:rsidP="7962BC69" w:rsidRDefault="7962BC69" w14:paraId="16B4D3A3" w14:textId="5391A79A">
      <w:pPr>
        <w:spacing w:line="276" w:lineRule="auto"/>
        <w:jc w:val="center"/>
        <w:rPr>
          <w:rFonts w:ascii="Times New Roman" w:hAnsi="Times New Roman" w:eastAsia="Times New Roman" w:cs="Times New Roman"/>
          <w:b/>
          <w:bCs/>
          <w:sz w:val="32"/>
          <w:szCs w:val="32"/>
        </w:rPr>
      </w:pPr>
    </w:p>
    <w:p w:rsidR="7962BC69" w:rsidP="7962BC69" w:rsidRDefault="7962BC69" w14:paraId="6D038CFC" w14:textId="72CD19ED">
      <w:pPr>
        <w:spacing w:line="276" w:lineRule="auto"/>
        <w:jc w:val="center"/>
        <w:rPr>
          <w:rFonts w:ascii="Times New Roman" w:hAnsi="Times New Roman" w:eastAsia="Times New Roman" w:cs="Times New Roman"/>
          <w:b/>
          <w:bCs/>
          <w:sz w:val="32"/>
          <w:szCs w:val="32"/>
        </w:rPr>
      </w:pPr>
    </w:p>
    <w:p w:rsidR="7962BC69" w:rsidP="7962BC69" w:rsidRDefault="7962BC69" w14:paraId="18103620" w14:textId="41AC2C17">
      <w:pPr>
        <w:spacing w:line="276" w:lineRule="auto"/>
        <w:jc w:val="center"/>
        <w:rPr>
          <w:rFonts w:ascii="Times New Roman" w:hAnsi="Times New Roman" w:eastAsia="Times New Roman" w:cs="Times New Roman"/>
          <w:b/>
          <w:bCs/>
          <w:sz w:val="32"/>
          <w:szCs w:val="32"/>
        </w:rPr>
      </w:pPr>
    </w:p>
    <w:p w:rsidR="7962BC69" w:rsidP="7962BC69" w:rsidRDefault="7962BC69" w14:paraId="6CE0D7E5" w14:textId="1159D6E6">
      <w:pPr>
        <w:spacing w:line="276" w:lineRule="auto"/>
        <w:jc w:val="center"/>
      </w:pPr>
      <w:r w:rsidRPr="7962BC69">
        <w:rPr>
          <w:rFonts w:ascii="Times New Roman" w:hAnsi="Times New Roman" w:eastAsia="Times New Roman" w:cs="Times New Roman"/>
          <w:b/>
          <w:bCs/>
          <w:sz w:val="32"/>
          <w:szCs w:val="32"/>
        </w:rPr>
        <w:t>Аттестационный лист производственной практики</w:t>
      </w:r>
    </w:p>
    <w:p w:rsidR="7962BC69" w:rsidP="7962BC69" w:rsidRDefault="7962BC69" w14:paraId="61F1A524" w14:textId="075B4F37">
      <w:pPr>
        <w:spacing w:line="276" w:lineRule="auto"/>
      </w:pPr>
      <w:r w:rsidRPr="64A2F4FA" w:rsidR="64A2F4FA">
        <w:rPr>
          <w:rFonts w:ascii="Times New Roman" w:hAnsi="Times New Roman" w:eastAsia="Times New Roman" w:cs="Times New Roman"/>
          <w:sz w:val="28"/>
          <w:szCs w:val="28"/>
        </w:rPr>
        <w:t xml:space="preserve">Студент (Фамилия И.О.)  Жданова Екатерина Анатольевна </w:t>
      </w:r>
    </w:p>
    <w:p w:rsidR="7962BC69" w:rsidP="7962BC69" w:rsidRDefault="7962BC69" w14:paraId="4C4E8C4B" w14:textId="5DF11B14">
      <w:pPr>
        <w:spacing w:line="276" w:lineRule="auto"/>
      </w:pPr>
      <w:r w:rsidRPr="7962BC69">
        <w:rPr>
          <w:rFonts w:ascii="Times New Roman" w:hAnsi="Times New Roman" w:eastAsia="Times New Roman" w:cs="Times New Roman"/>
          <w:sz w:val="28"/>
          <w:szCs w:val="28"/>
        </w:rPr>
        <w:t>Обучающийся на __</w:t>
      </w:r>
      <w:r w:rsidRPr="7962BC69">
        <w:rPr>
          <w:rFonts w:ascii="Times New Roman" w:hAnsi="Times New Roman" w:eastAsia="Times New Roman" w:cs="Times New Roman"/>
          <w:sz w:val="28"/>
          <w:szCs w:val="28"/>
          <w:u w:val="single"/>
        </w:rPr>
        <w:t>2</w:t>
      </w:r>
      <w:r w:rsidRPr="7962BC69">
        <w:rPr>
          <w:rFonts w:ascii="Times New Roman" w:hAnsi="Times New Roman" w:eastAsia="Times New Roman" w:cs="Times New Roman"/>
          <w:sz w:val="28"/>
          <w:szCs w:val="28"/>
        </w:rPr>
        <w:t xml:space="preserve">___ курсе 228 группе  </w:t>
      </w:r>
    </w:p>
    <w:p w:rsidR="7962BC69" w:rsidP="7962BC69" w:rsidRDefault="7962BC69" w14:paraId="0F3C4442" w14:textId="634D19C8">
      <w:pPr>
        <w:spacing w:line="276" w:lineRule="auto"/>
      </w:pPr>
      <w:r w:rsidRPr="7962BC69">
        <w:rPr>
          <w:rFonts w:ascii="Times New Roman" w:hAnsi="Times New Roman" w:eastAsia="Times New Roman" w:cs="Times New Roman"/>
          <w:sz w:val="28"/>
          <w:szCs w:val="28"/>
        </w:rPr>
        <w:t xml:space="preserve">по специальности 33.02.01 Фармация </w:t>
      </w:r>
    </w:p>
    <w:p w:rsidR="7962BC69" w:rsidP="7962BC69" w:rsidRDefault="7962BC69" w14:paraId="2E06279D" w14:textId="0E830253">
      <w:pPr>
        <w:spacing w:line="276" w:lineRule="auto"/>
        <w:jc w:val="both"/>
      </w:pPr>
      <w:r w:rsidRPr="7962BC69">
        <w:rPr>
          <w:rFonts w:ascii="Times New Roman" w:hAnsi="Times New Roman" w:eastAsia="Times New Roman" w:cs="Times New Roman"/>
          <w:sz w:val="28"/>
          <w:szCs w:val="28"/>
        </w:rPr>
        <w:t xml:space="preserve">при прохождении производственной практики по МДК 03.01 Организация деятельности аптеки и ее структурных подразделений </w:t>
      </w:r>
      <w:r w:rsidRPr="7962BC69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профессионального модуля ПМ 03. Организация деятельности структурных подразделений аптеки и руководство аптечной организацией при отсутствии специалиста с высшим образованием</w:t>
      </w:r>
    </w:p>
    <w:p w:rsidR="7962BC69" w:rsidP="7962BC69" w:rsidRDefault="7962BC69" w14:paraId="76E23616" w14:textId="6F1ECBA8">
      <w:pPr>
        <w:spacing w:line="276" w:lineRule="auto"/>
      </w:pPr>
      <w:r w:rsidRPr="7962BC69">
        <w:rPr>
          <w:rFonts w:ascii="Times New Roman" w:hAnsi="Times New Roman" w:eastAsia="Times New Roman" w:cs="Times New Roman"/>
          <w:sz w:val="28"/>
          <w:szCs w:val="28"/>
        </w:rPr>
        <w:t>с 13 декабря 2022г. по 26декабря 2022г.     в объеме ___</w:t>
      </w:r>
      <w:r w:rsidRPr="7962BC69">
        <w:rPr>
          <w:rFonts w:ascii="Times New Roman" w:hAnsi="Times New Roman" w:eastAsia="Times New Roman" w:cs="Times New Roman"/>
          <w:sz w:val="28"/>
          <w:szCs w:val="28"/>
          <w:u w:val="single"/>
        </w:rPr>
        <w:t>72</w:t>
      </w:r>
      <w:r w:rsidRPr="7962BC69">
        <w:rPr>
          <w:rFonts w:ascii="Times New Roman" w:hAnsi="Times New Roman" w:eastAsia="Times New Roman" w:cs="Times New Roman"/>
          <w:sz w:val="28"/>
          <w:szCs w:val="28"/>
        </w:rPr>
        <w:t>___ часа</w:t>
      </w:r>
    </w:p>
    <w:p w:rsidR="7962BC69" w:rsidP="7962BC69" w:rsidRDefault="7962BC69" w14:paraId="4F1CAAC0" w14:textId="2EA038A0">
      <w:pPr>
        <w:spacing w:line="276" w:lineRule="auto"/>
      </w:pPr>
      <w:r w:rsidRPr="7962BC69">
        <w:rPr>
          <w:rFonts w:ascii="Times New Roman" w:hAnsi="Times New Roman" w:eastAsia="Times New Roman" w:cs="Times New Roman"/>
          <w:sz w:val="28"/>
          <w:szCs w:val="28"/>
        </w:rPr>
        <w:t>в организации ООО “Аптеки 24” ул.Ленина 128</w:t>
      </w:r>
    </w:p>
    <w:p w:rsidR="7962BC69" w:rsidP="7962BC69" w:rsidRDefault="7962BC69" w14:paraId="213B8457" w14:textId="4BA07EC4">
      <w:pPr>
        <w:spacing w:line="276" w:lineRule="auto"/>
      </w:pPr>
      <w:r w:rsidRPr="7962BC69">
        <w:rPr>
          <w:rFonts w:ascii="Times New Roman" w:hAnsi="Times New Roman" w:eastAsia="Times New Roman" w:cs="Times New Roman"/>
          <w:sz w:val="28"/>
          <w:szCs w:val="28"/>
        </w:rPr>
        <w:t>По результатам производственной практики:</w:t>
      </w:r>
    </w:p>
    <w:p w:rsidR="7962BC69" w:rsidP="7962BC69" w:rsidRDefault="7962BC69" w14:paraId="11CB363C" w14:textId="46051188">
      <w:pPr>
        <w:pStyle w:val="a4"/>
        <w:numPr>
          <w:ilvl w:val="0"/>
          <w:numId w:val="2"/>
        </w:numPr>
        <w:spacing w:line="276" w:lineRule="auto"/>
        <w:rPr>
          <w:rFonts w:ascii="Calibri" w:hAnsi="Calibri" w:eastAsia="Calibri" w:cs="Calibri"/>
          <w:sz w:val="28"/>
          <w:szCs w:val="28"/>
        </w:rPr>
      </w:pPr>
      <w:r w:rsidRPr="7962BC69">
        <w:rPr>
          <w:rFonts w:ascii="Calibri" w:hAnsi="Calibri" w:eastAsia="Calibri" w:cs="Calibri"/>
          <w:sz w:val="28"/>
          <w:szCs w:val="28"/>
        </w:rPr>
        <w:t>освоил  общие компетенции    ОК1, ОК2, ОК3, ОК4, ОК6, ОК7, ОК8, ОК9, ОК10, ОК11, ОК12</w:t>
      </w:r>
    </w:p>
    <w:p w:rsidR="7962BC69" w:rsidP="7962BC69" w:rsidRDefault="7962BC69" w14:paraId="73681C43" w14:textId="2115660B">
      <w:pPr>
        <w:pStyle w:val="a4"/>
        <w:numPr>
          <w:ilvl w:val="0"/>
          <w:numId w:val="2"/>
        </w:numPr>
        <w:spacing w:line="276" w:lineRule="auto"/>
        <w:rPr>
          <w:rFonts w:ascii="Calibri" w:hAnsi="Calibri" w:eastAsia="Calibri" w:cs="Calibri"/>
          <w:sz w:val="28"/>
          <w:szCs w:val="28"/>
        </w:rPr>
      </w:pPr>
      <w:r w:rsidRPr="7962BC69">
        <w:rPr>
          <w:rFonts w:ascii="Calibri" w:hAnsi="Calibri" w:eastAsia="Calibri" w:cs="Calibri"/>
          <w:sz w:val="28"/>
          <w:szCs w:val="28"/>
        </w:rPr>
        <w:t>освоил профессиональные компетенции   ПК1.1, ПК1.6</w:t>
      </w:r>
    </w:p>
    <w:p w:rsidR="7962BC69" w:rsidP="7962BC69" w:rsidRDefault="7962BC69" w14:paraId="6450C8DF" w14:textId="13AF69B1">
      <w:pPr>
        <w:pStyle w:val="a4"/>
        <w:numPr>
          <w:ilvl w:val="0"/>
          <w:numId w:val="2"/>
        </w:numPr>
        <w:spacing w:line="276" w:lineRule="auto"/>
        <w:rPr>
          <w:rFonts w:ascii="Calibri" w:hAnsi="Calibri" w:eastAsia="Calibri" w:cs="Calibri"/>
          <w:sz w:val="28"/>
          <w:szCs w:val="28"/>
        </w:rPr>
      </w:pPr>
      <w:r w:rsidRPr="7962BC69">
        <w:rPr>
          <w:rFonts w:ascii="Calibri" w:hAnsi="Calibri" w:eastAsia="Calibri" w:cs="Calibri"/>
          <w:sz w:val="28"/>
          <w:szCs w:val="28"/>
        </w:rPr>
        <w:t>не освоил компетенции: нет.</w:t>
      </w:r>
    </w:p>
    <w:p w:rsidR="7962BC69" w:rsidP="7962BC69" w:rsidRDefault="7962BC69" w14:paraId="4081EBD1" w14:textId="61818440">
      <w:pPr>
        <w:spacing w:line="276" w:lineRule="auto"/>
      </w:pPr>
      <w:r w:rsidRPr="7962BC69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12"/>
        <w:gridCol w:w="6338"/>
        <w:gridCol w:w="1765"/>
      </w:tblGrid>
      <w:tr w:rsidR="7962BC69" w:rsidTr="7962BC69" w14:paraId="5C6ED046" w14:textId="77777777">
        <w:trPr>
          <w:trHeight w:val="300"/>
        </w:trPr>
        <w:tc>
          <w:tcPr>
            <w:tcW w:w="91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7962BC69" w:rsidRDefault="7962BC69" w14:paraId="663B0735" w14:textId="3F435123">
            <w:r w:rsidRPr="7962BC69">
              <w:rPr>
                <w:rFonts w:ascii="Times New Roman" w:hAnsi="Times New Roman" w:eastAsia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633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7962BC69" w:rsidRDefault="7962BC69" w14:paraId="590BFC62" w14:textId="314F42E6">
            <w:r w:rsidRPr="7962BC69">
              <w:rPr>
                <w:rFonts w:ascii="Times New Roman" w:hAnsi="Times New Roman" w:eastAsia="Times New Roman" w:cs="Times New Roman"/>
                <w:sz w:val="28"/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7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7962BC69" w:rsidRDefault="7962BC69" w14:paraId="42A43547" w14:textId="68C04CD9">
            <w:r w:rsidRPr="7962BC69"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   Оценка </w:t>
            </w:r>
          </w:p>
        </w:tc>
      </w:tr>
      <w:tr w:rsidR="7962BC69" w:rsidTr="7962BC69" w14:paraId="0632C278" w14:textId="77777777">
        <w:trPr>
          <w:trHeight w:val="300"/>
        </w:trPr>
        <w:tc>
          <w:tcPr>
            <w:tcW w:w="91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7962BC69" w:rsidP="7962BC69" w:rsidRDefault="7962BC69" w14:paraId="2417FD55" w14:textId="2D1EFF80">
            <w:pPr>
              <w:pStyle w:val="a4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7962BC69">
              <w:rPr>
                <w:sz w:val="28"/>
                <w:szCs w:val="28"/>
              </w:rPr>
              <w:t xml:space="preserve"> </w:t>
            </w:r>
          </w:p>
        </w:tc>
        <w:tc>
          <w:tcPr>
            <w:tcW w:w="633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7962BC69" w:rsidRDefault="7962BC69" w14:paraId="675D6A05" w14:textId="46F1D9BF">
            <w:r w:rsidRPr="7962BC69">
              <w:rPr>
                <w:rFonts w:ascii="Times New Roman" w:hAnsi="Times New Roman" w:eastAsia="Times New Roman" w:cs="Times New Roman"/>
                <w:sz w:val="28"/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7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7962BC69" w:rsidRDefault="7962BC69" w14:paraId="52084F10" w14:textId="1F02E950">
            <w:r w:rsidRPr="7962BC69"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5</w:t>
            </w:r>
          </w:p>
        </w:tc>
      </w:tr>
      <w:tr w:rsidR="7962BC69" w:rsidTr="7962BC69" w14:paraId="159C0BA0" w14:textId="77777777">
        <w:trPr>
          <w:trHeight w:val="300"/>
        </w:trPr>
        <w:tc>
          <w:tcPr>
            <w:tcW w:w="91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7962BC69" w:rsidP="7962BC69" w:rsidRDefault="7962BC69" w14:paraId="344AF9B8" w14:textId="2E658FBF">
            <w:pPr>
              <w:pStyle w:val="a4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7962BC69">
              <w:rPr>
                <w:sz w:val="28"/>
                <w:szCs w:val="28"/>
              </w:rPr>
              <w:t xml:space="preserve"> </w:t>
            </w:r>
          </w:p>
        </w:tc>
        <w:tc>
          <w:tcPr>
            <w:tcW w:w="633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7962BC69" w:rsidRDefault="7962BC69" w14:paraId="0BB5DC82" w14:textId="65F0728B">
            <w:r w:rsidRPr="7962BC69"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Дневник практики </w:t>
            </w:r>
          </w:p>
        </w:tc>
        <w:tc>
          <w:tcPr>
            <w:tcW w:w="17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7962BC69" w:rsidRDefault="7962BC69" w14:paraId="585C9193" w14:textId="17EB7B91">
            <w:r w:rsidRPr="7962BC69"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  <w:p w:rsidR="7962BC69" w:rsidRDefault="7962BC69" w14:paraId="0E7259A5" w14:textId="31543338">
            <w:r w:rsidRPr="7962BC69"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</w:tc>
      </w:tr>
      <w:tr w:rsidR="7962BC69" w:rsidTr="7962BC69" w14:paraId="477B53AA" w14:textId="77777777">
        <w:trPr>
          <w:trHeight w:val="300"/>
        </w:trPr>
        <w:tc>
          <w:tcPr>
            <w:tcW w:w="91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7962BC69" w:rsidP="7962BC69" w:rsidRDefault="7962BC69" w14:paraId="21D3936A" w14:textId="427E02D4">
            <w:pPr>
              <w:pStyle w:val="a4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7962BC69">
              <w:rPr>
                <w:sz w:val="28"/>
                <w:szCs w:val="28"/>
              </w:rPr>
              <w:t xml:space="preserve"> </w:t>
            </w:r>
          </w:p>
        </w:tc>
        <w:tc>
          <w:tcPr>
            <w:tcW w:w="633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7962BC69" w:rsidRDefault="7962BC69" w14:paraId="3B6F8791" w14:textId="0F94AB25">
            <w:r w:rsidRPr="7962BC69"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Индивидуальное задание </w:t>
            </w:r>
          </w:p>
        </w:tc>
        <w:tc>
          <w:tcPr>
            <w:tcW w:w="17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7962BC69" w:rsidRDefault="7962BC69" w14:paraId="681E2F87" w14:textId="2945EF43">
            <w:r w:rsidRPr="7962BC69"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  <w:p w:rsidR="7962BC69" w:rsidRDefault="7962BC69" w14:paraId="0071866B" w14:textId="561EB9C9">
            <w:r w:rsidRPr="7962BC69"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</w:tc>
      </w:tr>
      <w:tr w:rsidR="7962BC69" w:rsidTr="7962BC69" w14:paraId="42A78920" w14:textId="77777777">
        <w:trPr>
          <w:trHeight w:val="300"/>
        </w:trPr>
        <w:tc>
          <w:tcPr>
            <w:tcW w:w="91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7962BC69" w:rsidP="7962BC69" w:rsidRDefault="7962BC69" w14:paraId="6A6766A3" w14:textId="5CF4514A">
            <w:pPr>
              <w:pStyle w:val="a4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7962BC69">
              <w:rPr>
                <w:sz w:val="28"/>
                <w:szCs w:val="28"/>
              </w:rPr>
              <w:t xml:space="preserve"> </w:t>
            </w:r>
          </w:p>
        </w:tc>
        <w:tc>
          <w:tcPr>
            <w:tcW w:w="633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7962BC69" w:rsidRDefault="7962BC69" w14:paraId="7F38C9B4" w14:textId="516A13D1">
            <w:r w:rsidRPr="7962BC69">
              <w:rPr>
                <w:rFonts w:ascii="Times New Roman" w:hAnsi="Times New Roman" w:eastAsia="Times New Roman" w:cs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7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7962BC69" w:rsidRDefault="7962BC69" w14:paraId="6C9DAB3F" w14:textId="2E232AAD">
            <w:r w:rsidRPr="7962BC69"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  <w:p w:rsidR="7962BC69" w:rsidRDefault="7962BC69" w14:paraId="185F8B1B" w14:textId="0B3FC6F3">
            <w:r w:rsidRPr="7962BC69"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</w:tc>
      </w:tr>
      <w:tr w:rsidR="7962BC69" w:rsidTr="7962BC69" w14:paraId="226F5F50" w14:textId="77777777">
        <w:trPr>
          <w:trHeight w:val="300"/>
        </w:trPr>
        <w:tc>
          <w:tcPr>
            <w:tcW w:w="91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7962BC69" w:rsidP="7962BC69" w:rsidRDefault="7962BC69" w14:paraId="0920CEAF" w14:textId="6C95FAF4">
            <w:pPr>
              <w:pStyle w:val="a4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7962BC69">
              <w:rPr>
                <w:sz w:val="28"/>
                <w:szCs w:val="28"/>
              </w:rPr>
              <w:t xml:space="preserve"> </w:t>
            </w:r>
          </w:p>
        </w:tc>
        <w:tc>
          <w:tcPr>
            <w:tcW w:w="633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7962BC69" w:rsidRDefault="7962BC69" w14:paraId="10B141B3" w14:textId="0314886A">
            <w:r w:rsidRPr="7962BC69">
              <w:rPr>
                <w:rFonts w:ascii="Times New Roman" w:hAnsi="Times New Roman" w:eastAsia="Times New Roman" w:cs="Times New Roman"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7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7962BC69" w:rsidRDefault="7962BC69" w14:paraId="53543E1B" w14:textId="4E1F1092">
            <w:r w:rsidRPr="7962BC69"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  <w:p w:rsidR="7962BC69" w:rsidRDefault="7962BC69" w14:paraId="396018E3" w14:textId="4F522CFC">
            <w:r w:rsidRPr="7962BC69"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7962BC69" w:rsidP="7962BC69" w:rsidRDefault="7962BC69" w14:paraId="14354B7C" w14:textId="0F387657">
      <w:pPr>
        <w:spacing w:line="276" w:lineRule="auto"/>
      </w:pPr>
      <w:r w:rsidRPr="7962BC69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</w:p>
    <w:p w:rsidR="7962BC69" w:rsidP="7962BC69" w:rsidRDefault="7962BC69" w14:paraId="021E7E96" w14:textId="20CF36D4">
      <w:pPr>
        <w:spacing w:line="276" w:lineRule="auto"/>
      </w:pPr>
      <w:r w:rsidRPr="7962BC69">
        <w:rPr>
          <w:rFonts w:ascii="Times New Roman" w:hAnsi="Times New Roman" w:eastAsia="Times New Roman" w:cs="Times New Roman"/>
          <w:sz w:val="28"/>
          <w:szCs w:val="28"/>
        </w:rPr>
        <w:t>Дата                общий руководитель    Кретова Т.Н   Фамилия И.О.</w:t>
      </w:r>
    </w:p>
    <w:p w:rsidR="7962BC69" w:rsidP="7962BC69" w:rsidRDefault="7962BC69" w14:paraId="4D7FECA6" w14:textId="02950723">
      <w:pPr>
        <w:spacing w:line="276" w:lineRule="auto"/>
      </w:pPr>
      <w:r w:rsidRPr="7962BC69">
        <w:rPr>
          <w:rFonts w:ascii="Times New Roman" w:hAnsi="Times New Roman" w:eastAsia="Times New Roman" w:cs="Times New Roman"/>
          <w:sz w:val="28"/>
          <w:szCs w:val="28"/>
        </w:rPr>
        <w:t xml:space="preserve">                                                                         </w:t>
      </w:r>
      <w:r w:rsidRPr="7962BC69">
        <w:rPr>
          <w:rFonts w:ascii="Times New Roman" w:hAnsi="Times New Roman" w:eastAsia="Times New Roman" w:cs="Times New Roman"/>
          <w:sz w:val="20"/>
          <w:szCs w:val="20"/>
        </w:rPr>
        <w:t xml:space="preserve">(подпись)    </w:t>
      </w:r>
    </w:p>
    <w:p w:rsidR="7962BC69" w:rsidP="7962BC69" w:rsidRDefault="7962BC69" w14:paraId="58B386C0" w14:textId="4679C6D9">
      <w:pPr>
        <w:spacing w:line="276" w:lineRule="auto"/>
      </w:pPr>
      <w:r w:rsidRPr="7962BC69">
        <w:rPr>
          <w:rFonts w:ascii="Times New Roman" w:hAnsi="Times New Roman" w:eastAsia="Times New Roman" w:cs="Times New Roman"/>
          <w:sz w:val="20"/>
          <w:szCs w:val="20"/>
        </w:rPr>
        <w:t>МП организации</w:t>
      </w:r>
    </w:p>
    <w:p w:rsidR="7962BC69" w:rsidP="7962BC69" w:rsidRDefault="7962BC69" w14:paraId="2B449DE6" w14:textId="122E71DE">
      <w:pPr>
        <w:spacing w:line="276" w:lineRule="auto"/>
      </w:pPr>
      <w:r w:rsidRPr="7962BC69"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</w:p>
    <w:p w:rsidR="7962BC69" w:rsidP="7962BC69" w:rsidRDefault="7962BC69" w14:paraId="19D1F88A" w14:textId="2BE17ED7">
      <w:pPr>
        <w:spacing w:line="276" w:lineRule="auto"/>
      </w:pPr>
      <w:r w:rsidRPr="7962BC69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</w:p>
    <w:p w:rsidR="7962BC69" w:rsidP="7962BC69" w:rsidRDefault="7962BC69" w14:paraId="0001A0CE" w14:textId="02C5EAF7">
      <w:pPr>
        <w:spacing w:line="276" w:lineRule="auto"/>
      </w:pPr>
      <w:r w:rsidRPr="7962BC69">
        <w:rPr>
          <w:rFonts w:ascii="Times New Roman" w:hAnsi="Times New Roman" w:eastAsia="Times New Roman" w:cs="Times New Roman"/>
          <w:sz w:val="28"/>
          <w:szCs w:val="28"/>
        </w:rPr>
        <w:t xml:space="preserve"> Дата                методический руководитель  __________  Фамилия И.О.</w:t>
      </w:r>
    </w:p>
    <w:p w:rsidR="7962BC69" w:rsidP="7962BC69" w:rsidRDefault="7962BC69" w14:paraId="65719A27" w14:textId="393D9C49">
      <w:pPr>
        <w:spacing w:line="276" w:lineRule="auto"/>
      </w:pPr>
      <w:r w:rsidRPr="7962BC69">
        <w:rPr>
          <w:rFonts w:ascii="Times New Roman" w:hAnsi="Times New Roman" w:eastAsia="Times New Roman" w:cs="Times New Roman"/>
          <w:sz w:val="28"/>
          <w:szCs w:val="28"/>
        </w:rPr>
        <w:t xml:space="preserve">                                                                              (</w:t>
      </w:r>
      <w:r w:rsidRPr="7962BC69">
        <w:rPr>
          <w:rFonts w:ascii="Times New Roman" w:hAnsi="Times New Roman" w:eastAsia="Times New Roman" w:cs="Times New Roman"/>
          <w:sz w:val="20"/>
          <w:szCs w:val="20"/>
        </w:rPr>
        <w:t>подпись)</w:t>
      </w:r>
    </w:p>
    <w:p w:rsidR="7962BC69" w:rsidP="7962BC69" w:rsidRDefault="7962BC69" w14:paraId="2CB2A6AE" w14:textId="50CA61F9">
      <w:pPr>
        <w:spacing w:line="276" w:lineRule="auto"/>
      </w:pPr>
      <w:r w:rsidRPr="7962BC69">
        <w:rPr>
          <w:rFonts w:ascii="Times New Roman" w:hAnsi="Times New Roman" w:eastAsia="Times New Roman" w:cs="Times New Roman"/>
          <w:sz w:val="20"/>
          <w:szCs w:val="20"/>
        </w:rPr>
        <w:t>МП учебного отдела</w:t>
      </w:r>
    </w:p>
    <w:p w:rsidR="7962BC69" w:rsidP="64A2F4FA" w:rsidRDefault="7962BC69" w14:paraId="5349F692" w14:textId="5201E2F0">
      <w:pPr>
        <w:pStyle w:val="a"/>
      </w:pPr>
      <w:r>
        <w:br/>
      </w:r>
      <w:r>
        <w:drawing>
          <wp:inline wp14:editId="60791E3C" wp14:anchorId="66F0603A">
            <wp:extent cx="3381375" cy="4859461"/>
            <wp:effectExtent l="0" t="0" r="0" b="0"/>
            <wp:docPr id="4422339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6e531223d6445e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485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7962BC69"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A58153"/>
    <w:multiLevelType w:val="hybridMultilevel"/>
    <w:tmpl w:val="FFFFFFFF"/>
    <w:lvl w:ilvl="0" w:tplc="A2A0421A">
      <w:start w:val="1"/>
      <w:numFmt w:val="bullet"/>
      <w:lvlText w:val="-"/>
      <w:lvlJc w:val="left"/>
      <w:pPr>
        <w:ind w:left="720" w:hanging="360"/>
      </w:pPr>
      <w:rPr>
        <w:rFonts w:hint="default" w:ascii="Symbol" w:hAnsi="Symbol"/>
      </w:rPr>
    </w:lvl>
    <w:lvl w:ilvl="1" w:tplc="4DF4F1A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13098E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EB041F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1D6AEC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636E0C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8B02F0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1261E5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1264CB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489A46A0"/>
    <w:multiLevelType w:val="hybridMultilevel"/>
    <w:tmpl w:val="FFFFFFFF"/>
    <w:lvl w:ilvl="0" w:tplc="E286C0D6">
      <w:start w:val="1"/>
      <w:numFmt w:val="decimal"/>
      <w:lvlText w:val="%1."/>
      <w:lvlJc w:val="left"/>
      <w:pPr>
        <w:ind w:left="720" w:hanging="360"/>
      </w:pPr>
    </w:lvl>
    <w:lvl w:ilvl="1" w:tplc="69E632E6">
      <w:start w:val="1"/>
      <w:numFmt w:val="lowerLetter"/>
      <w:lvlText w:val="%2."/>
      <w:lvlJc w:val="left"/>
      <w:pPr>
        <w:ind w:left="1440" w:hanging="360"/>
      </w:pPr>
    </w:lvl>
    <w:lvl w:ilvl="2" w:tplc="E9585BE6">
      <w:start w:val="1"/>
      <w:numFmt w:val="lowerRoman"/>
      <w:lvlText w:val="%3."/>
      <w:lvlJc w:val="right"/>
      <w:pPr>
        <w:ind w:left="2160" w:hanging="180"/>
      </w:pPr>
    </w:lvl>
    <w:lvl w:ilvl="3" w:tplc="EDD6D2BA">
      <w:start w:val="1"/>
      <w:numFmt w:val="decimal"/>
      <w:lvlText w:val="%4."/>
      <w:lvlJc w:val="left"/>
      <w:pPr>
        <w:ind w:left="2880" w:hanging="360"/>
      </w:pPr>
    </w:lvl>
    <w:lvl w:ilvl="4" w:tplc="A5842F00">
      <w:start w:val="1"/>
      <w:numFmt w:val="lowerLetter"/>
      <w:lvlText w:val="%5."/>
      <w:lvlJc w:val="left"/>
      <w:pPr>
        <w:ind w:left="3600" w:hanging="360"/>
      </w:pPr>
    </w:lvl>
    <w:lvl w:ilvl="5" w:tplc="5E4ABEE4">
      <w:start w:val="1"/>
      <w:numFmt w:val="lowerRoman"/>
      <w:lvlText w:val="%6."/>
      <w:lvlJc w:val="right"/>
      <w:pPr>
        <w:ind w:left="4320" w:hanging="180"/>
      </w:pPr>
    </w:lvl>
    <w:lvl w:ilvl="6" w:tplc="C7467570">
      <w:start w:val="1"/>
      <w:numFmt w:val="decimal"/>
      <w:lvlText w:val="%7."/>
      <w:lvlJc w:val="left"/>
      <w:pPr>
        <w:ind w:left="5040" w:hanging="360"/>
      </w:pPr>
    </w:lvl>
    <w:lvl w:ilvl="7" w:tplc="C9B814FC">
      <w:start w:val="1"/>
      <w:numFmt w:val="lowerLetter"/>
      <w:lvlText w:val="%8."/>
      <w:lvlJc w:val="left"/>
      <w:pPr>
        <w:ind w:left="5760" w:hanging="360"/>
      </w:pPr>
    </w:lvl>
    <w:lvl w:ilvl="8" w:tplc="712076A0">
      <w:start w:val="1"/>
      <w:numFmt w:val="lowerRoman"/>
      <w:lvlText w:val="%9."/>
      <w:lvlJc w:val="right"/>
      <w:pPr>
        <w:ind w:left="6480" w:hanging="180"/>
      </w:pPr>
    </w:lvl>
  </w:abstractNum>
  <w:num w:numId="1" w16cid:durableId="695232091">
    <w:abstractNumId w:val="1"/>
  </w:num>
  <w:num w:numId="2" w16cid:durableId="9744867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D9325DC"/>
    <w:rsid w:val="00A1090B"/>
    <w:rsid w:val="64A2F4FA"/>
    <w:rsid w:val="6D9325DC"/>
    <w:rsid w:val="748439BC"/>
    <w:rsid w:val="7962B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9325DC"/>
  <w15:chartTrackingRefBased/>
  <w15:docId w15:val="{3C390039-EE25-425B-B28E-348E1EE87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</w:style>
  <w:style w:type="character" w:styleId="a0" w:default="1">
    <w:name w:val="Default Paragraph Font"/>
    <w:aliases w:val="Fuente de párrafo predeter."/>
    <w:uiPriority w:val="1"/>
    <w:semiHidden/>
    <w:unhideWhenUsed/>
  </w:style>
  <w:style w:type="table" w:styleId="a1" w:default="1">
    <w:name w:val="Normal Table"/>
    <w:aliases w:val="Tabla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aliases w:val="Sin lista"/>
    <w:uiPriority w:val="99"/>
    <w:semiHidden/>
    <w:unhideWhenUsed/>
  </w:style>
  <w:style w:type="table" w:styleId="a3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a4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settings" Target="settings.xml" Id="rId3" /><Relationship Type="http://schemas.openxmlformats.org/officeDocument/2006/relationships/fontTable" Target="fontTable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webSettings" Target="webSettings.xml" Id="rId4" /><Relationship Type="http://schemas.openxmlformats.org/officeDocument/2006/relationships/image" Target="/media/image.png" Id="Rd41efa5589b0474a" /><Relationship Type="http://schemas.openxmlformats.org/officeDocument/2006/relationships/image" Target="/media/image2.png" Id="Re6e531223d6445e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Савельева Алена</dc:creator>
  <keywords/>
  <dc:description/>
  <lastModifiedBy>Жданова Екатерина</lastModifiedBy>
  <revision>3</revision>
  <dcterms:created xsi:type="dcterms:W3CDTF">2022-12-24T07:07:00.0000000Z</dcterms:created>
  <dcterms:modified xsi:type="dcterms:W3CDTF">2022-12-24T07:41:20.4988641Z</dcterms:modified>
</coreProperties>
</file>