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F5" w:rsidRPr="004C69A6" w:rsidRDefault="00E664F5" w:rsidP="00E66254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E66254">
        <w:rPr>
          <w:rFonts w:ascii="Times New Roman" w:eastAsia="Calibri" w:hAnsi="Times New Roman" w:cs="Times New Roman"/>
          <w:b/>
          <w:sz w:val="24"/>
          <w:szCs w:val="28"/>
        </w:rPr>
        <w:t xml:space="preserve">Обмен </w:t>
      </w:r>
      <w:r w:rsidRPr="004C69A6">
        <w:rPr>
          <w:rFonts w:ascii="Times New Roman" w:eastAsia="Calibri" w:hAnsi="Times New Roman" w:cs="Times New Roman"/>
          <w:b/>
          <w:sz w:val="24"/>
          <w:szCs w:val="28"/>
        </w:rPr>
        <w:t>кетоновых тел</w:t>
      </w:r>
      <w:r w:rsidRPr="00E66254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E664F5" w:rsidRDefault="00E664F5" w:rsidP="005E4247">
      <w:pPr>
        <w:pStyle w:val="a4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E664F5">
        <w:rPr>
          <w:rFonts w:ascii="Times New Roman" w:eastAsia="Calibri" w:hAnsi="Times New Roman" w:cs="Times New Roman"/>
          <w:sz w:val="24"/>
          <w:szCs w:val="28"/>
        </w:rPr>
        <w:t xml:space="preserve">Оформите лабораторную работу: "Определение кетоновых тел в моче </w:t>
      </w:r>
      <w:proofErr w:type="spellStart"/>
      <w:r w:rsidRPr="00E664F5">
        <w:rPr>
          <w:rFonts w:ascii="Times New Roman" w:eastAsia="Calibri" w:hAnsi="Times New Roman" w:cs="Times New Roman"/>
          <w:sz w:val="24"/>
          <w:szCs w:val="28"/>
        </w:rPr>
        <w:t>нитропруссидным</w:t>
      </w:r>
      <w:proofErr w:type="spellEnd"/>
      <w:r w:rsidRPr="00E664F5">
        <w:rPr>
          <w:rFonts w:ascii="Times New Roman" w:eastAsia="Calibri" w:hAnsi="Times New Roman" w:cs="Times New Roman"/>
          <w:sz w:val="24"/>
          <w:szCs w:val="28"/>
        </w:rPr>
        <w:t xml:space="preserve"> методом".</w:t>
      </w:r>
    </w:p>
    <w:tbl>
      <w:tblPr>
        <w:tblStyle w:val="1"/>
        <w:tblW w:w="4917" w:type="dxa"/>
        <w:tblInd w:w="-34" w:type="dxa"/>
        <w:tblLayout w:type="fixed"/>
        <w:tblLook w:val="04A0"/>
      </w:tblPr>
      <w:tblGrid>
        <w:gridCol w:w="1967"/>
        <w:gridCol w:w="2950"/>
      </w:tblGrid>
      <w:tr w:rsidR="003B741E" w:rsidRPr="00533C34" w:rsidTr="003B741E">
        <w:trPr>
          <w:trHeight w:val="323"/>
        </w:trPr>
        <w:tc>
          <w:tcPr>
            <w:tcW w:w="1967" w:type="dxa"/>
            <w:vMerge w:val="restart"/>
          </w:tcPr>
          <w:p w:rsidR="003B741E" w:rsidRPr="00533C34" w:rsidRDefault="003B741E" w:rsidP="003B741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33C34">
              <w:rPr>
                <w:rFonts w:ascii="Times New Roman" w:hAnsi="Times New Roman" w:cs="Times New Roman"/>
                <w:sz w:val="24"/>
              </w:rPr>
              <w:t>Номер студента</w:t>
            </w:r>
          </w:p>
        </w:tc>
        <w:tc>
          <w:tcPr>
            <w:tcW w:w="2950" w:type="dxa"/>
            <w:vMerge w:val="restart"/>
          </w:tcPr>
          <w:p w:rsidR="003B741E" w:rsidRPr="00533C34" w:rsidRDefault="003B741E" w:rsidP="003B741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Окраска</w:t>
            </w:r>
          </w:p>
        </w:tc>
      </w:tr>
      <w:tr w:rsidR="003B741E" w:rsidRPr="00533C34" w:rsidTr="003B741E">
        <w:trPr>
          <w:trHeight w:val="298"/>
        </w:trPr>
        <w:tc>
          <w:tcPr>
            <w:tcW w:w="1967" w:type="dxa"/>
            <w:vMerge/>
          </w:tcPr>
          <w:p w:rsidR="003B741E" w:rsidRPr="00533C34" w:rsidRDefault="003B741E" w:rsidP="003B741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0" w:type="dxa"/>
            <w:vMerge/>
          </w:tcPr>
          <w:p w:rsidR="003B741E" w:rsidRPr="00533C34" w:rsidRDefault="003B741E" w:rsidP="003B741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41E" w:rsidRPr="00533C34" w:rsidTr="003B741E">
        <w:trPr>
          <w:trHeight w:val="269"/>
        </w:trPr>
        <w:tc>
          <w:tcPr>
            <w:tcW w:w="1967" w:type="dxa"/>
          </w:tcPr>
          <w:p w:rsidR="003B741E" w:rsidRPr="00533C34" w:rsidRDefault="003B741E" w:rsidP="003B741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1, 3, 6, 8, 12</w:t>
            </w:r>
          </w:p>
        </w:tc>
        <w:tc>
          <w:tcPr>
            <w:tcW w:w="2950" w:type="dxa"/>
          </w:tcPr>
          <w:p w:rsidR="003B741E" w:rsidRPr="00533C34" w:rsidRDefault="003B741E" w:rsidP="003B741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Тёмно-фиолетовый цвет</w:t>
            </w:r>
          </w:p>
        </w:tc>
      </w:tr>
      <w:tr w:rsidR="003B741E" w:rsidRPr="00533C34" w:rsidTr="003B741E">
        <w:trPr>
          <w:trHeight w:val="269"/>
        </w:trPr>
        <w:tc>
          <w:tcPr>
            <w:tcW w:w="1967" w:type="dxa"/>
          </w:tcPr>
          <w:p w:rsidR="003B741E" w:rsidRPr="00533C34" w:rsidRDefault="003B741E" w:rsidP="003B741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2, 5, 7, 10</w:t>
            </w:r>
          </w:p>
        </w:tc>
        <w:tc>
          <w:tcPr>
            <w:tcW w:w="2950" w:type="dxa"/>
          </w:tcPr>
          <w:p w:rsidR="003B741E" w:rsidRPr="00533C34" w:rsidRDefault="003B741E" w:rsidP="003B741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Фиолетовый цвет</w:t>
            </w:r>
          </w:p>
        </w:tc>
      </w:tr>
      <w:tr w:rsidR="003B741E" w:rsidRPr="00533C34" w:rsidTr="003B741E">
        <w:trPr>
          <w:trHeight w:val="275"/>
        </w:trPr>
        <w:tc>
          <w:tcPr>
            <w:tcW w:w="1967" w:type="dxa"/>
          </w:tcPr>
          <w:p w:rsidR="003B741E" w:rsidRPr="00533C34" w:rsidRDefault="003B741E" w:rsidP="003B741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4, 9, 11, 13</w:t>
            </w:r>
          </w:p>
        </w:tc>
        <w:tc>
          <w:tcPr>
            <w:tcW w:w="2950" w:type="dxa"/>
          </w:tcPr>
          <w:p w:rsidR="003B741E" w:rsidRPr="00533C34" w:rsidRDefault="003B741E" w:rsidP="003B741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изменилась</w:t>
            </w:r>
          </w:p>
        </w:tc>
      </w:tr>
    </w:tbl>
    <w:p w:rsidR="00E664F5" w:rsidRPr="00E664F5" w:rsidRDefault="00E664F5" w:rsidP="005E4247">
      <w:pPr>
        <w:pStyle w:val="a4"/>
        <w:numPr>
          <w:ilvl w:val="0"/>
          <w:numId w:val="3"/>
        </w:numPr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Какие вещества называются кетоновыми телами</w:t>
      </w:r>
      <w:r w:rsidRPr="00E664F5">
        <w:rPr>
          <w:rFonts w:ascii="Times New Roman" w:eastAsia="Calibri" w:hAnsi="Times New Roman" w:cs="Times New Roman"/>
          <w:sz w:val="24"/>
          <w:szCs w:val="28"/>
        </w:rPr>
        <w:t>? Изобразите их структурные формулы.</w:t>
      </w:r>
    </w:p>
    <w:p w:rsidR="00E66254" w:rsidRDefault="00E66254" w:rsidP="005E4247">
      <w:pPr>
        <w:numPr>
          <w:ilvl w:val="0"/>
          <w:numId w:val="3"/>
        </w:numPr>
        <w:spacing w:after="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 w:rsidRPr="004C69A6">
        <w:rPr>
          <w:rFonts w:ascii="Times New Roman" w:eastAsia="Calibri" w:hAnsi="Times New Roman" w:cs="Times New Roman"/>
          <w:sz w:val="24"/>
          <w:szCs w:val="28"/>
        </w:rPr>
        <w:t>Когда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и где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кетоновые тела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вырабатываются у здорового человека?</w:t>
      </w:r>
    </w:p>
    <w:p w:rsidR="00E664F5" w:rsidRPr="004C69A6" w:rsidRDefault="00E664F5" w:rsidP="005E4247">
      <w:pPr>
        <w:numPr>
          <w:ilvl w:val="0"/>
          <w:numId w:val="3"/>
        </w:numPr>
        <w:spacing w:after="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Какие функции выполняют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кетоновые тела? </w:t>
      </w:r>
    </w:p>
    <w:p w:rsidR="00E664F5" w:rsidRPr="004C69A6" w:rsidRDefault="00E664F5" w:rsidP="005E4247">
      <w:pPr>
        <w:numPr>
          <w:ilvl w:val="0"/>
          <w:numId w:val="3"/>
        </w:numPr>
        <w:spacing w:after="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 w:rsidRPr="004C69A6">
        <w:rPr>
          <w:rFonts w:ascii="Times New Roman" w:eastAsia="Calibri" w:hAnsi="Times New Roman" w:cs="Times New Roman"/>
          <w:sz w:val="24"/>
          <w:szCs w:val="28"/>
        </w:rPr>
        <w:t>Почему кетоновые тела образуются при сахарном диабете?</w:t>
      </w:r>
    </w:p>
    <w:p w:rsidR="00E664F5" w:rsidRPr="004C69A6" w:rsidRDefault="00E664F5" w:rsidP="005E4247">
      <w:pPr>
        <w:numPr>
          <w:ilvl w:val="0"/>
          <w:numId w:val="3"/>
        </w:numPr>
        <w:spacing w:after="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 w:rsidRPr="004C69A6">
        <w:rPr>
          <w:rFonts w:ascii="Times New Roman" w:eastAsia="Calibri" w:hAnsi="Times New Roman" w:cs="Times New Roman"/>
          <w:sz w:val="24"/>
          <w:szCs w:val="28"/>
        </w:rPr>
        <w:t>К чему может привести накопление кетоновых тел в крови? Почему?</w:t>
      </w:r>
    </w:p>
    <w:p w:rsidR="00E664F5" w:rsidRPr="00E664F5" w:rsidRDefault="00E664F5" w:rsidP="005E4247">
      <w:pPr>
        <w:numPr>
          <w:ilvl w:val="0"/>
          <w:numId w:val="3"/>
        </w:numPr>
        <w:spacing w:after="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Значение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кетоновы</w:t>
      </w:r>
      <w:r>
        <w:rPr>
          <w:rFonts w:ascii="Times New Roman" w:eastAsia="Calibri" w:hAnsi="Times New Roman" w:cs="Times New Roman"/>
          <w:sz w:val="24"/>
          <w:szCs w:val="28"/>
        </w:rPr>
        <w:t>х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т</w:t>
      </w:r>
      <w:r>
        <w:rPr>
          <w:rFonts w:ascii="Times New Roman" w:eastAsia="Calibri" w:hAnsi="Times New Roman" w:cs="Times New Roman"/>
          <w:sz w:val="24"/>
          <w:szCs w:val="28"/>
        </w:rPr>
        <w:t>ел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в диагностике заболеваний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E664F5" w:rsidRDefault="00E664F5" w:rsidP="005E4247">
      <w:pPr>
        <w:spacing w:after="0" w:line="276" w:lineRule="auto"/>
        <w:ind w:firstLine="0"/>
        <w:contextualSpacing/>
      </w:pPr>
    </w:p>
    <w:p w:rsidR="00E664F5" w:rsidRDefault="00E664F5" w:rsidP="005E4247">
      <w:pPr>
        <w:spacing w:after="0" w:line="276" w:lineRule="auto"/>
        <w:ind w:firstLine="0"/>
        <w:contextualSpacing/>
      </w:pPr>
    </w:p>
    <w:p w:rsidR="004C69A6" w:rsidRPr="00E66254" w:rsidRDefault="003B741E" w:rsidP="00E66254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E66254">
        <w:rPr>
          <w:rFonts w:ascii="Times New Roman" w:eastAsia="Calibri" w:hAnsi="Times New Roman" w:cs="Times New Roman"/>
          <w:b/>
          <w:sz w:val="24"/>
          <w:szCs w:val="28"/>
        </w:rPr>
        <w:t>Липопротеины</w:t>
      </w:r>
      <w:proofErr w:type="spellEnd"/>
    </w:p>
    <w:p w:rsidR="004C69A6" w:rsidRPr="007A451A" w:rsidRDefault="007A451A" w:rsidP="007A451A">
      <w:pPr>
        <w:pStyle w:val="a4"/>
        <w:numPr>
          <w:ilvl w:val="0"/>
          <w:numId w:val="5"/>
        </w:numPr>
        <w:spacing w:after="0" w:line="276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7A451A">
        <w:rPr>
          <w:rFonts w:ascii="Times New Roman" w:eastAsia="Calibri" w:hAnsi="Times New Roman" w:cs="Times New Roman"/>
          <w:sz w:val="24"/>
          <w:szCs w:val="24"/>
        </w:rPr>
        <w:t xml:space="preserve">Что такое </w:t>
      </w:r>
      <w:proofErr w:type="spellStart"/>
      <w:r w:rsidRPr="007A451A">
        <w:rPr>
          <w:rFonts w:ascii="Times New Roman" w:eastAsia="Calibri" w:hAnsi="Times New Roman" w:cs="Times New Roman"/>
          <w:sz w:val="24"/>
          <w:szCs w:val="24"/>
        </w:rPr>
        <w:t>липопротеины</w:t>
      </w:r>
      <w:proofErr w:type="spellEnd"/>
      <w:r w:rsidRPr="007A451A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A451A" w:rsidRPr="007A451A" w:rsidRDefault="007A451A" w:rsidP="007A451A">
      <w:pPr>
        <w:pStyle w:val="a4"/>
        <w:numPr>
          <w:ilvl w:val="0"/>
          <w:numId w:val="5"/>
        </w:num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7A451A">
        <w:rPr>
          <w:rFonts w:ascii="Times New Roman" w:eastAsia="Calibri" w:hAnsi="Times New Roman" w:cs="Times New Roman"/>
          <w:sz w:val="24"/>
          <w:szCs w:val="28"/>
        </w:rPr>
        <w:t xml:space="preserve">Какие реакции катализируют </w:t>
      </w:r>
      <w:proofErr w:type="spellStart"/>
      <w:r w:rsidRPr="007A451A">
        <w:rPr>
          <w:rFonts w:ascii="Times New Roman" w:eastAsia="Calibri" w:hAnsi="Times New Roman" w:cs="Times New Roman"/>
          <w:sz w:val="24"/>
          <w:szCs w:val="28"/>
        </w:rPr>
        <w:t>ЛП-липаза</w:t>
      </w:r>
      <w:proofErr w:type="spellEnd"/>
      <w:r w:rsidRPr="007A451A">
        <w:rPr>
          <w:rFonts w:ascii="Times New Roman" w:eastAsia="Calibri" w:hAnsi="Times New Roman" w:cs="Times New Roman"/>
          <w:sz w:val="24"/>
          <w:szCs w:val="28"/>
        </w:rPr>
        <w:t xml:space="preserve"> и ЛХАТ? </w:t>
      </w:r>
      <w:r w:rsidRPr="007A451A">
        <w:rPr>
          <w:rFonts w:ascii="Times New Roman" w:eastAsia="Calibri" w:hAnsi="Times New Roman" w:cs="Times New Roman"/>
          <w:sz w:val="24"/>
          <w:szCs w:val="24"/>
        </w:rPr>
        <w:t>Где они находятся? Какую роль выполняют?</w:t>
      </w:r>
    </w:p>
    <w:p w:rsidR="004C69A6" w:rsidRPr="007A451A" w:rsidRDefault="003B741E" w:rsidP="007A451A">
      <w:pPr>
        <w:pStyle w:val="a4"/>
        <w:numPr>
          <w:ilvl w:val="0"/>
          <w:numId w:val="5"/>
        </w:numPr>
        <w:spacing w:after="0" w:line="276" w:lineRule="auto"/>
        <w:ind w:left="284" w:firstLine="142"/>
        <w:rPr>
          <w:rFonts w:ascii="Times New Roman" w:eastAsia="Calibri" w:hAnsi="Times New Roman" w:cs="Times New Roman"/>
          <w:sz w:val="24"/>
          <w:szCs w:val="28"/>
        </w:rPr>
      </w:pPr>
      <w:r w:rsidRPr="007A451A">
        <w:rPr>
          <w:rFonts w:ascii="Times New Roman" w:eastAsia="Calibri" w:hAnsi="Times New Roman" w:cs="Times New Roman"/>
          <w:sz w:val="24"/>
          <w:szCs w:val="28"/>
        </w:rPr>
        <w:t>Заполните таблицу:</w:t>
      </w:r>
    </w:p>
    <w:tbl>
      <w:tblPr>
        <w:tblStyle w:val="a3"/>
        <w:tblW w:w="10158" w:type="dxa"/>
        <w:tblLook w:val="04A0"/>
      </w:tblPr>
      <w:tblGrid>
        <w:gridCol w:w="2235"/>
        <w:gridCol w:w="1701"/>
        <w:gridCol w:w="1559"/>
        <w:gridCol w:w="1276"/>
        <w:gridCol w:w="1701"/>
        <w:gridCol w:w="1686"/>
      </w:tblGrid>
      <w:tr w:rsidR="004C69A6" w:rsidRPr="004C69A6" w:rsidTr="00FB6DDF">
        <w:trPr>
          <w:trHeight w:val="104"/>
        </w:trPr>
        <w:tc>
          <w:tcPr>
            <w:tcW w:w="2235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Хиломикроны</w:t>
            </w:r>
            <w:proofErr w:type="spellEnd"/>
          </w:p>
        </w:tc>
        <w:tc>
          <w:tcPr>
            <w:tcW w:w="1559" w:type="dxa"/>
          </w:tcPr>
          <w:p w:rsidR="004C69A6" w:rsidRPr="004C69A6" w:rsidRDefault="004C69A6" w:rsidP="004C69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ЛПОНП</w:t>
            </w:r>
          </w:p>
        </w:tc>
        <w:tc>
          <w:tcPr>
            <w:tcW w:w="1276" w:type="dxa"/>
          </w:tcPr>
          <w:p w:rsidR="004C69A6" w:rsidRPr="004C69A6" w:rsidRDefault="004C69A6" w:rsidP="004C69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ЛППП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ЛПНП</w:t>
            </w:r>
            <w:r w:rsidR="00FB6DD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B6DDF" w:rsidRPr="00FB6DDF">
              <w:rPr>
                <w:rFonts w:ascii="Times New Roman" w:eastAsia="Calibri" w:hAnsi="Times New Roman" w:cs="Times New Roman"/>
                <w:sz w:val="24"/>
                <w:szCs w:val="28"/>
              </w:rPr>
              <w:t>(β-ЛП)</w:t>
            </w:r>
          </w:p>
        </w:tc>
        <w:tc>
          <w:tcPr>
            <w:tcW w:w="1686" w:type="dxa"/>
          </w:tcPr>
          <w:p w:rsidR="004C69A6" w:rsidRPr="004C69A6" w:rsidRDefault="004C69A6" w:rsidP="004C69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ЛПВП</w:t>
            </w:r>
            <w:r w:rsidR="00FB6DD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B6DDF" w:rsidRPr="00FB6DDF">
              <w:rPr>
                <w:rFonts w:ascii="Times New Roman" w:eastAsia="Calibri" w:hAnsi="Times New Roman" w:cs="Times New Roman"/>
                <w:sz w:val="24"/>
                <w:szCs w:val="28"/>
              </w:rPr>
              <w:t>(ɑ-ЛП)</w:t>
            </w:r>
          </w:p>
        </w:tc>
      </w:tr>
      <w:tr w:rsidR="004C69A6" w:rsidRPr="004C69A6" w:rsidTr="00FB6DDF">
        <w:trPr>
          <w:trHeight w:val="397"/>
        </w:trPr>
        <w:tc>
          <w:tcPr>
            <w:tcW w:w="2235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Место образования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6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4C69A6" w:rsidRPr="004C69A6" w:rsidTr="00FB6DDF">
        <w:trPr>
          <w:trHeight w:val="397"/>
        </w:trPr>
        <w:tc>
          <w:tcPr>
            <w:tcW w:w="2235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Белок %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4C69A6" w:rsidRPr="004C69A6" w:rsidTr="00FB6DDF">
        <w:trPr>
          <w:trHeight w:val="397"/>
        </w:trPr>
        <w:tc>
          <w:tcPr>
            <w:tcW w:w="2235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Липиды %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4C69A6" w:rsidRPr="004C69A6" w:rsidTr="00FB6DDF">
        <w:trPr>
          <w:trHeight w:val="510"/>
        </w:trPr>
        <w:tc>
          <w:tcPr>
            <w:tcW w:w="2235" w:type="dxa"/>
          </w:tcPr>
          <w:p w:rsid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Липидный состав</w:t>
            </w:r>
          </w:p>
          <w:p w:rsidR="003B741E" w:rsidRPr="004C69A6" w:rsidRDefault="003B741E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(перечислите липиды, входящие в состав и их % содержание)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6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4C69A6" w:rsidRPr="004C69A6" w:rsidTr="00FB6DDF">
        <w:trPr>
          <w:trHeight w:val="464"/>
        </w:trPr>
        <w:tc>
          <w:tcPr>
            <w:tcW w:w="2235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Функция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6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7A451A" w:rsidRDefault="007A451A" w:rsidP="003B741E">
      <w:pPr>
        <w:spacing w:line="276" w:lineRule="auto"/>
        <w:ind w:firstLine="708"/>
        <w:jc w:val="left"/>
        <w:rPr>
          <w:rFonts w:ascii="Times New Roman" w:eastAsia="Calibri" w:hAnsi="Times New Roman" w:cs="Times New Roman"/>
          <w:b/>
          <w:sz w:val="24"/>
          <w:szCs w:val="28"/>
        </w:rPr>
      </w:pPr>
    </w:p>
    <w:p w:rsidR="004C69A6" w:rsidRDefault="004C69A6" w:rsidP="003B741E">
      <w:pPr>
        <w:spacing w:line="276" w:lineRule="auto"/>
        <w:ind w:firstLine="708"/>
        <w:jc w:val="left"/>
        <w:rPr>
          <w:rFonts w:ascii="Times New Roman" w:eastAsia="Calibri" w:hAnsi="Times New Roman" w:cs="Times New Roman"/>
          <w:b/>
          <w:sz w:val="24"/>
          <w:szCs w:val="28"/>
        </w:rPr>
      </w:pPr>
      <w:r w:rsidRPr="004C69A6">
        <w:rPr>
          <w:rFonts w:ascii="Times New Roman" w:eastAsia="Calibri" w:hAnsi="Times New Roman" w:cs="Times New Roman"/>
          <w:b/>
          <w:sz w:val="24"/>
          <w:szCs w:val="28"/>
        </w:rPr>
        <w:t>Патологии липидного обмена</w:t>
      </w:r>
    </w:p>
    <w:p w:rsidR="00284C9B" w:rsidRPr="004C69A6" w:rsidRDefault="00284C9B" w:rsidP="00284C9B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C69A6">
        <w:rPr>
          <w:rFonts w:ascii="Times New Roman" w:eastAsia="Calibri" w:hAnsi="Times New Roman" w:cs="Times New Roman"/>
          <w:sz w:val="24"/>
          <w:szCs w:val="24"/>
        </w:rPr>
        <w:t xml:space="preserve">1. Перечислите и </w:t>
      </w:r>
      <w:r w:rsidR="007A451A">
        <w:rPr>
          <w:rFonts w:ascii="Times New Roman" w:eastAsia="Calibri" w:hAnsi="Times New Roman" w:cs="Times New Roman"/>
          <w:sz w:val="24"/>
          <w:szCs w:val="24"/>
        </w:rPr>
        <w:t>объясните</w:t>
      </w:r>
      <w:r w:rsidRPr="004C69A6">
        <w:rPr>
          <w:rFonts w:ascii="Times New Roman" w:eastAsia="Calibri" w:hAnsi="Times New Roman" w:cs="Times New Roman"/>
          <w:sz w:val="24"/>
          <w:szCs w:val="24"/>
        </w:rPr>
        <w:t xml:space="preserve"> вероятные причины атеросклероза.</w:t>
      </w:r>
    </w:p>
    <w:p w:rsidR="00284C9B" w:rsidRDefault="00284C9B" w:rsidP="00284C9B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C69A6">
        <w:rPr>
          <w:rFonts w:ascii="Times New Roman" w:eastAsia="Calibri" w:hAnsi="Times New Roman" w:cs="Times New Roman"/>
          <w:sz w:val="24"/>
          <w:szCs w:val="24"/>
        </w:rPr>
        <w:t xml:space="preserve">2. Опишите своими словами </w:t>
      </w:r>
      <w:r w:rsidR="007A451A">
        <w:rPr>
          <w:rFonts w:ascii="Times New Roman" w:eastAsia="Calibri" w:hAnsi="Times New Roman" w:cs="Times New Roman"/>
          <w:sz w:val="24"/>
          <w:szCs w:val="24"/>
        </w:rPr>
        <w:t>стадии</w:t>
      </w:r>
      <w:r w:rsidRPr="004C69A6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 w:rsidR="007A451A">
        <w:rPr>
          <w:rFonts w:ascii="Times New Roman" w:eastAsia="Calibri" w:hAnsi="Times New Roman" w:cs="Times New Roman"/>
          <w:sz w:val="24"/>
          <w:szCs w:val="24"/>
        </w:rPr>
        <w:t>я</w:t>
      </w:r>
      <w:r w:rsidRPr="004C69A6">
        <w:rPr>
          <w:rFonts w:ascii="Times New Roman" w:eastAsia="Calibri" w:hAnsi="Times New Roman" w:cs="Times New Roman"/>
          <w:sz w:val="24"/>
          <w:szCs w:val="24"/>
        </w:rPr>
        <w:t xml:space="preserve"> атеросклеротической бляшки.</w:t>
      </w:r>
    </w:p>
    <w:p w:rsidR="007A451A" w:rsidRDefault="007A451A" w:rsidP="00284C9B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Охарактеризуйте основные причины (в первую очередь биохимические) и основные проявления следующих патологий:</w:t>
      </w:r>
    </w:p>
    <w:p w:rsidR="007A451A" w:rsidRPr="004C69A6" w:rsidRDefault="00B846F8" w:rsidP="00284C9B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Болезнь Гоше, болезнь </w:t>
      </w:r>
      <w:proofErr w:type="spellStart"/>
      <w:r w:rsidRPr="004C69A6">
        <w:rPr>
          <w:rFonts w:ascii="Times New Roman" w:eastAsia="Calibri" w:hAnsi="Times New Roman" w:cs="Times New Roman"/>
          <w:sz w:val="24"/>
          <w:szCs w:val="24"/>
        </w:rPr>
        <w:t>Нимана-Пика</w:t>
      </w:r>
      <w:proofErr w:type="spellEnd"/>
      <w:r w:rsidRPr="00B846F8">
        <w:rPr>
          <w:rFonts w:ascii="Times New Roman" w:eastAsia="Calibri" w:hAnsi="Times New Roman" w:cs="Times New Roman"/>
          <w:sz w:val="24"/>
          <w:szCs w:val="24"/>
        </w:rPr>
        <w:t xml:space="preserve">, болезнь </w:t>
      </w:r>
      <w:proofErr w:type="spellStart"/>
      <w:proofErr w:type="gramStart"/>
      <w:r w:rsidRPr="004C69A6">
        <w:rPr>
          <w:rFonts w:ascii="Times New Roman" w:eastAsia="Calibri" w:hAnsi="Times New Roman" w:cs="Times New Roman"/>
          <w:sz w:val="24"/>
          <w:szCs w:val="24"/>
        </w:rPr>
        <w:t>Тея-Сакса</w:t>
      </w:r>
      <w:proofErr w:type="spellEnd"/>
      <w:proofErr w:type="gramEnd"/>
      <w:r w:rsidRPr="00B846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46F8">
        <w:rPr>
          <w:rFonts w:ascii="Times New Roman" w:eastAsia="Calibri" w:hAnsi="Times New Roman" w:cs="Times New Roman"/>
          <w:sz w:val="24"/>
          <w:szCs w:val="24"/>
        </w:rPr>
        <w:t>ж</w:t>
      </w:r>
      <w:r w:rsidRPr="004C69A6">
        <w:rPr>
          <w:rFonts w:ascii="Times New Roman" w:eastAsia="Calibri" w:hAnsi="Times New Roman" w:cs="Times New Roman"/>
          <w:sz w:val="24"/>
          <w:szCs w:val="24"/>
        </w:rPr>
        <w:t>елчекаменная</w:t>
      </w:r>
      <w:proofErr w:type="spellEnd"/>
      <w:r w:rsidRPr="004C69A6">
        <w:rPr>
          <w:rFonts w:ascii="Times New Roman" w:eastAsia="Calibri" w:hAnsi="Times New Roman" w:cs="Times New Roman"/>
          <w:sz w:val="24"/>
          <w:szCs w:val="24"/>
        </w:rPr>
        <w:t xml:space="preserve"> болезнь</w:t>
      </w:r>
      <w:r w:rsidRPr="00B846F8">
        <w:rPr>
          <w:rFonts w:ascii="Times New Roman" w:eastAsia="Calibri" w:hAnsi="Times New Roman" w:cs="Times New Roman"/>
          <w:sz w:val="24"/>
          <w:szCs w:val="24"/>
        </w:rPr>
        <w:t>, ожирение.</w:t>
      </w:r>
    </w:p>
    <w:p w:rsidR="00284C9B" w:rsidRPr="007A451A" w:rsidRDefault="00284C9B" w:rsidP="003B741E">
      <w:pPr>
        <w:spacing w:line="276" w:lineRule="auto"/>
        <w:ind w:firstLine="708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C69A6" w:rsidRDefault="004C69A6" w:rsidP="00A02871">
      <w:pPr>
        <w:spacing w:after="0" w:line="240" w:lineRule="auto"/>
        <w:ind w:firstLine="0"/>
      </w:pPr>
    </w:p>
    <w:sectPr w:rsidR="004C69A6" w:rsidSect="004C69A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575"/>
    <w:multiLevelType w:val="hybridMultilevel"/>
    <w:tmpl w:val="8202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3180"/>
    <w:multiLevelType w:val="hybridMultilevel"/>
    <w:tmpl w:val="2E9EC6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94038CB"/>
    <w:multiLevelType w:val="hybridMultilevel"/>
    <w:tmpl w:val="30CE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F2BC9"/>
    <w:multiLevelType w:val="hybridMultilevel"/>
    <w:tmpl w:val="0582CBC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5B09E0"/>
    <w:multiLevelType w:val="hybridMultilevel"/>
    <w:tmpl w:val="97BC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871"/>
    <w:rsid w:val="00172A74"/>
    <w:rsid w:val="00284C9B"/>
    <w:rsid w:val="003B741E"/>
    <w:rsid w:val="003E6281"/>
    <w:rsid w:val="004C69A6"/>
    <w:rsid w:val="004C7448"/>
    <w:rsid w:val="005E4247"/>
    <w:rsid w:val="006A2906"/>
    <w:rsid w:val="007A451A"/>
    <w:rsid w:val="00841B6E"/>
    <w:rsid w:val="00A02871"/>
    <w:rsid w:val="00B846F8"/>
    <w:rsid w:val="00BE7025"/>
    <w:rsid w:val="00DC0E69"/>
    <w:rsid w:val="00E66254"/>
    <w:rsid w:val="00E664F5"/>
    <w:rsid w:val="00F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71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4F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E4247"/>
    <w:pPr>
      <w:spacing w:after="0" w:line="240" w:lineRule="auto"/>
      <w:ind w:firstLine="0"/>
      <w:jc w:val="lef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2020-05-06T04:20:00Z</dcterms:created>
  <dcterms:modified xsi:type="dcterms:W3CDTF">2020-05-06T04:20:00Z</dcterms:modified>
</cp:coreProperties>
</file>