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68" w:rsidRPr="00074468" w:rsidRDefault="00074468" w:rsidP="009A0ED3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4468">
        <w:rPr>
          <w:rFonts w:ascii="Times New Roman" w:hAnsi="Times New Roman" w:cs="Times New Roman"/>
          <w:b/>
          <w:color w:val="C00000"/>
          <w:sz w:val="28"/>
          <w:szCs w:val="28"/>
        </w:rPr>
        <w:t>Памятка!</w:t>
      </w:r>
    </w:p>
    <w:p w:rsidR="00D47AF0" w:rsidRDefault="00074468" w:rsidP="009A0ED3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74468">
        <w:rPr>
          <w:rFonts w:ascii="Times New Roman" w:hAnsi="Times New Roman" w:cs="Times New Roman"/>
          <w:b/>
          <w:color w:val="C00000"/>
          <w:sz w:val="24"/>
          <w:szCs w:val="24"/>
        </w:rPr>
        <w:t>Оздоровительный массаж</w:t>
      </w:r>
      <w:r w:rsidR="005667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6673C" w:rsidRPr="0056673C">
        <w:rPr>
          <w:rFonts w:ascii="Times New Roman" w:hAnsi="Times New Roman" w:cs="Times New Roman"/>
          <w:b/>
          <w:color w:val="C00000"/>
          <w:sz w:val="24"/>
          <w:szCs w:val="24"/>
        </w:rPr>
        <w:t>и гимнастика</w:t>
      </w:r>
      <w:r w:rsidRPr="0007446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74468">
        <w:rPr>
          <w:rFonts w:ascii="Times New Roman" w:hAnsi="Times New Roman" w:cs="Times New Roman"/>
          <w:b/>
          <w:color w:val="C00000"/>
          <w:sz w:val="24"/>
          <w:szCs w:val="24"/>
        </w:rPr>
        <w:t>ребенку грудному ребенку.</w:t>
      </w:r>
    </w:p>
    <w:p w:rsidR="00080794" w:rsidRDefault="0056673C" w:rsidP="009A0E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3C">
        <w:rPr>
          <w:rFonts w:ascii="Times New Roman" w:hAnsi="Times New Roman" w:cs="Times New Roman"/>
          <w:sz w:val="24"/>
          <w:szCs w:val="24"/>
        </w:rPr>
        <w:t>Противопоказаний к назначению гимнастических упражнений и массажа здоровому ребенку не существует.</w:t>
      </w:r>
    </w:p>
    <w:p w:rsidR="00E307A9" w:rsidRDefault="00E307A9" w:rsidP="009A0ED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0ED3" w:rsidRDefault="009A0ED3" w:rsidP="009A0ED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D3">
        <w:rPr>
          <w:rFonts w:ascii="Times New Roman" w:hAnsi="Times New Roman" w:cs="Times New Roman"/>
          <w:i/>
          <w:sz w:val="24"/>
          <w:szCs w:val="24"/>
        </w:rPr>
        <w:t>Условия проведения массажа</w:t>
      </w:r>
      <w:r w:rsidR="0056673C">
        <w:rPr>
          <w:rFonts w:ascii="Times New Roman" w:hAnsi="Times New Roman" w:cs="Times New Roman"/>
          <w:i/>
          <w:sz w:val="24"/>
          <w:szCs w:val="24"/>
        </w:rPr>
        <w:t xml:space="preserve"> и гимнастики</w:t>
      </w:r>
      <w:r w:rsidRPr="009A0ED3">
        <w:rPr>
          <w:rFonts w:ascii="Times New Roman" w:hAnsi="Times New Roman" w:cs="Times New Roman"/>
          <w:i/>
          <w:sz w:val="24"/>
          <w:szCs w:val="24"/>
        </w:rPr>
        <w:t>:</w:t>
      </w:r>
    </w:p>
    <w:p w:rsidR="009A0ED3" w:rsidRDefault="009A0ED3" w:rsidP="009A0ED3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1-1,5 месяца до 1-1,5 лет;</w:t>
      </w:r>
    </w:p>
    <w:p w:rsidR="009A0ED3" w:rsidRDefault="009A0ED3" w:rsidP="009A0ED3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воздуха </w:t>
      </w:r>
      <w:r w:rsidR="0056673C" w:rsidRPr="0056673C">
        <w:rPr>
          <w:rFonts w:ascii="Times New Roman" w:hAnsi="Times New Roman" w:cs="Times New Roman"/>
          <w:sz w:val="24"/>
          <w:szCs w:val="24"/>
        </w:rPr>
        <w:t xml:space="preserve">20—22 </w:t>
      </w:r>
      <w:r>
        <w:rPr>
          <w:rFonts w:ascii="Times New Roman" w:hAnsi="Times New Roman" w:cs="Times New Roman"/>
          <w:sz w:val="24"/>
          <w:szCs w:val="24"/>
        </w:rPr>
        <w:t>℃;</w:t>
      </w:r>
    </w:p>
    <w:p w:rsidR="009A0ED3" w:rsidRDefault="0056673C" w:rsidP="0056673C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673C">
        <w:rPr>
          <w:rFonts w:ascii="Times New Roman" w:hAnsi="Times New Roman" w:cs="Times New Roman"/>
          <w:sz w:val="24"/>
          <w:szCs w:val="24"/>
        </w:rPr>
        <w:t xml:space="preserve">проводится на столе, покрытом сложенным вчетверо байковым одеялом, поверх которого </w:t>
      </w:r>
      <w:proofErr w:type="spellStart"/>
      <w:r w:rsidRPr="005667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клеенку и чистую простыню</w:t>
      </w:r>
      <w:r w:rsidR="009A0ED3" w:rsidRPr="0056673C">
        <w:rPr>
          <w:rFonts w:ascii="Times New Roman" w:hAnsi="Times New Roman" w:cs="Times New Roman"/>
          <w:sz w:val="24"/>
          <w:szCs w:val="24"/>
        </w:rPr>
        <w:t>;</w:t>
      </w:r>
    </w:p>
    <w:p w:rsidR="00E21E8E" w:rsidRDefault="0056673C" w:rsidP="00E21E8E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673C">
        <w:rPr>
          <w:rFonts w:ascii="Times New Roman" w:hAnsi="Times New Roman" w:cs="Times New Roman"/>
          <w:sz w:val="24"/>
          <w:szCs w:val="24"/>
        </w:rPr>
        <w:t xml:space="preserve"> раз в день за 45 минут до или через 45 минут после кормления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1E8E" w:rsidRPr="00E21E8E" w:rsidRDefault="00074468" w:rsidP="00E21E8E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1E8E">
        <w:rPr>
          <w:rFonts w:ascii="Times New Roman" w:hAnsi="Times New Roman" w:cs="Times New Roman"/>
          <w:sz w:val="24"/>
          <w:szCs w:val="24"/>
        </w:rPr>
        <w:t>чистыми, сухими, теплыми руками.</w:t>
      </w:r>
      <w:r w:rsidR="00E21E8E" w:rsidRPr="00E21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8E" w:rsidRPr="0056673C" w:rsidRDefault="00E21E8E" w:rsidP="0056673C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1E8E">
        <w:rPr>
          <w:rFonts w:ascii="Times New Roman" w:hAnsi="Times New Roman" w:cs="Times New Roman"/>
          <w:sz w:val="24"/>
          <w:szCs w:val="24"/>
        </w:rPr>
        <w:t>ебенка раздевают; тело его должно быть теплым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ED3" w:rsidRDefault="009A0ED3" w:rsidP="009A0ED3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эмоциональная реакция </w:t>
      </w:r>
      <w:r w:rsidRPr="009A0ED3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543" w:rsidRPr="00E307A9" w:rsidRDefault="0063331B" w:rsidP="00E307A9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2379980</wp:posOffset>
            </wp:positionH>
            <wp:positionV relativeFrom="paragraph">
              <wp:posOffset>269240</wp:posOffset>
            </wp:positionV>
            <wp:extent cx="1647190" cy="2179320"/>
            <wp:effectExtent l="0" t="0" r="0" b="0"/>
            <wp:wrapSquare wrapText="bothSides"/>
            <wp:docPr id="7" name="Рисунок 7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E8E" w:rsidRPr="00E21E8E">
        <w:rPr>
          <w:rFonts w:ascii="Times New Roman" w:hAnsi="Times New Roman" w:cs="Times New Roman"/>
          <w:sz w:val="24"/>
          <w:szCs w:val="24"/>
        </w:rPr>
        <w:t>движения надо делать ритмично, спокойно и плавно</w:t>
      </w:r>
      <w:r w:rsidR="00E21E8E">
        <w:rPr>
          <w:rFonts w:ascii="Times New Roman" w:hAnsi="Times New Roman" w:cs="Times New Roman"/>
          <w:sz w:val="24"/>
          <w:szCs w:val="24"/>
        </w:rPr>
        <w:t xml:space="preserve"> по</w:t>
      </w:r>
      <w:r w:rsidR="00E21E8E" w:rsidRPr="00E21E8E">
        <w:rPr>
          <w:rFonts w:ascii="Times New Roman" w:hAnsi="Times New Roman" w:cs="Times New Roman"/>
          <w:sz w:val="24"/>
          <w:szCs w:val="24"/>
        </w:rPr>
        <w:t xml:space="preserve"> 2-3 раза.</w:t>
      </w:r>
    </w:p>
    <w:p w:rsidR="00E307A9" w:rsidRDefault="00E307A9" w:rsidP="005E6543">
      <w:pPr>
        <w:spacing w:after="0" w:line="276" w:lineRule="auto"/>
        <w:ind w:left="-7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E6543" w:rsidRDefault="005E6543" w:rsidP="005E6543">
      <w:pPr>
        <w:spacing w:after="0" w:line="276" w:lineRule="auto"/>
        <w:ind w:left="-7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E6543">
        <w:rPr>
          <w:rFonts w:ascii="Times New Roman" w:hAnsi="Times New Roman" w:cs="Times New Roman"/>
          <w:bCs/>
          <w:i/>
          <w:sz w:val="24"/>
          <w:szCs w:val="24"/>
        </w:rPr>
        <w:t>Комплекс упражнений от 1,5 до 3 месяцев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E1A67" w:rsidRPr="00080794" w:rsidRDefault="00EE1A67" w:rsidP="0056673C">
      <w:pPr>
        <w:pStyle w:val="a3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E1A67">
        <w:rPr>
          <w:rFonts w:ascii="Times New Roman" w:hAnsi="Times New Roman" w:cs="Times New Roman"/>
          <w:bCs/>
          <w:sz w:val="24"/>
          <w:szCs w:val="24"/>
        </w:rPr>
        <w:t>ассаж-поглаживание рук, ног, спины, живота (а, б, в, г).</w:t>
      </w:r>
    </w:p>
    <w:p w:rsidR="00536937" w:rsidRDefault="00536937" w:rsidP="00536937">
      <w:pPr>
        <w:pStyle w:val="a3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937">
        <w:rPr>
          <w:rFonts w:ascii="Times New Roman" w:hAnsi="Times New Roman" w:cs="Times New Roman"/>
          <w:sz w:val="24"/>
          <w:szCs w:val="24"/>
        </w:rPr>
        <w:t>упражнения для стоп</w:t>
      </w:r>
      <w:r w:rsidR="005A3D31">
        <w:rPr>
          <w:rFonts w:ascii="Times New Roman" w:hAnsi="Times New Roman" w:cs="Times New Roman"/>
          <w:sz w:val="24"/>
          <w:szCs w:val="24"/>
        </w:rPr>
        <w:t xml:space="preserve"> (д)</w:t>
      </w:r>
      <w:r w:rsidRPr="00536937">
        <w:rPr>
          <w:rFonts w:ascii="Times New Roman" w:hAnsi="Times New Roman" w:cs="Times New Roman"/>
          <w:sz w:val="24"/>
          <w:szCs w:val="24"/>
        </w:rPr>
        <w:t>;</w:t>
      </w:r>
      <w:r w:rsidR="005A3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8C" w:rsidRPr="0020218C" w:rsidRDefault="0020218C" w:rsidP="0020218C">
      <w:pPr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20218C">
        <w:rPr>
          <w:rFonts w:ascii="Times New Roman" w:hAnsi="Times New Roman" w:cs="Times New Roman"/>
          <w:sz w:val="24"/>
          <w:szCs w:val="24"/>
        </w:rPr>
        <w:t>Активные движения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3D31" w:rsidRDefault="00D1452F" w:rsidP="00536937">
      <w:pPr>
        <w:pStyle w:val="a3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937">
        <w:rPr>
          <w:rFonts w:ascii="Times New Roman" w:hAnsi="Times New Roman" w:cs="Times New Roman"/>
          <w:sz w:val="24"/>
          <w:szCs w:val="24"/>
        </w:rPr>
        <w:t>рефле</w:t>
      </w:r>
      <w:r w:rsidR="00536937" w:rsidRPr="00536937">
        <w:rPr>
          <w:rFonts w:ascii="Times New Roman" w:hAnsi="Times New Roman" w:cs="Times New Roman"/>
          <w:sz w:val="24"/>
          <w:szCs w:val="24"/>
        </w:rPr>
        <w:t>кторное разгибание позвоночника</w:t>
      </w:r>
      <w:r w:rsidR="005A3D31">
        <w:rPr>
          <w:rFonts w:ascii="Times New Roman" w:hAnsi="Times New Roman" w:cs="Times New Roman"/>
          <w:sz w:val="24"/>
          <w:szCs w:val="24"/>
        </w:rPr>
        <w:t xml:space="preserve"> (е)</w:t>
      </w:r>
      <w:r w:rsidR="00536937" w:rsidRPr="00536937">
        <w:rPr>
          <w:rFonts w:ascii="Times New Roman" w:hAnsi="Times New Roman" w:cs="Times New Roman"/>
          <w:sz w:val="24"/>
          <w:szCs w:val="24"/>
        </w:rPr>
        <w:t>;</w:t>
      </w:r>
    </w:p>
    <w:p w:rsidR="00080794" w:rsidRPr="0020218C" w:rsidRDefault="00D1452F" w:rsidP="0020218C">
      <w:pPr>
        <w:pStyle w:val="a3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937">
        <w:rPr>
          <w:rFonts w:ascii="Times New Roman" w:hAnsi="Times New Roman" w:cs="Times New Roman"/>
          <w:sz w:val="24"/>
          <w:szCs w:val="24"/>
        </w:rPr>
        <w:t xml:space="preserve"> рефлекторное ползание</w:t>
      </w:r>
      <w:r w:rsidR="00EE1A67">
        <w:rPr>
          <w:rFonts w:ascii="Times New Roman" w:hAnsi="Times New Roman" w:cs="Times New Roman"/>
          <w:sz w:val="24"/>
          <w:szCs w:val="24"/>
        </w:rPr>
        <w:t xml:space="preserve"> </w:t>
      </w:r>
      <w:r w:rsidR="005A3D31">
        <w:rPr>
          <w:rFonts w:ascii="Times New Roman" w:hAnsi="Times New Roman" w:cs="Times New Roman"/>
          <w:sz w:val="24"/>
          <w:szCs w:val="24"/>
        </w:rPr>
        <w:t>(</w:t>
      </w:r>
      <w:r w:rsidR="00EE1A67" w:rsidRPr="00EE1A67">
        <w:rPr>
          <w:rFonts w:ascii="Times New Roman" w:hAnsi="Times New Roman" w:cs="Times New Roman"/>
          <w:sz w:val="24"/>
          <w:szCs w:val="24"/>
        </w:rPr>
        <w:t>ж).</w:t>
      </w:r>
    </w:p>
    <w:p w:rsidR="00E307A9" w:rsidRDefault="00E307A9" w:rsidP="00536937">
      <w:pPr>
        <w:spacing w:after="0" w:line="276" w:lineRule="auto"/>
        <w:ind w:left="-7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36937" w:rsidRDefault="0063331B" w:rsidP="00536937">
      <w:pPr>
        <w:spacing w:after="0" w:line="276" w:lineRule="auto"/>
        <w:ind w:left="-7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3331B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210820</wp:posOffset>
            </wp:positionV>
            <wp:extent cx="2674620" cy="2156460"/>
            <wp:effectExtent l="0" t="0" r="0" b="0"/>
            <wp:wrapSquare wrapText="bothSides"/>
            <wp:docPr id="11" name="Рисунок 11" descr="Малыш 3-12 месяцев - Вири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лыш 3-12 месяцев - Вирил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37" w:rsidRPr="00536937">
        <w:rPr>
          <w:rFonts w:ascii="Times New Roman" w:hAnsi="Times New Roman" w:cs="Times New Roman"/>
          <w:bCs/>
          <w:i/>
          <w:sz w:val="24"/>
          <w:szCs w:val="24"/>
        </w:rPr>
        <w:t>Комплекс упражнений от 3 до 4 месяцев</w:t>
      </w:r>
      <w:r w:rsidR="0053693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36937" w:rsidRPr="00536937" w:rsidRDefault="0063331B" w:rsidP="00EE1A67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2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2593340</wp:posOffset>
            </wp:positionH>
            <wp:positionV relativeFrom="paragraph">
              <wp:posOffset>17145</wp:posOffset>
            </wp:positionV>
            <wp:extent cx="1644650" cy="2179320"/>
            <wp:effectExtent l="0" t="0" r="0" b="0"/>
            <wp:wrapSquare wrapText="bothSides"/>
            <wp:docPr id="8" name="Рисунок 8" descr="http://infomedik.info/lib/enciklop-beremennosti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medik.info/lib/enciklop-beremennosti/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67">
        <w:rPr>
          <w:rFonts w:ascii="Times New Roman" w:hAnsi="Times New Roman" w:cs="Times New Roman"/>
          <w:sz w:val="24"/>
          <w:szCs w:val="24"/>
        </w:rPr>
        <w:t>массаж спины (разминание)</w:t>
      </w:r>
      <w:r w:rsidR="00EE1A67" w:rsidRPr="00EE1A67"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r w:rsidR="00EE1A67">
        <w:rPr>
          <w:rFonts w:ascii="Times New Roman" w:hAnsi="Times New Roman" w:cs="Times New Roman"/>
          <w:sz w:val="24"/>
          <w:szCs w:val="24"/>
        </w:rPr>
        <w:t>(а);</w:t>
      </w:r>
      <w:r w:rsidR="0020218C" w:rsidRPr="0020218C">
        <w:t xml:space="preserve"> </w:t>
      </w:r>
    </w:p>
    <w:p w:rsidR="00536937" w:rsidRPr="00536937" w:rsidRDefault="00EE1A67" w:rsidP="00EE1A67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6937" w:rsidRPr="00536937">
        <w:rPr>
          <w:rFonts w:ascii="Times New Roman" w:hAnsi="Times New Roman" w:cs="Times New Roman"/>
          <w:sz w:val="24"/>
          <w:szCs w:val="24"/>
        </w:rPr>
        <w:t>тведение рук в сторон</w:t>
      </w:r>
      <w:r>
        <w:rPr>
          <w:rFonts w:ascii="Times New Roman" w:hAnsi="Times New Roman" w:cs="Times New Roman"/>
          <w:sz w:val="24"/>
          <w:szCs w:val="24"/>
        </w:rPr>
        <w:t>ы и скрещивание их на груди (б);</w:t>
      </w:r>
    </w:p>
    <w:p w:rsidR="00536937" w:rsidRPr="00536937" w:rsidRDefault="00EE1A67" w:rsidP="00EE1A67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6937" w:rsidRPr="0053693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орот на живот — рефлекторный (в)</w:t>
      </w:r>
      <w:r w:rsidR="00536937" w:rsidRPr="00536937">
        <w:rPr>
          <w:rFonts w:ascii="Times New Roman" w:hAnsi="Times New Roman" w:cs="Times New Roman"/>
          <w:sz w:val="24"/>
          <w:szCs w:val="24"/>
        </w:rPr>
        <w:t>.</w:t>
      </w:r>
    </w:p>
    <w:p w:rsidR="00536937" w:rsidRPr="00536937" w:rsidRDefault="00EE1A67" w:rsidP="00EE1A67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6937" w:rsidRPr="00536937">
        <w:rPr>
          <w:rFonts w:ascii="Times New Roman" w:hAnsi="Times New Roman" w:cs="Times New Roman"/>
          <w:sz w:val="24"/>
          <w:szCs w:val="24"/>
        </w:rPr>
        <w:t>тклонение головы назад в</w:t>
      </w:r>
      <w:r>
        <w:rPr>
          <w:rFonts w:ascii="Times New Roman" w:hAnsi="Times New Roman" w:cs="Times New Roman"/>
          <w:sz w:val="24"/>
          <w:szCs w:val="24"/>
        </w:rPr>
        <w:t xml:space="preserve"> положении на животе на весу (г)</w:t>
      </w:r>
      <w:r w:rsidR="00536937" w:rsidRPr="00536937">
        <w:rPr>
          <w:rFonts w:ascii="Times New Roman" w:hAnsi="Times New Roman" w:cs="Times New Roman"/>
          <w:sz w:val="24"/>
          <w:szCs w:val="24"/>
        </w:rPr>
        <w:t>.</w:t>
      </w:r>
    </w:p>
    <w:p w:rsidR="005A3D31" w:rsidRDefault="00EE1A67" w:rsidP="005A3D31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6937" w:rsidRPr="00536937">
        <w:rPr>
          <w:rFonts w:ascii="Times New Roman" w:hAnsi="Times New Roman" w:cs="Times New Roman"/>
          <w:sz w:val="24"/>
          <w:szCs w:val="24"/>
        </w:rPr>
        <w:t>гибание и разгибание рук</w:t>
      </w:r>
      <w:r>
        <w:rPr>
          <w:rFonts w:ascii="Times New Roman" w:hAnsi="Times New Roman" w:cs="Times New Roman"/>
          <w:sz w:val="24"/>
          <w:szCs w:val="24"/>
        </w:rPr>
        <w:t xml:space="preserve"> (д).</w:t>
      </w:r>
    </w:p>
    <w:p w:rsidR="00EE1A67" w:rsidRPr="005A3D31" w:rsidRDefault="005A3D31" w:rsidP="005A3D31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 xml:space="preserve"> </w:t>
      </w:r>
      <w:r w:rsidR="00EE1A67" w:rsidRPr="005A3D31">
        <w:rPr>
          <w:rFonts w:ascii="Times New Roman" w:hAnsi="Times New Roman" w:cs="Times New Roman"/>
          <w:sz w:val="24"/>
          <w:szCs w:val="24"/>
        </w:rPr>
        <w:t>«скользящие» шаги (имитация велосипедных движений) (е).</w:t>
      </w:r>
    </w:p>
    <w:p w:rsidR="00E307A9" w:rsidRDefault="00E307A9" w:rsidP="00EE1A67">
      <w:pPr>
        <w:spacing w:after="0" w:line="276" w:lineRule="auto"/>
        <w:ind w:left="-7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E1A67" w:rsidRDefault="00EE1A67" w:rsidP="00EE1A67">
      <w:pPr>
        <w:spacing w:after="0" w:line="276" w:lineRule="auto"/>
        <w:ind w:left="-7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E1A67">
        <w:rPr>
          <w:rFonts w:ascii="Times New Roman" w:hAnsi="Times New Roman" w:cs="Times New Roman"/>
          <w:bCs/>
          <w:i/>
          <w:sz w:val="24"/>
          <w:szCs w:val="24"/>
        </w:rPr>
        <w:t>Комплекс упражнений от 4 до 6 месяцев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E1008" w:rsidRDefault="00AE1008" w:rsidP="00AE1008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хватании, </w:t>
      </w:r>
      <w:r w:rsidR="00EE1A67" w:rsidRPr="00AE1008">
        <w:rPr>
          <w:rFonts w:ascii="Times New Roman" w:hAnsi="Times New Roman" w:cs="Times New Roman"/>
          <w:sz w:val="24"/>
          <w:szCs w:val="24"/>
        </w:rPr>
        <w:t>удерживании предметов, размахивании и т. д.</w:t>
      </w:r>
    </w:p>
    <w:p w:rsidR="00080794" w:rsidRPr="00E307A9" w:rsidRDefault="00D10E41" w:rsidP="00D10E41">
      <w:pPr>
        <w:pStyle w:val="a3"/>
        <w:numPr>
          <w:ilvl w:val="0"/>
          <w:numId w:val="7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243840</wp:posOffset>
                </wp:positionV>
                <wp:extent cx="2537460" cy="243840"/>
                <wp:effectExtent l="0" t="0" r="15240" b="228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E41" w:rsidRPr="00D10E41" w:rsidRDefault="00D10E41" w:rsidP="00D10E4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Буракова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Ольга, 208 группа, 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.2pt;margin-top:19.2pt;width:199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" fillcolor="white [3201]" strokecolor="white [3212]" strokeweight=".5pt">
                <v:textbox>
                  <w:txbxContent>
                    <w:p w:rsidR="00D10E41" w:rsidRPr="00D10E41" w:rsidRDefault="00D10E41" w:rsidP="00D10E4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Буракова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Ольга, 208 группа, 2020г.</w:t>
                      </w:r>
                    </w:p>
                  </w:txbxContent>
                </v:textbox>
              </v:shape>
            </w:pict>
          </mc:Fallback>
        </mc:AlternateContent>
      </w:r>
      <w:r w:rsidR="00EE1A67" w:rsidRPr="00AE1008">
        <w:rPr>
          <w:rFonts w:ascii="Times New Roman" w:hAnsi="Times New Roman" w:cs="Times New Roman"/>
          <w:sz w:val="24"/>
          <w:szCs w:val="24"/>
        </w:rPr>
        <w:t>стимулировать первые попытки ребенка к перемене положения тела.</w:t>
      </w:r>
    </w:p>
    <w:p w:rsidR="00E307A9" w:rsidRDefault="00E307A9" w:rsidP="00AE1008">
      <w:pPr>
        <w:spacing w:after="0" w:line="276" w:lineRule="auto"/>
        <w:ind w:left="-7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E1008" w:rsidRPr="00AE1008" w:rsidRDefault="00E307A9" w:rsidP="00AE1008">
      <w:pPr>
        <w:spacing w:after="0" w:line="276" w:lineRule="auto"/>
        <w:ind w:left="-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7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5709920</wp:posOffset>
            </wp:positionH>
            <wp:positionV relativeFrom="paragraph">
              <wp:posOffset>40640</wp:posOffset>
            </wp:positionV>
            <wp:extent cx="1584960" cy="2339340"/>
            <wp:effectExtent l="0" t="0" r="0" b="3810"/>
            <wp:wrapSquare wrapText="bothSides"/>
            <wp:docPr id="9" name="Рисунок 9" descr="http://infomedik.info/lib/enciklop-beremennosti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medik.info/lib/enciklop-beremennosti/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9"/>
                    <a:stretch/>
                  </pic:blipFill>
                  <pic:spPr bwMode="auto">
                    <a:xfrm>
                      <a:off x="0" y="0"/>
                      <a:ext cx="15849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08" w:rsidRPr="00AE1008">
        <w:rPr>
          <w:rFonts w:ascii="Times New Roman" w:hAnsi="Times New Roman" w:cs="Times New Roman"/>
          <w:bCs/>
          <w:i/>
          <w:sz w:val="24"/>
          <w:szCs w:val="24"/>
        </w:rPr>
        <w:t>Комплекс упражнений от 4 до 6 месяцев</w:t>
      </w:r>
      <w:r w:rsidR="00AE100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E1008" w:rsidRPr="00AE1008" w:rsidRDefault="00080794" w:rsidP="00AE1008">
      <w:pPr>
        <w:pStyle w:val="a3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AE1008" w:rsidRPr="00AE1008">
        <w:rPr>
          <w:rFonts w:ascii="Times New Roman" w:hAnsi="Times New Roman" w:cs="Times New Roman"/>
          <w:sz w:val="24"/>
          <w:szCs w:val="24"/>
        </w:rPr>
        <w:t>арение» в положении на животе</w:t>
      </w:r>
      <w:r w:rsidR="00E307A9">
        <w:rPr>
          <w:rFonts w:ascii="Times New Roman" w:hAnsi="Times New Roman" w:cs="Times New Roman"/>
          <w:sz w:val="24"/>
          <w:szCs w:val="24"/>
        </w:rPr>
        <w:t xml:space="preserve"> (а)</w:t>
      </w:r>
      <w:r w:rsidR="00AE1008" w:rsidRPr="00AE1008">
        <w:rPr>
          <w:rFonts w:ascii="Times New Roman" w:hAnsi="Times New Roman" w:cs="Times New Roman"/>
          <w:sz w:val="24"/>
          <w:szCs w:val="24"/>
        </w:rPr>
        <w:t>;</w:t>
      </w:r>
    </w:p>
    <w:p w:rsidR="00AE1008" w:rsidRPr="00AE1008" w:rsidRDefault="00080794" w:rsidP="00AE1008">
      <w:pPr>
        <w:pStyle w:val="a3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1008" w:rsidRPr="00AE1008">
        <w:rPr>
          <w:rFonts w:ascii="Times New Roman" w:hAnsi="Times New Roman" w:cs="Times New Roman"/>
          <w:sz w:val="24"/>
          <w:szCs w:val="24"/>
        </w:rPr>
        <w:t xml:space="preserve">риподнимание верхней части тела из положения на животе при поддержке </w:t>
      </w:r>
      <w:r>
        <w:rPr>
          <w:rFonts w:ascii="Times New Roman" w:hAnsi="Times New Roman" w:cs="Times New Roman"/>
          <w:sz w:val="24"/>
          <w:szCs w:val="24"/>
        </w:rPr>
        <w:t>за отведенные в стороны руки</w:t>
      </w:r>
      <w:r w:rsidR="00E307A9">
        <w:rPr>
          <w:rFonts w:ascii="Times New Roman" w:hAnsi="Times New Roman" w:cs="Times New Roman"/>
          <w:sz w:val="24"/>
          <w:szCs w:val="24"/>
        </w:rPr>
        <w:t xml:space="preserve"> (б);</w:t>
      </w:r>
    </w:p>
    <w:p w:rsidR="00AE1008" w:rsidRPr="00AE1008" w:rsidRDefault="00080794" w:rsidP="00AE1008">
      <w:pPr>
        <w:pStyle w:val="a3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ползание с помощью</w:t>
      </w:r>
      <w:r w:rsidR="00E307A9">
        <w:rPr>
          <w:rFonts w:ascii="Times New Roman" w:hAnsi="Times New Roman" w:cs="Times New Roman"/>
          <w:sz w:val="24"/>
          <w:szCs w:val="24"/>
        </w:rPr>
        <w:t xml:space="preserve"> (в);</w:t>
      </w:r>
    </w:p>
    <w:p w:rsidR="00080794" w:rsidRDefault="00080794" w:rsidP="00080794">
      <w:pPr>
        <w:pStyle w:val="a3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1008" w:rsidRPr="00080794">
        <w:rPr>
          <w:rFonts w:ascii="Times New Roman" w:hAnsi="Times New Roman" w:cs="Times New Roman"/>
          <w:sz w:val="24"/>
          <w:szCs w:val="24"/>
        </w:rPr>
        <w:t>гибание и разгибание ног</w:t>
      </w:r>
      <w:r w:rsidR="00E307A9">
        <w:rPr>
          <w:rFonts w:ascii="Times New Roman" w:hAnsi="Times New Roman" w:cs="Times New Roman"/>
          <w:sz w:val="24"/>
          <w:szCs w:val="24"/>
        </w:rPr>
        <w:t xml:space="preserve"> (г)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D31" w:rsidRPr="00E307A9" w:rsidRDefault="005A3D31" w:rsidP="00E307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80794" w:rsidRPr="00080794" w:rsidRDefault="00080794" w:rsidP="00080794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794">
        <w:rPr>
          <w:rFonts w:ascii="Times New Roman" w:hAnsi="Times New Roman" w:cs="Times New Roman"/>
          <w:i/>
          <w:sz w:val="24"/>
          <w:szCs w:val="24"/>
        </w:rPr>
        <w:t>Комплекс упражнений от 6 до 12 месяцев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0794" w:rsidRDefault="00080794" w:rsidP="00080794">
      <w:pPr>
        <w:pStyle w:val="a3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стояние без опоры и ходьба;</w:t>
      </w:r>
    </w:p>
    <w:p w:rsidR="0063331B" w:rsidRPr="0063331B" w:rsidRDefault="00080794" w:rsidP="0063331B">
      <w:pPr>
        <w:pStyle w:val="a3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сидение на корточках.</w:t>
      </w:r>
    </w:p>
    <w:p w:rsidR="00AE1008" w:rsidRPr="00080794" w:rsidRDefault="0063331B" w:rsidP="00080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90170</wp:posOffset>
            </wp:positionV>
            <wp:extent cx="2263140" cy="2749550"/>
            <wp:effectExtent l="0" t="0" r="3810" b="0"/>
            <wp:wrapSquare wrapText="bothSides"/>
            <wp:docPr id="6" name="Рисунок 6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A67" w:rsidRPr="00AE1008" w:rsidRDefault="00EE1A67" w:rsidP="00080794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A0ED3" w:rsidRPr="009A0ED3" w:rsidRDefault="009A0ED3" w:rsidP="009A0ED3">
      <w:pPr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9A0ED3" w:rsidRPr="009A0ED3" w:rsidRDefault="009A0ED3" w:rsidP="009A0ED3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sectPr w:rsidR="009A0ED3" w:rsidRPr="009A0ED3" w:rsidSect="00074468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E5C"/>
    <w:multiLevelType w:val="multilevel"/>
    <w:tmpl w:val="62BA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A0331"/>
    <w:multiLevelType w:val="multilevel"/>
    <w:tmpl w:val="62BA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50C01"/>
    <w:multiLevelType w:val="hybridMultilevel"/>
    <w:tmpl w:val="66E02650"/>
    <w:lvl w:ilvl="0" w:tplc="0419000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983498"/>
    <w:multiLevelType w:val="multilevel"/>
    <w:tmpl w:val="62B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34EF6"/>
    <w:multiLevelType w:val="hybridMultilevel"/>
    <w:tmpl w:val="0762A048"/>
    <w:lvl w:ilvl="0" w:tplc="0419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22ACC"/>
    <w:multiLevelType w:val="hybridMultilevel"/>
    <w:tmpl w:val="3E5818D8"/>
    <w:lvl w:ilvl="0" w:tplc="000000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E90CF6"/>
    <w:multiLevelType w:val="hybridMultilevel"/>
    <w:tmpl w:val="5D1692E0"/>
    <w:lvl w:ilvl="0" w:tplc="000000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41C6B5D"/>
    <w:multiLevelType w:val="hybridMultilevel"/>
    <w:tmpl w:val="60AC42A4"/>
    <w:lvl w:ilvl="0" w:tplc="000000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7436BB0"/>
    <w:multiLevelType w:val="multilevel"/>
    <w:tmpl w:val="62B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11F2E"/>
    <w:multiLevelType w:val="hybridMultilevel"/>
    <w:tmpl w:val="987C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B1613"/>
    <w:multiLevelType w:val="hybridMultilevel"/>
    <w:tmpl w:val="D0E0ADAC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3"/>
    <w:rsid w:val="00074468"/>
    <w:rsid w:val="00080794"/>
    <w:rsid w:val="001D6323"/>
    <w:rsid w:val="0020218C"/>
    <w:rsid w:val="00536937"/>
    <w:rsid w:val="0056673C"/>
    <w:rsid w:val="005A3D31"/>
    <w:rsid w:val="005E6543"/>
    <w:rsid w:val="0063331B"/>
    <w:rsid w:val="009A0ED3"/>
    <w:rsid w:val="00AE1008"/>
    <w:rsid w:val="00D10E41"/>
    <w:rsid w:val="00D1452F"/>
    <w:rsid w:val="00D47AF0"/>
    <w:rsid w:val="00E21E8E"/>
    <w:rsid w:val="00E307A9"/>
    <w:rsid w:val="00E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A32F-6903-45B0-AEC1-0D77285A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0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FC48-3665-4100-96A3-F560106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2020-07-01T15:38:00Z</dcterms:created>
  <dcterms:modified xsi:type="dcterms:W3CDTF">2020-07-02T15:21:00Z</dcterms:modified>
</cp:coreProperties>
</file>