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5F1C" w14:textId="77777777" w:rsidR="00A42E0E" w:rsidRPr="007D710E" w:rsidRDefault="00A42E0E" w:rsidP="007D710E">
      <w:pPr>
        <w:rPr>
          <w:rFonts w:ascii="Times New Roman" w:hAnsi="Times New Roman"/>
          <w:sz w:val="28"/>
          <w:szCs w:val="28"/>
          <w:lang w:val="en-US"/>
        </w:rPr>
      </w:pPr>
    </w:p>
    <w:p w14:paraId="3F47543C" w14:textId="64D5E046" w:rsidR="00D716C5" w:rsidRPr="00D716C5" w:rsidRDefault="00D716C5" w:rsidP="00D716C5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716C5">
        <w:rPr>
          <w:rFonts w:ascii="Times New Roman" w:hAnsi="Times New Roman"/>
          <w:b/>
          <w:bCs/>
          <w:sz w:val="28"/>
          <w:szCs w:val="28"/>
          <w:lang w:val="en-US"/>
        </w:rPr>
        <w:t>QUESTIONS FOR PREPARATION ON PROFESSIONAL PRACTICE - (ASSISTANT TO JUNIOR MEDICAL PERSONNEL)</w:t>
      </w:r>
    </w:p>
    <w:p w14:paraId="2E7757BE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  <w:lang w:val="en-US"/>
        </w:rPr>
      </w:pPr>
    </w:p>
    <w:p w14:paraId="336DD49D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  <w:lang w:val="en-US"/>
        </w:rPr>
      </w:pPr>
      <w:r w:rsidRPr="00D716C5">
        <w:rPr>
          <w:rFonts w:ascii="Times New Roman" w:hAnsi="Times New Roman"/>
          <w:sz w:val="28"/>
          <w:szCs w:val="28"/>
          <w:lang w:val="en-US"/>
        </w:rPr>
        <w:t>1. What are the basic duties of junior medical personnel?</w:t>
      </w:r>
    </w:p>
    <w:p w14:paraId="1782548B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  <w:lang w:val="en-US"/>
        </w:rPr>
      </w:pPr>
      <w:r w:rsidRPr="00D716C5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 w:rsidRPr="00D716C5">
        <w:rPr>
          <w:rFonts w:ascii="Times New Roman" w:hAnsi="Times New Roman"/>
          <w:sz w:val="28"/>
          <w:szCs w:val="28"/>
          <w:lang w:val="en-US"/>
        </w:rPr>
        <w:t>Tell</w:t>
      </w:r>
      <w:proofErr w:type="gramEnd"/>
      <w:r w:rsidRPr="00D716C5">
        <w:rPr>
          <w:rFonts w:ascii="Times New Roman" w:hAnsi="Times New Roman"/>
          <w:sz w:val="28"/>
          <w:szCs w:val="28"/>
          <w:lang w:val="en-US"/>
        </w:rPr>
        <w:t xml:space="preserve"> about the sequence of hospital admission department work. </w:t>
      </w:r>
    </w:p>
    <w:p w14:paraId="7DF2133D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  <w:lang w:val="en-US"/>
        </w:rPr>
      </w:pPr>
      <w:r w:rsidRPr="00D716C5">
        <w:rPr>
          <w:rFonts w:ascii="Times New Roman" w:hAnsi="Times New Roman"/>
          <w:sz w:val="28"/>
          <w:szCs w:val="28"/>
          <w:lang w:val="en-US"/>
        </w:rPr>
        <w:t xml:space="preserve">3. What should the water temperature be when a hygienic shower is used to sanitize the patients? </w:t>
      </w:r>
    </w:p>
    <w:p w14:paraId="4AD8F495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  <w:lang w:val="en-US"/>
        </w:rPr>
      </w:pPr>
      <w:r w:rsidRPr="00D716C5">
        <w:rPr>
          <w:rFonts w:ascii="Times New Roman" w:hAnsi="Times New Roman"/>
          <w:sz w:val="28"/>
          <w:szCs w:val="28"/>
          <w:lang w:val="en-US"/>
        </w:rPr>
        <w:t xml:space="preserve">4. What are the types of the individual therapeutic patient regimen? </w:t>
      </w:r>
    </w:p>
    <w:p w14:paraId="002BE7DA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  <w:lang w:val="en-US"/>
        </w:rPr>
      </w:pPr>
      <w:r w:rsidRPr="00D716C5">
        <w:rPr>
          <w:rFonts w:ascii="Times New Roman" w:hAnsi="Times New Roman"/>
          <w:sz w:val="28"/>
          <w:szCs w:val="28"/>
          <w:lang w:val="en-US"/>
        </w:rPr>
        <w:t>5. What is the difference between strict bed confinement and bed rest of the patient</w:t>
      </w:r>
    </w:p>
    <w:p w14:paraId="2F6A4301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  <w:lang w:val="en-US"/>
        </w:rPr>
      </w:pPr>
      <w:r w:rsidRPr="00D716C5">
        <w:rPr>
          <w:rFonts w:ascii="Times New Roman" w:hAnsi="Times New Roman"/>
          <w:sz w:val="28"/>
          <w:szCs w:val="28"/>
          <w:lang w:val="en-US"/>
        </w:rPr>
        <w:t xml:space="preserve">6. What are possible options for the patient’s position in bed? </w:t>
      </w:r>
    </w:p>
    <w:p w14:paraId="1A9948AC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  <w:lang w:val="en-US"/>
        </w:rPr>
      </w:pPr>
      <w:r w:rsidRPr="00D716C5">
        <w:rPr>
          <w:rFonts w:ascii="Times New Roman" w:hAnsi="Times New Roman"/>
          <w:sz w:val="28"/>
          <w:szCs w:val="28"/>
          <w:lang w:val="en-US"/>
        </w:rPr>
        <w:t>7. How often should the wards be ventilated and wet cleaned?</w:t>
      </w:r>
    </w:p>
    <w:p w14:paraId="05859F0B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  <w:lang w:val="en-US"/>
        </w:rPr>
      </w:pPr>
      <w:r w:rsidRPr="00D716C5">
        <w:rPr>
          <w:rFonts w:ascii="Times New Roman" w:hAnsi="Times New Roman"/>
          <w:sz w:val="28"/>
          <w:szCs w:val="28"/>
          <w:lang w:val="en-US"/>
        </w:rPr>
        <w:t xml:space="preserve">8. How often should the patient's skin be cleaned? </w:t>
      </w:r>
    </w:p>
    <w:p w14:paraId="72331114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  <w:lang w:val="en-US"/>
        </w:rPr>
      </w:pPr>
      <w:r w:rsidRPr="00D716C5">
        <w:rPr>
          <w:rFonts w:ascii="Times New Roman" w:hAnsi="Times New Roman"/>
          <w:sz w:val="28"/>
          <w:szCs w:val="28"/>
          <w:lang w:val="en-US"/>
        </w:rPr>
        <w:t xml:space="preserve">9. What is used in case of enuresis on the bed rest of the patients? 10. What is the difference between social and hygienic hand washing? </w:t>
      </w:r>
    </w:p>
    <w:p w14:paraId="054AD928" w14:textId="2C23334A" w:rsidR="00A42E0E" w:rsidRDefault="00D716C5" w:rsidP="00D716C5">
      <w:pPr>
        <w:rPr>
          <w:rFonts w:ascii="Times New Roman" w:hAnsi="Times New Roman"/>
          <w:sz w:val="28"/>
          <w:szCs w:val="28"/>
          <w:lang w:val="en-US"/>
        </w:rPr>
      </w:pPr>
      <w:r w:rsidRPr="00D716C5">
        <w:rPr>
          <w:rFonts w:ascii="Times New Roman" w:hAnsi="Times New Roman"/>
          <w:sz w:val="28"/>
          <w:szCs w:val="28"/>
          <w:lang w:val="en-US"/>
        </w:rPr>
        <w:t>11. Who determines the type of patient transportation?</w:t>
      </w:r>
    </w:p>
    <w:p w14:paraId="2DDC72E3" w14:textId="77777777" w:rsidR="00D716C5" w:rsidRDefault="00D716C5" w:rsidP="00D716C5">
      <w:pPr>
        <w:rPr>
          <w:rFonts w:ascii="Times New Roman" w:hAnsi="Times New Roman"/>
          <w:sz w:val="28"/>
          <w:szCs w:val="28"/>
          <w:lang w:val="en-US"/>
        </w:rPr>
      </w:pPr>
    </w:p>
    <w:p w14:paraId="5F9A40F1" w14:textId="5AA3CA7A" w:rsidR="00D716C5" w:rsidRPr="00D716C5" w:rsidRDefault="00D716C5" w:rsidP="00D716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16C5">
        <w:rPr>
          <w:rFonts w:ascii="Times New Roman" w:hAnsi="Times New Roman"/>
          <w:b/>
          <w:bCs/>
          <w:sz w:val="28"/>
          <w:szCs w:val="28"/>
        </w:rPr>
        <w:t>ВОПРОСЫ ДЛЯ ПОДГОТОВКИ ПО ПРОФЕССИОНАЛЬНОЙ ПРАКТИКЕ - (ПОМОЩНИК МЛАДШЕГО МЕДИЦИНСКОГО ПЕРСОНАЛА)</w:t>
      </w:r>
    </w:p>
    <w:p w14:paraId="3BBA3FC8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</w:rPr>
      </w:pPr>
    </w:p>
    <w:p w14:paraId="732DBA83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</w:rPr>
      </w:pPr>
      <w:r w:rsidRPr="00D716C5">
        <w:rPr>
          <w:rFonts w:ascii="Times New Roman" w:hAnsi="Times New Roman"/>
          <w:sz w:val="28"/>
          <w:szCs w:val="28"/>
        </w:rPr>
        <w:t>1. Каковы основные обязанности младшего медицинского персонала?</w:t>
      </w:r>
    </w:p>
    <w:p w14:paraId="3C593225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</w:rPr>
      </w:pPr>
      <w:r w:rsidRPr="00D716C5">
        <w:rPr>
          <w:rFonts w:ascii="Times New Roman" w:hAnsi="Times New Roman"/>
          <w:sz w:val="28"/>
          <w:szCs w:val="28"/>
        </w:rPr>
        <w:t xml:space="preserve">2. Расскажите о последовательности работы приемного отделения больницы. </w:t>
      </w:r>
    </w:p>
    <w:p w14:paraId="44E58757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</w:rPr>
      </w:pPr>
      <w:r w:rsidRPr="00D716C5">
        <w:rPr>
          <w:rFonts w:ascii="Times New Roman" w:hAnsi="Times New Roman"/>
          <w:sz w:val="28"/>
          <w:szCs w:val="28"/>
        </w:rPr>
        <w:t xml:space="preserve">3. Какой должна быть температура воды при использовании гигиенического душа для санитарной обработки пациентов? </w:t>
      </w:r>
    </w:p>
    <w:p w14:paraId="3485DC8A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</w:rPr>
      </w:pPr>
      <w:r w:rsidRPr="00D716C5">
        <w:rPr>
          <w:rFonts w:ascii="Times New Roman" w:hAnsi="Times New Roman"/>
          <w:sz w:val="28"/>
          <w:szCs w:val="28"/>
        </w:rPr>
        <w:t xml:space="preserve">4. Каковы виды индивидуального терапевтического режима пациента? </w:t>
      </w:r>
    </w:p>
    <w:p w14:paraId="0E6A5C00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</w:rPr>
      </w:pPr>
      <w:r w:rsidRPr="00D716C5">
        <w:rPr>
          <w:rFonts w:ascii="Times New Roman" w:hAnsi="Times New Roman"/>
          <w:sz w:val="28"/>
          <w:szCs w:val="28"/>
        </w:rPr>
        <w:t>5. В чем разница между строгим постельным режимом и постельным режимом пациента</w:t>
      </w:r>
    </w:p>
    <w:p w14:paraId="21581284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</w:rPr>
      </w:pPr>
      <w:r w:rsidRPr="00D716C5">
        <w:rPr>
          <w:rFonts w:ascii="Times New Roman" w:hAnsi="Times New Roman"/>
          <w:sz w:val="28"/>
          <w:szCs w:val="28"/>
        </w:rPr>
        <w:t xml:space="preserve">6. Какие возможны варианты положения пациента в постели? </w:t>
      </w:r>
    </w:p>
    <w:p w14:paraId="4ACB135D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</w:rPr>
      </w:pPr>
      <w:r w:rsidRPr="00D716C5">
        <w:rPr>
          <w:rFonts w:ascii="Times New Roman" w:hAnsi="Times New Roman"/>
          <w:sz w:val="28"/>
          <w:szCs w:val="28"/>
        </w:rPr>
        <w:t>7. Как часто следует проветривать палаты и проводить влажную уборку?</w:t>
      </w:r>
    </w:p>
    <w:p w14:paraId="6BB2C693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</w:rPr>
      </w:pPr>
      <w:r w:rsidRPr="00D716C5">
        <w:rPr>
          <w:rFonts w:ascii="Times New Roman" w:hAnsi="Times New Roman"/>
          <w:sz w:val="28"/>
          <w:szCs w:val="28"/>
        </w:rPr>
        <w:t xml:space="preserve">8. Как часто следует очищать кожу пациента? </w:t>
      </w:r>
    </w:p>
    <w:p w14:paraId="4478F5E8" w14:textId="77777777" w:rsidR="00D716C5" w:rsidRPr="00D716C5" w:rsidRDefault="00D716C5" w:rsidP="00D716C5">
      <w:pPr>
        <w:rPr>
          <w:rFonts w:ascii="Times New Roman" w:hAnsi="Times New Roman"/>
          <w:sz w:val="28"/>
          <w:szCs w:val="28"/>
        </w:rPr>
      </w:pPr>
      <w:r w:rsidRPr="00D716C5">
        <w:rPr>
          <w:rFonts w:ascii="Times New Roman" w:hAnsi="Times New Roman"/>
          <w:sz w:val="28"/>
          <w:szCs w:val="28"/>
        </w:rPr>
        <w:lastRenderedPageBreak/>
        <w:t xml:space="preserve">9. Что используется в случае энуреза у лежачих больных? 10. В чем разница между социальным и гигиеническим мытьем рук? </w:t>
      </w:r>
    </w:p>
    <w:p w14:paraId="3CB513A7" w14:textId="6F7E8C89" w:rsidR="00D716C5" w:rsidRPr="00D716C5" w:rsidRDefault="00D716C5" w:rsidP="00D716C5">
      <w:pPr>
        <w:rPr>
          <w:rFonts w:ascii="Times New Roman" w:hAnsi="Times New Roman"/>
          <w:sz w:val="28"/>
          <w:szCs w:val="28"/>
        </w:rPr>
      </w:pPr>
      <w:r w:rsidRPr="00D716C5">
        <w:rPr>
          <w:rFonts w:ascii="Times New Roman" w:hAnsi="Times New Roman"/>
          <w:sz w:val="28"/>
          <w:szCs w:val="28"/>
        </w:rPr>
        <w:t>11. Кто определяет вид транспортировки пациента?</w:t>
      </w:r>
    </w:p>
    <w:sectPr w:rsidR="00D716C5" w:rsidRPr="00D716C5" w:rsidSect="008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DDC"/>
    <w:multiLevelType w:val="hybridMultilevel"/>
    <w:tmpl w:val="075E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562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E"/>
    <w:rsid w:val="000B1B92"/>
    <w:rsid w:val="000F12D1"/>
    <w:rsid w:val="003C1693"/>
    <w:rsid w:val="004A45B1"/>
    <w:rsid w:val="006F132A"/>
    <w:rsid w:val="007D710E"/>
    <w:rsid w:val="008811E7"/>
    <w:rsid w:val="00A42E0E"/>
    <w:rsid w:val="00A567E3"/>
    <w:rsid w:val="00BE1097"/>
    <w:rsid w:val="00CB6645"/>
    <w:rsid w:val="00D716C5"/>
    <w:rsid w:val="00D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49B43"/>
  <w15:docId w15:val="{442AD3C5-EB1E-4AD3-8511-8E2CDAA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2D1"/>
    <w:pPr>
      <w:spacing w:after="200" w:line="276" w:lineRule="auto"/>
      <w:ind w:left="720"/>
      <w:contextualSpacing/>
    </w:pPr>
  </w:style>
  <w:style w:type="character" w:styleId="a4">
    <w:name w:val="Emphasis"/>
    <w:basedOn w:val="a0"/>
    <w:uiPriority w:val="99"/>
    <w:qFormat/>
    <w:rsid w:val="000F12D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preparation on Professional practice - (Assistant to junior medical personnel)</dc:title>
  <dc:subject/>
  <dc:creator>Мыльников Виталий</dc:creator>
  <cp:keywords/>
  <dc:description/>
  <cp:lastModifiedBy>Ольга</cp:lastModifiedBy>
  <cp:revision>2</cp:revision>
  <dcterms:created xsi:type="dcterms:W3CDTF">2023-12-04T08:27:00Z</dcterms:created>
  <dcterms:modified xsi:type="dcterms:W3CDTF">2023-12-04T08:27:00Z</dcterms:modified>
</cp:coreProperties>
</file>