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58" w:rsidRPr="00704F54" w:rsidRDefault="00BB5D58" w:rsidP="00704F54">
      <w:pPr>
        <w:jc w:val="center"/>
        <w:rPr>
          <w:sz w:val="28"/>
          <w:szCs w:val="28"/>
        </w:rPr>
      </w:pPr>
      <w:r w:rsidRPr="00704F54">
        <w:rPr>
          <w:b/>
          <w:color w:val="FF0000"/>
          <w:sz w:val="28"/>
          <w:szCs w:val="28"/>
        </w:rPr>
        <w:t>Тема</w:t>
      </w:r>
      <w:r w:rsidR="00704F54" w:rsidRPr="00704F54">
        <w:rPr>
          <w:b/>
          <w:color w:val="FF0000"/>
          <w:sz w:val="28"/>
          <w:szCs w:val="28"/>
        </w:rPr>
        <w:t xml:space="preserve"> практического занятия</w:t>
      </w:r>
      <w:r w:rsidRPr="00704F54">
        <w:rPr>
          <w:b/>
          <w:color w:val="FF0000"/>
          <w:sz w:val="28"/>
          <w:szCs w:val="28"/>
        </w:rPr>
        <w:t>:</w:t>
      </w:r>
      <w:r w:rsidRPr="00704F54">
        <w:rPr>
          <w:b/>
          <w:sz w:val="28"/>
          <w:szCs w:val="28"/>
        </w:rPr>
        <w:t xml:space="preserve"> </w:t>
      </w:r>
      <w:r w:rsidRPr="00704F54">
        <w:rPr>
          <w:sz w:val="28"/>
          <w:szCs w:val="28"/>
        </w:rPr>
        <w:t>Обобщение и систематизаци</w:t>
      </w:r>
      <w:r w:rsidR="00C61E57">
        <w:rPr>
          <w:sz w:val="28"/>
          <w:szCs w:val="28"/>
        </w:rPr>
        <w:t>я знаний по теме:</w:t>
      </w:r>
      <w:r w:rsidR="00704F54" w:rsidRPr="00704F54">
        <w:rPr>
          <w:sz w:val="28"/>
          <w:szCs w:val="28"/>
        </w:rPr>
        <w:t xml:space="preserve"> Углеводороды</w:t>
      </w:r>
      <w:r w:rsidRPr="00704F54">
        <w:rPr>
          <w:sz w:val="28"/>
          <w:szCs w:val="28"/>
        </w:rPr>
        <w:t>. Генетическая связь углеводородов.</w:t>
      </w:r>
    </w:p>
    <w:p w:rsidR="00704F54" w:rsidRDefault="00704F54" w:rsidP="00BB5D58">
      <w:pPr>
        <w:jc w:val="center"/>
        <w:rPr>
          <w:szCs w:val="28"/>
        </w:rPr>
      </w:pPr>
    </w:p>
    <w:p w:rsidR="00704F54" w:rsidRPr="007E157F" w:rsidRDefault="00704F54" w:rsidP="00704F54">
      <w:pPr>
        <w:ind w:firstLine="709"/>
        <w:jc w:val="both"/>
        <w:rPr>
          <w:b/>
        </w:rPr>
      </w:pPr>
      <w:r w:rsidRPr="007E157F">
        <w:rPr>
          <w:b/>
        </w:rPr>
        <w:t>Значение темы:</w:t>
      </w:r>
    </w:p>
    <w:p w:rsidR="007564DD" w:rsidRDefault="00704F54" w:rsidP="007564DD">
      <w:pPr>
        <w:ind w:firstLine="709"/>
        <w:jc w:val="both"/>
        <w:rPr>
          <w:szCs w:val="28"/>
        </w:rPr>
      </w:pPr>
      <w:r w:rsidRPr="00704F54">
        <w:rPr>
          <w:szCs w:val="28"/>
        </w:rPr>
        <w:t>Углеводороды имеют большое значение для современных отраслей промышленности, техники, повседневной жизни людей. Эти вещества, как в индивидуальном состоянии, так и в виде природных смесей (газ, нефть, уголь), служат сырьем для производства десятка тысяч более сложных органических соединений, несут в наши дома тепло и свет. В нашей жизни органические вещества занимают очень большое место. Без них из обихода исчезли бы многие привычные вещи: изделия из пластмасс и резины, средства бытовой химии, косметика. Каждый день синтезируются все новые и новые вещества.  Знать все обо всем невозможно. Но можно понять основные закономерности, которые применяются в превращении органических веществ.</w:t>
      </w:r>
      <w:r w:rsidR="007564DD">
        <w:rPr>
          <w:szCs w:val="28"/>
        </w:rPr>
        <w:t xml:space="preserve"> </w:t>
      </w:r>
      <w:r w:rsidRPr="00704F54">
        <w:rPr>
          <w:szCs w:val="28"/>
        </w:rPr>
        <w:t xml:space="preserve">Большое значение имеют разработки наших русских ученых – Н.Д.Зелинского, </w:t>
      </w:r>
      <w:proofErr w:type="spellStart"/>
      <w:r w:rsidRPr="00704F54">
        <w:rPr>
          <w:szCs w:val="28"/>
        </w:rPr>
        <w:t>В.В.Марковникова</w:t>
      </w:r>
      <w:proofErr w:type="spellEnd"/>
      <w:r w:rsidRPr="00704F54">
        <w:rPr>
          <w:szCs w:val="28"/>
        </w:rPr>
        <w:t xml:space="preserve">, Б.А.Казанского, </w:t>
      </w:r>
      <w:proofErr w:type="spellStart"/>
      <w:r w:rsidRPr="00704F54">
        <w:rPr>
          <w:szCs w:val="28"/>
        </w:rPr>
        <w:t>М.Г.Кучерова.</w:t>
      </w:r>
      <w:proofErr w:type="spellEnd"/>
    </w:p>
    <w:p w:rsidR="00704F54" w:rsidRDefault="007564DD" w:rsidP="007564DD">
      <w:pPr>
        <w:ind w:firstLine="709"/>
        <w:jc w:val="both"/>
        <w:rPr>
          <w:szCs w:val="28"/>
        </w:rPr>
      </w:pPr>
      <w:r w:rsidRPr="007564DD">
        <w:rPr>
          <w:szCs w:val="28"/>
        </w:rPr>
        <w:t>Основная  задача этой темы рассмотреть основные закономерности превращения органических веществ на примере углеводородов. Классификация углеводородов и их генетическая связь помогают сформировать целостное представление о представителях класса углеводородах и понять основные закономерности, которые применяются в превращении органических веществ.</w:t>
      </w:r>
    </w:p>
    <w:p w:rsidR="007564DD" w:rsidRPr="00BB5D58" w:rsidRDefault="007564DD" w:rsidP="007564DD">
      <w:pPr>
        <w:ind w:firstLine="709"/>
        <w:jc w:val="both"/>
        <w:rPr>
          <w:szCs w:val="28"/>
        </w:rPr>
      </w:pPr>
    </w:p>
    <w:p w:rsidR="00704F54" w:rsidRDefault="00704F54" w:rsidP="00704F54">
      <w:pPr>
        <w:jc w:val="both"/>
        <w:rPr>
          <w:b/>
          <w:color w:val="FF0000"/>
          <w:sz w:val="28"/>
          <w:szCs w:val="28"/>
          <w:u w:val="single"/>
        </w:rPr>
      </w:pPr>
      <w:r w:rsidRPr="00517DC9"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BB5D58" w:rsidRPr="00BB5D58" w:rsidRDefault="00BB5D58" w:rsidP="00BB5D58">
      <w:pPr>
        <w:jc w:val="center"/>
        <w:rPr>
          <w:szCs w:val="28"/>
        </w:rPr>
      </w:pPr>
    </w:p>
    <w:p w:rsidR="00CC6908" w:rsidRPr="007564DD" w:rsidRDefault="007564DD" w:rsidP="007564DD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Повторите лекции по темам: </w:t>
      </w:r>
      <w:proofErr w:type="spellStart"/>
      <w:r>
        <w:rPr>
          <w:szCs w:val="28"/>
        </w:rPr>
        <w:t>алканы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алкены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алкины</w:t>
      </w:r>
      <w:proofErr w:type="spellEnd"/>
      <w:r>
        <w:rPr>
          <w:szCs w:val="28"/>
        </w:rPr>
        <w:t>, арены и з</w:t>
      </w:r>
      <w:r w:rsidR="00C61E57">
        <w:rPr>
          <w:szCs w:val="28"/>
        </w:rPr>
        <w:t>аполните  таблицы «Обобщение сведений об углеводородах» и «Применение углеводородов»</w:t>
      </w:r>
      <w:r w:rsidR="008E6F79">
        <w:rPr>
          <w:szCs w:val="28"/>
        </w:rPr>
        <w:t xml:space="preserve"> в рабочих тетрадях для практических работ.</w:t>
      </w:r>
    </w:p>
    <w:p w:rsidR="00CC6908" w:rsidRPr="00CC6908" w:rsidRDefault="00CC6908" w:rsidP="00BB5D58">
      <w:pPr>
        <w:pStyle w:val="a3"/>
        <w:ind w:left="0" w:firstLine="709"/>
        <w:jc w:val="both"/>
        <w:rPr>
          <w:b/>
          <w:szCs w:val="28"/>
        </w:rPr>
      </w:pPr>
    </w:p>
    <w:p w:rsidR="00CC6908" w:rsidRDefault="00CC6908" w:rsidP="00CC6908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t>ОБОБЩЕНИЕ СВЕДЕНИЙ ОБ УГЛЕВОДОРОДАХ</w:t>
      </w:r>
    </w:p>
    <w:p w:rsidR="00CC6908" w:rsidRDefault="00CC6908" w:rsidP="00CC6908">
      <w:pPr>
        <w:jc w:val="center"/>
        <w:rPr>
          <w:b/>
          <w:szCs w:val="40"/>
          <w:lang w:val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565"/>
        <w:gridCol w:w="1844"/>
        <w:gridCol w:w="1844"/>
        <w:gridCol w:w="2127"/>
      </w:tblGrid>
      <w:tr w:rsidR="00CC6908" w:rsidTr="00CC69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08" w:rsidRDefault="00CC6908">
            <w:pPr>
              <w:jc w:val="center"/>
              <w:rPr>
                <w:b/>
              </w:rPr>
            </w:pPr>
            <w:r>
              <w:rPr>
                <w:b/>
              </w:rPr>
              <w:t>Признаки сравнения</w:t>
            </w:r>
          </w:p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  <w:szCs w:val="22"/>
                <w:lang w:val="en-US"/>
              </w:rPr>
            </w:pPr>
          </w:p>
          <w:p w:rsidR="00CC6908" w:rsidRDefault="00CC690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АЛКАНЫ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  <w:szCs w:val="22"/>
                <w:lang w:val="en-US"/>
              </w:rPr>
            </w:pPr>
          </w:p>
          <w:p w:rsidR="00CC6908" w:rsidRDefault="00CC690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АЛКЕНЫ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  <w:szCs w:val="22"/>
              </w:rPr>
            </w:pPr>
          </w:p>
          <w:p w:rsidR="00CC6908" w:rsidRDefault="00CC6908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</w:rPr>
              <w:t>АЛКИНЫ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  <w:szCs w:val="22"/>
                <w:lang w:val="en-US"/>
              </w:rPr>
            </w:pPr>
          </w:p>
          <w:p w:rsidR="00CC6908" w:rsidRDefault="00CC690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АРЕНЫ</w:t>
            </w:r>
          </w:p>
        </w:tc>
      </w:tr>
      <w:tr w:rsidR="00CC6908" w:rsidTr="00CC69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szCs w:val="22"/>
                <w:lang w:val="en-US"/>
              </w:rPr>
            </w:pPr>
          </w:p>
          <w:p w:rsid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ОБЩАЯ</w:t>
            </w:r>
          </w:p>
          <w:p w:rsidR="00CC6908" w:rsidRDefault="00CC690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ФОРМУЛА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</w:tr>
      <w:tr w:rsidR="00CC6908" w:rsidTr="00CC6908">
        <w:trPr>
          <w:trHeight w:val="14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Pr="00CC6908" w:rsidRDefault="00CC6908">
            <w:pPr>
              <w:jc w:val="center"/>
              <w:rPr>
                <w:szCs w:val="22"/>
              </w:rPr>
            </w:pPr>
          </w:p>
          <w:p w:rsid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ОСОБЕННОСТИ</w:t>
            </w:r>
          </w:p>
          <w:p w:rsid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СТРОЕНИЯ</w:t>
            </w:r>
          </w:p>
          <w:p w:rsidR="00CC6908" w:rsidRP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(ВИД И ТИП СВЯЗИ)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rPr>
                <w:b/>
              </w:rPr>
            </w:pPr>
          </w:p>
        </w:tc>
      </w:tr>
      <w:tr w:rsidR="00CC6908" w:rsidTr="00CC6908">
        <w:trPr>
          <w:trHeight w:val="6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Pr="00CC6908" w:rsidRDefault="00CC6908">
            <w:pPr>
              <w:jc w:val="center"/>
              <w:rPr>
                <w:szCs w:val="22"/>
              </w:rPr>
            </w:pPr>
          </w:p>
          <w:p w:rsidR="00CC6908" w:rsidRDefault="00CC690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ОСОБЕННОСТИ НОМЕНКЛАТУРЫ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</w:tr>
      <w:tr w:rsidR="00CC6908" w:rsidTr="00CC69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szCs w:val="22"/>
                <w:lang w:val="en-US"/>
              </w:rPr>
            </w:pPr>
          </w:p>
          <w:p w:rsid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ВИДЫ</w:t>
            </w:r>
          </w:p>
          <w:p w:rsid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ИЗОМЕРИИ</w:t>
            </w:r>
          </w:p>
          <w:p w:rsidR="00CC6908" w:rsidRDefault="00CC6908">
            <w:pPr>
              <w:jc w:val="center"/>
              <w:rPr>
                <w:szCs w:val="22"/>
                <w:lang w:val="en-US"/>
              </w:rPr>
            </w:pPr>
          </w:p>
          <w:p w:rsidR="00CC6908" w:rsidRDefault="00CC6908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rPr>
                <w:b/>
              </w:rPr>
            </w:pPr>
          </w:p>
        </w:tc>
      </w:tr>
      <w:tr w:rsidR="00CC6908" w:rsidTr="00CC69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Pr="00CC6908" w:rsidRDefault="00CC6908">
            <w:pPr>
              <w:jc w:val="center"/>
              <w:rPr>
                <w:szCs w:val="22"/>
              </w:rPr>
            </w:pPr>
          </w:p>
          <w:p w:rsidR="00CC6908" w:rsidRP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ВАЖНЕЙШИЕ</w:t>
            </w:r>
          </w:p>
          <w:p w:rsid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ХИМИЧЕСКИЕ</w:t>
            </w:r>
          </w:p>
          <w:p w:rsidR="00CC6908" w:rsidRDefault="00CC690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СВОЙСТВА</w:t>
            </w:r>
          </w:p>
          <w:p w:rsidR="00CC6908" w:rsidRDefault="00CC6908">
            <w:pPr>
              <w:rPr>
                <w:szCs w:val="22"/>
              </w:rPr>
            </w:pPr>
            <w:r>
              <w:rPr>
                <w:szCs w:val="22"/>
              </w:rPr>
              <w:t>- горение</w:t>
            </w:r>
          </w:p>
          <w:p w:rsidR="007564DD" w:rsidRDefault="007564DD">
            <w:pPr>
              <w:rPr>
                <w:szCs w:val="22"/>
              </w:rPr>
            </w:pPr>
          </w:p>
          <w:p w:rsidR="00CC6908" w:rsidRDefault="00CC6908">
            <w:pPr>
              <w:rPr>
                <w:szCs w:val="22"/>
              </w:rPr>
            </w:pPr>
            <w:r>
              <w:rPr>
                <w:szCs w:val="22"/>
              </w:rPr>
              <w:t>- разложение</w:t>
            </w:r>
          </w:p>
          <w:p w:rsidR="007564DD" w:rsidRDefault="007564DD">
            <w:pPr>
              <w:rPr>
                <w:szCs w:val="22"/>
              </w:rPr>
            </w:pPr>
          </w:p>
          <w:p w:rsidR="00CC6908" w:rsidRDefault="00CC6908">
            <w:pPr>
              <w:rPr>
                <w:szCs w:val="22"/>
              </w:rPr>
            </w:pPr>
            <w:r>
              <w:rPr>
                <w:szCs w:val="22"/>
              </w:rPr>
              <w:t>- замещение</w:t>
            </w:r>
          </w:p>
          <w:p w:rsidR="00CC6908" w:rsidRDefault="00CC6908">
            <w:pPr>
              <w:rPr>
                <w:szCs w:val="22"/>
              </w:rPr>
            </w:pPr>
            <w:r>
              <w:rPr>
                <w:szCs w:val="22"/>
              </w:rPr>
              <w:t>- присоединение</w:t>
            </w:r>
          </w:p>
          <w:p w:rsidR="007564DD" w:rsidRDefault="007564DD">
            <w:pPr>
              <w:rPr>
                <w:szCs w:val="22"/>
              </w:rPr>
            </w:pPr>
          </w:p>
          <w:p w:rsidR="00CC6908" w:rsidRDefault="00CC6908">
            <w:pPr>
              <w:rPr>
                <w:szCs w:val="22"/>
              </w:rPr>
            </w:pPr>
            <w:r>
              <w:rPr>
                <w:szCs w:val="22"/>
              </w:rPr>
              <w:t>- полимеризация</w:t>
            </w:r>
          </w:p>
          <w:p w:rsidR="007564DD" w:rsidRDefault="007564DD">
            <w:pPr>
              <w:rPr>
                <w:szCs w:val="22"/>
              </w:rPr>
            </w:pPr>
          </w:p>
          <w:p w:rsidR="00CC6908" w:rsidRDefault="00CC6908">
            <w:pPr>
              <w:rPr>
                <w:szCs w:val="22"/>
              </w:rPr>
            </w:pPr>
            <w:r>
              <w:rPr>
                <w:szCs w:val="22"/>
              </w:rPr>
              <w:t>- обесцвечивание бромной воды и перманганата калия</w:t>
            </w:r>
          </w:p>
          <w:p w:rsidR="00CC6908" w:rsidRDefault="00CC6908">
            <w:pPr>
              <w:jc w:val="center"/>
              <w:rPr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08" w:rsidRDefault="00CC6908">
            <w:pPr>
              <w:rPr>
                <w:b/>
              </w:rPr>
            </w:pPr>
          </w:p>
        </w:tc>
      </w:tr>
      <w:tr w:rsidR="007564DD" w:rsidTr="00CC69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D" w:rsidRPr="00CC6908" w:rsidRDefault="007564DD" w:rsidP="007564DD">
            <w:pPr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Нахождение в природе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D" w:rsidRDefault="007564D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D" w:rsidRDefault="007564DD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D" w:rsidRDefault="007564D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D" w:rsidRDefault="007564DD">
            <w:pPr>
              <w:rPr>
                <w:b/>
              </w:rPr>
            </w:pPr>
          </w:p>
        </w:tc>
      </w:tr>
    </w:tbl>
    <w:p w:rsidR="00CC6908" w:rsidRDefault="00CC6908" w:rsidP="00CC6908">
      <w:pPr>
        <w:rPr>
          <w:b/>
          <w:szCs w:val="28"/>
        </w:rPr>
      </w:pPr>
    </w:p>
    <w:p w:rsidR="00C61E57" w:rsidRPr="00C61E57" w:rsidRDefault="00C61E57" w:rsidP="00C61E57">
      <w:pPr>
        <w:jc w:val="center"/>
        <w:rPr>
          <w:b/>
          <w:szCs w:val="28"/>
        </w:rPr>
      </w:pPr>
      <w:r>
        <w:rPr>
          <w:b/>
          <w:szCs w:val="28"/>
        </w:rPr>
        <w:t>ПРИМЕНЕНИЕ УГЛЕВОДОРОДОВ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1"/>
        <w:gridCol w:w="2544"/>
        <w:gridCol w:w="2410"/>
        <w:gridCol w:w="2977"/>
      </w:tblGrid>
      <w:tr w:rsidR="00C61E57" w:rsidTr="00C61E57">
        <w:tc>
          <w:tcPr>
            <w:tcW w:w="1851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C61E57" w:rsidRDefault="00C61E57" w:rsidP="0094266F">
            <w:pPr>
              <w:jc w:val="center"/>
            </w:pPr>
            <w:r>
              <w:t>В быту</w:t>
            </w:r>
          </w:p>
        </w:tc>
        <w:tc>
          <w:tcPr>
            <w:tcW w:w="2410" w:type="dxa"/>
            <w:shd w:val="clear" w:color="auto" w:fill="auto"/>
          </w:tcPr>
          <w:p w:rsidR="00C61E57" w:rsidRDefault="00C61E57" w:rsidP="0094266F">
            <w:pPr>
              <w:jc w:val="center"/>
            </w:pPr>
            <w:r>
              <w:t>В промышленности</w:t>
            </w:r>
          </w:p>
        </w:tc>
        <w:tc>
          <w:tcPr>
            <w:tcW w:w="2977" w:type="dxa"/>
            <w:shd w:val="clear" w:color="auto" w:fill="auto"/>
          </w:tcPr>
          <w:p w:rsidR="00C61E57" w:rsidRDefault="00C61E57" w:rsidP="0094266F">
            <w:pPr>
              <w:jc w:val="center"/>
            </w:pPr>
            <w:r>
              <w:t>В медицине</w:t>
            </w:r>
          </w:p>
        </w:tc>
      </w:tr>
      <w:tr w:rsidR="00C61E57" w:rsidTr="00C61E57">
        <w:tc>
          <w:tcPr>
            <w:tcW w:w="1851" w:type="dxa"/>
            <w:shd w:val="clear" w:color="auto" w:fill="auto"/>
          </w:tcPr>
          <w:p w:rsidR="00C61E57" w:rsidRDefault="00C61E57" w:rsidP="0094266F">
            <w:pPr>
              <w:jc w:val="center"/>
            </w:pPr>
            <w:r>
              <w:t>АЛКАНЫ</w:t>
            </w:r>
          </w:p>
        </w:tc>
        <w:tc>
          <w:tcPr>
            <w:tcW w:w="2544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</w:tc>
      </w:tr>
      <w:tr w:rsidR="00C61E57" w:rsidTr="00C61E57">
        <w:tc>
          <w:tcPr>
            <w:tcW w:w="1851" w:type="dxa"/>
            <w:shd w:val="clear" w:color="auto" w:fill="auto"/>
          </w:tcPr>
          <w:p w:rsidR="00C61E57" w:rsidRDefault="00C61E57" w:rsidP="0094266F">
            <w:pPr>
              <w:jc w:val="center"/>
            </w:pPr>
            <w:r>
              <w:t>АЛКЕНЫ</w:t>
            </w:r>
          </w:p>
        </w:tc>
        <w:tc>
          <w:tcPr>
            <w:tcW w:w="2544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</w:tc>
      </w:tr>
      <w:tr w:rsidR="00C61E57" w:rsidTr="00C61E57">
        <w:tc>
          <w:tcPr>
            <w:tcW w:w="1851" w:type="dxa"/>
            <w:shd w:val="clear" w:color="auto" w:fill="auto"/>
          </w:tcPr>
          <w:p w:rsidR="00C61E57" w:rsidRDefault="00C61E57" w:rsidP="0094266F">
            <w:pPr>
              <w:jc w:val="center"/>
            </w:pPr>
            <w:r>
              <w:t>АЛКИНЫ</w:t>
            </w:r>
          </w:p>
        </w:tc>
        <w:tc>
          <w:tcPr>
            <w:tcW w:w="2544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</w:tc>
      </w:tr>
      <w:tr w:rsidR="00C61E57" w:rsidTr="00C61E57">
        <w:tc>
          <w:tcPr>
            <w:tcW w:w="1851" w:type="dxa"/>
            <w:shd w:val="clear" w:color="auto" w:fill="auto"/>
          </w:tcPr>
          <w:p w:rsidR="00C61E57" w:rsidRDefault="00C61E57" w:rsidP="0094266F">
            <w:pPr>
              <w:jc w:val="center"/>
            </w:pPr>
            <w:r>
              <w:t>АРЕНЫ</w:t>
            </w:r>
          </w:p>
        </w:tc>
        <w:tc>
          <w:tcPr>
            <w:tcW w:w="2544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  <w:p w:rsidR="00C61E57" w:rsidRDefault="00C61E57" w:rsidP="0094266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61E57" w:rsidRDefault="00C61E57" w:rsidP="0094266F">
            <w:pPr>
              <w:jc w:val="center"/>
            </w:pPr>
          </w:p>
        </w:tc>
      </w:tr>
    </w:tbl>
    <w:p w:rsidR="00C61E57" w:rsidRDefault="00C61E57" w:rsidP="00CC6908">
      <w:pPr>
        <w:rPr>
          <w:b/>
          <w:szCs w:val="28"/>
        </w:rPr>
      </w:pPr>
    </w:p>
    <w:p w:rsidR="00CC6908" w:rsidRPr="00BB5D58" w:rsidRDefault="00CC6908" w:rsidP="00C61E57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BB5D58">
        <w:rPr>
          <w:szCs w:val="28"/>
        </w:rPr>
        <w:t>Осуществите следующие химические превращения, используя структурные формулы веществ:</w:t>
      </w:r>
    </w:p>
    <w:p w:rsidR="00CC6908" w:rsidRPr="00CC6908" w:rsidRDefault="00CC6908" w:rsidP="00C61E57">
      <w:pPr>
        <w:pStyle w:val="a3"/>
        <w:ind w:left="709"/>
        <w:jc w:val="both"/>
        <w:rPr>
          <w:b/>
          <w:szCs w:val="28"/>
        </w:rPr>
      </w:pPr>
    </w:p>
    <w:p w:rsidR="00CC6908" w:rsidRDefault="00CC6908" w:rsidP="00CC69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а) СН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4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→ СН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Вr→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→С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→С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Сl</w:t>
      </w:r>
    </w:p>
    <w:p w:rsidR="00CC6908" w:rsidRDefault="00CC6908" w:rsidP="00CC69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б) 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>→С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4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→С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2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→С</w:t>
      </w:r>
      <w:proofErr w:type="gramStart"/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proofErr w:type="gramEnd"/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>→ С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6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BB5D58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Вr</w:t>
      </w:r>
    </w:p>
    <w:p w:rsidR="00EB2301" w:rsidRDefault="00EB2301"/>
    <w:sectPr w:rsidR="00EB2301" w:rsidSect="00EB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54C0"/>
    <w:multiLevelType w:val="hybridMultilevel"/>
    <w:tmpl w:val="D9C2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6908"/>
    <w:rsid w:val="00704F54"/>
    <w:rsid w:val="007564DD"/>
    <w:rsid w:val="008E6F79"/>
    <w:rsid w:val="00BB5D58"/>
    <w:rsid w:val="00C61E57"/>
    <w:rsid w:val="00CC6908"/>
    <w:rsid w:val="00EB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2020-10-13T02:42:00Z</dcterms:created>
  <dcterms:modified xsi:type="dcterms:W3CDTF">2020-10-13T03:43:00Z</dcterms:modified>
</cp:coreProperties>
</file>