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FB" w:rsidRDefault="00FA60FB" w:rsidP="00FA60FB">
      <w:pPr>
        <w:tabs>
          <w:tab w:val="left" w:pos="360"/>
        </w:tabs>
        <w:spacing w:line="240" w:lineRule="auto"/>
        <w:ind w:left="709"/>
        <w:jc w:val="both"/>
        <w:rPr>
          <w:rFonts w:ascii="Times New Roman" w:hAnsi="Times New Roman"/>
          <w:b/>
          <w:sz w:val="24"/>
          <w:szCs w:val="24"/>
        </w:rPr>
      </w:pPr>
      <w:r>
        <w:rPr>
          <w:rFonts w:ascii="Times New Roman" w:hAnsi="Times New Roman"/>
          <w:b/>
          <w:sz w:val="24"/>
          <w:szCs w:val="24"/>
        </w:rPr>
        <w:t>Методические рекомендации для студента.</w:t>
      </w:r>
    </w:p>
    <w:p w:rsidR="00FA60FB" w:rsidRDefault="00FA60FB" w:rsidP="00FA60FB">
      <w:pPr>
        <w:tabs>
          <w:tab w:val="left" w:pos="360"/>
        </w:tabs>
        <w:spacing w:after="0" w:line="240" w:lineRule="auto"/>
        <w:jc w:val="both"/>
        <w:rPr>
          <w:rFonts w:ascii="Times New Roman" w:hAnsi="Times New Roman"/>
          <w:sz w:val="24"/>
          <w:szCs w:val="24"/>
        </w:rPr>
      </w:pPr>
      <w:r>
        <w:rPr>
          <w:rFonts w:ascii="Times New Roman" w:hAnsi="Times New Roman"/>
          <w:b/>
          <w:sz w:val="24"/>
          <w:szCs w:val="24"/>
        </w:rPr>
        <w:t>Тема занятия</w:t>
      </w:r>
      <w:r>
        <w:rPr>
          <w:rFonts w:ascii="Times New Roman" w:hAnsi="Times New Roman"/>
          <w:sz w:val="24"/>
          <w:szCs w:val="24"/>
        </w:rPr>
        <w:t xml:space="preserve"> «Первая медицинская помощь при термических и химических ожогах»</w:t>
      </w:r>
    </w:p>
    <w:p w:rsidR="00FA60FB" w:rsidRDefault="00FA60FB" w:rsidP="00FA60FB">
      <w:pPr>
        <w:tabs>
          <w:tab w:val="left" w:pos="360"/>
        </w:tabs>
        <w:spacing w:after="0" w:line="240" w:lineRule="auto"/>
        <w:jc w:val="both"/>
        <w:rPr>
          <w:rFonts w:ascii="Times New Roman" w:hAnsi="Times New Roman"/>
          <w:sz w:val="24"/>
          <w:szCs w:val="24"/>
        </w:rPr>
      </w:pPr>
      <w:r>
        <w:rPr>
          <w:rFonts w:ascii="Times New Roman" w:hAnsi="Times New Roman"/>
          <w:b/>
          <w:sz w:val="24"/>
          <w:szCs w:val="24"/>
        </w:rPr>
        <w:t>Значение темы</w:t>
      </w:r>
      <w:r>
        <w:rPr>
          <w:rFonts w:ascii="Times New Roman" w:hAnsi="Times New Roman"/>
          <w:sz w:val="24"/>
          <w:szCs w:val="24"/>
        </w:rPr>
        <w:t>:</w:t>
      </w:r>
    </w:p>
    <w:p w:rsidR="00FA60FB" w:rsidRDefault="00FA60FB" w:rsidP="00FA60FB">
      <w:pPr>
        <w:rPr>
          <w:rFonts w:ascii="Times New Roman" w:hAnsi="Times New Roman"/>
        </w:rPr>
      </w:pPr>
      <w:r>
        <w:rPr>
          <w:rFonts w:ascii="Times New Roman" w:hAnsi="Times New Roman"/>
          <w:b/>
        </w:rPr>
        <w:t>Ожог – это повреждение тканей (кожи, подкожной клетчатки, мышц, костей) под воздействием повреждающих факторов</w:t>
      </w:r>
      <w:r>
        <w:rPr>
          <w:rFonts w:ascii="Times New Roman" w:hAnsi="Times New Roman"/>
        </w:rPr>
        <w:t xml:space="preserve">. Этими факторами могут быть: высокая температура, крепкие </w:t>
      </w:r>
      <w:proofErr w:type="gramStart"/>
      <w:r>
        <w:rPr>
          <w:rFonts w:ascii="Times New Roman" w:hAnsi="Times New Roman"/>
        </w:rPr>
        <w:t>растворы  кислот</w:t>
      </w:r>
      <w:proofErr w:type="gramEnd"/>
      <w:r>
        <w:rPr>
          <w:rFonts w:ascii="Times New Roman" w:hAnsi="Times New Roman"/>
        </w:rPr>
        <w:t xml:space="preserve"> или щелочей, электричество, радиация.                                                                                                                 </w:t>
      </w:r>
      <w:r>
        <w:rPr>
          <w:rFonts w:ascii="Times New Roman" w:hAnsi="Times New Roman"/>
          <w:color w:val="000000"/>
        </w:rPr>
        <w:t xml:space="preserve">Причина термических ожогов - воздействие открытого пламени, раскаленных предметов, перегретого водяного пара, горючих веществ и т. п. Химические ожоги возникают при попадании на мягкие ткани крепких кислот, щелочей. </w:t>
      </w:r>
      <w:r>
        <w:rPr>
          <w:rFonts w:ascii="Times New Roman" w:hAnsi="Times New Roman"/>
          <w:sz w:val="24"/>
          <w:szCs w:val="24"/>
        </w:rPr>
        <w:t>Медицинский работник должен уметь оказать первую медицинскую помощь при ожогах. Соответственно для этого он должен знать виды ожогов. Ожоги делятся на термические (различают четыре стадии), первая медицинская помощь зависит от степени тяжести и химические (тяжесть и глубина ожога зависит от вида и концентрации химического вещества) первая медицинская помощь зависит от вида химического вещества. От правильного оказания первой медицинской помощи зависит дальнейшее лечение и выздоровление больного.</w:t>
      </w:r>
      <w:r>
        <w:rPr>
          <w:rFonts w:ascii="Times New Roman" w:hAnsi="Times New Roman"/>
          <w:b/>
        </w:rPr>
        <w:t xml:space="preserve"> </w:t>
      </w:r>
      <w:r>
        <w:rPr>
          <w:rFonts w:ascii="Times New Roman" w:hAnsi="Times New Roman"/>
        </w:rPr>
        <w:t xml:space="preserve">Неотложная помощь при ожогах должна быть оказана как можно раньше, иначе глубина и площадь распространения ожогов увеличится, это </w:t>
      </w:r>
      <w:proofErr w:type="gramStart"/>
      <w:r>
        <w:rPr>
          <w:rFonts w:ascii="Times New Roman" w:hAnsi="Times New Roman"/>
        </w:rPr>
        <w:t>приведёт  к</w:t>
      </w:r>
      <w:proofErr w:type="gramEnd"/>
      <w:r>
        <w:rPr>
          <w:rFonts w:ascii="Times New Roman" w:hAnsi="Times New Roman"/>
        </w:rPr>
        <w:t xml:space="preserve">  шоку и к смерти пострадавшего.  Знаниям и умениям первой помощи при ожогах нужно учиться не только медикам и спасателям, а каждому человеку, поскольку ожоги сопровождают человека в повседневной жизни. </w:t>
      </w:r>
    </w:p>
    <w:p w:rsidR="00FA60FB" w:rsidRDefault="00FA60FB" w:rsidP="00FA60FB">
      <w:pPr>
        <w:rPr>
          <w:rFonts w:ascii="Times New Roman" w:hAnsi="Times New Roman"/>
          <w:sz w:val="24"/>
          <w:szCs w:val="24"/>
        </w:rPr>
      </w:pPr>
      <w:r>
        <w:rPr>
          <w:rFonts w:ascii="Times New Roman" w:hAnsi="Times New Roman"/>
          <w:sz w:val="24"/>
          <w:szCs w:val="24"/>
        </w:rPr>
        <w:t>Классификация ожогов по степени тяжести:</w:t>
      </w:r>
    </w:p>
    <w:p w:rsidR="00FA60FB" w:rsidRDefault="00FA60FB" w:rsidP="00FA60FB">
      <w:pPr>
        <w:rPr>
          <w:rFonts w:ascii="Times New Roman" w:hAnsi="Times New Roman"/>
          <w:sz w:val="24"/>
          <w:szCs w:val="24"/>
        </w:rPr>
      </w:pPr>
      <w:r>
        <w:rPr>
          <w:rFonts w:ascii="Times New Roman" w:hAnsi="Times New Roman"/>
          <w:sz w:val="24"/>
          <w:szCs w:val="24"/>
        </w:rPr>
        <w:t xml:space="preserve">1 степень. </w:t>
      </w:r>
      <w:proofErr w:type="gramStart"/>
      <w:r>
        <w:rPr>
          <w:rFonts w:ascii="Times New Roman" w:hAnsi="Times New Roman"/>
          <w:sz w:val="24"/>
          <w:szCs w:val="24"/>
        </w:rPr>
        <w:t>Ожоги</w:t>
      </w:r>
      <w:proofErr w:type="gramEnd"/>
      <w:r>
        <w:rPr>
          <w:rFonts w:ascii="Times New Roman" w:hAnsi="Times New Roman"/>
          <w:sz w:val="24"/>
          <w:szCs w:val="24"/>
        </w:rPr>
        <w:t xml:space="preserve"> полученные при воздействие t° менее 70°С. Сопровождаются болью, жжением, гиперемией. Покраснение поврежденной части тела, отек. Излечиваются быстро.</w:t>
      </w:r>
    </w:p>
    <w:p w:rsidR="00FA60FB" w:rsidRDefault="00FA60FB" w:rsidP="00FA60FB">
      <w:pPr>
        <w:rPr>
          <w:rFonts w:ascii="Times New Roman" w:hAnsi="Times New Roman"/>
          <w:sz w:val="24"/>
          <w:szCs w:val="24"/>
        </w:rPr>
      </w:pPr>
      <w:r>
        <w:rPr>
          <w:rFonts w:ascii="Times New Roman" w:hAnsi="Times New Roman"/>
          <w:sz w:val="24"/>
          <w:szCs w:val="24"/>
        </w:rPr>
        <w:t xml:space="preserve">2 степень. При t° до 70°С. Являются поверхностным ожогом. Симптомы те же, но на фоне гиперемии и отека появляются </w:t>
      </w:r>
      <w:proofErr w:type="gramStart"/>
      <w:r>
        <w:rPr>
          <w:rFonts w:ascii="Times New Roman" w:hAnsi="Times New Roman"/>
          <w:sz w:val="24"/>
          <w:szCs w:val="24"/>
        </w:rPr>
        <w:t>пузыри</w:t>
      </w:r>
      <w:proofErr w:type="gramEnd"/>
      <w:r>
        <w:rPr>
          <w:rFonts w:ascii="Times New Roman" w:hAnsi="Times New Roman"/>
          <w:sz w:val="24"/>
          <w:szCs w:val="24"/>
        </w:rPr>
        <w:t xml:space="preserve"> наполненные прозрачной светлой жидкостью. Проходят немного дольше, через несколько дней пузыри рассасываются, кожа восстанавливается за 8-12 дней.</w:t>
      </w:r>
    </w:p>
    <w:p w:rsidR="00FA60FB" w:rsidRDefault="00FA60FB" w:rsidP="00FA60FB">
      <w:pPr>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степень</w:t>
      </w:r>
      <w:proofErr w:type="gramEnd"/>
      <w:r>
        <w:rPr>
          <w:rFonts w:ascii="Times New Roman" w:hAnsi="Times New Roman"/>
          <w:sz w:val="24"/>
          <w:szCs w:val="24"/>
        </w:rPr>
        <w:t xml:space="preserve"> а) Ожоги поверхностные при t° более 70°С. Кожа повреждается на большую глубину, но при этом сохраняет ростковый слой, из которого кожа восстанавливается. Сохраняют чувствительность нервные окончания. Появляется ожоговая рана.</w:t>
      </w:r>
    </w:p>
    <w:p w:rsidR="00FA60FB" w:rsidRDefault="00FA60FB" w:rsidP="00FA60FB">
      <w:pPr>
        <w:rPr>
          <w:rFonts w:ascii="Times New Roman" w:hAnsi="Times New Roman"/>
          <w:sz w:val="24"/>
          <w:szCs w:val="24"/>
        </w:rPr>
      </w:pPr>
      <w:r>
        <w:rPr>
          <w:rFonts w:ascii="Times New Roman" w:hAnsi="Times New Roman"/>
          <w:sz w:val="24"/>
          <w:szCs w:val="24"/>
        </w:rPr>
        <w:t>3 степень б) Глубокие ожоги сопровождаются разрушением росткового слоя кожи. Ожоговая поверхность содержит ожоговые раны, видны обрывки пузырей, кожные лоскуты белого и черного цвета.</w:t>
      </w:r>
    </w:p>
    <w:p w:rsidR="00FA60FB" w:rsidRDefault="00FA60FB" w:rsidP="00FA60FB">
      <w:pPr>
        <w:rPr>
          <w:rFonts w:ascii="Times New Roman" w:hAnsi="Times New Roman"/>
          <w:sz w:val="24"/>
          <w:szCs w:val="24"/>
        </w:rPr>
      </w:pPr>
      <w:r>
        <w:rPr>
          <w:rFonts w:ascii="Times New Roman" w:hAnsi="Times New Roman"/>
          <w:sz w:val="24"/>
          <w:szCs w:val="24"/>
        </w:rPr>
        <w:t xml:space="preserve">Заживление при 3 </w:t>
      </w:r>
      <w:proofErr w:type="gramStart"/>
      <w:r>
        <w:rPr>
          <w:rFonts w:ascii="Times New Roman" w:hAnsi="Times New Roman"/>
          <w:sz w:val="24"/>
          <w:szCs w:val="24"/>
        </w:rPr>
        <w:t>степени</w:t>
      </w:r>
      <w:proofErr w:type="gramEnd"/>
      <w:r>
        <w:rPr>
          <w:rFonts w:ascii="Times New Roman" w:hAnsi="Times New Roman"/>
          <w:sz w:val="24"/>
          <w:szCs w:val="24"/>
        </w:rPr>
        <w:t xml:space="preserve"> а) 2-3 недели. Ожоговая рана очищается и в течение месяца образуется на этом месте восстановленный кожный покров. После 3 степени б) очищение дольше и после этого остается рубец, который стягивает и деформирует кожу.</w:t>
      </w:r>
    </w:p>
    <w:p w:rsidR="00FA60FB" w:rsidRDefault="00FA60FB" w:rsidP="00FA60FB">
      <w:pPr>
        <w:rPr>
          <w:rFonts w:ascii="Times New Roman" w:hAnsi="Times New Roman"/>
          <w:sz w:val="24"/>
          <w:szCs w:val="24"/>
        </w:rPr>
      </w:pPr>
      <w:r>
        <w:rPr>
          <w:rFonts w:ascii="Times New Roman" w:hAnsi="Times New Roman"/>
          <w:sz w:val="24"/>
          <w:szCs w:val="24"/>
        </w:rPr>
        <w:t xml:space="preserve">4 степень. Обугливание кожи и директор. Тканей: мышц, сухожилий. Невозможно самостоятельное заживление, только при хирургическом вмешательстве. Признаками глубокого ожога являются: сухая поверхность ожоговой раны, черный или неестественно белый цвет поверхности, отсутствие чувствительности при прикосновении, отрицательная </w:t>
      </w:r>
      <w:r>
        <w:rPr>
          <w:rFonts w:ascii="Times New Roman" w:hAnsi="Times New Roman"/>
          <w:sz w:val="24"/>
          <w:szCs w:val="24"/>
        </w:rPr>
        <w:lastRenderedPageBreak/>
        <w:t xml:space="preserve">спиртовая проба (прикосновение 33% спиртом смоченным ватным тампоном — не ощущается). </w:t>
      </w:r>
    </w:p>
    <w:p w:rsidR="00FA60FB" w:rsidRDefault="00FA60FB" w:rsidP="00FA60FB">
      <w:pPr>
        <w:spacing w:line="240" w:lineRule="auto"/>
        <w:jc w:val="both"/>
        <w:rPr>
          <w:rFonts w:ascii="Times New Roman" w:hAnsi="Times New Roman"/>
          <w:sz w:val="24"/>
          <w:szCs w:val="24"/>
        </w:rPr>
      </w:pPr>
      <w:r>
        <w:rPr>
          <w:rFonts w:ascii="Times New Roman" w:hAnsi="Times New Roman"/>
          <w:sz w:val="24"/>
          <w:szCs w:val="24"/>
        </w:rPr>
        <w:t xml:space="preserve">На основе теоретических знаний и практических умений обучающийся должен  </w:t>
      </w:r>
    </w:p>
    <w:p w:rsidR="00FA60FB" w:rsidRDefault="00FA60FB" w:rsidP="00FA60FB">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знать</w:t>
      </w:r>
      <w:r>
        <w:rPr>
          <w:rFonts w:ascii="Times New Roman" w:hAnsi="Times New Roman"/>
          <w:sz w:val="24"/>
          <w:szCs w:val="24"/>
        </w:rPr>
        <w:t>:</w:t>
      </w:r>
    </w:p>
    <w:p w:rsidR="00FA60FB" w:rsidRDefault="00FA60FB" w:rsidP="00FA60FB">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 </w:t>
      </w:r>
      <w:r w:rsidR="00341E9E">
        <w:rPr>
          <w:rFonts w:ascii="Times New Roman" w:hAnsi="Times New Roman"/>
          <w:sz w:val="24"/>
          <w:szCs w:val="24"/>
        </w:rPr>
        <w:t>Порядок и правила оказания первой помощи пострадавшим</w:t>
      </w:r>
    </w:p>
    <w:p w:rsidR="00341E9E" w:rsidRDefault="00341E9E" w:rsidP="00341E9E">
      <w:pPr>
        <w:spacing w:after="0" w:line="240" w:lineRule="auto"/>
        <w:ind w:left="714"/>
        <w:jc w:val="both"/>
        <w:rPr>
          <w:rFonts w:ascii="Times New Roman" w:hAnsi="Times New Roman"/>
          <w:sz w:val="24"/>
          <w:szCs w:val="24"/>
        </w:rPr>
      </w:pPr>
    </w:p>
    <w:p w:rsidR="00FA60FB" w:rsidRDefault="00FA60FB" w:rsidP="0034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w:t>
      </w:r>
    </w:p>
    <w:p w:rsidR="00341E9E" w:rsidRPr="00341E9E" w:rsidRDefault="00341E9E" w:rsidP="00341E9E">
      <w:pPr>
        <w:numPr>
          <w:ilvl w:val="0"/>
          <w:numId w:val="13"/>
        </w:numPr>
        <w:spacing w:after="0" w:line="240" w:lineRule="auto"/>
        <w:ind w:hanging="357"/>
        <w:jc w:val="both"/>
        <w:rPr>
          <w:rFonts w:ascii="Times New Roman" w:hAnsi="Times New Roman"/>
          <w:sz w:val="24"/>
          <w:szCs w:val="24"/>
        </w:rPr>
      </w:pPr>
      <w:r w:rsidRPr="00341E9E">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41E9E" w:rsidRPr="00341E9E" w:rsidRDefault="00341E9E" w:rsidP="00341E9E">
      <w:pPr>
        <w:numPr>
          <w:ilvl w:val="0"/>
          <w:numId w:val="13"/>
        </w:numPr>
        <w:spacing w:after="0" w:line="240" w:lineRule="auto"/>
        <w:ind w:right="20"/>
        <w:contextualSpacing/>
        <w:jc w:val="both"/>
        <w:rPr>
          <w:rFonts w:ascii="Times New Roman" w:eastAsia="Calibri" w:hAnsi="Times New Roman"/>
          <w:sz w:val="24"/>
          <w:szCs w:val="24"/>
          <w:lang w:eastAsia="en-US"/>
        </w:rPr>
      </w:pPr>
      <w:r w:rsidRPr="00341E9E">
        <w:rPr>
          <w:rFonts w:ascii="Times New Roman" w:hAnsi="Times New Roman"/>
          <w:sz w:val="24"/>
          <w:szCs w:val="24"/>
        </w:rPr>
        <w:t>Оказывать первую помощь</w:t>
      </w:r>
    </w:p>
    <w:p w:rsidR="00341E9E" w:rsidRDefault="00341E9E" w:rsidP="0034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p w:rsidR="00FA60FB" w:rsidRDefault="00FA60FB" w:rsidP="00FA60FB">
      <w:pPr>
        <w:spacing w:line="240" w:lineRule="auto"/>
        <w:jc w:val="both"/>
        <w:rPr>
          <w:rFonts w:ascii="Times New Roman" w:hAnsi="Times New Roman"/>
          <w:b/>
          <w:sz w:val="24"/>
          <w:szCs w:val="24"/>
        </w:rPr>
      </w:pPr>
      <w:r>
        <w:rPr>
          <w:rFonts w:ascii="Times New Roman" w:hAnsi="Times New Roman"/>
          <w:b/>
          <w:sz w:val="24"/>
          <w:szCs w:val="24"/>
        </w:rPr>
        <w:t xml:space="preserve">овладеть </w:t>
      </w:r>
      <w:proofErr w:type="gramStart"/>
      <w:r>
        <w:rPr>
          <w:rFonts w:ascii="Times New Roman" w:hAnsi="Times New Roman"/>
          <w:b/>
          <w:sz w:val="24"/>
          <w:szCs w:val="24"/>
        </w:rPr>
        <w:t xml:space="preserve">ОК </w:t>
      </w:r>
      <w:r w:rsidR="00341E9E">
        <w:rPr>
          <w:rFonts w:ascii="Times New Roman" w:hAnsi="Times New Roman"/>
          <w:b/>
          <w:sz w:val="24"/>
          <w:szCs w:val="24"/>
        </w:rPr>
        <w:t xml:space="preserve"> и</w:t>
      </w:r>
      <w:proofErr w:type="gramEnd"/>
      <w:r w:rsidR="00341E9E">
        <w:rPr>
          <w:rFonts w:ascii="Times New Roman" w:hAnsi="Times New Roman"/>
          <w:b/>
          <w:sz w:val="24"/>
          <w:szCs w:val="24"/>
        </w:rPr>
        <w:t xml:space="preserve"> ПК:</w:t>
      </w:r>
    </w:p>
    <w:p w:rsidR="00341E9E" w:rsidRPr="00341E9E" w:rsidRDefault="00341E9E" w:rsidP="00341E9E">
      <w:pPr>
        <w:spacing w:after="0" w:line="240" w:lineRule="auto"/>
        <w:ind w:right="20"/>
        <w:jc w:val="both"/>
        <w:rPr>
          <w:rFonts w:ascii="Times New Roman" w:hAnsi="Times New Roman"/>
          <w:sz w:val="24"/>
          <w:szCs w:val="24"/>
          <w:shd w:val="clear" w:color="auto" w:fill="FFFFFF"/>
          <w:lang w:eastAsia="ru-RU"/>
        </w:rPr>
      </w:pPr>
      <w:r w:rsidRPr="00341E9E">
        <w:rPr>
          <w:rFonts w:ascii="Times New Roman" w:hAnsi="Times New Roman"/>
          <w:b/>
          <w:sz w:val="24"/>
          <w:szCs w:val="24"/>
          <w:shd w:val="clear" w:color="auto" w:fill="FFFFFF"/>
          <w:lang w:eastAsia="ru-RU"/>
        </w:rPr>
        <w:t>ОК 3.</w:t>
      </w:r>
      <w:r w:rsidRPr="00341E9E">
        <w:rPr>
          <w:rFonts w:ascii="Times New Roman" w:hAnsi="Times New Roman"/>
          <w:sz w:val="24"/>
          <w:szCs w:val="24"/>
          <w:shd w:val="clear" w:color="auto" w:fill="FFFFFF"/>
          <w:lang w:eastAsia="ru-RU"/>
        </w:rPr>
        <w:t xml:space="preserve"> Принимать решения в стандартных и нестандартных ситуациях и нести за них ответственность.</w:t>
      </w:r>
    </w:p>
    <w:p w:rsidR="00341E9E" w:rsidRPr="00341E9E" w:rsidRDefault="00341E9E" w:rsidP="00341E9E">
      <w:pPr>
        <w:spacing w:after="0" w:line="240" w:lineRule="auto"/>
        <w:ind w:right="20"/>
        <w:jc w:val="both"/>
        <w:rPr>
          <w:rFonts w:ascii="Times New Roman" w:hAnsi="Times New Roman"/>
          <w:sz w:val="24"/>
          <w:szCs w:val="24"/>
          <w:shd w:val="clear" w:color="auto" w:fill="FFFFFF"/>
          <w:lang w:eastAsia="ru-RU"/>
        </w:rPr>
      </w:pPr>
      <w:r w:rsidRPr="00341E9E">
        <w:rPr>
          <w:rFonts w:ascii="Times New Roman" w:hAnsi="Times New Roman"/>
          <w:b/>
          <w:sz w:val="24"/>
          <w:szCs w:val="24"/>
          <w:shd w:val="clear" w:color="auto" w:fill="FFFFFF"/>
          <w:lang w:eastAsia="ru-RU"/>
        </w:rPr>
        <w:t>ПК 3.1</w:t>
      </w:r>
      <w:r w:rsidRPr="00341E9E">
        <w:rPr>
          <w:rFonts w:ascii="Times New Roman" w:hAnsi="Times New Roman"/>
          <w:sz w:val="24"/>
          <w:szCs w:val="24"/>
          <w:shd w:val="clear" w:color="auto" w:fill="FFFFFF"/>
          <w:lang w:eastAsia="ru-RU"/>
        </w:rPr>
        <w:t>.Оказывать доврачебную помощь при неотложных состояниях и травмах.</w:t>
      </w:r>
    </w:p>
    <w:p w:rsidR="00341E9E" w:rsidRPr="00341E9E" w:rsidRDefault="00341E9E" w:rsidP="00341E9E">
      <w:pPr>
        <w:spacing w:after="0" w:line="240" w:lineRule="auto"/>
        <w:ind w:right="20"/>
        <w:jc w:val="both"/>
        <w:rPr>
          <w:rFonts w:ascii="Times New Roman" w:hAnsi="Times New Roman"/>
          <w:sz w:val="24"/>
          <w:szCs w:val="24"/>
          <w:shd w:val="clear" w:color="auto" w:fill="FFFFFF"/>
          <w:lang w:eastAsia="ru-RU"/>
        </w:rPr>
      </w:pPr>
      <w:r w:rsidRPr="00341E9E">
        <w:rPr>
          <w:rFonts w:ascii="Times New Roman" w:hAnsi="Times New Roman"/>
          <w:b/>
          <w:sz w:val="24"/>
          <w:szCs w:val="24"/>
          <w:shd w:val="clear" w:color="auto" w:fill="FFFFFF"/>
          <w:lang w:eastAsia="ru-RU"/>
        </w:rPr>
        <w:t>ПК 3.2</w:t>
      </w:r>
      <w:r w:rsidRPr="00341E9E">
        <w:rPr>
          <w:rFonts w:ascii="Times New Roman" w:hAnsi="Times New Roman"/>
          <w:sz w:val="24"/>
          <w:szCs w:val="24"/>
          <w:shd w:val="clear" w:color="auto" w:fill="FFFFFF"/>
          <w:lang w:eastAsia="ru-RU"/>
        </w:rPr>
        <w:t>. Участвовать в оказании медицинской помощи при чрезвычайных ситуациях.</w:t>
      </w:r>
    </w:p>
    <w:p w:rsidR="00341E9E" w:rsidRDefault="00341E9E" w:rsidP="00341E9E">
      <w:pPr>
        <w:spacing w:line="240" w:lineRule="auto"/>
        <w:jc w:val="both"/>
        <w:rPr>
          <w:rFonts w:ascii="Times New Roman" w:hAnsi="Times New Roman"/>
          <w:b/>
          <w:sz w:val="24"/>
          <w:szCs w:val="24"/>
        </w:rPr>
      </w:pPr>
      <w:r w:rsidRPr="006D4BED">
        <w:rPr>
          <w:rFonts w:ascii="Times New Roman" w:hAnsi="Times New Roman"/>
          <w:b/>
          <w:sz w:val="24"/>
          <w:szCs w:val="24"/>
          <w:shd w:val="clear" w:color="auto" w:fill="FFFFFF"/>
          <w:lang w:eastAsia="ru-RU"/>
        </w:rPr>
        <w:t>ПК 3.3.</w:t>
      </w:r>
      <w:r w:rsidRPr="006D4BED">
        <w:rPr>
          <w:rFonts w:ascii="Times New Roman" w:hAnsi="Times New Roman"/>
          <w:sz w:val="24"/>
          <w:szCs w:val="24"/>
          <w:shd w:val="clear" w:color="auto" w:fill="FFFFFF"/>
          <w:lang w:eastAsia="ru-RU"/>
        </w:rPr>
        <w:t xml:space="preserve"> Взаимодействовать с членами профессиональной бригады и добровольными помощниками при чрезвычайных ситуациях</w:t>
      </w:r>
    </w:p>
    <w:p w:rsidR="00FA60FB" w:rsidRDefault="00FA60FB" w:rsidP="00FA60FB">
      <w:pPr>
        <w:pStyle w:val="20"/>
        <w:shd w:val="clear" w:color="auto" w:fill="auto"/>
        <w:spacing w:after="0" w:line="240" w:lineRule="auto"/>
        <w:ind w:left="20" w:right="20" w:firstLine="680"/>
        <w:jc w:val="both"/>
        <w:rPr>
          <w:rFonts w:ascii="Times New Roman" w:hAnsi="Times New Roman"/>
          <w:sz w:val="24"/>
          <w:szCs w:val="24"/>
        </w:rPr>
      </w:pPr>
    </w:p>
    <w:p w:rsidR="00FA60FB" w:rsidRDefault="00FA60FB" w:rsidP="00FA60FB">
      <w:pPr>
        <w:spacing w:line="240" w:lineRule="auto"/>
        <w:jc w:val="both"/>
        <w:rPr>
          <w:rFonts w:ascii="Times New Roman" w:hAnsi="Times New Roman"/>
          <w:b/>
          <w:sz w:val="24"/>
          <w:szCs w:val="24"/>
        </w:rPr>
      </w:pPr>
      <w:r>
        <w:rPr>
          <w:rFonts w:ascii="Times New Roman" w:hAnsi="Times New Roman"/>
          <w:b/>
          <w:sz w:val="24"/>
          <w:szCs w:val="24"/>
        </w:rPr>
        <w:t>План изучения темы:</w:t>
      </w:r>
    </w:p>
    <w:p w:rsidR="00FA60FB" w:rsidRDefault="00FA60FB" w:rsidP="00FA60FB">
      <w:pPr>
        <w:spacing w:after="0" w:line="240" w:lineRule="auto"/>
        <w:jc w:val="both"/>
        <w:rPr>
          <w:rFonts w:ascii="Times New Roman" w:hAnsi="Times New Roman"/>
          <w:b/>
          <w:sz w:val="24"/>
          <w:szCs w:val="24"/>
        </w:rPr>
      </w:pPr>
      <w:r>
        <w:rPr>
          <w:rFonts w:ascii="Times New Roman" w:hAnsi="Times New Roman"/>
          <w:b/>
          <w:sz w:val="24"/>
          <w:szCs w:val="24"/>
        </w:rPr>
        <w:t>1.Контроль исходного уровня знаний.</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 xml:space="preserve"> Дать определение понятия «ожог».</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Классификация ожогов.</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Дать определение ожоговая болезнь</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Правило «9».</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Правило «ладони»</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ПМП при термических ожогах 1 степени</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ПМП при термических ожогах 2 степени.</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ПМП при термических ожогах 3 степени.</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ПМП при термических ожогах 4 степени.</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ПМП при химических ожогах кислотой.</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ПМП при химических ожогах щелочью.</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 xml:space="preserve">Осложнения ожоговой болезни. </w:t>
      </w:r>
    </w:p>
    <w:p w:rsidR="00FA60FB" w:rsidRDefault="00FA60FB" w:rsidP="00FA60FB">
      <w:pPr>
        <w:numPr>
          <w:ilvl w:val="0"/>
          <w:numId w:val="5"/>
        </w:numPr>
        <w:spacing w:after="0" w:line="240" w:lineRule="auto"/>
        <w:ind w:left="357"/>
        <w:jc w:val="both"/>
        <w:rPr>
          <w:rFonts w:ascii="Times New Roman" w:hAnsi="Times New Roman"/>
          <w:sz w:val="24"/>
          <w:szCs w:val="24"/>
        </w:rPr>
      </w:pPr>
      <w:r>
        <w:rPr>
          <w:rFonts w:ascii="Times New Roman" w:hAnsi="Times New Roman"/>
          <w:sz w:val="24"/>
          <w:szCs w:val="24"/>
        </w:rPr>
        <w:t>Транспортировка обожженного.</w:t>
      </w:r>
    </w:p>
    <w:p w:rsidR="00FA60FB" w:rsidRDefault="00FA60FB" w:rsidP="00FA60FB">
      <w:pPr>
        <w:spacing w:after="0" w:line="240" w:lineRule="auto"/>
        <w:jc w:val="both"/>
        <w:rPr>
          <w:rFonts w:ascii="Times New Roman" w:hAnsi="Times New Roman"/>
          <w:bCs/>
          <w:sz w:val="24"/>
          <w:szCs w:val="24"/>
        </w:rPr>
      </w:pPr>
    </w:p>
    <w:p w:rsidR="00FA60FB" w:rsidRDefault="00FA60FB" w:rsidP="00FA60FB">
      <w:pPr>
        <w:spacing w:line="240" w:lineRule="auto"/>
        <w:jc w:val="both"/>
        <w:rPr>
          <w:rFonts w:ascii="Times New Roman" w:hAnsi="Times New Roman"/>
          <w:b/>
          <w:sz w:val="24"/>
          <w:szCs w:val="24"/>
        </w:rPr>
      </w:pPr>
      <w:r>
        <w:rPr>
          <w:rFonts w:ascii="Times New Roman" w:hAnsi="Times New Roman"/>
          <w:b/>
          <w:sz w:val="24"/>
          <w:szCs w:val="24"/>
        </w:rPr>
        <w:t>2. Содержание темы.</w:t>
      </w:r>
    </w:p>
    <w:p w:rsidR="00FA60FB" w:rsidRDefault="00FA60FB" w:rsidP="00FA60FB">
      <w:pPr>
        <w:spacing w:after="0" w:line="240" w:lineRule="auto"/>
        <w:jc w:val="both"/>
        <w:rPr>
          <w:rFonts w:ascii="Times New Roman" w:hAnsi="Times New Roman"/>
          <w:b/>
          <w:sz w:val="24"/>
          <w:szCs w:val="24"/>
        </w:rPr>
      </w:pPr>
      <w:r>
        <w:rPr>
          <w:rFonts w:ascii="Times New Roman" w:hAnsi="Times New Roman"/>
          <w:b/>
          <w:sz w:val="24"/>
          <w:szCs w:val="24"/>
        </w:rPr>
        <w:t>1. Первая медицинская помощь при ожогах.</w:t>
      </w:r>
    </w:p>
    <w:p w:rsidR="00FA60FB" w:rsidRDefault="00FA60FB" w:rsidP="00FA60FB">
      <w:pPr>
        <w:spacing w:after="0" w:line="240" w:lineRule="auto"/>
        <w:jc w:val="both"/>
        <w:rPr>
          <w:rFonts w:ascii="Times New Roman" w:hAnsi="Times New Roman"/>
          <w:sz w:val="24"/>
          <w:szCs w:val="24"/>
        </w:rPr>
      </w:pPr>
      <w:r>
        <w:rPr>
          <w:rFonts w:ascii="Times New Roman" w:hAnsi="Times New Roman"/>
          <w:sz w:val="24"/>
          <w:szCs w:val="24"/>
        </w:rPr>
        <w:t xml:space="preserve">Первая помощь должна быть направлена на прекращение воздействия высоких температур на пострадавшего. При оказании первой помощи одежду разрывают в местах прилипания к ожоговой поверхности. Отрывать одежду от кожи нельзя. Накладывают сухую асептическую повязку для предупреждения инфицирования ожоговой поверхности. </w:t>
      </w:r>
    </w:p>
    <w:p w:rsidR="00FA60FB" w:rsidRDefault="00FA60FB" w:rsidP="00FA60FB">
      <w:pPr>
        <w:spacing w:after="0" w:line="240" w:lineRule="auto"/>
        <w:jc w:val="both"/>
        <w:rPr>
          <w:rFonts w:ascii="Times New Roman" w:hAnsi="Times New Roman"/>
          <w:sz w:val="28"/>
          <w:szCs w:val="28"/>
        </w:rPr>
      </w:pPr>
      <w:r>
        <w:rPr>
          <w:rFonts w:ascii="Times New Roman" w:hAnsi="Times New Roman"/>
          <w:sz w:val="24"/>
          <w:szCs w:val="24"/>
        </w:rPr>
        <w:t xml:space="preserve"> Раздевать пострадавшего опасно, особенно в холодный период года, так как охлаждение резко ухудшит общее состояние больного и способствует развитию шока.</w:t>
      </w:r>
      <w:r>
        <w:rPr>
          <w:rFonts w:ascii="Times New Roman" w:hAnsi="Times New Roman"/>
          <w:sz w:val="28"/>
          <w:szCs w:val="28"/>
        </w:rPr>
        <w:t xml:space="preserve"> </w:t>
      </w:r>
    </w:p>
    <w:p w:rsidR="00FA60FB" w:rsidRDefault="00FA60FB" w:rsidP="00FA60FB">
      <w:pPr>
        <w:spacing w:after="0" w:line="240" w:lineRule="auto"/>
        <w:jc w:val="both"/>
        <w:rPr>
          <w:rFonts w:ascii="Times New Roman" w:hAnsi="Times New Roman"/>
          <w:sz w:val="28"/>
          <w:szCs w:val="28"/>
        </w:rPr>
      </w:pPr>
    </w:p>
    <w:p w:rsidR="00FA60FB" w:rsidRDefault="00FA60FB" w:rsidP="00FA60FB">
      <w:pPr>
        <w:spacing w:after="0" w:line="240" w:lineRule="auto"/>
        <w:jc w:val="both"/>
        <w:rPr>
          <w:rFonts w:ascii="Times New Roman" w:hAnsi="Times New Roman"/>
          <w:sz w:val="28"/>
          <w:szCs w:val="28"/>
        </w:rPr>
      </w:pPr>
    </w:p>
    <w:p w:rsidR="00FA60FB" w:rsidRDefault="00FA60FB" w:rsidP="00FA60FB">
      <w:pPr>
        <w:spacing w:after="0" w:line="240" w:lineRule="auto"/>
        <w:jc w:val="both"/>
        <w:rPr>
          <w:rFonts w:ascii="Times New Roman" w:hAnsi="Times New Roman"/>
          <w:sz w:val="24"/>
          <w:szCs w:val="24"/>
        </w:rPr>
      </w:pPr>
    </w:p>
    <w:p w:rsidR="00FA60FB" w:rsidRDefault="00FA60FB" w:rsidP="00FA60FB">
      <w:pPr>
        <w:spacing w:after="0" w:line="24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41E68BBD" wp14:editId="4A9E1EF0">
            <wp:extent cx="3810000" cy="4105275"/>
            <wp:effectExtent l="0" t="0" r="0" b="9525"/>
            <wp:docPr id="1" name="Рисунок 1" descr="ав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п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105275"/>
                    </a:xfrm>
                    <a:prstGeom prst="rect">
                      <a:avLst/>
                    </a:prstGeom>
                    <a:noFill/>
                    <a:ln>
                      <a:noFill/>
                    </a:ln>
                  </pic:spPr>
                </pic:pic>
              </a:graphicData>
            </a:graphic>
          </wp:inline>
        </w:drawing>
      </w:r>
    </w:p>
    <w:p w:rsidR="00FA60FB" w:rsidRDefault="00FA60FB" w:rsidP="00FA60FB">
      <w:pPr>
        <w:spacing w:after="0" w:line="240" w:lineRule="auto"/>
        <w:jc w:val="both"/>
        <w:rPr>
          <w:rFonts w:ascii="Times New Roman" w:hAnsi="Times New Roman"/>
          <w:sz w:val="24"/>
          <w:szCs w:val="24"/>
        </w:rPr>
      </w:pPr>
      <w:r>
        <w:rPr>
          <w:rFonts w:ascii="Times New Roman" w:hAnsi="Times New Roman"/>
          <w:sz w:val="24"/>
          <w:szCs w:val="24"/>
        </w:rPr>
        <w:t>Рис. Определение площади ожога. Правило девятки. Правило ладони.</w:t>
      </w:r>
    </w:p>
    <w:p w:rsidR="00FA60FB" w:rsidRDefault="00FA60FB" w:rsidP="00FA60FB">
      <w:pPr>
        <w:spacing w:after="0" w:line="240" w:lineRule="auto"/>
        <w:jc w:val="both"/>
        <w:rPr>
          <w:rFonts w:ascii="Times New Roman" w:hAnsi="Times New Roman"/>
          <w:sz w:val="24"/>
          <w:szCs w:val="24"/>
        </w:rPr>
      </w:pPr>
      <w:r>
        <w:rPr>
          <w:rFonts w:ascii="Times New Roman" w:hAnsi="Times New Roman"/>
          <w:sz w:val="24"/>
          <w:szCs w:val="24"/>
        </w:rPr>
        <w:t>Поверхность ожога измеряется в % от поверхности тела и определяется по правилу ладони или по правилу девятки (см. рис. ниже).</w:t>
      </w:r>
    </w:p>
    <w:p w:rsidR="00FA60FB" w:rsidRDefault="00FA60FB" w:rsidP="00FA60FB">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 xml:space="preserve">Правило ладони - площадь ладони пострадавшего равна 1% поверхности тела. </w:t>
      </w:r>
    </w:p>
    <w:p w:rsidR="00FA60FB" w:rsidRDefault="00FA60FB" w:rsidP="00FA60FB">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 xml:space="preserve">Правило девятки. </w:t>
      </w:r>
    </w:p>
    <w:p w:rsidR="00FA60FB" w:rsidRDefault="00FA60FB" w:rsidP="00FA60FB">
      <w:pPr>
        <w:numPr>
          <w:ilvl w:val="1"/>
          <w:numId w:val="6"/>
        </w:numPr>
        <w:spacing w:after="0" w:line="240" w:lineRule="auto"/>
        <w:jc w:val="both"/>
        <w:rPr>
          <w:rFonts w:ascii="Times New Roman" w:hAnsi="Times New Roman"/>
          <w:b/>
          <w:sz w:val="24"/>
          <w:szCs w:val="24"/>
        </w:rPr>
      </w:pPr>
      <w:r>
        <w:rPr>
          <w:rFonts w:ascii="Times New Roman" w:hAnsi="Times New Roman"/>
          <w:b/>
          <w:sz w:val="24"/>
          <w:szCs w:val="24"/>
        </w:rPr>
        <w:t xml:space="preserve">Голова и шея - 9% </w:t>
      </w:r>
    </w:p>
    <w:p w:rsidR="00FA60FB" w:rsidRDefault="00FA60FB" w:rsidP="00FA60FB">
      <w:pPr>
        <w:numPr>
          <w:ilvl w:val="1"/>
          <w:numId w:val="6"/>
        </w:numPr>
        <w:spacing w:after="0" w:line="240" w:lineRule="auto"/>
        <w:jc w:val="both"/>
        <w:rPr>
          <w:rFonts w:ascii="Times New Roman" w:hAnsi="Times New Roman"/>
          <w:b/>
          <w:sz w:val="24"/>
          <w:szCs w:val="24"/>
        </w:rPr>
      </w:pPr>
      <w:r>
        <w:rPr>
          <w:rFonts w:ascii="Times New Roman" w:hAnsi="Times New Roman"/>
          <w:b/>
          <w:sz w:val="24"/>
          <w:szCs w:val="24"/>
        </w:rPr>
        <w:t xml:space="preserve">Передняя поверхность туловища - 18% </w:t>
      </w:r>
    </w:p>
    <w:p w:rsidR="00FA60FB" w:rsidRDefault="00FA60FB" w:rsidP="00FA60FB">
      <w:pPr>
        <w:numPr>
          <w:ilvl w:val="1"/>
          <w:numId w:val="6"/>
        </w:numPr>
        <w:spacing w:after="0" w:line="240" w:lineRule="auto"/>
        <w:jc w:val="both"/>
        <w:rPr>
          <w:rFonts w:ascii="Times New Roman" w:hAnsi="Times New Roman"/>
          <w:b/>
          <w:sz w:val="24"/>
          <w:szCs w:val="24"/>
        </w:rPr>
      </w:pPr>
      <w:r>
        <w:rPr>
          <w:rFonts w:ascii="Times New Roman" w:hAnsi="Times New Roman"/>
          <w:b/>
          <w:sz w:val="24"/>
          <w:szCs w:val="24"/>
        </w:rPr>
        <w:t xml:space="preserve">Задняя поверхность туловища - 18% </w:t>
      </w:r>
    </w:p>
    <w:p w:rsidR="00FA60FB" w:rsidRDefault="00FA60FB" w:rsidP="00FA60FB">
      <w:pPr>
        <w:numPr>
          <w:ilvl w:val="1"/>
          <w:numId w:val="6"/>
        </w:numPr>
        <w:spacing w:after="0" w:line="240" w:lineRule="auto"/>
        <w:jc w:val="both"/>
        <w:rPr>
          <w:rFonts w:ascii="Times New Roman" w:hAnsi="Times New Roman"/>
          <w:b/>
          <w:sz w:val="24"/>
          <w:szCs w:val="24"/>
        </w:rPr>
      </w:pPr>
      <w:r>
        <w:rPr>
          <w:rFonts w:ascii="Times New Roman" w:hAnsi="Times New Roman"/>
          <w:b/>
          <w:sz w:val="24"/>
          <w:szCs w:val="24"/>
        </w:rPr>
        <w:t xml:space="preserve">Нога - 18% </w:t>
      </w:r>
    </w:p>
    <w:p w:rsidR="00FA60FB" w:rsidRDefault="00FA60FB" w:rsidP="00FA60FB">
      <w:pPr>
        <w:numPr>
          <w:ilvl w:val="1"/>
          <w:numId w:val="6"/>
        </w:numPr>
        <w:spacing w:after="0" w:line="240" w:lineRule="auto"/>
        <w:jc w:val="both"/>
        <w:rPr>
          <w:rFonts w:ascii="Times New Roman" w:hAnsi="Times New Roman"/>
          <w:b/>
          <w:sz w:val="24"/>
          <w:szCs w:val="24"/>
        </w:rPr>
      </w:pPr>
      <w:r>
        <w:rPr>
          <w:rFonts w:ascii="Times New Roman" w:hAnsi="Times New Roman"/>
          <w:b/>
          <w:sz w:val="24"/>
          <w:szCs w:val="24"/>
        </w:rPr>
        <w:t xml:space="preserve">Половые органы - 1% </w:t>
      </w:r>
    </w:p>
    <w:p w:rsidR="00FA60FB" w:rsidRDefault="00FA60FB" w:rsidP="00FA60FB">
      <w:pPr>
        <w:numPr>
          <w:ilvl w:val="1"/>
          <w:numId w:val="6"/>
        </w:numPr>
        <w:spacing w:after="0" w:line="240" w:lineRule="auto"/>
        <w:jc w:val="both"/>
        <w:rPr>
          <w:rFonts w:ascii="Times New Roman" w:hAnsi="Times New Roman"/>
          <w:b/>
          <w:sz w:val="24"/>
          <w:szCs w:val="24"/>
        </w:rPr>
      </w:pPr>
      <w:r>
        <w:rPr>
          <w:rFonts w:ascii="Times New Roman" w:hAnsi="Times New Roman"/>
          <w:b/>
          <w:sz w:val="24"/>
          <w:szCs w:val="24"/>
        </w:rPr>
        <w:t>Верхние дыхательные пути – 20%</w:t>
      </w:r>
    </w:p>
    <w:p w:rsidR="00FA60FB" w:rsidRDefault="00FA60FB" w:rsidP="00FA60FB">
      <w:pPr>
        <w:spacing w:after="0" w:line="240" w:lineRule="auto"/>
        <w:ind w:left="720"/>
        <w:jc w:val="both"/>
        <w:rPr>
          <w:rFonts w:ascii="Times New Roman" w:hAnsi="Times New Roman"/>
          <w:b/>
          <w:sz w:val="24"/>
          <w:szCs w:val="24"/>
        </w:rPr>
      </w:pPr>
    </w:p>
    <w:p w:rsidR="00FA60FB" w:rsidRDefault="00FA60FB" w:rsidP="00FA60FB">
      <w:pPr>
        <w:spacing w:after="0" w:line="240" w:lineRule="auto"/>
        <w:jc w:val="both"/>
        <w:rPr>
          <w:rFonts w:ascii="Times New Roman" w:hAnsi="Times New Roman"/>
          <w:b/>
          <w:bCs/>
          <w:sz w:val="24"/>
          <w:szCs w:val="24"/>
        </w:rPr>
      </w:pPr>
    </w:p>
    <w:p w:rsidR="00FA60FB" w:rsidRDefault="00FA60FB" w:rsidP="00FA60FB">
      <w:pPr>
        <w:spacing w:after="0" w:line="240" w:lineRule="auto"/>
        <w:jc w:val="both"/>
        <w:rPr>
          <w:rFonts w:ascii="Times New Roman" w:hAnsi="Times New Roman"/>
          <w:b/>
          <w:bCs/>
          <w:sz w:val="24"/>
          <w:szCs w:val="24"/>
        </w:rPr>
      </w:pPr>
      <w:r>
        <w:rPr>
          <w:rFonts w:ascii="Times New Roman" w:hAnsi="Times New Roman"/>
          <w:b/>
          <w:bCs/>
          <w:sz w:val="24"/>
          <w:szCs w:val="24"/>
        </w:rPr>
        <w:t>Ожоги тяжелой степени</w:t>
      </w:r>
    </w:p>
    <w:p w:rsidR="00FA60FB" w:rsidRDefault="00FA60FB" w:rsidP="00FA60FB">
      <w:pPr>
        <w:rPr>
          <w:rFonts w:ascii="Times New Roman" w:hAnsi="Times New Roman"/>
          <w:sz w:val="24"/>
          <w:szCs w:val="24"/>
        </w:rPr>
      </w:pPr>
      <w:r>
        <w:rPr>
          <w:rFonts w:ascii="Times New Roman" w:hAnsi="Times New Roman"/>
          <w:sz w:val="24"/>
          <w:szCs w:val="24"/>
        </w:rPr>
        <w:t>1.Глубокие ожоги, более 10%</w:t>
      </w:r>
      <w:r>
        <w:rPr>
          <w:rFonts w:ascii="Times New Roman" w:hAnsi="Times New Roman"/>
          <w:sz w:val="24"/>
          <w:szCs w:val="24"/>
        </w:rPr>
        <w:br/>
        <w:t>2. Ожог дыхательных путей</w:t>
      </w:r>
      <w:r>
        <w:rPr>
          <w:rFonts w:ascii="Times New Roman" w:hAnsi="Times New Roman"/>
          <w:sz w:val="24"/>
          <w:szCs w:val="24"/>
        </w:rPr>
        <w:br/>
        <w:t>3. Ожоги с травмой и переломом</w:t>
      </w:r>
      <w:r>
        <w:rPr>
          <w:rFonts w:ascii="Times New Roman" w:hAnsi="Times New Roman"/>
          <w:sz w:val="24"/>
          <w:szCs w:val="24"/>
        </w:rPr>
        <w:br/>
        <w:t>4. Ожог поверхностный более 75%</w:t>
      </w:r>
      <w:r>
        <w:rPr>
          <w:rFonts w:ascii="Times New Roman" w:hAnsi="Times New Roman"/>
          <w:sz w:val="24"/>
          <w:szCs w:val="24"/>
        </w:rPr>
        <w:br/>
        <w:t>5. Ожог глубокий кистей, стоп, лица и половых органов</w:t>
      </w:r>
    </w:p>
    <w:p w:rsidR="00FA60FB" w:rsidRDefault="00FA60FB" w:rsidP="00FA60FB">
      <w:pPr>
        <w:rPr>
          <w:rFonts w:ascii="Times New Roman" w:hAnsi="Times New Roman"/>
          <w:b/>
          <w:sz w:val="24"/>
          <w:szCs w:val="24"/>
        </w:rPr>
      </w:pPr>
      <w:r>
        <w:rPr>
          <w:rFonts w:ascii="Times New Roman" w:hAnsi="Times New Roman"/>
          <w:b/>
          <w:sz w:val="24"/>
          <w:szCs w:val="24"/>
        </w:rPr>
        <w:t>Ожоги средней степени</w:t>
      </w:r>
    </w:p>
    <w:p w:rsidR="00FA60FB" w:rsidRDefault="00FA60FB" w:rsidP="00FA60FB">
      <w:pPr>
        <w:rPr>
          <w:rFonts w:ascii="Times New Roman" w:hAnsi="Times New Roman"/>
          <w:sz w:val="24"/>
          <w:szCs w:val="24"/>
        </w:rPr>
      </w:pPr>
      <w:r>
        <w:rPr>
          <w:rFonts w:ascii="Times New Roman" w:hAnsi="Times New Roman"/>
          <w:sz w:val="24"/>
          <w:szCs w:val="24"/>
        </w:rPr>
        <w:t>Глубокие ожоги, 2-10%</w:t>
      </w:r>
      <w:r>
        <w:rPr>
          <w:rFonts w:ascii="Times New Roman" w:hAnsi="Times New Roman"/>
          <w:sz w:val="24"/>
          <w:szCs w:val="24"/>
        </w:rPr>
        <w:br/>
        <w:t>2. Поверхностные ожоги, 50-75%</w:t>
      </w:r>
      <w:r>
        <w:rPr>
          <w:rFonts w:ascii="Times New Roman" w:hAnsi="Times New Roman"/>
          <w:sz w:val="24"/>
          <w:szCs w:val="24"/>
        </w:rPr>
        <w:br/>
        <w:t>3. Покраснение ожоги, 90-100%</w:t>
      </w:r>
    </w:p>
    <w:p w:rsidR="00FA60FB" w:rsidRDefault="00FA60FB" w:rsidP="00FA60FB">
      <w:pPr>
        <w:rPr>
          <w:rFonts w:ascii="Times New Roman" w:hAnsi="Times New Roman"/>
          <w:b/>
          <w:sz w:val="24"/>
          <w:szCs w:val="24"/>
        </w:rPr>
      </w:pPr>
      <w:r>
        <w:rPr>
          <w:rFonts w:ascii="Times New Roman" w:hAnsi="Times New Roman"/>
          <w:b/>
          <w:sz w:val="24"/>
          <w:szCs w:val="24"/>
        </w:rPr>
        <w:t>Ожоги легкой степени</w:t>
      </w:r>
    </w:p>
    <w:p w:rsidR="00FA60FB" w:rsidRDefault="00FA60FB" w:rsidP="00FA60FB">
      <w:pPr>
        <w:rPr>
          <w:rFonts w:ascii="Times New Roman" w:hAnsi="Times New Roman"/>
          <w:sz w:val="24"/>
          <w:szCs w:val="24"/>
        </w:rPr>
      </w:pPr>
      <w:r>
        <w:rPr>
          <w:rFonts w:ascii="Times New Roman" w:hAnsi="Times New Roman"/>
          <w:sz w:val="24"/>
          <w:szCs w:val="24"/>
        </w:rPr>
        <w:lastRenderedPageBreak/>
        <w:t>1. Глубокие ожоги, менее 2%</w:t>
      </w:r>
      <w:r>
        <w:rPr>
          <w:rFonts w:ascii="Times New Roman" w:hAnsi="Times New Roman"/>
          <w:sz w:val="24"/>
          <w:szCs w:val="24"/>
        </w:rPr>
        <w:br/>
        <w:t>2. Поверхностные ожоги, менее 50%</w:t>
      </w:r>
      <w:r>
        <w:rPr>
          <w:rFonts w:ascii="Times New Roman" w:hAnsi="Times New Roman"/>
          <w:sz w:val="24"/>
          <w:szCs w:val="24"/>
        </w:rPr>
        <w:br/>
        <w:t>3. Покраснение ожоги, менее 90%</w:t>
      </w:r>
    </w:p>
    <w:p w:rsidR="00FA60FB" w:rsidRDefault="00FA60FB" w:rsidP="00FA60FB">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Ожоги сопровождаются сильной болью. </w:t>
      </w:r>
    </w:p>
    <w:p w:rsidR="00FA60FB" w:rsidRDefault="00FA60FB" w:rsidP="00FA60FB">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При сильных ожогах возможно шоковое состояние. </w:t>
      </w:r>
    </w:p>
    <w:p w:rsidR="00FA60FB" w:rsidRDefault="00FA60FB" w:rsidP="00FA60FB">
      <w:pPr>
        <w:spacing w:after="0" w:line="240" w:lineRule="auto"/>
        <w:jc w:val="both"/>
        <w:rPr>
          <w:rFonts w:ascii="Times New Roman" w:hAnsi="Times New Roman"/>
          <w:b/>
          <w:bCs/>
          <w:sz w:val="24"/>
          <w:szCs w:val="24"/>
        </w:rPr>
      </w:pPr>
      <w:r>
        <w:rPr>
          <w:rFonts w:ascii="Times New Roman" w:hAnsi="Times New Roman"/>
          <w:b/>
          <w:bCs/>
          <w:sz w:val="24"/>
          <w:szCs w:val="24"/>
        </w:rPr>
        <w:t>Ожог дыхательных путей</w:t>
      </w:r>
    </w:p>
    <w:p w:rsidR="00FA60FB" w:rsidRDefault="00FA60FB" w:rsidP="00FA60FB">
      <w:pPr>
        <w:spacing w:after="0" w:line="240" w:lineRule="auto"/>
        <w:jc w:val="both"/>
        <w:rPr>
          <w:rFonts w:ascii="Times New Roman" w:hAnsi="Times New Roman"/>
          <w:sz w:val="24"/>
          <w:szCs w:val="24"/>
        </w:rPr>
      </w:pPr>
      <w:r>
        <w:rPr>
          <w:rFonts w:ascii="Times New Roman" w:hAnsi="Times New Roman"/>
          <w:sz w:val="24"/>
          <w:szCs w:val="24"/>
        </w:rPr>
        <w:t>При ожоге дыхательных путей + 15% глубокого ожога.</w:t>
      </w:r>
    </w:p>
    <w:p w:rsidR="00FA60FB" w:rsidRDefault="00FA60FB" w:rsidP="00FA60FB">
      <w:pPr>
        <w:spacing w:after="0" w:line="240" w:lineRule="auto"/>
        <w:jc w:val="both"/>
        <w:rPr>
          <w:rFonts w:ascii="Times New Roman" w:hAnsi="Times New Roman"/>
          <w:b/>
          <w:bCs/>
          <w:sz w:val="24"/>
          <w:szCs w:val="24"/>
        </w:rPr>
      </w:pPr>
      <w:r>
        <w:rPr>
          <w:rFonts w:ascii="Times New Roman" w:hAnsi="Times New Roman"/>
          <w:b/>
          <w:bCs/>
          <w:sz w:val="24"/>
          <w:szCs w:val="24"/>
        </w:rPr>
        <w:t xml:space="preserve">Признаки ожога дыхательных путей </w:t>
      </w:r>
    </w:p>
    <w:p w:rsidR="00FA60FB" w:rsidRDefault="00FA60FB" w:rsidP="00FA60FB">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Ожог лица. </w:t>
      </w:r>
    </w:p>
    <w:p w:rsidR="00FA60FB" w:rsidRDefault="00FA60FB" w:rsidP="00FA60FB">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Частое шумное дыхание. </w:t>
      </w:r>
    </w:p>
    <w:p w:rsidR="00FA60FB" w:rsidRDefault="00FA60FB" w:rsidP="00FA60FB">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Опаленные волосы в носовых ходах. </w:t>
      </w:r>
    </w:p>
    <w:p w:rsidR="00FA60FB" w:rsidRDefault="00FA60FB" w:rsidP="00FA60FB">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Следы копоти во рту. </w:t>
      </w:r>
    </w:p>
    <w:p w:rsidR="00FA60FB" w:rsidRDefault="00FA60FB" w:rsidP="00FA60FB">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Откашливание черной угольной мокроты. </w:t>
      </w:r>
    </w:p>
    <w:p w:rsidR="00FA60FB" w:rsidRDefault="00FA60FB" w:rsidP="00FA60FB">
      <w:pPr>
        <w:spacing w:after="0" w:line="240" w:lineRule="auto"/>
        <w:jc w:val="both"/>
        <w:rPr>
          <w:rFonts w:ascii="Times New Roman" w:hAnsi="Times New Roman"/>
          <w:sz w:val="24"/>
          <w:szCs w:val="24"/>
        </w:rPr>
      </w:pPr>
      <w:r>
        <w:rPr>
          <w:rFonts w:ascii="Times New Roman" w:hAnsi="Times New Roman"/>
          <w:b/>
          <w:bCs/>
          <w:sz w:val="24"/>
          <w:szCs w:val="24"/>
        </w:rPr>
        <w:t>Внимание</w:t>
      </w:r>
      <w:r>
        <w:rPr>
          <w:rFonts w:ascii="Times New Roman" w:hAnsi="Times New Roman"/>
          <w:bCs/>
          <w:sz w:val="24"/>
          <w:szCs w:val="24"/>
        </w:rPr>
        <w:t xml:space="preserve">: </w:t>
      </w:r>
      <w:r>
        <w:rPr>
          <w:rFonts w:ascii="Times New Roman" w:hAnsi="Times New Roman"/>
          <w:sz w:val="24"/>
          <w:szCs w:val="24"/>
        </w:rPr>
        <w:t>Не отрывайте плотно прилипшие части одежды с пораженных мест</w:t>
      </w:r>
    </w:p>
    <w:p w:rsidR="00FA60FB" w:rsidRDefault="00FA60FB" w:rsidP="00FA60F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Промойте повреждение физиологическим раствором или холодной проточной водой. Глаз промывается от внутреннего края к наружному. </w:t>
      </w:r>
    </w:p>
    <w:p w:rsidR="00FA60FB" w:rsidRDefault="00FA60FB" w:rsidP="00FA60F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Обезболивание (вода, аэрозоли). </w:t>
      </w:r>
    </w:p>
    <w:p w:rsidR="00FA60FB" w:rsidRDefault="00FA60FB" w:rsidP="00FA60F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Дайте пострадавшему растворы </w:t>
      </w:r>
      <w:proofErr w:type="spellStart"/>
      <w:r>
        <w:rPr>
          <w:rFonts w:ascii="Times New Roman" w:hAnsi="Times New Roman"/>
          <w:sz w:val="24"/>
          <w:szCs w:val="24"/>
        </w:rPr>
        <w:t>Регидрон</w:t>
      </w:r>
      <w:proofErr w:type="spellEnd"/>
      <w:r>
        <w:rPr>
          <w:rFonts w:ascii="Times New Roman" w:hAnsi="Times New Roman"/>
          <w:sz w:val="24"/>
          <w:szCs w:val="24"/>
        </w:rPr>
        <w:t xml:space="preserve"> или </w:t>
      </w:r>
      <w:proofErr w:type="spellStart"/>
      <w:r>
        <w:rPr>
          <w:rFonts w:ascii="Times New Roman" w:hAnsi="Times New Roman"/>
          <w:sz w:val="24"/>
          <w:szCs w:val="24"/>
        </w:rPr>
        <w:t>Оралит</w:t>
      </w:r>
      <w:proofErr w:type="spellEnd"/>
      <w:r>
        <w:rPr>
          <w:rFonts w:ascii="Times New Roman" w:hAnsi="Times New Roman"/>
          <w:sz w:val="24"/>
          <w:szCs w:val="24"/>
        </w:rPr>
        <w:t xml:space="preserve"> для восполнения потери жидкости. Раствор давать дробно каждые 3-5 минут по 50 </w:t>
      </w:r>
      <w:proofErr w:type="spellStart"/>
      <w:r>
        <w:rPr>
          <w:rFonts w:ascii="Times New Roman" w:hAnsi="Times New Roman"/>
          <w:sz w:val="24"/>
          <w:szCs w:val="24"/>
        </w:rPr>
        <w:t>мл.для</w:t>
      </w:r>
      <w:proofErr w:type="spellEnd"/>
      <w:r>
        <w:rPr>
          <w:rFonts w:ascii="Times New Roman" w:hAnsi="Times New Roman"/>
          <w:sz w:val="24"/>
          <w:szCs w:val="24"/>
        </w:rPr>
        <w:t xml:space="preserve"> предотвращения рвоты. </w:t>
      </w:r>
    </w:p>
    <w:p w:rsidR="00FA60FB" w:rsidRDefault="00FA60FB" w:rsidP="00FA60F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Если нет этих растворов, возьмите </w:t>
      </w:r>
      <w:smartTag w:uri="urn:schemas-microsoft-com:office:smarttags" w:element="metricconverter">
        <w:smartTagPr>
          <w:attr w:name="ProductID" w:val="1 литр"/>
        </w:smartTagPr>
        <w:r>
          <w:rPr>
            <w:rFonts w:ascii="Times New Roman" w:hAnsi="Times New Roman"/>
            <w:sz w:val="24"/>
            <w:szCs w:val="24"/>
          </w:rPr>
          <w:t>1 литр</w:t>
        </w:r>
      </w:smartTag>
      <w:r>
        <w:rPr>
          <w:rFonts w:ascii="Times New Roman" w:hAnsi="Times New Roman"/>
          <w:sz w:val="24"/>
          <w:szCs w:val="24"/>
        </w:rPr>
        <w:t xml:space="preserve"> воды (лучше минеральной), добавьте 2 столовые ложки сахара, 0,5 столовой ложки поваренной соли и 0,5 чайной ложки соды пищевой. </w:t>
      </w:r>
    </w:p>
    <w:p w:rsidR="00FA60FB" w:rsidRDefault="00FA60FB" w:rsidP="00FA60F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Наложите на пораженный участок чистую повязку. </w:t>
      </w:r>
    </w:p>
    <w:p w:rsidR="00FA60FB" w:rsidRDefault="00FA60FB" w:rsidP="00FA60FB">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 ожогах конечностей наложите шину для обездвижения конечности.</w:t>
      </w:r>
    </w:p>
    <w:p w:rsidR="00FA60FB" w:rsidRDefault="00FA60FB" w:rsidP="00FA60FB">
      <w:pPr>
        <w:spacing w:after="0" w:line="240" w:lineRule="auto"/>
        <w:jc w:val="both"/>
        <w:rPr>
          <w:rFonts w:ascii="Times New Roman" w:hAnsi="Times New Roman"/>
          <w:sz w:val="24"/>
          <w:szCs w:val="24"/>
        </w:rPr>
      </w:pPr>
    </w:p>
    <w:p w:rsidR="00FA60FB" w:rsidRDefault="00FA60FB" w:rsidP="00FA60FB">
      <w:pPr>
        <w:spacing w:line="240" w:lineRule="atLeast"/>
        <w:rPr>
          <w:rFonts w:ascii="Times New Roman" w:hAnsi="Times New Roman"/>
          <w:sz w:val="24"/>
          <w:szCs w:val="24"/>
        </w:rPr>
      </w:pPr>
      <w:r>
        <w:rPr>
          <w:rFonts w:ascii="Times New Roman" w:hAnsi="Times New Roman"/>
          <w:b/>
          <w:bCs/>
          <w:i/>
          <w:iCs/>
          <w:sz w:val="24"/>
          <w:szCs w:val="24"/>
        </w:rPr>
        <w:t>Ожоговый шок.</w:t>
      </w:r>
      <w:r>
        <w:rPr>
          <w:rFonts w:ascii="Times New Roman" w:hAnsi="Times New Roman"/>
          <w:sz w:val="24"/>
          <w:szCs w:val="24"/>
        </w:rPr>
        <w:t xml:space="preserve"> Развивается в связи с раздражением огромного количества нервных элементов обширной области поражения. Чем больше пло</w:t>
      </w:r>
      <w:r>
        <w:rPr>
          <w:rFonts w:ascii="Times New Roman" w:hAnsi="Times New Roman"/>
          <w:sz w:val="24"/>
          <w:szCs w:val="24"/>
        </w:rPr>
        <w:softHyphen/>
        <w:t xml:space="preserve">щадь ожога, тем чаще бывает и тяжелее протекает шок. При ожогах более 50 % поверхности тела шок наблюдается у всех пострадавших и является основной причиной смерти. При ожоговом шоке часто отмечается длительная </w:t>
      </w:r>
      <w:proofErr w:type="spellStart"/>
      <w:r>
        <w:rPr>
          <w:rFonts w:ascii="Times New Roman" w:hAnsi="Times New Roman"/>
          <w:sz w:val="24"/>
          <w:szCs w:val="24"/>
        </w:rPr>
        <w:t>эректильная</w:t>
      </w:r>
      <w:proofErr w:type="spellEnd"/>
      <w:r>
        <w:rPr>
          <w:rFonts w:ascii="Times New Roman" w:hAnsi="Times New Roman"/>
          <w:sz w:val="24"/>
          <w:szCs w:val="24"/>
        </w:rPr>
        <w:t xml:space="preserve"> фаза. Для развития и течения шока, помимо потока очень мощных нервно-рефлекторных импульсов из зоны ожога в центральную нервную систему, важное значение имеют большая </w:t>
      </w:r>
      <w:proofErr w:type="spellStart"/>
      <w:r>
        <w:rPr>
          <w:rFonts w:ascii="Times New Roman" w:hAnsi="Times New Roman"/>
          <w:sz w:val="24"/>
          <w:szCs w:val="24"/>
        </w:rPr>
        <w:t>плазмопотеря</w:t>
      </w:r>
      <w:proofErr w:type="spellEnd"/>
      <w:r>
        <w:rPr>
          <w:rFonts w:ascii="Times New Roman" w:hAnsi="Times New Roman"/>
          <w:sz w:val="24"/>
          <w:szCs w:val="24"/>
        </w:rPr>
        <w:t xml:space="preserve"> (особенно выраженная при обширных ожогах 2 степени), а также токсемия продуктами распада тканей.</w:t>
      </w:r>
    </w:p>
    <w:p w:rsidR="00FA60FB" w:rsidRDefault="00FA60FB" w:rsidP="00FA60FB">
      <w:pPr>
        <w:spacing w:line="240" w:lineRule="atLeast"/>
        <w:rPr>
          <w:rFonts w:ascii="Times New Roman" w:hAnsi="Times New Roman"/>
          <w:sz w:val="24"/>
          <w:szCs w:val="24"/>
        </w:rPr>
      </w:pPr>
      <w:r>
        <w:rPr>
          <w:rFonts w:ascii="Times New Roman" w:hAnsi="Times New Roman"/>
          <w:sz w:val="24"/>
          <w:szCs w:val="24"/>
        </w:rPr>
        <w:t xml:space="preserve">Ожоговая болезнь - </w:t>
      </w:r>
      <w:r>
        <w:rPr>
          <w:rFonts w:ascii="Times New Roman" w:hAnsi="Times New Roman"/>
          <w:sz w:val="24"/>
          <w:szCs w:val="24"/>
          <w:u w:val="single"/>
        </w:rPr>
        <w:t xml:space="preserve">тяжелое </w:t>
      </w:r>
      <w:hyperlink r:id="rId8" w:history="1">
        <w:r>
          <w:rPr>
            <w:rStyle w:val="a3"/>
            <w:rFonts w:ascii="Times New Roman" w:hAnsi="Times New Roman"/>
            <w:color w:val="auto"/>
            <w:sz w:val="24"/>
            <w:szCs w:val="24"/>
          </w:rPr>
          <w:t>общее заболевание</w:t>
        </w:r>
      </w:hyperlink>
      <w:r>
        <w:rPr>
          <w:rFonts w:ascii="Times New Roman" w:hAnsi="Times New Roman"/>
          <w:sz w:val="24"/>
          <w:szCs w:val="24"/>
        </w:rPr>
        <w:t xml:space="preserve"> организма, обусловленное обширными ожогами. Ожоговая болезнь развивается при поверхностных ожогах (II - </w:t>
      </w:r>
      <w:proofErr w:type="spellStart"/>
      <w:r>
        <w:rPr>
          <w:rFonts w:ascii="Times New Roman" w:hAnsi="Times New Roman"/>
          <w:sz w:val="24"/>
          <w:szCs w:val="24"/>
        </w:rPr>
        <w:t>IIIа</w:t>
      </w:r>
      <w:proofErr w:type="spellEnd"/>
      <w:r>
        <w:rPr>
          <w:rFonts w:ascii="Times New Roman" w:hAnsi="Times New Roman"/>
          <w:sz w:val="24"/>
          <w:szCs w:val="24"/>
        </w:rPr>
        <w:t xml:space="preserve"> степени) площадью более 15% поверхности тела и глубоких — более 10%. Ожоговая болезнь—это комплекс клинических симптомов, развивающихся вследствие термического повреждения кожных покровов и подлежащих тканей.</w:t>
      </w:r>
    </w:p>
    <w:p w:rsidR="00FA60FB" w:rsidRDefault="00FA60FB" w:rsidP="00FA60FB">
      <w:pPr>
        <w:spacing w:after="0" w:line="240" w:lineRule="auto"/>
        <w:jc w:val="both"/>
        <w:rPr>
          <w:rFonts w:ascii="Times New Roman" w:hAnsi="Times New Roman"/>
          <w:sz w:val="24"/>
          <w:szCs w:val="24"/>
        </w:rPr>
      </w:pPr>
    </w:p>
    <w:p w:rsidR="00FA60FB" w:rsidRDefault="00FA60FB" w:rsidP="00FA60FB">
      <w:pPr>
        <w:spacing w:after="0" w:line="240" w:lineRule="auto"/>
        <w:jc w:val="both"/>
        <w:rPr>
          <w:rFonts w:ascii="Times New Roman" w:hAnsi="Times New Roman"/>
          <w:b/>
          <w:sz w:val="24"/>
          <w:szCs w:val="24"/>
        </w:rPr>
      </w:pPr>
      <w:r>
        <w:rPr>
          <w:rFonts w:ascii="Times New Roman" w:hAnsi="Times New Roman"/>
          <w:b/>
          <w:sz w:val="24"/>
          <w:szCs w:val="24"/>
        </w:rPr>
        <w:t>3.  Самостоятельная работа:</w:t>
      </w:r>
    </w:p>
    <w:p w:rsidR="00FA60FB" w:rsidRDefault="00FA60FB" w:rsidP="00FA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1.</w:t>
      </w:r>
      <w:r>
        <w:rPr>
          <w:rFonts w:ascii="Times New Roman" w:hAnsi="Times New Roman"/>
          <w:bCs/>
          <w:sz w:val="24"/>
          <w:szCs w:val="24"/>
        </w:rPr>
        <w:t xml:space="preserve"> Оказание медицинской помощи </w:t>
      </w:r>
      <w:proofErr w:type="gramStart"/>
      <w:r>
        <w:rPr>
          <w:rFonts w:ascii="Times New Roman" w:hAnsi="Times New Roman"/>
          <w:bCs/>
          <w:sz w:val="24"/>
          <w:szCs w:val="24"/>
        </w:rPr>
        <w:t>обожжённому  при</w:t>
      </w:r>
      <w:proofErr w:type="gramEnd"/>
      <w:r>
        <w:rPr>
          <w:rFonts w:ascii="Times New Roman" w:hAnsi="Times New Roman"/>
          <w:bCs/>
          <w:sz w:val="24"/>
          <w:szCs w:val="24"/>
        </w:rPr>
        <w:t xml:space="preserve"> ожоге конечности 1ст., 2ст., 3ст.,4ст. ( работа малыми группами-  4 группы)</w:t>
      </w:r>
    </w:p>
    <w:p w:rsidR="00FA60FB" w:rsidRDefault="00FA60FB" w:rsidP="00FA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2. Решение ситуационных задач.</w:t>
      </w:r>
    </w:p>
    <w:p w:rsidR="00FA60FB" w:rsidRDefault="00FA60FB" w:rsidP="00FA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3. Заполнение таблицы.</w:t>
      </w:r>
    </w:p>
    <w:p w:rsidR="00341E9E" w:rsidRDefault="00341E9E" w:rsidP="00341E9E">
      <w:pPr>
        <w:jc w:val="center"/>
        <w:rPr>
          <w:rFonts w:ascii="Times New Roman" w:hAnsi="Times New Roman"/>
          <w:b/>
          <w:noProof/>
          <w:sz w:val="24"/>
          <w:szCs w:val="24"/>
        </w:rPr>
      </w:pPr>
    </w:p>
    <w:p w:rsidR="00341E9E" w:rsidRDefault="00341E9E" w:rsidP="00341E9E">
      <w:pPr>
        <w:jc w:val="center"/>
        <w:rPr>
          <w:rFonts w:ascii="Times New Roman" w:hAnsi="Times New Roman"/>
          <w:b/>
          <w:noProof/>
          <w:sz w:val="24"/>
          <w:szCs w:val="24"/>
        </w:rPr>
      </w:pPr>
    </w:p>
    <w:p w:rsidR="00341E9E" w:rsidRDefault="00341E9E" w:rsidP="00341E9E">
      <w:pPr>
        <w:jc w:val="center"/>
        <w:rPr>
          <w:rFonts w:ascii="Times New Roman" w:hAnsi="Times New Roman"/>
          <w:b/>
          <w:noProof/>
          <w:sz w:val="24"/>
          <w:szCs w:val="24"/>
        </w:rPr>
      </w:pPr>
    </w:p>
    <w:p w:rsidR="00341E9E" w:rsidRPr="00341E9E" w:rsidRDefault="00341E9E" w:rsidP="00341E9E">
      <w:pPr>
        <w:jc w:val="center"/>
        <w:rPr>
          <w:rFonts w:ascii="Times New Roman" w:hAnsi="Times New Roman"/>
          <w:noProof/>
          <w:sz w:val="24"/>
          <w:szCs w:val="24"/>
        </w:rPr>
      </w:pPr>
      <w:r w:rsidRPr="00341E9E">
        <w:rPr>
          <w:rFonts w:ascii="Times New Roman" w:hAnsi="Times New Roman"/>
          <w:b/>
          <w:noProof/>
          <w:sz w:val="24"/>
          <w:szCs w:val="24"/>
        </w:rPr>
        <w:lastRenderedPageBreak/>
        <w:t>Дифференцированная таблица.</w:t>
      </w:r>
    </w:p>
    <w:p w:rsidR="00341E9E" w:rsidRPr="00341E9E" w:rsidRDefault="00341E9E" w:rsidP="00341E9E">
      <w:pPr>
        <w:jc w:val="center"/>
        <w:rPr>
          <w:rFonts w:ascii="Times New Roman" w:hAnsi="Times New Roman"/>
          <w:noProof/>
          <w:sz w:val="24"/>
          <w:szCs w:val="24"/>
        </w:rPr>
      </w:pPr>
      <w:r w:rsidRPr="00341E9E">
        <w:rPr>
          <w:rFonts w:ascii="Times New Roman" w:hAnsi="Times New Roman"/>
          <w:noProof/>
          <w:sz w:val="24"/>
          <w:szCs w:val="24"/>
        </w:rPr>
        <w:t>«Клинические признаки ожогов различной степени тяжести»</w:t>
      </w:r>
    </w:p>
    <w:p w:rsidR="00341E9E" w:rsidRPr="00341E9E" w:rsidRDefault="00341E9E" w:rsidP="00341E9E">
      <w:pPr>
        <w:jc w:val="center"/>
        <w:rPr>
          <w:rFonts w:ascii="Times New Roman" w:hAnsi="Times New Roman"/>
          <w:noProof/>
          <w:sz w:val="24"/>
          <w:szCs w:val="24"/>
        </w:rPr>
      </w:pPr>
    </w:p>
    <w:tbl>
      <w:tblPr>
        <w:tblStyle w:val="a4"/>
        <w:tblW w:w="0" w:type="auto"/>
        <w:tblLook w:val="04A0" w:firstRow="1" w:lastRow="0" w:firstColumn="1" w:lastColumn="0" w:noHBand="0" w:noVBand="1"/>
      </w:tblPr>
      <w:tblGrid>
        <w:gridCol w:w="3491"/>
        <w:gridCol w:w="1127"/>
        <w:gridCol w:w="1247"/>
        <w:gridCol w:w="781"/>
        <w:gridCol w:w="746"/>
        <w:gridCol w:w="608"/>
      </w:tblGrid>
      <w:tr w:rsidR="00341E9E" w:rsidRPr="00341E9E" w:rsidTr="001D43CB">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 xml:space="preserve">Признаки </w:t>
            </w:r>
          </w:p>
        </w:tc>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1степень</w:t>
            </w:r>
          </w:p>
        </w:tc>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 xml:space="preserve"> 2степень.</w:t>
            </w:r>
          </w:p>
        </w:tc>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ЗАст.</w:t>
            </w:r>
          </w:p>
        </w:tc>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3Бст.</w:t>
            </w:r>
          </w:p>
        </w:tc>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4ст.</w:t>
            </w:r>
          </w:p>
        </w:tc>
      </w:tr>
      <w:tr w:rsidR="00341E9E" w:rsidRPr="00341E9E" w:rsidTr="001D43CB">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Какие слои кожи</w:t>
            </w: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r>
      <w:tr w:rsidR="00341E9E" w:rsidRPr="00341E9E" w:rsidTr="001D43CB">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Цвет кожных покровов</w:t>
            </w: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r>
      <w:tr w:rsidR="00341E9E" w:rsidRPr="00341E9E" w:rsidTr="001D43CB">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Отёк</w:t>
            </w: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r>
      <w:tr w:rsidR="00341E9E" w:rsidRPr="00341E9E" w:rsidTr="001D43CB">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Пузыри</w:t>
            </w: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r>
      <w:tr w:rsidR="00341E9E" w:rsidRPr="00341E9E" w:rsidTr="001D43CB">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Струп</w:t>
            </w: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r>
      <w:tr w:rsidR="00341E9E" w:rsidRPr="00341E9E" w:rsidTr="001D43CB">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Боль</w:t>
            </w: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r>
      <w:tr w:rsidR="00341E9E" w:rsidRPr="00341E9E" w:rsidTr="001D43CB">
        <w:tc>
          <w:tcPr>
            <w:tcW w:w="0" w:type="auto"/>
            <w:tcBorders>
              <w:top w:val="single" w:sz="4" w:space="0" w:color="auto"/>
              <w:left w:val="single" w:sz="4" w:space="0" w:color="auto"/>
              <w:bottom w:val="single" w:sz="4" w:space="0" w:color="auto"/>
              <w:right w:val="single" w:sz="4" w:space="0" w:color="auto"/>
            </w:tcBorders>
            <w:hideMark/>
          </w:tcPr>
          <w:p w:rsidR="00341E9E" w:rsidRPr="00341E9E" w:rsidRDefault="00341E9E" w:rsidP="001D43CB">
            <w:pPr>
              <w:spacing w:after="0" w:line="240" w:lineRule="auto"/>
              <w:jc w:val="center"/>
              <w:rPr>
                <w:rFonts w:ascii="Times New Roman" w:hAnsi="Times New Roman"/>
                <w:noProof/>
                <w:sz w:val="24"/>
                <w:szCs w:val="24"/>
              </w:rPr>
            </w:pPr>
            <w:r w:rsidRPr="00341E9E">
              <w:rPr>
                <w:rFonts w:ascii="Times New Roman" w:hAnsi="Times New Roman"/>
                <w:noProof/>
                <w:sz w:val="24"/>
                <w:szCs w:val="24"/>
              </w:rPr>
              <w:t>Самостоятельная эпителизация.</w:t>
            </w: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c>
          <w:tcPr>
            <w:tcW w:w="0" w:type="auto"/>
            <w:tcBorders>
              <w:top w:val="single" w:sz="4" w:space="0" w:color="auto"/>
              <w:left w:val="single" w:sz="4" w:space="0" w:color="auto"/>
              <w:bottom w:val="single" w:sz="4" w:space="0" w:color="auto"/>
              <w:right w:val="single" w:sz="4" w:space="0" w:color="auto"/>
            </w:tcBorders>
          </w:tcPr>
          <w:p w:rsidR="00341E9E" w:rsidRPr="00341E9E" w:rsidRDefault="00341E9E" w:rsidP="001D43CB">
            <w:pPr>
              <w:spacing w:after="0" w:line="240" w:lineRule="auto"/>
              <w:jc w:val="center"/>
              <w:rPr>
                <w:rFonts w:ascii="Times New Roman" w:hAnsi="Times New Roman"/>
                <w:noProof/>
                <w:sz w:val="24"/>
                <w:szCs w:val="24"/>
              </w:rPr>
            </w:pPr>
          </w:p>
        </w:tc>
      </w:tr>
    </w:tbl>
    <w:p w:rsidR="00341E9E" w:rsidRPr="00341E9E" w:rsidRDefault="00341E9E" w:rsidP="00341E9E">
      <w:pPr>
        <w:jc w:val="center"/>
        <w:rPr>
          <w:rFonts w:ascii="Times New Roman" w:hAnsi="Times New Roman"/>
          <w:noProof/>
          <w:sz w:val="24"/>
          <w:szCs w:val="24"/>
        </w:rPr>
      </w:pPr>
    </w:p>
    <w:p w:rsidR="00FA60FB" w:rsidRPr="00341E9E" w:rsidRDefault="00FA60FB" w:rsidP="00FA60FB">
      <w:pPr>
        <w:spacing w:after="0" w:line="240" w:lineRule="auto"/>
        <w:jc w:val="both"/>
        <w:rPr>
          <w:rFonts w:ascii="Times New Roman" w:hAnsi="Times New Roman"/>
          <w:b/>
          <w:sz w:val="24"/>
          <w:szCs w:val="24"/>
        </w:rPr>
      </w:pPr>
      <w:r w:rsidRPr="00341E9E">
        <w:rPr>
          <w:rFonts w:ascii="Times New Roman" w:hAnsi="Times New Roman"/>
          <w:b/>
          <w:sz w:val="24"/>
          <w:szCs w:val="24"/>
        </w:rPr>
        <w:t>4. Итоговый контроль знаний.</w:t>
      </w:r>
    </w:p>
    <w:p w:rsidR="00FA60FB" w:rsidRPr="00341E9E" w:rsidRDefault="00FA60FB" w:rsidP="00FA60FB">
      <w:pPr>
        <w:spacing w:after="0" w:line="240" w:lineRule="auto"/>
        <w:ind w:left="284"/>
        <w:jc w:val="both"/>
        <w:rPr>
          <w:rFonts w:ascii="Times New Roman" w:hAnsi="Times New Roman"/>
          <w:sz w:val="24"/>
          <w:szCs w:val="24"/>
        </w:rPr>
      </w:pPr>
      <w:r w:rsidRPr="00341E9E">
        <w:rPr>
          <w:rFonts w:ascii="Times New Roman" w:hAnsi="Times New Roman"/>
          <w:sz w:val="24"/>
          <w:szCs w:val="24"/>
        </w:rPr>
        <w:t xml:space="preserve">Тестирование. </w:t>
      </w:r>
    </w:p>
    <w:p w:rsidR="00FA60FB" w:rsidRPr="00341E9E" w:rsidRDefault="00FA60FB" w:rsidP="00FA60FB">
      <w:pPr>
        <w:spacing w:after="0" w:line="240" w:lineRule="auto"/>
        <w:ind w:left="284"/>
        <w:jc w:val="both"/>
        <w:rPr>
          <w:rFonts w:ascii="Times New Roman" w:hAnsi="Times New Roman"/>
          <w:sz w:val="24"/>
          <w:szCs w:val="24"/>
        </w:rPr>
      </w:pPr>
      <w:r w:rsidRPr="00341E9E">
        <w:rPr>
          <w:rFonts w:ascii="Times New Roman" w:hAnsi="Times New Roman"/>
          <w:sz w:val="24"/>
          <w:szCs w:val="24"/>
        </w:rPr>
        <w:t>Проверка заполнения таблицы.</w:t>
      </w:r>
    </w:p>
    <w:p w:rsidR="00FA60FB" w:rsidRDefault="00FA60FB" w:rsidP="00FA60FB">
      <w:pPr>
        <w:spacing w:after="0" w:line="240" w:lineRule="auto"/>
        <w:ind w:left="284"/>
        <w:jc w:val="both"/>
        <w:rPr>
          <w:rFonts w:ascii="Times New Roman" w:hAnsi="Times New Roman"/>
          <w:sz w:val="24"/>
          <w:szCs w:val="24"/>
        </w:rPr>
      </w:pPr>
      <w:r>
        <w:rPr>
          <w:rFonts w:ascii="Times New Roman" w:hAnsi="Times New Roman"/>
          <w:sz w:val="24"/>
          <w:szCs w:val="24"/>
        </w:rPr>
        <w:t>Проверка ответов к ситуационным задачам.</w:t>
      </w:r>
    </w:p>
    <w:p w:rsidR="00FA60FB" w:rsidRDefault="00FA60FB" w:rsidP="00FA60FB">
      <w:pPr>
        <w:spacing w:after="0" w:line="240" w:lineRule="auto"/>
        <w:ind w:left="284"/>
        <w:jc w:val="both"/>
        <w:rPr>
          <w:rFonts w:ascii="Times New Roman" w:hAnsi="Times New Roman"/>
          <w:sz w:val="24"/>
          <w:szCs w:val="24"/>
        </w:rPr>
      </w:pPr>
    </w:p>
    <w:p w:rsidR="00FA60FB" w:rsidRDefault="00FA60FB" w:rsidP="00FA60FB">
      <w:pPr>
        <w:spacing w:line="240" w:lineRule="auto"/>
        <w:jc w:val="both"/>
        <w:rPr>
          <w:rFonts w:ascii="Times New Roman" w:hAnsi="Times New Roman"/>
          <w:b/>
          <w:sz w:val="24"/>
          <w:szCs w:val="24"/>
        </w:rPr>
      </w:pPr>
      <w:r>
        <w:rPr>
          <w:rFonts w:ascii="Times New Roman" w:hAnsi="Times New Roman"/>
          <w:b/>
          <w:sz w:val="24"/>
          <w:szCs w:val="24"/>
        </w:rPr>
        <w:t>5. Подведение итогов.</w:t>
      </w:r>
    </w:p>
    <w:p w:rsidR="00FA60FB" w:rsidRDefault="00FA60FB" w:rsidP="00FA60FB">
      <w:pPr>
        <w:spacing w:after="120" w:line="240" w:lineRule="auto"/>
        <w:jc w:val="both"/>
        <w:rPr>
          <w:rFonts w:ascii="Times New Roman" w:hAnsi="Times New Roman"/>
          <w:b/>
          <w:sz w:val="24"/>
          <w:szCs w:val="24"/>
        </w:rPr>
      </w:pPr>
      <w:r>
        <w:rPr>
          <w:rFonts w:ascii="Times New Roman" w:hAnsi="Times New Roman"/>
          <w:b/>
          <w:sz w:val="24"/>
          <w:szCs w:val="24"/>
        </w:rPr>
        <w:t xml:space="preserve">6. Домашнее </w:t>
      </w:r>
      <w:proofErr w:type="gramStart"/>
      <w:r>
        <w:rPr>
          <w:rFonts w:ascii="Times New Roman" w:hAnsi="Times New Roman"/>
          <w:b/>
          <w:sz w:val="24"/>
          <w:szCs w:val="24"/>
        </w:rPr>
        <w:t xml:space="preserve">задание: </w:t>
      </w:r>
      <w:r>
        <w:rPr>
          <w:rFonts w:ascii="Times New Roman" w:hAnsi="Times New Roman"/>
          <w:sz w:val="24"/>
          <w:szCs w:val="24"/>
        </w:rPr>
        <w:t xml:space="preserve"> «</w:t>
      </w:r>
      <w:proofErr w:type="gramEnd"/>
      <w:r>
        <w:rPr>
          <w:rFonts w:ascii="Times New Roman" w:hAnsi="Times New Roman"/>
          <w:sz w:val="24"/>
          <w:szCs w:val="24"/>
        </w:rPr>
        <w:t>Основы десмургии».</w:t>
      </w:r>
    </w:p>
    <w:p w:rsidR="00FA60FB" w:rsidRDefault="00FA60FB" w:rsidP="00FA60FB">
      <w:pPr>
        <w:spacing w:after="120" w:line="240" w:lineRule="auto"/>
        <w:jc w:val="both"/>
        <w:rPr>
          <w:rFonts w:ascii="Times New Roman" w:hAnsi="Times New Roman"/>
          <w:b/>
          <w:sz w:val="24"/>
          <w:szCs w:val="24"/>
        </w:rPr>
      </w:pPr>
      <w:r>
        <w:rPr>
          <w:rFonts w:ascii="Times New Roman" w:hAnsi="Times New Roman"/>
          <w:b/>
          <w:sz w:val="24"/>
          <w:szCs w:val="24"/>
        </w:rPr>
        <w:t xml:space="preserve"> </w:t>
      </w:r>
    </w:p>
    <w:p w:rsidR="00FA60FB" w:rsidRDefault="00FA60FB" w:rsidP="00FA60FB">
      <w:pPr>
        <w:spacing w:line="240" w:lineRule="auto"/>
        <w:jc w:val="both"/>
        <w:rPr>
          <w:rFonts w:ascii="Times New Roman" w:hAnsi="Times New Roman"/>
          <w:sz w:val="24"/>
          <w:szCs w:val="24"/>
        </w:rPr>
      </w:pPr>
      <w:r>
        <w:rPr>
          <w:rFonts w:ascii="Times New Roman" w:hAnsi="Times New Roman"/>
          <w:b/>
          <w:sz w:val="24"/>
          <w:szCs w:val="24"/>
        </w:rPr>
        <w:t>Литература</w:t>
      </w:r>
      <w:r>
        <w:rPr>
          <w:rFonts w:ascii="Times New Roman" w:hAnsi="Times New Roman"/>
          <w:sz w:val="24"/>
          <w:szCs w:val="24"/>
        </w:rPr>
        <w:t>:</w:t>
      </w:r>
    </w:p>
    <w:p w:rsidR="00341E9E" w:rsidRPr="00341E9E" w:rsidRDefault="00341E9E" w:rsidP="00341E9E">
      <w:pPr>
        <w:spacing w:after="160" w:line="259" w:lineRule="auto"/>
        <w:jc w:val="center"/>
        <w:rPr>
          <w:rFonts w:ascii="Times New Roman" w:hAnsi="Times New Roman"/>
          <w:b/>
          <w:bCs/>
          <w:sz w:val="24"/>
          <w:szCs w:val="24"/>
          <w:shd w:val="clear" w:color="auto" w:fill="FFFFFF"/>
        </w:rPr>
      </w:pPr>
      <w:r w:rsidRPr="00341E9E">
        <w:rPr>
          <w:rFonts w:ascii="Times New Roman" w:hAnsi="Times New Roman"/>
          <w:b/>
          <w:sz w:val="24"/>
          <w:szCs w:val="24"/>
        </w:rPr>
        <w:t>Литература</w:t>
      </w:r>
      <w:r w:rsidRPr="00341E9E">
        <w:rPr>
          <w:rFonts w:ascii="Times New Roman" w:hAnsi="Times New Roman"/>
          <w:sz w:val="24"/>
          <w:szCs w:val="24"/>
        </w:rPr>
        <w:t>:</w:t>
      </w:r>
      <w:r w:rsidRPr="00341E9E">
        <w:rPr>
          <w:rFonts w:ascii="Times New Roman" w:hAnsi="Times New Roman"/>
          <w:b/>
          <w:bCs/>
          <w:sz w:val="24"/>
          <w:szCs w:val="24"/>
          <w:shd w:val="clear" w:color="auto" w:fill="FFFFFF"/>
        </w:rPr>
        <w:t xml:space="preserve">                     </w:t>
      </w:r>
    </w:p>
    <w:p w:rsidR="00341E9E" w:rsidRPr="00341E9E" w:rsidRDefault="00341E9E" w:rsidP="00341E9E">
      <w:pPr>
        <w:spacing w:after="160" w:line="259" w:lineRule="auto"/>
        <w:jc w:val="center"/>
        <w:rPr>
          <w:rFonts w:ascii="Times New Roman" w:hAnsi="Times New Roman"/>
          <w:b/>
          <w:bCs/>
          <w:sz w:val="24"/>
          <w:szCs w:val="24"/>
          <w:shd w:val="clear" w:color="auto" w:fill="FFFFFF"/>
        </w:rPr>
      </w:pPr>
      <w:r w:rsidRPr="00341E9E">
        <w:rPr>
          <w:rFonts w:ascii="Times New Roman" w:hAnsi="Times New Roman"/>
          <w:b/>
          <w:bCs/>
          <w:sz w:val="24"/>
          <w:szCs w:val="24"/>
          <w:shd w:val="clear" w:color="auto" w:fill="FFFFFF"/>
        </w:rPr>
        <w:t>Основная литература</w:t>
      </w:r>
    </w:p>
    <w:p w:rsidR="00341E9E" w:rsidRPr="00341E9E" w:rsidRDefault="00341E9E" w:rsidP="00341E9E">
      <w:pPr>
        <w:numPr>
          <w:ilvl w:val="0"/>
          <w:numId w:val="15"/>
        </w:numPr>
        <w:spacing w:after="0" w:line="240" w:lineRule="auto"/>
        <w:contextualSpacing/>
        <w:jc w:val="both"/>
        <w:rPr>
          <w:rFonts w:ascii="Times New Roman" w:eastAsia="Calibri" w:hAnsi="Times New Roman"/>
          <w:sz w:val="24"/>
          <w:szCs w:val="24"/>
          <w:shd w:val="clear" w:color="auto" w:fill="FFFFFF"/>
          <w:lang w:eastAsia="en-US"/>
        </w:rPr>
      </w:pPr>
      <w:r w:rsidRPr="00341E9E">
        <w:rPr>
          <w:rFonts w:ascii="Times New Roman" w:eastAsia="Calibri" w:hAnsi="Times New Roman"/>
          <w:color w:val="000000"/>
          <w:sz w:val="24"/>
          <w:szCs w:val="24"/>
          <w:lang w:eastAsia="en-US"/>
        </w:rPr>
        <w:t xml:space="preserve">Безопасность жизнедеятельности </w:t>
      </w:r>
      <w:r w:rsidRPr="00341E9E">
        <w:rPr>
          <w:rFonts w:ascii="Times New Roman" w:eastAsia="Calibri" w:hAnsi="Times New Roman"/>
          <w:bCs/>
          <w:sz w:val="24"/>
          <w:szCs w:val="24"/>
          <w:shd w:val="clear" w:color="auto" w:fill="FFFFFF"/>
          <w:lang w:eastAsia="en-US"/>
        </w:rPr>
        <w:t>[Электронный ресурс]</w:t>
      </w:r>
      <w:r w:rsidRPr="00341E9E">
        <w:rPr>
          <w:rFonts w:ascii="Times New Roman" w:eastAsia="Calibri" w:hAnsi="Times New Roman"/>
          <w:color w:val="000000"/>
          <w:sz w:val="24"/>
          <w:szCs w:val="24"/>
          <w:lang w:eastAsia="en-US"/>
        </w:rPr>
        <w:t xml:space="preserve">: учеб. </w:t>
      </w:r>
      <w:proofErr w:type="gramStart"/>
      <w:r w:rsidRPr="00341E9E">
        <w:rPr>
          <w:rFonts w:ascii="Times New Roman" w:eastAsia="Calibri" w:hAnsi="Times New Roman"/>
          <w:color w:val="000000"/>
          <w:sz w:val="24"/>
          <w:szCs w:val="24"/>
          <w:lang w:eastAsia="en-US"/>
        </w:rPr>
        <w:t>пособие  /</w:t>
      </w:r>
      <w:proofErr w:type="gramEnd"/>
      <w:r w:rsidRPr="00341E9E">
        <w:rPr>
          <w:rFonts w:ascii="Times New Roman" w:eastAsia="Calibri" w:hAnsi="Times New Roman"/>
          <w:color w:val="000000"/>
          <w:sz w:val="24"/>
          <w:szCs w:val="24"/>
          <w:lang w:eastAsia="en-US"/>
        </w:rPr>
        <w:t xml:space="preserve"> И. П. Левчук, А. А. Бурлаков. - </w:t>
      </w:r>
      <w:proofErr w:type="gramStart"/>
      <w:r w:rsidRPr="00341E9E">
        <w:rPr>
          <w:rFonts w:ascii="Times New Roman" w:eastAsia="Calibri" w:hAnsi="Times New Roman"/>
          <w:color w:val="000000"/>
          <w:sz w:val="24"/>
          <w:szCs w:val="24"/>
          <w:lang w:eastAsia="en-US"/>
        </w:rPr>
        <w:t>М. :</w:t>
      </w:r>
      <w:proofErr w:type="gramEnd"/>
      <w:r w:rsidRPr="00341E9E">
        <w:rPr>
          <w:rFonts w:ascii="Times New Roman" w:eastAsia="Calibri" w:hAnsi="Times New Roman"/>
          <w:color w:val="000000"/>
          <w:sz w:val="24"/>
          <w:szCs w:val="24"/>
          <w:lang w:eastAsia="en-US"/>
        </w:rPr>
        <w:t xml:space="preserve"> ГЭОТАР-Медиа, 2014. - 144 с. </w:t>
      </w:r>
      <w:r w:rsidRPr="00341E9E">
        <w:rPr>
          <w:rFonts w:ascii="Times New Roman" w:eastAsia="Calibri" w:hAnsi="Times New Roman"/>
          <w:bCs/>
          <w:sz w:val="24"/>
          <w:szCs w:val="24"/>
          <w:shd w:val="clear" w:color="auto" w:fill="FFFFFF"/>
          <w:lang w:eastAsia="en-US"/>
        </w:rPr>
        <w:t>– Режим доступа: http:</w:t>
      </w:r>
      <w:r w:rsidRPr="00341E9E">
        <w:rPr>
          <w:rFonts w:ascii="Times New Roman" w:eastAsia="Calibri" w:hAnsi="Times New Roman"/>
          <w:sz w:val="24"/>
          <w:szCs w:val="24"/>
          <w:lang w:eastAsia="en-US"/>
        </w:rPr>
        <w:t xml:space="preserve"> </w:t>
      </w:r>
      <w:r w:rsidRPr="00341E9E">
        <w:rPr>
          <w:rFonts w:ascii="Times New Roman" w:eastAsia="Calibri" w:hAnsi="Times New Roman"/>
          <w:bCs/>
          <w:sz w:val="24"/>
          <w:szCs w:val="24"/>
          <w:shd w:val="clear" w:color="auto" w:fill="FFFFFF"/>
          <w:lang w:eastAsia="en-US"/>
        </w:rPr>
        <w:t xml:space="preserve">//www.studmedlib. </w:t>
      </w:r>
      <w:proofErr w:type="spellStart"/>
      <w:r w:rsidRPr="00341E9E">
        <w:rPr>
          <w:rFonts w:ascii="Times New Roman" w:eastAsia="Calibri" w:hAnsi="Times New Roman"/>
          <w:bCs/>
          <w:sz w:val="24"/>
          <w:szCs w:val="24"/>
          <w:shd w:val="clear" w:color="auto" w:fill="FFFFFF"/>
          <w:lang w:val="en-US" w:eastAsia="en-US"/>
        </w:rPr>
        <w:t>ru</w:t>
      </w:r>
      <w:proofErr w:type="spellEnd"/>
      <w:r w:rsidRPr="00341E9E">
        <w:rPr>
          <w:rFonts w:ascii="Times New Roman" w:eastAsia="Calibri" w:hAnsi="Times New Roman"/>
          <w:bCs/>
          <w:sz w:val="24"/>
          <w:szCs w:val="24"/>
          <w:shd w:val="clear" w:color="auto" w:fill="FFFFFF"/>
          <w:lang w:eastAsia="en-US"/>
        </w:rPr>
        <w:t>/</w:t>
      </w:r>
      <w:r w:rsidRPr="00341E9E">
        <w:rPr>
          <w:rFonts w:ascii="Times New Roman" w:eastAsia="Calibri" w:hAnsi="Times New Roman"/>
          <w:bCs/>
          <w:sz w:val="24"/>
          <w:szCs w:val="24"/>
          <w:shd w:val="clear" w:color="auto" w:fill="FFFFFF"/>
          <w:lang w:val="en-US" w:eastAsia="en-US"/>
        </w:rPr>
        <w:t>book</w:t>
      </w:r>
      <w:r w:rsidRPr="00341E9E">
        <w:rPr>
          <w:rFonts w:ascii="Times New Roman" w:eastAsia="Calibri" w:hAnsi="Times New Roman"/>
          <w:bCs/>
          <w:sz w:val="24"/>
          <w:szCs w:val="24"/>
          <w:shd w:val="clear" w:color="auto" w:fill="FFFFFF"/>
          <w:lang w:eastAsia="en-US"/>
        </w:rPr>
        <w:t>.</w:t>
      </w:r>
    </w:p>
    <w:p w:rsidR="00341E9E" w:rsidRPr="00341E9E" w:rsidRDefault="00341E9E" w:rsidP="00341E9E">
      <w:pPr>
        <w:ind w:left="720"/>
        <w:contextualSpacing/>
        <w:rPr>
          <w:rFonts w:ascii="Times New Roman" w:eastAsia="Calibri" w:hAnsi="Times New Roman"/>
          <w:bCs/>
          <w:sz w:val="24"/>
          <w:szCs w:val="24"/>
          <w:shd w:val="clear" w:color="auto" w:fill="FFFFFF"/>
          <w:lang w:eastAsia="en-US"/>
        </w:rPr>
      </w:pPr>
    </w:p>
    <w:p w:rsidR="00341E9E" w:rsidRPr="00341E9E" w:rsidRDefault="00341E9E" w:rsidP="00341E9E">
      <w:pPr>
        <w:ind w:left="720"/>
        <w:contextualSpacing/>
        <w:jc w:val="center"/>
        <w:rPr>
          <w:rFonts w:ascii="Times New Roman" w:eastAsia="Calibri" w:hAnsi="Times New Roman"/>
          <w:b/>
          <w:bCs/>
          <w:sz w:val="24"/>
          <w:szCs w:val="24"/>
          <w:shd w:val="clear" w:color="auto" w:fill="FFFFFF"/>
          <w:lang w:eastAsia="en-US"/>
        </w:rPr>
      </w:pPr>
      <w:r w:rsidRPr="00341E9E">
        <w:rPr>
          <w:rFonts w:ascii="Times New Roman" w:eastAsia="Calibri" w:hAnsi="Times New Roman"/>
          <w:b/>
          <w:bCs/>
          <w:sz w:val="24"/>
          <w:szCs w:val="24"/>
          <w:shd w:val="clear" w:color="auto" w:fill="FFFFFF"/>
          <w:lang w:eastAsia="en-US"/>
        </w:rPr>
        <w:t>Дополнительная литература</w:t>
      </w:r>
    </w:p>
    <w:p w:rsidR="00341E9E" w:rsidRPr="00341E9E" w:rsidRDefault="00341E9E" w:rsidP="00341E9E">
      <w:pPr>
        <w:numPr>
          <w:ilvl w:val="0"/>
          <w:numId w:val="14"/>
        </w:numPr>
        <w:spacing w:after="0" w:line="240" w:lineRule="auto"/>
        <w:ind w:left="714" w:hanging="357"/>
        <w:contextualSpacing/>
        <w:rPr>
          <w:rFonts w:ascii="Times New Roman" w:eastAsia="Calibri" w:hAnsi="Times New Roman"/>
          <w:sz w:val="24"/>
          <w:szCs w:val="24"/>
          <w:lang w:eastAsia="en-US"/>
        </w:rPr>
      </w:pPr>
      <w:proofErr w:type="spellStart"/>
      <w:r w:rsidRPr="00341E9E">
        <w:rPr>
          <w:rFonts w:ascii="Times New Roman" w:eastAsia="Calibri" w:hAnsi="Times New Roman"/>
          <w:sz w:val="24"/>
          <w:szCs w:val="24"/>
          <w:lang w:eastAsia="en-US"/>
        </w:rPr>
        <w:t>Хван</w:t>
      </w:r>
      <w:proofErr w:type="spellEnd"/>
      <w:r w:rsidRPr="00341E9E">
        <w:rPr>
          <w:rFonts w:ascii="Times New Roman" w:eastAsia="Calibri" w:hAnsi="Times New Roman"/>
          <w:sz w:val="24"/>
          <w:szCs w:val="24"/>
          <w:lang w:eastAsia="en-US"/>
        </w:rPr>
        <w:t xml:space="preserve">, Т. А. </w:t>
      </w:r>
      <w:hyperlink r:id="rId9" w:history="1">
        <w:r w:rsidRPr="00341E9E">
          <w:rPr>
            <w:rFonts w:ascii="Times New Roman" w:eastAsia="Calibri" w:hAnsi="Times New Roman"/>
            <w:sz w:val="24"/>
            <w:szCs w:val="24"/>
            <w:lang w:eastAsia="en-US"/>
          </w:rPr>
          <w:t xml:space="preserve">Безопасность </w:t>
        </w:r>
        <w:proofErr w:type="gramStart"/>
        <w:r w:rsidRPr="00341E9E">
          <w:rPr>
            <w:rFonts w:ascii="Times New Roman" w:eastAsia="Calibri" w:hAnsi="Times New Roman"/>
            <w:sz w:val="24"/>
            <w:szCs w:val="24"/>
            <w:lang w:eastAsia="en-US"/>
          </w:rPr>
          <w:t>жизнедеятельности</w:t>
        </w:r>
      </w:hyperlink>
      <w:r w:rsidRPr="00341E9E">
        <w:rPr>
          <w:rFonts w:ascii="Times New Roman" w:eastAsia="Calibri" w:hAnsi="Times New Roman"/>
          <w:sz w:val="24"/>
          <w:szCs w:val="24"/>
          <w:lang w:eastAsia="en-US"/>
        </w:rPr>
        <w:t xml:space="preserve"> :</w:t>
      </w:r>
      <w:proofErr w:type="gramEnd"/>
      <w:r w:rsidRPr="00341E9E">
        <w:rPr>
          <w:rFonts w:ascii="Times New Roman" w:eastAsia="Calibri" w:hAnsi="Times New Roman"/>
          <w:sz w:val="24"/>
          <w:szCs w:val="24"/>
          <w:lang w:eastAsia="en-US"/>
        </w:rPr>
        <w:t xml:space="preserve"> учеб. пособие / Т. А. </w:t>
      </w:r>
      <w:proofErr w:type="spellStart"/>
      <w:r w:rsidRPr="00341E9E">
        <w:rPr>
          <w:rFonts w:ascii="Times New Roman" w:eastAsia="Calibri" w:hAnsi="Times New Roman"/>
          <w:sz w:val="24"/>
          <w:szCs w:val="24"/>
          <w:lang w:eastAsia="en-US"/>
        </w:rPr>
        <w:t>Хван</w:t>
      </w:r>
      <w:proofErr w:type="spellEnd"/>
      <w:r w:rsidRPr="00341E9E">
        <w:rPr>
          <w:rFonts w:ascii="Times New Roman" w:eastAsia="Calibri" w:hAnsi="Times New Roman"/>
          <w:sz w:val="24"/>
          <w:szCs w:val="24"/>
          <w:lang w:eastAsia="en-US"/>
        </w:rPr>
        <w:t xml:space="preserve">, П. А. </w:t>
      </w:r>
      <w:proofErr w:type="spellStart"/>
      <w:r w:rsidRPr="00341E9E">
        <w:rPr>
          <w:rFonts w:ascii="Times New Roman" w:eastAsia="Calibri" w:hAnsi="Times New Roman"/>
          <w:sz w:val="24"/>
          <w:szCs w:val="24"/>
          <w:lang w:eastAsia="en-US"/>
        </w:rPr>
        <w:t>Хван</w:t>
      </w:r>
      <w:proofErr w:type="spellEnd"/>
      <w:r w:rsidRPr="00341E9E">
        <w:rPr>
          <w:rFonts w:ascii="Times New Roman" w:eastAsia="Calibri" w:hAnsi="Times New Roman"/>
          <w:sz w:val="24"/>
          <w:szCs w:val="24"/>
          <w:lang w:eastAsia="en-US"/>
        </w:rPr>
        <w:t xml:space="preserve">. - 9-е изд., </w:t>
      </w:r>
      <w:proofErr w:type="spellStart"/>
      <w:r w:rsidRPr="00341E9E">
        <w:rPr>
          <w:rFonts w:ascii="Times New Roman" w:eastAsia="Calibri" w:hAnsi="Times New Roman"/>
          <w:sz w:val="24"/>
          <w:szCs w:val="24"/>
          <w:lang w:eastAsia="en-US"/>
        </w:rPr>
        <w:t>испр</w:t>
      </w:r>
      <w:proofErr w:type="spellEnd"/>
      <w:r w:rsidRPr="00341E9E">
        <w:rPr>
          <w:rFonts w:ascii="Times New Roman" w:eastAsia="Calibri" w:hAnsi="Times New Roman"/>
          <w:sz w:val="24"/>
          <w:szCs w:val="24"/>
          <w:lang w:eastAsia="en-US"/>
        </w:rPr>
        <w:t>. и доп. - Ростов н/</w:t>
      </w:r>
      <w:proofErr w:type="gramStart"/>
      <w:r w:rsidRPr="00341E9E">
        <w:rPr>
          <w:rFonts w:ascii="Times New Roman" w:eastAsia="Calibri" w:hAnsi="Times New Roman"/>
          <w:sz w:val="24"/>
          <w:szCs w:val="24"/>
          <w:lang w:eastAsia="en-US"/>
        </w:rPr>
        <w:t>Д :</w:t>
      </w:r>
      <w:proofErr w:type="gramEnd"/>
      <w:r w:rsidRPr="00341E9E">
        <w:rPr>
          <w:rFonts w:ascii="Times New Roman" w:eastAsia="Calibri" w:hAnsi="Times New Roman"/>
          <w:sz w:val="24"/>
          <w:szCs w:val="24"/>
          <w:lang w:eastAsia="en-US"/>
        </w:rPr>
        <w:t xml:space="preserve"> Феникс, 2012. - 443 с.</w:t>
      </w:r>
    </w:p>
    <w:p w:rsidR="00341E9E" w:rsidRPr="00341E9E" w:rsidRDefault="00341E9E" w:rsidP="00341E9E">
      <w:pPr>
        <w:numPr>
          <w:ilvl w:val="0"/>
          <w:numId w:val="14"/>
        </w:numPr>
        <w:spacing w:after="0" w:line="240" w:lineRule="auto"/>
        <w:rPr>
          <w:rFonts w:ascii="Times New Roman" w:hAnsi="Times New Roman"/>
          <w:sz w:val="24"/>
          <w:szCs w:val="24"/>
        </w:rPr>
      </w:pPr>
      <w:r w:rsidRPr="00341E9E">
        <w:rPr>
          <w:rFonts w:ascii="Times New Roman" w:hAnsi="Times New Roman"/>
          <w:sz w:val="24"/>
          <w:szCs w:val="24"/>
        </w:rPr>
        <w:t xml:space="preserve"> Занько, Н. Г. </w:t>
      </w:r>
      <w:hyperlink r:id="rId10" w:history="1">
        <w:r w:rsidRPr="00341E9E">
          <w:rPr>
            <w:rFonts w:ascii="Times New Roman" w:hAnsi="Times New Roman"/>
            <w:sz w:val="24"/>
            <w:szCs w:val="24"/>
          </w:rPr>
          <w:t xml:space="preserve">Безопасность </w:t>
        </w:r>
        <w:proofErr w:type="gramStart"/>
        <w:r w:rsidRPr="00341E9E">
          <w:rPr>
            <w:rFonts w:ascii="Times New Roman" w:hAnsi="Times New Roman"/>
            <w:sz w:val="24"/>
            <w:szCs w:val="24"/>
          </w:rPr>
          <w:t>жизнедеятельности</w:t>
        </w:r>
      </w:hyperlink>
      <w:r w:rsidRPr="00341E9E">
        <w:rPr>
          <w:rFonts w:ascii="Times New Roman" w:hAnsi="Times New Roman"/>
          <w:sz w:val="24"/>
          <w:szCs w:val="24"/>
        </w:rPr>
        <w:t xml:space="preserve"> :</w:t>
      </w:r>
      <w:proofErr w:type="gramEnd"/>
      <w:r w:rsidRPr="00341E9E">
        <w:rPr>
          <w:rFonts w:ascii="Times New Roman" w:hAnsi="Times New Roman"/>
          <w:sz w:val="24"/>
          <w:szCs w:val="24"/>
        </w:rPr>
        <w:t xml:space="preserve"> учеб. для вузов / Н. Г. Занько, К. Р. </w:t>
      </w:r>
      <w:proofErr w:type="spellStart"/>
      <w:r w:rsidRPr="00341E9E">
        <w:rPr>
          <w:rFonts w:ascii="Times New Roman" w:hAnsi="Times New Roman"/>
          <w:sz w:val="24"/>
          <w:szCs w:val="24"/>
        </w:rPr>
        <w:t>Малаян</w:t>
      </w:r>
      <w:proofErr w:type="spellEnd"/>
      <w:r w:rsidRPr="00341E9E">
        <w:rPr>
          <w:rFonts w:ascii="Times New Roman" w:hAnsi="Times New Roman"/>
          <w:sz w:val="24"/>
          <w:szCs w:val="24"/>
        </w:rPr>
        <w:t>, О. Н. Русак ; ред. О. Н. Русак. - 14-е изд., стер. - СПб</w:t>
      </w:r>
      <w:proofErr w:type="gramStart"/>
      <w:r w:rsidRPr="00341E9E">
        <w:rPr>
          <w:rFonts w:ascii="Times New Roman" w:hAnsi="Times New Roman"/>
          <w:sz w:val="24"/>
          <w:szCs w:val="24"/>
        </w:rPr>
        <w:t>. :</w:t>
      </w:r>
      <w:proofErr w:type="gramEnd"/>
      <w:r w:rsidRPr="00341E9E">
        <w:rPr>
          <w:rFonts w:ascii="Times New Roman" w:hAnsi="Times New Roman"/>
          <w:sz w:val="24"/>
          <w:szCs w:val="24"/>
        </w:rPr>
        <w:t xml:space="preserve"> Лань, 2012. - 672 с.</w:t>
      </w:r>
    </w:p>
    <w:p w:rsidR="00341E9E" w:rsidRPr="00341E9E" w:rsidRDefault="00341E9E" w:rsidP="00341E9E">
      <w:pPr>
        <w:spacing w:after="0" w:line="240" w:lineRule="auto"/>
        <w:ind w:left="709"/>
        <w:contextualSpacing/>
        <w:jc w:val="both"/>
        <w:rPr>
          <w:rFonts w:ascii="Times New Roman" w:eastAsia="Calibri" w:hAnsi="Times New Roman"/>
          <w:sz w:val="24"/>
          <w:szCs w:val="24"/>
          <w:lang w:eastAsia="en-US"/>
        </w:rPr>
      </w:pPr>
    </w:p>
    <w:p w:rsidR="00341E9E" w:rsidRPr="00341E9E" w:rsidRDefault="00341E9E" w:rsidP="00341E9E">
      <w:pPr>
        <w:jc w:val="center"/>
        <w:rPr>
          <w:rFonts w:ascii="Times New Roman" w:hAnsi="Times New Roman"/>
          <w:b/>
          <w:sz w:val="24"/>
          <w:szCs w:val="24"/>
          <w:lang w:val="en-US"/>
        </w:rPr>
      </w:pPr>
      <w:r w:rsidRPr="00341E9E">
        <w:rPr>
          <w:rFonts w:ascii="Times New Roman" w:hAnsi="Times New Roman"/>
          <w:b/>
          <w:sz w:val="24"/>
          <w:szCs w:val="24"/>
        </w:rPr>
        <w:t>Электронные ресурсы</w:t>
      </w:r>
    </w:p>
    <w:p w:rsidR="00341E9E" w:rsidRPr="00341E9E" w:rsidRDefault="00341E9E" w:rsidP="00341E9E">
      <w:pPr>
        <w:numPr>
          <w:ilvl w:val="0"/>
          <w:numId w:val="16"/>
        </w:numPr>
        <w:spacing w:after="0" w:line="360" w:lineRule="auto"/>
        <w:contextualSpacing/>
        <w:jc w:val="both"/>
        <w:rPr>
          <w:rFonts w:ascii="Times New Roman" w:eastAsia="Calibri" w:hAnsi="Times New Roman"/>
          <w:bCs/>
          <w:sz w:val="24"/>
          <w:szCs w:val="24"/>
          <w:shd w:val="clear" w:color="auto" w:fill="FFFFFF"/>
          <w:lang w:eastAsia="en-US"/>
        </w:rPr>
      </w:pPr>
      <w:r w:rsidRPr="00341E9E">
        <w:rPr>
          <w:rFonts w:ascii="Times New Roman" w:eastAsia="Calibri" w:hAnsi="Times New Roman"/>
          <w:bCs/>
          <w:sz w:val="24"/>
          <w:szCs w:val="24"/>
          <w:shd w:val="clear" w:color="auto" w:fill="FFFFFF"/>
          <w:lang w:eastAsia="en-US"/>
        </w:rPr>
        <w:t xml:space="preserve">ЭБС </w:t>
      </w:r>
      <w:proofErr w:type="spellStart"/>
      <w:r w:rsidRPr="00341E9E">
        <w:rPr>
          <w:rFonts w:ascii="Times New Roman" w:eastAsia="Calibri" w:hAnsi="Times New Roman"/>
          <w:bCs/>
          <w:sz w:val="24"/>
          <w:szCs w:val="24"/>
          <w:shd w:val="clear" w:color="auto" w:fill="FFFFFF"/>
          <w:lang w:eastAsia="en-US"/>
        </w:rPr>
        <w:t>КрасГМУColibris</w:t>
      </w:r>
      <w:proofErr w:type="spellEnd"/>
    </w:p>
    <w:p w:rsidR="00341E9E" w:rsidRPr="00341E9E" w:rsidRDefault="00341E9E" w:rsidP="00341E9E">
      <w:pPr>
        <w:numPr>
          <w:ilvl w:val="0"/>
          <w:numId w:val="16"/>
        </w:numPr>
        <w:spacing w:after="0" w:line="360" w:lineRule="auto"/>
        <w:contextualSpacing/>
        <w:jc w:val="both"/>
        <w:rPr>
          <w:rFonts w:ascii="Times New Roman" w:eastAsia="Calibri" w:hAnsi="Times New Roman"/>
          <w:bCs/>
          <w:sz w:val="24"/>
          <w:szCs w:val="24"/>
          <w:shd w:val="clear" w:color="auto" w:fill="FFFFFF"/>
          <w:lang w:eastAsia="en-US"/>
        </w:rPr>
      </w:pPr>
      <w:r w:rsidRPr="00341E9E">
        <w:rPr>
          <w:rFonts w:ascii="Times New Roman" w:eastAsia="Calibri" w:hAnsi="Times New Roman"/>
          <w:bCs/>
          <w:sz w:val="24"/>
          <w:szCs w:val="24"/>
          <w:shd w:val="clear" w:color="auto" w:fill="FFFFFF"/>
          <w:lang w:eastAsia="en-US"/>
        </w:rPr>
        <w:t>ЭБС Консультант студента</w:t>
      </w:r>
    </w:p>
    <w:p w:rsidR="00341E9E" w:rsidRPr="00341E9E" w:rsidRDefault="00341E9E" w:rsidP="00341E9E">
      <w:pPr>
        <w:numPr>
          <w:ilvl w:val="0"/>
          <w:numId w:val="16"/>
        </w:numPr>
        <w:spacing w:after="0" w:line="360" w:lineRule="auto"/>
        <w:contextualSpacing/>
        <w:jc w:val="both"/>
        <w:rPr>
          <w:rFonts w:ascii="Times New Roman" w:eastAsia="Calibri" w:hAnsi="Times New Roman"/>
          <w:bCs/>
          <w:sz w:val="24"/>
          <w:szCs w:val="24"/>
          <w:shd w:val="clear" w:color="auto" w:fill="FFFFFF"/>
          <w:lang w:eastAsia="en-US"/>
        </w:rPr>
      </w:pPr>
      <w:r w:rsidRPr="00341E9E">
        <w:rPr>
          <w:rFonts w:ascii="Times New Roman" w:eastAsia="Calibri" w:hAnsi="Times New Roman"/>
          <w:bCs/>
          <w:sz w:val="24"/>
          <w:szCs w:val="24"/>
          <w:shd w:val="clear" w:color="auto" w:fill="FFFFFF"/>
          <w:lang w:eastAsia="en-US"/>
        </w:rPr>
        <w:t xml:space="preserve">ЭБС </w:t>
      </w:r>
      <w:proofErr w:type="spellStart"/>
      <w:r w:rsidRPr="00341E9E">
        <w:rPr>
          <w:rFonts w:ascii="Times New Roman" w:eastAsia="Calibri" w:hAnsi="Times New Roman"/>
          <w:bCs/>
          <w:sz w:val="24"/>
          <w:szCs w:val="24"/>
          <w:shd w:val="clear" w:color="auto" w:fill="FFFFFF"/>
          <w:lang w:eastAsia="en-US"/>
        </w:rPr>
        <w:t>ibooks</w:t>
      </w:r>
      <w:proofErr w:type="spellEnd"/>
    </w:p>
    <w:p w:rsidR="00341E9E" w:rsidRPr="00341E9E" w:rsidRDefault="00341E9E" w:rsidP="00341E9E">
      <w:pPr>
        <w:numPr>
          <w:ilvl w:val="0"/>
          <w:numId w:val="16"/>
        </w:numPr>
        <w:spacing w:after="0" w:line="360" w:lineRule="auto"/>
        <w:contextualSpacing/>
        <w:jc w:val="both"/>
        <w:rPr>
          <w:rFonts w:ascii="Times New Roman" w:eastAsia="Calibri" w:hAnsi="Times New Roman"/>
          <w:bCs/>
          <w:sz w:val="24"/>
          <w:szCs w:val="24"/>
          <w:shd w:val="clear" w:color="auto" w:fill="FFFFFF"/>
          <w:lang w:eastAsia="en-US"/>
        </w:rPr>
      </w:pPr>
      <w:r w:rsidRPr="00341E9E">
        <w:rPr>
          <w:rFonts w:ascii="Times New Roman" w:eastAsia="Calibri" w:hAnsi="Times New Roman"/>
          <w:bCs/>
          <w:sz w:val="24"/>
          <w:szCs w:val="24"/>
          <w:shd w:val="clear" w:color="auto" w:fill="FFFFFF"/>
          <w:lang w:eastAsia="en-US"/>
        </w:rPr>
        <w:t xml:space="preserve">ЭНБ </w:t>
      </w:r>
      <w:proofErr w:type="spellStart"/>
      <w:r w:rsidRPr="00341E9E">
        <w:rPr>
          <w:rFonts w:ascii="Times New Roman" w:eastAsia="Calibri" w:hAnsi="Times New Roman"/>
          <w:bCs/>
          <w:sz w:val="24"/>
          <w:szCs w:val="24"/>
          <w:shd w:val="clear" w:color="auto" w:fill="FFFFFF"/>
          <w:lang w:eastAsia="en-US"/>
        </w:rPr>
        <w:t>elibrary</w:t>
      </w:r>
      <w:proofErr w:type="spellEnd"/>
    </w:p>
    <w:p w:rsidR="00FA60FB" w:rsidRDefault="00FA60FB" w:rsidP="00FA60FB">
      <w:pPr>
        <w:rPr>
          <w:rFonts w:ascii="Times New Roman" w:hAnsi="Times New Roman"/>
          <w:sz w:val="28"/>
          <w:szCs w:val="28"/>
        </w:rPr>
      </w:pPr>
    </w:p>
    <w:p w:rsidR="00FA60FB" w:rsidRDefault="00FA60FB" w:rsidP="00341E9E">
      <w:pPr>
        <w:tabs>
          <w:tab w:val="left" w:pos="3890"/>
        </w:tabs>
        <w:rPr>
          <w:rFonts w:ascii="Times New Roman" w:hAnsi="Times New Roman"/>
          <w:sz w:val="28"/>
          <w:szCs w:val="28"/>
        </w:rPr>
      </w:pPr>
      <w:r>
        <w:rPr>
          <w:noProof/>
        </w:rPr>
        <w:lastRenderedPageBreak/>
        <w:drawing>
          <wp:anchor distT="0" distB="0" distL="114300" distR="114300" simplePos="0" relativeHeight="251659264" behindDoc="0" locked="0" layoutInCell="1" allowOverlap="1" wp14:anchorId="049FB0E3" wp14:editId="15ECE786">
            <wp:simplePos x="0" y="0"/>
            <wp:positionH relativeFrom="column">
              <wp:align>left</wp:align>
            </wp:positionH>
            <wp:positionV relativeFrom="paragraph">
              <wp:posOffset>541655</wp:posOffset>
            </wp:positionV>
            <wp:extent cx="6360795" cy="4512945"/>
            <wp:effectExtent l="0" t="0" r="1905" b="1905"/>
            <wp:wrapSquare wrapText="right"/>
            <wp:docPr id="2" name="Рисунок 1" descr="img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
                    <pic:cNvPicPr>
                      <a:picLocks noChangeAspect="1" noChangeArrowheads="1"/>
                    </pic:cNvPicPr>
                  </pic:nvPicPr>
                  <pic:blipFill>
                    <a:blip r:embed="rId11">
                      <a:extLst>
                        <a:ext uri="{28A0092B-C50C-407E-A947-70E740481C1C}">
                          <a14:useLocalDpi xmlns:a14="http://schemas.microsoft.com/office/drawing/2010/main" val="0"/>
                        </a:ext>
                      </a:extLst>
                    </a:blip>
                    <a:srcRect t="12097" r="16170"/>
                    <a:stretch>
                      <a:fillRect/>
                    </a:stretch>
                  </pic:blipFill>
                  <pic:spPr bwMode="auto">
                    <a:xfrm>
                      <a:off x="0" y="0"/>
                      <a:ext cx="6360795" cy="45129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ab/>
      </w: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b/>
          <w:sz w:val="28"/>
          <w:szCs w:val="28"/>
        </w:rPr>
      </w:pPr>
    </w:p>
    <w:p w:rsidR="00FA60FB" w:rsidRDefault="00FA60FB" w:rsidP="00FA60FB">
      <w:pPr>
        <w:tabs>
          <w:tab w:val="left" w:pos="5536"/>
        </w:tabs>
        <w:rPr>
          <w:rFonts w:ascii="Times New Roman" w:hAnsi="Times New Roman"/>
          <w:b/>
          <w:sz w:val="28"/>
          <w:szCs w:val="28"/>
        </w:rPr>
      </w:pPr>
    </w:p>
    <w:p w:rsidR="00FA60FB" w:rsidRDefault="00FA60FB" w:rsidP="00FA60FB">
      <w:pPr>
        <w:tabs>
          <w:tab w:val="left" w:pos="5536"/>
        </w:tabs>
        <w:rPr>
          <w:rFonts w:ascii="Times New Roman" w:hAnsi="Times New Roman"/>
          <w:b/>
          <w:sz w:val="28"/>
          <w:szCs w:val="28"/>
        </w:rPr>
      </w:pP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r>
        <w:rPr>
          <w:noProof/>
        </w:rPr>
        <w:lastRenderedPageBreak/>
        <w:drawing>
          <wp:anchor distT="0" distB="0" distL="114300" distR="114300" simplePos="0" relativeHeight="251660288" behindDoc="0" locked="0" layoutInCell="1" allowOverlap="1" wp14:anchorId="7D51B054" wp14:editId="4B815B57">
            <wp:simplePos x="0" y="0"/>
            <wp:positionH relativeFrom="column">
              <wp:align>left</wp:align>
            </wp:positionH>
            <wp:positionV relativeFrom="paragraph">
              <wp:posOffset>-5715</wp:posOffset>
            </wp:positionV>
            <wp:extent cx="5426710" cy="8858885"/>
            <wp:effectExtent l="0" t="0" r="2540" b="0"/>
            <wp:wrapSquare wrapText="right"/>
            <wp:docPr id="3" name="Рисунок 3" descr="img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067"/>
                    <pic:cNvPicPr>
                      <a:picLocks noChangeAspect="1" noChangeArrowheads="1"/>
                    </pic:cNvPicPr>
                  </pic:nvPicPr>
                  <pic:blipFill>
                    <a:blip r:embed="rId12">
                      <a:extLst>
                        <a:ext uri="{28A0092B-C50C-407E-A947-70E740481C1C}">
                          <a14:useLocalDpi xmlns:a14="http://schemas.microsoft.com/office/drawing/2010/main" val="0"/>
                        </a:ext>
                      </a:extLst>
                    </a:blip>
                    <a:srcRect l="10791"/>
                    <a:stretch>
                      <a:fillRect/>
                    </a:stretch>
                  </pic:blipFill>
                  <pic:spPr bwMode="auto">
                    <a:xfrm>
                      <a:off x="0" y="0"/>
                      <a:ext cx="5426710" cy="8858885"/>
                    </a:xfrm>
                    <a:prstGeom prst="rect">
                      <a:avLst/>
                    </a:prstGeom>
                    <a:noFill/>
                  </pic:spPr>
                </pic:pic>
              </a:graphicData>
            </a:graphic>
            <wp14:sizeRelH relativeFrom="page">
              <wp14:pctWidth>0</wp14:pctWidth>
            </wp14:sizeRelH>
            <wp14:sizeRelV relativeFrom="page">
              <wp14:pctHeight>0</wp14:pctHeight>
            </wp14:sizeRelV>
          </wp:anchor>
        </w:drawing>
      </w: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p>
    <w:p w:rsidR="00FA60FB" w:rsidRDefault="00FA60FB" w:rsidP="00FA60FB">
      <w:pPr>
        <w:tabs>
          <w:tab w:val="left" w:pos="5536"/>
        </w:tabs>
        <w:rPr>
          <w:rFonts w:ascii="Times New Roman" w:hAnsi="Times New Roman"/>
          <w:sz w:val="28"/>
          <w:szCs w:val="28"/>
        </w:rPr>
      </w:pPr>
    </w:p>
    <w:p w:rsidR="00FA60FB" w:rsidRDefault="00FA60FB" w:rsidP="00341E9E">
      <w:pPr>
        <w:spacing w:after="0" w:line="240" w:lineRule="auto"/>
        <w:jc w:val="both"/>
        <w:rPr>
          <w:rFonts w:ascii="Times New Roman" w:hAnsi="Times New Roman"/>
          <w:sz w:val="24"/>
          <w:szCs w:val="24"/>
        </w:rPr>
      </w:pPr>
      <w:r>
        <w:rPr>
          <w:rFonts w:ascii="Times New Roman" w:hAnsi="Times New Roman"/>
          <w:b/>
          <w:bCs/>
          <w:sz w:val="24"/>
          <w:szCs w:val="24"/>
        </w:rPr>
        <w:lastRenderedPageBreak/>
        <w:t>Тест «Ожоги»</w:t>
      </w:r>
      <w:bookmarkStart w:id="0" w:name="_GoBack"/>
      <w:bookmarkEnd w:id="0"/>
      <w:r>
        <w:rPr>
          <w:rFonts w:ascii="Times New Roman" w:hAnsi="Times New Roman"/>
          <w:b/>
          <w:bCs/>
          <w:color w:val="000000"/>
          <w:sz w:val="24"/>
          <w:szCs w:val="24"/>
        </w:rPr>
        <w:t xml:space="preserve"> Определите последовательность оказания первой медицинской помощи при химическом ожоге кислотой:</w:t>
      </w:r>
    </w:p>
    <w:p w:rsidR="00FA60FB" w:rsidRDefault="00FA60FB" w:rsidP="00FA60FB">
      <w:pPr>
        <w:shd w:val="clear" w:color="auto" w:fill="FFFFFF"/>
        <w:spacing w:after="0" w:line="240" w:lineRule="auto"/>
        <w:jc w:val="both"/>
        <w:rPr>
          <w:rFonts w:ascii="Times New Roman" w:hAnsi="Times New Roman"/>
          <w:sz w:val="24"/>
          <w:szCs w:val="24"/>
        </w:rPr>
      </w:pPr>
      <w:r>
        <w:rPr>
          <w:rFonts w:ascii="Times New Roman" w:hAnsi="Times New Roman"/>
          <w:color w:val="000000"/>
          <w:w w:val="101"/>
          <w:sz w:val="24"/>
          <w:szCs w:val="24"/>
        </w:rPr>
        <w:t>А- дать обезболивающее средство;</w:t>
      </w:r>
    </w:p>
    <w:p w:rsidR="00FA60FB" w:rsidRDefault="00FA60FB" w:rsidP="00FA60F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w:t>
      </w:r>
      <w:r>
        <w:rPr>
          <w:rFonts w:ascii="Times New Roman" w:hAnsi="Times New Roman"/>
          <w:color w:val="000000"/>
          <w:w w:val="101"/>
          <w:sz w:val="24"/>
          <w:szCs w:val="24"/>
        </w:rPr>
        <w:t xml:space="preserve"> промыть кожу проточной водой;</w:t>
      </w:r>
    </w:p>
    <w:p w:rsidR="00FA60FB" w:rsidRDefault="00FA60FB" w:rsidP="00FA60FB">
      <w:pPr>
        <w:shd w:val="clear" w:color="auto" w:fill="FFFFFF"/>
        <w:spacing w:after="0" w:line="240" w:lineRule="auto"/>
        <w:jc w:val="both"/>
        <w:rPr>
          <w:rFonts w:ascii="Times New Roman" w:hAnsi="Times New Roman"/>
          <w:sz w:val="24"/>
          <w:szCs w:val="24"/>
        </w:rPr>
      </w:pPr>
      <w:r>
        <w:rPr>
          <w:rFonts w:ascii="Times New Roman" w:hAnsi="Times New Roman"/>
          <w:color w:val="000000"/>
          <w:w w:val="101"/>
          <w:sz w:val="24"/>
          <w:szCs w:val="24"/>
        </w:rPr>
        <w:t>В- удалить с человека одежду, пропитанную кислотой;</w:t>
      </w:r>
    </w:p>
    <w:p w:rsidR="00FA60FB" w:rsidRDefault="00FA60FB" w:rsidP="00FA60FB">
      <w:pPr>
        <w:shd w:val="clear" w:color="auto" w:fill="FFFFFF"/>
        <w:spacing w:after="0" w:line="240" w:lineRule="auto"/>
        <w:jc w:val="both"/>
        <w:rPr>
          <w:rFonts w:ascii="Times New Roman" w:hAnsi="Times New Roman"/>
          <w:sz w:val="24"/>
          <w:szCs w:val="24"/>
        </w:rPr>
      </w:pPr>
      <w:r>
        <w:rPr>
          <w:rFonts w:ascii="Times New Roman" w:hAnsi="Times New Roman"/>
          <w:color w:val="000000"/>
          <w:spacing w:val="-8"/>
          <w:sz w:val="24"/>
          <w:szCs w:val="24"/>
        </w:rPr>
        <w:t>Г- промыть место повреждения слабым раствором питьевой соды;</w:t>
      </w:r>
    </w:p>
    <w:p w:rsidR="00FA60FB" w:rsidRDefault="00FA60FB" w:rsidP="00FA60FB">
      <w:pPr>
        <w:shd w:val="clear" w:color="auto" w:fill="FFFFFF"/>
        <w:spacing w:after="0" w:line="240" w:lineRule="auto"/>
        <w:jc w:val="both"/>
        <w:rPr>
          <w:rFonts w:ascii="Times New Roman" w:hAnsi="Times New Roman"/>
          <w:color w:val="000000"/>
          <w:spacing w:val="-8"/>
          <w:sz w:val="24"/>
          <w:szCs w:val="24"/>
        </w:rPr>
      </w:pPr>
      <w:r>
        <w:rPr>
          <w:rFonts w:ascii="Times New Roman" w:hAnsi="Times New Roman"/>
          <w:color w:val="000000"/>
          <w:spacing w:val="-8"/>
          <w:sz w:val="24"/>
          <w:szCs w:val="24"/>
        </w:rPr>
        <w:t>Д-  доставить пострадавшего в лечебное учреждение.</w:t>
      </w:r>
    </w:p>
    <w:p w:rsidR="00FA60FB" w:rsidRDefault="00FA60FB" w:rsidP="00FA60FB">
      <w:pPr>
        <w:shd w:val="clear" w:color="auto" w:fill="FFFFFF"/>
        <w:spacing w:after="0" w:line="240" w:lineRule="auto"/>
        <w:jc w:val="both"/>
        <w:rPr>
          <w:rFonts w:ascii="Times New Roman" w:hAnsi="Times New Roman"/>
          <w:sz w:val="24"/>
          <w:szCs w:val="24"/>
        </w:rPr>
      </w:pPr>
    </w:p>
    <w:p w:rsidR="00FA60FB" w:rsidRDefault="00FA60FB" w:rsidP="00FA60FB">
      <w:pPr>
        <w:shd w:val="clear" w:color="auto" w:fill="FFFFFF"/>
        <w:spacing w:after="0" w:line="240" w:lineRule="auto"/>
        <w:ind w:left="29"/>
        <w:jc w:val="both"/>
        <w:rPr>
          <w:rFonts w:ascii="Times New Roman" w:hAnsi="Times New Roman"/>
          <w:sz w:val="24"/>
          <w:szCs w:val="24"/>
        </w:rPr>
      </w:pPr>
      <w:r>
        <w:rPr>
          <w:rFonts w:ascii="Times New Roman" w:hAnsi="Times New Roman"/>
          <w:b/>
          <w:bCs/>
          <w:color w:val="000000"/>
          <w:sz w:val="24"/>
          <w:szCs w:val="24"/>
        </w:rPr>
        <w:t>2. Определите последовательность оказания первой медицинской помощи при химическом ожоге щёлочью:</w:t>
      </w:r>
    </w:p>
    <w:p w:rsidR="00FA60FB" w:rsidRDefault="00FA60FB" w:rsidP="00FA60FB">
      <w:pPr>
        <w:shd w:val="clear" w:color="auto" w:fill="FFFFFF"/>
        <w:spacing w:after="0" w:line="240" w:lineRule="auto"/>
        <w:jc w:val="both"/>
        <w:rPr>
          <w:rFonts w:ascii="Times New Roman" w:hAnsi="Times New Roman"/>
          <w:sz w:val="24"/>
          <w:szCs w:val="24"/>
        </w:rPr>
      </w:pPr>
      <w:r>
        <w:rPr>
          <w:rFonts w:ascii="Times New Roman" w:hAnsi="Times New Roman"/>
          <w:color w:val="000000"/>
          <w:w w:val="101"/>
          <w:sz w:val="24"/>
          <w:szCs w:val="24"/>
        </w:rPr>
        <w:t>А-  промыть кожу проточной водой;</w:t>
      </w:r>
    </w:p>
    <w:p w:rsidR="00FA60FB" w:rsidRDefault="00FA60FB" w:rsidP="00FA60FB">
      <w:pPr>
        <w:shd w:val="clear" w:color="auto" w:fill="FFFFFF"/>
        <w:spacing w:after="0" w:line="240" w:lineRule="auto"/>
        <w:jc w:val="both"/>
        <w:rPr>
          <w:rFonts w:ascii="Times New Roman" w:hAnsi="Times New Roman"/>
          <w:sz w:val="24"/>
          <w:szCs w:val="24"/>
        </w:rPr>
      </w:pPr>
      <w:r>
        <w:rPr>
          <w:rFonts w:ascii="Times New Roman" w:hAnsi="Times New Roman"/>
          <w:color w:val="000000"/>
          <w:spacing w:val="-1"/>
          <w:w w:val="101"/>
          <w:sz w:val="24"/>
          <w:szCs w:val="24"/>
        </w:rPr>
        <w:t>Б-  промыть повреждённое место слабым раствором (1 -2%) уксусной кислоты;</w:t>
      </w:r>
    </w:p>
    <w:p w:rsidR="00FA60FB" w:rsidRDefault="00FA60FB" w:rsidP="00FA60FB">
      <w:pPr>
        <w:shd w:val="clear" w:color="auto" w:fill="FFFFFF"/>
        <w:spacing w:after="0" w:line="240" w:lineRule="auto"/>
        <w:jc w:val="both"/>
        <w:rPr>
          <w:rFonts w:ascii="Times New Roman" w:hAnsi="Times New Roman"/>
          <w:sz w:val="24"/>
          <w:szCs w:val="24"/>
        </w:rPr>
      </w:pPr>
      <w:r>
        <w:rPr>
          <w:rFonts w:ascii="Times New Roman" w:hAnsi="Times New Roman"/>
          <w:color w:val="000000"/>
          <w:w w:val="101"/>
          <w:sz w:val="24"/>
          <w:szCs w:val="24"/>
        </w:rPr>
        <w:t>В-  удалить одежду, пропитанную щёлочью;</w:t>
      </w:r>
    </w:p>
    <w:p w:rsidR="00FA60FB" w:rsidRDefault="00FA60FB" w:rsidP="00FA60FB">
      <w:pPr>
        <w:shd w:val="clear" w:color="auto" w:fill="FFFFFF"/>
        <w:spacing w:after="0" w:line="240" w:lineRule="auto"/>
        <w:jc w:val="both"/>
        <w:rPr>
          <w:rFonts w:ascii="Times New Roman" w:hAnsi="Times New Roman"/>
          <w:sz w:val="24"/>
          <w:szCs w:val="24"/>
        </w:rPr>
      </w:pPr>
      <w:r>
        <w:rPr>
          <w:rFonts w:ascii="Times New Roman" w:hAnsi="Times New Roman"/>
          <w:color w:val="000000"/>
          <w:w w:val="101"/>
          <w:sz w:val="24"/>
          <w:szCs w:val="24"/>
        </w:rPr>
        <w:t>Г-  доставить пострадавшего в медицинское учреждение;</w:t>
      </w:r>
    </w:p>
    <w:p w:rsidR="00FA60FB" w:rsidRDefault="00FA60FB" w:rsidP="00FA60FB">
      <w:pPr>
        <w:spacing w:after="0" w:line="240" w:lineRule="auto"/>
        <w:jc w:val="both"/>
        <w:rPr>
          <w:rFonts w:ascii="Times New Roman" w:hAnsi="Times New Roman"/>
          <w:color w:val="000000"/>
          <w:w w:val="101"/>
          <w:sz w:val="24"/>
          <w:szCs w:val="24"/>
        </w:rPr>
      </w:pPr>
      <w:r>
        <w:rPr>
          <w:rFonts w:ascii="Times New Roman" w:hAnsi="Times New Roman"/>
          <w:color w:val="000000"/>
          <w:w w:val="101"/>
          <w:sz w:val="24"/>
          <w:szCs w:val="24"/>
        </w:rPr>
        <w:t>Д-  дать обезболивающее средство.</w:t>
      </w:r>
    </w:p>
    <w:p w:rsidR="00FA60FB" w:rsidRDefault="00FA60FB" w:rsidP="00FA60FB">
      <w:pPr>
        <w:spacing w:after="0" w:line="240" w:lineRule="auto"/>
        <w:jc w:val="both"/>
        <w:rPr>
          <w:rFonts w:ascii="Times New Roman" w:hAnsi="Times New Roman"/>
          <w:color w:val="000000"/>
          <w:w w:val="101"/>
          <w:sz w:val="24"/>
          <w:szCs w:val="24"/>
        </w:rPr>
      </w:pPr>
    </w:p>
    <w:p w:rsidR="00FA60FB" w:rsidRDefault="00FA60FB" w:rsidP="00FA60FB">
      <w:pPr>
        <w:shd w:val="clear" w:color="auto" w:fill="FFFFFF"/>
        <w:tabs>
          <w:tab w:val="left" w:pos="684"/>
        </w:tabs>
        <w:spacing w:after="0" w:line="240" w:lineRule="auto"/>
        <w:jc w:val="both"/>
        <w:rPr>
          <w:rFonts w:ascii="Times New Roman" w:hAnsi="Times New Roman"/>
          <w:b/>
          <w:sz w:val="24"/>
          <w:szCs w:val="24"/>
        </w:rPr>
      </w:pPr>
      <w:r>
        <w:rPr>
          <w:rFonts w:ascii="Times New Roman" w:hAnsi="Times New Roman"/>
          <w:b/>
          <w:sz w:val="24"/>
          <w:szCs w:val="24"/>
        </w:rPr>
        <w:t>3. При ожоге необходимо:</w:t>
      </w:r>
    </w:p>
    <w:p w:rsidR="00FA60FB" w:rsidRDefault="00FA60FB" w:rsidP="00FA60FB">
      <w:pPr>
        <w:shd w:val="clear" w:color="auto" w:fill="FFFFFF"/>
        <w:tabs>
          <w:tab w:val="left" w:pos="547"/>
        </w:tabs>
        <w:spacing w:after="0" w:line="240" w:lineRule="auto"/>
        <w:ind w:left="22" w:right="43"/>
        <w:jc w:val="both"/>
        <w:rPr>
          <w:rFonts w:ascii="Times New Roman" w:hAnsi="Times New Roman"/>
          <w:sz w:val="24"/>
          <w:szCs w:val="24"/>
        </w:rPr>
      </w:pPr>
      <w:r>
        <w:rPr>
          <w:rFonts w:ascii="Times New Roman" w:hAnsi="Times New Roman"/>
          <w:spacing w:val="-3"/>
          <w:sz w:val="24"/>
          <w:szCs w:val="24"/>
        </w:rPr>
        <w:t>А-</w:t>
      </w:r>
      <w:r>
        <w:rPr>
          <w:rFonts w:ascii="Times New Roman" w:hAnsi="Times New Roman"/>
          <w:sz w:val="24"/>
          <w:szCs w:val="24"/>
        </w:rPr>
        <w:tab/>
        <w:t>убрать с поверхности тела горячий предмет, срезать ножницами одежду, на поврежденную по</w:t>
      </w:r>
      <w:r>
        <w:rPr>
          <w:rFonts w:ascii="Times New Roman" w:hAnsi="Times New Roman"/>
          <w:sz w:val="24"/>
          <w:szCs w:val="24"/>
        </w:rPr>
        <w:softHyphen/>
        <w:t>верхность на 5—10 минут наложить холод, здоровую кожу вокруг ожога продезинфицировать, на обо</w:t>
      </w:r>
      <w:r>
        <w:rPr>
          <w:rFonts w:ascii="Times New Roman" w:hAnsi="Times New Roman"/>
          <w:sz w:val="24"/>
          <w:szCs w:val="24"/>
        </w:rPr>
        <w:softHyphen/>
        <w:t>жженную поверхность наложить стерильную повязку и направить пострадавшего в медицинское учреж</w:t>
      </w:r>
      <w:r>
        <w:rPr>
          <w:rFonts w:ascii="Times New Roman" w:hAnsi="Times New Roman"/>
          <w:sz w:val="24"/>
          <w:szCs w:val="24"/>
        </w:rPr>
        <w:softHyphen/>
        <w:t>дение;</w:t>
      </w:r>
    </w:p>
    <w:p w:rsidR="00FA60FB" w:rsidRDefault="00FA60FB" w:rsidP="00FA60FB">
      <w:pPr>
        <w:shd w:val="clear" w:color="auto" w:fill="FFFFFF"/>
        <w:tabs>
          <w:tab w:val="left" w:pos="547"/>
        </w:tabs>
        <w:spacing w:after="0" w:line="240" w:lineRule="auto"/>
        <w:ind w:left="22" w:right="58"/>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убрать с поверхности тела горячий предмет, сре</w:t>
      </w:r>
      <w:r>
        <w:rPr>
          <w:rFonts w:ascii="Times New Roman" w:hAnsi="Times New Roman"/>
          <w:sz w:val="24"/>
          <w:szCs w:val="24"/>
        </w:rPr>
        <w:softHyphen/>
        <w:t>зать ножницами одежду, поврежденную поверхность смазать йодом, а затем маслом, наложить стерильную повязку и направить пострадавшего в медицинское учреждение;</w:t>
      </w:r>
    </w:p>
    <w:p w:rsidR="00FA60FB" w:rsidRDefault="00FA60FB" w:rsidP="00FA60FB">
      <w:pPr>
        <w:spacing w:after="0" w:line="240" w:lineRule="auto"/>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убрать с поверхности тела горячий предмет, не срезая ножницами одежды, залить обожженную по</w:t>
      </w:r>
      <w:r>
        <w:rPr>
          <w:rFonts w:ascii="Times New Roman" w:hAnsi="Times New Roman"/>
          <w:sz w:val="24"/>
          <w:szCs w:val="24"/>
        </w:rPr>
        <w:softHyphen/>
        <w:t>верхность маслом, наложить стерильную повязку и направить пострадавшего в медицинское учреждение.</w:t>
      </w:r>
    </w:p>
    <w:p w:rsidR="00FA60FB" w:rsidRDefault="00FA60FB" w:rsidP="00FA60FB">
      <w:pPr>
        <w:spacing w:after="0" w:line="240" w:lineRule="auto"/>
        <w:jc w:val="both"/>
        <w:rPr>
          <w:rFonts w:ascii="Times New Roman" w:hAnsi="Times New Roman"/>
          <w:sz w:val="24"/>
          <w:szCs w:val="24"/>
        </w:rPr>
      </w:pPr>
    </w:p>
    <w:p w:rsidR="00FA60FB" w:rsidRDefault="00FA60FB" w:rsidP="00FA60FB">
      <w:pPr>
        <w:numPr>
          <w:ilvl w:val="0"/>
          <w:numId w:val="10"/>
        </w:numPr>
        <w:spacing w:after="0" w:line="240" w:lineRule="auto"/>
        <w:ind w:hanging="720"/>
        <w:jc w:val="both"/>
        <w:rPr>
          <w:rFonts w:ascii="Times New Roman" w:hAnsi="Times New Roman"/>
          <w:b/>
          <w:sz w:val="24"/>
          <w:szCs w:val="24"/>
        </w:rPr>
      </w:pPr>
      <w:r>
        <w:rPr>
          <w:rFonts w:ascii="Times New Roman" w:hAnsi="Times New Roman"/>
          <w:b/>
          <w:sz w:val="24"/>
          <w:szCs w:val="24"/>
        </w:rPr>
        <w:t xml:space="preserve">При ожоге третьей степени немедленно вызовите «скорую помощь» и: </w:t>
      </w:r>
    </w:p>
    <w:p w:rsidR="00FA60FB" w:rsidRDefault="00FA60FB" w:rsidP="00FA60FB">
      <w:pPr>
        <w:spacing w:after="0" w:line="240" w:lineRule="auto"/>
        <w:jc w:val="both"/>
        <w:rPr>
          <w:rFonts w:ascii="Times New Roman" w:hAnsi="Times New Roman"/>
          <w:bCs/>
          <w:sz w:val="24"/>
          <w:szCs w:val="24"/>
        </w:rPr>
      </w:pPr>
      <w:r>
        <w:rPr>
          <w:rFonts w:ascii="Times New Roman" w:hAnsi="Times New Roman"/>
          <w:bCs/>
          <w:sz w:val="24"/>
          <w:szCs w:val="24"/>
        </w:rPr>
        <w:t>А – Полейте пузыри водой;</w:t>
      </w:r>
    </w:p>
    <w:p w:rsidR="00FA60FB" w:rsidRDefault="00FA60FB" w:rsidP="00FA60FB">
      <w:pPr>
        <w:spacing w:after="0" w:line="240" w:lineRule="auto"/>
        <w:jc w:val="both"/>
        <w:rPr>
          <w:rFonts w:ascii="Times New Roman" w:hAnsi="Times New Roman"/>
          <w:bCs/>
          <w:sz w:val="24"/>
          <w:szCs w:val="24"/>
        </w:rPr>
      </w:pPr>
      <w:r>
        <w:rPr>
          <w:rFonts w:ascii="Times New Roman" w:hAnsi="Times New Roman"/>
          <w:bCs/>
          <w:sz w:val="24"/>
          <w:szCs w:val="24"/>
        </w:rPr>
        <w:t>Б – Дайте пострадавшему большое количество жидкости;</w:t>
      </w:r>
    </w:p>
    <w:p w:rsidR="00FA60FB" w:rsidRDefault="00FA60FB" w:rsidP="00FA60FB">
      <w:pPr>
        <w:spacing w:after="0" w:line="240" w:lineRule="auto"/>
        <w:jc w:val="both"/>
        <w:rPr>
          <w:rFonts w:ascii="Times New Roman" w:hAnsi="Times New Roman"/>
          <w:bCs/>
          <w:sz w:val="24"/>
          <w:szCs w:val="24"/>
        </w:rPr>
      </w:pPr>
      <w:r>
        <w:rPr>
          <w:rFonts w:ascii="Times New Roman" w:hAnsi="Times New Roman"/>
          <w:bCs/>
          <w:sz w:val="24"/>
          <w:szCs w:val="24"/>
        </w:rPr>
        <w:t>В – Обработайте кожу жиром или зеленкой;</w:t>
      </w:r>
    </w:p>
    <w:p w:rsidR="00FA60FB" w:rsidRDefault="00FA60FB" w:rsidP="00FA60FB">
      <w:pPr>
        <w:spacing w:after="0" w:line="240" w:lineRule="auto"/>
        <w:jc w:val="both"/>
        <w:rPr>
          <w:rFonts w:ascii="Times New Roman" w:hAnsi="Times New Roman"/>
          <w:bCs/>
          <w:sz w:val="24"/>
          <w:szCs w:val="24"/>
        </w:rPr>
      </w:pPr>
    </w:p>
    <w:p w:rsidR="00FA60FB" w:rsidRDefault="00FA60FB" w:rsidP="00FA60FB">
      <w:pPr>
        <w:spacing w:after="0" w:line="240" w:lineRule="auto"/>
        <w:jc w:val="both"/>
        <w:rPr>
          <w:rFonts w:ascii="Times New Roman" w:hAnsi="Times New Roman"/>
          <w:b/>
          <w:sz w:val="24"/>
          <w:szCs w:val="24"/>
        </w:rPr>
      </w:pPr>
      <w:r>
        <w:rPr>
          <w:rFonts w:ascii="Times New Roman" w:hAnsi="Times New Roman"/>
          <w:b/>
          <w:sz w:val="24"/>
          <w:szCs w:val="24"/>
        </w:rPr>
        <w:t>5. У пострадавшего на пожаре поражены ткани, лежащие глубоко (под</w:t>
      </w:r>
      <w:r>
        <w:rPr>
          <w:rFonts w:ascii="Times New Roman" w:hAnsi="Times New Roman"/>
          <w:b/>
          <w:sz w:val="24"/>
          <w:szCs w:val="24"/>
        </w:rPr>
        <w:softHyphen/>
        <w:t>кожная клетчатка, мышцы, сухожилия, нервы, сосуды, кости), частично обуглены ступни, какая у него степень ожога</w:t>
      </w:r>
    </w:p>
    <w:p w:rsidR="00FA60FB" w:rsidRDefault="00FA60FB" w:rsidP="00FA60FB">
      <w:pPr>
        <w:spacing w:after="0" w:line="240" w:lineRule="auto"/>
        <w:jc w:val="both"/>
        <w:rPr>
          <w:rFonts w:ascii="Times New Roman" w:hAnsi="Times New Roman"/>
          <w:bCs/>
          <w:sz w:val="24"/>
          <w:szCs w:val="24"/>
        </w:rPr>
      </w:pPr>
      <w:r>
        <w:rPr>
          <w:rFonts w:ascii="Times New Roman" w:hAnsi="Times New Roman"/>
          <w:sz w:val="24"/>
          <w:szCs w:val="24"/>
        </w:rPr>
        <w:t xml:space="preserve">А- </w:t>
      </w:r>
      <w:r>
        <w:rPr>
          <w:rFonts w:ascii="Times New Roman" w:hAnsi="Times New Roman"/>
          <w:sz w:val="24"/>
          <w:szCs w:val="24"/>
          <w:lang w:val="en-US"/>
        </w:rPr>
        <w:t>I</w:t>
      </w:r>
    </w:p>
    <w:p w:rsidR="00FA60FB" w:rsidRDefault="00FA60FB" w:rsidP="00FA60FB">
      <w:pPr>
        <w:spacing w:after="0" w:line="240" w:lineRule="auto"/>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en-US"/>
        </w:rPr>
        <w:t>II</w:t>
      </w:r>
    </w:p>
    <w:p w:rsidR="00FA60FB" w:rsidRDefault="00FA60FB" w:rsidP="00FA60FB">
      <w:pPr>
        <w:spacing w:after="0" w:line="240" w:lineRule="auto"/>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lang w:val="en-US"/>
        </w:rPr>
        <w:t>III</w:t>
      </w:r>
      <w:r>
        <w:rPr>
          <w:rFonts w:ascii="Times New Roman" w:hAnsi="Times New Roman"/>
          <w:sz w:val="24"/>
          <w:szCs w:val="24"/>
        </w:rPr>
        <w:t>а</w:t>
      </w:r>
    </w:p>
    <w:p w:rsidR="00FA60FB" w:rsidRDefault="00FA60FB" w:rsidP="00FA60FB">
      <w:pPr>
        <w:spacing w:after="0" w:line="240" w:lineRule="auto"/>
        <w:jc w:val="both"/>
        <w:rPr>
          <w:rFonts w:ascii="Times New Roman" w:hAnsi="Times New Roman"/>
          <w:sz w:val="24"/>
          <w:szCs w:val="24"/>
        </w:rPr>
      </w:pPr>
      <w:r>
        <w:rPr>
          <w:rFonts w:ascii="Times New Roman" w:hAnsi="Times New Roman"/>
          <w:sz w:val="24"/>
          <w:szCs w:val="24"/>
        </w:rPr>
        <w:t>Г-</w:t>
      </w:r>
      <w:r>
        <w:rPr>
          <w:rFonts w:ascii="Times New Roman" w:hAnsi="Times New Roman"/>
          <w:sz w:val="24"/>
          <w:szCs w:val="24"/>
          <w:lang w:val="en-US"/>
        </w:rPr>
        <w:t>III</w:t>
      </w:r>
      <w:r>
        <w:rPr>
          <w:rFonts w:ascii="Times New Roman" w:hAnsi="Times New Roman"/>
          <w:sz w:val="24"/>
          <w:szCs w:val="24"/>
        </w:rPr>
        <w:t>б</w:t>
      </w:r>
    </w:p>
    <w:p w:rsidR="00FA60FB" w:rsidRDefault="00FA60FB" w:rsidP="00FA60FB">
      <w:pPr>
        <w:spacing w:after="0" w:line="240" w:lineRule="auto"/>
        <w:jc w:val="both"/>
        <w:rPr>
          <w:rFonts w:ascii="Times New Roman" w:hAnsi="Times New Roman"/>
          <w:sz w:val="24"/>
          <w:szCs w:val="24"/>
        </w:rPr>
      </w:pPr>
      <w:r>
        <w:rPr>
          <w:rFonts w:ascii="Times New Roman" w:hAnsi="Times New Roman"/>
          <w:sz w:val="24"/>
          <w:szCs w:val="24"/>
        </w:rPr>
        <w:t>Д-</w:t>
      </w:r>
      <w:r>
        <w:rPr>
          <w:rFonts w:ascii="Times New Roman" w:hAnsi="Times New Roman"/>
          <w:sz w:val="24"/>
          <w:szCs w:val="24"/>
          <w:lang w:val="en-US"/>
        </w:rPr>
        <w:t>IV</w:t>
      </w:r>
    </w:p>
    <w:p w:rsidR="00FA60FB" w:rsidRDefault="00FA60FB" w:rsidP="00FA60FB">
      <w:pPr>
        <w:spacing w:after="0" w:line="240" w:lineRule="auto"/>
        <w:jc w:val="both"/>
        <w:rPr>
          <w:rFonts w:ascii="Times New Roman" w:hAnsi="Times New Roman"/>
          <w:sz w:val="24"/>
          <w:szCs w:val="24"/>
        </w:rPr>
      </w:pPr>
    </w:p>
    <w:p w:rsidR="00FA60FB" w:rsidRDefault="00FA60FB" w:rsidP="00FA60FB">
      <w:pPr>
        <w:spacing w:after="0" w:line="240" w:lineRule="auto"/>
        <w:jc w:val="both"/>
        <w:rPr>
          <w:rFonts w:ascii="Times New Roman" w:hAnsi="Times New Roman"/>
          <w:sz w:val="24"/>
          <w:szCs w:val="24"/>
        </w:rPr>
      </w:pPr>
    </w:p>
    <w:p w:rsidR="00FA60FB" w:rsidRDefault="00FA60FB" w:rsidP="00FA60FB">
      <w:pPr>
        <w:spacing w:line="240" w:lineRule="auto"/>
        <w:jc w:val="both"/>
        <w:rPr>
          <w:rFonts w:ascii="Times New Roman" w:hAnsi="Times New Roman"/>
          <w:sz w:val="24"/>
          <w:szCs w:val="24"/>
        </w:rPr>
      </w:pPr>
      <w:r>
        <w:rPr>
          <w:rFonts w:ascii="Times New Roman" w:hAnsi="Times New Roman"/>
          <w:b/>
          <w:sz w:val="24"/>
          <w:szCs w:val="24"/>
        </w:rPr>
        <w:t>Задачи: определите состояние пострадавшего, окажите ПМП</w:t>
      </w:r>
    </w:p>
    <w:p w:rsidR="00FA60FB" w:rsidRDefault="00FA60FB" w:rsidP="00FA60FB">
      <w:pPr>
        <w:numPr>
          <w:ilvl w:val="0"/>
          <w:numId w:val="11"/>
        </w:num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В результате загорания и взрыва емкости с керосином воспламенилась одежда на одном из рабочих. С помощью брезента пламя затушено. Тлеющая одежда залита водой. Имеются ожоги лица. Состояние пострадавшего быстро ухудшается: </w:t>
      </w:r>
      <w:proofErr w:type="gramStart"/>
      <w:r>
        <w:rPr>
          <w:rFonts w:ascii="Times New Roman" w:eastAsia="Calibri" w:hAnsi="Times New Roman"/>
          <w:sz w:val="24"/>
          <w:szCs w:val="24"/>
        </w:rPr>
        <w:t>он  заторможен</w:t>
      </w:r>
      <w:proofErr w:type="gramEnd"/>
      <w:r>
        <w:rPr>
          <w:rFonts w:ascii="Times New Roman" w:eastAsia="Calibri" w:hAnsi="Times New Roman"/>
          <w:sz w:val="24"/>
          <w:szCs w:val="24"/>
        </w:rPr>
        <w:t xml:space="preserve"> , пульс частый , дыхание поверхностное. </w:t>
      </w:r>
    </w:p>
    <w:p w:rsidR="00FA60FB" w:rsidRDefault="00FA60FB" w:rsidP="00FA60FB">
      <w:pPr>
        <w:spacing w:line="240" w:lineRule="auto"/>
        <w:ind w:left="720"/>
        <w:contextualSpacing/>
        <w:jc w:val="both"/>
        <w:rPr>
          <w:rFonts w:ascii="Times New Roman" w:eastAsia="Calibri" w:hAnsi="Times New Roman"/>
          <w:sz w:val="24"/>
          <w:szCs w:val="24"/>
        </w:rPr>
      </w:pPr>
    </w:p>
    <w:p w:rsidR="00FA60FB" w:rsidRDefault="00FA60FB" w:rsidP="00FA60FB">
      <w:pPr>
        <w:numPr>
          <w:ilvl w:val="0"/>
          <w:numId w:val="11"/>
        </w:numPr>
        <w:spacing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Вследствие попадания кипящей </w:t>
      </w:r>
      <w:proofErr w:type="gramStart"/>
      <w:r>
        <w:rPr>
          <w:rFonts w:ascii="Times New Roman" w:eastAsia="Calibri" w:hAnsi="Times New Roman"/>
          <w:sz w:val="24"/>
          <w:szCs w:val="24"/>
        </w:rPr>
        <w:t>жидкости  возник</w:t>
      </w:r>
      <w:proofErr w:type="gramEnd"/>
      <w:r>
        <w:rPr>
          <w:rFonts w:ascii="Times New Roman" w:eastAsia="Calibri" w:hAnsi="Times New Roman"/>
          <w:sz w:val="24"/>
          <w:szCs w:val="24"/>
        </w:rPr>
        <w:t xml:space="preserve"> ожог 1 -2 степени бедра и голени. У оказывающего помощь нет воды, стерильного перевязочного </w:t>
      </w:r>
      <w:proofErr w:type="gramStart"/>
      <w:r>
        <w:rPr>
          <w:rFonts w:ascii="Times New Roman" w:eastAsia="Calibri" w:hAnsi="Times New Roman"/>
          <w:sz w:val="24"/>
          <w:szCs w:val="24"/>
        </w:rPr>
        <w:t>материала ,</w:t>
      </w:r>
      <w:proofErr w:type="gramEnd"/>
      <w:r>
        <w:rPr>
          <w:rFonts w:ascii="Times New Roman" w:eastAsia="Calibri" w:hAnsi="Times New Roman"/>
          <w:sz w:val="24"/>
          <w:szCs w:val="24"/>
        </w:rPr>
        <w:t xml:space="preserve"> руки загрязнены. Имеются: флаконы с </w:t>
      </w:r>
      <w:proofErr w:type="spellStart"/>
      <w:proofErr w:type="gramStart"/>
      <w:r>
        <w:rPr>
          <w:rFonts w:ascii="Times New Roman" w:eastAsia="Calibri" w:hAnsi="Times New Roman"/>
          <w:sz w:val="24"/>
          <w:szCs w:val="24"/>
        </w:rPr>
        <w:t>церигелем</w:t>
      </w:r>
      <w:proofErr w:type="spellEnd"/>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раствор калия-перманганата, носовые платки.</w:t>
      </w:r>
    </w:p>
    <w:p w:rsidR="00FA60FB" w:rsidRDefault="00FA60FB" w:rsidP="00FA60FB">
      <w:pPr>
        <w:spacing w:line="240" w:lineRule="auto"/>
        <w:ind w:left="720"/>
        <w:contextualSpacing/>
        <w:jc w:val="both"/>
        <w:rPr>
          <w:rFonts w:ascii="Times New Roman" w:eastAsia="Calibri" w:hAnsi="Times New Roman"/>
          <w:sz w:val="24"/>
          <w:szCs w:val="24"/>
        </w:rPr>
      </w:pPr>
    </w:p>
    <w:p w:rsidR="00FA60FB" w:rsidRDefault="00FA60FB" w:rsidP="00FA60FB">
      <w:pPr>
        <w:numPr>
          <w:ilvl w:val="0"/>
          <w:numId w:val="11"/>
        </w:num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Вследствие неосторожного движения кипящее молоко попала на предплечье и кисть. Кожные покровы ярко-красного </w:t>
      </w:r>
      <w:proofErr w:type="gramStart"/>
      <w:r>
        <w:rPr>
          <w:rFonts w:ascii="Times New Roman" w:eastAsia="Calibri" w:hAnsi="Times New Roman"/>
          <w:sz w:val="24"/>
          <w:szCs w:val="24"/>
        </w:rPr>
        <w:t>цвета ,большое</w:t>
      </w:r>
      <w:proofErr w:type="gramEnd"/>
      <w:r>
        <w:rPr>
          <w:rFonts w:ascii="Times New Roman" w:eastAsia="Calibri" w:hAnsi="Times New Roman"/>
          <w:sz w:val="24"/>
          <w:szCs w:val="24"/>
        </w:rPr>
        <w:t xml:space="preserve"> количество пузырей, заполненных жидкостью. Беспокоят сильные боли.</w:t>
      </w:r>
    </w:p>
    <w:p w:rsidR="00FA60FB" w:rsidRDefault="00FA60FB" w:rsidP="00FA60FB">
      <w:pPr>
        <w:ind w:left="720"/>
        <w:contextualSpacing/>
        <w:rPr>
          <w:rFonts w:ascii="Times New Roman" w:eastAsia="Calibri" w:hAnsi="Times New Roman"/>
          <w:sz w:val="24"/>
          <w:szCs w:val="24"/>
        </w:rPr>
      </w:pPr>
    </w:p>
    <w:p w:rsidR="00FA60FB" w:rsidRDefault="00FA60FB" w:rsidP="00FA60FB">
      <w:pPr>
        <w:spacing w:line="240" w:lineRule="auto"/>
        <w:ind w:left="720"/>
        <w:contextualSpacing/>
        <w:jc w:val="both"/>
        <w:rPr>
          <w:rFonts w:ascii="Times New Roman" w:eastAsia="Calibri" w:hAnsi="Times New Roman"/>
          <w:sz w:val="24"/>
          <w:szCs w:val="24"/>
        </w:rPr>
      </w:pPr>
    </w:p>
    <w:p w:rsidR="00FA60FB" w:rsidRDefault="00FA60FB" w:rsidP="00FA60FB">
      <w:pPr>
        <w:numPr>
          <w:ilvl w:val="0"/>
          <w:numId w:val="11"/>
        </w:num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На промышленном предприятии произошел взрыв и начался пожар. 6 сотрудников получили термические ожоги различной степени тяжести: </w:t>
      </w:r>
    </w:p>
    <w:p w:rsidR="00FA60FB" w:rsidRDefault="00FA60FB" w:rsidP="00FA60FB">
      <w:pPr>
        <w:spacing w:line="240" w:lineRule="auto"/>
        <w:ind w:left="720"/>
        <w:contextualSpacing/>
        <w:jc w:val="both"/>
        <w:rPr>
          <w:rFonts w:ascii="Times New Roman" w:eastAsia="Calibri" w:hAnsi="Times New Roman"/>
          <w:sz w:val="24"/>
          <w:szCs w:val="24"/>
        </w:rPr>
      </w:pPr>
      <w:r>
        <w:rPr>
          <w:rFonts w:ascii="Times New Roman" w:eastAsia="Calibri" w:hAnsi="Times New Roman"/>
          <w:sz w:val="24"/>
          <w:szCs w:val="24"/>
        </w:rPr>
        <w:t xml:space="preserve"> женщина 22 лет – ожоги лица и обеих рук 1 -2 ст.,  </w:t>
      </w:r>
    </w:p>
    <w:p w:rsidR="00FA60FB" w:rsidRDefault="00FA60FB" w:rsidP="00FA60FB">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             женщина 40 лет – ожоги лица 1</w:t>
      </w:r>
      <w:proofErr w:type="gramStart"/>
      <w:r>
        <w:rPr>
          <w:rFonts w:ascii="Times New Roman" w:eastAsia="Calibri" w:hAnsi="Times New Roman"/>
          <w:sz w:val="24"/>
          <w:szCs w:val="24"/>
        </w:rPr>
        <w:t>ст.,ожоги</w:t>
      </w:r>
      <w:proofErr w:type="gramEnd"/>
      <w:r>
        <w:rPr>
          <w:rFonts w:ascii="Times New Roman" w:eastAsia="Calibri" w:hAnsi="Times New Roman"/>
          <w:sz w:val="24"/>
          <w:szCs w:val="24"/>
        </w:rPr>
        <w:t xml:space="preserve"> ВДП</w:t>
      </w:r>
    </w:p>
    <w:p w:rsidR="00FA60FB" w:rsidRDefault="00FA60FB" w:rsidP="00FA60FB">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             мужчина 30 лет – ожоги нижних конечностей 1-3А ст., </w:t>
      </w:r>
    </w:p>
    <w:p w:rsidR="00FA60FB" w:rsidRDefault="00FA60FB" w:rsidP="00FA60FB">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            мужчина 60 лет – ожоги лица, шеи, передней поверхности туловища 1-2ст., </w:t>
      </w:r>
    </w:p>
    <w:p w:rsidR="00FA60FB" w:rsidRDefault="00FA60FB" w:rsidP="00FA60FB">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            мужчина 24 лет – ожоги спины 2 -3Бст.</w:t>
      </w:r>
    </w:p>
    <w:p w:rsidR="00FA60FB" w:rsidRDefault="00FA60FB" w:rsidP="00FA60FB">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            мужчина 48 лет – ожоги грудной клетки 1-2 ст. левой ноги 1-3 </w:t>
      </w:r>
      <w:proofErr w:type="spellStart"/>
      <w:r>
        <w:rPr>
          <w:rFonts w:ascii="Times New Roman" w:eastAsia="Calibri" w:hAnsi="Times New Roman"/>
          <w:sz w:val="24"/>
          <w:szCs w:val="24"/>
        </w:rPr>
        <w:t>Бст</w:t>
      </w:r>
      <w:proofErr w:type="spellEnd"/>
      <w:r>
        <w:rPr>
          <w:rFonts w:ascii="Times New Roman" w:eastAsia="Calibri" w:hAnsi="Times New Roman"/>
          <w:sz w:val="24"/>
          <w:szCs w:val="24"/>
        </w:rPr>
        <w:t>.</w:t>
      </w:r>
    </w:p>
    <w:p w:rsidR="00FA60FB" w:rsidRDefault="00FA60FB" w:rsidP="00FA60FB">
      <w:pPr>
        <w:ind w:left="720"/>
        <w:contextualSpacing/>
        <w:rPr>
          <w:rFonts w:ascii="Times New Roman" w:eastAsia="Calibri" w:hAnsi="Times New Roman"/>
          <w:sz w:val="24"/>
          <w:szCs w:val="24"/>
        </w:rPr>
      </w:pPr>
      <w:r>
        <w:rPr>
          <w:rFonts w:ascii="Times New Roman" w:eastAsia="Calibri" w:hAnsi="Times New Roman"/>
          <w:sz w:val="24"/>
          <w:szCs w:val="24"/>
        </w:rPr>
        <w:t>Медицинским работником(м\с) была определена очередность пострадавших для оказания помощи и транспортировки:</w:t>
      </w:r>
    </w:p>
    <w:p w:rsidR="00FA60FB" w:rsidRDefault="00FA60FB" w:rsidP="00FA60FB">
      <w:pPr>
        <w:numPr>
          <w:ilvl w:val="0"/>
          <w:numId w:val="12"/>
        </w:numPr>
        <w:contextualSpacing/>
        <w:rPr>
          <w:rFonts w:ascii="Times New Roman" w:eastAsia="Calibri" w:hAnsi="Times New Roman"/>
          <w:sz w:val="24"/>
          <w:szCs w:val="24"/>
        </w:rPr>
      </w:pPr>
      <w:r>
        <w:rPr>
          <w:rFonts w:ascii="Times New Roman" w:eastAsia="Calibri" w:hAnsi="Times New Roman"/>
          <w:sz w:val="24"/>
          <w:szCs w:val="24"/>
        </w:rPr>
        <w:t>Мужчина 60 лет</w:t>
      </w:r>
    </w:p>
    <w:p w:rsidR="00FA60FB" w:rsidRDefault="00FA60FB" w:rsidP="00FA60FB">
      <w:pPr>
        <w:numPr>
          <w:ilvl w:val="0"/>
          <w:numId w:val="12"/>
        </w:numPr>
        <w:contextualSpacing/>
        <w:rPr>
          <w:rFonts w:ascii="Times New Roman" w:eastAsia="Calibri" w:hAnsi="Times New Roman"/>
          <w:sz w:val="24"/>
          <w:szCs w:val="24"/>
        </w:rPr>
      </w:pPr>
      <w:r>
        <w:rPr>
          <w:rFonts w:ascii="Times New Roman" w:eastAsia="Calibri" w:hAnsi="Times New Roman"/>
          <w:sz w:val="24"/>
          <w:szCs w:val="24"/>
        </w:rPr>
        <w:t>Женщина 40 лет</w:t>
      </w:r>
    </w:p>
    <w:p w:rsidR="00FA60FB" w:rsidRDefault="00FA60FB" w:rsidP="00FA60FB">
      <w:pPr>
        <w:numPr>
          <w:ilvl w:val="0"/>
          <w:numId w:val="12"/>
        </w:numPr>
        <w:contextualSpacing/>
        <w:rPr>
          <w:rFonts w:ascii="Times New Roman" w:eastAsia="Calibri" w:hAnsi="Times New Roman"/>
          <w:sz w:val="24"/>
          <w:szCs w:val="24"/>
        </w:rPr>
      </w:pPr>
      <w:r>
        <w:rPr>
          <w:rFonts w:ascii="Times New Roman" w:eastAsia="Calibri" w:hAnsi="Times New Roman"/>
          <w:sz w:val="24"/>
          <w:szCs w:val="24"/>
        </w:rPr>
        <w:t>Мужчина 48 лет</w:t>
      </w:r>
    </w:p>
    <w:p w:rsidR="00FA60FB" w:rsidRDefault="00FA60FB" w:rsidP="00FA60FB">
      <w:pPr>
        <w:numPr>
          <w:ilvl w:val="0"/>
          <w:numId w:val="12"/>
        </w:numPr>
        <w:contextualSpacing/>
        <w:rPr>
          <w:rFonts w:ascii="Times New Roman" w:eastAsia="Calibri" w:hAnsi="Times New Roman"/>
          <w:sz w:val="24"/>
          <w:szCs w:val="24"/>
        </w:rPr>
      </w:pPr>
      <w:r>
        <w:rPr>
          <w:rFonts w:ascii="Times New Roman" w:eastAsia="Calibri" w:hAnsi="Times New Roman"/>
          <w:sz w:val="24"/>
          <w:szCs w:val="24"/>
        </w:rPr>
        <w:t>Мужчина 24 лет</w:t>
      </w:r>
    </w:p>
    <w:p w:rsidR="00FA60FB" w:rsidRDefault="00FA60FB" w:rsidP="00FA60FB">
      <w:pPr>
        <w:numPr>
          <w:ilvl w:val="0"/>
          <w:numId w:val="12"/>
        </w:numPr>
        <w:contextualSpacing/>
        <w:rPr>
          <w:rFonts w:ascii="Times New Roman" w:eastAsia="Calibri" w:hAnsi="Times New Roman"/>
          <w:sz w:val="24"/>
          <w:szCs w:val="24"/>
        </w:rPr>
      </w:pPr>
      <w:r>
        <w:rPr>
          <w:rFonts w:ascii="Times New Roman" w:eastAsia="Calibri" w:hAnsi="Times New Roman"/>
          <w:sz w:val="24"/>
          <w:szCs w:val="24"/>
        </w:rPr>
        <w:t>Женщина 22 года</w:t>
      </w:r>
    </w:p>
    <w:p w:rsidR="00FA60FB" w:rsidRDefault="00FA60FB" w:rsidP="00FA60FB">
      <w:pPr>
        <w:numPr>
          <w:ilvl w:val="0"/>
          <w:numId w:val="12"/>
        </w:numPr>
        <w:contextualSpacing/>
        <w:rPr>
          <w:rFonts w:ascii="Times New Roman" w:eastAsia="Calibri" w:hAnsi="Times New Roman"/>
          <w:sz w:val="24"/>
          <w:szCs w:val="24"/>
        </w:rPr>
      </w:pPr>
      <w:r>
        <w:rPr>
          <w:rFonts w:ascii="Times New Roman" w:eastAsia="Calibri" w:hAnsi="Times New Roman"/>
          <w:sz w:val="24"/>
          <w:szCs w:val="24"/>
        </w:rPr>
        <w:t>Мужчина 30 лет</w:t>
      </w:r>
    </w:p>
    <w:p w:rsidR="00FA60FB" w:rsidRDefault="00FA60FB" w:rsidP="00FA60FB">
      <w:pPr>
        <w:spacing w:line="240" w:lineRule="auto"/>
        <w:ind w:left="720"/>
        <w:contextualSpacing/>
        <w:jc w:val="both"/>
        <w:rPr>
          <w:rFonts w:ascii="Times New Roman" w:eastAsia="Calibri" w:hAnsi="Times New Roman"/>
          <w:sz w:val="24"/>
          <w:szCs w:val="24"/>
        </w:rPr>
      </w:pPr>
      <w:r>
        <w:rPr>
          <w:rFonts w:ascii="Times New Roman" w:eastAsia="Calibri" w:hAnsi="Times New Roman"/>
          <w:sz w:val="24"/>
          <w:szCs w:val="24"/>
        </w:rPr>
        <w:t xml:space="preserve">Правильно </w:t>
      </w:r>
      <w:proofErr w:type="gramStart"/>
      <w:r>
        <w:rPr>
          <w:rFonts w:ascii="Times New Roman" w:eastAsia="Calibri" w:hAnsi="Times New Roman"/>
          <w:sz w:val="24"/>
          <w:szCs w:val="24"/>
        </w:rPr>
        <w:t>ли  установлена</w:t>
      </w:r>
      <w:proofErr w:type="gramEnd"/>
      <w:r>
        <w:rPr>
          <w:rFonts w:ascii="Times New Roman" w:eastAsia="Calibri" w:hAnsi="Times New Roman"/>
          <w:sz w:val="24"/>
          <w:szCs w:val="24"/>
        </w:rPr>
        <w:t xml:space="preserve"> очередность оказания ПМП и транспортировки.</w:t>
      </w:r>
    </w:p>
    <w:p w:rsidR="00FA60FB" w:rsidRDefault="00FA60FB" w:rsidP="00FA60FB">
      <w:pPr>
        <w:spacing w:line="240" w:lineRule="auto"/>
        <w:ind w:left="720"/>
        <w:contextualSpacing/>
        <w:jc w:val="both"/>
        <w:rPr>
          <w:rFonts w:ascii="Times New Roman" w:eastAsia="Calibri" w:hAnsi="Times New Roman"/>
          <w:sz w:val="24"/>
          <w:szCs w:val="24"/>
        </w:rPr>
      </w:pPr>
    </w:p>
    <w:p w:rsidR="00FA60FB" w:rsidRDefault="00FA60FB" w:rsidP="00FA60FB">
      <w:pPr>
        <w:ind w:firstLine="5954"/>
        <w:rPr>
          <w:rFonts w:ascii="Times New Roman" w:hAnsi="Times New Roman"/>
          <w:sz w:val="28"/>
          <w:szCs w:val="28"/>
        </w:rPr>
      </w:pPr>
    </w:p>
    <w:p w:rsidR="00FA60FB" w:rsidRDefault="00FA60FB" w:rsidP="00FA60FB">
      <w:pPr>
        <w:ind w:firstLine="5954"/>
        <w:rPr>
          <w:rFonts w:ascii="Times New Roman" w:hAnsi="Times New Roman"/>
          <w:sz w:val="28"/>
          <w:szCs w:val="28"/>
        </w:rPr>
      </w:pPr>
    </w:p>
    <w:p w:rsidR="00FA60FB" w:rsidRDefault="00FA60FB" w:rsidP="00FA60FB"/>
    <w:p w:rsidR="00FA60FB" w:rsidRDefault="00FA60FB" w:rsidP="00FA60FB">
      <w:pPr>
        <w:spacing w:after="0" w:line="240" w:lineRule="auto"/>
        <w:jc w:val="both"/>
        <w:rPr>
          <w:rFonts w:ascii="Times New Roman" w:hAnsi="Times New Roman"/>
          <w:sz w:val="24"/>
          <w:szCs w:val="24"/>
        </w:rPr>
      </w:pPr>
    </w:p>
    <w:p w:rsidR="00FA60FB" w:rsidRDefault="00FA60FB" w:rsidP="00FA60FB">
      <w:pPr>
        <w:spacing w:after="0" w:line="240" w:lineRule="auto"/>
        <w:jc w:val="both"/>
        <w:rPr>
          <w:rFonts w:ascii="Times New Roman" w:hAnsi="Times New Roman"/>
          <w:sz w:val="24"/>
          <w:szCs w:val="24"/>
        </w:rPr>
      </w:pPr>
    </w:p>
    <w:p w:rsidR="00FA60FB" w:rsidRDefault="00FA60FB" w:rsidP="00FA60FB">
      <w:pPr>
        <w:spacing w:after="0" w:line="240" w:lineRule="auto"/>
        <w:jc w:val="both"/>
        <w:rPr>
          <w:rFonts w:ascii="Times New Roman" w:hAnsi="Times New Roman"/>
          <w:sz w:val="24"/>
          <w:szCs w:val="24"/>
        </w:rPr>
      </w:pPr>
    </w:p>
    <w:p w:rsidR="00FA60FB" w:rsidRDefault="00FA60FB" w:rsidP="00FA60FB">
      <w:pPr>
        <w:spacing w:after="0" w:line="240" w:lineRule="auto"/>
        <w:jc w:val="both"/>
        <w:rPr>
          <w:rFonts w:ascii="Times New Roman" w:hAnsi="Times New Roman"/>
          <w:sz w:val="24"/>
          <w:szCs w:val="24"/>
        </w:rPr>
      </w:pPr>
    </w:p>
    <w:p w:rsidR="00FA60FB" w:rsidRDefault="00FA60FB" w:rsidP="00FA60FB">
      <w:pPr>
        <w:spacing w:after="0" w:line="240" w:lineRule="auto"/>
        <w:rPr>
          <w:rFonts w:ascii="Times New Roman" w:hAnsi="Times New Roman"/>
          <w:sz w:val="28"/>
          <w:szCs w:val="28"/>
        </w:rPr>
      </w:pPr>
    </w:p>
    <w:p w:rsidR="00FA60FB" w:rsidRDefault="00FA60FB" w:rsidP="00FA60FB">
      <w:pPr>
        <w:spacing w:after="0" w:line="240" w:lineRule="auto"/>
        <w:jc w:val="both"/>
        <w:rPr>
          <w:rFonts w:ascii="Times New Roman" w:hAnsi="Times New Roman"/>
          <w:sz w:val="28"/>
          <w:szCs w:val="28"/>
        </w:rPr>
      </w:pPr>
    </w:p>
    <w:p w:rsidR="00B45311" w:rsidRDefault="00B45311"/>
    <w:sectPr w:rsidR="00B45311" w:rsidSect="00341E9E">
      <w:footerReference w:type="default" r:id="rId13"/>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35" w:rsidRDefault="009D0C35" w:rsidP="00341E9E">
      <w:pPr>
        <w:spacing w:after="0" w:line="240" w:lineRule="auto"/>
      </w:pPr>
      <w:r>
        <w:separator/>
      </w:r>
    </w:p>
  </w:endnote>
  <w:endnote w:type="continuationSeparator" w:id="0">
    <w:p w:rsidR="009D0C35" w:rsidRDefault="009D0C35" w:rsidP="0034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8721"/>
      <w:docPartObj>
        <w:docPartGallery w:val="Page Numbers (Bottom of Page)"/>
        <w:docPartUnique/>
      </w:docPartObj>
    </w:sdtPr>
    <w:sdtContent>
      <w:p w:rsidR="00341E9E" w:rsidRDefault="00341E9E">
        <w:pPr>
          <w:pStyle w:val="a7"/>
          <w:jc w:val="right"/>
        </w:pPr>
        <w:r>
          <w:fldChar w:fldCharType="begin"/>
        </w:r>
        <w:r>
          <w:instrText>PAGE   \* MERGEFORMAT</w:instrText>
        </w:r>
        <w:r>
          <w:fldChar w:fldCharType="separate"/>
        </w:r>
        <w:r>
          <w:rPr>
            <w:noProof/>
          </w:rPr>
          <w:t>15</w:t>
        </w:r>
        <w:r>
          <w:fldChar w:fldCharType="end"/>
        </w:r>
      </w:p>
    </w:sdtContent>
  </w:sdt>
  <w:p w:rsidR="00341E9E" w:rsidRDefault="00341E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35" w:rsidRDefault="009D0C35" w:rsidP="00341E9E">
      <w:pPr>
        <w:spacing w:after="0" w:line="240" w:lineRule="auto"/>
      </w:pPr>
      <w:r>
        <w:separator/>
      </w:r>
    </w:p>
  </w:footnote>
  <w:footnote w:type="continuationSeparator" w:id="0">
    <w:p w:rsidR="009D0C35" w:rsidRDefault="009D0C35" w:rsidP="00341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4B61"/>
    <w:multiLevelType w:val="hybridMultilevel"/>
    <w:tmpl w:val="3CE23C4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9471DCE"/>
    <w:multiLevelType w:val="hybridMultilevel"/>
    <w:tmpl w:val="25D0E040"/>
    <w:lvl w:ilvl="0" w:tplc="BD38863C">
      <w:start w:val="1"/>
      <w:numFmt w:val="bullet"/>
      <w:lvlText w:val=""/>
      <w:lvlJc w:val="left"/>
      <w:pPr>
        <w:tabs>
          <w:tab w:val="num" w:pos="720"/>
        </w:tabs>
        <w:ind w:left="720" w:hanging="360"/>
      </w:pPr>
      <w:rPr>
        <w:rFonts w:ascii="Symbol" w:hAnsi="Symbol" w:hint="default"/>
        <w:sz w:val="20"/>
      </w:rPr>
    </w:lvl>
    <w:lvl w:ilvl="1" w:tplc="0ABAEA54">
      <w:start w:val="1"/>
      <w:numFmt w:val="bullet"/>
      <w:lvlText w:val="o"/>
      <w:lvlJc w:val="left"/>
      <w:pPr>
        <w:tabs>
          <w:tab w:val="num" w:pos="1440"/>
        </w:tabs>
        <w:ind w:left="1440" w:hanging="360"/>
      </w:pPr>
      <w:rPr>
        <w:rFonts w:ascii="Courier New" w:hAnsi="Courier New" w:cs="Times New Roman" w:hint="default"/>
        <w:sz w:val="20"/>
      </w:rPr>
    </w:lvl>
    <w:lvl w:ilvl="2" w:tplc="454604F8">
      <w:start w:val="1"/>
      <w:numFmt w:val="bullet"/>
      <w:lvlText w:val=""/>
      <w:lvlJc w:val="left"/>
      <w:pPr>
        <w:tabs>
          <w:tab w:val="num" w:pos="2160"/>
        </w:tabs>
        <w:ind w:left="2160" w:hanging="360"/>
      </w:pPr>
      <w:rPr>
        <w:rFonts w:ascii="Wingdings" w:hAnsi="Wingdings" w:hint="default"/>
        <w:sz w:val="20"/>
      </w:rPr>
    </w:lvl>
    <w:lvl w:ilvl="3" w:tplc="03DEBA7C">
      <w:start w:val="1"/>
      <w:numFmt w:val="bullet"/>
      <w:lvlText w:val=""/>
      <w:lvlJc w:val="left"/>
      <w:pPr>
        <w:tabs>
          <w:tab w:val="num" w:pos="2880"/>
        </w:tabs>
        <w:ind w:left="2880" w:hanging="360"/>
      </w:pPr>
      <w:rPr>
        <w:rFonts w:ascii="Wingdings" w:hAnsi="Wingdings" w:hint="default"/>
        <w:sz w:val="20"/>
      </w:rPr>
    </w:lvl>
    <w:lvl w:ilvl="4" w:tplc="C0BA18A6">
      <w:start w:val="1"/>
      <w:numFmt w:val="bullet"/>
      <w:lvlText w:val=""/>
      <w:lvlJc w:val="left"/>
      <w:pPr>
        <w:tabs>
          <w:tab w:val="num" w:pos="3600"/>
        </w:tabs>
        <w:ind w:left="3600" w:hanging="360"/>
      </w:pPr>
      <w:rPr>
        <w:rFonts w:ascii="Wingdings" w:hAnsi="Wingdings" w:hint="default"/>
        <w:sz w:val="20"/>
      </w:rPr>
    </w:lvl>
    <w:lvl w:ilvl="5" w:tplc="EC54F0B4">
      <w:start w:val="1"/>
      <w:numFmt w:val="bullet"/>
      <w:lvlText w:val=""/>
      <w:lvlJc w:val="left"/>
      <w:pPr>
        <w:tabs>
          <w:tab w:val="num" w:pos="4320"/>
        </w:tabs>
        <w:ind w:left="4320" w:hanging="360"/>
      </w:pPr>
      <w:rPr>
        <w:rFonts w:ascii="Wingdings" w:hAnsi="Wingdings" w:hint="default"/>
        <w:sz w:val="20"/>
      </w:rPr>
    </w:lvl>
    <w:lvl w:ilvl="6" w:tplc="BC42C35C">
      <w:start w:val="1"/>
      <w:numFmt w:val="bullet"/>
      <w:lvlText w:val=""/>
      <w:lvlJc w:val="left"/>
      <w:pPr>
        <w:tabs>
          <w:tab w:val="num" w:pos="5040"/>
        </w:tabs>
        <w:ind w:left="5040" w:hanging="360"/>
      </w:pPr>
      <w:rPr>
        <w:rFonts w:ascii="Wingdings" w:hAnsi="Wingdings" w:hint="default"/>
        <w:sz w:val="20"/>
      </w:rPr>
    </w:lvl>
    <w:lvl w:ilvl="7" w:tplc="26CA904C">
      <w:start w:val="1"/>
      <w:numFmt w:val="bullet"/>
      <w:lvlText w:val=""/>
      <w:lvlJc w:val="left"/>
      <w:pPr>
        <w:tabs>
          <w:tab w:val="num" w:pos="5760"/>
        </w:tabs>
        <w:ind w:left="5760" w:hanging="360"/>
      </w:pPr>
      <w:rPr>
        <w:rFonts w:ascii="Wingdings" w:hAnsi="Wingdings" w:hint="default"/>
        <w:sz w:val="20"/>
      </w:rPr>
    </w:lvl>
    <w:lvl w:ilvl="8" w:tplc="4B0EEE30">
      <w:start w:val="1"/>
      <w:numFmt w:val="bullet"/>
      <w:lvlText w:val=""/>
      <w:lvlJc w:val="left"/>
      <w:pPr>
        <w:tabs>
          <w:tab w:val="num" w:pos="6480"/>
        </w:tabs>
        <w:ind w:left="6480" w:hanging="360"/>
      </w:pPr>
      <w:rPr>
        <w:rFonts w:ascii="Wingdings" w:hAnsi="Wingdings" w:hint="default"/>
        <w:sz w:val="20"/>
      </w:rPr>
    </w:lvl>
  </w:abstractNum>
  <w:abstractNum w:abstractNumId="2">
    <w:nsid w:val="15243946"/>
    <w:multiLevelType w:val="hybridMultilevel"/>
    <w:tmpl w:val="0172EFE2"/>
    <w:lvl w:ilvl="0" w:tplc="35E61EA0">
      <w:start w:val="1"/>
      <w:numFmt w:val="bullet"/>
      <w:lvlText w:val=""/>
      <w:lvlJc w:val="left"/>
      <w:pPr>
        <w:tabs>
          <w:tab w:val="num" w:pos="720"/>
        </w:tabs>
        <w:ind w:left="720" w:hanging="360"/>
      </w:pPr>
      <w:rPr>
        <w:rFonts w:ascii="Symbol" w:hAnsi="Symbol" w:hint="default"/>
        <w:sz w:val="20"/>
      </w:rPr>
    </w:lvl>
    <w:lvl w:ilvl="1" w:tplc="632CED06">
      <w:start w:val="1"/>
      <w:numFmt w:val="bullet"/>
      <w:lvlText w:val="o"/>
      <w:lvlJc w:val="left"/>
      <w:pPr>
        <w:tabs>
          <w:tab w:val="num" w:pos="1440"/>
        </w:tabs>
        <w:ind w:left="1440" w:hanging="360"/>
      </w:pPr>
      <w:rPr>
        <w:rFonts w:ascii="Courier New" w:hAnsi="Courier New" w:cs="Times New Roman" w:hint="default"/>
        <w:sz w:val="20"/>
      </w:rPr>
    </w:lvl>
    <w:lvl w:ilvl="2" w:tplc="960E253E">
      <w:start w:val="1"/>
      <w:numFmt w:val="bullet"/>
      <w:lvlText w:val=""/>
      <w:lvlJc w:val="left"/>
      <w:pPr>
        <w:tabs>
          <w:tab w:val="num" w:pos="2160"/>
        </w:tabs>
        <w:ind w:left="2160" w:hanging="360"/>
      </w:pPr>
      <w:rPr>
        <w:rFonts w:ascii="Wingdings" w:hAnsi="Wingdings" w:hint="default"/>
        <w:sz w:val="20"/>
      </w:rPr>
    </w:lvl>
    <w:lvl w:ilvl="3" w:tplc="0CC095F2">
      <w:start w:val="1"/>
      <w:numFmt w:val="bullet"/>
      <w:lvlText w:val=""/>
      <w:lvlJc w:val="left"/>
      <w:pPr>
        <w:tabs>
          <w:tab w:val="num" w:pos="2880"/>
        </w:tabs>
        <w:ind w:left="2880" w:hanging="360"/>
      </w:pPr>
      <w:rPr>
        <w:rFonts w:ascii="Wingdings" w:hAnsi="Wingdings" w:hint="default"/>
        <w:sz w:val="20"/>
      </w:rPr>
    </w:lvl>
    <w:lvl w:ilvl="4" w:tplc="CF94079C">
      <w:start w:val="1"/>
      <w:numFmt w:val="bullet"/>
      <w:lvlText w:val=""/>
      <w:lvlJc w:val="left"/>
      <w:pPr>
        <w:tabs>
          <w:tab w:val="num" w:pos="3600"/>
        </w:tabs>
        <w:ind w:left="3600" w:hanging="360"/>
      </w:pPr>
      <w:rPr>
        <w:rFonts w:ascii="Wingdings" w:hAnsi="Wingdings" w:hint="default"/>
        <w:sz w:val="20"/>
      </w:rPr>
    </w:lvl>
    <w:lvl w:ilvl="5" w:tplc="44B095E8">
      <w:start w:val="1"/>
      <w:numFmt w:val="bullet"/>
      <w:lvlText w:val=""/>
      <w:lvlJc w:val="left"/>
      <w:pPr>
        <w:tabs>
          <w:tab w:val="num" w:pos="4320"/>
        </w:tabs>
        <w:ind w:left="4320" w:hanging="360"/>
      </w:pPr>
      <w:rPr>
        <w:rFonts w:ascii="Wingdings" w:hAnsi="Wingdings" w:hint="default"/>
        <w:sz w:val="20"/>
      </w:rPr>
    </w:lvl>
    <w:lvl w:ilvl="6" w:tplc="6C8CD816">
      <w:start w:val="1"/>
      <w:numFmt w:val="bullet"/>
      <w:lvlText w:val=""/>
      <w:lvlJc w:val="left"/>
      <w:pPr>
        <w:tabs>
          <w:tab w:val="num" w:pos="5040"/>
        </w:tabs>
        <w:ind w:left="5040" w:hanging="360"/>
      </w:pPr>
      <w:rPr>
        <w:rFonts w:ascii="Wingdings" w:hAnsi="Wingdings" w:hint="default"/>
        <w:sz w:val="20"/>
      </w:rPr>
    </w:lvl>
    <w:lvl w:ilvl="7" w:tplc="571EA9F0">
      <w:start w:val="1"/>
      <w:numFmt w:val="bullet"/>
      <w:lvlText w:val=""/>
      <w:lvlJc w:val="left"/>
      <w:pPr>
        <w:tabs>
          <w:tab w:val="num" w:pos="5760"/>
        </w:tabs>
        <w:ind w:left="5760" w:hanging="360"/>
      </w:pPr>
      <w:rPr>
        <w:rFonts w:ascii="Wingdings" w:hAnsi="Wingdings" w:hint="default"/>
        <w:sz w:val="20"/>
      </w:rPr>
    </w:lvl>
    <w:lvl w:ilvl="8" w:tplc="F52A071E">
      <w:start w:val="1"/>
      <w:numFmt w:val="bullet"/>
      <w:lvlText w:val=""/>
      <w:lvlJc w:val="left"/>
      <w:pPr>
        <w:tabs>
          <w:tab w:val="num" w:pos="6480"/>
        </w:tabs>
        <w:ind w:left="6480" w:hanging="360"/>
      </w:pPr>
      <w:rPr>
        <w:rFonts w:ascii="Wingdings" w:hAnsi="Wingdings" w:hint="default"/>
        <w:sz w:val="20"/>
      </w:rPr>
    </w:lvl>
  </w:abstractNum>
  <w:abstractNum w:abstractNumId="3">
    <w:nsid w:val="221944A3"/>
    <w:multiLevelType w:val="hybridMultilevel"/>
    <w:tmpl w:val="D940EDAC"/>
    <w:lvl w:ilvl="0" w:tplc="69B2566E">
      <w:start w:val="1"/>
      <w:numFmt w:val="bullet"/>
      <w:lvlText w:val=""/>
      <w:lvlJc w:val="left"/>
      <w:pPr>
        <w:tabs>
          <w:tab w:val="num" w:pos="720"/>
        </w:tabs>
        <w:ind w:left="720" w:hanging="360"/>
      </w:pPr>
      <w:rPr>
        <w:rFonts w:ascii="Symbol" w:hAnsi="Symbol" w:hint="default"/>
        <w:sz w:val="20"/>
      </w:rPr>
    </w:lvl>
    <w:lvl w:ilvl="1" w:tplc="521A0136">
      <w:start w:val="1"/>
      <w:numFmt w:val="bullet"/>
      <w:lvlText w:val="o"/>
      <w:lvlJc w:val="left"/>
      <w:pPr>
        <w:tabs>
          <w:tab w:val="num" w:pos="1440"/>
        </w:tabs>
        <w:ind w:left="1440" w:hanging="360"/>
      </w:pPr>
      <w:rPr>
        <w:rFonts w:ascii="Courier New" w:hAnsi="Courier New" w:cs="Times New Roman" w:hint="default"/>
        <w:sz w:val="20"/>
      </w:rPr>
    </w:lvl>
    <w:lvl w:ilvl="2" w:tplc="B268E462">
      <w:start w:val="1"/>
      <w:numFmt w:val="bullet"/>
      <w:lvlText w:val=""/>
      <w:lvlJc w:val="left"/>
      <w:pPr>
        <w:tabs>
          <w:tab w:val="num" w:pos="2160"/>
        </w:tabs>
        <w:ind w:left="2160" w:hanging="360"/>
      </w:pPr>
      <w:rPr>
        <w:rFonts w:ascii="Wingdings" w:hAnsi="Wingdings" w:hint="default"/>
        <w:sz w:val="20"/>
      </w:rPr>
    </w:lvl>
    <w:lvl w:ilvl="3" w:tplc="0FD4A712">
      <w:start w:val="1"/>
      <w:numFmt w:val="bullet"/>
      <w:lvlText w:val=""/>
      <w:lvlJc w:val="left"/>
      <w:pPr>
        <w:tabs>
          <w:tab w:val="num" w:pos="2880"/>
        </w:tabs>
        <w:ind w:left="2880" w:hanging="360"/>
      </w:pPr>
      <w:rPr>
        <w:rFonts w:ascii="Wingdings" w:hAnsi="Wingdings" w:hint="default"/>
        <w:sz w:val="20"/>
      </w:rPr>
    </w:lvl>
    <w:lvl w:ilvl="4" w:tplc="DD405F50">
      <w:start w:val="1"/>
      <w:numFmt w:val="bullet"/>
      <w:lvlText w:val=""/>
      <w:lvlJc w:val="left"/>
      <w:pPr>
        <w:tabs>
          <w:tab w:val="num" w:pos="3600"/>
        </w:tabs>
        <w:ind w:left="3600" w:hanging="360"/>
      </w:pPr>
      <w:rPr>
        <w:rFonts w:ascii="Wingdings" w:hAnsi="Wingdings" w:hint="default"/>
        <w:sz w:val="20"/>
      </w:rPr>
    </w:lvl>
    <w:lvl w:ilvl="5" w:tplc="F120FF38">
      <w:start w:val="1"/>
      <w:numFmt w:val="bullet"/>
      <w:lvlText w:val=""/>
      <w:lvlJc w:val="left"/>
      <w:pPr>
        <w:tabs>
          <w:tab w:val="num" w:pos="4320"/>
        </w:tabs>
        <w:ind w:left="4320" w:hanging="360"/>
      </w:pPr>
      <w:rPr>
        <w:rFonts w:ascii="Wingdings" w:hAnsi="Wingdings" w:hint="default"/>
        <w:sz w:val="20"/>
      </w:rPr>
    </w:lvl>
    <w:lvl w:ilvl="6" w:tplc="C35AF2D0">
      <w:start w:val="1"/>
      <w:numFmt w:val="bullet"/>
      <w:lvlText w:val=""/>
      <w:lvlJc w:val="left"/>
      <w:pPr>
        <w:tabs>
          <w:tab w:val="num" w:pos="5040"/>
        </w:tabs>
        <w:ind w:left="5040" w:hanging="360"/>
      </w:pPr>
      <w:rPr>
        <w:rFonts w:ascii="Wingdings" w:hAnsi="Wingdings" w:hint="default"/>
        <w:sz w:val="20"/>
      </w:rPr>
    </w:lvl>
    <w:lvl w:ilvl="7" w:tplc="A7084BE4">
      <w:start w:val="1"/>
      <w:numFmt w:val="bullet"/>
      <w:lvlText w:val=""/>
      <w:lvlJc w:val="left"/>
      <w:pPr>
        <w:tabs>
          <w:tab w:val="num" w:pos="5760"/>
        </w:tabs>
        <w:ind w:left="5760" w:hanging="360"/>
      </w:pPr>
      <w:rPr>
        <w:rFonts w:ascii="Wingdings" w:hAnsi="Wingdings" w:hint="default"/>
        <w:sz w:val="20"/>
      </w:rPr>
    </w:lvl>
    <w:lvl w:ilvl="8" w:tplc="C3AE8148">
      <w:start w:val="1"/>
      <w:numFmt w:val="bullet"/>
      <w:lvlText w:val=""/>
      <w:lvlJc w:val="left"/>
      <w:pPr>
        <w:tabs>
          <w:tab w:val="num" w:pos="6480"/>
        </w:tabs>
        <w:ind w:left="6480" w:hanging="360"/>
      </w:pPr>
      <w:rPr>
        <w:rFonts w:ascii="Wingdings" w:hAnsi="Wingdings" w:hint="default"/>
        <w:sz w:val="20"/>
      </w:rPr>
    </w:lvl>
  </w:abstractNum>
  <w:abstractNum w:abstractNumId="4">
    <w:nsid w:val="24672D6A"/>
    <w:multiLevelType w:val="hybridMultilevel"/>
    <w:tmpl w:val="E7B6E4C4"/>
    <w:lvl w:ilvl="0" w:tplc="D870CC94">
      <w:start w:val="1"/>
      <w:numFmt w:val="bullet"/>
      <w:lvlText w:val=""/>
      <w:lvlJc w:val="left"/>
      <w:pPr>
        <w:tabs>
          <w:tab w:val="num" w:pos="720"/>
        </w:tabs>
        <w:ind w:left="720" w:hanging="360"/>
      </w:pPr>
      <w:rPr>
        <w:rFonts w:ascii="Symbol" w:hAnsi="Symbol" w:hint="default"/>
        <w:sz w:val="20"/>
      </w:rPr>
    </w:lvl>
    <w:lvl w:ilvl="1" w:tplc="FE6E6082">
      <w:start w:val="1"/>
      <w:numFmt w:val="bullet"/>
      <w:lvlText w:val="o"/>
      <w:lvlJc w:val="left"/>
      <w:pPr>
        <w:tabs>
          <w:tab w:val="num" w:pos="1440"/>
        </w:tabs>
        <w:ind w:left="1440" w:hanging="360"/>
      </w:pPr>
      <w:rPr>
        <w:rFonts w:ascii="Courier New" w:hAnsi="Courier New" w:cs="Times New Roman" w:hint="default"/>
        <w:sz w:val="20"/>
      </w:rPr>
    </w:lvl>
    <w:lvl w:ilvl="2" w:tplc="AF2EF95C">
      <w:start w:val="1"/>
      <w:numFmt w:val="bullet"/>
      <w:lvlText w:val=""/>
      <w:lvlJc w:val="left"/>
      <w:pPr>
        <w:tabs>
          <w:tab w:val="num" w:pos="2160"/>
        </w:tabs>
        <w:ind w:left="2160" w:hanging="360"/>
      </w:pPr>
      <w:rPr>
        <w:rFonts w:ascii="Wingdings" w:hAnsi="Wingdings" w:hint="default"/>
        <w:sz w:val="20"/>
      </w:rPr>
    </w:lvl>
    <w:lvl w:ilvl="3" w:tplc="0526E7AC">
      <w:start w:val="1"/>
      <w:numFmt w:val="bullet"/>
      <w:lvlText w:val=""/>
      <w:lvlJc w:val="left"/>
      <w:pPr>
        <w:tabs>
          <w:tab w:val="num" w:pos="2880"/>
        </w:tabs>
        <w:ind w:left="2880" w:hanging="360"/>
      </w:pPr>
      <w:rPr>
        <w:rFonts w:ascii="Wingdings" w:hAnsi="Wingdings" w:hint="default"/>
        <w:sz w:val="20"/>
      </w:rPr>
    </w:lvl>
    <w:lvl w:ilvl="4" w:tplc="68E81A48">
      <w:start w:val="1"/>
      <w:numFmt w:val="bullet"/>
      <w:lvlText w:val=""/>
      <w:lvlJc w:val="left"/>
      <w:pPr>
        <w:tabs>
          <w:tab w:val="num" w:pos="3600"/>
        </w:tabs>
        <w:ind w:left="3600" w:hanging="360"/>
      </w:pPr>
      <w:rPr>
        <w:rFonts w:ascii="Wingdings" w:hAnsi="Wingdings" w:hint="default"/>
        <w:sz w:val="20"/>
      </w:rPr>
    </w:lvl>
    <w:lvl w:ilvl="5" w:tplc="819EEE10">
      <w:start w:val="1"/>
      <w:numFmt w:val="bullet"/>
      <w:lvlText w:val=""/>
      <w:lvlJc w:val="left"/>
      <w:pPr>
        <w:tabs>
          <w:tab w:val="num" w:pos="4320"/>
        </w:tabs>
        <w:ind w:left="4320" w:hanging="360"/>
      </w:pPr>
      <w:rPr>
        <w:rFonts w:ascii="Wingdings" w:hAnsi="Wingdings" w:hint="default"/>
        <w:sz w:val="20"/>
      </w:rPr>
    </w:lvl>
    <w:lvl w:ilvl="6" w:tplc="7DC6B8DE">
      <w:start w:val="1"/>
      <w:numFmt w:val="bullet"/>
      <w:lvlText w:val=""/>
      <w:lvlJc w:val="left"/>
      <w:pPr>
        <w:tabs>
          <w:tab w:val="num" w:pos="5040"/>
        </w:tabs>
        <w:ind w:left="5040" w:hanging="360"/>
      </w:pPr>
      <w:rPr>
        <w:rFonts w:ascii="Wingdings" w:hAnsi="Wingdings" w:hint="default"/>
        <w:sz w:val="20"/>
      </w:rPr>
    </w:lvl>
    <w:lvl w:ilvl="7" w:tplc="99C23D44">
      <w:start w:val="1"/>
      <w:numFmt w:val="bullet"/>
      <w:lvlText w:val=""/>
      <w:lvlJc w:val="left"/>
      <w:pPr>
        <w:tabs>
          <w:tab w:val="num" w:pos="5760"/>
        </w:tabs>
        <w:ind w:left="5760" w:hanging="360"/>
      </w:pPr>
      <w:rPr>
        <w:rFonts w:ascii="Wingdings" w:hAnsi="Wingdings" w:hint="default"/>
        <w:sz w:val="20"/>
      </w:rPr>
    </w:lvl>
    <w:lvl w:ilvl="8" w:tplc="B7388768">
      <w:start w:val="1"/>
      <w:numFmt w:val="bullet"/>
      <w:lvlText w:val=""/>
      <w:lvlJc w:val="left"/>
      <w:pPr>
        <w:tabs>
          <w:tab w:val="num" w:pos="6480"/>
        </w:tabs>
        <w:ind w:left="6480" w:hanging="360"/>
      </w:pPr>
      <w:rPr>
        <w:rFonts w:ascii="Wingdings" w:hAnsi="Wingdings" w:hint="default"/>
        <w:sz w:val="20"/>
      </w:rPr>
    </w:lvl>
  </w:abstractNum>
  <w:abstractNum w:abstractNumId="5">
    <w:nsid w:val="2DD51166"/>
    <w:multiLevelType w:val="hybridMultilevel"/>
    <w:tmpl w:val="65FCDCA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B0489A"/>
    <w:multiLevelType w:val="hybridMultilevel"/>
    <w:tmpl w:val="38846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76595E"/>
    <w:multiLevelType w:val="hybridMultilevel"/>
    <w:tmpl w:val="52D074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5685818"/>
    <w:multiLevelType w:val="hybridMultilevel"/>
    <w:tmpl w:val="46942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E8D452F"/>
    <w:multiLevelType w:val="hybridMultilevel"/>
    <w:tmpl w:val="C25A75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3F05B2A"/>
    <w:multiLevelType w:val="hybridMultilevel"/>
    <w:tmpl w:val="383CE0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7900031"/>
    <w:multiLevelType w:val="hybridMultilevel"/>
    <w:tmpl w:val="8DD001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EEF3839"/>
    <w:multiLevelType w:val="hybridMultilevel"/>
    <w:tmpl w:val="6D4EAEBC"/>
    <w:lvl w:ilvl="0" w:tplc="DA2E9E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18919A6"/>
    <w:multiLevelType w:val="hybridMultilevel"/>
    <w:tmpl w:val="A056A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9330B"/>
    <w:multiLevelType w:val="hybridMultilevel"/>
    <w:tmpl w:val="CB9A74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FB568B"/>
    <w:multiLevelType w:val="hybridMultilevel"/>
    <w:tmpl w:val="6EE0EA4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6E"/>
    <w:rsid w:val="00341E9E"/>
    <w:rsid w:val="009A3A0C"/>
    <w:rsid w:val="009D0C35"/>
    <w:rsid w:val="00AA086E"/>
    <w:rsid w:val="00B45311"/>
    <w:rsid w:val="00FA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271F2B-E3BE-4BA1-BD12-9A07F163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0F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A60FB"/>
    <w:rPr>
      <w:color w:val="0000FF"/>
      <w:u w:val="single"/>
    </w:rPr>
  </w:style>
  <w:style w:type="character" w:customStyle="1" w:styleId="2">
    <w:name w:val="Основной текст (2)_"/>
    <w:basedOn w:val="a0"/>
    <w:link w:val="20"/>
    <w:locked/>
    <w:rsid w:val="00FA60FB"/>
    <w:rPr>
      <w:sz w:val="27"/>
      <w:szCs w:val="27"/>
      <w:shd w:val="clear" w:color="auto" w:fill="FFFFFF"/>
    </w:rPr>
  </w:style>
  <w:style w:type="paragraph" w:customStyle="1" w:styleId="20">
    <w:name w:val="Основной текст (2)"/>
    <w:basedOn w:val="a"/>
    <w:link w:val="2"/>
    <w:rsid w:val="00FA60FB"/>
    <w:pPr>
      <w:shd w:val="clear" w:color="auto" w:fill="FFFFFF"/>
      <w:spacing w:after="420" w:line="0" w:lineRule="atLeast"/>
    </w:pPr>
    <w:rPr>
      <w:rFonts w:asciiTheme="minorHAnsi" w:eastAsiaTheme="minorHAnsi" w:hAnsiTheme="minorHAnsi" w:cstheme="minorBidi"/>
      <w:sz w:val="27"/>
      <w:szCs w:val="27"/>
      <w:lang w:eastAsia="en-US"/>
    </w:rPr>
  </w:style>
  <w:style w:type="table" w:styleId="a4">
    <w:name w:val="Table Grid"/>
    <w:basedOn w:val="a1"/>
    <w:uiPriority w:val="59"/>
    <w:rsid w:val="00FA60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1E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1E9E"/>
    <w:rPr>
      <w:rFonts w:ascii="Calibri" w:eastAsia="Times New Roman" w:hAnsi="Calibri" w:cs="Times New Roman"/>
      <w:lang w:eastAsia="ru-RU"/>
    </w:rPr>
  </w:style>
  <w:style w:type="paragraph" w:styleId="a7">
    <w:name w:val="footer"/>
    <w:basedOn w:val="a"/>
    <w:link w:val="a8"/>
    <w:uiPriority w:val="99"/>
    <w:unhideWhenUsed/>
    <w:rsid w:val="00341E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1E9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chemists.com/N6_2011/P16/ozhogi.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rasgmu.ru/index.php?page%5bcommon%5d=elib&amp;res_id=31599" TargetMode="External"/><Relationship Id="rId4" Type="http://schemas.openxmlformats.org/officeDocument/2006/relationships/webSettings" Target="webSettings.xml"/><Relationship Id="rId9" Type="http://schemas.openxmlformats.org/officeDocument/2006/relationships/hyperlink" Target="http://krasgmu.ru/index.php?page%5bcommon%5d=elib&amp;res_id=311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1878</Words>
  <Characters>10710</Characters>
  <Application>Microsoft Office Word</Application>
  <DocSecurity>0</DocSecurity>
  <Lines>89</Lines>
  <Paragraphs>25</Paragraphs>
  <ScaleCrop>false</ScaleCrop>
  <Company>diakov.net</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2014-12-14T17:57:00Z</dcterms:created>
  <dcterms:modified xsi:type="dcterms:W3CDTF">2015-01-18T13:50:00Z</dcterms:modified>
</cp:coreProperties>
</file>