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13" w:rsidRPr="00FA2C13" w:rsidRDefault="00FA2C13" w:rsidP="00FA2C1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</w:pPr>
      <w:r w:rsidRPr="00FA2C13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  <w:t xml:space="preserve">Тесты для промежуточной аттестации </w:t>
      </w:r>
      <w:r w:rsidR="00AE7313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  <w:t xml:space="preserve">по </w:t>
      </w:r>
      <w:r w:rsidRPr="00FA2C13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  <w:t>дисциплин</w:t>
      </w:r>
      <w:r w:rsidR="00AE7313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  <w:t xml:space="preserve">е </w:t>
      </w:r>
      <w:r w:rsidR="00AE7313" w:rsidRPr="00FA2C13">
        <w:rPr>
          <w:rFonts w:ascii="Times New Roman" w:hAnsi="Times New Roman" w:cs="Times New Roman"/>
          <w:sz w:val="28"/>
          <w:szCs w:val="28"/>
        </w:rPr>
        <w:t>«Госпитальная терапия, эндокринология»</w:t>
      </w:r>
    </w:p>
    <w:p w:rsidR="00FA2C13" w:rsidRPr="00FA2C13" w:rsidRDefault="00FA2C13" w:rsidP="00AE73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2C13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FA2C13"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p w:rsidR="00FA2C13" w:rsidRPr="00FA2C13" w:rsidRDefault="00FA2C13" w:rsidP="00FA2C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2C13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FA2C13">
        <w:rPr>
          <w:rFonts w:ascii="Times New Roman" w:hAnsi="Times New Roman" w:cs="Times New Roman"/>
          <w:b/>
          <w:sz w:val="28"/>
          <w:szCs w:val="28"/>
        </w:rPr>
        <w:t>6</w:t>
      </w:r>
    </w:p>
    <w:p w:rsidR="00FA2C13" w:rsidRPr="00FA2C13" w:rsidRDefault="00AE7313" w:rsidP="00FA2C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79" w:rsidRDefault="00AE0379" w:rsidP="00FA2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13" w:rsidRPr="00FA2C13" w:rsidRDefault="00FA2C13" w:rsidP="00FA2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13">
        <w:rPr>
          <w:rFonts w:ascii="Times New Roman" w:hAnsi="Times New Roman" w:cs="Times New Roman"/>
          <w:b/>
          <w:sz w:val="28"/>
          <w:szCs w:val="28"/>
        </w:rPr>
        <w:t xml:space="preserve">РЕВМАТОЛОГИЯ (раздел </w:t>
      </w:r>
      <w:r w:rsidRPr="00FA2C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2C13">
        <w:rPr>
          <w:rFonts w:ascii="Times New Roman" w:hAnsi="Times New Roman" w:cs="Times New Roman"/>
          <w:b/>
          <w:sz w:val="28"/>
          <w:szCs w:val="28"/>
        </w:rPr>
        <w:t>)</w:t>
      </w:r>
    </w:p>
    <w:p w:rsidR="00FA2C13" w:rsidRPr="008E4B27" w:rsidRDefault="00FA2C13" w:rsidP="00DE059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157F8" w:rsidRPr="00A61416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57F8">
        <w:rPr>
          <w:rFonts w:ascii="Times New Roman" w:hAnsi="Times New Roman" w:cs="Times New Roman"/>
          <w:sz w:val="28"/>
          <w:szCs w:val="28"/>
        </w:rPr>
        <w:t>.  В ОСНОВЕ МЕЖДУНАРОЖНОЙ КЛАССИФИКАЦИИ СИСТЕМНЫХ ВАСКУЛИТОВ ЛЕЖИТ</w:t>
      </w:r>
    </w:p>
    <w:p w:rsidR="00D157F8" w:rsidRDefault="00D157F8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7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Морфологи</w:t>
      </w:r>
      <w:r w:rsidR="004635B0">
        <w:rPr>
          <w:rFonts w:ascii="Times New Roman" w:hAnsi="Times New Roman" w:cs="Times New Roman"/>
          <w:sz w:val="28"/>
          <w:szCs w:val="28"/>
        </w:rPr>
        <w:t>ческий принцип</w:t>
      </w:r>
    </w:p>
    <w:p w:rsidR="00D157F8" w:rsidRDefault="00A61416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57F8">
        <w:rPr>
          <w:rFonts w:ascii="Times New Roman" w:hAnsi="Times New Roman" w:cs="Times New Roman"/>
          <w:sz w:val="28"/>
          <w:szCs w:val="28"/>
        </w:rPr>
        <w:t>) Патогенетический принцип</w:t>
      </w:r>
    </w:p>
    <w:p w:rsidR="004635B0" w:rsidRDefault="00A61416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5B0">
        <w:rPr>
          <w:rFonts w:ascii="Times New Roman" w:hAnsi="Times New Roman" w:cs="Times New Roman"/>
          <w:sz w:val="28"/>
          <w:szCs w:val="28"/>
        </w:rPr>
        <w:t xml:space="preserve">) Этиотропный принцип </w:t>
      </w:r>
    </w:p>
    <w:p w:rsidR="004635B0" w:rsidRDefault="00A61416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35B0">
        <w:rPr>
          <w:rFonts w:ascii="Times New Roman" w:hAnsi="Times New Roman" w:cs="Times New Roman"/>
          <w:sz w:val="28"/>
          <w:szCs w:val="28"/>
        </w:rPr>
        <w:t>) Клинико-патогенетический принцип</w:t>
      </w:r>
    </w:p>
    <w:p w:rsidR="00A61416" w:rsidRDefault="00A61416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Калибр пораженных сосудов</w:t>
      </w:r>
    </w:p>
    <w:p w:rsidR="004635B0" w:rsidRDefault="004635B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A61416">
        <w:rPr>
          <w:rFonts w:ascii="Times New Roman" w:hAnsi="Times New Roman" w:cs="Times New Roman"/>
          <w:sz w:val="28"/>
          <w:szCs w:val="28"/>
        </w:rPr>
        <w:t>5</w:t>
      </w:r>
    </w:p>
    <w:p w:rsidR="00D157F8" w:rsidRDefault="00D157F8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7F8" w:rsidRDefault="00D157F8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590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590">
        <w:rPr>
          <w:rFonts w:ascii="Times New Roman" w:hAnsi="Times New Roman" w:cs="Times New Roman"/>
          <w:sz w:val="28"/>
          <w:szCs w:val="28"/>
        </w:rPr>
        <w:t xml:space="preserve">. </w:t>
      </w:r>
      <w:r w:rsidR="00DE0590" w:rsidRPr="00DE0590">
        <w:rPr>
          <w:rFonts w:ascii="Times New Roman" w:hAnsi="Times New Roman" w:cs="Times New Roman"/>
          <w:sz w:val="28"/>
          <w:szCs w:val="28"/>
        </w:rPr>
        <w:t>К СИСТЕМН</w:t>
      </w:r>
      <w:r w:rsidR="004635B0">
        <w:rPr>
          <w:rFonts w:ascii="Times New Roman" w:hAnsi="Times New Roman" w:cs="Times New Roman"/>
          <w:sz w:val="28"/>
          <w:szCs w:val="28"/>
        </w:rPr>
        <w:t>ОМУ</w:t>
      </w:r>
      <w:r w:rsidR="00DE0590" w:rsidRPr="00DE0590">
        <w:rPr>
          <w:rFonts w:ascii="Times New Roman" w:hAnsi="Times New Roman" w:cs="Times New Roman"/>
          <w:sz w:val="28"/>
          <w:szCs w:val="28"/>
        </w:rPr>
        <w:t xml:space="preserve"> ВАСКУЛИТ</w:t>
      </w:r>
      <w:r w:rsidR="004635B0">
        <w:rPr>
          <w:rFonts w:ascii="Times New Roman" w:hAnsi="Times New Roman" w:cs="Times New Roman"/>
          <w:sz w:val="28"/>
          <w:szCs w:val="28"/>
        </w:rPr>
        <w:t>У</w:t>
      </w:r>
      <w:r w:rsidR="00DE0590" w:rsidRPr="00DE0590">
        <w:rPr>
          <w:rFonts w:ascii="Times New Roman" w:hAnsi="Times New Roman" w:cs="Times New Roman"/>
          <w:sz w:val="28"/>
          <w:szCs w:val="28"/>
        </w:rPr>
        <w:t xml:space="preserve"> С ПРЕИМУЩЕСТВЕННЫМ ПОРАЖЕНИЕМ АРТЕРИЙ СРЕДНЕГО КАЛИБРА ОТНОС</w:t>
      </w:r>
      <w:r w:rsidR="004635B0">
        <w:rPr>
          <w:rFonts w:ascii="Times New Roman" w:hAnsi="Times New Roman" w:cs="Times New Roman"/>
          <w:sz w:val="28"/>
          <w:szCs w:val="28"/>
        </w:rPr>
        <w:t>ИТСЯ</w:t>
      </w:r>
      <w:r w:rsidR="00DE0590" w:rsidRPr="00DE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5E3" w:rsidRDefault="00DE059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1) </w:t>
      </w:r>
      <w:r w:rsidR="00D715E3">
        <w:rPr>
          <w:rFonts w:ascii="Times New Roman" w:hAnsi="Times New Roman" w:cs="Times New Roman"/>
          <w:sz w:val="28"/>
          <w:szCs w:val="28"/>
        </w:rPr>
        <w:t xml:space="preserve">Неспецифический </w:t>
      </w:r>
      <w:proofErr w:type="spellStart"/>
      <w:r w:rsidR="00D715E3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="00D715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15E3" w:rsidRPr="00DE0590"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 w:rsidR="00A61416">
        <w:rPr>
          <w:rFonts w:ascii="Times New Roman" w:hAnsi="Times New Roman" w:cs="Times New Roman"/>
          <w:sz w:val="28"/>
          <w:szCs w:val="28"/>
        </w:rPr>
        <w:t>)</w:t>
      </w:r>
      <w:r w:rsidR="00D715E3" w:rsidRPr="00DE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90" w:rsidRDefault="00DE059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2) Геморрагический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90" w:rsidRDefault="00DE059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3) Узелковый периартериит </w:t>
      </w:r>
    </w:p>
    <w:p w:rsidR="00DE0590" w:rsidRDefault="00DE059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4) </w:t>
      </w:r>
      <w:r w:rsidR="004635B0" w:rsidRPr="004635B0">
        <w:rPr>
          <w:rFonts w:ascii="Times New Roman" w:hAnsi="Times New Roman" w:cs="Times New Roman"/>
          <w:sz w:val="28"/>
          <w:szCs w:val="28"/>
        </w:rPr>
        <w:t xml:space="preserve">Эозинофильный </w:t>
      </w:r>
      <w:proofErr w:type="spellStart"/>
      <w:r w:rsidR="004635B0" w:rsidRPr="004635B0">
        <w:rPr>
          <w:rFonts w:ascii="Times New Roman" w:hAnsi="Times New Roman" w:cs="Times New Roman"/>
          <w:sz w:val="28"/>
          <w:szCs w:val="28"/>
        </w:rPr>
        <w:t>гранулематоз</w:t>
      </w:r>
      <w:proofErr w:type="spellEnd"/>
      <w:r w:rsidR="004635B0" w:rsidRPr="004635B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635B0" w:rsidRPr="004635B0"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 w:rsidR="004635B0" w:rsidRPr="004635B0">
        <w:rPr>
          <w:rFonts w:ascii="Times New Roman" w:hAnsi="Times New Roman" w:cs="Times New Roman"/>
          <w:sz w:val="28"/>
          <w:szCs w:val="28"/>
        </w:rPr>
        <w:t xml:space="preserve"> </w:t>
      </w:r>
      <w:r w:rsidR="004635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Черджа-Стросс</w:t>
      </w:r>
      <w:proofErr w:type="spellEnd"/>
      <w:r w:rsidR="004635B0">
        <w:rPr>
          <w:rFonts w:ascii="Times New Roman" w:hAnsi="Times New Roman" w:cs="Times New Roman"/>
          <w:sz w:val="28"/>
          <w:szCs w:val="28"/>
        </w:rPr>
        <w:t>)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90" w:rsidRDefault="00DE059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5) Гигантоклеточный </w:t>
      </w:r>
      <w:r w:rsidR="00D715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715E3">
        <w:rPr>
          <w:rFonts w:ascii="Times New Roman" w:hAnsi="Times New Roman" w:cs="Times New Roman"/>
          <w:sz w:val="28"/>
          <w:szCs w:val="28"/>
        </w:rPr>
        <w:t>темпоральный</w:t>
      </w:r>
      <w:proofErr w:type="spellEnd"/>
      <w:r w:rsidR="00D715E3">
        <w:rPr>
          <w:rFonts w:ascii="Times New Roman" w:hAnsi="Times New Roman" w:cs="Times New Roman"/>
          <w:sz w:val="28"/>
          <w:szCs w:val="28"/>
        </w:rPr>
        <w:t xml:space="preserve">) </w:t>
      </w:r>
      <w:r w:rsidRPr="00DE0590">
        <w:rPr>
          <w:rFonts w:ascii="Times New Roman" w:hAnsi="Times New Roman" w:cs="Times New Roman"/>
          <w:sz w:val="28"/>
          <w:szCs w:val="28"/>
        </w:rPr>
        <w:t xml:space="preserve">артериит </w:t>
      </w:r>
    </w:p>
    <w:p w:rsidR="00DE0590" w:rsidRDefault="00DE059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635B0">
        <w:rPr>
          <w:rFonts w:ascii="Times New Roman" w:hAnsi="Times New Roman" w:cs="Times New Roman"/>
          <w:sz w:val="28"/>
          <w:szCs w:val="28"/>
        </w:rPr>
        <w:t>3</w:t>
      </w:r>
    </w:p>
    <w:p w:rsidR="00DE0590" w:rsidRDefault="00DE059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590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0590" w:rsidRPr="00DE0590">
        <w:rPr>
          <w:rFonts w:ascii="Times New Roman" w:hAnsi="Times New Roman" w:cs="Times New Roman"/>
          <w:sz w:val="28"/>
          <w:szCs w:val="28"/>
        </w:rPr>
        <w:t xml:space="preserve">. </w:t>
      </w:r>
      <w:r w:rsidR="004635B0">
        <w:rPr>
          <w:rFonts w:ascii="Times New Roman" w:hAnsi="Times New Roman" w:cs="Times New Roman"/>
          <w:sz w:val="28"/>
          <w:szCs w:val="28"/>
        </w:rPr>
        <w:t>К СИСТЕМНОМУ ВАСКУЛИТУ С ПРЕИМУЩЕСТВЕННЫМ ПОРАЖЕНИЕМ</w:t>
      </w:r>
      <w:r w:rsidR="00DE0590" w:rsidRPr="00DE0590">
        <w:rPr>
          <w:rFonts w:ascii="Times New Roman" w:hAnsi="Times New Roman" w:cs="Times New Roman"/>
          <w:sz w:val="28"/>
          <w:szCs w:val="28"/>
        </w:rPr>
        <w:t xml:space="preserve"> </w:t>
      </w:r>
      <w:r w:rsidR="004635B0">
        <w:rPr>
          <w:rFonts w:ascii="Times New Roman" w:hAnsi="Times New Roman" w:cs="Times New Roman"/>
          <w:sz w:val="28"/>
          <w:szCs w:val="28"/>
        </w:rPr>
        <w:t xml:space="preserve">СОСУДОВ </w:t>
      </w:r>
      <w:r w:rsidR="00DE0590" w:rsidRPr="00DE0590">
        <w:rPr>
          <w:rFonts w:ascii="Times New Roman" w:hAnsi="Times New Roman" w:cs="Times New Roman"/>
          <w:sz w:val="28"/>
          <w:szCs w:val="28"/>
        </w:rPr>
        <w:t>КРУПНОГО КАЛИБРА</w:t>
      </w:r>
      <w:r w:rsidR="004635B0"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="00DE0590" w:rsidRPr="00DE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90" w:rsidRDefault="00DE059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4635B0">
        <w:rPr>
          <w:rFonts w:ascii="Times New Roman" w:hAnsi="Times New Roman" w:cs="Times New Roman"/>
          <w:sz w:val="28"/>
          <w:szCs w:val="28"/>
        </w:rPr>
        <w:t>Гранул</w:t>
      </w:r>
      <w:r w:rsidR="009E4AF1">
        <w:rPr>
          <w:rFonts w:ascii="Times New Roman" w:hAnsi="Times New Roman" w:cs="Times New Roman"/>
          <w:sz w:val="28"/>
          <w:szCs w:val="28"/>
        </w:rPr>
        <w:t>е</w:t>
      </w:r>
      <w:r w:rsidR="004635B0">
        <w:rPr>
          <w:rFonts w:ascii="Times New Roman" w:hAnsi="Times New Roman" w:cs="Times New Roman"/>
          <w:sz w:val="28"/>
          <w:szCs w:val="28"/>
        </w:rPr>
        <w:t>матоз</w:t>
      </w:r>
      <w:proofErr w:type="spellEnd"/>
      <w:r w:rsidR="004635B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635B0"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 w:rsidR="004635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35B0">
        <w:rPr>
          <w:rFonts w:ascii="Times New Roman" w:hAnsi="Times New Roman" w:cs="Times New Roman"/>
          <w:sz w:val="28"/>
          <w:szCs w:val="28"/>
        </w:rPr>
        <w:t>Вегенера</w:t>
      </w:r>
      <w:proofErr w:type="spellEnd"/>
      <w:r w:rsidR="004635B0">
        <w:rPr>
          <w:rFonts w:ascii="Times New Roman" w:hAnsi="Times New Roman" w:cs="Times New Roman"/>
          <w:sz w:val="28"/>
          <w:szCs w:val="28"/>
        </w:rPr>
        <w:t>)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90" w:rsidRDefault="00DE059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2) Узелковый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полиартериит</w:t>
      </w:r>
      <w:proofErr w:type="spellEnd"/>
    </w:p>
    <w:p w:rsidR="00DE0590" w:rsidRDefault="00DE059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 3) </w:t>
      </w:r>
      <w:r w:rsidR="004635B0">
        <w:rPr>
          <w:rFonts w:ascii="Times New Roman" w:hAnsi="Times New Roman" w:cs="Times New Roman"/>
          <w:sz w:val="28"/>
          <w:szCs w:val="28"/>
        </w:rPr>
        <w:t xml:space="preserve">Неспецифический </w:t>
      </w:r>
      <w:proofErr w:type="spellStart"/>
      <w:r w:rsidR="004635B0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="004635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 w:rsidR="004635B0">
        <w:rPr>
          <w:rFonts w:ascii="Times New Roman" w:hAnsi="Times New Roman" w:cs="Times New Roman"/>
          <w:sz w:val="28"/>
          <w:szCs w:val="28"/>
        </w:rPr>
        <w:t>)</w:t>
      </w:r>
    </w:p>
    <w:p w:rsidR="00DE0590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IgA-васкулит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Шенлейна-Геноха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>)</w:t>
      </w:r>
    </w:p>
    <w:p w:rsidR="004635B0" w:rsidRDefault="00DE059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5) </w:t>
      </w:r>
      <w:r w:rsidR="004635B0" w:rsidRPr="004635B0">
        <w:rPr>
          <w:rFonts w:ascii="Times New Roman" w:hAnsi="Times New Roman" w:cs="Times New Roman"/>
          <w:sz w:val="28"/>
          <w:szCs w:val="28"/>
        </w:rPr>
        <w:t xml:space="preserve">Эозинофильный </w:t>
      </w:r>
      <w:proofErr w:type="spellStart"/>
      <w:r w:rsidR="004635B0" w:rsidRPr="004635B0">
        <w:rPr>
          <w:rFonts w:ascii="Times New Roman" w:hAnsi="Times New Roman" w:cs="Times New Roman"/>
          <w:sz w:val="28"/>
          <w:szCs w:val="28"/>
        </w:rPr>
        <w:t>гранулематоз</w:t>
      </w:r>
      <w:proofErr w:type="spellEnd"/>
      <w:r w:rsidR="004635B0" w:rsidRPr="004635B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635B0" w:rsidRPr="004635B0"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 w:rsidR="004635B0" w:rsidRPr="004635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35B0" w:rsidRPr="004635B0">
        <w:rPr>
          <w:rFonts w:ascii="Times New Roman" w:hAnsi="Times New Roman" w:cs="Times New Roman"/>
          <w:sz w:val="28"/>
          <w:szCs w:val="28"/>
        </w:rPr>
        <w:t>Черджа-Стросс</w:t>
      </w:r>
      <w:proofErr w:type="spellEnd"/>
      <w:r w:rsidR="004635B0" w:rsidRPr="004635B0">
        <w:rPr>
          <w:rFonts w:ascii="Times New Roman" w:hAnsi="Times New Roman" w:cs="Times New Roman"/>
          <w:sz w:val="28"/>
          <w:szCs w:val="28"/>
        </w:rPr>
        <w:t>)</w:t>
      </w:r>
    </w:p>
    <w:p w:rsidR="004635B0" w:rsidRDefault="00D715E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</w:t>
      </w:r>
    </w:p>
    <w:p w:rsidR="00D715E3" w:rsidRDefault="00D715E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B0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35B0">
        <w:rPr>
          <w:rFonts w:ascii="Times New Roman" w:hAnsi="Times New Roman" w:cs="Times New Roman"/>
          <w:sz w:val="28"/>
          <w:szCs w:val="28"/>
        </w:rPr>
        <w:t>. К СИСТЕМНОМУ ВАСКУЛИТУ С ПРЕИМУЩЕСТВЕННЫМ ПОРАЖЕНИЕМ</w:t>
      </w:r>
      <w:r w:rsidR="004635B0" w:rsidRPr="00DE0590">
        <w:rPr>
          <w:rFonts w:ascii="Times New Roman" w:hAnsi="Times New Roman" w:cs="Times New Roman"/>
          <w:sz w:val="28"/>
          <w:szCs w:val="28"/>
        </w:rPr>
        <w:t xml:space="preserve"> </w:t>
      </w:r>
      <w:r w:rsidR="004635B0">
        <w:rPr>
          <w:rFonts w:ascii="Times New Roman" w:hAnsi="Times New Roman" w:cs="Times New Roman"/>
          <w:sz w:val="28"/>
          <w:szCs w:val="28"/>
        </w:rPr>
        <w:t xml:space="preserve">СОСУДОВ </w:t>
      </w:r>
      <w:r w:rsidR="004635B0" w:rsidRPr="00DE0590">
        <w:rPr>
          <w:rFonts w:ascii="Times New Roman" w:hAnsi="Times New Roman" w:cs="Times New Roman"/>
          <w:sz w:val="28"/>
          <w:szCs w:val="28"/>
        </w:rPr>
        <w:t>КРУПНОГО КАЛИБРА</w:t>
      </w:r>
      <w:r w:rsidR="004635B0">
        <w:rPr>
          <w:rFonts w:ascii="Times New Roman" w:hAnsi="Times New Roman" w:cs="Times New Roman"/>
          <w:sz w:val="28"/>
          <w:szCs w:val="28"/>
        </w:rPr>
        <w:t xml:space="preserve"> ОТНОСИТСЯ</w:t>
      </w:r>
    </w:p>
    <w:p w:rsidR="004635B0" w:rsidRDefault="004635B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6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CB1" w:rsidRPr="00D45CB1">
        <w:rPr>
          <w:rFonts w:ascii="Times New Roman" w:hAnsi="Times New Roman" w:cs="Times New Roman"/>
          <w:sz w:val="28"/>
          <w:szCs w:val="28"/>
        </w:rPr>
        <w:t>IgA-васкулит</w:t>
      </w:r>
      <w:proofErr w:type="spellEnd"/>
      <w:r w:rsidR="00D45CB1" w:rsidRPr="00D45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5CB1" w:rsidRPr="00D45CB1">
        <w:rPr>
          <w:rFonts w:ascii="Times New Roman" w:hAnsi="Times New Roman" w:cs="Times New Roman"/>
          <w:sz w:val="28"/>
          <w:szCs w:val="28"/>
        </w:rPr>
        <w:t>Шенлейна-Геноха</w:t>
      </w:r>
      <w:proofErr w:type="spellEnd"/>
      <w:r w:rsidR="00D45CB1" w:rsidRPr="00D45CB1">
        <w:rPr>
          <w:rFonts w:ascii="Times New Roman" w:hAnsi="Times New Roman" w:cs="Times New Roman"/>
          <w:sz w:val="28"/>
          <w:szCs w:val="28"/>
        </w:rPr>
        <w:t>)</w:t>
      </w:r>
    </w:p>
    <w:p w:rsidR="004635B0" w:rsidRDefault="004635B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15E3" w:rsidRPr="00D715E3">
        <w:rPr>
          <w:rFonts w:ascii="Times New Roman" w:hAnsi="Times New Roman" w:cs="Times New Roman"/>
          <w:sz w:val="28"/>
          <w:szCs w:val="28"/>
        </w:rPr>
        <w:t xml:space="preserve"> </w:t>
      </w:r>
      <w:r w:rsidR="00D715E3">
        <w:rPr>
          <w:rFonts w:ascii="Times New Roman" w:hAnsi="Times New Roman" w:cs="Times New Roman"/>
          <w:sz w:val="28"/>
          <w:szCs w:val="28"/>
        </w:rPr>
        <w:t xml:space="preserve">Неспецифический </w:t>
      </w:r>
      <w:proofErr w:type="spellStart"/>
      <w:r w:rsidR="00D715E3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="00D715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15E3" w:rsidRPr="00DE0590"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 w:rsidR="00D715E3">
        <w:rPr>
          <w:rFonts w:ascii="Times New Roman" w:hAnsi="Times New Roman" w:cs="Times New Roman"/>
          <w:sz w:val="28"/>
          <w:szCs w:val="28"/>
        </w:rPr>
        <w:t>)</w:t>
      </w:r>
    </w:p>
    <w:p w:rsidR="004635B0" w:rsidRDefault="004635B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715E3" w:rsidRPr="00D715E3">
        <w:rPr>
          <w:rFonts w:ascii="Times New Roman" w:hAnsi="Times New Roman" w:cs="Times New Roman"/>
          <w:sz w:val="28"/>
          <w:szCs w:val="28"/>
        </w:rPr>
        <w:t xml:space="preserve"> </w:t>
      </w:r>
      <w:r w:rsidR="00D715E3" w:rsidRPr="00DE0590">
        <w:rPr>
          <w:rFonts w:ascii="Times New Roman" w:hAnsi="Times New Roman" w:cs="Times New Roman"/>
          <w:sz w:val="28"/>
          <w:szCs w:val="28"/>
        </w:rPr>
        <w:t>Гигантоклеточный</w:t>
      </w:r>
      <w:r w:rsidR="00D715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15E3">
        <w:rPr>
          <w:rFonts w:ascii="Times New Roman" w:hAnsi="Times New Roman" w:cs="Times New Roman"/>
          <w:sz w:val="28"/>
          <w:szCs w:val="28"/>
        </w:rPr>
        <w:t>темпоральный</w:t>
      </w:r>
      <w:proofErr w:type="spellEnd"/>
      <w:r w:rsidR="00D715E3">
        <w:rPr>
          <w:rFonts w:ascii="Times New Roman" w:hAnsi="Times New Roman" w:cs="Times New Roman"/>
          <w:sz w:val="28"/>
          <w:szCs w:val="28"/>
        </w:rPr>
        <w:t>)</w:t>
      </w:r>
      <w:r w:rsidR="00D715E3" w:rsidRPr="00DE0590">
        <w:rPr>
          <w:rFonts w:ascii="Times New Roman" w:hAnsi="Times New Roman" w:cs="Times New Roman"/>
          <w:sz w:val="28"/>
          <w:szCs w:val="28"/>
        </w:rPr>
        <w:t xml:space="preserve"> артериит</w:t>
      </w:r>
    </w:p>
    <w:p w:rsidR="004635B0" w:rsidRDefault="004635B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715E3" w:rsidRPr="00D715E3">
        <w:t xml:space="preserve"> </w:t>
      </w:r>
      <w:r w:rsidR="00D715E3" w:rsidRPr="00D715E3">
        <w:rPr>
          <w:rFonts w:ascii="Times New Roman" w:hAnsi="Times New Roman" w:cs="Times New Roman"/>
          <w:sz w:val="28"/>
          <w:szCs w:val="28"/>
        </w:rPr>
        <w:t xml:space="preserve">Узелковый </w:t>
      </w:r>
      <w:proofErr w:type="spellStart"/>
      <w:r w:rsidR="00D715E3" w:rsidRPr="00D715E3">
        <w:rPr>
          <w:rFonts w:ascii="Times New Roman" w:hAnsi="Times New Roman" w:cs="Times New Roman"/>
          <w:sz w:val="28"/>
          <w:szCs w:val="28"/>
        </w:rPr>
        <w:t>полиартериит</w:t>
      </w:r>
      <w:proofErr w:type="spellEnd"/>
    </w:p>
    <w:p w:rsidR="004635B0" w:rsidRDefault="004635B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715E3" w:rsidRPr="00D715E3">
        <w:t xml:space="preserve"> </w:t>
      </w:r>
      <w:r w:rsidR="00D715E3" w:rsidRPr="00D715E3">
        <w:rPr>
          <w:rFonts w:ascii="Times New Roman" w:hAnsi="Times New Roman" w:cs="Times New Roman"/>
          <w:sz w:val="28"/>
          <w:szCs w:val="28"/>
        </w:rPr>
        <w:t>Болезнь Кавасаки</w:t>
      </w:r>
    </w:p>
    <w:p w:rsidR="00D715E3" w:rsidRDefault="00D715E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</w:t>
      </w:r>
    </w:p>
    <w:p w:rsidR="004635B0" w:rsidRDefault="004635B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E3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715E3" w:rsidRPr="00DE05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5E3" w:rsidRPr="00DE0590">
        <w:rPr>
          <w:rFonts w:ascii="Times New Roman" w:hAnsi="Times New Roman" w:cs="Times New Roman"/>
          <w:sz w:val="28"/>
          <w:szCs w:val="28"/>
        </w:rPr>
        <w:t xml:space="preserve">К ВАСКУЛИТУ,  АССОЦИИРОВАННОМУ С ANCA (АНТИНЕЙТРОФИЛЬНЫМИ  ЦИТОПЛАЗМАТИЧЕСКИМИ АНТИТЕЛАМИ), ОТНОСИТСЯ </w:t>
      </w:r>
    </w:p>
    <w:p w:rsidR="00D715E3" w:rsidRDefault="00D715E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1)  Неспецифический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r w:rsidR="00D45C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45CB1"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 w:rsidR="00D45CB1">
        <w:rPr>
          <w:rFonts w:ascii="Times New Roman" w:hAnsi="Times New Roman" w:cs="Times New Roman"/>
          <w:sz w:val="28"/>
          <w:szCs w:val="28"/>
        </w:rPr>
        <w:t>)</w:t>
      </w:r>
    </w:p>
    <w:p w:rsidR="00D715E3" w:rsidRDefault="00D715E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2)  </w:t>
      </w:r>
      <w:r w:rsidR="00D45CB1" w:rsidRPr="00DE0590">
        <w:rPr>
          <w:rFonts w:ascii="Times New Roman" w:hAnsi="Times New Roman" w:cs="Times New Roman"/>
          <w:sz w:val="28"/>
          <w:szCs w:val="28"/>
        </w:rPr>
        <w:t>Гигантоклеточный</w:t>
      </w:r>
      <w:r w:rsidR="00D45CB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D45CB1">
        <w:rPr>
          <w:rFonts w:ascii="Times New Roman" w:hAnsi="Times New Roman" w:cs="Times New Roman"/>
          <w:sz w:val="28"/>
          <w:szCs w:val="28"/>
        </w:rPr>
        <w:t>т</w:t>
      </w:r>
      <w:r w:rsidRPr="00DE0590">
        <w:rPr>
          <w:rFonts w:ascii="Times New Roman" w:hAnsi="Times New Roman" w:cs="Times New Roman"/>
          <w:sz w:val="28"/>
          <w:szCs w:val="28"/>
        </w:rPr>
        <w:t>емпоральный</w:t>
      </w:r>
      <w:proofErr w:type="spellEnd"/>
      <w:r w:rsidR="00D45CB1">
        <w:rPr>
          <w:rFonts w:ascii="Times New Roman" w:hAnsi="Times New Roman" w:cs="Times New Roman"/>
          <w:sz w:val="28"/>
          <w:szCs w:val="28"/>
        </w:rPr>
        <w:t>)</w:t>
      </w:r>
      <w:r w:rsidRPr="00DE0590">
        <w:rPr>
          <w:rFonts w:ascii="Times New Roman" w:hAnsi="Times New Roman" w:cs="Times New Roman"/>
          <w:sz w:val="28"/>
          <w:szCs w:val="28"/>
        </w:rPr>
        <w:t xml:space="preserve"> артериит </w:t>
      </w:r>
    </w:p>
    <w:p w:rsidR="00D715E3" w:rsidRDefault="00D715E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 w:rsidR="00D45CB1" w:rsidRPr="00D45CB1">
        <w:rPr>
          <w:rFonts w:ascii="Times New Roman" w:hAnsi="Times New Roman" w:cs="Times New Roman"/>
          <w:sz w:val="28"/>
          <w:szCs w:val="28"/>
        </w:rPr>
        <w:t>IgA-васкулит</w:t>
      </w:r>
      <w:proofErr w:type="spellEnd"/>
      <w:r w:rsidR="00D45CB1" w:rsidRPr="00D45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5CB1" w:rsidRPr="00D45CB1">
        <w:rPr>
          <w:rFonts w:ascii="Times New Roman" w:hAnsi="Times New Roman" w:cs="Times New Roman"/>
          <w:sz w:val="28"/>
          <w:szCs w:val="28"/>
        </w:rPr>
        <w:t>Шенлейна-Геноха</w:t>
      </w:r>
      <w:proofErr w:type="spellEnd"/>
      <w:r w:rsidR="00D45CB1" w:rsidRPr="00D45CB1">
        <w:rPr>
          <w:rFonts w:ascii="Times New Roman" w:hAnsi="Times New Roman" w:cs="Times New Roman"/>
          <w:sz w:val="28"/>
          <w:szCs w:val="28"/>
        </w:rPr>
        <w:t>)</w:t>
      </w:r>
    </w:p>
    <w:p w:rsidR="00D45CB1" w:rsidRDefault="00D715E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4)  </w:t>
      </w:r>
      <w:proofErr w:type="spellStart"/>
      <w:r w:rsidR="00D45CB1">
        <w:rPr>
          <w:rFonts w:ascii="Times New Roman" w:hAnsi="Times New Roman" w:cs="Times New Roman"/>
          <w:sz w:val="28"/>
          <w:szCs w:val="28"/>
        </w:rPr>
        <w:t>Гранул</w:t>
      </w:r>
      <w:r w:rsidR="009E4AF1">
        <w:rPr>
          <w:rFonts w:ascii="Times New Roman" w:hAnsi="Times New Roman" w:cs="Times New Roman"/>
          <w:sz w:val="28"/>
          <w:szCs w:val="28"/>
        </w:rPr>
        <w:t>е</w:t>
      </w:r>
      <w:r w:rsidR="00D45CB1">
        <w:rPr>
          <w:rFonts w:ascii="Times New Roman" w:hAnsi="Times New Roman" w:cs="Times New Roman"/>
          <w:sz w:val="28"/>
          <w:szCs w:val="28"/>
        </w:rPr>
        <w:t>матоз</w:t>
      </w:r>
      <w:proofErr w:type="spellEnd"/>
      <w:r w:rsidR="00D45CB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45CB1"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 w:rsidR="00D45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5CB1">
        <w:rPr>
          <w:rFonts w:ascii="Times New Roman" w:hAnsi="Times New Roman" w:cs="Times New Roman"/>
          <w:sz w:val="28"/>
          <w:szCs w:val="28"/>
        </w:rPr>
        <w:t>Вегенера</w:t>
      </w:r>
      <w:proofErr w:type="spellEnd"/>
      <w:r w:rsidR="00D45CB1">
        <w:rPr>
          <w:rFonts w:ascii="Times New Roman" w:hAnsi="Times New Roman" w:cs="Times New Roman"/>
          <w:sz w:val="28"/>
          <w:szCs w:val="28"/>
        </w:rPr>
        <w:t>)</w:t>
      </w:r>
      <w:r w:rsidR="00D45CB1" w:rsidRPr="00DE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5E3" w:rsidRDefault="00D715E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5)  Узелковый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п</w:t>
      </w:r>
      <w:r w:rsidR="00D45CB1">
        <w:rPr>
          <w:rFonts w:ascii="Times New Roman" w:hAnsi="Times New Roman" w:cs="Times New Roman"/>
          <w:sz w:val="28"/>
          <w:szCs w:val="28"/>
        </w:rPr>
        <w:t>оли</w:t>
      </w:r>
      <w:r w:rsidRPr="00DE0590">
        <w:rPr>
          <w:rFonts w:ascii="Times New Roman" w:hAnsi="Times New Roman" w:cs="Times New Roman"/>
          <w:sz w:val="28"/>
          <w:szCs w:val="28"/>
        </w:rPr>
        <w:t>артериит</w:t>
      </w:r>
      <w:proofErr w:type="spellEnd"/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FE" w:rsidRDefault="001061FE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</w:t>
      </w:r>
    </w:p>
    <w:p w:rsidR="001061FE" w:rsidRDefault="001061FE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CB1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ГИГАНТОКЛЕТОЧНОГО (ТЕМПОРАЛЬНОГО) АРТЕРИИТА ХАРАКТЕРЕНО</w:t>
      </w:r>
    </w:p>
    <w:p w:rsidR="00D45CB1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Поражение легких</w:t>
      </w:r>
    </w:p>
    <w:p w:rsidR="00D45CB1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Поражение почек</w:t>
      </w:r>
    </w:p>
    <w:p w:rsidR="00D45CB1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Поражение лор-органов</w:t>
      </w:r>
    </w:p>
    <w:p w:rsidR="00D45CB1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Краниальный синдром</w:t>
      </w:r>
    </w:p>
    <w:p w:rsidR="00D45CB1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Артериальная гипертензия</w:t>
      </w:r>
    </w:p>
    <w:p w:rsidR="00D715E3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Ответ:4</w:t>
      </w:r>
    </w:p>
    <w:p w:rsidR="00D45CB1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4C" w:rsidRPr="00DE0590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>7. ВАСКУЛИТ</w:t>
      </w:r>
      <w:r>
        <w:rPr>
          <w:rFonts w:ascii="Times New Roman" w:hAnsi="Times New Roman" w:cs="Times New Roman"/>
          <w:sz w:val="28"/>
          <w:szCs w:val="28"/>
        </w:rPr>
        <w:t>, ДЛЯ КОТОРОГО</w:t>
      </w:r>
      <w:r w:rsidRPr="00DE0590">
        <w:rPr>
          <w:rFonts w:ascii="Times New Roman" w:hAnsi="Times New Roman" w:cs="Times New Roman"/>
          <w:sz w:val="28"/>
          <w:szCs w:val="28"/>
        </w:rPr>
        <w:t xml:space="preserve"> ХАРАКТЕРНА ЗНАЧИТЕЛЬНАЯ ПОТЕРЯ ВЕСА ТЕЛА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>1)</w:t>
      </w:r>
      <w:r w:rsidRPr="00D80B4C">
        <w:rPr>
          <w:rFonts w:ascii="Times New Roman" w:hAnsi="Times New Roman" w:cs="Times New Roman"/>
          <w:sz w:val="28"/>
          <w:szCs w:val="28"/>
        </w:rPr>
        <w:t xml:space="preserve"> </w:t>
      </w:r>
      <w:r w:rsidRPr="00DE0590">
        <w:rPr>
          <w:rFonts w:ascii="Times New Roman" w:hAnsi="Times New Roman" w:cs="Times New Roman"/>
          <w:sz w:val="28"/>
          <w:szCs w:val="28"/>
        </w:rPr>
        <w:t xml:space="preserve">Неспецифический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>2) Гигантоклеточный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DE0590">
        <w:rPr>
          <w:rFonts w:ascii="Times New Roman" w:hAnsi="Times New Roman" w:cs="Times New Roman"/>
          <w:sz w:val="28"/>
          <w:szCs w:val="28"/>
        </w:rPr>
        <w:t>емпоральный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E0590">
        <w:rPr>
          <w:rFonts w:ascii="Times New Roman" w:hAnsi="Times New Roman" w:cs="Times New Roman"/>
          <w:sz w:val="28"/>
          <w:szCs w:val="28"/>
        </w:rPr>
        <w:t xml:space="preserve"> артериит 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IgA-васкулит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Шенлейна-Геноха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>)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Гранул</w:t>
      </w:r>
      <w:r w:rsidR="009E4A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5) Узелковый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оли</w:t>
      </w:r>
      <w:r w:rsidRPr="00DE0590">
        <w:rPr>
          <w:rFonts w:ascii="Times New Roman" w:hAnsi="Times New Roman" w:cs="Times New Roman"/>
          <w:sz w:val="28"/>
          <w:szCs w:val="28"/>
        </w:rPr>
        <w:t>артериит</w:t>
      </w:r>
      <w:proofErr w:type="spellEnd"/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590">
        <w:rPr>
          <w:rFonts w:ascii="Times New Roman" w:hAnsi="Times New Roman" w:cs="Times New Roman"/>
          <w:sz w:val="28"/>
          <w:szCs w:val="28"/>
        </w:rPr>
        <w:t>ПОРАЖЕНИЕ ВЕРХНИХ ДЫХАТЕЛЬНЫХ ПУТЕЙ</w:t>
      </w:r>
      <w:r>
        <w:rPr>
          <w:rFonts w:ascii="Times New Roman" w:hAnsi="Times New Roman" w:cs="Times New Roman"/>
          <w:sz w:val="28"/>
          <w:szCs w:val="28"/>
        </w:rPr>
        <w:t xml:space="preserve"> ХАРАКТЕРНО ДЛЯ 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1) Узелкового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полиартериита</w:t>
      </w:r>
      <w:proofErr w:type="spellEnd"/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Гранул</w:t>
      </w:r>
      <w:r w:rsidR="009E4A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3) Неспецифического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аортоартериита</w:t>
      </w:r>
      <w:proofErr w:type="spellEnd"/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Гигантоклеточного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DE0590">
        <w:rPr>
          <w:rFonts w:ascii="Times New Roman" w:hAnsi="Times New Roman" w:cs="Times New Roman"/>
          <w:sz w:val="28"/>
          <w:szCs w:val="28"/>
        </w:rPr>
        <w:t>емпорального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E0590">
        <w:rPr>
          <w:rFonts w:ascii="Times New Roman" w:hAnsi="Times New Roman" w:cs="Times New Roman"/>
          <w:sz w:val="28"/>
          <w:szCs w:val="28"/>
        </w:rPr>
        <w:t xml:space="preserve"> артериита 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IgA-васкулит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Шенлейна-Геноха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>)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590">
        <w:rPr>
          <w:rFonts w:ascii="Times New Roman" w:hAnsi="Times New Roman" w:cs="Times New Roman"/>
          <w:sz w:val="28"/>
          <w:szCs w:val="28"/>
        </w:rPr>
        <w:t xml:space="preserve">ДЛЯ КАКОГО ВАСКУЛИТА  ХАРАКТЕРНА АСИММЕТРИЯ ПУЛЬСА И АД? 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1) Неспецифического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аортоартериита</w:t>
      </w:r>
      <w:proofErr w:type="spellEnd"/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Гигантоклеточного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DE0590">
        <w:rPr>
          <w:rFonts w:ascii="Times New Roman" w:hAnsi="Times New Roman" w:cs="Times New Roman"/>
          <w:sz w:val="28"/>
          <w:szCs w:val="28"/>
        </w:rPr>
        <w:t>емпорального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E0590">
        <w:rPr>
          <w:rFonts w:ascii="Times New Roman" w:hAnsi="Times New Roman" w:cs="Times New Roman"/>
          <w:sz w:val="28"/>
          <w:szCs w:val="28"/>
        </w:rPr>
        <w:t xml:space="preserve"> артериита 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3) </w:t>
      </w:r>
      <w:r w:rsidRPr="004635B0">
        <w:rPr>
          <w:rFonts w:ascii="Times New Roman" w:hAnsi="Times New Roman" w:cs="Times New Roman"/>
          <w:sz w:val="28"/>
          <w:szCs w:val="28"/>
        </w:rPr>
        <w:t>Эозинофильн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6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5B0">
        <w:rPr>
          <w:rFonts w:ascii="Times New Roman" w:hAnsi="Times New Roman" w:cs="Times New Roman"/>
          <w:sz w:val="28"/>
          <w:szCs w:val="28"/>
        </w:rPr>
        <w:t>гранулематоз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635B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635B0"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 w:rsidRPr="004635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35B0">
        <w:rPr>
          <w:rFonts w:ascii="Times New Roman" w:hAnsi="Times New Roman" w:cs="Times New Roman"/>
          <w:sz w:val="28"/>
          <w:szCs w:val="28"/>
        </w:rPr>
        <w:t>Черджа-Стросс</w:t>
      </w:r>
      <w:proofErr w:type="spellEnd"/>
      <w:r w:rsidRPr="004635B0">
        <w:rPr>
          <w:rFonts w:ascii="Times New Roman" w:hAnsi="Times New Roman" w:cs="Times New Roman"/>
          <w:sz w:val="28"/>
          <w:szCs w:val="28"/>
        </w:rPr>
        <w:t>)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Грануломатоза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5) Узелкового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полиартериита</w:t>
      </w:r>
      <w:proofErr w:type="spellEnd"/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</w:t>
      </w:r>
    </w:p>
    <w:p w:rsidR="00D80B4C" w:rsidRDefault="00D80B4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09D" w:rsidRDefault="0063509D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DE0590">
        <w:rPr>
          <w:rFonts w:ascii="Times New Roman" w:hAnsi="Times New Roman" w:cs="Times New Roman"/>
          <w:sz w:val="28"/>
          <w:szCs w:val="28"/>
        </w:rPr>
        <w:t>. АСТМА, АЛЛЕРГИЧЕСКИЙ РИНИТ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СИНУСИТ </w:t>
      </w:r>
      <w:proofErr w:type="gramStart"/>
      <w:r w:rsidRPr="00DE0590">
        <w:rPr>
          <w:rFonts w:ascii="Times New Roman" w:hAnsi="Times New Roman" w:cs="Times New Roman"/>
          <w:sz w:val="28"/>
          <w:szCs w:val="28"/>
        </w:rPr>
        <w:t>ХАРАКТЕРН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E0590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63509D" w:rsidRDefault="0063509D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>1) Неспецифическ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аортоартериит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09D" w:rsidRDefault="0063509D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2) </w:t>
      </w:r>
      <w:r w:rsidRPr="004635B0">
        <w:rPr>
          <w:rFonts w:ascii="Times New Roman" w:hAnsi="Times New Roman" w:cs="Times New Roman"/>
          <w:sz w:val="28"/>
          <w:szCs w:val="28"/>
        </w:rPr>
        <w:t>Эозинофильн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6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5B0">
        <w:rPr>
          <w:rFonts w:ascii="Times New Roman" w:hAnsi="Times New Roman" w:cs="Times New Roman"/>
          <w:sz w:val="28"/>
          <w:szCs w:val="28"/>
        </w:rPr>
        <w:t>гранулематоз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635B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635B0"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 w:rsidRPr="004635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35B0">
        <w:rPr>
          <w:rFonts w:ascii="Times New Roman" w:hAnsi="Times New Roman" w:cs="Times New Roman"/>
          <w:sz w:val="28"/>
          <w:szCs w:val="28"/>
        </w:rPr>
        <w:t>Черджа-Стросс</w:t>
      </w:r>
      <w:proofErr w:type="spellEnd"/>
      <w:r w:rsidRPr="004635B0">
        <w:rPr>
          <w:rFonts w:ascii="Times New Roman" w:hAnsi="Times New Roman" w:cs="Times New Roman"/>
          <w:sz w:val="28"/>
          <w:szCs w:val="28"/>
        </w:rPr>
        <w:t>)</w:t>
      </w:r>
    </w:p>
    <w:p w:rsidR="0063509D" w:rsidRDefault="0063509D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>3) Узелков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оли</w:t>
      </w:r>
      <w:r w:rsidRPr="00DE0590">
        <w:rPr>
          <w:rFonts w:ascii="Times New Roman" w:hAnsi="Times New Roman" w:cs="Times New Roman"/>
          <w:sz w:val="28"/>
          <w:szCs w:val="28"/>
        </w:rPr>
        <w:t>артериит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63509D" w:rsidRDefault="0063509D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Гранул</w:t>
      </w:r>
      <w:r w:rsidR="009E4A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3509D" w:rsidRDefault="0063509D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3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IgA-васкулит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Шенлейна-Геноха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>)</w:t>
      </w:r>
    </w:p>
    <w:p w:rsidR="0063509D" w:rsidRPr="00E357EB" w:rsidRDefault="00FA2C1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EB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357EB" w:rsidRPr="00E357EB">
        <w:rPr>
          <w:rFonts w:ascii="Times New Roman" w:hAnsi="Times New Roman" w:cs="Times New Roman"/>
          <w:sz w:val="28"/>
          <w:szCs w:val="28"/>
        </w:rPr>
        <w:t>2</w:t>
      </w:r>
    </w:p>
    <w:p w:rsidR="00FA2C13" w:rsidRDefault="00FA2C1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09D" w:rsidRDefault="0063509D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E0590">
        <w:rPr>
          <w:rFonts w:ascii="Times New Roman" w:hAnsi="Times New Roman" w:cs="Times New Roman"/>
          <w:sz w:val="28"/>
          <w:szCs w:val="28"/>
        </w:rPr>
        <w:t>. ВАСКУЛИТ</w:t>
      </w:r>
      <w:r>
        <w:rPr>
          <w:rFonts w:ascii="Times New Roman" w:hAnsi="Times New Roman" w:cs="Times New Roman"/>
          <w:sz w:val="28"/>
          <w:szCs w:val="28"/>
        </w:rPr>
        <w:t>, ДЛЯ КОТОРОГО</w:t>
      </w:r>
      <w:r w:rsidRPr="00DE0590">
        <w:rPr>
          <w:rFonts w:ascii="Times New Roman" w:hAnsi="Times New Roman" w:cs="Times New Roman"/>
          <w:sz w:val="28"/>
          <w:szCs w:val="28"/>
        </w:rPr>
        <w:t xml:space="preserve"> ХАРАКТЕРНО ГРАНУЛЕМАТОЗНОЕ ВОСПАЛЕНИЕ </w:t>
      </w:r>
    </w:p>
    <w:p w:rsidR="0063509D" w:rsidRDefault="0063509D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1) </w:t>
      </w:r>
      <w:r w:rsidR="0076581E">
        <w:rPr>
          <w:rFonts w:ascii="Times New Roman" w:hAnsi="Times New Roman" w:cs="Times New Roman"/>
          <w:sz w:val="28"/>
          <w:szCs w:val="28"/>
        </w:rPr>
        <w:t>Облитерирующий тромбангиит (болезнь Бюргера)</w:t>
      </w:r>
    </w:p>
    <w:p w:rsidR="0063509D" w:rsidRDefault="0063509D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>Гигантоклеточный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DE0590">
        <w:rPr>
          <w:rFonts w:ascii="Times New Roman" w:hAnsi="Times New Roman" w:cs="Times New Roman"/>
          <w:sz w:val="28"/>
          <w:szCs w:val="28"/>
        </w:rPr>
        <w:t>емпоральный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E0590">
        <w:rPr>
          <w:rFonts w:ascii="Times New Roman" w:hAnsi="Times New Roman" w:cs="Times New Roman"/>
          <w:sz w:val="28"/>
          <w:szCs w:val="28"/>
        </w:rPr>
        <w:t xml:space="preserve"> артериит </w:t>
      </w:r>
    </w:p>
    <w:p w:rsidR="0063509D" w:rsidRDefault="0063509D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 w:rsidR="00532C94">
        <w:rPr>
          <w:rFonts w:ascii="Times New Roman" w:hAnsi="Times New Roman" w:cs="Times New Roman"/>
          <w:sz w:val="28"/>
          <w:szCs w:val="28"/>
        </w:rPr>
        <w:t>Криоглобулинемический</w:t>
      </w:r>
      <w:proofErr w:type="spellEnd"/>
      <w:r w:rsidR="0053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C94"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</w:p>
    <w:p w:rsidR="0063509D" w:rsidRDefault="0063509D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4)  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IgA-васкулит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Шенлейна-Геноха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>)</w:t>
      </w:r>
    </w:p>
    <w:p w:rsidR="0063509D" w:rsidRDefault="0063509D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90">
        <w:rPr>
          <w:rFonts w:ascii="Times New Roman" w:hAnsi="Times New Roman" w:cs="Times New Roman"/>
          <w:sz w:val="28"/>
          <w:szCs w:val="28"/>
        </w:rPr>
        <w:t xml:space="preserve">5) Узелковый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п</w:t>
      </w:r>
      <w:r w:rsidR="00532C94">
        <w:rPr>
          <w:rFonts w:ascii="Times New Roman" w:hAnsi="Times New Roman" w:cs="Times New Roman"/>
          <w:sz w:val="28"/>
          <w:szCs w:val="28"/>
        </w:rPr>
        <w:t>оли</w:t>
      </w:r>
      <w:r w:rsidRPr="00DE0590">
        <w:rPr>
          <w:rFonts w:ascii="Times New Roman" w:hAnsi="Times New Roman" w:cs="Times New Roman"/>
          <w:sz w:val="28"/>
          <w:szCs w:val="28"/>
        </w:rPr>
        <w:t>артериит</w:t>
      </w:r>
      <w:proofErr w:type="spellEnd"/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94" w:rsidRDefault="00532C94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</w:t>
      </w:r>
    </w:p>
    <w:p w:rsidR="0063509D" w:rsidRDefault="0063509D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09D" w:rsidRDefault="00532C94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ПАЛЬПИРУЕМАЯ ПУРПУРА, ГЛОМЕРУЛОНЕФРИТ, БОЛИ В ЖИВОТЕ ХАРАКТЕРНЫ ДЛЯ </w:t>
      </w:r>
    </w:p>
    <w:p w:rsidR="00532C94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32C94">
        <w:rPr>
          <w:rFonts w:ascii="Times New Roman" w:hAnsi="Times New Roman" w:cs="Times New Roman"/>
          <w:sz w:val="28"/>
          <w:szCs w:val="28"/>
        </w:rPr>
        <w:t xml:space="preserve"> </w:t>
      </w:r>
      <w:r w:rsidR="00532C94" w:rsidRPr="004635B0">
        <w:rPr>
          <w:rFonts w:ascii="Times New Roman" w:hAnsi="Times New Roman" w:cs="Times New Roman"/>
          <w:sz w:val="28"/>
          <w:szCs w:val="28"/>
        </w:rPr>
        <w:t>Эозинофильн</w:t>
      </w:r>
      <w:r w:rsidR="00532C94">
        <w:rPr>
          <w:rFonts w:ascii="Times New Roman" w:hAnsi="Times New Roman" w:cs="Times New Roman"/>
          <w:sz w:val="28"/>
          <w:szCs w:val="28"/>
        </w:rPr>
        <w:t>ого</w:t>
      </w:r>
      <w:r w:rsidR="00532C94" w:rsidRPr="0046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C94" w:rsidRPr="004635B0">
        <w:rPr>
          <w:rFonts w:ascii="Times New Roman" w:hAnsi="Times New Roman" w:cs="Times New Roman"/>
          <w:sz w:val="28"/>
          <w:szCs w:val="28"/>
        </w:rPr>
        <w:t>гранулематоз</w:t>
      </w:r>
      <w:r w:rsidR="00532C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2C94" w:rsidRPr="004635B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32C94" w:rsidRPr="004635B0"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 w:rsidR="00532C94" w:rsidRPr="004635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2C94" w:rsidRPr="004635B0">
        <w:rPr>
          <w:rFonts w:ascii="Times New Roman" w:hAnsi="Times New Roman" w:cs="Times New Roman"/>
          <w:sz w:val="28"/>
          <w:szCs w:val="28"/>
        </w:rPr>
        <w:t>Черджа-Стросс</w:t>
      </w:r>
      <w:proofErr w:type="spellEnd"/>
      <w:r w:rsidR="00532C94" w:rsidRPr="004635B0">
        <w:rPr>
          <w:rFonts w:ascii="Times New Roman" w:hAnsi="Times New Roman" w:cs="Times New Roman"/>
          <w:sz w:val="28"/>
          <w:szCs w:val="28"/>
        </w:rPr>
        <w:t>)</w:t>
      </w:r>
    </w:p>
    <w:p w:rsidR="00D45CB1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32C94" w:rsidRPr="00532C94">
        <w:rPr>
          <w:rFonts w:ascii="Times New Roman" w:hAnsi="Times New Roman" w:cs="Times New Roman"/>
          <w:sz w:val="28"/>
          <w:szCs w:val="28"/>
        </w:rPr>
        <w:t xml:space="preserve"> </w:t>
      </w:r>
      <w:r w:rsidR="00532C94" w:rsidRPr="00DE0590">
        <w:rPr>
          <w:rFonts w:ascii="Times New Roman" w:hAnsi="Times New Roman" w:cs="Times New Roman"/>
          <w:sz w:val="28"/>
          <w:szCs w:val="28"/>
        </w:rPr>
        <w:t>Узелков</w:t>
      </w:r>
      <w:r w:rsidR="00532C94">
        <w:rPr>
          <w:rFonts w:ascii="Times New Roman" w:hAnsi="Times New Roman" w:cs="Times New Roman"/>
          <w:sz w:val="28"/>
          <w:szCs w:val="28"/>
        </w:rPr>
        <w:t>ого</w:t>
      </w:r>
      <w:r w:rsidR="00532C94"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C94" w:rsidRPr="00DE0590">
        <w:rPr>
          <w:rFonts w:ascii="Times New Roman" w:hAnsi="Times New Roman" w:cs="Times New Roman"/>
          <w:sz w:val="28"/>
          <w:szCs w:val="28"/>
        </w:rPr>
        <w:t>п</w:t>
      </w:r>
      <w:r w:rsidR="00532C94">
        <w:rPr>
          <w:rFonts w:ascii="Times New Roman" w:hAnsi="Times New Roman" w:cs="Times New Roman"/>
          <w:sz w:val="28"/>
          <w:szCs w:val="28"/>
        </w:rPr>
        <w:t>оли</w:t>
      </w:r>
      <w:r w:rsidR="00532C94" w:rsidRPr="00DE0590">
        <w:rPr>
          <w:rFonts w:ascii="Times New Roman" w:hAnsi="Times New Roman" w:cs="Times New Roman"/>
          <w:sz w:val="28"/>
          <w:szCs w:val="28"/>
        </w:rPr>
        <w:t>артериит</w:t>
      </w:r>
      <w:r w:rsidR="00532C94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D45CB1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3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C94">
        <w:rPr>
          <w:rFonts w:ascii="Times New Roman" w:hAnsi="Times New Roman" w:cs="Times New Roman"/>
          <w:sz w:val="28"/>
          <w:szCs w:val="28"/>
        </w:rPr>
        <w:t>Криоглобулинемического</w:t>
      </w:r>
      <w:proofErr w:type="spellEnd"/>
      <w:r w:rsidR="0053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C94">
        <w:rPr>
          <w:rFonts w:ascii="Times New Roman" w:hAnsi="Times New Roman" w:cs="Times New Roman"/>
          <w:sz w:val="28"/>
          <w:szCs w:val="28"/>
        </w:rPr>
        <w:t>васкулита</w:t>
      </w:r>
      <w:proofErr w:type="spellEnd"/>
    </w:p>
    <w:p w:rsidR="00532C94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32C94" w:rsidRPr="00532C94">
        <w:rPr>
          <w:rFonts w:ascii="Times New Roman" w:hAnsi="Times New Roman" w:cs="Times New Roman"/>
          <w:sz w:val="28"/>
          <w:szCs w:val="28"/>
        </w:rPr>
        <w:t xml:space="preserve"> </w:t>
      </w:r>
      <w:r w:rsidR="00532C94" w:rsidRPr="004635B0">
        <w:rPr>
          <w:rFonts w:ascii="Times New Roman" w:hAnsi="Times New Roman" w:cs="Times New Roman"/>
          <w:sz w:val="28"/>
          <w:szCs w:val="28"/>
        </w:rPr>
        <w:t>Эозинофильн</w:t>
      </w:r>
      <w:r w:rsidR="00532C94">
        <w:rPr>
          <w:rFonts w:ascii="Times New Roman" w:hAnsi="Times New Roman" w:cs="Times New Roman"/>
          <w:sz w:val="28"/>
          <w:szCs w:val="28"/>
        </w:rPr>
        <w:t>ого</w:t>
      </w:r>
      <w:r w:rsidR="00532C94" w:rsidRPr="0046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C94" w:rsidRPr="004635B0">
        <w:rPr>
          <w:rFonts w:ascii="Times New Roman" w:hAnsi="Times New Roman" w:cs="Times New Roman"/>
          <w:sz w:val="28"/>
          <w:szCs w:val="28"/>
        </w:rPr>
        <w:t>гранулематоз</w:t>
      </w:r>
      <w:r w:rsidR="00532C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2C94" w:rsidRPr="004635B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32C94" w:rsidRPr="004635B0"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 w:rsidR="00532C94" w:rsidRPr="004635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2C94" w:rsidRPr="004635B0">
        <w:rPr>
          <w:rFonts w:ascii="Times New Roman" w:hAnsi="Times New Roman" w:cs="Times New Roman"/>
          <w:sz w:val="28"/>
          <w:szCs w:val="28"/>
        </w:rPr>
        <w:t>Черджа-Стросс</w:t>
      </w:r>
      <w:proofErr w:type="spellEnd"/>
      <w:r w:rsidR="00532C94" w:rsidRPr="004635B0">
        <w:rPr>
          <w:rFonts w:ascii="Times New Roman" w:hAnsi="Times New Roman" w:cs="Times New Roman"/>
          <w:sz w:val="28"/>
          <w:szCs w:val="28"/>
        </w:rPr>
        <w:t>)</w:t>
      </w:r>
    </w:p>
    <w:p w:rsidR="00532C94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32C94" w:rsidRPr="0053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C94" w:rsidRPr="00D45CB1">
        <w:rPr>
          <w:rFonts w:ascii="Times New Roman" w:hAnsi="Times New Roman" w:cs="Times New Roman"/>
          <w:sz w:val="28"/>
          <w:szCs w:val="28"/>
        </w:rPr>
        <w:t>IgA-васкулит</w:t>
      </w:r>
      <w:r w:rsidR="00532C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2C94" w:rsidRPr="00D45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2C94" w:rsidRPr="00D45CB1">
        <w:rPr>
          <w:rFonts w:ascii="Times New Roman" w:hAnsi="Times New Roman" w:cs="Times New Roman"/>
          <w:sz w:val="28"/>
          <w:szCs w:val="28"/>
        </w:rPr>
        <w:t>Шенлейна-Геноха</w:t>
      </w:r>
      <w:proofErr w:type="spellEnd"/>
      <w:r w:rsidR="00532C94" w:rsidRPr="00D45CB1">
        <w:rPr>
          <w:rFonts w:ascii="Times New Roman" w:hAnsi="Times New Roman" w:cs="Times New Roman"/>
          <w:sz w:val="28"/>
          <w:szCs w:val="28"/>
        </w:rPr>
        <w:t>)</w:t>
      </w:r>
    </w:p>
    <w:p w:rsidR="00D45CB1" w:rsidRDefault="00532C94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</w:t>
      </w:r>
    </w:p>
    <w:p w:rsidR="00D45CB1" w:rsidRDefault="00D45CB1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590" w:rsidRDefault="00A61416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ПОРАЖЕНИЕ ВЕРХНИХ ДЫХАТЕЛЬНЫХ ПУТЕЙ, ЛЕГКИХ И ПОЧЕК ХАРАКТРЕНО ДЛЯ</w:t>
      </w:r>
    </w:p>
    <w:p w:rsidR="00A61416" w:rsidRDefault="00532C94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A61416" w:rsidRPr="00D45CB1">
        <w:rPr>
          <w:rFonts w:ascii="Times New Roman" w:hAnsi="Times New Roman" w:cs="Times New Roman"/>
          <w:sz w:val="28"/>
          <w:szCs w:val="28"/>
        </w:rPr>
        <w:t>IgA-васкулит</w:t>
      </w:r>
      <w:r w:rsidR="00A614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61416" w:rsidRPr="00D45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1416" w:rsidRPr="00D45CB1">
        <w:rPr>
          <w:rFonts w:ascii="Times New Roman" w:hAnsi="Times New Roman" w:cs="Times New Roman"/>
          <w:sz w:val="28"/>
          <w:szCs w:val="28"/>
        </w:rPr>
        <w:t>Шенлейна-Геноха</w:t>
      </w:r>
      <w:proofErr w:type="spellEnd"/>
      <w:r w:rsidR="00A61416" w:rsidRPr="00D45CB1">
        <w:rPr>
          <w:rFonts w:ascii="Times New Roman" w:hAnsi="Times New Roman" w:cs="Times New Roman"/>
          <w:sz w:val="28"/>
          <w:szCs w:val="28"/>
        </w:rPr>
        <w:t>)</w:t>
      </w:r>
    </w:p>
    <w:p w:rsidR="00A61416" w:rsidRDefault="00532C94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61416" w:rsidRPr="00A61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416">
        <w:rPr>
          <w:rFonts w:ascii="Times New Roman" w:hAnsi="Times New Roman" w:cs="Times New Roman"/>
          <w:sz w:val="28"/>
          <w:szCs w:val="28"/>
        </w:rPr>
        <w:t>Криоглобулинемического</w:t>
      </w:r>
      <w:proofErr w:type="spellEnd"/>
      <w:r w:rsidR="00A61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416">
        <w:rPr>
          <w:rFonts w:ascii="Times New Roman" w:hAnsi="Times New Roman" w:cs="Times New Roman"/>
          <w:sz w:val="28"/>
          <w:szCs w:val="28"/>
        </w:rPr>
        <w:t>васкулита</w:t>
      </w:r>
      <w:proofErr w:type="spellEnd"/>
    </w:p>
    <w:p w:rsidR="00532C94" w:rsidRDefault="00532C94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61416" w:rsidRPr="00A61416">
        <w:rPr>
          <w:rFonts w:ascii="Times New Roman" w:hAnsi="Times New Roman" w:cs="Times New Roman"/>
          <w:sz w:val="28"/>
          <w:szCs w:val="28"/>
        </w:rPr>
        <w:t xml:space="preserve"> </w:t>
      </w:r>
      <w:r w:rsidR="00A61416" w:rsidRPr="004635B0">
        <w:rPr>
          <w:rFonts w:ascii="Times New Roman" w:hAnsi="Times New Roman" w:cs="Times New Roman"/>
          <w:sz w:val="28"/>
          <w:szCs w:val="28"/>
        </w:rPr>
        <w:t>Эозинофильн</w:t>
      </w:r>
      <w:r w:rsidR="00A61416">
        <w:rPr>
          <w:rFonts w:ascii="Times New Roman" w:hAnsi="Times New Roman" w:cs="Times New Roman"/>
          <w:sz w:val="28"/>
          <w:szCs w:val="28"/>
        </w:rPr>
        <w:t>ого</w:t>
      </w:r>
      <w:r w:rsidR="00A61416" w:rsidRPr="0046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416" w:rsidRPr="004635B0">
        <w:rPr>
          <w:rFonts w:ascii="Times New Roman" w:hAnsi="Times New Roman" w:cs="Times New Roman"/>
          <w:sz w:val="28"/>
          <w:szCs w:val="28"/>
        </w:rPr>
        <w:t>гранулематоз</w:t>
      </w:r>
      <w:r w:rsidR="00A614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61416" w:rsidRPr="004635B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61416" w:rsidRPr="004635B0"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 w:rsidR="00A61416" w:rsidRPr="004635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1416" w:rsidRPr="004635B0">
        <w:rPr>
          <w:rFonts w:ascii="Times New Roman" w:hAnsi="Times New Roman" w:cs="Times New Roman"/>
          <w:sz w:val="28"/>
          <w:szCs w:val="28"/>
        </w:rPr>
        <w:t>Черджа-Стросс</w:t>
      </w:r>
      <w:proofErr w:type="spellEnd"/>
      <w:r w:rsidR="00A61416" w:rsidRPr="004635B0">
        <w:rPr>
          <w:rFonts w:ascii="Times New Roman" w:hAnsi="Times New Roman" w:cs="Times New Roman"/>
          <w:sz w:val="28"/>
          <w:szCs w:val="28"/>
        </w:rPr>
        <w:t>)</w:t>
      </w:r>
    </w:p>
    <w:p w:rsidR="00A61416" w:rsidRDefault="00532C94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61416" w:rsidRPr="00A61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416">
        <w:rPr>
          <w:rFonts w:ascii="Times New Roman" w:hAnsi="Times New Roman" w:cs="Times New Roman"/>
          <w:sz w:val="28"/>
          <w:szCs w:val="28"/>
        </w:rPr>
        <w:t>Гранул</w:t>
      </w:r>
      <w:r w:rsidR="009E4AF1">
        <w:rPr>
          <w:rFonts w:ascii="Times New Roman" w:hAnsi="Times New Roman" w:cs="Times New Roman"/>
          <w:sz w:val="28"/>
          <w:szCs w:val="28"/>
        </w:rPr>
        <w:t>е</w:t>
      </w:r>
      <w:r w:rsidR="00A61416">
        <w:rPr>
          <w:rFonts w:ascii="Times New Roman" w:hAnsi="Times New Roman" w:cs="Times New Roman"/>
          <w:sz w:val="28"/>
          <w:szCs w:val="28"/>
        </w:rPr>
        <w:t>матоза</w:t>
      </w:r>
      <w:proofErr w:type="spellEnd"/>
      <w:r w:rsidR="00A6141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61416"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 w:rsidR="00A614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1416">
        <w:rPr>
          <w:rFonts w:ascii="Times New Roman" w:hAnsi="Times New Roman" w:cs="Times New Roman"/>
          <w:sz w:val="28"/>
          <w:szCs w:val="28"/>
        </w:rPr>
        <w:t>Вегенера</w:t>
      </w:r>
      <w:proofErr w:type="spellEnd"/>
      <w:r w:rsidR="00A61416">
        <w:rPr>
          <w:rFonts w:ascii="Times New Roman" w:hAnsi="Times New Roman" w:cs="Times New Roman"/>
          <w:sz w:val="28"/>
          <w:szCs w:val="28"/>
        </w:rPr>
        <w:t>)</w:t>
      </w:r>
    </w:p>
    <w:p w:rsidR="00532C94" w:rsidRDefault="00532C94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61416" w:rsidRPr="00A61416">
        <w:rPr>
          <w:rFonts w:ascii="Times New Roman" w:hAnsi="Times New Roman" w:cs="Times New Roman"/>
          <w:sz w:val="28"/>
          <w:szCs w:val="28"/>
        </w:rPr>
        <w:t xml:space="preserve"> </w:t>
      </w:r>
      <w:r w:rsidR="00A61416" w:rsidRPr="00DE0590">
        <w:rPr>
          <w:rFonts w:ascii="Times New Roman" w:hAnsi="Times New Roman" w:cs="Times New Roman"/>
          <w:sz w:val="28"/>
          <w:szCs w:val="28"/>
        </w:rPr>
        <w:t>Узелков</w:t>
      </w:r>
      <w:r w:rsidR="00A61416">
        <w:rPr>
          <w:rFonts w:ascii="Times New Roman" w:hAnsi="Times New Roman" w:cs="Times New Roman"/>
          <w:sz w:val="28"/>
          <w:szCs w:val="28"/>
        </w:rPr>
        <w:t>ого</w:t>
      </w:r>
      <w:r w:rsidR="00A61416"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416" w:rsidRPr="00DE0590">
        <w:rPr>
          <w:rFonts w:ascii="Times New Roman" w:hAnsi="Times New Roman" w:cs="Times New Roman"/>
          <w:sz w:val="28"/>
          <w:szCs w:val="28"/>
        </w:rPr>
        <w:t>п</w:t>
      </w:r>
      <w:r w:rsidR="00A61416">
        <w:rPr>
          <w:rFonts w:ascii="Times New Roman" w:hAnsi="Times New Roman" w:cs="Times New Roman"/>
          <w:sz w:val="28"/>
          <w:szCs w:val="28"/>
        </w:rPr>
        <w:t>оли</w:t>
      </w:r>
      <w:r w:rsidR="00A61416" w:rsidRPr="00DE0590">
        <w:rPr>
          <w:rFonts w:ascii="Times New Roman" w:hAnsi="Times New Roman" w:cs="Times New Roman"/>
          <w:sz w:val="28"/>
          <w:szCs w:val="28"/>
        </w:rPr>
        <w:t>артериит</w:t>
      </w:r>
      <w:r w:rsidR="00A61416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532C94" w:rsidRDefault="00A61416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</w:t>
      </w:r>
    </w:p>
    <w:p w:rsidR="00DE0590" w:rsidRDefault="00DE0590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416" w:rsidRDefault="00A61416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АССОЦИАЦИЯ С ВИРУСОМ ГЕПАТИТА </w:t>
      </w:r>
      <w:r w:rsidR="00DC66A9">
        <w:rPr>
          <w:rFonts w:ascii="Times New Roman" w:hAnsi="Times New Roman" w:cs="Times New Roman"/>
          <w:sz w:val="28"/>
          <w:szCs w:val="28"/>
        </w:rPr>
        <w:t>В ХАРАКТЕРНАЯ ДЛЯ</w:t>
      </w:r>
    </w:p>
    <w:p w:rsidR="00DC66A9" w:rsidRDefault="00A61416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C66A9" w:rsidRPr="00DE0590">
        <w:rPr>
          <w:rFonts w:ascii="Times New Roman" w:hAnsi="Times New Roman" w:cs="Times New Roman"/>
          <w:sz w:val="28"/>
          <w:szCs w:val="28"/>
        </w:rPr>
        <w:t>Неспецифическ</w:t>
      </w:r>
      <w:r w:rsidR="00DC66A9">
        <w:rPr>
          <w:rFonts w:ascii="Times New Roman" w:hAnsi="Times New Roman" w:cs="Times New Roman"/>
          <w:sz w:val="28"/>
          <w:szCs w:val="28"/>
        </w:rPr>
        <w:t>ого</w:t>
      </w:r>
      <w:r w:rsidR="00DC66A9"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6A9" w:rsidRPr="00DE0590">
        <w:rPr>
          <w:rFonts w:ascii="Times New Roman" w:hAnsi="Times New Roman" w:cs="Times New Roman"/>
          <w:sz w:val="28"/>
          <w:szCs w:val="28"/>
        </w:rPr>
        <w:t>аортоартериит</w:t>
      </w:r>
      <w:r w:rsidR="00DC66A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C66A9" w:rsidRPr="00DE0590">
        <w:rPr>
          <w:rFonts w:ascii="Times New Roman" w:hAnsi="Times New Roman" w:cs="Times New Roman"/>
          <w:sz w:val="28"/>
          <w:szCs w:val="28"/>
        </w:rPr>
        <w:t xml:space="preserve"> </w:t>
      </w:r>
      <w:r w:rsidR="00DC66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C66A9"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 w:rsidR="00DC66A9">
        <w:rPr>
          <w:rFonts w:ascii="Times New Roman" w:hAnsi="Times New Roman" w:cs="Times New Roman"/>
          <w:sz w:val="28"/>
          <w:szCs w:val="28"/>
        </w:rPr>
        <w:t>)</w:t>
      </w:r>
    </w:p>
    <w:p w:rsidR="00A61416" w:rsidRDefault="00A61416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C66A9" w:rsidRPr="00DC6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6A9">
        <w:rPr>
          <w:rFonts w:ascii="Times New Roman" w:hAnsi="Times New Roman" w:cs="Times New Roman"/>
          <w:sz w:val="28"/>
          <w:szCs w:val="28"/>
        </w:rPr>
        <w:t>Гранул</w:t>
      </w:r>
      <w:r w:rsidR="009E4AF1">
        <w:rPr>
          <w:rFonts w:ascii="Times New Roman" w:hAnsi="Times New Roman" w:cs="Times New Roman"/>
          <w:sz w:val="28"/>
          <w:szCs w:val="28"/>
        </w:rPr>
        <w:t>е</w:t>
      </w:r>
      <w:r w:rsidR="00DC66A9">
        <w:rPr>
          <w:rFonts w:ascii="Times New Roman" w:hAnsi="Times New Roman" w:cs="Times New Roman"/>
          <w:sz w:val="28"/>
          <w:szCs w:val="28"/>
        </w:rPr>
        <w:t>матоза</w:t>
      </w:r>
      <w:proofErr w:type="spellEnd"/>
      <w:r w:rsidR="00DC66A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C66A9"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 w:rsidR="00DC66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66A9">
        <w:rPr>
          <w:rFonts w:ascii="Times New Roman" w:hAnsi="Times New Roman" w:cs="Times New Roman"/>
          <w:sz w:val="28"/>
          <w:szCs w:val="28"/>
        </w:rPr>
        <w:t>Вегенера</w:t>
      </w:r>
      <w:proofErr w:type="spellEnd"/>
      <w:r w:rsidR="00DC66A9">
        <w:rPr>
          <w:rFonts w:ascii="Times New Roman" w:hAnsi="Times New Roman" w:cs="Times New Roman"/>
          <w:sz w:val="28"/>
          <w:szCs w:val="28"/>
        </w:rPr>
        <w:t>)</w:t>
      </w:r>
    </w:p>
    <w:p w:rsidR="00A61416" w:rsidRDefault="00A61416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C66A9" w:rsidRPr="00DC66A9">
        <w:rPr>
          <w:rFonts w:ascii="Times New Roman" w:hAnsi="Times New Roman" w:cs="Times New Roman"/>
          <w:sz w:val="28"/>
          <w:szCs w:val="28"/>
        </w:rPr>
        <w:t xml:space="preserve"> </w:t>
      </w:r>
      <w:r w:rsidR="00DC66A9" w:rsidRPr="00DE0590">
        <w:rPr>
          <w:rFonts w:ascii="Times New Roman" w:hAnsi="Times New Roman" w:cs="Times New Roman"/>
          <w:sz w:val="28"/>
          <w:szCs w:val="28"/>
        </w:rPr>
        <w:t>Узелков</w:t>
      </w:r>
      <w:r w:rsidR="00DC66A9">
        <w:rPr>
          <w:rFonts w:ascii="Times New Roman" w:hAnsi="Times New Roman" w:cs="Times New Roman"/>
          <w:sz w:val="28"/>
          <w:szCs w:val="28"/>
        </w:rPr>
        <w:t>ого</w:t>
      </w:r>
      <w:r w:rsidR="00DC66A9"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6A9" w:rsidRPr="00DE0590">
        <w:rPr>
          <w:rFonts w:ascii="Times New Roman" w:hAnsi="Times New Roman" w:cs="Times New Roman"/>
          <w:sz w:val="28"/>
          <w:szCs w:val="28"/>
        </w:rPr>
        <w:t>п</w:t>
      </w:r>
      <w:r w:rsidR="00DC66A9">
        <w:rPr>
          <w:rFonts w:ascii="Times New Roman" w:hAnsi="Times New Roman" w:cs="Times New Roman"/>
          <w:sz w:val="28"/>
          <w:szCs w:val="28"/>
        </w:rPr>
        <w:t>оли</w:t>
      </w:r>
      <w:r w:rsidR="00DC66A9" w:rsidRPr="00DE0590">
        <w:rPr>
          <w:rFonts w:ascii="Times New Roman" w:hAnsi="Times New Roman" w:cs="Times New Roman"/>
          <w:sz w:val="28"/>
          <w:szCs w:val="28"/>
        </w:rPr>
        <w:t>артериит</w:t>
      </w:r>
      <w:r w:rsidR="00DC66A9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DC66A9" w:rsidRDefault="00A61416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C66A9" w:rsidRPr="00DC6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6A9" w:rsidRPr="00D45CB1">
        <w:rPr>
          <w:rFonts w:ascii="Times New Roman" w:hAnsi="Times New Roman" w:cs="Times New Roman"/>
          <w:sz w:val="28"/>
          <w:szCs w:val="28"/>
        </w:rPr>
        <w:t>IgA-васкулит</w:t>
      </w:r>
      <w:r w:rsidR="00DC66A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C66A9" w:rsidRPr="00D45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66A9" w:rsidRPr="00D45CB1">
        <w:rPr>
          <w:rFonts w:ascii="Times New Roman" w:hAnsi="Times New Roman" w:cs="Times New Roman"/>
          <w:sz w:val="28"/>
          <w:szCs w:val="28"/>
        </w:rPr>
        <w:t>Шенлейна-Геноха</w:t>
      </w:r>
      <w:proofErr w:type="spellEnd"/>
      <w:r w:rsidR="00DC66A9" w:rsidRPr="00D45CB1">
        <w:rPr>
          <w:rFonts w:ascii="Times New Roman" w:hAnsi="Times New Roman" w:cs="Times New Roman"/>
          <w:sz w:val="28"/>
          <w:szCs w:val="28"/>
        </w:rPr>
        <w:t>)</w:t>
      </w:r>
    </w:p>
    <w:p w:rsidR="00DC66A9" w:rsidRDefault="00A61416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C66A9" w:rsidRPr="00DC6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6A9">
        <w:rPr>
          <w:rFonts w:ascii="Times New Roman" w:hAnsi="Times New Roman" w:cs="Times New Roman"/>
          <w:sz w:val="28"/>
          <w:szCs w:val="28"/>
        </w:rPr>
        <w:t>Криоглобулинемического</w:t>
      </w:r>
      <w:proofErr w:type="spellEnd"/>
      <w:r w:rsidR="00DC6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6A9">
        <w:rPr>
          <w:rFonts w:ascii="Times New Roman" w:hAnsi="Times New Roman" w:cs="Times New Roman"/>
          <w:sz w:val="28"/>
          <w:szCs w:val="28"/>
        </w:rPr>
        <w:t>васкулита</w:t>
      </w:r>
      <w:proofErr w:type="spellEnd"/>
    </w:p>
    <w:p w:rsidR="00DE0590" w:rsidRDefault="00DC66A9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</w:t>
      </w:r>
    </w:p>
    <w:p w:rsidR="00DC66A9" w:rsidRDefault="00DC66A9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6A9" w:rsidRDefault="00DC66A9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АССОЦИАЦИЯ С ВИРУСОМ ГЕПАТИТА С ХАРАКТЕРНАЯ ДЛЯ</w:t>
      </w:r>
    </w:p>
    <w:p w:rsidR="00DC66A9" w:rsidRDefault="00DC66A9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Криоглобулинемического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васкулита</w:t>
      </w:r>
      <w:proofErr w:type="spellEnd"/>
    </w:p>
    <w:p w:rsidR="00DC66A9" w:rsidRDefault="00DC66A9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DC6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Гранул</w:t>
      </w:r>
      <w:r w:rsidR="009E4A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C66A9" w:rsidRDefault="00DC66A9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C66A9">
        <w:rPr>
          <w:rFonts w:ascii="Times New Roman" w:hAnsi="Times New Roman" w:cs="Times New Roman"/>
          <w:sz w:val="28"/>
          <w:szCs w:val="28"/>
        </w:rPr>
        <w:t xml:space="preserve"> </w:t>
      </w:r>
      <w:r w:rsidRPr="00DE0590">
        <w:rPr>
          <w:rFonts w:ascii="Times New Roman" w:hAnsi="Times New Roman" w:cs="Times New Roman"/>
          <w:sz w:val="28"/>
          <w:szCs w:val="28"/>
        </w:rPr>
        <w:t>Узелков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оли</w:t>
      </w:r>
      <w:r w:rsidRPr="00DE0590">
        <w:rPr>
          <w:rFonts w:ascii="Times New Roman" w:hAnsi="Times New Roman" w:cs="Times New Roman"/>
          <w:sz w:val="28"/>
          <w:szCs w:val="28"/>
        </w:rPr>
        <w:t>артериит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DC66A9" w:rsidRDefault="00DC66A9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C6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IgA-васкулит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Шенлейна-Геноха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>)</w:t>
      </w:r>
    </w:p>
    <w:p w:rsidR="00DC66A9" w:rsidRDefault="00DC66A9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C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Гигантоклеточного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DE0590">
        <w:rPr>
          <w:rFonts w:ascii="Times New Roman" w:hAnsi="Times New Roman" w:cs="Times New Roman"/>
          <w:sz w:val="28"/>
          <w:szCs w:val="28"/>
        </w:rPr>
        <w:t>емпорального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E0590">
        <w:rPr>
          <w:rFonts w:ascii="Times New Roman" w:hAnsi="Times New Roman" w:cs="Times New Roman"/>
          <w:sz w:val="28"/>
          <w:szCs w:val="28"/>
        </w:rPr>
        <w:t xml:space="preserve"> артериита</w:t>
      </w:r>
    </w:p>
    <w:p w:rsidR="00DC66A9" w:rsidRDefault="00DC66A9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</w:t>
      </w:r>
    </w:p>
    <w:p w:rsidR="00DC66A9" w:rsidRDefault="00DC66A9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6A9" w:rsidRDefault="00DC66A9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АССОЦИАЦИЯ С НИКОТИНОМ ХАРАКТЕРНАЯ ДЛЯ</w:t>
      </w:r>
    </w:p>
    <w:p w:rsidR="00DC66A9" w:rsidRDefault="00DC66A9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Гранул</w:t>
      </w:r>
      <w:r w:rsidR="009E4A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C66A9" w:rsidRDefault="00DC66A9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C66A9">
        <w:rPr>
          <w:rFonts w:ascii="Times New Roman" w:hAnsi="Times New Roman" w:cs="Times New Roman"/>
          <w:sz w:val="28"/>
          <w:szCs w:val="28"/>
        </w:rPr>
        <w:t xml:space="preserve"> </w:t>
      </w:r>
      <w:r w:rsidRPr="00DE0590">
        <w:rPr>
          <w:rFonts w:ascii="Times New Roman" w:hAnsi="Times New Roman" w:cs="Times New Roman"/>
          <w:sz w:val="28"/>
          <w:szCs w:val="28"/>
        </w:rPr>
        <w:t>Узелков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оли</w:t>
      </w:r>
      <w:r w:rsidRPr="00DE0590">
        <w:rPr>
          <w:rFonts w:ascii="Times New Roman" w:hAnsi="Times New Roman" w:cs="Times New Roman"/>
          <w:sz w:val="28"/>
          <w:szCs w:val="28"/>
        </w:rPr>
        <w:t>артериит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DC66A9" w:rsidRDefault="00DC66A9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C6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IgA-васкулит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Шенлейна-Геноха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>)</w:t>
      </w:r>
    </w:p>
    <w:p w:rsidR="00DC66A9" w:rsidRDefault="00DC66A9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Облитерирующего тромбангиита (болезни Бюргера)</w:t>
      </w:r>
    </w:p>
    <w:p w:rsidR="00DC66A9" w:rsidRDefault="00DC66A9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C66A9">
        <w:rPr>
          <w:rFonts w:ascii="Times New Roman" w:hAnsi="Times New Roman" w:cs="Times New Roman"/>
          <w:sz w:val="28"/>
          <w:szCs w:val="28"/>
        </w:rPr>
        <w:t xml:space="preserve"> </w:t>
      </w:r>
      <w:r w:rsidRPr="00DE0590">
        <w:rPr>
          <w:rFonts w:ascii="Times New Roman" w:hAnsi="Times New Roman" w:cs="Times New Roman"/>
          <w:sz w:val="28"/>
          <w:szCs w:val="28"/>
        </w:rPr>
        <w:t>Неспецифическ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аортоартериит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581E" w:rsidRDefault="0076581E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</w:t>
      </w:r>
    </w:p>
    <w:p w:rsidR="0076581E" w:rsidRDefault="0076581E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81E" w:rsidRDefault="0076581E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ПОТЕРЯ МАССЫ ТЕЛА БОЛПЕЕ 4 КГ, БОЛИ В ЯИЧКАХ (ТЕСТИТ), НЕЙРОПАТИЯ ХАРАКТЕРНЫ ДЛЯ</w:t>
      </w:r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87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IgA-васкулит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Шенлейна-Геноха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>)</w:t>
      </w:r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87FAC">
        <w:rPr>
          <w:rFonts w:ascii="Times New Roman" w:hAnsi="Times New Roman" w:cs="Times New Roman"/>
          <w:sz w:val="28"/>
          <w:szCs w:val="28"/>
        </w:rPr>
        <w:t xml:space="preserve"> </w:t>
      </w:r>
      <w:r w:rsidRPr="00DE0590">
        <w:rPr>
          <w:rFonts w:ascii="Times New Roman" w:hAnsi="Times New Roman" w:cs="Times New Roman"/>
          <w:sz w:val="28"/>
          <w:szCs w:val="28"/>
        </w:rPr>
        <w:t>Неспецифическ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аортоартериит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8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Гигантоклеточного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DE0590">
        <w:rPr>
          <w:rFonts w:ascii="Times New Roman" w:hAnsi="Times New Roman" w:cs="Times New Roman"/>
          <w:sz w:val="28"/>
          <w:szCs w:val="28"/>
        </w:rPr>
        <w:t>емпоральн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E0590">
        <w:rPr>
          <w:rFonts w:ascii="Times New Roman" w:hAnsi="Times New Roman" w:cs="Times New Roman"/>
          <w:sz w:val="28"/>
          <w:szCs w:val="28"/>
        </w:rPr>
        <w:t xml:space="preserve"> артериит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87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Гранул</w:t>
      </w:r>
      <w:r w:rsidR="009E4A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полиангиитом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87FAC">
        <w:rPr>
          <w:rFonts w:ascii="Times New Roman" w:hAnsi="Times New Roman" w:cs="Times New Roman"/>
          <w:sz w:val="28"/>
          <w:szCs w:val="28"/>
        </w:rPr>
        <w:t xml:space="preserve"> </w:t>
      </w:r>
      <w:r w:rsidRPr="00DE0590">
        <w:rPr>
          <w:rFonts w:ascii="Times New Roman" w:hAnsi="Times New Roman" w:cs="Times New Roman"/>
          <w:sz w:val="28"/>
          <w:szCs w:val="28"/>
        </w:rPr>
        <w:t>Узелков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оли</w:t>
      </w:r>
      <w:r w:rsidRPr="00DE0590">
        <w:rPr>
          <w:rFonts w:ascii="Times New Roman" w:hAnsi="Times New Roman" w:cs="Times New Roman"/>
          <w:sz w:val="28"/>
          <w:szCs w:val="28"/>
        </w:rPr>
        <w:t>артериит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C87FAC" w:rsidRPr="00DE0590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</w:t>
      </w:r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81E" w:rsidRDefault="0076581E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6581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УМ НАД ПОДКЛЮЧИЧНОЙ АРТЕРИЕЙ, БРЮШНОЙ АОРТОЙ, ОСЛАБЛЕНИЕ ПУЛЬСАЦИИ НА ПЛЕЧЕВОЙ АРТЕРИИ ХАРАКТЕРНЫ ДЛЯ</w:t>
      </w:r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6581E">
        <w:rPr>
          <w:rFonts w:ascii="Times New Roman" w:hAnsi="Times New Roman" w:cs="Times New Roman"/>
          <w:sz w:val="28"/>
          <w:szCs w:val="28"/>
        </w:rPr>
        <w:t xml:space="preserve"> </w:t>
      </w:r>
      <w:r w:rsidRPr="00DE0590">
        <w:rPr>
          <w:rFonts w:ascii="Times New Roman" w:hAnsi="Times New Roman" w:cs="Times New Roman"/>
          <w:sz w:val="28"/>
          <w:szCs w:val="28"/>
        </w:rPr>
        <w:t>Узелков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оли</w:t>
      </w:r>
      <w:r w:rsidRPr="00DE0590">
        <w:rPr>
          <w:rFonts w:ascii="Times New Roman" w:hAnsi="Times New Roman" w:cs="Times New Roman"/>
          <w:sz w:val="28"/>
          <w:szCs w:val="28"/>
        </w:rPr>
        <w:t>артериит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C6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IgA-васкулит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Шенлейна-Геноха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>)</w:t>
      </w:r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87FAC">
        <w:rPr>
          <w:rFonts w:ascii="Times New Roman" w:hAnsi="Times New Roman" w:cs="Times New Roman"/>
          <w:sz w:val="28"/>
          <w:szCs w:val="28"/>
        </w:rPr>
        <w:t xml:space="preserve"> </w:t>
      </w:r>
      <w:r w:rsidRPr="00DE0590">
        <w:rPr>
          <w:rFonts w:ascii="Times New Roman" w:hAnsi="Times New Roman" w:cs="Times New Roman"/>
          <w:sz w:val="28"/>
          <w:szCs w:val="28"/>
        </w:rPr>
        <w:t>Неспецифическ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аортоартериит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8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Облитерирующего тромбангиита (болезни Бюргера)</w:t>
      </w:r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8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Гигантоклеточного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DE0590">
        <w:rPr>
          <w:rFonts w:ascii="Times New Roman" w:hAnsi="Times New Roman" w:cs="Times New Roman"/>
          <w:sz w:val="28"/>
          <w:szCs w:val="28"/>
        </w:rPr>
        <w:t>емпоральн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E0590">
        <w:rPr>
          <w:rFonts w:ascii="Times New Roman" w:hAnsi="Times New Roman" w:cs="Times New Roman"/>
          <w:sz w:val="28"/>
          <w:szCs w:val="28"/>
        </w:rPr>
        <w:t xml:space="preserve"> артериит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</w:t>
      </w:r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НАЧАЛО ЗАБОЛЕВАНИЯ ПОСЛЕ 50 ЛЕТ, ПОЯВЛЕНИЕ </w:t>
      </w:r>
      <w:r w:rsidRPr="00C87FA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НОВЫХ</w:t>
      </w:r>
      <w:r w:rsidRPr="00C87FA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ГОЛОВНЫХ БОЛЕЙ,  УВЕЛИЧЕНИЕ СОЭ БОЛЕЕ  50 ММ/Ч (ПО ВЕСТЕРГРЕНУ) ХАРАКТЕРНО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87FAC" w:rsidRDefault="0076581E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7FAC">
        <w:rPr>
          <w:rFonts w:ascii="Times New Roman" w:hAnsi="Times New Roman" w:cs="Times New Roman"/>
          <w:sz w:val="28"/>
          <w:szCs w:val="28"/>
        </w:rPr>
        <w:t>) Гигантоклеточного (</w:t>
      </w:r>
      <w:proofErr w:type="spellStart"/>
      <w:r w:rsidR="00C87FAC">
        <w:rPr>
          <w:rFonts w:ascii="Times New Roman" w:hAnsi="Times New Roman" w:cs="Times New Roman"/>
          <w:sz w:val="28"/>
          <w:szCs w:val="28"/>
        </w:rPr>
        <w:t>т</w:t>
      </w:r>
      <w:r w:rsidR="00C87FAC" w:rsidRPr="00DE0590">
        <w:rPr>
          <w:rFonts w:ascii="Times New Roman" w:hAnsi="Times New Roman" w:cs="Times New Roman"/>
          <w:sz w:val="28"/>
          <w:szCs w:val="28"/>
        </w:rPr>
        <w:t>емпоральн</w:t>
      </w:r>
      <w:r w:rsidR="00C87FA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87FAC">
        <w:rPr>
          <w:rFonts w:ascii="Times New Roman" w:hAnsi="Times New Roman" w:cs="Times New Roman"/>
          <w:sz w:val="28"/>
          <w:szCs w:val="28"/>
        </w:rPr>
        <w:t>)</w:t>
      </w:r>
      <w:r w:rsidR="00C87FAC" w:rsidRPr="00DE0590">
        <w:rPr>
          <w:rFonts w:ascii="Times New Roman" w:hAnsi="Times New Roman" w:cs="Times New Roman"/>
          <w:sz w:val="28"/>
          <w:szCs w:val="28"/>
        </w:rPr>
        <w:t xml:space="preserve"> артериит</w:t>
      </w:r>
      <w:r w:rsidR="00C87FAC">
        <w:rPr>
          <w:rFonts w:ascii="Times New Roman" w:hAnsi="Times New Roman" w:cs="Times New Roman"/>
          <w:sz w:val="28"/>
          <w:szCs w:val="28"/>
        </w:rPr>
        <w:t>а</w:t>
      </w:r>
    </w:p>
    <w:p w:rsidR="00C87FAC" w:rsidRDefault="0076581E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87FAC" w:rsidRPr="00C87FAC">
        <w:rPr>
          <w:rFonts w:ascii="Times New Roman" w:hAnsi="Times New Roman" w:cs="Times New Roman"/>
          <w:sz w:val="28"/>
          <w:szCs w:val="28"/>
        </w:rPr>
        <w:t xml:space="preserve"> </w:t>
      </w:r>
      <w:r w:rsidR="00C87FAC" w:rsidRPr="00DE0590">
        <w:rPr>
          <w:rFonts w:ascii="Times New Roman" w:hAnsi="Times New Roman" w:cs="Times New Roman"/>
          <w:sz w:val="28"/>
          <w:szCs w:val="28"/>
        </w:rPr>
        <w:t>Неспецифическ</w:t>
      </w:r>
      <w:r w:rsidR="00C87FAC">
        <w:rPr>
          <w:rFonts w:ascii="Times New Roman" w:hAnsi="Times New Roman" w:cs="Times New Roman"/>
          <w:sz w:val="28"/>
          <w:szCs w:val="28"/>
        </w:rPr>
        <w:t>ого</w:t>
      </w:r>
      <w:r w:rsidR="00C87FAC"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FAC" w:rsidRPr="00DE0590">
        <w:rPr>
          <w:rFonts w:ascii="Times New Roman" w:hAnsi="Times New Roman" w:cs="Times New Roman"/>
          <w:sz w:val="28"/>
          <w:szCs w:val="28"/>
        </w:rPr>
        <w:t>аортоартериит</w:t>
      </w:r>
      <w:r w:rsidR="00C87F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87FAC" w:rsidRPr="00DE0590">
        <w:rPr>
          <w:rFonts w:ascii="Times New Roman" w:hAnsi="Times New Roman" w:cs="Times New Roman"/>
          <w:sz w:val="28"/>
          <w:szCs w:val="28"/>
        </w:rPr>
        <w:t xml:space="preserve"> </w:t>
      </w:r>
      <w:r w:rsidR="00C87F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87FAC"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 w:rsidR="00C87FAC">
        <w:rPr>
          <w:rFonts w:ascii="Times New Roman" w:hAnsi="Times New Roman" w:cs="Times New Roman"/>
          <w:sz w:val="28"/>
          <w:szCs w:val="28"/>
        </w:rPr>
        <w:t>)</w:t>
      </w:r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8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Облитерирующего тромбангиита (болезни Бюргера)</w:t>
      </w:r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81E">
        <w:rPr>
          <w:rFonts w:ascii="Times New Roman" w:hAnsi="Times New Roman" w:cs="Times New Roman"/>
          <w:sz w:val="28"/>
          <w:szCs w:val="28"/>
        </w:rPr>
        <w:t>)</w:t>
      </w:r>
      <w:r w:rsidRPr="00C87FAC">
        <w:rPr>
          <w:rFonts w:ascii="Times New Roman" w:hAnsi="Times New Roman" w:cs="Times New Roman"/>
          <w:sz w:val="28"/>
          <w:szCs w:val="28"/>
        </w:rPr>
        <w:t xml:space="preserve"> </w:t>
      </w:r>
      <w:r w:rsidRPr="00DE0590">
        <w:rPr>
          <w:rFonts w:ascii="Times New Roman" w:hAnsi="Times New Roman" w:cs="Times New Roman"/>
          <w:sz w:val="28"/>
          <w:szCs w:val="28"/>
        </w:rPr>
        <w:t>Узелков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оли</w:t>
      </w:r>
      <w:r w:rsidRPr="00DE0590">
        <w:rPr>
          <w:rFonts w:ascii="Times New Roman" w:hAnsi="Times New Roman" w:cs="Times New Roman"/>
          <w:sz w:val="28"/>
          <w:szCs w:val="28"/>
        </w:rPr>
        <w:t>артериит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76581E" w:rsidRDefault="0076581E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87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FAC">
        <w:rPr>
          <w:rFonts w:ascii="Times New Roman" w:hAnsi="Times New Roman" w:cs="Times New Roman"/>
          <w:sz w:val="28"/>
          <w:szCs w:val="28"/>
        </w:rPr>
        <w:t>Ревматоидного</w:t>
      </w:r>
      <w:proofErr w:type="spellEnd"/>
      <w:r w:rsidR="00C87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FAC">
        <w:rPr>
          <w:rFonts w:ascii="Times New Roman" w:hAnsi="Times New Roman" w:cs="Times New Roman"/>
          <w:sz w:val="28"/>
          <w:szCs w:val="28"/>
        </w:rPr>
        <w:t>васкулита</w:t>
      </w:r>
      <w:proofErr w:type="spellEnd"/>
    </w:p>
    <w:p w:rsidR="00C87FAC" w:rsidRPr="00DE0590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</w:t>
      </w:r>
    </w:p>
    <w:p w:rsidR="0076581E" w:rsidRDefault="0076581E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FA71B3">
        <w:rPr>
          <w:rFonts w:ascii="Times New Roman" w:hAnsi="Times New Roman" w:cs="Times New Roman"/>
          <w:sz w:val="28"/>
          <w:szCs w:val="28"/>
        </w:rPr>
        <w:t>СИНДРОМ ПЕРЕМЕЖАЮЩЕЙСЯ ХРОМОТЫ, МУЖСКОЙ ПОЛ, КУРЕНИЕ ХАРАКТЕРНЫ ДЛЯ</w:t>
      </w:r>
    </w:p>
    <w:p w:rsidR="00FA71B3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FA71B3" w:rsidRPr="00DE0590">
        <w:rPr>
          <w:rFonts w:ascii="Times New Roman" w:hAnsi="Times New Roman" w:cs="Times New Roman"/>
          <w:sz w:val="28"/>
          <w:szCs w:val="28"/>
        </w:rPr>
        <w:t>Неспецифическ</w:t>
      </w:r>
      <w:r w:rsidR="00FA71B3">
        <w:rPr>
          <w:rFonts w:ascii="Times New Roman" w:hAnsi="Times New Roman" w:cs="Times New Roman"/>
          <w:sz w:val="28"/>
          <w:szCs w:val="28"/>
        </w:rPr>
        <w:t>ого</w:t>
      </w:r>
      <w:r w:rsidR="00FA71B3"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B3" w:rsidRPr="00DE0590">
        <w:rPr>
          <w:rFonts w:ascii="Times New Roman" w:hAnsi="Times New Roman" w:cs="Times New Roman"/>
          <w:sz w:val="28"/>
          <w:szCs w:val="28"/>
        </w:rPr>
        <w:t>аортоартериит</w:t>
      </w:r>
      <w:r w:rsidR="00FA71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A71B3" w:rsidRPr="00DE0590">
        <w:rPr>
          <w:rFonts w:ascii="Times New Roman" w:hAnsi="Times New Roman" w:cs="Times New Roman"/>
          <w:sz w:val="28"/>
          <w:szCs w:val="28"/>
        </w:rPr>
        <w:t xml:space="preserve"> </w:t>
      </w:r>
      <w:r w:rsidR="00FA71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71B3"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 w:rsidR="00FA71B3">
        <w:rPr>
          <w:rFonts w:ascii="Times New Roman" w:hAnsi="Times New Roman" w:cs="Times New Roman"/>
          <w:sz w:val="28"/>
          <w:szCs w:val="28"/>
        </w:rPr>
        <w:t>)</w:t>
      </w:r>
    </w:p>
    <w:p w:rsidR="00FA71B3" w:rsidRDefault="00FA71B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Паранеопластического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васкулита</w:t>
      </w:r>
      <w:proofErr w:type="spellEnd"/>
    </w:p>
    <w:p w:rsidR="00FA71B3" w:rsidRDefault="00FA71B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Облитерирующего тромбангиита (болезни Бюргера)</w:t>
      </w:r>
    </w:p>
    <w:p w:rsidR="00FA71B3" w:rsidRDefault="00FA71B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87FAC">
        <w:rPr>
          <w:rFonts w:ascii="Times New Roman" w:hAnsi="Times New Roman" w:cs="Times New Roman"/>
          <w:sz w:val="28"/>
          <w:szCs w:val="28"/>
        </w:rPr>
        <w:t xml:space="preserve"> </w:t>
      </w:r>
      <w:r w:rsidRPr="00DE0590">
        <w:rPr>
          <w:rFonts w:ascii="Times New Roman" w:hAnsi="Times New Roman" w:cs="Times New Roman"/>
          <w:sz w:val="28"/>
          <w:szCs w:val="28"/>
        </w:rPr>
        <w:t>Узелков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5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оли</w:t>
      </w:r>
      <w:r w:rsidRPr="00DE0590">
        <w:rPr>
          <w:rFonts w:ascii="Times New Roman" w:hAnsi="Times New Roman" w:cs="Times New Roman"/>
          <w:sz w:val="28"/>
          <w:szCs w:val="28"/>
        </w:rPr>
        <w:t>артериит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FA71B3" w:rsidRDefault="00FA71B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Ревматоидного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васкулита</w:t>
      </w:r>
      <w:proofErr w:type="spellEnd"/>
    </w:p>
    <w:p w:rsidR="00FA71B3" w:rsidRDefault="00FA71B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</w:t>
      </w:r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B3" w:rsidRDefault="00FA71B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КАКОЙ ВАСКУЛИТ ЯВЛЯЕТСЯ ВТОРИЧНЫМ?</w:t>
      </w:r>
    </w:p>
    <w:p w:rsidR="00FA71B3" w:rsidRDefault="00FA71B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Криоглобулинемический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</w:p>
    <w:p w:rsidR="00C87FAC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A71B3">
        <w:rPr>
          <w:rFonts w:ascii="Times New Roman" w:hAnsi="Times New Roman" w:cs="Times New Roman"/>
          <w:sz w:val="28"/>
          <w:szCs w:val="28"/>
        </w:rPr>
        <w:t xml:space="preserve"> Узелковый </w:t>
      </w:r>
      <w:proofErr w:type="spellStart"/>
      <w:r w:rsidR="00FA71B3">
        <w:rPr>
          <w:rFonts w:ascii="Times New Roman" w:hAnsi="Times New Roman" w:cs="Times New Roman"/>
          <w:sz w:val="28"/>
          <w:szCs w:val="28"/>
        </w:rPr>
        <w:t>полиартериит</w:t>
      </w:r>
      <w:proofErr w:type="spellEnd"/>
    </w:p>
    <w:p w:rsidR="00FA71B3" w:rsidRDefault="00C87FAC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A71B3">
        <w:rPr>
          <w:rFonts w:ascii="Times New Roman" w:hAnsi="Times New Roman" w:cs="Times New Roman"/>
          <w:sz w:val="28"/>
          <w:szCs w:val="28"/>
        </w:rPr>
        <w:t xml:space="preserve"> </w:t>
      </w:r>
      <w:r w:rsidR="00FA71B3" w:rsidRPr="00DE0590">
        <w:rPr>
          <w:rFonts w:ascii="Times New Roman" w:hAnsi="Times New Roman" w:cs="Times New Roman"/>
          <w:sz w:val="28"/>
          <w:szCs w:val="28"/>
        </w:rPr>
        <w:t>Неспецифическ</w:t>
      </w:r>
      <w:r w:rsidR="00FA71B3">
        <w:rPr>
          <w:rFonts w:ascii="Times New Roman" w:hAnsi="Times New Roman" w:cs="Times New Roman"/>
          <w:sz w:val="28"/>
          <w:szCs w:val="28"/>
        </w:rPr>
        <w:t>ий</w:t>
      </w:r>
      <w:r w:rsidR="00FA71B3" w:rsidRPr="00DE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B3" w:rsidRPr="00DE0590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="00FA71B3" w:rsidRPr="00DE0590">
        <w:rPr>
          <w:rFonts w:ascii="Times New Roman" w:hAnsi="Times New Roman" w:cs="Times New Roman"/>
          <w:sz w:val="28"/>
          <w:szCs w:val="28"/>
        </w:rPr>
        <w:t xml:space="preserve"> </w:t>
      </w:r>
      <w:r w:rsidR="00FA71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71B3"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 w:rsidR="00FA71B3">
        <w:rPr>
          <w:rFonts w:ascii="Times New Roman" w:hAnsi="Times New Roman" w:cs="Times New Roman"/>
          <w:sz w:val="28"/>
          <w:szCs w:val="28"/>
        </w:rPr>
        <w:t>)</w:t>
      </w:r>
    </w:p>
    <w:p w:rsidR="00C87FAC" w:rsidRDefault="00FA71B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Ревматоидный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</w:p>
    <w:p w:rsidR="00FA71B3" w:rsidRDefault="00FA71B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IgA-васкулит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5CB1">
        <w:rPr>
          <w:rFonts w:ascii="Times New Roman" w:hAnsi="Times New Roman" w:cs="Times New Roman"/>
          <w:sz w:val="28"/>
          <w:szCs w:val="28"/>
        </w:rPr>
        <w:t>Шенлейна-Геноха</w:t>
      </w:r>
      <w:proofErr w:type="spellEnd"/>
      <w:r w:rsidRPr="00D45CB1">
        <w:rPr>
          <w:rFonts w:ascii="Times New Roman" w:hAnsi="Times New Roman" w:cs="Times New Roman"/>
          <w:sz w:val="28"/>
          <w:szCs w:val="28"/>
        </w:rPr>
        <w:t>)</w:t>
      </w:r>
    </w:p>
    <w:p w:rsidR="00FA71B3" w:rsidRDefault="00FA71B3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</w:t>
      </w:r>
    </w:p>
    <w:p w:rsidR="0076581E" w:rsidRDefault="0076581E" w:rsidP="008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>1. У БОЛЬНОЙ ЛИХОРАДКА ДО 37,8</w:t>
      </w:r>
      <w:proofErr w:type="gramStart"/>
      <w:r w:rsidR="00FA2C13" w:rsidRPr="008E4B2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В ТЕЧЕНИЕ МЕСЯЦА, БОЛЬ В ГОЛЕНОСТОПНЫХ СУСТАВАХ, СУХОЙ КАШЕЛЬ. ОБНАРУЖЕНО УВЕЛИЧЕНИЕ СЕЛЕЗЕНКИ, КРАСНЫЕ РЕЗКО БОЛЕЗНЕННЫЕ ВЫСЫПАНИЯ НА КОЖЕ ГОЛЕНЕЙ, ПРИПУХЛОСТЬ И ОГРАНИЧЕНИЕ ПОДВИЖНОСТИ ГОЛЕНОСТОПНЫХ СУСТАВОВ. ПРЕДВАРИТЕЛЬНЫЙ ДИАГНОЗ?</w:t>
      </w:r>
      <w:r w:rsidR="00FA2C13" w:rsidRPr="008E4B27">
        <w:rPr>
          <w:rFonts w:ascii="Times New Roman" w:hAnsi="Times New Roman" w:cs="Times New Roman"/>
          <w:sz w:val="28"/>
          <w:szCs w:val="28"/>
        </w:rPr>
        <w:cr/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>) системная красная волчанка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ревматоидный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артрит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хронический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лимфолейкоз</w:t>
      </w:r>
      <w:proofErr w:type="spellEnd"/>
    </w:p>
    <w:p w:rsidR="00FA2C13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>) лимфогранулематоз</w:t>
      </w:r>
    </w:p>
    <w:p w:rsidR="0006068B" w:rsidRPr="008E4B27" w:rsidRDefault="0006068B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подагра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E4B27">
        <w:rPr>
          <w:rFonts w:ascii="Times New Roman" w:hAnsi="Times New Roman" w:cs="Times New Roman"/>
          <w:sz w:val="28"/>
          <w:szCs w:val="28"/>
        </w:rPr>
        <w:t>1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>2. 30-ЛЕТНЯЯ ЖЕНЩИНА, ЗНАЧИТЕЛЬНО ПОХУДЕВШАЯ, С РЕЗКОЙ МЫШЕЧНОЙ СЛАБОСТЬЮ, ПАРАОРБИТАЛЬНЫМ ОТЕКОМ, СОЭ - 55 ММ/Ч. ДИАГНОЗ?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узелковый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полиартериит</w:t>
      </w:r>
      <w:proofErr w:type="spellEnd"/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>) системная склеродермия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>) дерматомиозит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скв</w:t>
      </w:r>
      <w:proofErr w:type="spellEnd"/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1430A">
        <w:rPr>
          <w:rFonts w:ascii="Times New Roman" w:hAnsi="Times New Roman" w:cs="Times New Roman"/>
          <w:sz w:val="28"/>
          <w:szCs w:val="28"/>
        </w:rPr>
        <w:t>паранеопластический</w:t>
      </w:r>
      <w:proofErr w:type="spellEnd"/>
      <w:r w:rsidR="0041430A">
        <w:rPr>
          <w:rFonts w:ascii="Times New Roman" w:hAnsi="Times New Roman" w:cs="Times New Roman"/>
          <w:sz w:val="28"/>
          <w:szCs w:val="28"/>
        </w:rPr>
        <w:t xml:space="preserve"> процесс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Правильный ответ </w:t>
      </w:r>
      <w:r w:rsidR="008E4B27">
        <w:rPr>
          <w:rFonts w:ascii="Times New Roman" w:hAnsi="Times New Roman" w:cs="Times New Roman"/>
          <w:sz w:val="28"/>
          <w:szCs w:val="28"/>
        </w:rPr>
        <w:t>3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>3. ПРИ ПОЛИМИОЗИТЕ ДИАГНОСТИЧЕСКИ ЗНАЧИМЫ СИМПТОМЫ: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>) мышечная слабость в проксимальных отделах конечностей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полиартралгии</w:t>
      </w:r>
      <w:proofErr w:type="spellEnd"/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>) дисфагия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параорбитальный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отек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r w:rsidR="00633C6C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633C6C">
        <w:rPr>
          <w:rFonts w:ascii="Times New Roman" w:hAnsi="Times New Roman" w:cs="Times New Roman"/>
          <w:sz w:val="28"/>
          <w:szCs w:val="28"/>
        </w:rPr>
        <w:t>Готтрона</w:t>
      </w:r>
      <w:proofErr w:type="spellEnd"/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E4B27">
        <w:rPr>
          <w:rFonts w:ascii="Times New Roman" w:hAnsi="Times New Roman" w:cs="Times New Roman"/>
          <w:sz w:val="28"/>
          <w:szCs w:val="28"/>
        </w:rPr>
        <w:t>2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>4. КАКОЙ ИЗ ПРИЗНАКОВ НАИБОЛЕЕ ЗНАЧИМ ДЛЯ ДИАГНОЗА СИСТЕМНОЙ КРАСНОЙ ВОЛЧАНКИ?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алопеция</w:t>
      </w:r>
      <w:proofErr w:type="spellEnd"/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A2C13" w:rsidRPr="008E4B27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глобулинемия</w:t>
      </w:r>
      <w:proofErr w:type="spellEnd"/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повышенный титр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анти-днк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антител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синдром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рейно</w:t>
      </w:r>
      <w:proofErr w:type="spellEnd"/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C13" w:rsidRPr="008E4B27">
        <w:rPr>
          <w:rFonts w:ascii="Times New Roman" w:hAnsi="Times New Roman" w:cs="Times New Roman"/>
          <w:sz w:val="28"/>
          <w:szCs w:val="28"/>
        </w:rPr>
        <w:t>) анемия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E4B27">
        <w:rPr>
          <w:rFonts w:ascii="Times New Roman" w:hAnsi="Times New Roman" w:cs="Times New Roman"/>
          <w:sz w:val="28"/>
          <w:szCs w:val="28"/>
        </w:rPr>
        <w:t>3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7B0CEE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7B0CEE">
        <w:rPr>
          <w:rFonts w:ascii="Times New Roman" w:hAnsi="Times New Roman" w:cs="Times New Roman"/>
          <w:sz w:val="28"/>
          <w:szCs w:val="28"/>
        </w:rPr>
        <w:t>2</w:t>
      </w:r>
      <w:r w:rsidR="00FA2C13" w:rsidRPr="007B0CEE">
        <w:rPr>
          <w:rFonts w:ascii="Times New Roman" w:hAnsi="Times New Roman" w:cs="Times New Roman"/>
          <w:sz w:val="28"/>
          <w:szCs w:val="28"/>
        </w:rPr>
        <w:t>5. ДЛЯ СИСТЕМНОЙ КРАСНОЙ ВОЛЧАНКИ ХАРАКТЕРНО:</w:t>
      </w:r>
    </w:p>
    <w:p w:rsidR="008E4B27" w:rsidRPr="007B0CEE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7B0CEE">
        <w:rPr>
          <w:rFonts w:ascii="Times New Roman" w:hAnsi="Times New Roman" w:cs="Times New Roman"/>
          <w:sz w:val="28"/>
          <w:szCs w:val="28"/>
        </w:rPr>
        <w:t>1</w:t>
      </w:r>
      <w:r w:rsidR="00FA2C13" w:rsidRPr="007B0CEE">
        <w:rPr>
          <w:rFonts w:ascii="Times New Roman" w:hAnsi="Times New Roman" w:cs="Times New Roman"/>
          <w:sz w:val="28"/>
          <w:szCs w:val="28"/>
        </w:rPr>
        <w:t>) выработка антител к ядерным антигенам клетки</w:t>
      </w:r>
    </w:p>
    <w:p w:rsidR="00FA2C13" w:rsidRPr="007B0CEE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7B0CEE">
        <w:rPr>
          <w:rFonts w:ascii="Times New Roman" w:hAnsi="Times New Roman" w:cs="Times New Roman"/>
          <w:sz w:val="28"/>
          <w:szCs w:val="28"/>
        </w:rPr>
        <w:t>2</w:t>
      </w:r>
      <w:r w:rsidR="00FA2C13" w:rsidRPr="007B0CEE">
        <w:rPr>
          <w:rFonts w:ascii="Times New Roman" w:hAnsi="Times New Roman" w:cs="Times New Roman"/>
          <w:sz w:val="28"/>
          <w:szCs w:val="28"/>
        </w:rPr>
        <w:t xml:space="preserve">) </w:t>
      </w:r>
      <w:r w:rsidR="007B0CEE" w:rsidRPr="007B0CEE">
        <w:rPr>
          <w:rFonts w:ascii="Times New Roman" w:hAnsi="Times New Roman" w:cs="Times New Roman"/>
          <w:sz w:val="28"/>
          <w:szCs w:val="28"/>
        </w:rPr>
        <w:t>лейкоцитоз</w:t>
      </w:r>
    </w:p>
    <w:p w:rsidR="00FA2C13" w:rsidRPr="007B0CEE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7B0CEE">
        <w:rPr>
          <w:rFonts w:ascii="Times New Roman" w:hAnsi="Times New Roman" w:cs="Times New Roman"/>
          <w:sz w:val="28"/>
          <w:szCs w:val="28"/>
        </w:rPr>
        <w:t>3</w:t>
      </w:r>
      <w:r w:rsidR="00FA2C13" w:rsidRPr="007B0CEE">
        <w:rPr>
          <w:rFonts w:ascii="Times New Roman" w:hAnsi="Times New Roman" w:cs="Times New Roman"/>
          <w:sz w:val="28"/>
          <w:szCs w:val="28"/>
        </w:rPr>
        <w:t xml:space="preserve">) эффект </w:t>
      </w:r>
      <w:r w:rsidR="007B0CEE" w:rsidRPr="007B0CEE">
        <w:rPr>
          <w:rFonts w:ascii="Times New Roman" w:hAnsi="Times New Roman" w:cs="Times New Roman"/>
          <w:sz w:val="28"/>
          <w:szCs w:val="28"/>
        </w:rPr>
        <w:t>НПВП</w:t>
      </w:r>
    </w:p>
    <w:p w:rsidR="00FA2C13" w:rsidRPr="007B0CEE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7B0CEE">
        <w:rPr>
          <w:rFonts w:ascii="Times New Roman" w:hAnsi="Times New Roman" w:cs="Times New Roman"/>
          <w:sz w:val="28"/>
          <w:szCs w:val="28"/>
        </w:rPr>
        <w:t>4</w:t>
      </w:r>
      <w:r w:rsidR="00FA2C13" w:rsidRPr="007B0CEE">
        <w:rPr>
          <w:rFonts w:ascii="Times New Roman" w:hAnsi="Times New Roman" w:cs="Times New Roman"/>
          <w:sz w:val="28"/>
          <w:szCs w:val="28"/>
        </w:rPr>
        <w:t xml:space="preserve">) </w:t>
      </w:r>
      <w:r w:rsidR="007B0CEE" w:rsidRPr="007B0CEE">
        <w:rPr>
          <w:rFonts w:ascii="Times New Roman" w:hAnsi="Times New Roman" w:cs="Times New Roman"/>
          <w:sz w:val="28"/>
          <w:szCs w:val="28"/>
        </w:rPr>
        <w:t>поражение 1 плюснефалангового сустава</w:t>
      </w:r>
    </w:p>
    <w:p w:rsidR="00FA2C13" w:rsidRPr="007B0CEE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7B0CEE">
        <w:rPr>
          <w:rFonts w:ascii="Times New Roman" w:hAnsi="Times New Roman" w:cs="Times New Roman"/>
          <w:sz w:val="28"/>
          <w:szCs w:val="28"/>
        </w:rPr>
        <w:t>5</w:t>
      </w:r>
      <w:r w:rsidR="007B0CEE" w:rsidRPr="007B0CEE">
        <w:rPr>
          <w:rFonts w:ascii="Times New Roman" w:hAnsi="Times New Roman" w:cs="Times New Roman"/>
          <w:sz w:val="28"/>
          <w:szCs w:val="28"/>
        </w:rPr>
        <w:t>) бактериемия</w:t>
      </w:r>
    </w:p>
    <w:p w:rsidR="00FA2C13" w:rsidRPr="007B0CEE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7B0CEE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7B0CEE" w:rsidRPr="007B0CEE">
        <w:rPr>
          <w:rFonts w:ascii="Times New Roman" w:hAnsi="Times New Roman" w:cs="Times New Roman"/>
          <w:sz w:val="28"/>
          <w:szCs w:val="28"/>
        </w:rPr>
        <w:t>1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6. У ДЕВУШКИ 17 ЛЕТ, (БОЛЕЕТ В ТЕЧЕНИЕ ГОДА) ЭРИТЕМА НА ЛИЦЕ, СИММЕТРИЧНЫЙ ПОЛИАРТРИТ, ПОРАЖ ПОЧЕК С НЕФРОТИЧЕСКИМ СИНДРОМОМ ДИАГНОСТИРОВАНА СИСТЕМНАЯ </w:t>
      </w:r>
      <w:r w:rsidR="00FA2C13" w:rsidRPr="008E4B27">
        <w:rPr>
          <w:rFonts w:ascii="Times New Roman" w:hAnsi="Times New Roman" w:cs="Times New Roman"/>
          <w:sz w:val="28"/>
          <w:szCs w:val="28"/>
        </w:rPr>
        <w:lastRenderedPageBreak/>
        <w:t>КРАСНАЯ ВОЛЧАНКА. КАКОЕ ИЗМЕНЕНИЕ НЕ СООТВЕТСТВУЕТ ДИАГНОЗУ СКВ И ТРЕБУЕТ ДОПОЛНИТЕЛЬНОГО ОБЪЯСНЕНИЯ?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>) анемия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>) признаки гемолиза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антитела к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днк</w:t>
      </w:r>
      <w:proofErr w:type="spellEnd"/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>) тромбоцитопения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прокальцитонин</w:t>
      </w:r>
      <w:proofErr w:type="spellEnd"/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r w:rsidR="008E4B27">
        <w:rPr>
          <w:rFonts w:ascii="Times New Roman" w:hAnsi="Times New Roman" w:cs="Times New Roman"/>
          <w:sz w:val="28"/>
          <w:szCs w:val="28"/>
        </w:rPr>
        <w:t>5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>7. ПРИ СКВ НАИБОЛЬШЕЕ ДИАГНОСТИЧЕСКОЕ ЗНАЧЕНИЕ ИМЕЕТ: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нормохромная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анемия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>) увеличение СОЭ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A2C13" w:rsidRPr="008E4B27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глобулинемия</w:t>
      </w:r>
      <w:proofErr w:type="spellEnd"/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>) высокий титр АНФ (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антинуклеарного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фактора) в сыворотке крови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C13" w:rsidRPr="008E4B27">
        <w:rPr>
          <w:rFonts w:ascii="Times New Roman" w:hAnsi="Times New Roman" w:cs="Times New Roman"/>
          <w:sz w:val="28"/>
          <w:szCs w:val="28"/>
        </w:rPr>
        <w:t>) лейкопения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E4B27">
        <w:rPr>
          <w:rFonts w:ascii="Times New Roman" w:hAnsi="Times New Roman" w:cs="Times New Roman"/>
          <w:sz w:val="28"/>
          <w:szCs w:val="28"/>
        </w:rPr>
        <w:t>4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>8.  У ЖЕНЩИНЫ В ТЕЧЕНИЕ 15 ЛЕТ СИНДРОМ РЕЙНО. В ТЕЧЕНИЕ ПОСЛЕДНЕГО ГОДА ПОЯВИЛИСЬ ПРИЗНАКИ АРТРИТА СУСТАВОВ КИСТЕЙ, УПЛОТНЕНИЕ КОЖИ ЛИЦА, ЗАТРУДНЕНИЕ ПРИ ГЛОТАНИИ ТВЕРДОЙ ПИЩИ. СОЭ - 32 ММ/Ч. ПРЕДВАРИТЕЛЬНЫЙ ДИАГНОЗ?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>) системная склеродермия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>) опухоль пищевода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 </w:t>
      </w:r>
      <w:r w:rsidR="008E4B27">
        <w:rPr>
          <w:rFonts w:ascii="Times New Roman" w:hAnsi="Times New Roman" w:cs="Times New Roman"/>
          <w:sz w:val="28"/>
          <w:szCs w:val="28"/>
        </w:rPr>
        <w:t>3</w:t>
      </w:r>
      <w:r w:rsidRPr="008E4B27">
        <w:rPr>
          <w:rFonts w:ascii="Times New Roman" w:hAnsi="Times New Roman" w:cs="Times New Roman"/>
          <w:sz w:val="28"/>
          <w:szCs w:val="28"/>
        </w:rPr>
        <w:t>) системная красная волчанка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>) дерматомиозит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ревматоидный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артрит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E4B27">
        <w:rPr>
          <w:rFonts w:ascii="Times New Roman" w:hAnsi="Times New Roman" w:cs="Times New Roman"/>
          <w:sz w:val="28"/>
          <w:szCs w:val="28"/>
        </w:rPr>
        <w:t>1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>9. ПРИ СКВ НАИБОЛЕЕ ПОСТОЯННО НАБЛЮДАЕТСЯ: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>) лейкопения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4B27">
        <w:rPr>
          <w:rFonts w:ascii="Times New Roman" w:hAnsi="Times New Roman" w:cs="Times New Roman"/>
          <w:sz w:val="28"/>
          <w:szCs w:val="28"/>
        </w:rPr>
        <w:t>2</w:t>
      </w:r>
      <w:r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E4B27">
        <w:rPr>
          <w:rFonts w:ascii="Times New Roman" w:hAnsi="Times New Roman" w:cs="Times New Roman"/>
          <w:sz w:val="28"/>
          <w:szCs w:val="28"/>
        </w:rPr>
        <w:t>эозинопения</w:t>
      </w:r>
      <w:proofErr w:type="spellEnd"/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>) гемолитическая анемия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>) лейкоцитоз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 </w:t>
      </w:r>
      <w:r w:rsidR="008E4B27">
        <w:rPr>
          <w:rFonts w:ascii="Times New Roman" w:hAnsi="Times New Roman" w:cs="Times New Roman"/>
          <w:sz w:val="28"/>
          <w:szCs w:val="28"/>
        </w:rPr>
        <w:t>5</w:t>
      </w:r>
      <w:r w:rsidRPr="008E4B27">
        <w:rPr>
          <w:rFonts w:ascii="Times New Roman" w:hAnsi="Times New Roman" w:cs="Times New Roman"/>
          <w:sz w:val="28"/>
          <w:szCs w:val="28"/>
        </w:rPr>
        <w:t>) лимфоцитоз</w:t>
      </w:r>
      <w:r w:rsidRPr="008E4B27">
        <w:rPr>
          <w:rFonts w:ascii="Times New Roman" w:hAnsi="Times New Roman" w:cs="Times New Roman"/>
          <w:sz w:val="28"/>
          <w:szCs w:val="28"/>
        </w:rPr>
        <w:tab/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E4B27">
        <w:rPr>
          <w:rFonts w:ascii="Times New Roman" w:hAnsi="Times New Roman" w:cs="Times New Roman"/>
          <w:sz w:val="28"/>
          <w:szCs w:val="28"/>
        </w:rPr>
        <w:t>1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>0. ДЛЯ СКВ ХАРАКТЕРНО: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>) тромбоцитоз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редкое развитие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анкилозирование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суставов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>) повышение титра антител к ДНК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C13" w:rsidRPr="008E4B27">
        <w:rPr>
          <w:rFonts w:ascii="Times New Roman" w:hAnsi="Times New Roman" w:cs="Times New Roman"/>
          <w:sz w:val="28"/>
          <w:szCs w:val="28"/>
        </w:rPr>
        <w:t>) эозинофильные инфильтраты в легких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E4B27">
        <w:rPr>
          <w:rFonts w:ascii="Times New Roman" w:hAnsi="Times New Roman" w:cs="Times New Roman"/>
          <w:sz w:val="28"/>
          <w:szCs w:val="28"/>
        </w:rPr>
        <w:t>4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>1. ПРИ СКВ СПРАВЕДЛИВО УТВЕРЖДЕНИЕ: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типично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полиорганное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поражение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>) развитие заболевания преимущественно у молодых женщин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>) часто необходимо длительное применение кортикостероидов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 </w:t>
      </w:r>
      <w:r w:rsidR="008E4B27">
        <w:rPr>
          <w:rFonts w:ascii="Times New Roman" w:hAnsi="Times New Roman" w:cs="Times New Roman"/>
          <w:sz w:val="28"/>
          <w:szCs w:val="28"/>
        </w:rPr>
        <w:t>4</w:t>
      </w:r>
      <w:r w:rsidRPr="008E4B27">
        <w:rPr>
          <w:rFonts w:ascii="Times New Roman" w:hAnsi="Times New Roman" w:cs="Times New Roman"/>
          <w:sz w:val="28"/>
          <w:szCs w:val="28"/>
        </w:rPr>
        <w:t>) все перечисленное верно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C13" w:rsidRPr="008E4B27">
        <w:rPr>
          <w:rFonts w:ascii="Times New Roman" w:hAnsi="Times New Roman" w:cs="Times New Roman"/>
          <w:sz w:val="28"/>
          <w:szCs w:val="28"/>
        </w:rPr>
        <w:t>) все перечисленное неверно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E4B27">
        <w:rPr>
          <w:rFonts w:ascii="Times New Roman" w:hAnsi="Times New Roman" w:cs="Times New Roman"/>
          <w:sz w:val="28"/>
          <w:szCs w:val="28"/>
        </w:rPr>
        <w:t>4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>2. ПРИ ЛЕЧЕНИИ СКВ  НЕВЕРНО: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являются средством выбора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показание для  назначения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- отсутствие эффекта от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поддерживающая терапия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глюкокортикоидами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проводится длительное время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>) лечение начинают  с антибактериальных  препаратов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гидроксихлорохин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– обязательный компонент лечения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E4B27">
        <w:rPr>
          <w:rFonts w:ascii="Times New Roman" w:hAnsi="Times New Roman" w:cs="Times New Roman"/>
          <w:sz w:val="28"/>
          <w:szCs w:val="28"/>
        </w:rPr>
        <w:t>4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>3. ПРИ СКВ  НЕ ХАРАКТЕРНО: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>) перикардит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>) формирование стеноза клапанных отверстий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асептический эндокардит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Либмана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- Сакса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>) миокардит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E4B27">
        <w:rPr>
          <w:rFonts w:ascii="Times New Roman" w:hAnsi="Times New Roman" w:cs="Times New Roman"/>
          <w:sz w:val="28"/>
          <w:szCs w:val="28"/>
        </w:rPr>
        <w:t>2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4. 25-ЛЕТНЯЯ БОЛЬНАЯ СКВ С ПОРАЖЕНИЕМ СУСТАВОВ И ПОЧЕК С НЕФРОТИЧЕСКИМ СИНДРОМОМ ВТОРОЙ МЕСЯЦ ПОЛУЧАЕТ ПРЕДНИЗОЛОН В ДОЗЕ 60 МГ/СУТ. ПО ПОВОДУ ОБОСТРЕНИЯ БОЛЕЗНИ. КАКОЕ ИЗ ПРИВЕДЕННЫХ </w:t>
      </w:r>
      <w:proofErr w:type="gramStart"/>
      <w:r w:rsidR="00FA2C13" w:rsidRPr="008E4B27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СКОРЕЕ ВСЕГО ЯВЛЯЕТСЯ ОСЛОЖНЕНИЕМ ЛЕЧЕНИЯ?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>) тромбоцитопения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синдром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Рейно</w:t>
      </w:r>
      <w:proofErr w:type="spellEnd"/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>) эритема на щеках и спинке носа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>) содержание белка в крови 55 г/л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C13" w:rsidRPr="008E4B27">
        <w:rPr>
          <w:rFonts w:ascii="Times New Roman" w:hAnsi="Times New Roman" w:cs="Times New Roman"/>
          <w:sz w:val="28"/>
          <w:szCs w:val="28"/>
        </w:rPr>
        <w:t>) асептический некроз головки бедренной кости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E4B27">
        <w:rPr>
          <w:rFonts w:ascii="Times New Roman" w:hAnsi="Times New Roman" w:cs="Times New Roman"/>
          <w:sz w:val="28"/>
          <w:szCs w:val="28"/>
        </w:rPr>
        <w:t>5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>5. КАКОЕ ИЗ НИЖЕПЕРЕЧИСЛЕННЫХ УТВЕРЖДЕНИЙ ОТНОСИТЕЛЬНО СКВ ЯВЛЯЕТСЯ ПРАВИЛЬНЫМ?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>) поражение почек встречается редко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выявление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антинуклеарных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антител является характерным лабораторным показателем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>) эффективные методы лечения отсутствуют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>) артрит исключает диагноз СКВ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при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стернальной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пункции выявляется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мегалобластический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тип кроветворения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E4B27">
        <w:rPr>
          <w:rFonts w:ascii="Times New Roman" w:hAnsi="Times New Roman" w:cs="Times New Roman"/>
          <w:sz w:val="28"/>
          <w:szCs w:val="28"/>
        </w:rPr>
        <w:t>2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>6. ЧТО НЕВЕРНО В ОТНОШЕНИИ СИСТЕМНОЙ СКЛЕРОДЕРМИИ?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>) преимущественно поражаются руки и лицо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>) патология ограничивается кожей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>) кортикостероиды имеют малое значение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>) лечение малоэффективно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C13" w:rsidRPr="008E4B27">
        <w:rPr>
          <w:rFonts w:ascii="Times New Roman" w:hAnsi="Times New Roman" w:cs="Times New Roman"/>
          <w:sz w:val="28"/>
          <w:szCs w:val="28"/>
        </w:rPr>
        <w:t>) в процесс часто вовлекаются легкие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E4B27">
        <w:rPr>
          <w:rFonts w:ascii="Times New Roman" w:hAnsi="Times New Roman" w:cs="Times New Roman"/>
          <w:sz w:val="28"/>
          <w:szCs w:val="28"/>
        </w:rPr>
        <w:t>2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>7. ДЛЯ ДЕРМАТОМИОЗИТА НЕ  ХАРАКТЕРНО: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параорбитальный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отек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б) мышечные атрофии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повышение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креатинфосфокиназы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сыворотки крови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>) эрозивный артрит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>) эритема кожи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E4B27">
        <w:rPr>
          <w:rFonts w:ascii="Times New Roman" w:hAnsi="Times New Roman" w:cs="Times New Roman"/>
          <w:sz w:val="28"/>
          <w:szCs w:val="28"/>
        </w:rPr>
        <w:t>4</w:t>
      </w:r>
      <w:r w:rsidRPr="008E4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>8. КАКИМИ СРЕДСТВАМИ ПОДАВЛЯЕТСЯ КОЛЛАГЕНООБРАЗОВАНИЕ ПРИ СИСТЕМНОЙ СКЛЕРОДЕРМИИ?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делагил</w:t>
      </w:r>
      <w:proofErr w:type="spellEnd"/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азатиоприн</w:t>
      </w:r>
      <w:proofErr w:type="spellEnd"/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преднизолон</w:t>
      </w:r>
      <w:proofErr w:type="spellEnd"/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d-пеницилламин</w:t>
      </w:r>
      <w:proofErr w:type="spellEnd"/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C13" w:rsidRPr="008E4B27">
        <w:rPr>
          <w:rFonts w:ascii="Times New Roman" w:hAnsi="Times New Roman" w:cs="Times New Roman"/>
          <w:sz w:val="28"/>
          <w:szCs w:val="28"/>
        </w:rPr>
        <w:t>) НПВП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E4B27">
        <w:rPr>
          <w:rFonts w:ascii="Times New Roman" w:hAnsi="Times New Roman" w:cs="Times New Roman"/>
          <w:sz w:val="28"/>
          <w:szCs w:val="28"/>
        </w:rPr>
        <w:t>4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>9. ПРИ СКЛЕРОДЕРМИИ НАИБОЛЕЕ ЧАСТО ПОВРЕЖДАЮТСЯ СЛЕДУЮЩИЕ ОТДЕЛЫ ЖЕЛУДОЧНО-КИШЕЧНОГО ТРАКТА: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>) пищевод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>) желудок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>) 12-перстная кишка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>) тонкая кишка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C13" w:rsidRPr="008E4B27">
        <w:rPr>
          <w:rFonts w:ascii="Times New Roman" w:hAnsi="Times New Roman" w:cs="Times New Roman"/>
          <w:sz w:val="28"/>
          <w:szCs w:val="28"/>
        </w:rPr>
        <w:t>) толстая кишка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E4B27">
        <w:rPr>
          <w:rFonts w:ascii="Times New Roman" w:hAnsi="Times New Roman" w:cs="Times New Roman"/>
          <w:sz w:val="28"/>
          <w:szCs w:val="28"/>
        </w:rPr>
        <w:t>1</w:t>
      </w:r>
    </w:p>
    <w:p w:rsidR="00FA2C13" w:rsidRPr="008E4B27" w:rsidRDefault="00FA2C13" w:rsidP="008E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0. 3 </w:t>
      </w:r>
      <w:proofErr w:type="gramStart"/>
      <w:r w:rsidR="00FA2C13" w:rsidRPr="008E4B27">
        <w:rPr>
          <w:rFonts w:ascii="Times New Roman" w:hAnsi="Times New Roman" w:cs="Times New Roman"/>
          <w:sz w:val="28"/>
          <w:szCs w:val="28"/>
        </w:rPr>
        <w:t>МЕС</w:t>
      </w:r>
      <w:proofErr w:type="gram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НАЗАД ДИАГНОСТИРОВАН ДЕРМАТОМИОЗИТ С ПРОГРЕССИРРУЮЩИМ ТЕЧЕНИЕМ (БАГРОВЫЕ ПАРАОРБИТАЛЬНЫЕ ОТЕКИ, МЫШЕЧНАЯ СЛАБОСТЬ, ЛИХОРАДКА, ДИСФАГИЯ С ПОПЕРХИВАНИЕМ, СОЭ - 40 ММ/Ч). ЛЕЧЕНИЕ ПРЕДНИЗОЛОНОМ В СУТОЧНОЙ ДОЗЕ 20 МГ ЗАМЕТНО НЕ ПОВЛИЯЛО НА БОЛЕЗНЬ. ПРИЧИНА РЕЗИСТЕНТНОСТИ?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13" w:rsidRPr="008E4B27">
        <w:rPr>
          <w:rFonts w:ascii="Times New Roman" w:hAnsi="Times New Roman" w:cs="Times New Roman"/>
          <w:sz w:val="28"/>
          <w:szCs w:val="28"/>
        </w:rPr>
        <w:t>) ошибочный диагноз дерматомиозита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13" w:rsidRPr="008E4B27">
        <w:rPr>
          <w:rFonts w:ascii="Times New Roman" w:hAnsi="Times New Roman" w:cs="Times New Roman"/>
          <w:sz w:val="28"/>
          <w:szCs w:val="28"/>
        </w:rPr>
        <w:t>) инфекция</w:t>
      </w:r>
    </w:p>
    <w:p w:rsidR="00FA2C13" w:rsidRPr="008E4B27" w:rsidRDefault="008E4B27" w:rsidP="008E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недостаточная доза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преднизолона</w:t>
      </w:r>
      <w:proofErr w:type="spellEnd"/>
    </w:p>
    <w:p w:rsidR="00FA2C13" w:rsidRPr="008E4B27" w:rsidRDefault="008E4B27" w:rsidP="00FA2C13">
      <w:pPr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4</w:t>
      </w:r>
      <w:r w:rsidR="00FA2C13" w:rsidRPr="008E4B27">
        <w:rPr>
          <w:rFonts w:ascii="Times New Roman" w:hAnsi="Times New Roman" w:cs="Times New Roman"/>
          <w:sz w:val="28"/>
          <w:szCs w:val="28"/>
        </w:rPr>
        <w:t xml:space="preserve">) осложнения </w:t>
      </w:r>
      <w:proofErr w:type="spellStart"/>
      <w:r w:rsidR="00FA2C13" w:rsidRPr="008E4B27">
        <w:rPr>
          <w:rFonts w:ascii="Times New Roman" w:hAnsi="Times New Roman" w:cs="Times New Roman"/>
          <w:sz w:val="28"/>
          <w:szCs w:val="28"/>
        </w:rPr>
        <w:t>стероидной</w:t>
      </w:r>
      <w:proofErr w:type="spellEnd"/>
      <w:r w:rsidR="00FA2C13" w:rsidRPr="008E4B27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FA2C13" w:rsidRPr="008E4B27" w:rsidRDefault="00FA2C13" w:rsidP="00FA2C13">
      <w:pPr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 </w:t>
      </w:r>
      <w:r w:rsidR="008E4B27" w:rsidRPr="008E4B27">
        <w:rPr>
          <w:rFonts w:ascii="Times New Roman" w:hAnsi="Times New Roman" w:cs="Times New Roman"/>
          <w:sz w:val="28"/>
          <w:szCs w:val="28"/>
        </w:rPr>
        <w:t>5</w:t>
      </w:r>
      <w:r w:rsidRPr="008E4B27">
        <w:rPr>
          <w:rFonts w:ascii="Times New Roman" w:hAnsi="Times New Roman" w:cs="Times New Roman"/>
          <w:sz w:val="28"/>
          <w:szCs w:val="28"/>
        </w:rPr>
        <w:t>) опухоль</w:t>
      </w:r>
    </w:p>
    <w:p w:rsidR="00FA2C13" w:rsidRPr="008E4B27" w:rsidRDefault="00FA2C13" w:rsidP="00FA2C13">
      <w:pPr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E4B27" w:rsidRPr="008E4B27">
        <w:rPr>
          <w:rFonts w:ascii="Times New Roman" w:hAnsi="Times New Roman" w:cs="Times New Roman"/>
          <w:sz w:val="28"/>
          <w:szCs w:val="28"/>
        </w:rPr>
        <w:t>3</w:t>
      </w:r>
    </w:p>
    <w:p w:rsidR="00FA2C13" w:rsidRPr="00DE0590" w:rsidRDefault="00FA2C13" w:rsidP="00DE059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FA2C13" w:rsidRPr="00DE0590" w:rsidSect="0088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89"/>
    <w:rsid w:val="0006068B"/>
    <w:rsid w:val="001061FE"/>
    <w:rsid w:val="00185685"/>
    <w:rsid w:val="0041430A"/>
    <w:rsid w:val="004635B0"/>
    <w:rsid w:val="00532C94"/>
    <w:rsid w:val="00633C6C"/>
    <w:rsid w:val="0063509D"/>
    <w:rsid w:val="0076581E"/>
    <w:rsid w:val="007A54F0"/>
    <w:rsid w:val="007B0CEE"/>
    <w:rsid w:val="00837289"/>
    <w:rsid w:val="0085118E"/>
    <w:rsid w:val="008852C5"/>
    <w:rsid w:val="008E4B27"/>
    <w:rsid w:val="009E4AF1"/>
    <w:rsid w:val="00A35540"/>
    <w:rsid w:val="00A61416"/>
    <w:rsid w:val="00AE0379"/>
    <w:rsid w:val="00AE7313"/>
    <w:rsid w:val="00AF7DA1"/>
    <w:rsid w:val="00C87FAC"/>
    <w:rsid w:val="00CA0F89"/>
    <w:rsid w:val="00D157F8"/>
    <w:rsid w:val="00D45CB1"/>
    <w:rsid w:val="00D715E3"/>
    <w:rsid w:val="00D80B4C"/>
    <w:rsid w:val="00DC66A9"/>
    <w:rsid w:val="00DE0590"/>
    <w:rsid w:val="00E357EB"/>
    <w:rsid w:val="00EA4277"/>
    <w:rsid w:val="00FA2C13"/>
    <w:rsid w:val="00FA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Большакова</dc:creator>
  <cp:keywords/>
  <dc:description/>
  <cp:lastModifiedBy>Я</cp:lastModifiedBy>
  <cp:revision>16</cp:revision>
  <dcterms:created xsi:type="dcterms:W3CDTF">2020-05-04T13:15:00Z</dcterms:created>
  <dcterms:modified xsi:type="dcterms:W3CDTF">2020-05-06T09:04:00Z</dcterms:modified>
</cp:coreProperties>
</file>