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CE413" w14:textId="44665E44" w:rsidR="00AF6F8D" w:rsidRDefault="00401F70" w:rsidP="00F031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E816FB">
        <w:rPr>
          <w:rFonts w:ascii="Times New Roman" w:hAnsi="Times New Roman" w:cs="Times New Roman"/>
          <w:b/>
          <w:bCs/>
          <w:sz w:val="28"/>
          <w:szCs w:val="28"/>
        </w:rPr>
        <w:t xml:space="preserve"> пациен</w:t>
      </w:r>
      <w:r w:rsidR="001055B8">
        <w:rPr>
          <w:rFonts w:ascii="Times New Roman" w:hAnsi="Times New Roman" w:cs="Times New Roman"/>
          <w:b/>
          <w:bCs/>
          <w:sz w:val="28"/>
          <w:szCs w:val="28"/>
        </w:rPr>
        <w:t>ту по подготовке к эндоскопическому исследованию</w:t>
      </w:r>
    </w:p>
    <w:p w14:paraId="3B78D043" w14:textId="35EBC030" w:rsidR="003B015F" w:rsidRDefault="003B015F" w:rsidP="00F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назначено эндоскопическое исследование кишечника</w:t>
      </w:r>
      <w:r w:rsidR="009F11FB">
        <w:rPr>
          <w:rFonts w:ascii="Times New Roman" w:hAnsi="Times New Roman" w:cs="Times New Roman"/>
          <w:sz w:val="28"/>
          <w:szCs w:val="28"/>
        </w:rPr>
        <w:t xml:space="preserve">, результаты которого </w:t>
      </w:r>
      <w:r w:rsidR="00947363">
        <w:rPr>
          <w:rFonts w:ascii="Times New Roman" w:hAnsi="Times New Roman" w:cs="Times New Roman"/>
          <w:sz w:val="28"/>
          <w:szCs w:val="28"/>
        </w:rPr>
        <w:t xml:space="preserve">позволят назначить </w:t>
      </w:r>
      <w:r w:rsidR="005B3665">
        <w:rPr>
          <w:rFonts w:ascii="Times New Roman" w:hAnsi="Times New Roman" w:cs="Times New Roman"/>
          <w:sz w:val="28"/>
          <w:szCs w:val="28"/>
        </w:rPr>
        <w:t>наиболее адекватное лечение для Вас.</w:t>
      </w:r>
      <w:r w:rsidR="00F160E3">
        <w:rPr>
          <w:rFonts w:ascii="Times New Roman" w:hAnsi="Times New Roman" w:cs="Times New Roman"/>
          <w:sz w:val="28"/>
          <w:szCs w:val="28"/>
        </w:rPr>
        <w:t xml:space="preserve"> Часть ответственности </w:t>
      </w:r>
      <w:r w:rsidR="006E2D79">
        <w:rPr>
          <w:rFonts w:ascii="Times New Roman" w:hAnsi="Times New Roman" w:cs="Times New Roman"/>
          <w:sz w:val="28"/>
          <w:szCs w:val="28"/>
        </w:rPr>
        <w:t xml:space="preserve">за эффективное </w:t>
      </w:r>
      <w:r w:rsidR="006E2923">
        <w:rPr>
          <w:rFonts w:ascii="Times New Roman" w:hAnsi="Times New Roman" w:cs="Times New Roman"/>
          <w:sz w:val="28"/>
          <w:szCs w:val="28"/>
        </w:rPr>
        <w:t>проведение исследования</w:t>
      </w:r>
      <w:r w:rsidR="00D85374">
        <w:rPr>
          <w:rFonts w:ascii="Times New Roman" w:hAnsi="Times New Roman" w:cs="Times New Roman"/>
          <w:sz w:val="28"/>
          <w:szCs w:val="28"/>
        </w:rPr>
        <w:t xml:space="preserve"> лежит также и на Вас</w:t>
      </w:r>
      <w:r w:rsidR="00C94868">
        <w:rPr>
          <w:rFonts w:ascii="Times New Roman" w:hAnsi="Times New Roman" w:cs="Times New Roman"/>
          <w:sz w:val="28"/>
          <w:szCs w:val="28"/>
        </w:rPr>
        <w:t>, так как вам необходимо</w:t>
      </w:r>
      <w:r w:rsidR="003A7C0E">
        <w:rPr>
          <w:rFonts w:ascii="Times New Roman" w:hAnsi="Times New Roman" w:cs="Times New Roman"/>
          <w:sz w:val="28"/>
          <w:szCs w:val="28"/>
        </w:rPr>
        <w:t xml:space="preserve"> качественно подготовить </w:t>
      </w:r>
      <w:r w:rsidR="000503F3">
        <w:rPr>
          <w:rFonts w:ascii="Times New Roman" w:hAnsi="Times New Roman" w:cs="Times New Roman"/>
          <w:sz w:val="28"/>
          <w:szCs w:val="28"/>
        </w:rPr>
        <w:t>свой кишечник к эндоскопии.</w:t>
      </w:r>
    </w:p>
    <w:p w14:paraId="3038AF2E" w14:textId="572E9524" w:rsidR="00FF5CAA" w:rsidRDefault="00FF5CAA" w:rsidP="00F0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C78E2">
        <w:rPr>
          <w:rFonts w:ascii="Times New Roman" w:hAnsi="Times New Roman" w:cs="Times New Roman"/>
          <w:sz w:val="28"/>
          <w:szCs w:val="28"/>
        </w:rPr>
        <w:t xml:space="preserve">кишечника является </w:t>
      </w:r>
      <w:r w:rsidR="009712E0">
        <w:rPr>
          <w:rFonts w:ascii="Times New Roman" w:hAnsi="Times New Roman" w:cs="Times New Roman"/>
          <w:sz w:val="28"/>
          <w:szCs w:val="28"/>
        </w:rPr>
        <w:t xml:space="preserve">одним из важнейших факторов </w:t>
      </w:r>
      <w:r w:rsidR="00F21706">
        <w:rPr>
          <w:rFonts w:ascii="Times New Roman" w:hAnsi="Times New Roman" w:cs="Times New Roman"/>
          <w:sz w:val="28"/>
          <w:szCs w:val="28"/>
        </w:rPr>
        <w:t xml:space="preserve">успешного проведения </w:t>
      </w:r>
      <w:r w:rsidR="002A77E7">
        <w:rPr>
          <w:rFonts w:ascii="Times New Roman" w:hAnsi="Times New Roman" w:cs="Times New Roman"/>
          <w:sz w:val="28"/>
          <w:szCs w:val="28"/>
        </w:rPr>
        <w:t>эндоскопического исследования</w:t>
      </w:r>
      <w:r w:rsidR="00B51F16">
        <w:rPr>
          <w:rFonts w:ascii="Times New Roman" w:hAnsi="Times New Roman" w:cs="Times New Roman"/>
          <w:sz w:val="28"/>
          <w:szCs w:val="28"/>
        </w:rPr>
        <w:t>, результатом которого яв</w:t>
      </w:r>
      <w:r w:rsidR="001B0EC6">
        <w:rPr>
          <w:rFonts w:ascii="Times New Roman" w:hAnsi="Times New Roman" w:cs="Times New Roman"/>
          <w:sz w:val="28"/>
          <w:szCs w:val="28"/>
        </w:rPr>
        <w:t>ляется точный диагноз.</w:t>
      </w:r>
    </w:p>
    <w:p w14:paraId="311C6CF5" w14:textId="14A5B517" w:rsidR="00777CD9" w:rsidRDefault="00777CD9" w:rsidP="00F031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качественной</w:t>
      </w:r>
      <w:r w:rsidR="00166DC7">
        <w:rPr>
          <w:rFonts w:ascii="Times New Roman" w:hAnsi="Times New Roman" w:cs="Times New Roman"/>
          <w:sz w:val="28"/>
          <w:szCs w:val="28"/>
          <w:u w:val="single"/>
        </w:rPr>
        <w:t xml:space="preserve"> подготовки кишечника</w:t>
      </w:r>
      <w:r w:rsidR="005C6138">
        <w:rPr>
          <w:rFonts w:ascii="Times New Roman" w:hAnsi="Times New Roman" w:cs="Times New Roman"/>
          <w:sz w:val="28"/>
          <w:szCs w:val="28"/>
          <w:u w:val="single"/>
        </w:rPr>
        <w:t xml:space="preserve"> Вам необходимо вы</w:t>
      </w:r>
      <w:r w:rsidR="00BD139D">
        <w:rPr>
          <w:rFonts w:ascii="Times New Roman" w:hAnsi="Times New Roman" w:cs="Times New Roman"/>
          <w:sz w:val="28"/>
          <w:szCs w:val="28"/>
          <w:u w:val="single"/>
        </w:rPr>
        <w:t>полнить 2 условия:</w:t>
      </w:r>
    </w:p>
    <w:p w14:paraId="3420DED1" w14:textId="49299DA8" w:rsidR="004A0450" w:rsidRPr="00E3022F" w:rsidRDefault="00E3022F" w:rsidP="00F03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3-х дневное 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диеты</w:t>
      </w:r>
    </w:p>
    <w:p w14:paraId="5C921A82" w14:textId="4D4D650C" w:rsidR="00E3022F" w:rsidRPr="00EB6D67" w:rsidRDefault="00D94B3A" w:rsidP="00F03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A3653">
        <w:rPr>
          <w:rFonts w:ascii="Times New Roman" w:hAnsi="Times New Roman" w:cs="Times New Roman"/>
          <w:sz w:val="28"/>
          <w:szCs w:val="28"/>
        </w:rPr>
        <w:t xml:space="preserve">Непосредственная очистка кишечника, с помощью </w:t>
      </w:r>
      <w:r w:rsidR="00FC541A" w:rsidRPr="006A3653">
        <w:rPr>
          <w:rFonts w:ascii="Times New Roman" w:hAnsi="Times New Roman" w:cs="Times New Roman"/>
          <w:sz w:val="28"/>
          <w:szCs w:val="28"/>
        </w:rPr>
        <w:t xml:space="preserve">препарата </w:t>
      </w:r>
      <w:proofErr w:type="spellStart"/>
      <w:r w:rsidR="00FC541A" w:rsidRPr="006A3653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  <w:r w:rsidR="00FC541A" w:rsidRPr="006A3653">
        <w:rPr>
          <w:rFonts w:ascii="Times New Roman" w:hAnsi="Times New Roman" w:cs="Times New Roman"/>
          <w:sz w:val="28"/>
          <w:szCs w:val="28"/>
        </w:rPr>
        <w:t>.</w:t>
      </w:r>
    </w:p>
    <w:p w14:paraId="2D2A5F98" w14:textId="48200973" w:rsidR="00EB6D67" w:rsidRDefault="00401F70" w:rsidP="00F031A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раз обращаем </w:t>
      </w:r>
      <w:r w:rsidR="0063429E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D94100">
        <w:rPr>
          <w:rFonts w:ascii="Times New Roman" w:hAnsi="Times New Roman" w:cs="Times New Roman"/>
          <w:sz w:val="28"/>
          <w:szCs w:val="28"/>
        </w:rPr>
        <w:t>на необходимость четко с</w:t>
      </w:r>
      <w:r w:rsidR="00565131">
        <w:rPr>
          <w:rFonts w:ascii="Times New Roman" w:hAnsi="Times New Roman" w:cs="Times New Roman"/>
          <w:sz w:val="28"/>
          <w:szCs w:val="28"/>
        </w:rPr>
        <w:t xml:space="preserve">ледовать </w:t>
      </w:r>
      <w:r w:rsidR="003473DC">
        <w:rPr>
          <w:rFonts w:ascii="Times New Roman" w:hAnsi="Times New Roman" w:cs="Times New Roman"/>
          <w:sz w:val="28"/>
          <w:szCs w:val="28"/>
        </w:rPr>
        <w:t xml:space="preserve">данной инструкции </w:t>
      </w:r>
      <w:r w:rsidR="00F66FE6">
        <w:rPr>
          <w:rFonts w:ascii="Times New Roman" w:hAnsi="Times New Roman" w:cs="Times New Roman"/>
          <w:sz w:val="28"/>
          <w:szCs w:val="28"/>
        </w:rPr>
        <w:t>и указаниям врача</w:t>
      </w:r>
      <w:r w:rsidR="002873C2">
        <w:rPr>
          <w:rFonts w:ascii="Times New Roman" w:hAnsi="Times New Roman" w:cs="Times New Roman"/>
          <w:sz w:val="28"/>
          <w:szCs w:val="28"/>
        </w:rPr>
        <w:t>.</w:t>
      </w:r>
      <w:r w:rsidR="00787592">
        <w:rPr>
          <w:rFonts w:ascii="Times New Roman" w:hAnsi="Times New Roman" w:cs="Times New Roman"/>
          <w:sz w:val="28"/>
          <w:szCs w:val="28"/>
        </w:rPr>
        <w:t xml:space="preserve"> В случае некачественной </w:t>
      </w:r>
      <w:r w:rsidR="00253E2D">
        <w:rPr>
          <w:rFonts w:ascii="Times New Roman" w:hAnsi="Times New Roman" w:cs="Times New Roman"/>
          <w:sz w:val="28"/>
          <w:szCs w:val="28"/>
        </w:rPr>
        <w:t>подготовки</w:t>
      </w:r>
      <w:r w:rsidR="00223C6F">
        <w:rPr>
          <w:rFonts w:ascii="Times New Roman" w:hAnsi="Times New Roman" w:cs="Times New Roman"/>
          <w:sz w:val="28"/>
          <w:szCs w:val="28"/>
        </w:rPr>
        <w:t xml:space="preserve"> может быть поставлен неточный диагноз</w:t>
      </w:r>
      <w:r w:rsidR="002379F4">
        <w:rPr>
          <w:rFonts w:ascii="Times New Roman" w:hAnsi="Times New Roman" w:cs="Times New Roman"/>
          <w:sz w:val="28"/>
          <w:szCs w:val="28"/>
        </w:rPr>
        <w:t>, кроме того</w:t>
      </w:r>
      <w:r w:rsidR="00C428AB">
        <w:rPr>
          <w:rFonts w:ascii="Times New Roman" w:hAnsi="Times New Roman" w:cs="Times New Roman"/>
          <w:sz w:val="28"/>
          <w:szCs w:val="28"/>
        </w:rPr>
        <w:t xml:space="preserve">, если врач </w:t>
      </w:r>
      <w:proofErr w:type="spellStart"/>
      <w:r w:rsidR="00C428AB">
        <w:rPr>
          <w:rFonts w:ascii="Times New Roman" w:hAnsi="Times New Roman" w:cs="Times New Roman"/>
          <w:sz w:val="28"/>
          <w:szCs w:val="28"/>
        </w:rPr>
        <w:t>неудовлет</w:t>
      </w:r>
      <w:r w:rsidR="00B6779C">
        <w:rPr>
          <w:rFonts w:ascii="Times New Roman" w:hAnsi="Times New Roman" w:cs="Times New Roman"/>
          <w:sz w:val="28"/>
          <w:szCs w:val="28"/>
        </w:rPr>
        <w:t>ворен</w:t>
      </w:r>
      <w:proofErr w:type="spellEnd"/>
      <w:r w:rsidR="00B6779C">
        <w:rPr>
          <w:rFonts w:ascii="Times New Roman" w:hAnsi="Times New Roman" w:cs="Times New Roman"/>
          <w:sz w:val="28"/>
          <w:szCs w:val="28"/>
        </w:rPr>
        <w:t xml:space="preserve"> подготовкой </w:t>
      </w:r>
      <w:r w:rsidR="00B2512B">
        <w:rPr>
          <w:rFonts w:ascii="Times New Roman" w:hAnsi="Times New Roman" w:cs="Times New Roman"/>
          <w:sz w:val="28"/>
          <w:szCs w:val="28"/>
        </w:rPr>
        <w:t>Вашего кишечника</w:t>
      </w:r>
      <w:r w:rsidR="00B12E9E">
        <w:rPr>
          <w:rFonts w:ascii="Times New Roman" w:hAnsi="Times New Roman" w:cs="Times New Roman"/>
          <w:sz w:val="28"/>
          <w:szCs w:val="28"/>
        </w:rPr>
        <w:t>, то он может перенести исследование</w:t>
      </w:r>
      <w:r w:rsidR="00AB1BC4">
        <w:rPr>
          <w:rFonts w:ascii="Times New Roman" w:hAnsi="Times New Roman" w:cs="Times New Roman"/>
          <w:sz w:val="28"/>
          <w:szCs w:val="28"/>
        </w:rPr>
        <w:t>.</w:t>
      </w:r>
    </w:p>
    <w:p w14:paraId="3A421829" w14:textId="0EBFD809" w:rsidR="004A0450" w:rsidRDefault="002C3BC6" w:rsidP="00F031A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Диета за три дня до исследования</w:t>
      </w:r>
    </w:p>
    <w:p w14:paraId="70CF96A7" w14:textId="7609ED53" w:rsidR="00922029" w:rsidRPr="00D47194" w:rsidRDefault="00922029" w:rsidP="00F031A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D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Нельзя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D4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черный хлеб, </w:t>
      </w:r>
      <w:r w:rsidR="002E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свежие фрукты и овощи, </w:t>
      </w:r>
      <w:r w:rsidR="004979EA">
        <w:rPr>
          <w:rFonts w:ascii="Times New Roman" w:hAnsi="Times New Roman" w:cs="Times New Roman"/>
          <w:color w:val="000000" w:themeColor="text1"/>
          <w:sz w:val="28"/>
          <w:szCs w:val="28"/>
        </w:rPr>
        <w:t>зелень, фасоль и горох,</w:t>
      </w:r>
      <w:r w:rsidR="007D7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грибы</w:t>
      </w:r>
      <w:r w:rsidR="001C6FB2">
        <w:rPr>
          <w:rFonts w:ascii="Times New Roman" w:hAnsi="Times New Roman" w:cs="Times New Roman"/>
          <w:color w:val="000000" w:themeColor="text1"/>
          <w:sz w:val="28"/>
          <w:szCs w:val="28"/>
        </w:rPr>
        <w:t>, ягоды, семечки, орехи</w:t>
      </w:r>
      <w:r w:rsidR="00D1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2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варенье с косточками, в </w:t>
      </w:r>
      <w:proofErr w:type="spellStart"/>
      <w:r w:rsidR="00EB2B14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EB2B14">
        <w:rPr>
          <w:rFonts w:ascii="Times New Roman" w:hAnsi="Times New Roman" w:cs="Times New Roman"/>
          <w:color w:val="000000" w:themeColor="text1"/>
          <w:sz w:val="28"/>
          <w:szCs w:val="28"/>
        </w:rPr>
        <w:t>. мелкими (</w:t>
      </w:r>
      <w:r w:rsidR="00C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смородиновое </w:t>
      </w:r>
      <w:r w:rsidR="004C7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малиновое), </w:t>
      </w:r>
      <w:r w:rsidR="00221216">
        <w:rPr>
          <w:rFonts w:ascii="Times New Roman" w:hAnsi="Times New Roman" w:cs="Times New Roman"/>
          <w:color w:val="000000" w:themeColor="text1"/>
          <w:sz w:val="28"/>
          <w:szCs w:val="28"/>
        </w:rPr>
        <w:t>виноград, киви (в любом виде).</w:t>
      </w:r>
    </w:p>
    <w:p w14:paraId="1F0802D8" w14:textId="3AB2C575" w:rsidR="00295D1D" w:rsidRDefault="00BF187C" w:rsidP="00F031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принимайте активированный уголь и</w:t>
      </w:r>
      <w:r w:rsidR="00A7342B">
        <w:rPr>
          <w:rFonts w:ascii="Times New Roman" w:hAnsi="Times New Roman" w:cs="Times New Roman"/>
          <w:b/>
          <w:bCs/>
          <w:sz w:val="28"/>
          <w:szCs w:val="28"/>
        </w:rPr>
        <w:t xml:space="preserve">ли </w:t>
      </w:r>
      <w:r w:rsidR="00DB32AE">
        <w:rPr>
          <w:rFonts w:ascii="Times New Roman" w:hAnsi="Times New Roman" w:cs="Times New Roman"/>
          <w:b/>
          <w:bCs/>
          <w:sz w:val="28"/>
          <w:szCs w:val="28"/>
        </w:rPr>
        <w:t>препараты содержащие железо!</w:t>
      </w:r>
    </w:p>
    <w:p w14:paraId="6B457B8F" w14:textId="241CE9CE" w:rsidR="00DB32AE" w:rsidRDefault="00D12165" w:rsidP="00F031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</w:t>
      </w:r>
      <w:r w:rsidR="0079165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295D1D" w:rsidRPr="005272D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Можно</w:t>
      </w:r>
      <w:r w:rsidR="00473755">
        <w:rPr>
          <w:rFonts w:ascii="Times New Roman" w:hAnsi="Times New Roman" w:cs="Times New Roman"/>
          <w:b/>
          <w:bCs/>
          <w:color w:val="00B050"/>
          <w:sz w:val="28"/>
          <w:szCs w:val="28"/>
        </w:rPr>
        <w:t>:</w:t>
      </w:r>
      <w:r w:rsidR="0079684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BF50A8">
        <w:rPr>
          <w:rFonts w:ascii="Times New Roman" w:hAnsi="Times New Roman" w:cs="Times New Roman"/>
          <w:color w:val="000000" w:themeColor="text1"/>
          <w:sz w:val="28"/>
          <w:szCs w:val="28"/>
        </w:rPr>
        <w:t>бульон, отварное мясо</w:t>
      </w:r>
      <w:r w:rsidR="00B918AD">
        <w:rPr>
          <w:rFonts w:ascii="Times New Roman" w:hAnsi="Times New Roman" w:cs="Times New Roman"/>
          <w:color w:val="000000" w:themeColor="text1"/>
          <w:sz w:val="28"/>
          <w:szCs w:val="28"/>
        </w:rPr>
        <w:t>, рыба, курица, сыр</w:t>
      </w:r>
      <w:r w:rsidR="00C86836">
        <w:rPr>
          <w:rFonts w:ascii="Times New Roman" w:hAnsi="Times New Roman" w:cs="Times New Roman"/>
          <w:color w:val="000000" w:themeColor="text1"/>
          <w:sz w:val="28"/>
          <w:szCs w:val="28"/>
        </w:rPr>
        <w:t>, белый хлеб, масло</w:t>
      </w:r>
      <w:r w:rsidR="00A110EE">
        <w:rPr>
          <w:rFonts w:ascii="Times New Roman" w:hAnsi="Times New Roman" w:cs="Times New Roman"/>
          <w:color w:val="000000" w:themeColor="text1"/>
          <w:sz w:val="28"/>
          <w:szCs w:val="28"/>
        </w:rPr>
        <w:t>, печ</w:t>
      </w:r>
      <w:r w:rsidR="000B7B5B">
        <w:rPr>
          <w:rFonts w:ascii="Times New Roman" w:hAnsi="Times New Roman" w:cs="Times New Roman"/>
          <w:color w:val="000000" w:themeColor="text1"/>
          <w:sz w:val="28"/>
          <w:szCs w:val="28"/>
        </w:rPr>
        <w:t>енье.</w:t>
      </w:r>
    </w:p>
    <w:p w14:paraId="4C56E389" w14:textId="42EF4747" w:rsidR="000B7B5B" w:rsidRDefault="005233D9" w:rsidP="00F031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Если вы страдаете запорами</w:t>
      </w:r>
      <w:r w:rsidR="00F874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необходимо </w:t>
      </w:r>
      <w:r w:rsidR="00894E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принимать слабительное</w:t>
      </w:r>
      <w:r w:rsidR="00D453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например </w:t>
      </w:r>
      <w:proofErr w:type="spellStart"/>
      <w:r w:rsidR="00D453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Форлакс</w:t>
      </w:r>
      <w:proofErr w:type="spellEnd"/>
      <w:r w:rsidR="00D453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6DEB">
        <w:rPr>
          <w:rFonts w:ascii="Times New Roman" w:hAnsi="Times New Roman" w:cs="Times New Roman"/>
          <w:color w:val="000000" w:themeColor="text1"/>
          <w:sz w:val="28"/>
          <w:szCs w:val="28"/>
        </w:rPr>
        <w:t>(проконсультируйтесь с врачом).</w:t>
      </w:r>
    </w:p>
    <w:p w14:paraId="708E3B4B" w14:textId="39520EF6" w:rsidR="00FD294E" w:rsidRPr="001B1079" w:rsidRDefault="00FD294E" w:rsidP="00F031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Накануне иссле</w:t>
      </w:r>
      <w:r w:rsidR="004637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дования разрешена только жидкая пища:</w:t>
      </w:r>
      <w:r w:rsidR="00F031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637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B10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1B1079">
        <w:rPr>
          <w:rFonts w:ascii="Times New Roman" w:hAnsi="Times New Roman" w:cs="Times New Roman"/>
          <w:color w:val="000000" w:themeColor="text1"/>
          <w:sz w:val="28"/>
          <w:szCs w:val="28"/>
        </w:rPr>
        <w:t>бульон, кисели, соки без мякоти).</w:t>
      </w:r>
    </w:p>
    <w:p w14:paraId="700F7F34" w14:textId="77777777" w:rsidR="00C56DEB" w:rsidRPr="00C56DEB" w:rsidRDefault="00C56DEB" w:rsidP="002834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8D7C0" w14:textId="77777777" w:rsidR="00FF5CAA" w:rsidRDefault="00FF5CAA" w:rsidP="00283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BC3A4" w14:textId="304D3343" w:rsidR="004C73BB" w:rsidRDefault="004C73BB" w:rsidP="00283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3067D" w14:textId="46E2418C" w:rsidR="004C73BB" w:rsidRPr="00FD294E" w:rsidRDefault="004C73BB" w:rsidP="002834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F977FD" w14:textId="2D7D26D6" w:rsidR="004C73BB" w:rsidRDefault="004C73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47B862" w14:textId="1B795CDF" w:rsidR="004C73BB" w:rsidRDefault="004C73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ECA59D" w14:textId="77777777" w:rsidR="004C73BB" w:rsidRDefault="004C73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92033F" w14:textId="68572669" w:rsidR="00515C08" w:rsidRPr="00515C08" w:rsidRDefault="00515C08" w:rsidP="00D80D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0B6CC8" w14:textId="77777777" w:rsidR="00A703EB" w:rsidRPr="00D55570" w:rsidRDefault="00A703E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03EB" w:rsidRPr="00D5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A4E8D"/>
    <w:multiLevelType w:val="hybridMultilevel"/>
    <w:tmpl w:val="7CFA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F5891"/>
    <w:multiLevelType w:val="hybridMultilevel"/>
    <w:tmpl w:val="EA84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8D"/>
    <w:rsid w:val="000503F3"/>
    <w:rsid w:val="000B7B5B"/>
    <w:rsid w:val="001055B8"/>
    <w:rsid w:val="00166DC7"/>
    <w:rsid w:val="001B0EC6"/>
    <w:rsid w:val="001B1079"/>
    <w:rsid w:val="001C6FB2"/>
    <w:rsid w:val="00221216"/>
    <w:rsid w:val="00223C6F"/>
    <w:rsid w:val="002379F4"/>
    <w:rsid w:val="00253E2D"/>
    <w:rsid w:val="002834B3"/>
    <w:rsid w:val="002873C2"/>
    <w:rsid w:val="00295D1D"/>
    <w:rsid w:val="002A77E7"/>
    <w:rsid w:val="002C3BC6"/>
    <w:rsid w:val="002C78E2"/>
    <w:rsid w:val="002E45DE"/>
    <w:rsid w:val="003473DC"/>
    <w:rsid w:val="003A7C0E"/>
    <w:rsid w:val="003B015F"/>
    <w:rsid w:val="003B02AF"/>
    <w:rsid w:val="00401F70"/>
    <w:rsid w:val="00463754"/>
    <w:rsid w:val="00473755"/>
    <w:rsid w:val="004979EA"/>
    <w:rsid w:val="004A0450"/>
    <w:rsid w:val="004A5EAB"/>
    <w:rsid w:val="004C73BB"/>
    <w:rsid w:val="004C7677"/>
    <w:rsid w:val="00515C08"/>
    <w:rsid w:val="005233D9"/>
    <w:rsid w:val="005272D2"/>
    <w:rsid w:val="00565131"/>
    <w:rsid w:val="005B3665"/>
    <w:rsid w:val="005C6138"/>
    <w:rsid w:val="0063429E"/>
    <w:rsid w:val="006A3653"/>
    <w:rsid w:val="006B3B60"/>
    <w:rsid w:val="006E2923"/>
    <w:rsid w:val="006E2D79"/>
    <w:rsid w:val="00704116"/>
    <w:rsid w:val="00777CD9"/>
    <w:rsid w:val="00787592"/>
    <w:rsid w:val="00791654"/>
    <w:rsid w:val="00796845"/>
    <w:rsid w:val="007D71CE"/>
    <w:rsid w:val="00894ED8"/>
    <w:rsid w:val="00922029"/>
    <w:rsid w:val="00947363"/>
    <w:rsid w:val="009712E0"/>
    <w:rsid w:val="00997144"/>
    <w:rsid w:val="009F11FB"/>
    <w:rsid w:val="00A110EE"/>
    <w:rsid w:val="00A703EB"/>
    <w:rsid w:val="00A7342B"/>
    <w:rsid w:val="00AB0C73"/>
    <w:rsid w:val="00AB1BC4"/>
    <w:rsid w:val="00AE6A6B"/>
    <w:rsid w:val="00AF6F8D"/>
    <w:rsid w:val="00B12E9E"/>
    <w:rsid w:val="00B2512B"/>
    <w:rsid w:val="00B308C7"/>
    <w:rsid w:val="00B51F16"/>
    <w:rsid w:val="00B6779C"/>
    <w:rsid w:val="00B918AD"/>
    <w:rsid w:val="00BD139D"/>
    <w:rsid w:val="00BF187C"/>
    <w:rsid w:val="00BF50A8"/>
    <w:rsid w:val="00C428AB"/>
    <w:rsid w:val="00C56DEB"/>
    <w:rsid w:val="00C574C5"/>
    <w:rsid w:val="00C86836"/>
    <w:rsid w:val="00C94868"/>
    <w:rsid w:val="00D108A0"/>
    <w:rsid w:val="00D12165"/>
    <w:rsid w:val="00D4531B"/>
    <w:rsid w:val="00D47194"/>
    <w:rsid w:val="00D55570"/>
    <w:rsid w:val="00D80DBA"/>
    <w:rsid w:val="00D85374"/>
    <w:rsid w:val="00D94100"/>
    <w:rsid w:val="00D94B3A"/>
    <w:rsid w:val="00DB32AE"/>
    <w:rsid w:val="00E3022F"/>
    <w:rsid w:val="00E816FB"/>
    <w:rsid w:val="00EB2B14"/>
    <w:rsid w:val="00EB6D67"/>
    <w:rsid w:val="00F031A7"/>
    <w:rsid w:val="00F160E3"/>
    <w:rsid w:val="00F21706"/>
    <w:rsid w:val="00F66FE6"/>
    <w:rsid w:val="00F87444"/>
    <w:rsid w:val="00FC541A"/>
    <w:rsid w:val="00FD294E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A90F5"/>
  <w15:chartTrackingRefBased/>
  <w15:docId w15:val="{33D8CF00-911C-294B-AC9C-EACA51F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79293206812</dc:creator>
  <cp:keywords/>
  <dc:description/>
  <cp:lastModifiedBy>79293206812</cp:lastModifiedBy>
  <cp:revision>2</cp:revision>
  <dcterms:created xsi:type="dcterms:W3CDTF">2020-06-05T15:10:00Z</dcterms:created>
  <dcterms:modified xsi:type="dcterms:W3CDTF">2020-06-05T15:10:00Z</dcterms:modified>
</cp:coreProperties>
</file>