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06CC" w:rsidRPr="00BC7C60" w:rsidRDefault="00AA5E04" w:rsidP="00BC7C60">
      <w:pPr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471D8">
        <w:rPr>
          <w:rFonts w:ascii="Times New Roman" w:hAnsi="Times New Roman" w:cs="Times New Roman"/>
          <w:b/>
          <w:color w:val="363636"/>
          <w:sz w:val="24"/>
          <w:szCs w:val="24"/>
          <w:u w:val="single"/>
          <w:shd w:val="clear" w:color="auto" w:fill="FFFFFF"/>
        </w:rPr>
        <w:t>Практическое занятие</w:t>
      </w:r>
      <w:r w:rsidR="00BC7C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</w:t>
      </w:r>
      <w:r w:rsidR="00F4753D" w:rsidRPr="00F475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«Микробиологическая диагностика стрептококковых</w:t>
      </w:r>
      <w:r w:rsidR="001F3D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стафилококковых</w:t>
      </w:r>
      <w:r w:rsidR="00F4753D" w:rsidRPr="00F475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инфекций»</w:t>
      </w:r>
    </w:p>
    <w:p w:rsidR="009B2D7D" w:rsidRDefault="009B2D7D" w:rsidP="0068226D">
      <w:pPr>
        <w:pStyle w:val="a3"/>
        <w:numPr>
          <w:ilvl w:val="0"/>
          <w:numId w:val="2"/>
        </w:numP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A4EE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Тесты.</w:t>
      </w:r>
      <w:r w:rsidRPr="00014E2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B764DB" w:rsidRPr="00B764D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Это многовариантные тесты</w:t>
      </w:r>
      <w:r w:rsidR="00AF53F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! Выделите удобным способом в тексте правильные ответы.</w:t>
      </w:r>
    </w:p>
    <w:p w:rsidR="001F3D2F" w:rsidRDefault="001F3D2F" w:rsidP="001F3D2F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w w:val="10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w w:val="106"/>
          <w:sz w:val="24"/>
          <w:szCs w:val="24"/>
          <w:lang w:eastAsia="ru-RU"/>
        </w:rPr>
        <w:t>ТОКСИНООПОСРЕДОВАННЫЕ СТАФИЛОКОККОВЫЕ ЗАБОЛЕВАНИЯ</w:t>
      </w:r>
    </w:p>
    <w:p w:rsidR="001F3D2F" w:rsidRDefault="001F3D2F" w:rsidP="001F3D2F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стафилококковые пищевые отравления</w:t>
      </w:r>
    </w:p>
    <w:p w:rsidR="001F3D2F" w:rsidRDefault="001F3D2F" w:rsidP="001F3D2F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синдром токсического шока</w:t>
      </w:r>
    </w:p>
    <w:p w:rsidR="001F3D2F" w:rsidRDefault="001F3D2F" w:rsidP="001F3D2F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сепсис</w:t>
      </w:r>
    </w:p>
    <w:p w:rsidR="001F3D2F" w:rsidRDefault="001F3D2F" w:rsidP="001F3D2F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синдром ошпаренной кожи</w:t>
      </w:r>
    </w:p>
    <w:p w:rsidR="001F3D2F" w:rsidRPr="001F3D2F" w:rsidRDefault="001F3D2F" w:rsidP="001F3D2F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остеомиелит</w:t>
      </w:r>
    </w:p>
    <w:p w:rsidR="001F3D2F" w:rsidRDefault="001F3D2F" w:rsidP="001F3D2F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w w:val="10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w w:val="106"/>
          <w:sz w:val="24"/>
          <w:szCs w:val="24"/>
          <w:lang w:eastAsia="ru-RU"/>
        </w:rPr>
        <w:t>ИСТОЧНИКИ СТАФИЛОКОККОВЫХ ИНФЕКЦИЙ</w:t>
      </w:r>
    </w:p>
    <w:p w:rsidR="001F3D2F" w:rsidRDefault="001F3D2F" w:rsidP="001F3D2F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медицинский инструментарий</w:t>
      </w:r>
    </w:p>
    <w:p w:rsidR="001F3D2F" w:rsidRDefault="001F3D2F" w:rsidP="001F3D2F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больные</w:t>
      </w:r>
    </w:p>
    <w:p w:rsidR="001F3D2F" w:rsidRDefault="001F3D2F" w:rsidP="001F3D2F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бактерионосители</w:t>
      </w:r>
      <w:proofErr w:type="spellEnd"/>
    </w:p>
    <w:p w:rsidR="001F3D2F" w:rsidRDefault="001F3D2F" w:rsidP="001F3D2F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сотовые телефоны</w:t>
      </w:r>
    </w:p>
    <w:p w:rsidR="001F3D2F" w:rsidRPr="001F3D2F" w:rsidRDefault="001F3D2F" w:rsidP="001F3D2F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предметы ухода и обихода</w:t>
      </w:r>
    </w:p>
    <w:p w:rsidR="001F3D2F" w:rsidRDefault="001F3D2F" w:rsidP="001F3D2F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w w:val="10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w w:val="106"/>
          <w:sz w:val="24"/>
          <w:szCs w:val="24"/>
          <w:lang w:eastAsia="ru-RU"/>
        </w:rPr>
        <w:t>ЗАБОЛЕВАНИЯ, ВЫЗЫВАЕМЫЕ СТАФИЛОКОККАМИ</w:t>
      </w:r>
    </w:p>
    <w:p w:rsidR="001F3D2F" w:rsidRDefault="001F3D2F" w:rsidP="001F3D2F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фурункулёз</w:t>
      </w:r>
    </w:p>
    <w:p w:rsidR="001F3D2F" w:rsidRDefault="001F3D2F" w:rsidP="001F3D2F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мастит</w:t>
      </w:r>
    </w:p>
    <w:p w:rsidR="001F3D2F" w:rsidRDefault="001F3D2F" w:rsidP="001F3D2F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остеомиелит</w:t>
      </w:r>
    </w:p>
    <w:p w:rsidR="001F3D2F" w:rsidRDefault="001F3D2F" w:rsidP="001F3D2F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пневмония</w:t>
      </w:r>
    </w:p>
    <w:p w:rsidR="001F3D2F" w:rsidRPr="001F3D2F" w:rsidRDefault="001F3D2F" w:rsidP="001F3D2F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гепатит</w:t>
      </w:r>
    </w:p>
    <w:p w:rsidR="001F3D2F" w:rsidRDefault="001F3D2F" w:rsidP="001F3D2F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w w:val="10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w w:val="106"/>
          <w:sz w:val="24"/>
          <w:szCs w:val="24"/>
          <w:lang w:eastAsia="ru-RU"/>
        </w:rPr>
        <w:t xml:space="preserve">ОСОБЕННОСТЬ ПАТОГЕНЕЗА СТАФИЛОКОККОВЫХ ИНФЕКЦИЙ </w:t>
      </w:r>
    </w:p>
    <w:p w:rsidR="001F3D2F" w:rsidRDefault="001F3D2F" w:rsidP="001F3D2F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органотропность</w:t>
      </w:r>
      <w:proofErr w:type="spellEnd"/>
    </w:p>
    <w:p w:rsidR="001F3D2F" w:rsidRDefault="001F3D2F" w:rsidP="001F3D2F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пантропность</w:t>
      </w:r>
      <w:proofErr w:type="spellEnd"/>
    </w:p>
    <w:p w:rsidR="001F3D2F" w:rsidRDefault="001F3D2F" w:rsidP="001F3D2F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абсцедирование</w:t>
      </w:r>
      <w:proofErr w:type="spellEnd"/>
    </w:p>
    <w:p w:rsidR="001F3D2F" w:rsidRDefault="001F3D2F" w:rsidP="001F3D2F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только острое течение</w:t>
      </w:r>
    </w:p>
    <w:p w:rsidR="001F3D2F" w:rsidRPr="001F3D2F" w:rsidRDefault="001F3D2F" w:rsidP="001F3D2F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только хроническое течение</w:t>
      </w:r>
    </w:p>
    <w:p w:rsidR="001F3D2F" w:rsidRDefault="001F3D2F" w:rsidP="001F3D2F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w w:val="10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w w:val="106"/>
          <w:sz w:val="24"/>
          <w:szCs w:val="24"/>
          <w:lang w:eastAsia="ru-RU"/>
        </w:rPr>
        <w:t>ИССЛЕДУЕМЫЙ МАТЕРИАЛ ПРИ БАКТЕРИОЛОГИЧЕСКОЙ ДИАГНОСТИКЕ СТАФИЛОКОККОВОГО СЕПСИСА</w:t>
      </w:r>
    </w:p>
    <w:p w:rsidR="001F3D2F" w:rsidRDefault="001F3D2F" w:rsidP="001F3D2F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гной</w:t>
      </w:r>
    </w:p>
    <w:p w:rsidR="001F3D2F" w:rsidRDefault="001F3D2F" w:rsidP="001F3D2F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ликвор</w:t>
      </w:r>
    </w:p>
    <w:p w:rsidR="001F3D2F" w:rsidRDefault="001F3D2F" w:rsidP="001F3D2F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мокрота </w:t>
      </w:r>
    </w:p>
    <w:p w:rsidR="001F3D2F" w:rsidRDefault="001F3D2F" w:rsidP="001F3D2F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сыворотка</w:t>
      </w:r>
    </w:p>
    <w:p w:rsidR="001F3D2F" w:rsidRPr="001F3D2F" w:rsidRDefault="001F3D2F" w:rsidP="001F3D2F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кровь </w:t>
      </w:r>
    </w:p>
    <w:p w:rsidR="00047249" w:rsidRPr="005B331E" w:rsidRDefault="005B331E" w:rsidP="005B331E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w w:val="106"/>
          <w:sz w:val="24"/>
          <w:szCs w:val="24"/>
          <w:lang w:eastAsia="ru-RU"/>
        </w:rPr>
      </w:pPr>
      <w:r w:rsidRPr="005B331E">
        <w:rPr>
          <w:rFonts w:ascii="Times New Roman" w:eastAsia="Times New Roman" w:hAnsi="Times New Roman" w:cs="Times New Roman"/>
          <w:i/>
          <w:w w:val="106"/>
          <w:sz w:val="24"/>
          <w:szCs w:val="24"/>
          <w:lang w:eastAsia="ru-RU"/>
        </w:rPr>
        <w:t xml:space="preserve"> </w:t>
      </w:r>
      <w:r w:rsidRPr="001F3D2F">
        <w:rPr>
          <w:rFonts w:ascii="Times New Roman" w:eastAsia="Times New Roman" w:hAnsi="Times New Roman" w:cs="Times New Roman"/>
          <w:i/>
          <w:w w:val="106"/>
          <w:sz w:val="24"/>
          <w:szCs w:val="24"/>
          <w:lang w:eastAsia="ru-RU"/>
        </w:rPr>
        <w:t xml:space="preserve">S. </w:t>
      </w:r>
      <w:r>
        <w:rPr>
          <w:rFonts w:ascii="Times New Roman" w:eastAsia="Times New Roman" w:hAnsi="Times New Roman" w:cs="Times New Roman"/>
          <w:i/>
          <w:w w:val="106"/>
          <w:sz w:val="24"/>
          <w:szCs w:val="24"/>
          <w:lang w:val="en-US" w:eastAsia="ru-RU"/>
        </w:rPr>
        <w:t>PNEUMONIAE</w:t>
      </w:r>
      <w:r w:rsidR="00047249" w:rsidRPr="005B331E">
        <w:rPr>
          <w:rFonts w:ascii="Times New Roman" w:eastAsia="Times New Roman" w:hAnsi="Times New Roman" w:cs="Times New Roman"/>
          <w:w w:val="106"/>
          <w:sz w:val="24"/>
          <w:szCs w:val="24"/>
          <w:lang w:eastAsia="ru-RU"/>
        </w:rPr>
        <w:t xml:space="preserve"> </w:t>
      </w:r>
    </w:p>
    <w:p w:rsidR="00047249" w:rsidRPr="00AF53F4" w:rsidRDefault="00C41893" w:rsidP="0068226D">
      <w:pPr>
        <w:numPr>
          <w:ilvl w:val="0"/>
          <w:numId w:val="16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3F4">
        <w:rPr>
          <w:rFonts w:ascii="Times New Roman" w:eastAsia="Times New Roman" w:hAnsi="Times New Roman" w:cs="Times New Roman"/>
          <w:sz w:val="24"/>
          <w:szCs w:val="24"/>
          <w:lang w:eastAsia="ru-RU"/>
        </w:rPr>
        <w:t>«з</w:t>
      </w:r>
      <w:r w:rsidR="000B5D46" w:rsidRPr="00AF53F4">
        <w:rPr>
          <w:rFonts w:ascii="Times New Roman" w:eastAsia="Times New Roman" w:hAnsi="Times New Roman" w:cs="Times New Roman"/>
          <w:sz w:val="24"/>
          <w:szCs w:val="24"/>
          <w:lang w:eastAsia="ru-RU"/>
        </w:rPr>
        <w:t>еленящие» стрептококки</w:t>
      </w:r>
    </w:p>
    <w:p w:rsidR="00047249" w:rsidRPr="00AF53F4" w:rsidRDefault="00047249" w:rsidP="0068226D">
      <w:pPr>
        <w:numPr>
          <w:ilvl w:val="0"/>
          <w:numId w:val="16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3F4">
        <w:rPr>
          <w:rFonts w:ascii="Times New Roman" w:eastAsia="Times New Roman" w:hAnsi="Times New Roman" w:cs="Times New Roman"/>
          <w:sz w:val="24"/>
          <w:szCs w:val="24"/>
          <w:lang w:eastAsia="ru-RU"/>
        </w:rPr>
        <w:t>диплококки бобовидной формы</w:t>
      </w:r>
    </w:p>
    <w:p w:rsidR="00961139" w:rsidRPr="00AF53F4" w:rsidRDefault="00961139" w:rsidP="00961139">
      <w:pPr>
        <w:numPr>
          <w:ilvl w:val="0"/>
          <w:numId w:val="16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3F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диплококки ланцетовидной формы</w:t>
      </w:r>
    </w:p>
    <w:p w:rsidR="00047249" w:rsidRPr="00AF53F4" w:rsidRDefault="00047249" w:rsidP="0068226D">
      <w:pPr>
        <w:numPr>
          <w:ilvl w:val="0"/>
          <w:numId w:val="16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F53F4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чувствительны</w:t>
      </w:r>
      <w:proofErr w:type="gramEnd"/>
      <w:r w:rsidRPr="00AF53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</w:t>
      </w:r>
      <w:proofErr w:type="spellStart"/>
      <w:r w:rsidRPr="00AF53F4">
        <w:rPr>
          <w:rFonts w:ascii="Times New Roman" w:eastAsia="Times New Roman" w:hAnsi="Times New Roman" w:cs="Times New Roman"/>
          <w:sz w:val="24"/>
          <w:szCs w:val="24"/>
          <w:lang w:eastAsia="ru-RU"/>
        </w:rPr>
        <w:t>оптохину</w:t>
      </w:r>
      <w:proofErr w:type="spellEnd"/>
      <w:r w:rsidRPr="00AF53F4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солям желчных кислот</w:t>
      </w:r>
    </w:p>
    <w:p w:rsidR="00B764DB" w:rsidRPr="00AF53F4" w:rsidRDefault="00047249" w:rsidP="00AF53F4">
      <w:pPr>
        <w:numPr>
          <w:ilvl w:val="0"/>
          <w:numId w:val="16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3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вызывают </w:t>
      </w:r>
      <w:proofErr w:type="gramStart"/>
      <w:r w:rsidRPr="00AF53F4">
        <w:rPr>
          <w:rFonts w:ascii="Times New Roman" w:eastAsia="Times New Roman" w:hAnsi="Times New Roman" w:cs="Times New Roman"/>
          <w:sz w:val="24"/>
          <w:szCs w:val="24"/>
          <w:lang w:eastAsia="ru-RU"/>
        </w:rPr>
        <w:t>β-</w:t>
      </w:r>
      <w:proofErr w:type="gramEnd"/>
      <w:r w:rsidRPr="00AF53F4">
        <w:rPr>
          <w:rFonts w:ascii="Times New Roman" w:eastAsia="Times New Roman" w:hAnsi="Times New Roman" w:cs="Times New Roman"/>
          <w:sz w:val="24"/>
          <w:szCs w:val="24"/>
          <w:lang w:eastAsia="ru-RU"/>
        </w:rPr>
        <w:t>гемолиз</w:t>
      </w:r>
    </w:p>
    <w:p w:rsidR="00047249" w:rsidRPr="001F3D2F" w:rsidRDefault="00047249" w:rsidP="001F3D2F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w w:val="106"/>
          <w:sz w:val="24"/>
          <w:szCs w:val="24"/>
          <w:lang w:eastAsia="ru-RU"/>
        </w:rPr>
      </w:pPr>
      <w:r w:rsidRPr="001F3D2F">
        <w:rPr>
          <w:rFonts w:ascii="Times New Roman" w:eastAsia="Times New Roman" w:hAnsi="Times New Roman" w:cs="Times New Roman"/>
          <w:w w:val="106"/>
          <w:sz w:val="24"/>
          <w:szCs w:val="24"/>
          <w:lang w:eastAsia="ru-RU"/>
        </w:rPr>
        <w:t>ПНЕВМОКОККИ</w:t>
      </w:r>
    </w:p>
    <w:p w:rsidR="00047249" w:rsidRPr="00AF53F4" w:rsidRDefault="00047249" w:rsidP="0076056D">
      <w:pPr>
        <w:numPr>
          <w:ilvl w:val="0"/>
          <w:numId w:val="17"/>
        </w:numPr>
        <w:tabs>
          <w:tab w:val="left" w:pos="360"/>
          <w:tab w:val="left" w:pos="426"/>
          <w:tab w:val="left" w:pos="1843"/>
        </w:tabs>
        <w:spacing w:after="0" w:line="240" w:lineRule="auto"/>
        <w:ind w:left="1843" w:hanging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3F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вызывают в основном внебольничные пневмонии</w:t>
      </w:r>
    </w:p>
    <w:p w:rsidR="00047249" w:rsidRPr="00AF53F4" w:rsidRDefault="00047249" w:rsidP="0076056D">
      <w:pPr>
        <w:numPr>
          <w:ilvl w:val="0"/>
          <w:numId w:val="17"/>
        </w:numPr>
        <w:tabs>
          <w:tab w:val="left" w:pos="1418"/>
        </w:tabs>
        <w:spacing w:after="0" w:line="240" w:lineRule="auto"/>
        <w:ind w:left="1843" w:hanging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3F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вызывают в основном внутрибольничные пневмонии</w:t>
      </w:r>
    </w:p>
    <w:p w:rsidR="00877548" w:rsidRPr="00AF53F4" w:rsidRDefault="00877548" w:rsidP="0076056D">
      <w:pPr>
        <w:numPr>
          <w:ilvl w:val="0"/>
          <w:numId w:val="17"/>
        </w:numPr>
        <w:tabs>
          <w:tab w:val="left" w:pos="360"/>
          <w:tab w:val="left" w:pos="426"/>
        </w:tabs>
        <w:spacing w:after="0" w:line="240" w:lineRule="auto"/>
        <w:ind w:left="1843" w:hanging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3F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специфическая профилактика не разработана</w:t>
      </w:r>
    </w:p>
    <w:p w:rsidR="00877548" w:rsidRPr="00AF53F4" w:rsidRDefault="00877548" w:rsidP="0076056D">
      <w:pPr>
        <w:numPr>
          <w:ilvl w:val="0"/>
          <w:numId w:val="17"/>
        </w:numPr>
        <w:tabs>
          <w:tab w:val="left" w:pos="360"/>
          <w:tab w:val="left" w:pos="426"/>
        </w:tabs>
        <w:spacing w:after="0" w:line="240" w:lineRule="auto"/>
        <w:ind w:left="1843" w:hanging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3F4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 вакцина для детей с 2-х лет и взрослых</w:t>
      </w:r>
    </w:p>
    <w:p w:rsidR="009B2D7D" w:rsidRPr="00AF53F4" w:rsidRDefault="004163A7" w:rsidP="009B2D7D">
      <w:pPr>
        <w:numPr>
          <w:ilvl w:val="0"/>
          <w:numId w:val="17"/>
        </w:numPr>
        <w:tabs>
          <w:tab w:val="left" w:pos="360"/>
          <w:tab w:val="left" w:pos="426"/>
        </w:tabs>
        <w:spacing w:after="0" w:line="240" w:lineRule="auto"/>
        <w:ind w:left="1843" w:hanging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3F4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 вакцина для детей с 2-х месяцев</w:t>
      </w:r>
    </w:p>
    <w:p w:rsidR="00047249" w:rsidRPr="001F3D2F" w:rsidRDefault="00047249" w:rsidP="001F3D2F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w w:val="106"/>
          <w:sz w:val="24"/>
          <w:szCs w:val="24"/>
          <w:lang w:eastAsia="ru-RU"/>
        </w:rPr>
      </w:pPr>
      <w:r w:rsidRPr="001F3D2F">
        <w:rPr>
          <w:rFonts w:ascii="Times New Roman" w:eastAsia="Times New Roman" w:hAnsi="Times New Roman" w:cs="Times New Roman"/>
          <w:w w:val="106"/>
          <w:sz w:val="24"/>
          <w:szCs w:val="24"/>
          <w:lang w:eastAsia="ru-RU"/>
        </w:rPr>
        <w:t xml:space="preserve">СПЕЦИФИЧЕСКОЕ ЗАБОЛЕВАНИЕ, ВЫЗЫВАЕМОЕ БГСА </w:t>
      </w:r>
    </w:p>
    <w:p w:rsidR="00047249" w:rsidRPr="00AF53F4" w:rsidRDefault="00B764DB" w:rsidP="0068226D">
      <w:pPr>
        <w:numPr>
          <w:ilvl w:val="0"/>
          <w:numId w:val="18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3F4">
        <w:rPr>
          <w:rFonts w:ascii="Times New Roman" w:eastAsia="Times New Roman" w:hAnsi="Times New Roman" w:cs="Times New Roman"/>
          <w:sz w:val="24"/>
          <w:szCs w:val="24"/>
          <w:lang w:eastAsia="ru-RU"/>
        </w:rPr>
        <w:t>рожистое воспаление</w:t>
      </w:r>
    </w:p>
    <w:p w:rsidR="00047249" w:rsidRPr="00AF53F4" w:rsidRDefault="00047249" w:rsidP="0068226D">
      <w:pPr>
        <w:numPr>
          <w:ilvl w:val="0"/>
          <w:numId w:val="18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3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ангина </w:t>
      </w:r>
    </w:p>
    <w:p w:rsidR="00047249" w:rsidRPr="00AF53F4" w:rsidRDefault="00047249" w:rsidP="0068226D">
      <w:pPr>
        <w:numPr>
          <w:ilvl w:val="0"/>
          <w:numId w:val="18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3F4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менингит</w:t>
      </w:r>
    </w:p>
    <w:p w:rsidR="00047249" w:rsidRPr="00AF53F4" w:rsidRDefault="00047249" w:rsidP="0068226D">
      <w:pPr>
        <w:numPr>
          <w:ilvl w:val="0"/>
          <w:numId w:val="18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3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скарлатина </w:t>
      </w:r>
    </w:p>
    <w:p w:rsidR="00DE4740" w:rsidRPr="00AF53F4" w:rsidRDefault="00047249" w:rsidP="00AF53F4">
      <w:pPr>
        <w:numPr>
          <w:ilvl w:val="0"/>
          <w:numId w:val="18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3F4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крупозная пневмония</w:t>
      </w:r>
    </w:p>
    <w:p w:rsidR="00877548" w:rsidRPr="001F3D2F" w:rsidRDefault="00877548" w:rsidP="001F3D2F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w w:val="106"/>
          <w:sz w:val="24"/>
          <w:szCs w:val="24"/>
          <w:lang w:eastAsia="ru-RU"/>
        </w:rPr>
      </w:pPr>
      <w:r w:rsidRPr="001F3D2F">
        <w:rPr>
          <w:rFonts w:ascii="Times New Roman" w:eastAsia="Times New Roman" w:hAnsi="Times New Roman" w:cs="Times New Roman"/>
          <w:i/>
          <w:w w:val="106"/>
          <w:sz w:val="24"/>
          <w:szCs w:val="24"/>
          <w:lang w:eastAsia="ru-RU"/>
        </w:rPr>
        <w:t xml:space="preserve">S. AGALACTIAE </w:t>
      </w:r>
    </w:p>
    <w:p w:rsidR="00877548" w:rsidRPr="00AF53F4" w:rsidRDefault="00877548" w:rsidP="00877548">
      <w:pPr>
        <w:numPr>
          <w:ilvl w:val="0"/>
          <w:numId w:val="25"/>
        </w:numPr>
        <w:tabs>
          <w:tab w:val="left" w:pos="36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3F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колонизирует слизистую влагалища</w:t>
      </w:r>
    </w:p>
    <w:p w:rsidR="00877548" w:rsidRPr="00AF53F4" w:rsidRDefault="00877548" w:rsidP="00877548">
      <w:pPr>
        <w:numPr>
          <w:ilvl w:val="0"/>
          <w:numId w:val="25"/>
        </w:numPr>
        <w:tabs>
          <w:tab w:val="left" w:pos="36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3F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передается при родах</w:t>
      </w:r>
    </w:p>
    <w:p w:rsidR="00877548" w:rsidRPr="00AF53F4" w:rsidRDefault="00877548" w:rsidP="00877548">
      <w:pPr>
        <w:numPr>
          <w:ilvl w:val="0"/>
          <w:numId w:val="25"/>
        </w:numPr>
        <w:tabs>
          <w:tab w:val="left" w:pos="36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3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возбудитель менингита новорожденных </w:t>
      </w:r>
    </w:p>
    <w:p w:rsidR="00877548" w:rsidRPr="00AF53F4" w:rsidRDefault="00877548" w:rsidP="00877548">
      <w:pPr>
        <w:numPr>
          <w:ilvl w:val="0"/>
          <w:numId w:val="25"/>
        </w:numPr>
        <w:tabs>
          <w:tab w:val="left" w:pos="36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3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наиболее </w:t>
      </w:r>
      <w:proofErr w:type="gramStart"/>
      <w:r w:rsidRPr="00AF53F4">
        <w:rPr>
          <w:rFonts w:ascii="Times New Roman" w:eastAsia="Times New Roman" w:hAnsi="Times New Roman" w:cs="Times New Roman"/>
          <w:sz w:val="24"/>
          <w:szCs w:val="24"/>
          <w:lang w:eastAsia="ru-RU"/>
        </w:rPr>
        <w:t>опасен</w:t>
      </w:r>
      <w:proofErr w:type="gramEnd"/>
      <w:r w:rsidRPr="00AF53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недоношенных детей </w:t>
      </w:r>
    </w:p>
    <w:p w:rsidR="009B2D7D" w:rsidRPr="00AF53F4" w:rsidRDefault="00877548" w:rsidP="009B2D7D">
      <w:pPr>
        <w:numPr>
          <w:ilvl w:val="0"/>
          <w:numId w:val="25"/>
        </w:numPr>
        <w:tabs>
          <w:tab w:val="left" w:pos="36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3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разработана специфическая профилактика </w:t>
      </w:r>
    </w:p>
    <w:p w:rsidR="00DE4740" w:rsidRPr="001F3D2F" w:rsidRDefault="00DE4740" w:rsidP="001F3D2F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w w:val="106"/>
          <w:sz w:val="24"/>
          <w:szCs w:val="24"/>
          <w:lang w:eastAsia="ru-RU"/>
        </w:rPr>
      </w:pPr>
      <w:r w:rsidRPr="001F3D2F">
        <w:rPr>
          <w:rFonts w:ascii="Times New Roman" w:eastAsia="Times New Roman" w:hAnsi="Times New Roman" w:cs="Times New Roman"/>
          <w:i/>
          <w:w w:val="106"/>
          <w:sz w:val="24"/>
          <w:szCs w:val="24"/>
          <w:lang w:eastAsia="ru-RU"/>
        </w:rPr>
        <w:t>ЭНТЕРОКОККИ</w:t>
      </w:r>
    </w:p>
    <w:p w:rsidR="00DE4740" w:rsidRPr="00AF53F4" w:rsidRDefault="00B87AD7" w:rsidP="00DE4740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proofErr w:type="spellStart"/>
      <w:r w:rsidRPr="00AF53F4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нормофлора</w:t>
      </w:r>
      <w:proofErr w:type="spellEnd"/>
      <w:r w:rsidRPr="00AF53F4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 кишечника</w:t>
      </w:r>
    </w:p>
    <w:p w:rsidR="00B87AD7" w:rsidRPr="00AF53F4" w:rsidRDefault="00B87AD7" w:rsidP="005D3A18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proofErr w:type="spellStart"/>
      <w:r w:rsidRPr="00AF53F4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нормофлора</w:t>
      </w:r>
      <w:proofErr w:type="spellEnd"/>
      <w:r w:rsidRPr="00AF53F4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 мочеполовой системы </w:t>
      </w:r>
    </w:p>
    <w:p w:rsidR="005D3A18" w:rsidRPr="00AF53F4" w:rsidRDefault="005D3A18" w:rsidP="005D3A18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AF53F4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абсолютные патогены </w:t>
      </w:r>
    </w:p>
    <w:p w:rsidR="00DE4740" w:rsidRPr="00AF53F4" w:rsidRDefault="005D3A18" w:rsidP="00DE4740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AF53F4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возбудители ВБИ</w:t>
      </w:r>
    </w:p>
    <w:p w:rsidR="00DE4740" w:rsidRPr="00AF53F4" w:rsidRDefault="00B764DB" w:rsidP="00DE4740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proofErr w:type="gramStart"/>
      <w:r w:rsidRPr="00AF53F4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чувствительны к факторам внешней среды и </w:t>
      </w:r>
      <w:proofErr w:type="spellStart"/>
      <w:r w:rsidRPr="00AF53F4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дезинфектантам</w:t>
      </w:r>
      <w:proofErr w:type="spellEnd"/>
      <w:proofErr w:type="gramEnd"/>
    </w:p>
    <w:p w:rsidR="0068226D" w:rsidRDefault="0068226D" w:rsidP="00047249">
      <w:pP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32292" w:rsidRDefault="00BE661C" w:rsidP="004E2321">
      <w:pPr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2.Теория. </w:t>
      </w:r>
      <w:r w:rsidR="00271A9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Решить ситуационную задачу. </w:t>
      </w:r>
      <w:r w:rsidR="0025114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Номер задачи соответствуе</w:t>
      </w:r>
      <w:r w:rsidR="004452B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  вашему номеру в списке группы: №1 –для студентов 1,2</w:t>
      </w:r>
      <w:r w:rsidR="00B7430B"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  <w:t xml:space="preserve">; </w:t>
      </w:r>
      <w:r w:rsidR="004452BB"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  <w:t xml:space="preserve"> </w:t>
      </w:r>
      <w:r w:rsidR="00B7430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№2 – 3,4;</w:t>
      </w:r>
      <w:r w:rsidR="00B7430B"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  <w:t xml:space="preserve"> </w:t>
      </w:r>
      <w:r w:rsidR="005B331E"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  <w:t>и т.д. (л</w:t>
      </w:r>
      <w:r w:rsidR="00BC7C60"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  <w:t>ишнее можно удалить).</w:t>
      </w:r>
    </w:p>
    <w:p w:rsidR="0025114D" w:rsidRPr="00707DB5" w:rsidRDefault="0040401B" w:rsidP="0025114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F395E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ЗАДАЧА № 1</w:t>
      </w:r>
      <w:r w:rsidRPr="00707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25114D" w:rsidRPr="002511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5114D" w:rsidRPr="00707D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исследовании раневого отделяемого, взятого у больного с клиническим диагнозом «флегмона предплечья», выделена культура </w:t>
      </w:r>
      <w:r w:rsidR="0025114D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Enterococcus</w:t>
      </w:r>
      <w:r w:rsidR="0025114D" w:rsidRPr="00D87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25114D" w:rsidRPr="00D874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faecium</w:t>
      </w:r>
      <w:proofErr w:type="spellEnd"/>
      <w:r w:rsidR="0025114D" w:rsidRPr="00D874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25114D" w:rsidRPr="00707DB5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количестве 5×10</w:t>
      </w:r>
      <w:r w:rsidR="0025114D" w:rsidRPr="00707DB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8</w:t>
      </w:r>
      <w:r w:rsidR="0025114D" w:rsidRPr="00707D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КОЕ/мл.</w:t>
      </w:r>
    </w:p>
    <w:p w:rsidR="0025114D" w:rsidRPr="00707DB5" w:rsidRDefault="0025114D" w:rsidP="0025114D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DB5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Оцените полученный результат.</w:t>
      </w:r>
    </w:p>
    <w:p w:rsidR="0025114D" w:rsidRPr="00707DB5" w:rsidRDefault="0025114D" w:rsidP="0025114D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DB5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Обоснуйте возможность участия данного микроорганизма в развитии гнойно-воспалительного заболевания.</w:t>
      </w:r>
    </w:p>
    <w:p w:rsidR="0025114D" w:rsidRPr="00707DB5" w:rsidRDefault="0025114D" w:rsidP="0025114D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еще данные необходимы лечащему врачу из бактериологической лаборатории</w:t>
      </w:r>
      <w:r w:rsidRPr="00707DB5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(обоснуйте).</w:t>
      </w:r>
    </w:p>
    <w:p w:rsidR="0040401B" w:rsidRPr="00707DB5" w:rsidRDefault="0040401B" w:rsidP="0025114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 </w:t>
      </w:r>
    </w:p>
    <w:p w:rsidR="0040401B" w:rsidRPr="00707DB5" w:rsidRDefault="0040401B" w:rsidP="0040401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F395E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ЗАДАЧА № 2</w:t>
      </w:r>
      <w:r w:rsidRPr="00707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Pr="00707DB5">
        <w:rPr>
          <w:rFonts w:ascii="Times New Roman" w:eastAsia="Times New Roman" w:hAnsi="Times New Roman" w:cs="Times New Roman"/>
          <w:sz w:val="24"/>
          <w:szCs w:val="24"/>
          <w:lang w:eastAsia="ru-RU"/>
        </w:rPr>
        <w:t>У больного через 2 недели</w:t>
      </w:r>
      <w:r w:rsidR="00E036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после перенесенной </w:t>
      </w:r>
      <w:r w:rsidRPr="00707DB5">
        <w:rPr>
          <w:rFonts w:ascii="Times New Roman" w:eastAsia="Times New Roman" w:hAnsi="Times New Roman" w:cs="Times New Roman"/>
          <w:sz w:val="24"/>
          <w:szCs w:val="24"/>
          <w:lang w:eastAsia="ru-RU"/>
        </w:rPr>
        <w:t>ангины появились боли в области сердца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болезненность и отечность суставов</w:t>
      </w:r>
      <w:r w:rsidRPr="00707D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40401B" w:rsidRPr="00707DB5" w:rsidRDefault="0040401B" w:rsidP="0040401B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D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каком осложнении может идти речь? </w:t>
      </w:r>
    </w:p>
    <w:p w:rsidR="0040401B" w:rsidRPr="00707DB5" w:rsidRDefault="0040401B" w:rsidP="0040401B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DB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вид стрептококков является этиологическим фактором данного осложнения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почему</w:t>
      </w:r>
      <w:r w:rsidRPr="00707DB5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40401B" w:rsidRPr="00707DB5" w:rsidRDefault="0040401B" w:rsidP="0040401B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DB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исследования необходимо провести для уточнения диагноза?</w:t>
      </w:r>
    </w:p>
    <w:p w:rsidR="0025114D" w:rsidRDefault="0025114D" w:rsidP="0040401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40401B" w:rsidRPr="00707DB5" w:rsidRDefault="0040401B" w:rsidP="0040401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F395E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ЗАДАЧА № 3</w:t>
      </w:r>
      <w:r w:rsidRPr="00707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Pr="00707DB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осмотре больного, поступившего в инфекционное отделение, доктор обнаружил на шее, верхней части спины и груди мелкоточечную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7DB5">
        <w:rPr>
          <w:rFonts w:ascii="Times New Roman" w:eastAsia="Times New Roman" w:hAnsi="Times New Roman" w:cs="Times New Roman"/>
          <w:sz w:val="24"/>
          <w:szCs w:val="24"/>
          <w:lang w:eastAsia="ru-RU"/>
        </w:rPr>
        <w:t>сыпь красного цвета, язык ярко-красного (малинового) цвета, резкий контраст между ярко-красными «пылающими» щеками и бледным носогубным треугольником. Больной жалуется на боль в горле при глотании. Доктор поставил предварительный диагноз «скарлатина».</w:t>
      </w:r>
    </w:p>
    <w:p w:rsidR="0040401B" w:rsidRPr="00707DB5" w:rsidRDefault="0040401B" w:rsidP="0040401B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DB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микроорганизм вызывает скарлатину?</w:t>
      </w:r>
      <w:r w:rsidR="00B33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Почему этот же вид возбудителя может вызывать совершенно другие по клиническим проявлениям инфекции?</w:t>
      </w:r>
    </w:p>
    <w:p w:rsidR="0040401B" w:rsidRDefault="00B3393C" w:rsidP="00B3393C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Фактор</w:t>
      </w:r>
      <w:r w:rsidR="0040401B" w:rsidRPr="00707D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вирулен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тности возбудителя, определяющий</w:t>
      </w:r>
      <w:r w:rsidR="0040401B" w:rsidRPr="00707D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особеннос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 патогенеза и клиники </w:t>
      </w:r>
      <w:r w:rsidR="00421A87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скарлатины</w:t>
      </w:r>
      <w:r w:rsidR="0040401B">
        <w:rPr>
          <w:rFonts w:ascii="Times New Roman" w:eastAsia="Times New Roman" w:hAnsi="Times New Roman" w:cs="Times New Roman"/>
          <w:sz w:val="24"/>
          <w:szCs w:val="24"/>
          <w:lang w:eastAsia="ru-RU"/>
        </w:rPr>
        <w:t>? (объяснить механизм их действия).</w:t>
      </w:r>
    </w:p>
    <w:p w:rsidR="00B3393C" w:rsidRPr="00B3393C" w:rsidRDefault="00B3393C" w:rsidP="00B3393C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Охарактеризуйте постинфекционный иммунитет после перенесенной скарлатины.</w:t>
      </w:r>
    </w:p>
    <w:p w:rsidR="0025114D" w:rsidRDefault="0025114D" w:rsidP="0025114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25114D" w:rsidRPr="00707DB5" w:rsidRDefault="0040401B" w:rsidP="0025114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F395E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ЗАДАЧА № 4.</w:t>
      </w:r>
      <w:r w:rsidRPr="00707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 w:rsidR="0025114D" w:rsidRPr="00707D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препарате из мокроты обследуемого, окрашенном по </w:t>
      </w:r>
      <w:proofErr w:type="spellStart"/>
      <w:r w:rsidR="0025114D" w:rsidRPr="00707DB5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Граму</w:t>
      </w:r>
      <w:proofErr w:type="spellEnd"/>
      <w:r w:rsidR="0025114D" w:rsidRPr="00707D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обнаружены </w:t>
      </w:r>
      <w:proofErr w:type="spellStart"/>
      <w:r w:rsidR="0025114D" w:rsidRPr="00707DB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полимофноядерные</w:t>
      </w:r>
      <w:proofErr w:type="spellEnd"/>
      <w:r w:rsidR="0025114D" w:rsidRPr="00707D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лейкоциты в количестве 25-30 в поле зрения, эпителиальные клетки 5-10 в поле зрения и грамположительные диплококки ланцетовидной формы, окруженные капсулой. </w:t>
      </w:r>
      <w:proofErr w:type="gramEnd"/>
    </w:p>
    <w:p w:rsidR="0025114D" w:rsidRPr="00707DB5" w:rsidRDefault="0025114D" w:rsidP="0025114D">
      <w:pPr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DB5">
        <w:rPr>
          <w:rFonts w:ascii="Times New Roman" w:eastAsia="Times New Roman" w:hAnsi="Times New Roman" w:cs="Times New Roman"/>
          <w:sz w:val="24"/>
          <w:szCs w:val="24"/>
          <w:lang w:eastAsia="ru-RU"/>
        </w:rPr>
        <w:t>О каком микроорганизме идет речь?</w:t>
      </w:r>
    </w:p>
    <w:p w:rsidR="0025114D" w:rsidRPr="00707DB5" w:rsidRDefault="0025114D" w:rsidP="0025114D">
      <w:pPr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07DB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</w:t>
      </w:r>
      <w:proofErr w:type="gramEnd"/>
      <w:r w:rsidRPr="00707D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 на основании полученного результата дать заключение об этиологической роли данных микроорганизмов? Обосновать.</w:t>
      </w:r>
    </w:p>
    <w:p w:rsidR="0025114D" w:rsidRPr="00707DB5" w:rsidRDefault="0025114D" w:rsidP="0025114D">
      <w:pPr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диагностике, какого заболевания проводится данное исследование? Кто входит  в группу риска по этому заболеванию?</w:t>
      </w:r>
      <w:r w:rsidRPr="00707D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5114D" w:rsidRDefault="0025114D" w:rsidP="004040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40401B" w:rsidRPr="00707DB5" w:rsidRDefault="0040401B" w:rsidP="004040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95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ЗАДАЧА № 5</w:t>
      </w:r>
      <w:r w:rsidRPr="00707D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Юноша, 14 лет, обратился к дерматологу с жалобами на гнойные поражения лица, проявляющиеся в виде небольших пузырей, которые, высыхая, образуют тонкие корочки. После их удаления остаются розовые пятна. Врач поставил диагноз «импетиго»? Для уточнения диагноза содержимое пузырьков было направлено в бактериологическую лабораторию. </w:t>
      </w:r>
    </w:p>
    <w:p w:rsidR="00EA4545" w:rsidRDefault="00EA4545" w:rsidP="0040401B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5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Назовите </w:t>
      </w:r>
      <w:r w:rsidR="00E90D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двух основных </w:t>
      </w:r>
      <w:r w:rsidRPr="00EA454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предполагаемых возбудителей</w:t>
      </w:r>
      <w:r w:rsidR="006926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гнойного воспаления.</w:t>
      </w:r>
    </w:p>
    <w:p w:rsidR="00EA4545" w:rsidRDefault="00EA4545" w:rsidP="0040401B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Какие результаты исследования позволят дифференцировать этих возбудителей уже на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EA45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этапе бактериологического метода? </w:t>
      </w:r>
    </w:p>
    <w:p w:rsidR="0040401B" w:rsidRPr="00EA4545" w:rsidRDefault="0040401B" w:rsidP="0040401B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5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Методика определения принадлежности выделенной культуры </w:t>
      </w:r>
      <w:r w:rsidR="00E90D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стрептококков </w:t>
      </w:r>
      <w:proofErr w:type="gramStart"/>
      <w:r w:rsidRPr="00EA4545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EA45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определенной </w:t>
      </w:r>
      <w:proofErr w:type="spellStart"/>
      <w:r w:rsidRPr="00EA4545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серогруппе</w:t>
      </w:r>
      <w:proofErr w:type="spellEnd"/>
      <w:r w:rsidRPr="00EA45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EA4545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серовару</w:t>
      </w:r>
      <w:proofErr w:type="spellEnd"/>
      <w:r w:rsidRPr="00EA4545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25114D" w:rsidRDefault="0025114D" w:rsidP="002511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E90DA5" w:rsidRDefault="0040401B" w:rsidP="002511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95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ЗАДАЧА № 6</w:t>
      </w:r>
      <w:r w:rsidRPr="00707D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вторые сутки жизни у новорожденного </w:t>
      </w:r>
      <w:r w:rsidR="00421A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ребенка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низкой массой тела появились симптомы менингита.</w:t>
      </w:r>
      <w:r w:rsidRPr="00D87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0401B" w:rsidRPr="00E90DA5" w:rsidRDefault="0040401B" w:rsidP="00E90DA5">
      <w:pPr>
        <w:pStyle w:val="a3"/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DA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Назовите предполагаемого возбудителя, укажите его таксономическое положение (семейство, род, вид</w:t>
      </w:r>
      <w:r w:rsidR="00421A87" w:rsidRPr="00E90D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421A87" w:rsidRPr="00E90DA5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серогру</w:t>
      </w:r>
      <w:r w:rsidRPr="00E90DA5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421A87" w:rsidRPr="00E90DA5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E90DA5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spellEnd"/>
      <w:r w:rsidRPr="00E90D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 </w:t>
      </w:r>
    </w:p>
    <w:p w:rsidR="00832292" w:rsidRPr="00692647" w:rsidRDefault="00E90DA5" w:rsidP="004E2321">
      <w:pPr>
        <w:pStyle w:val="a3"/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Какие меры </w:t>
      </w:r>
      <w:r w:rsidR="005539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могли бы предупредить инфекцию </w:t>
      </w:r>
      <w:r w:rsidR="0040401B" w:rsidRPr="00E90DA5">
        <w:rPr>
          <w:rFonts w:ascii="Times New Roman" w:eastAsia="Times New Roman" w:hAnsi="Times New Roman" w:cs="Times New Roman"/>
          <w:sz w:val="24"/>
          <w:szCs w:val="24"/>
          <w:lang w:eastAsia="ru-RU"/>
        </w:rPr>
        <w:t>у ребенка?</w:t>
      </w:r>
    </w:p>
    <w:p w:rsidR="0025114D" w:rsidRDefault="0025114D" w:rsidP="0057285C">
      <w:pPr>
        <w:spacing w:after="0" w:line="240" w:lineRule="auto"/>
        <w:jc w:val="both"/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</w:pPr>
    </w:p>
    <w:p w:rsidR="00E86E5C" w:rsidRDefault="00C843DC" w:rsidP="0057285C">
      <w:pPr>
        <w:spacing w:after="0" w:line="240" w:lineRule="auto"/>
        <w:jc w:val="both"/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</w:pPr>
      <w:r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  <w:t>3.</w:t>
      </w:r>
      <w:r w:rsidR="00236D44" w:rsidRPr="00C843DC"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  <w:t xml:space="preserve">Практика. </w:t>
      </w:r>
      <w:r w:rsidR="00C10669"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  <w:t>Вып</w:t>
      </w:r>
      <w:r w:rsidR="004452BB"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  <w:t xml:space="preserve">олнить задания по вариантам: </w:t>
      </w:r>
      <w:proofErr w:type="gramStart"/>
      <w:r w:rsidR="004452BB"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  <w:t>А. - для студентов с четны</w:t>
      </w:r>
      <w:r w:rsidR="00BC7C60"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  <w:t>м номером в списке группы;</w:t>
      </w:r>
      <w:r w:rsidR="004452BB"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  <w:t xml:space="preserve"> В. – с нечетным.</w:t>
      </w:r>
      <w:r w:rsidR="00C10669"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  <w:t xml:space="preserve"> </w:t>
      </w:r>
      <w:proofErr w:type="gramEnd"/>
    </w:p>
    <w:p w:rsidR="004452BB" w:rsidRDefault="004452BB" w:rsidP="0019191C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</w:pPr>
    </w:p>
    <w:p w:rsidR="00047249" w:rsidRPr="0057285C" w:rsidRDefault="004452BB" w:rsidP="0019191C">
      <w:pPr>
        <w:spacing w:after="0" w:line="240" w:lineRule="auto"/>
        <w:ind w:left="-851"/>
        <w:jc w:val="center"/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</w:pPr>
      <w:r w:rsidRPr="003A7F2D">
        <w:rPr>
          <w:rFonts w:ascii="Times New Roman" w:eastAsia="Times New Roman" w:hAnsi="Times New Roman" w:cs="Times New Roman"/>
          <w:b/>
          <w:i/>
          <w:iCs/>
          <w:sz w:val="24"/>
          <w:szCs w:val="20"/>
          <w:highlight w:val="lightGray"/>
          <w:lang w:eastAsia="ru-RU"/>
        </w:rPr>
        <w:t>А</w:t>
      </w:r>
      <w:r w:rsidR="00B3393C" w:rsidRPr="003A7F2D">
        <w:rPr>
          <w:rFonts w:ascii="Times New Roman" w:eastAsia="Times New Roman" w:hAnsi="Times New Roman" w:cs="Times New Roman"/>
          <w:b/>
          <w:i/>
          <w:iCs/>
          <w:sz w:val="24"/>
          <w:szCs w:val="20"/>
          <w:highlight w:val="lightGray"/>
          <w:lang w:eastAsia="ru-RU"/>
        </w:rPr>
        <w:t xml:space="preserve">. </w:t>
      </w:r>
      <w:r w:rsidR="00C843DC" w:rsidRPr="003A7F2D">
        <w:rPr>
          <w:rFonts w:ascii="Times New Roman" w:eastAsia="Times New Roman" w:hAnsi="Times New Roman" w:cs="Times New Roman"/>
          <w:b/>
          <w:i/>
          <w:iCs/>
          <w:sz w:val="24"/>
          <w:szCs w:val="20"/>
          <w:highlight w:val="lightGray"/>
          <w:lang w:eastAsia="ru-RU"/>
        </w:rPr>
        <w:t xml:space="preserve">Изучите </w:t>
      </w:r>
      <w:r w:rsidR="00236D44" w:rsidRPr="003A7F2D">
        <w:rPr>
          <w:rFonts w:ascii="Times New Roman" w:eastAsia="Times New Roman" w:hAnsi="Times New Roman" w:cs="Times New Roman"/>
          <w:b/>
          <w:i/>
          <w:iCs/>
          <w:sz w:val="24"/>
          <w:szCs w:val="20"/>
          <w:highlight w:val="lightGray"/>
          <w:lang w:eastAsia="ru-RU"/>
        </w:rPr>
        <w:t xml:space="preserve"> рисун</w:t>
      </w:r>
      <w:r w:rsidR="00C843DC" w:rsidRPr="003A7F2D">
        <w:rPr>
          <w:rFonts w:ascii="Times New Roman" w:eastAsia="Times New Roman" w:hAnsi="Times New Roman" w:cs="Times New Roman"/>
          <w:b/>
          <w:i/>
          <w:iCs/>
          <w:sz w:val="24"/>
          <w:szCs w:val="20"/>
          <w:highlight w:val="lightGray"/>
          <w:lang w:eastAsia="ru-RU"/>
        </w:rPr>
        <w:t>ок</w:t>
      </w:r>
      <w:r w:rsidR="00236D44" w:rsidRPr="003A7F2D">
        <w:rPr>
          <w:rFonts w:ascii="Times New Roman" w:eastAsia="Times New Roman" w:hAnsi="Times New Roman" w:cs="Times New Roman"/>
          <w:b/>
          <w:i/>
          <w:iCs/>
          <w:sz w:val="24"/>
          <w:szCs w:val="20"/>
          <w:highlight w:val="lightGray"/>
          <w:lang w:eastAsia="ru-RU"/>
        </w:rPr>
        <w:t xml:space="preserve"> </w:t>
      </w:r>
      <w:r w:rsidR="00C843DC" w:rsidRPr="003A7F2D">
        <w:rPr>
          <w:rFonts w:ascii="Times New Roman" w:eastAsia="Times New Roman" w:hAnsi="Times New Roman" w:cs="Times New Roman"/>
          <w:b/>
          <w:i/>
          <w:iCs/>
          <w:sz w:val="24"/>
          <w:szCs w:val="20"/>
          <w:highlight w:val="lightGray"/>
          <w:lang w:eastAsia="ru-RU"/>
        </w:rPr>
        <w:t xml:space="preserve">микроскопического препарата из СМЖ больного с клиническим диагнозом: «Менингит», окраска по </w:t>
      </w:r>
      <w:proofErr w:type="spellStart"/>
      <w:r w:rsidR="00C843DC" w:rsidRPr="003A7F2D">
        <w:rPr>
          <w:rFonts w:ascii="Times New Roman" w:eastAsia="Times New Roman" w:hAnsi="Times New Roman" w:cs="Times New Roman"/>
          <w:b/>
          <w:i/>
          <w:iCs/>
          <w:sz w:val="24"/>
          <w:szCs w:val="20"/>
          <w:highlight w:val="lightGray"/>
          <w:lang w:eastAsia="ru-RU"/>
        </w:rPr>
        <w:t>Граму</w:t>
      </w:r>
      <w:proofErr w:type="spellEnd"/>
      <w:r w:rsidR="00C843DC" w:rsidRPr="003A7F2D">
        <w:rPr>
          <w:rFonts w:ascii="Times New Roman" w:eastAsia="Times New Roman" w:hAnsi="Times New Roman" w:cs="Times New Roman"/>
          <w:b/>
          <w:i/>
          <w:iCs/>
          <w:sz w:val="24"/>
          <w:szCs w:val="20"/>
          <w:highlight w:val="lightGray"/>
          <w:lang w:eastAsia="ru-RU"/>
        </w:rPr>
        <w:t>.</w:t>
      </w:r>
    </w:p>
    <w:p w:rsidR="00E86E5C" w:rsidRDefault="00E86E5C" w:rsidP="0019191C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iCs/>
          <w:sz w:val="24"/>
          <w:szCs w:val="20"/>
          <w:lang w:eastAsia="ru-RU"/>
        </w:rPr>
      </w:pPr>
    </w:p>
    <w:p w:rsidR="00AD331A" w:rsidRPr="0057285C" w:rsidRDefault="00C843DC" w:rsidP="00C843D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Cs/>
          <w:sz w:val="24"/>
          <w:szCs w:val="20"/>
          <w:lang w:eastAsia="ru-RU"/>
        </w:rPr>
      </w:pPr>
      <w:r w:rsidRPr="0057285C">
        <w:rPr>
          <w:rFonts w:ascii="Times New Roman" w:eastAsia="Times New Roman" w:hAnsi="Times New Roman" w:cs="Times New Roman"/>
          <w:iCs/>
          <w:sz w:val="24"/>
          <w:szCs w:val="20"/>
          <w:lang w:eastAsia="ru-RU"/>
        </w:rPr>
        <w:t>Покажите стрелочками важные</w:t>
      </w:r>
      <w:r w:rsidR="00E86E5C">
        <w:rPr>
          <w:rFonts w:ascii="Times New Roman" w:eastAsia="Times New Roman" w:hAnsi="Times New Roman" w:cs="Times New Roman"/>
          <w:iCs/>
          <w:sz w:val="24"/>
          <w:szCs w:val="20"/>
          <w:lang w:eastAsia="ru-RU"/>
        </w:rPr>
        <w:t xml:space="preserve"> для диагностики заболевания</w:t>
      </w:r>
      <w:r w:rsidR="0019191C">
        <w:rPr>
          <w:rFonts w:ascii="Times New Roman" w:eastAsia="Times New Roman" w:hAnsi="Times New Roman" w:cs="Times New Roman"/>
          <w:iCs/>
          <w:sz w:val="24"/>
          <w:szCs w:val="20"/>
          <w:lang w:eastAsia="ru-RU"/>
        </w:rPr>
        <w:t xml:space="preserve"> объекты на этом рисунке</w:t>
      </w:r>
      <w:r w:rsidRPr="0057285C">
        <w:rPr>
          <w:rFonts w:ascii="Times New Roman" w:eastAsia="Times New Roman" w:hAnsi="Times New Roman" w:cs="Times New Roman"/>
          <w:iCs/>
          <w:sz w:val="24"/>
          <w:szCs w:val="20"/>
          <w:lang w:eastAsia="ru-RU"/>
        </w:rPr>
        <w:t>.</w:t>
      </w:r>
      <w:r w:rsidR="0019191C">
        <w:rPr>
          <w:rFonts w:ascii="Times New Roman" w:eastAsia="Times New Roman" w:hAnsi="Times New Roman" w:cs="Times New Roman"/>
          <w:iCs/>
          <w:sz w:val="24"/>
          <w:szCs w:val="20"/>
          <w:lang w:eastAsia="ru-RU"/>
        </w:rPr>
        <w:t xml:space="preserve"> В протоколе опишите препарат, сделайте вывод.</w:t>
      </w:r>
    </w:p>
    <w:p w:rsidR="00047249" w:rsidRDefault="00047249" w:rsidP="004E2321">
      <w:pPr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</w:pPr>
    </w:p>
    <w:p w:rsidR="00D57DA3" w:rsidRDefault="001B1F4C" w:rsidP="0001079F">
      <w:pPr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</w:pPr>
      <w:r w:rsidRPr="00C843DC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BE2F56" wp14:editId="4B2ADF37">
                <wp:simplePos x="0" y="0"/>
                <wp:positionH relativeFrom="column">
                  <wp:posOffset>3139305</wp:posOffset>
                </wp:positionH>
                <wp:positionV relativeFrom="paragraph">
                  <wp:posOffset>415582</wp:posOffset>
                </wp:positionV>
                <wp:extent cx="462280" cy="462280"/>
                <wp:effectExtent l="0" t="0" r="71120" b="5207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2280" cy="46228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8" o:spid="_x0000_s1026" type="#_x0000_t32" style="position:absolute;margin-left:247.2pt;margin-top:32.7pt;width:36.4pt;height:36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" strokecolor="black [3213]" strokeweight="1.5pt">
                <v:stroke endarrow="open"/>
              </v:shape>
            </w:pict>
          </mc:Fallback>
        </mc:AlternateContent>
      </w:r>
      <w:r w:rsidR="00C843DC" w:rsidRPr="00C843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C22D40" wp14:editId="224EDC26">
                <wp:simplePos x="0" y="0"/>
                <wp:positionH relativeFrom="column">
                  <wp:posOffset>3899535</wp:posOffset>
                </wp:positionH>
                <wp:positionV relativeFrom="paragraph">
                  <wp:posOffset>220345</wp:posOffset>
                </wp:positionV>
                <wp:extent cx="462280" cy="462280"/>
                <wp:effectExtent l="0" t="0" r="71120" b="5207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2280" cy="46228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" o:spid="_x0000_s1026" type="#_x0000_t32" style="position:absolute;margin-left:307.05pt;margin-top:17.35pt;width:36.4pt;height:36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" strokecolor="black [3213]" strokeweight="1.5pt">
                <v:stroke endarrow="open"/>
              </v:shape>
            </w:pict>
          </mc:Fallback>
        </mc:AlternateContent>
      </w:r>
      <w:r w:rsidR="00C843DC" w:rsidRPr="00C843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6066DC" wp14:editId="7B56E394">
                <wp:simplePos x="0" y="0"/>
                <wp:positionH relativeFrom="column">
                  <wp:posOffset>3511328</wp:posOffset>
                </wp:positionH>
                <wp:positionV relativeFrom="paragraph">
                  <wp:posOffset>273685</wp:posOffset>
                </wp:positionV>
                <wp:extent cx="462337" cy="462337"/>
                <wp:effectExtent l="0" t="0" r="71120" b="5207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2337" cy="46233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" o:spid="_x0000_s1026" type="#_x0000_t32" style="position:absolute;margin-left:276.5pt;margin-top:21.55pt;width:36.4pt;height:3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" strokecolor="black [3213]" strokeweight="1.5pt">
                <v:stroke endarrow="open"/>
              </v:shape>
            </w:pict>
          </mc:Fallback>
        </mc:AlternateContent>
      </w:r>
      <w:r w:rsidR="00C843DC">
        <w:rPr>
          <w:noProof/>
          <w:lang w:eastAsia="ru-RU"/>
        </w:rPr>
        <w:drawing>
          <wp:inline distT="0" distB="0" distL="0" distR="0" wp14:anchorId="4F65A6EA" wp14:editId="09C14C7B">
            <wp:extent cx="2701147" cy="2620387"/>
            <wp:effectExtent l="0" t="0" r="4445" b="889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147" cy="2620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943"/>
        <w:gridCol w:w="3544"/>
        <w:gridCol w:w="4253"/>
        <w:gridCol w:w="4046"/>
      </w:tblGrid>
      <w:tr w:rsidR="0019191C" w:rsidTr="0086001C">
        <w:tc>
          <w:tcPr>
            <w:tcW w:w="14786" w:type="dxa"/>
            <w:gridSpan w:val="4"/>
          </w:tcPr>
          <w:p w:rsidR="0019191C" w:rsidRDefault="0019191C" w:rsidP="00810B16">
            <w:pP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0"/>
                <w:lang w:eastAsia="ru-RU"/>
              </w:rPr>
            </w:pPr>
            <w:r w:rsidRPr="0019191C">
              <w:rPr>
                <w:rFonts w:ascii="Times New Roman" w:eastAsia="Times New Roman" w:hAnsi="Times New Roman" w:cs="Times New Roman"/>
                <w:b/>
                <w:iCs/>
                <w:sz w:val="24"/>
                <w:szCs w:val="20"/>
                <w:lang w:eastAsia="ru-RU"/>
              </w:rPr>
              <w:t>Диагноз:</w:t>
            </w:r>
          </w:p>
        </w:tc>
      </w:tr>
      <w:tr w:rsidR="0019191C" w:rsidTr="002509A5">
        <w:tc>
          <w:tcPr>
            <w:tcW w:w="14786" w:type="dxa"/>
            <w:gridSpan w:val="4"/>
          </w:tcPr>
          <w:p w:rsidR="0019191C" w:rsidRDefault="0019191C" w:rsidP="00810B16">
            <w:pP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Исследуемый материал:</w:t>
            </w:r>
          </w:p>
        </w:tc>
      </w:tr>
      <w:tr w:rsidR="0019191C" w:rsidTr="00622C48">
        <w:tc>
          <w:tcPr>
            <w:tcW w:w="14786" w:type="dxa"/>
            <w:gridSpan w:val="4"/>
          </w:tcPr>
          <w:p w:rsidR="0019191C" w:rsidRDefault="0019191C" w:rsidP="00810B16">
            <w:pP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Метод диагностики:</w:t>
            </w:r>
          </w:p>
        </w:tc>
      </w:tr>
      <w:tr w:rsidR="0019191C" w:rsidTr="0019191C">
        <w:tc>
          <w:tcPr>
            <w:tcW w:w="2943" w:type="dxa"/>
          </w:tcPr>
          <w:p w:rsidR="0019191C" w:rsidRPr="0019191C" w:rsidRDefault="0019191C" w:rsidP="00810B16">
            <w:pPr>
              <w:rPr>
                <w:rFonts w:ascii="Times New Roman" w:eastAsia="Times New Roman" w:hAnsi="Times New Roman" w:cs="Times New Roman"/>
                <w:b/>
                <w:iCs/>
                <w:sz w:val="24"/>
                <w:szCs w:val="20"/>
                <w:lang w:eastAsia="ru-RU"/>
              </w:rPr>
            </w:pPr>
            <w:r w:rsidRPr="0019191C">
              <w:rPr>
                <w:rFonts w:ascii="Times New Roman" w:eastAsia="Times New Roman" w:hAnsi="Times New Roman" w:cs="Times New Roman"/>
                <w:b/>
                <w:iCs/>
                <w:sz w:val="24"/>
                <w:szCs w:val="20"/>
                <w:lang w:eastAsia="ru-RU"/>
              </w:rPr>
              <w:t xml:space="preserve">Цель </w:t>
            </w:r>
          </w:p>
        </w:tc>
        <w:tc>
          <w:tcPr>
            <w:tcW w:w="3544" w:type="dxa"/>
          </w:tcPr>
          <w:p w:rsidR="0019191C" w:rsidRPr="0019191C" w:rsidRDefault="0019191C" w:rsidP="00810B16">
            <w:pPr>
              <w:rPr>
                <w:rFonts w:ascii="Times New Roman" w:eastAsia="Times New Roman" w:hAnsi="Times New Roman" w:cs="Times New Roman"/>
                <w:b/>
                <w:iCs/>
                <w:sz w:val="24"/>
                <w:szCs w:val="20"/>
                <w:lang w:eastAsia="ru-RU"/>
              </w:rPr>
            </w:pPr>
            <w:r w:rsidRPr="0019191C">
              <w:rPr>
                <w:rFonts w:ascii="Times New Roman" w:eastAsia="Times New Roman" w:hAnsi="Times New Roman" w:cs="Times New Roman"/>
                <w:b/>
                <w:iCs/>
                <w:sz w:val="24"/>
                <w:szCs w:val="20"/>
                <w:lang w:eastAsia="ru-RU"/>
              </w:rPr>
              <w:t>Метод (суть работы)</w:t>
            </w:r>
          </w:p>
        </w:tc>
        <w:tc>
          <w:tcPr>
            <w:tcW w:w="4253" w:type="dxa"/>
          </w:tcPr>
          <w:p w:rsidR="0019191C" w:rsidRPr="0019191C" w:rsidRDefault="0019191C" w:rsidP="00810B16">
            <w:pPr>
              <w:rPr>
                <w:rFonts w:ascii="Times New Roman" w:eastAsia="Times New Roman" w:hAnsi="Times New Roman" w:cs="Times New Roman"/>
                <w:b/>
                <w:iCs/>
                <w:sz w:val="24"/>
                <w:szCs w:val="20"/>
                <w:lang w:eastAsia="ru-RU"/>
              </w:rPr>
            </w:pPr>
            <w:r w:rsidRPr="0019191C">
              <w:rPr>
                <w:rFonts w:ascii="Times New Roman" w:eastAsia="Times New Roman" w:hAnsi="Times New Roman" w:cs="Times New Roman"/>
                <w:b/>
                <w:iCs/>
                <w:sz w:val="24"/>
                <w:szCs w:val="20"/>
                <w:lang w:eastAsia="ru-RU"/>
              </w:rPr>
              <w:t xml:space="preserve">Результат </w:t>
            </w:r>
          </w:p>
        </w:tc>
        <w:tc>
          <w:tcPr>
            <w:tcW w:w="4046" w:type="dxa"/>
          </w:tcPr>
          <w:p w:rsidR="0019191C" w:rsidRPr="0019191C" w:rsidRDefault="0019191C" w:rsidP="00810B16">
            <w:pPr>
              <w:rPr>
                <w:rFonts w:ascii="Times New Roman" w:eastAsia="Times New Roman" w:hAnsi="Times New Roman" w:cs="Times New Roman"/>
                <w:b/>
                <w:iCs/>
                <w:sz w:val="24"/>
                <w:szCs w:val="20"/>
                <w:lang w:eastAsia="ru-RU"/>
              </w:rPr>
            </w:pPr>
            <w:r w:rsidRPr="0019191C">
              <w:rPr>
                <w:rFonts w:ascii="Times New Roman" w:eastAsia="Times New Roman" w:hAnsi="Times New Roman" w:cs="Times New Roman"/>
                <w:b/>
                <w:iCs/>
                <w:sz w:val="24"/>
                <w:szCs w:val="20"/>
                <w:lang w:eastAsia="ru-RU"/>
              </w:rPr>
              <w:t>Вывод</w:t>
            </w:r>
          </w:p>
        </w:tc>
      </w:tr>
      <w:tr w:rsidR="0019191C" w:rsidTr="0019191C">
        <w:tc>
          <w:tcPr>
            <w:tcW w:w="2943" w:type="dxa"/>
          </w:tcPr>
          <w:p w:rsidR="0019191C" w:rsidRPr="0019191C" w:rsidRDefault="0019191C" w:rsidP="00810B16">
            <w:pPr>
              <w:rPr>
                <w:rFonts w:ascii="Times New Roman" w:eastAsia="Times New Roman" w:hAnsi="Times New Roman" w:cs="Times New Roman"/>
                <w:b/>
                <w:iCs/>
                <w:sz w:val="24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19191C" w:rsidRPr="0019191C" w:rsidRDefault="0019191C" w:rsidP="00810B16">
            <w:pPr>
              <w:rPr>
                <w:rFonts w:ascii="Times New Roman" w:eastAsia="Times New Roman" w:hAnsi="Times New Roman" w:cs="Times New Roman"/>
                <w:b/>
                <w:iCs/>
                <w:sz w:val="24"/>
                <w:szCs w:val="20"/>
                <w:lang w:eastAsia="ru-RU"/>
              </w:rPr>
            </w:pPr>
          </w:p>
        </w:tc>
        <w:tc>
          <w:tcPr>
            <w:tcW w:w="4253" w:type="dxa"/>
          </w:tcPr>
          <w:p w:rsidR="0019191C" w:rsidRPr="0019191C" w:rsidRDefault="0019191C" w:rsidP="00810B16">
            <w:pPr>
              <w:rPr>
                <w:rFonts w:ascii="Times New Roman" w:eastAsia="Times New Roman" w:hAnsi="Times New Roman" w:cs="Times New Roman"/>
                <w:b/>
                <w:iCs/>
                <w:sz w:val="24"/>
                <w:szCs w:val="20"/>
                <w:lang w:eastAsia="ru-RU"/>
              </w:rPr>
            </w:pPr>
          </w:p>
        </w:tc>
        <w:tc>
          <w:tcPr>
            <w:tcW w:w="4046" w:type="dxa"/>
          </w:tcPr>
          <w:p w:rsidR="0019191C" w:rsidRPr="0019191C" w:rsidRDefault="0019191C" w:rsidP="00810B16">
            <w:pPr>
              <w:rPr>
                <w:rFonts w:ascii="Times New Roman" w:eastAsia="Times New Roman" w:hAnsi="Times New Roman" w:cs="Times New Roman"/>
                <w:b/>
                <w:iCs/>
                <w:sz w:val="24"/>
                <w:szCs w:val="20"/>
                <w:lang w:eastAsia="ru-RU"/>
              </w:rPr>
            </w:pPr>
          </w:p>
        </w:tc>
      </w:tr>
    </w:tbl>
    <w:p w:rsidR="00314049" w:rsidRDefault="00314049" w:rsidP="003A7F2D">
      <w:pPr>
        <w:spacing w:after="0" w:line="240" w:lineRule="auto"/>
        <w:ind w:left="360"/>
        <w:rPr>
          <w:rFonts w:ascii="Times New Roman" w:eastAsia="Times New Roman" w:hAnsi="Times New Roman" w:cs="Times New Roman"/>
          <w:iCs/>
          <w:sz w:val="24"/>
          <w:szCs w:val="20"/>
          <w:lang w:eastAsia="ru-RU"/>
        </w:rPr>
      </w:pPr>
      <w:r w:rsidRPr="00BC7C60">
        <w:rPr>
          <w:rFonts w:ascii="Times New Roman" w:eastAsia="Times New Roman" w:hAnsi="Times New Roman" w:cs="Times New Roman"/>
          <w:b/>
          <w:iCs/>
          <w:sz w:val="24"/>
          <w:szCs w:val="20"/>
          <w:highlight w:val="lightGray"/>
          <w:u w:val="single"/>
          <w:lang w:eastAsia="ru-RU"/>
        </w:rPr>
        <w:t>Вопрос</w:t>
      </w:r>
      <w:r w:rsidRPr="00BC7C60">
        <w:rPr>
          <w:rFonts w:ascii="Times New Roman" w:eastAsia="Times New Roman" w:hAnsi="Times New Roman" w:cs="Times New Roman"/>
          <w:b/>
          <w:iCs/>
          <w:sz w:val="24"/>
          <w:szCs w:val="20"/>
          <w:highlight w:val="lightGray"/>
          <w:lang w:eastAsia="ru-RU"/>
        </w:rPr>
        <w:t>:</w:t>
      </w:r>
      <w:r>
        <w:rPr>
          <w:rFonts w:ascii="Times New Roman" w:eastAsia="Times New Roman" w:hAnsi="Times New Roman" w:cs="Times New Roman"/>
          <w:iCs/>
          <w:sz w:val="24"/>
          <w:szCs w:val="20"/>
          <w:lang w:eastAsia="ru-RU"/>
        </w:rPr>
        <w:t xml:space="preserve"> </w:t>
      </w:r>
      <w:proofErr w:type="gramStart"/>
      <w:r w:rsidRPr="0057285C">
        <w:rPr>
          <w:rFonts w:ascii="Times New Roman" w:eastAsia="Times New Roman" w:hAnsi="Times New Roman" w:cs="Times New Roman"/>
          <w:iCs/>
          <w:sz w:val="24"/>
          <w:szCs w:val="20"/>
          <w:lang w:eastAsia="ru-RU"/>
        </w:rPr>
        <w:t xml:space="preserve">Какие </w:t>
      </w:r>
      <w:r>
        <w:rPr>
          <w:rFonts w:ascii="Times New Roman" w:eastAsia="Times New Roman" w:hAnsi="Times New Roman" w:cs="Times New Roman"/>
          <w:iCs/>
          <w:sz w:val="24"/>
          <w:szCs w:val="20"/>
          <w:lang w:eastAsia="ru-RU"/>
        </w:rPr>
        <w:t>два метода</w:t>
      </w:r>
      <w:r w:rsidRPr="00762E6C">
        <w:rPr>
          <w:rFonts w:ascii="Times New Roman" w:eastAsia="Times New Roman" w:hAnsi="Times New Roman" w:cs="Times New Roman"/>
          <w:iCs/>
          <w:sz w:val="24"/>
          <w:szCs w:val="20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iCs/>
          <w:sz w:val="24"/>
          <w:szCs w:val="20"/>
          <w:lang w:eastAsia="ru-RU"/>
        </w:rPr>
        <w:t xml:space="preserve">из изученных нами) </w:t>
      </w:r>
      <w:r w:rsidRPr="0057285C">
        <w:rPr>
          <w:rFonts w:ascii="Times New Roman" w:eastAsia="Times New Roman" w:hAnsi="Times New Roman" w:cs="Times New Roman"/>
          <w:iCs/>
          <w:sz w:val="24"/>
          <w:szCs w:val="20"/>
          <w:lang w:eastAsia="ru-RU"/>
        </w:rPr>
        <w:t xml:space="preserve">вы можете предложить для экспресс-диагностики менингита (как угрожающего жизни заболевания)? </w:t>
      </w:r>
      <w:proofErr w:type="gramEnd"/>
    </w:p>
    <w:p w:rsidR="00314049" w:rsidRPr="0057285C" w:rsidRDefault="00314049" w:rsidP="003A7F2D">
      <w:pPr>
        <w:spacing w:after="0" w:line="240" w:lineRule="auto"/>
        <w:ind w:left="360"/>
        <w:rPr>
          <w:rFonts w:ascii="Times New Roman" w:eastAsia="+mn-ea" w:hAnsi="Times New Roman" w:cs="Times New Roman"/>
          <w:bCs/>
          <w:noProof/>
          <w:color w:val="000000"/>
          <w:kern w:val="24"/>
          <w:sz w:val="24"/>
          <w:szCs w:val="24"/>
          <w:lang w:eastAsia="ru-RU"/>
        </w:rPr>
      </w:pPr>
      <w:r w:rsidRPr="0057285C">
        <w:rPr>
          <w:rFonts w:ascii="Times New Roman" w:eastAsia="Times New Roman" w:hAnsi="Times New Roman" w:cs="Times New Roman"/>
          <w:iCs/>
          <w:sz w:val="24"/>
          <w:szCs w:val="20"/>
          <w:lang w:eastAsia="ru-RU"/>
        </w:rPr>
        <w:t xml:space="preserve">Назовите </w:t>
      </w:r>
      <w:r>
        <w:rPr>
          <w:rFonts w:ascii="Times New Roman" w:eastAsia="Times New Roman" w:hAnsi="Times New Roman" w:cs="Times New Roman"/>
          <w:iCs/>
          <w:sz w:val="24"/>
          <w:szCs w:val="20"/>
          <w:lang w:eastAsia="ru-RU"/>
        </w:rPr>
        <w:t xml:space="preserve">для каждого метода </w:t>
      </w:r>
      <w:r w:rsidRPr="0057285C">
        <w:rPr>
          <w:rFonts w:ascii="Times New Roman" w:eastAsia="Times New Roman" w:hAnsi="Times New Roman" w:cs="Times New Roman"/>
          <w:iCs/>
          <w:sz w:val="24"/>
          <w:szCs w:val="20"/>
          <w:lang w:eastAsia="ru-RU"/>
        </w:rPr>
        <w:t>специфические маркеры возбудите</w:t>
      </w:r>
      <w:r>
        <w:rPr>
          <w:rFonts w:ascii="Times New Roman" w:eastAsia="Times New Roman" w:hAnsi="Times New Roman" w:cs="Times New Roman"/>
          <w:iCs/>
          <w:sz w:val="24"/>
          <w:szCs w:val="20"/>
          <w:lang w:eastAsia="ru-RU"/>
        </w:rPr>
        <w:t>ля, определяемые этими методами, исследуемый материал.</w:t>
      </w:r>
    </w:p>
    <w:p w:rsidR="00810B16" w:rsidRDefault="00810B16" w:rsidP="003A7F2D">
      <w:pPr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</w:pPr>
    </w:p>
    <w:p w:rsidR="00314049" w:rsidRDefault="00314049" w:rsidP="00810B16">
      <w:pPr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</w:pPr>
    </w:p>
    <w:p w:rsidR="00620AB6" w:rsidRDefault="00620AB6" w:rsidP="00E86E5C">
      <w:pPr>
        <w:rPr>
          <w:rFonts w:ascii="Times New Roman" w:hAnsi="Times New Roman" w:cs="Times New Roman"/>
          <w:sz w:val="24"/>
          <w:szCs w:val="24"/>
        </w:rPr>
      </w:pPr>
    </w:p>
    <w:p w:rsidR="006E0312" w:rsidRDefault="006E0312" w:rsidP="00E86E5C">
      <w:pPr>
        <w:rPr>
          <w:rFonts w:ascii="Times New Roman" w:hAnsi="Times New Roman" w:cs="Times New Roman"/>
          <w:sz w:val="24"/>
          <w:szCs w:val="24"/>
        </w:rPr>
      </w:pPr>
    </w:p>
    <w:p w:rsidR="00D650CD" w:rsidRPr="00AF53F4" w:rsidRDefault="003A7F2D" w:rsidP="00AF53F4">
      <w:pPr>
        <w:spacing w:after="0" w:line="240" w:lineRule="auto"/>
        <w:ind w:left="-851"/>
        <w:jc w:val="center"/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</w:pPr>
      <w:r w:rsidRPr="003A7F2D">
        <w:rPr>
          <w:rFonts w:ascii="Times New Roman" w:eastAsia="Times New Roman" w:hAnsi="Times New Roman" w:cs="Times New Roman"/>
          <w:b/>
          <w:i/>
          <w:iCs/>
          <w:sz w:val="24"/>
          <w:szCs w:val="20"/>
          <w:highlight w:val="lightGray"/>
          <w:lang w:eastAsia="ru-RU"/>
        </w:rPr>
        <w:t>В</w:t>
      </w:r>
      <w:r w:rsidR="0019191C" w:rsidRPr="003A7F2D">
        <w:rPr>
          <w:rFonts w:ascii="Times New Roman" w:eastAsia="Times New Roman" w:hAnsi="Times New Roman" w:cs="Times New Roman"/>
          <w:b/>
          <w:i/>
          <w:iCs/>
          <w:sz w:val="24"/>
          <w:szCs w:val="20"/>
          <w:highlight w:val="lightGray"/>
          <w:lang w:eastAsia="ru-RU"/>
        </w:rPr>
        <w:t xml:space="preserve">. Изучите  рисунки </w:t>
      </w:r>
      <w:proofErr w:type="gramStart"/>
      <w:r w:rsidR="0019191C" w:rsidRPr="003A7F2D">
        <w:rPr>
          <w:rFonts w:ascii="Times New Roman" w:eastAsia="Times New Roman" w:hAnsi="Times New Roman" w:cs="Times New Roman"/>
          <w:b/>
          <w:i/>
          <w:iCs/>
          <w:sz w:val="24"/>
          <w:szCs w:val="20"/>
          <w:highlight w:val="lightGray"/>
          <w:lang w:eastAsia="ru-RU"/>
        </w:rPr>
        <w:t>и</w:t>
      </w:r>
      <w:proofErr w:type="gramEnd"/>
      <w:r w:rsidR="0019191C" w:rsidRPr="003A7F2D">
        <w:rPr>
          <w:rFonts w:ascii="Times New Roman" w:eastAsia="Times New Roman" w:hAnsi="Times New Roman" w:cs="Times New Roman"/>
          <w:b/>
          <w:i/>
          <w:iCs/>
          <w:sz w:val="24"/>
          <w:szCs w:val="20"/>
          <w:highlight w:val="lightGray"/>
          <w:lang w:eastAsia="ru-RU"/>
        </w:rPr>
        <w:t xml:space="preserve"> пользуясь методичкой к занятию заполните протокол.</w:t>
      </w:r>
    </w:p>
    <w:tbl>
      <w:tblPr>
        <w:tblStyle w:val="aa"/>
        <w:tblW w:w="0" w:type="auto"/>
        <w:tblInd w:w="-709" w:type="dxa"/>
        <w:tblLook w:val="04A0" w:firstRow="1" w:lastRow="0" w:firstColumn="1" w:lastColumn="0" w:noHBand="0" w:noVBand="1"/>
      </w:tblPr>
      <w:tblGrid>
        <w:gridCol w:w="1526"/>
        <w:gridCol w:w="6104"/>
        <w:gridCol w:w="4178"/>
        <w:gridCol w:w="3687"/>
      </w:tblGrid>
      <w:tr w:rsidR="00D650CD" w:rsidTr="00937233">
        <w:tc>
          <w:tcPr>
            <w:tcW w:w="15495" w:type="dxa"/>
            <w:gridSpan w:val="4"/>
          </w:tcPr>
          <w:p w:rsidR="00D650CD" w:rsidRDefault="00AF53F4" w:rsidP="00066E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937233">
              <w:rPr>
                <w:rFonts w:ascii="Times New Roman" w:hAnsi="Times New Roman" w:cs="Times New Roman"/>
                <w:b/>
                <w:sz w:val="24"/>
                <w:szCs w:val="24"/>
              </w:rPr>
              <w:t>Диагноз:</w:t>
            </w:r>
          </w:p>
        </w:tc>
      </w:tr>
      <w:tr w:rsidR="00937233" w:rsidTr="00937233">
        <w:tc>
          <w:tcPr>
            <w:tcW w:w="15495" w:type="dxa"/>
            <w:gridSpan w:val="4"/>
          </w:tcPr>
          <w:p w:rsidR="00937233" w:rsidRDefault="00AF53F4" w:rsidP="00066E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937233">
              <w:rPr>
                <w:rFonts w:ascii="Times New Roman" w:hAnsi="Times New Roman" w:cs="Times New Roman"/>
                <w:b/>
                <w:sz w:val="24"/>
                <w:szCs w:val="24"/>
              </w:rPr>
              <w:t>Исследуемый материал:</w:t>
            </w:r>
          </w:p>
        </w:tc>
      </w:tr>
      <w:tr w:rsidR="00937233" w:rsidTr="00937233">
        <w:tc>
          <w:tcPr>
            <w:tcW w:w="15495" w:type="dxa"/>
            <w:gridSpan w:val="4"/>
          </w:tcPr>
          <w:p w:rsidR="00937233" w:rsidRDefault="00AF53F4" w:rsidP="00066E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937233">
              <w:rPr>
                <w:rFonts w:ascii="Times New Roman" w:hAnsi="Times New Roman" w:cs="Times New Roman"/>
                <w:b/>
                <w:sz w:val="24"/>
                <w:szCs w:val="24"/>
              </w:rPr>
              <w:t>Метод диагностики:</w:t>
            </w:r>
          </w:p>
        </w:tc>
      </w:tr>
      <w:tr w:rsidR="00D650CD" w:rsidTr="00AF53F4">
        <w:tc>
          <w:tcPr>
            <w:tcW w:w="1526" w:type="dxa"/>
          </w:tcPr>
          <w:p w:rsidR="00D650CD" w:rsidRDefault="00D650CD" w:rsidP="00066E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04" w:type="dxa"/>
          </w:tcPr>
          <w:p w:rsidR="00D650CD" w:rsidRDefault="003A1375" w:rsidP="003A7F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Метод</w:t>
            </w:r>
          </w:p>
          <w:p w:rsidR="003A1375" w:rsidRDefault="003A1375" w:rsidP="003A7F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 проведения и суть работы</w:t>
            </w:r>
          </w:p>
        </w:tc>
        <w:tc>
          <w:tcPr>
            <w:tcW w:w="7865" w:type="dxa"/>
            <w:gridSpan w:val="2"/>
          </w:tcPr>
          <w:p w:rsidR="00D650CD" w:rsidRDefault="00937233" w:rsidP="003A7F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</w:t>
            </w:r>
          </w:p>
        </w:tc>
      </w:tr>
      <w:tr w:rsidR="00937233" w:rsidTr="00AF53F4">
        <w:trPr>
          <w:trHeight w:val="2010"/>
        </w:trPr>
        <w:tc>
          <w:tcPr>
            <w:tcW w:w="1526" w:type="dxa"/>
          </w:tcPr>
          <w:p w:rsidR="00937233" w:rsidRDefault="00AF53F4" w:rsidP="00066E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 </w:t>
            </w:r>
            <w:r w:rsidR="00937233">
              <w:rPr>
                <w:rFonts w:ascii="Times New Roman" w:hAnsi="Times New Roman" w:cs="Times New Roman"/>
                <w:b/>
                <w:sz w:val="24"/>
                <w:szCs w:val="24"/>
              </w:rPr>
              <w:t>1 этап</w:t>
            </w:r>
          </w:p>
        </w:tc>
        <w:tc>
          <w:tcPr>
            <w:tcW w:w="6104" w:type="dxa"/>
          </w:tcPr>
          <w:p w:rsidR="00937233" w:rsidRDefault="00937233" w:rsidP="00066E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65" w:type="dxa"/>
            <w:gridSpan w:val="2"/>
          </w:tcPr>
          <w:p w:rsidR="00937233" w:rsidRDefault="00AF53F4" w:rsidP="00066E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     </w:t>
            </w:r>
            <w:r w:rsidR="0093723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9FCC9F" wp14:editId="2879C39C">
                  <wp:extent cx="1347470" cy="1268095"/>
                  <wp:effectExtent l="0" t="0" r="5080" b="825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470" cy="1268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                                  </w:t>
            </w:r>
            <w:r w:rsidR="0093723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51F4F6" wp14:editId="7D2F7188">
                  <wp:extent cx="1365885" cy="1183005"/>
                  <wp:effectExtent l="0" t="0" r="571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885" cy="1183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6E5C" w:rsidTr="00AF53F4">
        <w:tc>
          <w:tcPr>
            <w:tcW w:w="1526" w:type="dxa"/>
            <w:vMerge w:val="restart"/>
          </w:tcPr>
          <w:p w:rsidR="00E86E5C" w:rsidRDefault="00AF53F4" w:rsidP="00066E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E86E5C">
              <w:rPr>
                <w:rFonts w:ascii="Times New Roman" w:hAnsi="Times New Roman" w:cs="Times New Roman"/>
                <w:b/>
                <w:sz w:val="24"/>
                <w:szCs w:val="24"/>
              </w:rPr>
              <w:t>2 этап</w:t>
            </w:r>
          </w:p>
        </w:tc>
        <w:tc>
          <w:tcPr>
            <w:tcW w:w="6104" w:type="dxa"/>
            <w:vMerge w:val="restart"/>
          </w:tcPr>
          <w:p w:rsidR="00E86E5C" w:rsidRDefault="00E86E5C" w:rsidP="00066E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78" w:type="dxa"/>
            <w:vMerge w:val="restart"/>
          </w:tcPr>
          <w:p w:rsidR="00E86E5C" w:rsidRDefault="00E86E5C" w:rsidP="00066E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236B64" wp14:editId="09DB8DE9">
                  <wp:extent cx="1213485" cy="932815"/>
                  <wp:effectExtent l="0" t="0" r="5715" b="63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932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DFC80F" wp14:editId="120ACBEE">
                  <wp:extent cx="1365885" cy="1183005"/>
                  <wp:effectExtent l="0" t="0" r="571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885" cy="1183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E86E5C" w:rsidRPr="003A1375" w:rsidRDefault="00E86E5C" w:rsidP="00066E55">
            <w:pPr>
              <w:rPr>
                <w:rFonts w:ascii="Times New Roman" w:hAnsi="Times New Roman" w:cs="Times New Roman"/>
                <w:b/>
                <w:sz w:val="24"/>
                <w:szCs w:val="24"/>
                <w:highlight w:val="lightGray"/>
              </w:rPr>
            </w:pPr>
            <w:r w:rsidRPr="003A1375">
              <w:rPr>
                <w:rFonts w:ascii="Times New Roman" w:hAnsi="Times New Roman" w:cs="Times New Roman"/>
                <w:b/>
                <w:sz w:val="24"/>
                <w:szCs w:val="24"/>
                <w:highlight w:val="lightGray"/>
              </w:rPr>
              <w:t>Сделать вывод по этому результату</w:t>
            </w:r>
          </w:p>
        </w:tc>
      </w:tr>
      <w:tr w:rsidR="00E86E5C" w:rsidTr="00AF53F4">
        <w:tc>
          <w:tcPr>
            <w:tcW w:w="1526" w:type="dxa"/>
            <w:vMerge/>
          </w:tcPr>
          <w:p w:rsidR="00E86E5C" w:rsidRDefault="00E86E5C" w:rsidP="00066E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04" w:type="dxa"/>
            <w:vMerge/>
          </w:tcPr>
          <w:p w:rsidR="00E86E5C" w:rsidRDefault="00E86E5C" w:rsidP="00066E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78" w:type="dxa"/>
            <w:vMerge/>
          </w:tcPr>
          <w:p w:rsidR="00E86E5C" w:rsidRDefault="00E86E5C" w:rsidP="00066E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7" w:type="dxa"/>
          </w:tcPr>
          <w:p w:rsidR="00E86E5C" w:rsidRPr="003A1375" w:rsidRDefault="00E86E5C" w:rsidP="00066E55">
            <w:pPr>
              <w:rPr>
                <w:rFonts w:ascii="Times New Roman" w:hAnsi="Times New Roman" w:cs="Times New Roman"/>
                <w:b/>
                <w:sz w:val="24"/>
                <w:szCs w:val="24"/>
                <w:highlight w:val="lightGray"/>
              </w:rPr>
            </w:pPr>
          </w:p>
        </w:tc>
      </w:tr>
      <w:tr w:rsidR="00937233" w:rsidTr="00AF53F4">
        <w:tc>
          <w:tcPr>
            <w:tcW w:w="1526" w:type="dxa"/>
            <w:vMerge w:val="restart"/>
          </w:tcPr>
          <w:p w:rsidR="00937233" w:rsidRDefault="00AF53F4" w:rsidP="00066E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937233">
              <w:rPr>
                <w:rFonts w:ascii="Times New Roman" w:hAnsi="Times New Roman" w:cs="Times New Roman"/>
                <w:b/>
                <w:sz w:val="24"/>
                <w:szCs w:val="24"/>
              </w:rPr>
              <w:t>3 этап</w:t>
            </w:r>
          </w:p>
        </w:tc>
        <w:tc>
          <w:tcPr>
            <w:tcW w:w="6104" w:type="dxa"/>
            <w:vMerge w:val="restart"/>
          </w:tcPr>
          <w:p w:rsidR="00937233" w:rsidRDefault="00937233" w:rsidP="00066E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78" w:type="dxa"/>
            <w:vMerge w:val="restart"/>
          </w:tcPr>
          <w:p w:rsidR="00937233" w:rsidRDefault="00937233" w:rsidP="00066E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3E3331" wp14:editId="443EAE73">
                  <wp:extent cx="1487805" cy="135318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05" cy="1353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937233" w:rsidRDefault="00E86E5C" w:rsidP="00066E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1375">
              <w:rPr>
                <w:rFonts w:ascii="Times New Roman" w:hAnsi="Times New Roman" w:cs="Times New Roman"/>
                <w:b/>
                <w:sz w:val="24"/>
                <w:szCs w:val="24"/>
                <w:highlight w:val="lightGray"/>
              </w:rPr>
              <w:t xml:space="preserve">Сделать </w:t>
            </w:r>
            <w:r w:rsidR="00937233" w:rsidRPr="003A1375">
              <w:rPr>
                <w:rFonts w:ascii="Times New Roman" w:hAnsi="Times New Roman" w:cs="Times New Roman"/>
                <w:b/>
                <w:sz w:val="24"/>
                <w:szCs w:val="24"/>
                <w:highlight w:val="lightGray"/>
              </w:rPr>
              <w:t>вывод</w:t>
            </w:r>
            <w:r w:rsidRPr="003A1375">
              <w:rPr>
                <w:rFonts w:ascii="Times New Roman" w:hAnsi="Times New Roman" w:cs="Times New Roman"/>
                <w:b/>
                <w:sz w:val="24"/>
                <w:szCs w:val="24"/>
                <w:highlight w:val="lightGray"/>
              </w:rPr>
              <w:t xml:space="preserve"> по этому результату</w:t>
            </w:r>
          </w:p>
        </w:tc>
      </w:tr>
      <w:tr w:rsidR="00937233" w:rsidTr="00AF53F4">
        <w:tc>
          <w:tcPr>
            <w:tcW w:w="1526" w:type="dxa"/>
            <w:vMerge/>
          </w:tcPr>
          <w:p w:rsidR="00937233" w:rsidRDefault="00937233" w:rsidP="00066E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04" w:type="dxa"/>
            <w:vMerge/>
          </w:tcPr>
          <w:p w:rsidR="00937233" w:rsidRDefault="00937233" w:rsidP="00066E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78" w:type="dxa"/>
            <w:vMerge/>
          </w:tcPr>
          <w:p w:rsidR="00937233" w:rsidRDefault="00937233" w:rsidP="00066E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7" w:type="dxa"/>
          </w:tcPr>
          <w:p w:rsidR="00937233" w:rsidRDefault="00937233" w:rsidP="00066E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37233" w:rsidTr="00AF53F4">
        <w:tc>
          <w:tcPr>
            <w:tcW w:w="1526" w:type="dxa"/>
          </w:tcPr>
          <w:p w:rsidR="00937233" w:rsidRDefault="00AF53F4" w:rsidP="00066E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9372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этап </w:t>
            </w:r>
          </w:p>
        </w:tc>
        <w:tc>
          <w:tcPr>
            <w:tcW w:w="6104" w:type="dxa"/>
          </w:tcPr>
          <w:p w:rsidR="00937233" w:rsidRDefault="00937233" w:rsidP="00066E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65" w:type="dxa"/>
            <w:gridSpan w:val="2"/>
          </w:tcPr>
          <w:p w:rsidR="00937233" w:rsidRDefault="00937233" w:rsidP="003A7F2D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1855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РЕАКЦИЯ </w:t>
            </w:r>
            <w:proofErr w:type="gramStart"/>
            <w:r w:rsidRPr="001855BB">
              <w:rPr>
                <w:rFonts w:ascii="Times New Roman" w:hAnsi="Times New Roman" w:cs="Times New Roman"/>
                <w:b/>
                <w:sz w:val="24"/>
                <w:szCs w:val="24"/>
              </w:rPr>
              <w:t>ЛАТЕКС-АГГЛЮТИНАЦИИ</w:t>
            </w:r>
            <w:proofErr w:type="gramEnd"/>
          </w:p>
          <w:p w:rsidR="00937233" w:rsidRDefault="00937233" w:rsidP="003A7F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12F495" wp14:editId="1C3DD1E5">
                  <wp:extent cx="1908175" cy="1542415"/>
                  <wp:effectExtent l="0" t="0" r="0" b="63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75" cy="1542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233" w:rsidTr="00AF53F4">
        <w:tc>
          <w:tcPr>
            <w:tcW w:w="1526" w:type="dxa"/>
          </w:tcPr>
          <w:p w:rsidR="00937233" w:rsidRDefault="00AF53F4" w:rsidP="00066E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 </w:t>
            </w:r>
            <w:r w:rsidR="009372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этап </w:t>
            </w:r>
          </w:p>
        </w:tc>
        <w:tc>
          <w:tcPr>
            <w:tcW w:w="6104" w:type="dxa"/>
          </w:tcPr>
          <w:p w:rsidR="00937233" w:rsidRDefault="00937233" w:rsidP="00066E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65" w:type="dxa"/>
            <w:gridSpan w:val="2"/>
          </w:tcPr>
          <w:p w:rsidR="003A1375" w:rsidRDefault="003A1375" w:rsidP="003A7F2D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ТЕСТ-СИСТЕМЫ</w:t>
            </w:r>
            <w:r w:rsidR="00937233" w:rsidRPr="00C978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API STREP</w:t>
            </w:r>
            <w:r w:rsidR="009372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855B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ATB STREP</w:t>
            </w:r>
          </w:p>
          <w:p w:rsidR="00937233" w:rsidRDefault="00937233" w:rsidP="003A7F2D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937233" w:rsidRDefault="00937233" w:rsidP="00066E55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               </w:t>
            </w:r>
          </w:p>
          <w:p w:rsidR="00937233" w:rsidRDefault="00937233" w:rsidP="003A7F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FD7370" wp14:editId="21425260">
                  <wp:extent cx="1840865" cy="1377950"/>
                  <wp:effectExtent l="0" t="0" r="698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1377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233" w:rsidTr="00AF53F4">
        <w:tc>
          <w:tcPr>
            <w:tcW w:w="1526" w:type="dxa"/>
          </w:tcPr>
          <w:p w:rsidR="00937233" w:rsidRDefault="00AF53F4" w:rsidP="00066E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9372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 этап </w:t>
            </w:r>
          </w:p>
        </w:tc>
        <w:tc>
          <w:tcPr>
            <w:tcW w:w="6104" w:type="dxa"/>
          </w:tcPr>
          <w:p w:rsidR="00937233" w:rsidRDefault="00937233" w:rsidP="00066E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65" w:type="dxa"/>
            <w:gridSpan w:val="2"/>
          </w:tcPr>
          <w:p w:rsidR="00937233" w:rsidRDefault="003A1375" w:rsidP="003A7F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891">
              <w:rPr>
                <w:rFonts w:ascii="Times New Roman" w:hAnsi="Times New Roman" w:cs="Times New Roman"/>
                <w:b/>
                <w:sz w:val="24"/>
                <w:szCs w:val="24"/>
              </w:rPr>
              <w:t>ТЕСТ-СИСТЕМА API STREP</w:t>
            </w:r>
          </w:p>
          <w:p w:rsidR="003A1375" w:rsidRDefault="003A1375" w:rsidP="003A7F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29C98F" wp14:editId="06263B42">
                  <wp:extent cx="4584700" cy="1188720"/>
                  <wp:effectExtent l="0" t="0" r="635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4700" cy="118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233" w:rsidTr="00AF53F4">
        <w:tc>
          <w:tcPr>
            <w:tcW w:w="1526" w:type="dxa"/>
          </w:tcPr>
          <w:p w:rsidR="00937233" w:rsidRDefault="00AF53F4" w:rsidP="00066E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9372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 этап </w:t>
            </w:r>
          </w:p>
        </w:tc>
        <w:tc>
          <w:tcPr>
            <w:tcW w:w="6104" w:type="dxa"/>
          </w:tcPr>
          <w:p w:rsidR="00937233" w:rsidRDefault="00937233" w:rsidP="00066E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65" w:type="dxa"/>
            <w:gridSpan w:val="2"/>
          </w:tcPr>
          <w:p w:rsidR="00E86E5C" w:rsidRDefault="003A1375" w:rsidP="003A7F2D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C97891">
              <w:rPr>
                <w:rFonts w:ascii="Times New Roman" w:hAnsi="Times New Roman" w:cs="Times New Roman"/>
                <w:b/>
                <w:sz w:val="24"/>
                <w:szCs w:val="24"/>
              </w:rPr>
              <w:t>ТЕСТ-СИСТЕМА</w:t>
            </w:r>
            <w:r w:rsidR="00E86E5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      </w:t>
            </w:r>
            <w:r w:rsidR="00E86E5C" w:rsidRPr="001855B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ATB STREP</w:t>
            </w:r>
          </w:p>
          <w:p w:rsidR="00937233" w:rsidRDefault="00937233" w:rsidP="003A7F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87C53D" wp14:editId="02A6AACD">
                  <wp:extent cx="2901950" cy="135318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950" cy="1353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50CD" w:rsidRPr="00066E55" w:rsidRDefault="00D650CD" w:rsidP="00066E55">
      <w:pPr>
        <w:ind w:left="-709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R="00D650CD" w:rsidRPr="00066E55" w:rsidSect="003A137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170B8"/>
    <w:multiLevelType w:val="hybridMultilevel"/>
    <w:tmpl w:val="0584D8D2"/>
    <w:lvl w:ilvl="0" w:tplc="B10CA5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03DD6F79"/>
    <w:multiLevelType w:val="hybridMultilevel"/>
    <w:tmpl w:val="576E937E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>
    <w:nsid w:val="04753CEF"/>
    <w:multiLevelType w:val="hybridMultilevel"/>
    <w:tmpl w:val="BC22E3CC"/>
    <w:lvl w:ilvl="0" w:tplc="A5A41D9C">
      <w:start w:val="1"/>
      <w:numFmt w:val="decimal"/>
      <w:lvlText w:val="%1)"/>
      <w:lvlJc w:val="left"/>
      <w:pPr>
        <w:ind w:left="1428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11F2278F"/>
    <w:multiLevelType w:val="hybridMultilevel"/>
    <w:tmpl w:val="8244CE24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">
    <w:nsid w:val="17390BCD"/>
    <w:multiLevelType w:val="hybridMultilevel"/>
    <w:tmpl w:val="549EA8EE"/>
    <w:lvl w:ilvl="0" w:tplc="387A04C8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167A97"/>
    <w:multiLevelType w:val="hybridMultilevel"/>
    <w:tmpl w:val="735629BA"/>
    <w:lvl w:ilvl="0" w:tplc="04190011">
      <w:start w:val="1"/>
      <w:numFmt w:val="decimal"/>
      <w:lvlText w:val="%1)"/>
      <w:lvlJc w:val="left"/>
      <w:pPr>
        <w:ind w:left="1778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>
      <w:start w:val="1"/>
      <w:numFmt w:val="lowerRoman"/>
      <w:lvlText w:val="%3."/>
      <w:lvlJc w:val="right"/>
      <w:pPr>
        <w:ind w:left="3218" w:hanging="180"/>
      </w:pPr>
    </w:lvl>
    <w:lvl w:ilvl="3" w:tplc="0419000F">
      <w:start w:val="1"/>
      <w:numFmt w:val="decimal"/>
      <w:lvlText w:val="%4."/>
      <w:lvlJc w:val="left"/>
      <w:pPr>
        <w:ind w:left="3938" w:hanging="360"/>
      </w:pPr>
    </w:lvl>
    <w:lvl w:ilvl="4" w:tplc="04190019">
      <w:start w:val="1"/>
      <w:numFmt w:val="lowerLetter"/>
      <w:lvlText w:val="%5."/>
      <w:lvlJc w:val="left"/>
      <w:pPr>
        <w:ind w:left="4658" w:hanging="360"/>
      </w:pPr>
    </w:lvl>
    <w:lvl w:ilvl="5" w:tplc="0419001B">
      <w:start w:val="1"/>
      <w:numFmt w:val="lowerRoman"/>
      <w:lvlText w:val="%6."/>
      <w:lvlJc w:val="right"/>
      <w:pPr>
        <w:ind w:left="5378" w:hanging="180"/>
      </w:pPr>
    </w:lvl>
    <w:lvl w:ilvl="6" w:tplc="0419000F">
      <w:start w:val="1"/>
      <w:numFmt w:val="decimal"/>
      <w:lvlText w:val="%7."/>
      <w:lvlJc w:val="left"/>
      <w:pPr>
        <w:ind w:left="6098" w:hanging="360"/>
      </w:pPr>
    </w:lvl>
    <w:lvl w:ilvl="7" w:tplc="04190019">
      <w:start w:val="1"/>
      <w:numFmt w:val="lowerLetter"/>
      <w:lvlText w:val="%8."/>
      <w:lvlJc w:val="left"/>
      <w:pPr>
        <w:ind w:left="6818" w:hanging="360"/>
      </w:pPr>
    </w:lvl>
    <w:lvl w:ilvl="8" w:tplc="0419001B">
      <w:start w:val="1"/>
      <w:numFmt w:val="lowerRoman"/>
      <w:lvlText w:val="%9."/>
      <w:lvlJc w:val="right"/>
      <w:pPr>
        <w:ind w:left="7538" w:hanging="180"/>
      </w:pPr>
    </w:lvl>
  </w:abstractNum>
  <w:abstractNum w:abstractNumId="6">
    <w:nsid w:val="1EAC73C8"/>
    <w:multiLevelType w:val="hybridMultilevel"/>
    <w:tmpl w:val="107CC86C"/>
    <w:lvl w:ilvl="0" w:tplc="04190011">
      <w:start w:val="1"/>
      <w:numFmt w:val="decimal"/>
      <w:lvlText w:val="%1)"/>
      <w:lvlJc w:val="left"/>
      <w:pPr>
        <w:ind w:left="1778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>
      <w:start w:val="1"/>
      <w:numFmt w:val="lowerRoman"/>
      <w:lvlText w:val="%3."/>
      <w:lvlJc w:val="right"/>
      <w:pPr>
        <w:ind w:left="3218" w:hanging="180"/>
      </w:pPr>
    </w:lvl>
    <w:lvl w:ilvl="3" w:tplc="0419000F">
      <w:start w:val="1"/>
      <w:numFmt w:val="decimal"/>
      <w:lvlText w:val="%4."/>
      <w:lvlJc w:val="left"/>
      <w:pPr>
        <w:ind w:left="3938" w:hanging="360"/>
      </w:pPr>
    </w:lvl>
    <w:lvl w:ilvl="4" w:tplc="04190019">
      <w:start w:val="1"/>
      <w:numFmt w:val="lowerLetter"/>
      <w:lvlText w:val="%5."/>
      <w:lvlJc w:val="left"/>
      <w:pPr>
        <w:ind w:left="4658" w:hanging="360"/>
      </w:pPr>
    </w:lvl>
    <w:lvl w:ilvl="5" w:tplc="0419001B">
      <w:start w:val="1"/>
      <w:numFmt w:val="lowerRoman"/>
      <w:lvlText w:val="%6."/>
      <w:lvlJc w:val="right"/>
      <w:pPr>
        <w:ind w:left="5378" w:hanging="180"/>
      </w:pPr>
    </w:lvl>
    <w:lvl w:ilvl="6" w:tplc="0419000F">
      <w:start w:val="1"/>
      <w:numFmt w:val="decimal"/>
      <w:lvlText w:val="%7."/>
      <w:lvlJc w:val="left"/>
      <w:pPr>
        <w:ind w:left="6098" w:hanging="360"/>
      </w:pPr>
    </w:lvl>
    <w:lvl w:ilvl="7" w:tplc="04190019">
      <w:start w:val="1"/>
      <w:numFmt w:val="lowerLetter"/>
      <w:lvlText w:val="%8."/>
      <w:lvlJc w:val="left"/>
      <w:pPr>
        <w:ind w:left="6818" w:hanging="360"/>
      </w:pPr>
    </w:lvl>
    <w:lvl w:ilvl="8" w:tplc="0419001B">
      <w:start w:val="1"/>
      <w:numFmt w:val="lowerRoman"/>
      <w:lvlText w:val="%9."/>
      <w:lvlJc w:val="right"/>
      <w:pPr>
        <w:ind w:left="7538" w:hanging="180"/>
      </w:pPr>
    </w:lvl>
  </w:abstractNum>
  <w:abstractNum w:abstractNumId="7">
    <w:nsid w:val="29BC4411"/>
    <w:multiLevelType w:val="hybridMultilevel"/>
    <w:tmpl w:val="E354D2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C445CD"/>
    <w:multiLevelType w:val="hybridMultilevel"/>
    <w:tmpl w:val="1312DE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9A1FCA"/>
    <w:multiLevelType w:val="hybridMultilevel"/>
    <w:tmpl w:val="6292FA2E"/>
    <w:lvl w:ilvl="0" w:tplc="04190011">
      <w:start w:val="1"/>
      <w:numFmt w:val="decimal"/>
      <w:lvlText w:val="%1)"/>
      <w:lvlJc w:val="left"/>
      <w:pPr>
        <w:ind w:left="1778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>
      <w:start w:val="1"/>
      <w:numFmt w:val="lowerRoman"/>
      <w:lvlText w:val="%3."/>
      <w:lvlJc w:val="right"/>
      <w:pPr>
        <w:ind w:left="3218" w:hanging="180"/>
      </w:pPr>
    </w:lvl>
    <w:lvl w:ilvl="3" w:tplc="0419000F">
      <w:start w:val="1"/>
      <w:numFmt w:val="decimal"/>
      <w:lvlText w:val="%4."/>
      <w:lvlJc w:val="left"/>
      <w:pPr>
        <w:ind w:left="3938" w:hanging="360"/>
      </w:pPr>
    </w:lvl>
    <w:lvl w:ilvl="4" w:tplc="04190019">
      <w:start w:val="1"/>
      <w:numFmt w:val="lowerLetter"/>
      <w:lvlText w:val="%5."/>
      <w:lvlJc w:val="left"/>
      <w:pPr>
        <w:ind w:left="4658" w:hanging="360"/>
      </w:pPr>
    </w:lvl>
    <w:lvl w:ilvl="5" w:tplc="0419001B">
      <w:start w:val="1"/>
      <w:numFmt w:val="lowerRoman"/>
      <w:lvlText w:val="%6."/>
      <w:lvlJc w:val="right"/>
      <w:pPr>
        <w:ind w:left="5378" w:hanging="180"/>
      </w:pPr>
    </w:lvl>
    <w:lvl w:ilvl="6" w:tplc="0419000F">
      <w:start w:val="1"/>
      <w:numFmt w:val="decimal"/>
      <w:lvlText w:val="%7."/>
      <w:lvlJc w:val="left"/>
      <w:pPr>
        <w:ind w:left="6098" w:hanging="360"/>
      </w:pPr>
    </w:lvl>
    <w:lvl w:ilvl="7" w:tplc="04190019">
      <w:start w:val="1"/>
      <w:numFmt w:val="lowerLetter"/>
      <w:lvlText w:val="%8."/>
      <w:lvlJc w:val="left"/>
      <w:pPr>
        <w:ind w:left="6818" w:hanging="360"/>
      </w:pPr>
    </w:lvl>
    <w:lvl w:ilvl="8" w:tplc="0419001B">
      <w:start w:val="1"/>
      <w:numFmt w:val="lowerRoman"/>
      <w:lvlText w:val="%9."/>
      <w:lvlJc w:val="right"/>
      <w:pPr>
        <w:ind w:left="7538" w:hanging="180"/>
      </w:pPr>
    </w:lvl>
  </w:abstractNum>
  <w:abstractNum w:abstractNumId="10">
    <w:nsid w:val="32092FCD"/>
    <w:multiLevelType w:val="multilevel"/>
    <w:tmpl w:val="2A905F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>
      <w:start w:val="2"/>
      <w:numFmt w:val="decimal"/>
      <w:isLgl/>
      <w:lvlText w:val="%1.%2.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35151D58"/>
    <w:multiLevelType w:val="hybridMultilevel"/>
    <w:tmpl w:val="42D07FEC"/>
    <w:lvl w:ilvl="0" w:tplc="29608CB4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86E0006"/>
    <w:multiLevelType w:val="hybridMultilevel"/>
    <w:tmpl w:val="1F403724"/>
    <w:lvl w:ilvl="0" w:tplc="B10CA5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38751B62"/>
    <w:multiLevelType w:val="hybridMultilevel"/>
    <w:tmpl w:val="14846EB4"/>
    <w:lvl w:ilvl="0" w:tplc="04190011">
      <w:start w:val="1"/>
      <w:numFmt w:val="decimal"/>
      <w:lvlText w:val="%1)"/>
      <w:lvlJc w:val="left"/>
      <w:pPr>
        <w:ind w:left="1778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>
      <w:start w:val="1"/>
      <w:numFmt w:val="lowerRoman"/>
      <w:lvlText w:val="%3."/>
      <w:lvlJc w:val="right"/>
      <w:pPr>
        <w:ind w:left="3218" w:hanging="180"/>
      </w:pPr>
    </w:lvl>
    <w:lvl w:ilvl="3" w:tplc="0419000F">
      <w:start w:val="1"/>
      <w:numFmt w:val="decimal"/>
      <w:lvlText w:val="%4."/>
      <w:lvlJc w:val="left"/>
      <w:pPr>
        <w:ind w:left="3938" w:hanging="360"/>
      </w:pPr>
    </w:lvl>
    <w:lvl w:ilvl="4" w:tplc="04190019">
      <w:start w:val="1"/>
      <w:numFmt w:val="lowerLetter"/>
      <w:lvlText w:val="%5."/>
      <w:lvlJc w:val="left"/>
      <w:pPr>
        <w:ind w:left="4658" w:hanging="360"/>
      </w:pPr>
    </w:lvl>
    <w:lvl w:ilvl="5" w:tplc="0419001B">
      <w:start w:val="1"/>
      <w:numFmt w:val="lowerRoman"/>
      <w:lvlText w:val="%6."/>
      <w:lvlJc w:val="right"/>
      <w:pPr>
        <w:ind w:left="5378" w:hanging="180"/>
      </w:pPr>
    </w:lvl>
    <w:lvl w:ilvl="6" w:tplc="0419000F">
      <w:start w:val="1"/>
      <w:numFmt w:val="decimal"/>
      <w:lvlText w:val="%7."/>
      <w:lvlJc w:val="left"/>
      <w:pPr>
        <w:ind w:left="6098" w:hanging="360"/>
      </w:pPr>
    </w:lvl>
    <w:lvl w:ilvl="7" w:tplc="04190019">
      <w:start w:val="1"/>
      <w:numFmt w:val="lowerLetter"/>
      <w:lvlText w:val="%8."/>
      <w:lvlJc w:val="left"/>
      <w:pPr>
        <w:ind w:left="6818" w:hanging="360"/>
      </w:pPr>
    </w:lvl>
    <w:lvl w:ilvl="8" w:tplc="0419001B">
      <w:start w:val="1"/>
      <w:numFmt w:val="lowerRoman"/>
      <w:lvlText w:val="%9."/>
      <w:lvlJc w:val="right"/>
      <w:pPr>
        <w:ind w:left="7538" w:hanging="180"/>
      </w:pPr>
    </w:lvl>
  </w:abstractNum>
  <w:abstractNum w:abstractNumId="14">
    <w:nsid w:val="3B503165"/>
    <w:multiLevelType w:val="hybridMultilevel"/>
    <w:tmpl w:val="70700682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>
    <w:nsid w:val="3CA0041D"/>
    <w:multiLevelType w:val="hybridMultilevel"/>
    <w:tmpl w:val="FA88BCC4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6">
    <w:nsid w:val="3CA96018"/>
    <w:multiLevelType w:val="hybridMultilevel"/>
    <w:tmpl w:val="EE36373C"/>
    <w:lvl w:ilvl="0" w:tplc="20D6216E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E61F59"/>
    <w:multiLevelType w:val="hybridMultilevel"/>
    <w:tmpl w:val="37B0DE4A"/>
    <w:lvl w:ilvl="0" w:tplc="973AF7F0">
      <w:start w:val="1"/>
      <w:numFmt w:val="decimal"/>
      <w:lvlText w:val="%1."/>
      <w:lvlJc w:val="left"/>
      <w:pPr>
        <w:ind w:left="360" w:hanging="360"/>
      </w:pPr>
      <w:rPr>
        <w:b w:val="0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416983"/>
    <w:multiLevelType w:val="hybridMultilevel"/>
    <w:tmpl w:val="4264420C"/>
    <w:lvl w:ilvl="0" w:tplc="04190011">
      <w:start w:val="1"/>
      <w:numFmt w:val="decimal"/>
      <w:lvlText w:val="%1)"/>
      <w:lvlJc w:val="left"/>
      <w:pPr>
        <w:ind w:left="1778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>
      <w:start w:val="1"/>
      <w:numFmt w:val="lowerRoman"/>
      <w:lvlText w:val="%3."/>
      <w:lvlJc w:val="right"/>
      <w:pPr>
        <w:ind w:left="3218" w:hanging="180"/>
      </w:pPr>
    </w:lvl>
    <w:lvl w:ilvl="3" w:tplc="0419000F">
      <w:start w:val="1"/>
      <w:numFmt w:val="decimal"/>
      <w:lvlText w:val="%4."/>
      <w:lvlJc w:val="left"/>
      <w:pPr>
        <w:ind w:left="3938" w:hanging="360"/>
      </w:pPr>
    </w:lvl>
    <w:lvl w:ilvl="4" w:tplc="04190019">
      <w:start w:val="1"/>
      <w:numFmt w:val="lowerLetter"/>
      <w:lvlText w:val="%5."/>
      <w:lvlJc w:val="left"/>
      <w:pPr>
        <w:ind w:left="4658" w:hanging="360"/>
      </w:pPr>
    </w:lvl>
    <w:lvl w:ilvl="5" w:tplc="0419001B">
      <w:start w:val="1"/>
      <w:numFmt w:val="lowerRoman"/>
      <w:lvlText w:val="%6."/>
      <w:lvlJc w:val="right"/>
      <w:pPr>
        <w:ind w:left="5378" w:hanging="180"/>
      </w:pPr>
    </w:lvl>
    <w:lvl w:ilvl="6" w:tplc="0419000F">
      <w:start w:val="1"/>
      <w:numFmt w:val="decimal"/>
      <w:lvlText w:val="%7."/>
      <w:lvlJc w:val="left"/>
      <w:pPr>
        <w:ind w:left="6098" w:hanging="360"/>
      </w:pPr>
    </w:lvl>
    <w:lvl w:ilvl="7" w:tplc="04190019">
      <w:start w:val="1"/>
      <w:numFmt w:val="lowerLetter"/>
      <w:lvlText w:val="%8."/>
      <w:lvlJc w:val="left"/>
      <w:pPr>
        <w:ind w:left="6818" w:hanging="360"/>
      </w:pPr>
    </w:lvl>
    <w:lvl w:ilvl="8" w:tplc="0419001B">
      <w:start w:val="1"/>
      <w:numFmt w:val="lowerRoman"/>
      <w:lvlText w:val="%9."/>
      <w:lvlJc w:val="right"/>
      <w:pPr>
        <w:ind w:left="7538" w:hanging="180"/>
      </w:pPr>
    </w:lvl>
  </w:abstractNum>
  <w:abstractNum w:abstractNumId="19">
    <w:nsid w:val="490A569F"/>
    <w:multiLevelType w:val="hybridMultilevel"/>
    <w:tmpl w:val="C622BAEE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0">
    <w:nsid w:val="4D9D477E"/>
    <w:multiLevelType w:val="hybridMultilevel"/>
    <w:tmpl w:val="E716BC30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1">
    <w:nsid w:val="4FDC005C"/>
    <w:multiLevelType w:val="hybridMultilevel"/>
    <w:tmpl w:val="DDB64726"/>
    <w:lvl w:ilvl="0" w:tplc="04190011">
      <w:start w:val="1"/>
      <w:numFmt w:val="decimal"/>
      <w:lvlText w:val="%1)"/>
      <w:lvlJc w:val="left"/>
      <w:pPr>
        <w:ind w:left="1778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>
      <w:start w:val="1"/>
      <w:numFmt w:val="lowerRoman"/>
      <w:lvlText w:val="%3."/>
      <w:lvlJc w:val="right"/>
      <w:pPr>
        <w:ind w:left="3218" w:hanging="180"/>
      </w:pPr>
    </w:lvl>
    <w:lvl w:ilvl="3" w:tplc="0419000F">
      <w:start w:val="1"/>
      <w:numFmt w:val="decimal"/>
      <w:lvlText w:val="%4."/>
      <w:lvlJc w:val="left"/>
      <w:pPr>
        <w:ind w:left="3938" w:hanging="360"/>
      </w:pPr>
    </w:lvl>
    <w:lvl w:ilvl="4" w:tplc="04190019">
      <w:start w:val="1"/>
      <w:numFmt w:val="lowerLetter"/>
      <w:lvlText w:val="%5."/>
      <w:lvlJc w:val="left"/>
      <w:pPr>
        <w:ind w:left="4658" w:hanging="360"/>
      </w:pPr>
    </w:lvl>
    <w:lvl w:ilvl="5" w:tplc="0419001B">
      <w:start w:val="1"/>
      <w:numFmt w:val="lowerRoman"/>
      <w:lvlText w:val="%6."/>
      <w:lvlJc w:val="right"/>
      <w:pPr>
        <w:ind w:left="5378" w:hanging="180"/>
      </w:pPr>
    </w:lvl>
    <w:lvl w:ilvl="6" w:tplc="0419000F">
      <w:start w:val="1"/>
      <w:numFmt w:val="decimal"/>
      <w:lvlText w:val="%7."/>
      <w:lvlJc w:val="left"/>
      <w:pPr>
        <w:ind w:left="6098" w:hanging="360"/>
      </w:pPr>
    </w:lvl>
    <w:lvl w:ilvl="7" w:tplc="04190019">
      <w:start w:val="1"/>
      <w:numFmt w:val="lowerLetter"/>
      <w:lvlText w:val="%8."/>
      <w:lvlJc w:val="left"/>
      <w:pPr>
        <w:ind w:left="6818" w:hanging="360"/>
      </w:pPr>
    </w:lvl>
    <w:lvl w:ilvl="8" w:tplc="0419001B">
      <w:start w:val="1"/>
      <w:numFmt w:val="lowerRoman"/>
      <w:lvlText w:val="%9."/>
      <w:lvlJc w:val="right"/>
      <w:pPr>
        <w:ind w:left="7538" w:hanging="180"/>
      </w:pPr>
    </w:lvl>
  </w:abstractNum>
  <w:abstractNum w:abstractNumId="22">
    <w:nsid w:val="514E7089"/>
    <w:multiLevelType w:val="hybridMultilevel"/>
    <w:tmpl w:val="59020FFC"/>
    <w:lvl w:ilvl="0" w:tplc="EDC2DF50">
      <w:start w:val="1"/>
      <w:numFmt w:val="decimal"/>
      <w:lvlText w:val="%1)"/>
      <w:lvlJc w:val="left"/>
      <w:pPr>
        <w:tabs>
          <w:tab w:val="num" w:pos="708"/>
        </w:tabs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3">
    <w:nsid w:val="51C8257D"/>
    <w:multiLevelType w:val="hybridMultilevel"/>
    <w:tmpl w:val="320432EE"/>
    <w:lvl w:ilvl="0" w:tplc="6624D19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520959C1"/>
    <w:multiLevelType w:val="multilevel"/>
    <w:tmpl w:val="BD9C9ADC"/>
    <w:lvl w:ilvl="0">
      <w:start w:val="1"/>
      <w:numFmt w:val="decimal"/>
      <w:pStyle w:val="2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654177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>
    <w:nsid w:val="577579BD"/>
    <w:multiLevelType w:val="hybridMultilevel"/>
    <w:tmpl w:val="31945B7E"/>
    <w:lvl w:ilvl="0" w:tplc="B10CA5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>
    <w:nsid w:val="59C93F96"/>
    <w:multiLevelType w:val="hybridMultilevel"/>
    <w:tmpl w:val="2BF84644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8">
    <w:nsid w:val="5E9C602A"/>
    <w:multiLevelType w:val="hybridMultilevel"/>
    <w:tmpl w:val="E6AA8E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C7444B"/>
    <w:multiLevelType w:val="singleLevel"/>
    <w:tmpl w:val="179035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30">
    <w:nsid w:val="611A7499"/>
    <w:multiLevelType w:val="hybridMultilevel"/>
    <w:tmpl w:val="D3C85312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1">
    <w:nsid w:val="62EC569C"/>
    <w:multiLevelType w:val="hybridMultilevel"/>
    <w:tmpl w:val="DD5E1FB0"/>
    <w:lvl w:ilvl="0" w:tplc="2A46123E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B10CA52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>
    <w:nsid w:val="6CD8754A"/>
    <w:multiLevelType w:val="hybridMultilevel"/>
    <w:tmpl w:val="83B2E5FA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3">
    <w:nsid w:val="6EBA2D1C"/>
    <w:multiLevelType w:val="hybridMultilevel"/>
    <w:tmpl w:val="7826AD5C"/>
    <w:lvl w:ilvl="0" w:tplc="04190011">
      <w:start w:val="1"/>
      <w:numFmt w:val="decimal"/>
      <w:lvlText w:val="%1)"/>
      <w:lvlJc w:val="left"/>
      <w:pPr>
        <w:ind w:left="1778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>
      <w:start w:val="1"/>
      <w:numFmt w:val="lowerRoman"/>
      <w:lvlText w:val="%3."/>
      <w:lvlJc w:val="right"/>
      <w:pPr>
        <w:ind w:left="3218" w:hanging="180"/>
      </w:pPr>
    </w:lvl>
    <w:lvl w:ilvl="3" w:tplc="0419000F">
      <w:start w:val="1"/>
      <w:numFmt w:val="decimal"/>
      <w:lvlText w:val="%4."/>
      <w:lvlJc w:val="left"/>
      <w:pPr>
        <w:ind w:left="3938" w:hanging="360"/>
      </w:pPr>
    </w:lvl>
    <w:lvl w:ilvl="4" w:tplc="04190019">
      <w:start w:val="1"/>
      <w:numFmt w:val="lowerLetter"/>
      <w:lvlText w:val="%5."/>
      <w:lvlJc w:val="left"/>
      <w:pPr>
        <w:ind w:left="4658" w:hanging="360"/>
      </w:pPr>
    </w:lvl>
    <w:lvl w:ilvl="5" w:tplc="0419001B">
      <w:start w:val="1"/>
      <w:numFmt w:val="lowerRoman"/>
      <w:lvlText w:val="%6."/>
      <w:lvlJc w:val="right"/>
      <w:pPr>
        <w:ind w:left="5378" w:hanging="180"/>
      </w:pPr>
    </w:lvl>
    <w:lvl w:ilvl="6" w:tplc="0419000F">
      <w:start w:val="1"/>
      <w:numFmt w:val="decimal"/>
      <w:lvlText w:val="%7."/>
      <w:lvlJc w:val="left"/>
      <w:pPr>
        <w:ind w:left="6098" w:hanging="360"/>
      </w:pPr>
    </w:lvl>
    <w:lvl w:ilvl="7" w:tplc="04190019">
      <w:start w:val="1"/>
      <w:numFmt w:val="lowerLetter"/>
      <w:lvlText w:val="%8."/>
      <w:lvlJc w:val="left"/>
      <w:pPr>
        <w:ind w:left="6818" w:hanging="360"/>
      </w:pPr>
    </w:lvl>
    <w:lvl w:ilvl="8" w:tplc="0419001B">
      <w:start w:val="1"/>
      <w:numFmt w:val="lowerRoman"/>
      <w:lvlText w:val="%9."/>
      <w:lvlJc w:val="right"/>
      <w:pPr>
        <w:ind w:left="7538" w:hanging="180"/>
      </w:pPr>
    </w:lvl>
  </w:abstractNum>
  <w:abstractNum w:abstractNumId="34">
    <w:nsid w:val="713E2DFF"/>
    <w:multiLevelType w:val="multilevel"/>
    <w:tmpl w:val="5F3273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479048E"/>
    <w:multiLevelType w:val="hybridMultilevel"/>
    <w:tmpl w:val="B2EA385E"/>
    <w:lvl w:ilvl="0" w:tplc="04190011">
      <w:start w:val="1"/>
      <w:numFmt w:val="decimal"/>
      <w:lvlText w:val="%1)"/>
      <w:lvlJc w:val="left"/>
      <w:pPr>
        <w:ind w:left="1778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>
      <w:start w:val="1"/>
      <w:numFmt w:val="lowerRoman"/>
      <w:lvlText w:val="%3."/>
      <w:lvlJc w:val="right"/>
      <w:pPr>
        <w:ind w:left="3218" w:hanging="180"/>
      </w:pPr>
    </w:lvl>
    <w:lvl w:ilvl="3" w:tplc="0419000F">
      <w:start w:val="1"/>
      <w:numFmt w:val="decimal"/>
      <w:lvlText w:val="%4."/>
      <w:lvlJc w:val="left"/>
      <w:pPr>
        <w:ind w:left="3938" w:hanging="360"/>
      </w:pPr>
    </w:lvl>
    <w:lvl w:ilvl="4" w:tplc="04190019">
      <w:start w:val="1"/>
      <w:numFmt w:val="lowerLetter"/>
      <w:lvlText w:val="%5."/>
      <w:lvlJc w:val="left"/>
      <w:pPr>
        <w:ind w:left="4658" w:hanging="360"/>
      </w:pPr>
    </w:lvl>
    <w:lvl w:ilvl="5" w:tplc="0419001B">
      <w:start w:val="1"/>
      <w:numFmt w:val="lowerRoman"/>
      <w:lvlText w:val="%6."/>
      <w:lvlJc w:val="right"/>
      <w:pPr>
        <w:ind w:left="5378" w:hanging="180"/>
      </w:pPr>
    </w:lvl>
    <w:lvl w:ilvl="6" w:tplc="0419000F">
      <w:start w:val="1"/>
      <w:numFmt w:val="decimal"/>
      <w:lvlText w:val="%7."/>
      <w:lvlJc w:val="left"/>
      <w:pPr>
        <w:ind w:left="6098" w:hanging="360"/>
      </w:pPr>
    </w:lvl>
    <w:lvl w:ilvl="7" w:tplc="04190019">
      <w:start w:val="1"/>
      <w:numFmt w:val="lowerLetter"/>
      <w:lvlText w:val="%8."/>
      <w:lvlJc w:val="left"/>
      <w:pPr>
        <w:ind w:left="6818" w:hanging="360"/>
      </w:pPr>
    </w:lvl>
    <w:lvl w:ilvl="8" w:tplc="0419001B">
      <w:start w:val="1"/>
      <w:numFmt w:val="lowerRoman"/>
      <w:lvlText w:val="%9."/>
      <w:lvlJc w:val="right"/>
      <w:pPr>
        <w:ind w:left="7538" w:hanging="180"/>
      </w:pPr>
    </w:lvl>
  </w:abstractNum>
  <w:abstractNum w:abstractNumId="36">
    <w:nsid w:val="751C1670"/>
    <w:multiLevelType w:val="hybridMultilevel"/>
    <w:tmpl w:val="DE0C2166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7">
    <w:nsid w:val="785B0FD6"/>
    <w:multiLevelType w:val="hybridMultilevel"/>
    <w:tmpl w:val="2E7E0AF0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B08254D"/>
    <w:multiLevelType w:val="hybridMultilevel"/>
    <w:tmpl w:val="240E8B0E"/>
    <w:lvl w:ilvl="0" w:tplc="16806AD0">
      <w:start w:val="1"/>
      <w:numFmt w:val="decimal"/>
      <w:lvlText w:val="%1)"/>
      <w:lvlJc w:val="left"/>
      <w:pPr>
        <w:ind w:left="1778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>
      <w:start w:val="1"/>
      <w:numFmt w:val="lowerRoman"/>
      <w:lvlText w:val="%3."/>
      <w:lvlJc w:val="right"/>
      <w:pPr>
        <w:ind w:left="3218" w:hanging="180"/>
      </w:pPr>
    </w:lvl>
    <w:lvl w:ilvl="3" w:tplc="0419000F">
      <w:start w:val="1"/>
      <w:numFmt w:val="decimal"/>
      <w:lvlText w:val="%4."/>
      <w:lvlJc w:val="left"/>
      <w:pPr>
        <w:ind w:left="3938" w:hanging="360"/>
      </w:pPr>
    </w:lvl>
    <w:lvl w:ilvl="4" w:tplc="04190019">
      <w:start w:val="1"/>
      <w:numFmt w:val="lowerLetter"/>
      <w:lvlText w:val="%5."/>
      <w:lvlJc w:val="left"/>
      <w:pPr>
        <w:ind w:left="4658" w:hanging="360"/>
      </w:pPr>
    </w:lvl>
    <w:lvl w:ilvl="5" w:tplc="0419001B">
      <w:start w:val="1"/>
      <w:numFmt w:val="lowerRoman"/>
      <w:lvlText w:val="%6."/>
      <w:lvlJc w:val="right"/>
      <w:pPr>
        <w:ind w:left="5378" w:hanging="180"/>
      </w:pPr>
    </w:lvl>
    <w:lvl w:ilvl="6" w:tplc="0419000F">
      <w:start w:val="1"/>
      <w:numFmt w:val="decimal"/>
      <w:lvlText w:val="%7."/>
      <w:lvlJc w:val="left"/>
      <w:pPr>
        <w:ind w:left="6098" w:hanging="360"/>
      </w:pPr>
    </w:lvl>
    <w:lvl w:ilvl="7" w:tplc="04190019">
      <w:start w:val="1"/>
      <w:numFmt w:val="lowerLetter"/>
      <w:lvlText w:val="%8."/>
      <w:lvlJc w:val="left"/>
      <w:pPr>
        <w:ind w:left="6818" w:hanging="360"/>
      </w:pPr>
    </w:lvl>
    <w:lvl w:ilvl="8" w:tplc="0419001B">
      <w:start w:val="1"/>
      <w:numFmt w:val="lowerRoman"/>
      <w:lvlText w:val="%9."/>
      <w:lvlJc w:val="right"/>
      <w:pPr>
        <w:ind w:left="7538" w:hanging="180"/>
      </w:pPr>
    </w:lvl>
  </w:abstractNum>
  <w:abstractNum w:abstractNumId="39">
    <w:nsid w:val="7C773173"/>
    <w:multiLevelType w:val="hybridMultilevel"/>
    <w:tmpl w:val="AE70AA10"/>
    <w:lvl w:ilvl="0" w:tplc="04190011">
      <w:start w:val="1"/>
      <w:numFmt w:val="decimal"/>
      <w:lvlText w:val="%1)"/>
      <w:lvlJc w:val="left"/>
      <w:pPr>
        <w:ind w:left="1778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>
      <w:start w:val="1"/>
      <w:numFmt w:val="lowerRoman"/>
      <w:lvlText w:val="%3."/>
      <w:lvlJc w:val="right"/>
      <w:pPr>
        <w:ind w:left="3218" w:hanging="180"/>
      </w:pPr>
    </w:lvl>
    <w:lvl w:ilvl="3" w:tplc="0419000F">
      <w:start w:val="1"/>
      <w:numFmt w:val="decimal"/>
      <w:lvlText w:val="%4."/>
      <w:lvlJc w:val="left"/>
      <w:pPr>
        <w:ind w:left="3938" w:hanging="360"/>
      </w:pPr>
    </w:lvl>
    <w:lvl w:ilvl="4" w:tplc="04190019">
      <w:start w:val="1"/>
      <w:numFmt w:val="lowerLetter"/>
      <w:lvlText w:val="%5."/>
      <w:lvlJc w:val="left"/>
      <w:pPr>
        <w:ind w:left="4658" w:hanging="360"/>
      </w:pPr>
    </w:lvl>
    <w:lvl w:ilvl="5" w:tplc="0419001B">
      <w:start w:val="1"/>
      <w:numFmt w:val="lowerRoman"/>
      <w:lvlText w:val="%6."/>
      <w:lvlJc w:val="right"/>
      <w:pPr>
        <w:ind w:left="5378" w:hanging="180"/>
      </w:pPr>
    </w:lvl>
    <w:lvl w:ilvl="6" w:tplc="0419000F">
      <w:start w:val="1"/>
      <w:numFmt w:val="decimal"/>
      <w:lvlText w:val="%7."/>
      <w:lvlJc w:val="left"/>
      <w:pPr>
        <w:ind w:left="6098" w:hanging="360"/>
      </w:pPr>
    </w:lvl>
    <w:lvl w:ilvl="7" w:tplc="04190019">
      <w:start w:val="1"/>
      <w:numFmt w:val="lowerLetter"/>
      <w:lvlText w:val="%8."/>
      <w:lvlJc w:val="left"/>
      <w:pPr>
        <w:ind w:left="6818" w:hanging="360"/>
      </w:pPr>
    </w:lvl>
    <w:lvl w:ilvl="8" w:tplc="0419001B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24"/>
  </w:num>
  <w:num w:numId="2">
    <w:abstractNumId w:val="4"/>
  </w:num>
  <w:num w:numId="3">
    <w:abstractNumId w:val="28"/>
  </w:num>
  <w:num w:numId="4">
    <w:abstractNumId w:val="30"/>
  </w:num>
  <w:num w:numId="5">
    <w:abstractNumId w:val="23"/>
  </w:num>
  <w:num w:numId="6">
    <w:abstractNumId w:val="25"/>
  </w:num>
  <w:num w:numId="7">
    <w:abstractNumId w:val="29"/>
  </w:num>
  <w:num w:numId="8">
    <w:abstractNumId w:val="34"/>
  </w:num>
  <w:num w:numId="9">
    <w:abstractNumId w:val="31"/>
  </w:num>
  <w:num w:numId="10">
    <w:abstractNumId w:val="0"/>
  </w:num>
  <w:num w:numId="11">
    <w:abstractNumId w:val="12"/>
  </w:num>
  <w:num w:numId="12">
    <w:abstractNumId w:val="26"/>
  </w:num>
  <w:num w:numId="13">
    <w:abstractNumId w:val="10"/>
  </w:num>
  <w:num w:numId="14">
    <w:abstractNumId w:val="8"/>
  </w:num>
  <w:num w:numId="15">
    <w:abstractNumId w:val="11"/>
  </w:num>
  <w:num w:numId="16">
    <w:abstractNumId w:val="36"/>
  </w:num>
  <w:num w:numId="17">
    <w:abstractNumId w:val="32"/>
  </w:num>
  <w:num w:numId="18">
    <w:abstractNumId w:val="20"/>
  </w:num>
  <w:num w:numId="19">
    <w:abstractNumId w:val="27"/>
  </w:num>
  <w:num w:numId="20">
    <w:abstractNumId w:val="14"/>
  </w:num>
  <w:num w:numId="21">
    <w:abstractNumId w:val="22"/>
  </w:num>
  <w:num w:numId="22">
    <w:abstractNumId w:val="2"/>
  </w:num>
  <w:num w:numId="23">
    <w:abstractNumId w:val="15"/>
  </w:num>
  <w:num w:numId="24">
    <w:abstractNumId w:val="19"/>
  </w:num>
  <w:num w:numId="25">
    <w:abstractNumId w:val="3"/>
  </w:num>
  <w:num w:numId="26">
    <w:abstractNumId w:val="1"/>
  </w:num>
  <w:num w:numId="27">
    <w:abstractNumId w:val="7"/>
  </w:num>
  <w:num w:numId="28">
    <w:abstractNumId w:val="16"/>
  </w:num>
  <w:num w:numId="29">
    <w:abstractNumId w:val="37"/>
  </w:num>
  <w:num w:numId="30">
    <w:abstractNumId w:val="17"/>
  </w:num>
  <w:num w:numId="3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C64"/>
    <w:rsid w:val="0001079F"/>
    <w:rsid w:val="0001540F"/>
    <w:rsid w:val="00033E39"/>
    <w:rsid w:val="00047249"/>
    <w:rsid w:val="00066E55"/>
    <w:rsid w:val="00076699"/>
    <w:rsid w:val="0007672E"/>
    <w:rsid w:val="00090BA7"/>
    <w:rsid w:val="000919F1"/>
    <w:rsid w:val="000B4222"/>
    <w:rsid w:val="000B5D46"/>
    <w:rsid w:val="000E3B94"/>
    <w:rsid w:val="000F572F"/>
    <w:rsid w:val="001056D5"/>
    <w:rsid w:val="00122ACB"/>
    <w:rsid w:val="00131D4B"/>
    <w:rsid w:val="0013663C"/>
    <w:rsid w:val="0013722C"/>
    <w:rsid w:val="00173F42"/>
    <w:rsid w:val="001855BB"/>
    <w:rsid w:val="0019191C"/>
    <w:rsid w:val="00197BFD"/>
    <w:rsid w:val="001A6F9D"/>
    <w:rsid w:val="001B194B"/>
    <w:rsid w:val="001B1F4C"/>
    <w:rsid w:val="001C4606"/>
    <w:rsid w:val="001E0DC5"/>
    <w:rsid w:val="001E1FED"/>
    <w:rsid w:val="001E2638"/>
    <w:rsid w:val="001F3D2F"/>
    <w:rsid w:val="00223ADA"/>
    <w:rsid w:val="00236D44"/>
    <w:rsid w:val="0025114D"/>
    <w:rsid w:val="00263639"/>
    <w:rsid w:val="00271A92"/>
    <w:rsid w:val="00273749"/>
    <w:rsid w:val="00281423"/>
    <w:rsid w:val="00293222"/>
    <w:rsid w:val="00296AF2"/>
    <w:rsid w:val="002A1942"/>
    <w:rsid w:val="002B11F7"/>
    <w:rsid w:val="002E4E52"/>
    <w:rsid w:val="002E7DC7"/>
    <w:rsid w:val="00311733"/>
    <w:rsid w:val="00314049"/>
    <w:rsid w:val="003471D8"/>
    <w:rsid w:val="003715D9"/>
    <w:rsid w:val="003853AD"/>
    <w:rsid w:val="003969E3"/>
    <w:rsid w:val="003A1375"/>
    <w:rsid w:val="003A7F2D"/>
    <w:rsid w:val="003C619A"/>
    <w:rsid w:val="003D0281"/>
    <w:rsid w:val="003E4AFF"/>
    <w:rsid w:val="003F3961"/>
    <w:rsid w:val="00401321"/>
    <w:rsid w:val="0040244B"/>
    <w:rsid w:val="0040401B"/>
    <w:rsid w:val="00406982"/>
    <w:rsid w:val="004163A7"/>
    <w:rsid w:val="00421A87"/>
    <w:rsid w:val="00424D88"/>
    <w:rsid w:val="00431585"/>
    <w:rsid w:val="00433AC5"/>
    <w:rsid w:val="004353E2"/>
    <w:rsid w:val="00442EA8"/>
    <w:rsid w:val="004452BB"/>
    <w:rsid w:val="00474DEA"/>
    <w:rsid w:val="00483FAA"/>
    <w:rsid w:val="004950D1"/>
    <w:rsid w:val="004A747A"/>
    <w:rsid w:val="004D1BEB"/>
    <w:rsid w:val="004E2321"/>
    <w:rsid w:val="004E7B38"/>
    <w:rsid w:val="004F296B"/>
    <w:rsid w:val="004F395E"/>
    <w:rsid w:val="004F454A"/>
    <w:rsid w:val="005013AB"/>
    <w:rsid w:val="00504D5A"/>
    <w:rsid w:val="00536D21"/>
    <w:rsid w:val="00552221"/>
    <w:rsid w:val="00553913"/>
    <w:rsid w:val="0057285C"/>
    <w:rsid w:val="005A1BDD"/>
    <w:rsid w:val="005B331E"/>
    <w:rsid w:val="005C20FE"/>
    <w:rsid w:val="005D3A18"/>
    <w:rsid w:val="005E3207"/>
    <w:rsid w:val="005E5E7F"/>
    <w:rsid w:val="005F1E15"/>
    <w:rsid w:val="005F406C"/>
    <w:rsid w:val="00620AB6"/>
    <w:rsid w:val="00631C64"/>
    <w:rsid w:val="00633EB7"/>
    <w:rsid w:val="0063483B"/>
    <w:rsid w:val="00634B39"/>
    <w:rsid w:val="0068226D"/>
    <w:rsid w:val="006906CC"/>
    <w:rsid w:val="00690CEA"/>
    <w:rsid w:val="00690D55"/>
    <w:rsid w:val="00692647"/>
    <w:rsid w:val="006A0210"/>
    <w:rsid w:val="006A26B2"/>
    <w:rsid w:val="006B4996"/>
    <w:rsid w:val="006E0312"/>
    <w:rsid w:val="00707DB5"/>
    <w:rsid w:val="0071762F"/>
    <w:rsid w:val="0073019C"/>
    <w:rsid w:val="0074550C"/>
    <w:rsid w:val="00747C53"/>
    <w:rsid w:val="00757FCE"/>
    <w:rsid w:val="0076056D"/>
    <w:rsid w:val="00762E6C"/>
    <w:rsid w:val="00773DD4"/>
    <w:rsid w:val="00790E80"/>
    <w:rsid w:val="007A2363"/>
    <w:rsid w:val="007A7734"/>
    <w:rsid w:val="007A7A76"/>
    <w:rsid w:val="007B41E9"/>
    <w:rsid w:val="007C712A"/>
    <w:rsid w:val="007C77C8"/>
    <w:rsid w:val="007D0B5A"/>
    <w:rsid w:val="00810B16"/>
    <w:rsid w:val="00832292"/>
    <w:rsid w:val="00877548"/>
    <w:rsid w:val="00886684"/>
    <w:rsid w:val="00892430"/>
    <w:rsid w:val="008A0F53"/>
    <w:rsid w:val="008A77AD"/>
    <w:rsid w:val="008D2BFA"/>
    <w:rsid w:val="009063CE"/>
    <w:rsid w:val="0091532D"/>
    <w:rsid w:val="00922229"/>
    <w:rsid w:val="00937233"/>
    <w:rsid w:val="00952D5D"/>
    <w:rsid w:val="00953377"/>
    <w:rsid w:val="00961139"/>
    <w:rsid w:val="00963C5A"/>
    <w:rsid w:val="00997DFD"/>
    <w:rsid w:val="009B2D7D"/>
    <w:rsid w:val="009D3B7A"/>
    <w:rsid w:val="009F3642"/>
    <w:rsid w:val="009F4761"/>
    <w:rsid w:val="00A1330A"/>
    <w:rsid w:val="00A800EE"/>
    <w:rsid w:val="00A9216A"/>
    <w:rsid w:val="00A94766"/>
    <w:rsid w:val="00A95766"/>
    <w:rsid w:val="00AA5E04"/>
    <w:rsid w:val="00AD331A"/>
    <w:rsid w:val="00AE3879"/>
    <w:rsid w:val="00AF0E93"/>
    <w:rsid w:val="00AF1C63"/>
    <w:rsid w:val="00AF262E"/>
    <w:rsid w:val="00AF53F4"/>
    <w:rsid w:val="00B066DA"/>
    <w:rsid w:val="00B168BF"/>
    <w:rsid w:val="00B2155D"/>
    <w:rsid w:val="00B33186"/>
    <w:rsid w:val="00B3393C"/>
    <w:rsid w:val="00B350F2"/>
    <w:rsid w:val="00B4359D"/>
    <w:rsid w:val="00B52FC3"/>
    <w:rsid w:val="00B7430B"/>
    <w:rsid w:val="00B75AD6"/>
    <w:rsid w:val="00B764DB"/>
    <w:rsid w:val="00B82DE2"/>
    <w:rsid w:val="00B87AD7"/>
    <w:rsid w:val="00B928F5"/>
    <w:rsid w:val="00BB250D"/>
    <w:rsid w:val="00BC7C60"/>
    <w:rsid w:val="00BD2736"/>
    <w:rsid w:val="00BE0805"/>
    <w:rsid w:val="00BE4C20"/>
    <w:rsid w:val="00BE661C"/>
    <w:rsid w:val="00BF1A06"/>
    <w:rsid w:val="00C020ED"/>
    <w:rsid w:val="00C056E7"/>
    <w:rsid w:val="00C0587E"/>
    <w:rsid w:val="00C10669"/>
    <w:rsid w:val="00C257C2"/>
    <w:rsid w:val="00C26A05"/>
    <w:rsid w:val="00C37B98"/>
    <w:rsid w:val="00C41893"/>
    <w:rsid w:val="00C528E7"/>
    <w:rsid w:val="00C5398C"/>
    <w:rsid w:val="00C62185"/>
    <w:rsid w:val="00C701D8"/>
    <w:rsid w:val="00C75187"/>
    <w:rsid w:val="00C82A3F"/>
    <w:rsid w:val="00C843DC"/>
    <w:rsid w:val="00C97891"/>
    <w:rsid w:val="00CA79A0"/>
    <w:rsid w:val="00CB6DFE"/>
    <w:rsid w:val="00CD2316"/>
    <w:rsid w:val="00D13E52"/>
    <w:rsid w:val="00D16284"/>
    <w:rsid w:val="00D214D9"/>
    <w:rsid w:val="00D239A6"/>
    <w:rsid w:val="00D57DA3"/>
    <w:rsid w:val="00D650CD"/>
    <w:rsid w:val="00D7640D"/>
    <w:rsid w:val="00D808B0"/>
    <w:rsid w:val="00D87429"/>
    <w:rsid w:val="00DC57A2"/>
    <w:rsid w:val="00DC5D23"/>
    <w:rsid w:val="00DE27F9"/>
    <w:rsid w:val="00DE4740"/>
    <w:rsid w:val="00DF54C7"/>
    <w:rsid w:val="00E0364A"/>
    <w:rsid w:val="00E331E1"/>
    <w:rsid w:val="00E75C7D"/>
    <w:rsid w:val="00E770C3"/>
    <w:rsid w:val="00E86E5C"/>
    <w:rsid w:val="00E90DA5"/>
    <w:rsid w:val="00E93D30"/>
    <w:rsid w:val="00EA1140"/>
    <w:rsid w:val="00EA4215"/>
    <w:rsid w:val="00EA4545"/>
    <w:rsid w:val="00EF10D6"/>
    <w:rsid w:val="00F11E2F"/>
    <w:rsid w:val="00F4753D"/>
    <w:rsid w:val="00F54D9E"/>
    <w:rsid w:val="00F577D0"/>
    <w:rsid w:val="00F71B54"/>
    <w:rsid w:val="00F77962"/>
    <w:rsid w:val="00F83FF4"/>
    <w:rsid w:val="00F90497"/>
    <w:rsid w:val="00FC7FAE"/>
    <w:rsid w:val="00FF56A7"/>
    <w:rsid w:val="00FF5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5E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A5E04"/>
    <w:pPr>
      <w:ind w:left="720"/>
      <w:contextualSpacing/>
    </w:pPr>
  </w:style>
  <w:style w:type="paragraph" w:customStyle="1" w:styleId="a4">
    <w:name w:val="Стиль"/>
    <w:uiPriority w:val="99"/>
    <w:rsid w:val="00AA5E0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52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2D5D"/>
    <w:rPr>
      <w:rFonts w:ascii="Tahoma" w:hAnsi="Tahoma" w:cs="Tahoma"/>
      <w:sz w:val="16"/>
      <w:szCs w:val="16"/>
    </w:rPr>
  </w:style>
  <w:style w:type="paragraph" w:styleId="a7">
    <w:name w:val="Body Text Indent"/>
    <w:basedOn w:val="a"/>
    <w:link w:val="a8"/>
    <w:uiPriority w:val="99"/>
    <w:unhideWhenUsed/>
    <w:rsid w:val="0073019C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rsid w:val="0073019C"/>
  </w:style>
  <w:style w:type="paragraph" w:styleId="a9">
    <w:name w:val="Normal (Web)"/>
    <w:basedOn w:val="a"/>
    <w:uiPriority w:val="99"/>
    <w:semiHidden/>
    <w:unhideWhenUsed/>
    <w:rsid w:val="001E1F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_о_во_2"/>
    <w:basedOn w:val="a"/>
    <w:uiPriority w:val="99"/>
    <w:rsid w:val="009F4761"/>
    <w:pPr>
      <w:keepNext/>
      <w:numPr>
        <w:numId w:val="1"/>
      </w:numPr>
      <w:tabs>
        <w:tab w:val="clear" w:pos="360"/>
        <w:tab w:val="left" w:pos="284"/>
        <w:tab w:val="left" w:pos="426"/>
        <w:tab w:val="num" w:pos="567"/>
      </w:tabs>
      <w:spacing w:before="60" w:after="0" w:line="240" w:lineRule="auto"/>
      <w:jc w:val="both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table" w:styleId="aa">
    <w:name w:val="Table Grid"/>
    <w:basedOn w:val="a1"/>
    <w:uiPriority w:val="59"/>
    <w:rsid w:val="00BF1A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Body Text 2"/>
    <w:basedOn w:val="a"/>
    <w:link w:val="21"/>
    <w:uiPriority w:val="99"/>
    <w:semiHidden/>
    <w:unhideWhenUsed/>
    <w:rsid w:val="00707DB5"/>
    <w:pPr>
      <w:spacing w:after="120" w:line="480" w:lineRule="auto"/>
    </w:pPr>
  </w:style>
  <w:style w:type="character" w:customStyle="1" w:styleId="21">
    <w:name w:val="Основной текст 2 Знак"/>
    <w:basedOn w:val="a0"/>
    <w:link w:val="20"/>
    <w:uiPriority w:val="99"/>
    <w:semiHidden/>
    <w:rsid w:val="00707DB5"/>
  </w:style>
  <w:style w:type="paragraph" w:styleId="3">
    <w:name w:val="Body Text 3"/>
    <w:basedOn w:val="a"/>
    <w:link w:val="30"/>
    <w:uiPriority w:val="99"/>
    <w:semiHidden/>
    <w:unhideWhenUsed/>
    <w:rsid w:val="00707DB5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707DB5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5E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A5E04"/>
    <w:pPr>
      <w:ind w:left="720"/>
      <w:contextualSpacing/>
    </w:pPr>
  </w:style>
  <w:style w:type="paragraph" w:customStyle="1" w:styleId="a4">
    <w:name w:val="Стиль"/>
    <w:uiPriority w:val="99"/>
    <w:rsid w:val="00AA5E0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52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2D5D"/>
    <w:rPr>
      <w:rFonts w:ascii="Tahoma" w:hAnsi="Tahoma" w:cs="Tahoma"/>
      <w:sz w:val="16"/>
      <w:szCs w:val="16"/>
    </w:rPr>
  </w:style>
  <w:style w:type="paragraph" w:styleId="a7">
    <w:name w:val="Body Text Indent"/>
    <w:basedOn w:val="a"/>
    <w:link w:val="a8"/>
    <w:uiPriority w:val="99"/>
    <w:unhideWhenUsed/>
    <w:rsid w:val="0073019C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rsid w:val="0073019C"/>
  </w:style>
  <w:style w:type="paragraph" w:styleId="a9">
    <w:name w:val="Normal (Web)"/>
    <w:basedOn w:val="a"/>
    <w:uiPriority w:val="99"/>
    <w:semiHidden/>
    <w:unhideWhenUsed/>
    <w:rsid w:val="001E1F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_о_во_2"/>
    <w:basedOn w:val="a"/>
    <w:uiPriority w:val="99"/>
    <w:rsid w:val="009F4761"/>
    <w:pPr>
      <w:keepNext/>
      <w:numPr>
        <w:numId w:val="1"/>
      </w:numPr>
      <w:tabs>
        <w:tab w:val="clear" w:pos="360"/>
        <w:tab w:val="left" w:pos="284"/>
        <w:tab w:val="left" w:pos="426"/>
        <w:tab w:val="num" w:pos="567"/>
      </w:tabs>
      <w:spacing w:before="60" w:after="0" w:line="240" w:lineRule="auto"/>
      <w:jc w:val="both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table" w:styleId="aa">
    <w:name w:val="Table Grid"/>
    <w:basedOn w:val="a1"/>
    <w:uiPriority w:val="59"/>
    <w:rsid w:val="00BF1A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Body Text 2"/>
    <w:basedOn w:val="a"/>
    <w:link w:val="21"/>
    <w:uiPriority w:val="99"/>
    <w:semiHidden/>
    <w:unhideWhenUsed/>
    <w:rsid w:val="00707DB5"/>
    <w:pPr>
      <w:spacing w:after="120" w:line="480" w:lineRule="auto"/>
    </w:pPr>
  </w:style>
  <w:style w:type="character" w:customStyle="1" w:styleId="21">
    <w:name w:val="Основной текст 2 Знак"/>
    <w:basedOn w:val="a0"/>
    <w:link w:val="20"/>
    <w:uiPriority w:val="99"/>
    <w:semiHidden/>
    <w:rsid w:val="00707DB5"/>
  </w:style>
  <w:style w:type="paragraph" w:styleId="3">
    <w:name w:val="Body Text 3"/>
    <w:basedOn w:val="a"/>
    <w:link w:val="30"/>
    <w:uiPriority w:val="99"/>
    <w:semiHidden/>
    <w:unhideWhenUsed/>
    <w:rsid w:val="00707DB5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707DB5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98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261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6933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687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2232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03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46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38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0721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2066</TotalTime>
  <Pages>6</Pages>
  <Words>897</Words>
  <Characters>5115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122</cp:revision>
  <dcterms:created xsi:type="dcterms:W3CDTF">2020-03-24T03:00:00Z</dcterms:created>
  <dcterms:modified xsi:type="dcterms:W3CDTF">2021-11-18T14:29:00Z</dcterms:modified>
</cp:coreProperties>
</file>