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0F68" w14:textId="77777777" w:rsidR="002D003E" w:rsidRDefault="002D003E" w:rsidP="002D003E">
      <w:pPr>
        <w:jc w:val="both"/>
        <w:rPr>
          <w:sz w:val="28"/>
          <w:szCs w:val="28"/>
        </w:rPr>
      </w:pPr>
      <w:r>
        <w:rPr>
          <w:sz w:val="28"/>
          <w:szCs w:val="28"/>
        </w:rPr>
        <w:t>421гр Иванова К.Н.</w:t>
      </w:r>
    </w:p>
    <w:p w14:paraId="5399003B" w14:textId="69499480" w:rsidR="002D003E" w:rsidRDefault="002D003E" w:rsidP="002D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№  1, вариант № 1    </w:t>
      </w:r>
      <w:r>
        <w:rPr>
          <w:sz w:val="28"/>
          <w:szCs w:val="28"/>
        </w:rPr>
        <w:t>АААББВВГАА</w:t>
      </w:r>
      <w:bookmarkStart w:id="0" w:name="_GoBack"/>
      <w:bookmarkEnd w:id="0"/>
    </w:p>
    <w:p w14:paraId="7F13144F" w14:textId="77777777" w:rsidR="00E213A8" w:rsidRDefault="00E213A8"/>
    <w:sectPr w:rsidR="00E2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66"/>
    <w:rsid w:val="002D003E"/>
    <w:rsid w:val="00E213A8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B445"/>
  <w15:chartTrackingRefBased/>
  <w15:docId w15:val="{CE6B209C-AF38-4F1F-99FB-7AD3082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2</cp:revision>
  <dcterms:created xsi:type="dcterms:W3CDTF">2020-04-10T10:06:00Z</dcterms:created>
  <dcterms:modified xsi:type="dcterms:W3CDTF">2020-04-10T10:06:00Z</dcterms:modified>
</cp:coreProperties>
</file>