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27E7E6F" w:rsidP="6FD6149B" w:rsidRDefault="427E7E6F" w14:paraId="6791CD2C" w14:textId="3F1B70DB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ФГБОУ ВО «Красноярский государственный медицинский университет им. проф. В.Ф. Войно-Ясенецкого» Министерства здравоохранения Российской Федерации </w:t>
      </w:r>
    </w:p>
    <w:p w:rsidR="6FD6149B" w:rsidP="6FD6149B" w:rsidRDefault="6FD6149B" w14:paraId="2FD9B69E" w14:textId="14D3845A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427E7E6F" w:rsidP="6FD6149B" w:rsidRDefault="427E7E6F" w14:paraId="7AEE715D" w14:textId="3531460F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Кафедра мобилизационной подготовки здравоохранения, медицины катастроф и скорой помощи с курсом ПО</w:t>
      </w:r>
    </w:p>
    <w:p w:rsidR="6FD6149B" w:rsidP="6FD6149B" w:rsidRDefault="6FD6149B" w14:paraId="4B73DD0C" w14:textId="4258389D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427E7E6F" w:rsidP="6FD6149B" w:rsidRDefault="427E7E6F" w14:paraId="09D10F37" w14:textId="2986D635">
      <w:pPr>
        <w:pStyle w:val="Normal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Зав. Кафедры: ДМН., доцент </w:t>
      </w: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Штегман</w:t>
      </w: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О.А. </w:t>
      </w:r>
    </w:p>
    <w:p w:rsidR="427E7E6F" w:rsidP="6FD6149B" w:rsidRDefault="427E7E6F" w14:paraId="4AD97146" w14:textId="5F5256B7">
      <w:pPr>
        <w:pStyle w:val="Normal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Преподаватель: Проф. Попова </w:t>
      </w: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Е.А.</w:t>
      </w: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="6FD6149B" w:rsidP="6FD6149B" w:rsidRDefault="6FD6149B" w14:paraId="005FE35E" w14:textId="517B108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ru-RU"/>
        </w:rPr>
      </w:pPr>
    </w:p>
    <w:p w:rsidR="427E7E6F" w:rsidP="6FD6149B" w:rsidRDefault="427E7E6F" w14:paraId="757CEDDF" w14:textId="3FF1A6E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ru-RU"/>
        </w:rPr>
      </w:pPr>
      <w:r w:rsidRPr="6FD6149B" w:rsidR="427E7E6F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ru-RU"/>
        </w:rPr>
        <w:t>РЕФЕРАТ</w:t>
      </w:r>
      <w:r w:rsidRPr="6FD6149B" w:rsidR="427E7E6F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ru-RU"/>
        </w:rPr>
        <w:t xml:space="preserve"> </w:t>
      </w:r>
    </w:p>
    <w:p w:rsidR="6FD6149B" w:rsidP="6FD6149B" w:rsidRDefault="6FD6149B" w14:paraId="721FE12F" w14:textId="38DF4BD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ru-RU"/>
        </w:rPr>
      </w:pPr>
    </w:p>
    <w:p w:rsidR="427E7E6F" w:rsidP="6FD6149B" w:rsidRDefault="427E7E6F" w14:paraId="7C306D50" w14:textId="2B4F2582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Тема: «О</w:t>
      </w:r>
      <w:r w:rsidRPr="6FD6149B" w:rsidR="7E12D0B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стрый живот</w:t>
      </w:r>
      <w:r w:rsidRPr="6FD6149B" w:rsidR="06C3126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r w:rsidRPr="6FD6149B" w:rsidR="2C7088D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Диагностика острого аппендицита</w:t>
      </w: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» </w:t>
      </w:r>
    </w:p>
    <w:p w:rsidR="6FD6149B" w:rsidP="6FD6149B" w:rsidRDefault="6FD6149B" w14:paraId="21B2B726" w14:textId="5928962A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170ACB03" w14:textId="2C67C0A8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5F2E7CBB" w14:textId="140A5341">
      <w:pPr>
        <w:pStyle w:val="Normal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427E7E6F" w:rsidP="6FD6149B" w:rsidRDefault="427E7E6F" w14:paraId="32AE7884" w14:textId="1382F800">
      <w:pPr>
        <w:pStyle w:val="Normal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Выполнил: ординатор 1 год обучения </w:t>
      </w:r>
    </w:p>
    <w:p w:rsidR="427E7E6F" w:rsidP="6FD6149B" w:rsidRDefault="427E7E6F" w14:paraId="27E95F9A" w14:textId="1B063A8C">
      <w:pPr>
        <w:pStyle w:val="Normal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Специальность скорая медицинская помощь </w:t>
      </w:r>
    </w:p>
    <w:p w:rsidR="079E6565" w:rsidP="6FD6149B" w:rsidRDefault="079E6565" w14:paraId="20BED81D" w14:textId="43EC95F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079E656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Моисеев </w:t>
      </w:r>
      <w:r w:rsidRPr="6FD6149B" w:rsidR="079E6565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И.М</w:t>
      </w:r>
    </w:p>
    <w:p w:rsidR="6FD6149B" w:rsidP="6FD6149B" w:rsidRDefault="6FD6149B" w14:paraId="270C4FC2" w14:textId="06956443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6FD6149B" w:rsidP="6FD6149B" w:rsidRDefault="6FD6149B" w14:paraId="2F925F51" w14:textId="51857501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6FD6149B" w:rsidP="6FD6149B" w:rsidRDefault="6FD6149B" w14:paraId="1A4297E6" w14:textId="156F786C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6FD6149B" w:rsidP="6FD6149B" w:rsidRDefault="6FD6149B" w14:paraId="2FED4904" w14:textId="005231CC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6FD6149B" w:rsidP="6FD6149B" w:rsidRDefault="6FD6149B" w14:paraId="2E404FFF" w14:textId="014A4FAA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6FD6149B" w:rsidP="6FD6149B" w:rsidRDefault="6FD6149B" w14:paraId="785B12D4" w14:textId="62338778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6FD6149B" w:rsidP="6FD6149B" w:rsidRDefault="6FD6149B" w14:paraId="36095944" w14:textId="20FF5D65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6FD6149B" w:rsidP="6FD6149B" w:rsidRDefault="6FD6149B" w14:paraId="23DDCE31" w14:textId="5EF2ABD0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27E7E6F" w:rsidP="6FD6149B" w:rsidRDefault="427E7E6F" w14:paraId="44A5B0A0" w14:textId="5B820C14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27E7E6F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Красноярск 2023</w:t>
      </w:r>
    </w:p>
    <w:p w:rsidR="429A1A2D" w:rsidP="6FD6149B" w:rsidRDefault="429A1A2D" w14:paraId="3F3A7CB5" w14:textId="1E6179B7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29A1A2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Оглавление </w:t>
      </w:r>
      <w:r w:rsidRPr="6FD6149B" w:rsidR="2C05F0B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Опр</w:t>
      </w:r>
      <w:r w:rsidRPr="6FD6149B" w:rsidR="429A1A2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е</w:t>
      </w:r>
      <w:r w:rsidRPr="6FD6149B" w:rsidR="2C05F0B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деление</w:t>
      </w:r>
      <w:r w:rsidRPr="6FD6149B" w:rsidR="429A1A2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......................................................................................................3 </w:t>
      </w:r>
      <w:r w:rsidRPr="6FD6149B" w:rsidR="3AC17376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Классификация</w:t>
      </w:r>
      <w:r w:rsidRPr="6FD6149B" w:rsidR="429A1A2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....................................................................... 4 </w:t>
      </w:r>
    </w:p>
    <w:p w:rsidR="429A1A2D" w:rsidP="6FD6149B" w:rsidRDefault="429A1A2D" w14:paraId="5E608396" w14:textId="7A29B91E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29A1A2D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Факторы риска ................................................................................................... 6 Классификация................................................................................................... 8 Клиническая картина...................................................................................... 10 Диагностика ...................................................................................................... 11 Дифференциальный диагноз .......................................................................... 16 Оказание медицинской помощи на уровне скорой помощи...................... 18 Госпитализация................................................................................................ 23 Литература ........................................................................................................ 24</w:t>
      </w:r>
    </w:p>
    <w:p w:rsidR="6FD6149B" w:rsidP="6FD6149B" w:rsidRDefault="6FD6149B" w14:paraId="65241B26" w14:textId="256A4E4D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79F01466" w14:textId="0B15E266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62B5E643" w14:textId="1878D5ED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377A59B4" w14:textId="6F622ECD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178C7935" w14:textId="46B897ED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49CDAECC" w14:textId="4F8CEFB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1CC5E0BD" w14:textId="374D695D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180FDF81" w14:textId="565A616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1E7CF120" w14:textId="4B10DE3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2979029A" w14:textId="0F83C9D7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22350614" w14:textId="29E9E742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58216481" w14:textId="1B21C04E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0952B76B" w14:textId="120BF64A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4731F160" w14:textId="4A58A218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0DA06EBD" w14:textId="5F192AC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2B442B6D" w14:textId="1F19B1F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6FD6149B" w:rsidP="6FD6149B" w:rsidRDefault="6FD6149B" w14:paraId="087D12F7" w14:textId="3F85935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6FD6149B" w:rsidP="6FD6149B" w:rsidRDefault="6FD6149B" w14:paraId="1835D63B" w14:textId="6BF4A37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485AE46B" w:rsidP="6FD6149B" w:rsidRDefault="485AE46B" w14:paraId="3FFE9B42" w14:textId="7E472ED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FD6149B" w:rsidR="485AE46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Определение</w:t>
      </w:r>
    </w:p>
    <w:p w:rsidR="485AE46B" w:rsidP="6FD6149B" w:rsidRDefault="485AE46B" w14:paraId="268F00EC" w14:textId="55B2E11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85AE4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Клинический симптомокомплекс, развивающийся при повреждениях и острых хирургических заболеваниях органов брюшной полости.</w:t>
      </w:r>
    </w:p>
    <w:p w:rsidR="485AE46B" w:rsidP="6FD6149B" w:rsidRDefault="485AE46B" w14:paraId="08AD2AC5" w14:textId="7A66E6DF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85AE4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Острый живот не является окончательным диагнозом. Этим термином чаще пользуются в тех случаях, когда не удается установить точный диагноз острого хирургического заболевания, а ситуация требует экстренной госпитализации больного.</w:t>
      </w:r>
    </w:p>
    <w:p w:rsidR="485AE46B" w:rsidP="6FD6149B" w:rsidRDefault="485AE46B" w14:paraId="1C446048" w14:textId="307AF81D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85AE4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Код по МКБ-10 Нозологическая форма</w:t>
      </w:r>
    </w:p>
    <w:p w:rsidR="485AE46B" w:rsidP="6FD6149B" w:rsidRDefault="485AE46B" w14:paraId="48B5EA7F" w14:textId="58E35406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85AE46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R10.0 Острый живот</w:t>
      </w:r>
    </w:p>
    <w:p w:rsidR="6FD6149B" w:rsidP="6FD6149B" w:rsidRDefault="6FD6149B" w14:paraId="6D8942E8" w14:textId="2AD4A3C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0BD19CC8" w14:textId="7433F89B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5F429F26" w14:textId="785788C9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209C1C8B" w14:textId="3813CD7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22E1C3E3" w14:textId="1D3D5346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17FB02C3" w14:textId="05437DCB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31D330E8" w14:textId="5F397529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28619395" w14:textId="39488204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4EF1AC7A" w14:textId="3B3A584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197FA092" w14:textId="43F00EE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67DD0F1A" w14:textId="493932AB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793735C6" w14:textId="00488C1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121CE223" w14:textId="31B580A2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6D3A2998" w14:textId="78614FF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2F0E63F3" w14:textId="472E939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2D1A943A" w14:textId="62EB278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4EA785C5" w14:textId="2C70D4A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6B193E30" w14:textId="0D9590D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02040489" w14:textId="56B5447F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79576C5D" w14:textId="59D2132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6FD6149B" w:rsidP="6FD6149B" w:rsidRDefault="6FD6149B" w14:paraId="2B33765D" w14:textId="4548EC3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6FD6149B" w:rsidP="6FD6149B" w:rsidRDefault="6FD6149B" w14:paraId="0E47665C" w14:textId="1717477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945C4B3" w:rsidP="6FD6149B" w:rsidRDefault="0945C4B3" w14:paraId="185E1990" w14:textId="44FB1581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Классификация</w:t>
      </w:r>
    </w:p>
    <w:p w:rsidR="0945C4B3" w:rsidP="6FD6149B" w:rsidRDefault="0945C4B3" w14:paraId="343E919B" w14:textId="6CB723C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Острый живот не является окончательным диагнозом. Этим термином чаще пользуются в тех случаях, когда не удаётся установить точный диагноз острого хирургического заболевания, а ситуация требует экстренной доставки больного в стационар.</w:t>
      </w:r>
    </w:p>
    <w:p w:rsidR="0945C4B3" w:rsidP="6FD6149B" w:rsidRDefault="0945C4B3" w14:paraId="7EB5FDE2" w14:textId="6BBAD8A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Клиническую картину острого живота могут обусловить:</w:t>
      </w:r>
    </w:p>
    <w:p w:rsidR="0945C4B3" w:rsidP="6FD6149B" w:rsidRDefault="0945C4B3" w14:paraId="7711EBC5" w14:textId="572F327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 Повреждения органов брюшной полости.</w:t>
      </w:r>
    </w:p>
    <w:p w:rsidR="0945C4B3" w:rsidP="6FD6149B" w:rsidRDefault="0945C4B3" w14:paraId="636C22AA" w14:textId="24F2D87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 Острые воспалительные заболевания органов брюшной полости (острый аппендицит, острый холецистит, острый панкреатит), в том числе перитонит.</w:t>
      </w:r>
    </w:p>
    <w:p w:rsidR="0945C4B3" w:rsidP="6FD6149B" w:rsidRDefault="0945C4B3" w14:paraId="4AC15E84" w14:textId="5087DA9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 Перфорация полого органа.</w:t>
      </w:r>
    </w:p>
    <w:p w:rsidR="0945C4B3" w:rsidP="6FD6149B" w:rsidRDefault="0945C4B3" w14:paraId="3C90015D" w14:textId="2605E20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4. Механическая кишечная непроходимость.</w:t>
      </w:r>
    </w:p>
    <w:p w:rsidR="0945C4B3" w:rsidP="6FD6149B" w:rsidRDefault="0945C4B3" w14:paraId="11446E15" w14:textId="6754C411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5. Острые нарушения </w:t>
      </w: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мезентериального</w:t>
      </w: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артериального и венозного кровообращения, ведущие к инфаркту кишечника и гангрене, сопровождающиеся динамической кишечной непроходимостью.</w:t>
      </w:r>
    </w:p>
    <w:p w:rsidR="0945C4B3" w:rsidP="6FD6149B" w:rsidRDefault="0945C4B3" w14:paraId="174A0259" w14:textId="4E0356C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6. Внутренние кровотечения в просвет желудочно-кишечного тракта и в полость брюшины.</w:t>
      </w:r>
    </w:p>
    <w:p w:rsidR="0945C4B3" w:rsidP="6FD6149B" w:rsidRDefault="0945C4B3" w14:paraId="6A3F3005" w14:textId="11355B7D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7. Острые воспалительные процессы в придатках матки, внематочная беременность, апоплексия яичника, </w:t>
      </w: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перекрут</w:t>
      </w: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ножки кисты или опухоли яичника, некроз </w:t>
      </w: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миоматозного</w:t>
      </w: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узла матки или опухоли яичника.</w:t>
      </w:r>
    </w:p>
    <w:p w:rsidR="0945C4B3" w:rsidP="6FD6149B" w:rsidRDefault="0945C4B3" w14:paraId="1B72F11F" w14:textId="3B261DB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Основные клинические признаки острого живота: боль в животе, тошнота, рвота, анемия и шок (септический, травматический, геморрагический).</w:t>
      </w:r>
    </w:p>
    <w:p w:rsidR="0945C4B3" w:rsidP="6FD6149B" w:rsidRDefault="0945C4B3" w14:paraId="3FFBE1D9" w14:textId="3C32F56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· </w:t>
      </w: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Висцеросоматическая</w:t>
      </w: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боль при воспалении органа.</w:t>
      </w:r>
    </w:p>
    <w:p w:rsidR="0945C4B3" w:rsidP="6FD6149B" w:rsidRDefault="0945C4B3" w14:paraId="7B9AE94B" w14:textId="250C44D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· Острая спазматическая боль при </w:t>
      </w: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обтурации</w:t>
      </w: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полого органа (кишечник, желчные протоки</w:t>
      </w: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) .</w:t>
      </w:r>
    </w:p>
    <w:p w:rsidR="0945C4B3" w:rsidP="6FD6149B" w:rsidRDefault="0945C4B3" w14:paraId="53CA65D9" w14:textId="1DE3E04C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· Анемия при кровотечении в желудочно-кишечный тракт или брюшную полость.</w:t>
      </w:r>
    </w:p>
    <w:p w:rsidR="6FD6149B" w:rsidP="6FD6149B" w:rsidRDefault="6FD6149B" w14:paraId="51D5A589" w14:textId="2AF0470D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6FD6149B" w:rsidP="6FD6149B" w:rsidRDefault="6FD6149B" w14:paraId="605F8F67" w14:textId="7D9785C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6FD6149B" w:rsidP="6FD6149B" w:rsidRDefault="6FD6149B" w14:paraId="3719B23F" w14:textId="5CCDF2D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6FD6149B" w:rsidP="6FD6149B" w:rsidRDefault="6FD6149B" w14:paraId="4E139CDF" w14:textId="6690DDE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6FD6149B" w:rsidP="6FD6149B" w:rsidRDefault="6FD6149B" w14:paraId="1676896A" w14:textId="05BE65E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6FD6149B" w:rsidP="6FD6149B" w:rsidRDefault="6FD6149B" w14:paraId="5D22293C" w14:textId="075CDCE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6FD6149B" w:rsidP="6FD6149B" w:rsidRDefault="6FD6149B" w14:paraId="19EEACBB" w14:textId="79B9A5B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0945C4B3" w:rsidP="6FD6149B" w:rsidRDefault="0945C4B3" w14:paraId="782E8C6C" w14:textId="7325B1D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ОКАЗАНИЕ СКОРОЙ МЕДИЦИНСКОЙ ПОМОЩИ</w:t>
      </w:r>
    </w:p>
    <w:p w:rsidR="0945C4B3" w:rsidP="6FD6149B" w:rsidRDefault="0945C4B3" w14:paraId="3DE26357" w14:textId="61B1FDFD">
      <w:pPr>
        <w:pStyle w:val="Normal"/>
        <w:jc w:val="center"/>
      </w:pPr>
      <w:r w:rsidRPr="6FD6149B" w:rsidR="0945C4B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НА ДОГОСПИТАЛЬНОМ ЭТАПЕ</w:t>
      </w:r>
    </w:p>
    <w:p w:rsidR="0945C4B3" w:rsidP="6FD6149B" w:rsidRDefault="0945C4B3" w14:paraId="097331E8" w14:textId="1EFADD2E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Диагностика.</w:t>
      </w:r>
    </w:p>
    <w:p w:rsidR="0945C4B3" w:rsidP="6FD6149B" w:rsidRDefault="0945C4B3" w14:paraId="10D47DFD" w14:textId="3A556CF8">
      <w:pPr>
        <w:jc w:val="left"/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На догоспитальном этапе ведущее значение имеют:</w:t>
      </w:r>
    </w:p>
    <w:p w:rsidR="0945C4B3" w:rsidP="6FD6149B" w:rsidRDefault="0945C4B3" w14:paraId="2924880C" w14:textId="1FA1C057">
      <w:pPr>
        <w:jc w:val="left"/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· Анамнез: время и начало возникновения боли (внезапное, постепенное), локализация боли; диспепсические и дизурические явления; температура; перенесенные в прошлом заболевания органов брюшной полости и операции на органах живота.</w:t>
      </w:r>
    </w:p>
    <w:p w:rsidR="0945C4B3" w:rsidP="6FD6149B" w:rsidRDefault="0945C4B3" w14:paraId="450E43F7" w14:textId="188ADE64">
      <w:pPr>
        <w:jc w:val="left"/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· Объективный осмотр: вынужденное положение больного; беспокойство больного, меняет позу; адинамия, заторможенность; признаки обезвоживания (заостренные черты лица, сухость слизистых оболочек полости рта); бледность, желтуха, выделения (рвота, стул, кровь).</w:t>
      </w:r>
    </w:p>
    <w:p w:rsidR="0945C4B3" w:rsidP="6FD6149B" w:rsidRDefault="0945C4B3" w14:paraId="1D9E746D" w14:textId="3319D549">
      <w:pPr>
        <w:jc w:val="left"/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· Температура: подмышечная и ректальная.</w:t>
      </w:r>
    </w:p>
    <w:p w:rsidR="0945C4B3" w:rsidP="6FD6149B" w:rsidRDefault="0945C4B3" w14:paraId="3E8C687B" w14:textId="25A15DBC">
      <w:pPr>
        <w:jc w:val="left"/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· Показатели гемодинамики: пульс, артериальное давление, аускультация сердца.</w:t>
      </w:r>
    </w:p>
    <w:p w:rsidR="0945C4B3" w:rsidP="6FD6149B" w:rsidRDefault="0945C4B3" w14:paraId="5E80E183" w14:textId="3E2FE2FD">
      <w:pPr>
        <w:jc w:val="left"/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· Исследования живота: осмотр, пальпация, перкуссия, аускультация, объем живота, исследование через прямую кишку (болезненность, нависание стенок) .</w:t>
      </w:r>
    </w:p>
    <w:p w:rsidR="0945C4B3" w:rsidP="6FD6149B" w:rsidRDefault="0945C4B3" w14:paraId="4821FC77" w14:textId="0094D8EC">
      <w:pPr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0945C4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Лечение и показания к доставке пациента в стационар.</w:t>
      </w:r>
    </w:p>
    <w:p w:rsidR="0945C4B3" w:rsidP="6FD6149B" w:rsidRDefault="0945C4B3" w14:paraId="0133AA2B" w14:textId="168B10C4">
      <w:pPr>
        <w:jc w:val="left"/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Для определения показаний к срочной доставке пациента в стационар достаточно установить, имеются ли признаки острого воспаления одного из органов брюшной полости, перитонита или кровотечения.</w:t>
      </w:r>
    </w:p>
    <w:p w:rsidR="0945C4B3" w:rsidP="6FD6149B" w:rsidRDefault="0945C4B3" w14:paraId="1D486BFB" w14:textId="7D486902">
      <w:pPr>
        <w:jc w:val="left"/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Нельзя вводить анальгетики, так как под их воздействием может измениться клиническая картина заболевания, что значительно затрудняет диагностику и может привести к задержке оперативного лечения.</w:t>
      </w:r>
    </w:p>
    <w:p w:rsidR="0945C4B3" w:rsidP="6FD6149B" w:rsidRDefault="0945C4B3" w14:paraId="3769CE23" w14:textId="392DCEC5">
      <w:pPr>
        <w:jc w:val="left"/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Диагноз или обоснованное предположение о наличии острого живота являются основанием для немедленного направления больного в хирургический стационар машиной скорой помощи в положении лежа на носилках.</w:t>
      </w:r>
    </w:p>
    <w:p w:rsidR="0945C4B3" w:rsidP="6FD6149B" w:rsidRDefault="0945C4B3" w14:paraId="497B7E1F" w14:textId="0D311F77">
      <w:pPr>
        <w:jc w:val="left"/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 интенсивном болевом синдроме возможно внутримышечное введение спазмолитиков (раствор папаверина гидрохлорида 2% - 2 мл). При рвоте показана установка желудочного зонда.</w:t>
      </w:r>
    </w:p>
    <w:p w:rsidR="0945C4B3" w:rsidP="6FD6149B" w:rsidRDefault="0945C4B3" w14:paraId="334A116F" w14:textId="29CDDAEE">
      <w:pPr>
        <w:jc w:val="left"/>
      </w:pPr>
      <w:r w:rsidRPr="6FD6149B" w:rsidR="0945C4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 развитии септического или геморрагического шока начать проведение соответствующей интенсивной терапии</w:t>
      </w:r>
    </w:p>
    <w:p w:rsidR="70254BC7" w:rsidP="6FD6149B" w:rsidRDefault="70254BC7" w14:paraId="2EC4B4B3" w14:textId="5ACE9C3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FD6149B" w:rsidR="70254BC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ОКАЗАНИЕ СКОРОЙ МЕДИЦИНСКОЙ ПОМОЩИ НА ГОСПИТАЛЬНОМ ЭТАПЕ В СТАЦИОНАРНОМ ОТДЕЛЕНИИ СКОРОЙ МЕДИЦИНСКОЙ ПОМОЩИ (</w:t>
      </w:r>
      <w:r w:rsidRPr="6FD6149B" w:rsidR="70254BC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СтОСМП</w:t>
      </w:r>
      <w:r w:rsidRPr="6FD6149B" w:rsidR="70254BC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)</w:t>
      </w:r>
    </w:p>
    <w:p w:rsidR="6FD6149B" w:rsidP="6FD6149B" w:rsidRDefault="6FD6149B" w14:paraId="6CD7581A" w14:textId="1BA5AB6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</w:p>
    <w:p w:rsidR="70254BC7" w:rsidP="6FD6149B" w:rsidRDefault="70254BC7" w14:paraId="6D346F61" w14:textId="133BD261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Всех больных, поступающих в СтОСМП с диагнозом острый живот, делят на две группы:</w:t>
      </w:r>
    </w:p>
    <w:p w:rsidR="70254BC7" w:rsidP="6FD6149B" w:rsidRDefault="70254BC7" w14:paraId="3D7C3386" w14:textId="42D5245C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пациенты с признаками одной или более органных дисфункций («тяжёлые» больные);</w:t>
      </w:r>
    </w:p>
    <w:p w:rsidR="70254BC7" w:rsidP="6FD6149B" w:rsidRDefault="70254BC7" w14:paraId="1C51373A" w14:textId="676072F5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пациенты без признаков органных дисфункций («нетяжёлые» больные)</w:t>
      </w:r>
    </w:p>
    <w:p w:rsidR="70254BC7" w:rsidP="6FD6149B" w:rsidRDefault="70254BC7" w14:paraId="600BE777" w14:textId="782F0965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«Тяжёлые» больные для дальнейшего обследования и лечения направляются в ОРИТ, минуя СтОСМП.</w:t>
      </w:r>
    </w:p>
    <w:p w:rsidR="70254BC7" w:rsidP="6FD6149B" w:rsidRDefault="70254BC7" w14:paraId="36349D9F" w14:textId="3D99736F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Протоколы обследования «нетяжёлой» группы больных в </w:t>
      </w: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СтОСМП</w:t>
      </w: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:</w:t>
      </w:r>
    </w:p>
    <w:p w:rsidR="70254BC7" w:rsidP="6FD6149B" w:rsidRDefault="70254BC7" w14:paraId="7A6F318E" w14:textId="3A83A3BA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 Сбор анамнеза, объективный осмотр.</w:t>
      </w:r>
    </w:p>
    <w:p w:rsidR="70254BC7" w:rsidP="6FD6149B" w:rsidRDefault="70254BC7" w14:paraId="61113044" w14:textId="1A4A0C16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 Производится термометрия.</w:t>
      </w:r>
    </w:p>
    <w:p w:rsidR="70254BC7" w:rsidP="6FD6149B" w:rsidRDefault="70254BC7" w14:paraId="2D4EEE3C" w14:textId="19F9C9BA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 Лабораторные исследования: клинический анализ крови, общий анализ мочи, сахар крови, группа крови, резус-фактор, RW, коагулограмма, КЩС, ACT, АЛТ, ЩФ, креатинин, мочевина, средние молекулы, хемолюминисценция, глютатиопироксидаза и супероксиддисмутаза.</w:t>
      </w:r>
    </w:p>
    <w:p w:rsidR="70254BC7" w:rsidP="6FD6149B" w:rsidRDefault="70254BC7" w14:paraId="2395BA15" w14:textId="79722885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4. Инструментальные исследования: обзорная рентгенография брюшной полости, обзорная рентгенография груди, УЗИ органов брюшной полости, ФГДС, ФКС (по показаниям), ЭКГ.</w:t>
      </w:r>
    </w:p>
    <w:p w:rsidR="70254BC7" w:rsidP="6FD6149B" w:rsidRDefault="70254BC7" w14:paraId="1C335B7C" w14:textId="046C7347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5. Консультации специалистов по показаниям (врача-уролога, врача-акушер-гинеколога)</w:t>
      </w:r>
    </w:p>
    <w:p w:rsidR="70254BC7" w:rsidP="6FD6149B" w:rsidRDefault="70254BC7" w14:paraId="24CC2460" w14:textId="0E3AFC65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· В процессе обследования в СтОСМП или ОРИТ уточняется и формулируется предварительный диагноз пациента.</w:t>
      </w:r>
    </w:p>
    <w:p w:rsidR="70254BC7" w:rsidP="6FD6149B" w:rsidRDefault="70254BC7" w14:paraId="053C4538" w14:textId="0D739665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· Дальнейшая тактика ведения пациента определяется согласно протоколам оказания медицинской помощи при соответствующем диагнозе.</w:t>
      </w:r>
    </w:p>
    <w:p w:rsidR="70254BC7" w:rsidP="6FD6149B" w:rsidRDefault="70254BC7" w14:paraId="7EADB1D7" w14:textId="6A291AE8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Рекомендации:</w:t>
      </w:r>
    </w:p>
    <w:p w:rsidR="70254BC7" w:rsidP="6FD6149B" w:rsidRDefault="70254BC7" w14:paraId="2E7A656A" w14:textId="17F4F8FD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· Всем больным с подозрением на хирургические заболевания органов брюшной полости (острый живот), необходима ранняя консультация врача-хирурга для принятия решения об экстренном оперативном лечении.</w:t>
      </w:r>
    </w:p>
    <w:p w:rsidR="70254BC7" w:rsidP="6FD6149B" w:rsidRDefault="70254BC7" w14:paraId="7A62332F" w14:textId="07B96D83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· В случае острой хирургической патологии эффективность лечения может быть оценена только на стационарном этапе.</w:t>
      </w:r>
    </w:p>
    <w:p w:rsidR="70254BC7" w:rsidP="6FD6149B" w:rsidRDefault="70254BC7" w14:paraId="05136931" w14:textId="50FB6823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· При решении вопроса о проведении консервативной терапии необходимо проводить </w:t>
      </w: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динамическое наблюдение</w:t>
      </w: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включающее в себя: клинический анализ крови, биохимический анализ крови (амилаза, щелочная фосфатаза при остром панкреатите), УЗИ брюшной полости, малого таза, почек.</w:t>
      </w:r>
    </w:p>
    <w:p w:rsidR="70254BC7" w:rsidP="6FD6149B" w:rsidRDefault="70254BC7" w14:paraId="799BB304" w14:textId="49BE1780">
      <w:pPr>
        <w:jc w:val="left"/>
      </w:pPr>
      <w:r w:rsidRPr="6FD6149B" w:rsidR="70254B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· При невозможности исключить острой хирургическое заболевание брюшной полости, либо отсутствие эффекта от проводимой консервативной терапии должно приниматься решение в пользу оперативного лечения- лапароскопическая диагностика.</w:t>
      </w:r>
    </w:p>
    <w:p w:rsidR="6FD6149B" w:rsidP="6FD6149B" w:rsidRDefault="6FD6149B" w14:paraId="33006315" w14:textId="403AE81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D6149B" w:rsidP="6FD6149B" w:rsidRDefault="6FD6149B" w14:paraId="498739F8" w14:textId="1999321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D6149B" w:rsidP="6FD6149B" w:rsidRDefault="6FD6149B" w14:paraId="7FF44987" w14:textId="013D168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D6149B" w:rsidP="6FD6149B" w:rsidRDefault="6FD6149B" w14:paraId="357D3A19" w14:textId="3948E01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D6149B" w:rsidP="6FD6149B" w:rsidRDefault="6FD6149B" w14:paraId="28FF64BE" w14:textId="50139F9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D6149B" w:rsidP="6FD6149B" w:rsidRDefault="6FD6149B" w14:paraId="6F8ED0F7" w14:textId="7B97A3E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D6149B" w:rsidP="6FD6149B" w:rsidRDefault="6FD6149B" w14:paraId="229D6035" w14:textId="49267A5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D6149B" w:rsidP="6FD6149B" w:rsidRDefault="6FD6149B" w14:paraId="3FFC544F" w14:textId="51817E3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D6149B" w:rsidP="6FD6149B" w:rsidRDefault="6FD6149B" w14:paraId="1C49F184" w14:textId="40A7F69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D6149B" w:rsidP="6FD6149B" w:rsidRDefault="6FD6149B" w14:paraId="33004C7B" w14:textId="01A082B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FD6149B" w:rsidP="6FD6149B" w:rsidRDefault="6FD6149B" w14:paraId="473DC36F" w14:textId="314F05D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462C5AB" w:rsidP="6FD6149B" w:rsidRDefault="1462C5AB" w14:paraId="7505EC62" w14:textId="5F80EFC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FD6149B" w:rsidR="1462C5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Диагности</w:t>
      </w:r>
      <w:r w:rsidRPr="6FD6149B" w:rsidR="1462C5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ка острого аппендицита</w:t>
      </w:r>
    </w:p>
    <w:p w:rsidR="7C336DE2" w:rsidP="6FD6149B" w:rsidRDefault="7C336DE2" w14:paraId="57FE0019" w14:textId="193D8EE3">
      <w:pPr>
        <w:pStyle w:val="Normal"/>
        <w:jc w:val="left"/>
      </w:pP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Классическая клиническая картина (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анемнез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типичные 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физикальные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симптомы, лабораторные признаки) отсутствует в 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20-33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% случаев. При этом в других случаях ОА может "маскироваться" под другие заболевания, в связи с чем диагностика ОА может быть существенно затруднена, особенно у пожилых пациентов, беременных и женщин детородного возраста. Заболевания, с которыми в обязательном порядке необходимо проводить дифференциальную диагностику ОА.</w:t>
      </w:r>
    </w:p>
    <w:p w:rsidR="7C336DE2" w:rsidP="6FD6149B" w:rsidRDefault="7C336DE2" w14:paraId="10E6D44E" w14:textId="482AFC9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FD6149B" w:rsidR="7C336DE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Жалобы и анамнез</w:t>
      </w:r>
    </w:p>
    <w:p w:rsidR="7C336DE2" w:rsidP="6FD6149B" w:rsidRDefault="7C336DE2" w14:paraId="36247C40" w14:textId="3828DA44">
      <w:pPr>
        <w:pStyle w:val="Normal"/>
        <w:jc w:val="left"/>
      </w:pP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Локализация боли зависит от анатомических особенностей расположения аппендикса (восходящее, медиальное, тазовое, 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ретроцекальное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ретроперитонеальное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, левостороннее). При восходящем расположении боль локализуется в правом подреберье и может симулировать клинику желчной колики или язвенной болезни, чаще по сравнению с типичными формами сопровождается рвотой за счет раздражения двенадцатиперстной кишки. Расположение отростка вблизи внепеченочных желчных ходов может вызвать транзиторную желтуху. </w:t>
      </w:r>
    </w:p>
    <w:p w:rsidR="7C336DE2" w:rsidP="6FD6149B" w:rsidRDefault="7C336DE2" w14:paraId="5988F285" w14:textId="6441EE68">
      <w:pPr>
        <w:pStyle w:val="Normal"/>
        <w:jc w:val="left"/>
      </w:pP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При медиальном расположении отросток смещен к срединной линии и располагался близко к корню или на корне брыжейки тонкой кишки, что обусловливало особенности клинической картины медиального аппендицита. Появление болевого синдрома с самого начала сопровождается многократной рвотой, что связано с рефлекторным раздражением корня брыжейки. Боль локализовалась близко к пупку. При тазовом положении воспаленный отросток может контактировать со стенкой мочевого пузыря, что проявляется дизурией и более низкой локализацией боли. При 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ретроцекальном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или 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ретроперитонеальном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положении симптоматика нарастает медленнее, что часто приводит к поздней госпитализации. Чаще возникает иррадиация в правое бедро и даже в правый тазобедренный сустав. Левостороннее расположение червеобразного отростка наблюдается крайне редко (0,1% наблюдений). Чаше всего эта форма встречается при обратном расположении внутренних органов, реже при избыточной подвижности правой половины толстой кишки, когда отросток или свободно, или 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фиксированно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оказывается в левой половине брюшной полости. Клинические проявления заболевания отличаются только локализацией процесса, </w:t>
      </w:r>
      <w:r w:rsidRPr="6FD6149B" w:rsidR="00C15FF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т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ак как все местные признаки его обнаруживаются в левой подвздошной области. Также особенность локализации боли может быть связана с беременностью, особенно во второй половине, когда увеличивающаяся матка смещает вверх и латерально 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илеоцекальный</w:t>
      </w:r>
      <w:r w:rsidRPr="6FD6149B" w:rsidR="7C336DE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угол, соответственно боли будут локализоваться в правой боковой области или в правом подреберье.</w:t>
      </w:r>
    </w:p>
    <w:p w:rsidR="63AF7C03" w:rsidP="6FD6149B" w:rsidRDefault="63AF7C03" w14:paraId="5E810F20" w14:textId="0491B95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FD6149B" w:rsidR="63AF7C0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Физикальное</w:t>
      </w:r>
      <w:r w:rsidRPr="6FD6149B" w:rsidR="63AF7C0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обследование</w:t>
      </w:r>
    </w:p>
    <w:p w:rsidR="63AF7C03" w:rsidP="6FD6149B" w:rsidRDefault="63AF7C03" w14:paraId="6381FEEC" w14:textId="7E9A331F">
      <w:pPr>
        <w:pStyle w:val="Normal"/>
        <w:jc w:val="left"/>
      </w:pP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Пациенты обычно находятся в позе эмбриона (на правом боку с согнутыми и подтянутыми к животу нижними конечностями</w:t>
      </w: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) .</w:t>
      </w: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При осмотре форма живота обычно не изменена. В начале заболевания передняя брюшная стенка участвует в акте дыхания, по мере распространения воспалительного процесса становится заметным отставание в дыхании ее правой половины.</w:t>
      </w:r>
    </w:p>
    <w:p w:rsidR="63AF7C03" w:rsidP="6FD6149B" w:rsidRDefault="63AF7C03" w14:paraId="7904A1AC" w14:textId="09E497FB">
      <w:pPr>
        <w:pStyle w:val="Normal"/>
        <w:jc w:val="left"/>
      </w:pP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Симптом Мак-Берни - признак острого аппендицита: болезненная при пальпации точка, находящаяся посередине между пупком и передней верхней остью подвздошной кости справа. При пальпации рекомендовано провести оценку </w:t>
      </w: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перитонеальных</w:t>
      </w: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симптомов: </w:t>
      </w:r>
    </w:p>
    <w:p w:rsidR="63AF7C03" w:rsidP="6FD6149B" w:rsidRDefault="63AF7C03" w14:paraId="6F5435FE" w14:textId="3E538D91">
      <w:pPr>
        <w:pStyle w:val="Normal"/>
        <w:jc w:val="left"/>
      </w:pP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o Симптом </w:t>
      </w: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Щеткина-Блюмберга</w:t>
      </w: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; </w:t>
      </w:r>
    </w:p>
    <w:p w:rsidR="63AF7C03" w:rsidP="6FD6149B" w:rsidRDefault="63AF7C03" w14:paraId="16F2AABB" w14:textId="32EA7F1D">
      <w:pPr>
        <w:pStyle w:val="Normal"/>
        <w:jc w:val="left"/>
      </w:pP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o Симптом Воскресенского; </w:t>
      </w:r>
    </w:p>
    <w:p w:rsidR="63AF7C03" w:rsidP="6FD6149B" w:rsidRDefault="63AF7C03" w14:paraId="77DEAB25" w14:textId="14712ACE">
      <w:pPr>
        <w:pStyle w:val="Normal"/>
        <w:jc w:val="left"/>
      </w:pP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o Симптом </w:t>
      </w: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Ровзинга</w:t>
      </w: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; </w:t>
      </w:r>
    </w:p>
    <w:p w:rsidR="63AF7C03" w:rsidP="6FD6149B" w:rsidRDefault="63AF7C03" w14:paraId="48C5E05F" w14:textId="0C1871EC">
      <w:pPr>
        <w:pStyle w:val="Normal"/>
        <w:jc w:val="left"/>
      </w:pP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o </w:t>
      </w: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Псоас</w:t>
      </w: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-синдром; </w:t>
      </w:r>
    </w:p>
    <w:p w:rsidR="63AF7C03" w:rsidP="6FD6149B" w:rsidRDefault="63AF7C03" w14:paraId="19994FF9" w14:textId="3130D62F">
      <w:pPr>
        <w:pStyle w:val="Normal"/>
        <w:jc w:val="left"/>
      </w:pPr>
      <w:r w:rsidRPr="6FD6149B" w:rsidR="63AF7C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o Ослабление перистальтических шумов в правой половине живота по сравнению с левой</w:t>
      </w:r>
    </w:p>
    <w:p w:rsidR="274DCD49" w:rsidP="6FD6149B" w:rsidRDefault="274DCD49" w14:paraId="5315BBDE" w14:textId="25FE499C">
      <w:pPr>
        <w:pStyle w:val="Normal"/>
        <w:jc w:val="left"/>
      </w:pP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Симптом 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Щеткина-Блюмберга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: врач плавно надавливает всей ладонной поверхностью 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2-4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пальцев руки на живот, задерживает в этом положении в течение нескольких секунд, затем без дополнительного надавливания 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оттдергивает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руку. Положительный симптом – появление или усиление боли после 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оттергивания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руки. Симптом Воскресенского: на животе пациента врач левой рукой натягивает рубашку больного за нижний край. Больной делает вдох, а в это время врач кончиками пальцев делает скользящее движение сверху вниз по направлению к правой подвздошной области. При окончании скользящего движения резко усиливается болезненность. Симптом 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Ровзинга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(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Rovsing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): при надавливании в левой половине живота появляется боль в правом нижнем квадранте. 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Псоас</w:t>
      </w:r>
      <w:r w:rsidRPr="6FD6149B" w:rsidR="274DCD49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-синдром: при поднятии разогнутой правой нижней конечности на левом боку вызывает боль в правом нижнем квадранте. Классическая клиническая картина может отсутствовать при атипичном течении ОА.</w:t>
      </w:r>
    </w:p>
    <w:p w:rsidR="090B3B6C" w:rsidP="6FD6149B" w:rsidRDefault="090B3B6C" w14:paraId="6CFB60E4" w14:textId="44B1D58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FD6149B" w:rsidR="090B3B6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Лабораторная диагностика</w:t>
      </w:r>
    </w:p>
    <w:p w:rsidR="090B3B6C" w:rsidP="6FD6149B" w:rsidRDefault="090B3B6C" w14:paraId="6ACF28BC" w14:textId="3ADF4D96">
      <w:pPr>
        <w:pStyle w:val="Normal"/>
        <w:jc w:val="left"/>
      </w:pP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Рекомендовано выполнить общий анализ крови - лейкоцитоз, увеличение числа </w:t>
      </w: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полиморфноядерных</w:t>
      </w: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нейтрофилов (&gt;75%), увеличение СОЭ имеют диагностическое значение при </w:t>
      </w: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соотвествии</w:t>
      </w: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 клинической картиной.</w:t>
      </w:r>
    </w:p>
    <w:p w:rsidR="090B3B6C" w:rsidP="6FD6149B" w:rsidRDefault="090B3B6C" w14:paraId="4407EDD9" w14:textId="3AC17DE0">
      <w:pPr>
        <w:pStyle w:val="Normal"/>
        <w:jc w:val="left"/>
      </w:pP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После хирургического вмешательства рекомендовано выполнить гистологическое исследование препарата червеобразного отростка для подтверждения и детализации </w:t>
      </w: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интраоперационного</w:t>
      </w: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диагноза.</w:t>
      </w:r>
    </w:p>
    <w:p w:rsidR="090B3B6C" w:rsidP="6FD6149B" w:rsidRDefault="090B3B6C" w14:paraId="435AAA25" w14:textId="64AED0E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FD6149B" w:rsidR="090B3B6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Инструментальная диагностика</w:t>
      </w:r>
    </w:p>
    <w:p w:rsidR="090B3B6C" w:rsidP="6FD6149B" w:rsidRDefault="090B3B6C" w14:paraId="30D9C408" w14:textId="7A90C9A7">
      <w:pPr>
        <w:pStyle w:val="Normal"/>
        <w:jc w:val="left"/>
      </w:pP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Однозначно рекомендована визуализация брюшной полости только у пациентов с низкой вероятности ОА при </w:t>
      </w: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отсутсвии</w:t>
      </w: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клинических улучшений после госпитализации в стационар, в случае средней или высокой вероятности ОА рекомендовано решение о проведение визуализации брюшной полости принимать индивидуально, с учетом особенностей клинического случая.</w:t>
      </w:r>
    </w:p>
    <w:p w:rsidR="090B3B6C" w:rsidP="6FD6149B" w:rsidRDefault="090B3B6C" w14:paraId="5FDA9B5F" w14:textId="7415C344">
      <w:pPr>
        <w:pStyle w:val="Normal"/>
        <w:jc w:val="left"/>
      </w:pP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 качестве метода визуализации брюшной полости рекомендована компьютерная томография.</w:t>
      </w:r>
    </w:p>
    <w:p w:rsidR="090B3B6C" w:rsidP="6FD6149B" w:rsidRDefault="090B3B6C" w14:paraId="209318C3" w14:textId="212B1E4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FD6149B" w:rsidR="090B3B6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Иная диагностика</w:t>
      </w:r>
    </w:p>
    <w:p w:rsidR="090B3B6C" w:rsidP="6FD6149B" w:rsidRDefault="090B3B6C" w14:paraId="32668A52" w14:textId="02BB0B8B">
      <w:pPr>
        <w:pStyle w:val="Normal"/>
        <w:jc w:val="left"/>
      </w:pP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Рекомендована консультация врача-акушер-гинеколога в целях дифференциальной диагностики при подозрении на нарушенную внематочную беременность, апоплексию яичника, </w:t>
      </w: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альгодисменоррею</w:t>
      </w: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090B3B6C" w:rsidP="6FD6149B" w:rsidRDefault="090B3B6C" w14:paraId="2F583DB1" w14:textId="3FDA8AED">
      <w:pPr>
        <w:pStyle w:val="Normal"/>
        <w:jc w:val="left"/>
      </w:pPr>
      <w:r w:rsidRPr="6FD6149B" w:rsidR="090B3B6C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Рекомендована консультация врача-уролога в целях дифференциальной диагностики при подозрении на обструкцию или инфекции мочевыводящих путей.</w:t>
      </w:r>
    </w:p>
    <w:p w:rsidR="6FD6149B" w:rsidP="6FD6149B" w:rsidRDefault="6FD6149B" w14:paraId="38052685" w14:textId="0D4EE53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6307612B" w14:textId="2F886D3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3746381C" w14:textId="625E5487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6ED2E807" w14:textId="5FFA050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418E878C" w14:textId="32D32C59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5183FD8D" w14:textId="216B2E7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7D7D0FBF" w14:textId="4B66205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6FD6149B" w:rsidP="6FD6149B" w:rsidRDefault="6FD6149B" w14:paraId="2ED39A58" w14:textId="740C9E4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</w:p>
    <w:p w:rsidR="090B3B6C" w:rsidP="6FD6149B" w:rsidRDefault="090B3B6C" w14:paraId="6620F8A2" w14:textId="3B51D14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6FD6149B" w:rsidR="090B3B6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Литература</w:t>
      </w:r>
    </w:p>
    <w:p w:rsidR="4E7C93B2" w:rsidP="6FD6149B" w:rsidRDefault="4E7C93B2" w14:paraId="6D056204" w14:textId="0D1FEC8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E7C93B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1. Клинические рекомендации (протоколы) по оказанию скорой медицинской помощи при остром животе. А.А. Захаренко</w:t>
      </w:r>
    </w:p>
    <w:p w:rsidR="4E7C93B2" w:rsidP="6FD6149B" w:rsidRDefault="4E7C93B2" w14:paraId="4FCE3B28" w14:textId="10A1384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E7C93B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2. Клиническая хирургия: национальное руководство: в 3 т. / под ред. </w:t>
      </w:r>
      <w:r w:rsidRPr="6FD6149B" w:rsidR="4E7C93B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В.С.</w:t>
      </w:r>
      <w:r w:rsidRPr="6FD6149B" w:rsidR="4E7C93B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Савельева, </w:t>
      </w:r>
      <w:r w:rsidRPr="6FD6149B" w:rsidR="4E7C93B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А.И.</w:t>
      </w:r>
      <w:r w:rsidRPr="6FD6149B" w:rsidR="4E7C93B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Кириенко. – М.: ГЭОТАР-Медиа, 2009. – Т.II – С. </w:t>
      </w:r>
      <w:r w:rsidRPr="6FD6149B" w:rsidR="4E7C93B2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103 – 141</w:t>
      </w:r>
    </w:p>
    <w:p w:rsidR="4E7C93B2" w:rsidP="6FD6149B" w:rsidRDefault="4E7C93B2" w14:paraId="6DCFADEA" w14:textId="1BC7727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FD6149B" w:rsidR="4E7C9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 Борисов А.Е., Федоров A.B., Земляной В.П. и др. Ошибки, осложнения и летальность у больных с острыми хирургическими заболеваниями органов брюшной полости. СПб.: Предприятие ЭФА, 2000. - 164 с.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873D96"/>
    <w:rsid w:val="0074C57E"/>
    <w:rsid w:val="00C15FFE"/>
    <w:rsid w:val="06C31262"/>
    <w:rsid w:val="079E6565"/>
    <w:rsid w:val="090B3B6C"/>
    <w:rsid w:val="0945C4B3"/>
    <w:rsid w:val="0D161026"/>
    <w:rsid w:val="0F41C2B2"/>
    <w:rsid w:val="143C065F"/>
    <w:rsid w:val="1462C5AB"/>
    <w:rsid w:val="17ED2750"/>
    <w:rsid w:val="1EC05E21"/>
    <w:rsid w:val="208E7454"/>
    <w:rsid w:val="217BA7A8"/>
    <w:rsid w:val="2635F06E"/>
    <w:rsid w:val="274DCD49"/>
    <w:rsid w:val="27D1C0CF"/>
    <w:rsid w:val="288AA942"/>
    <w:rsid w:val="2A2679A3"/>
    <w:rsid w:val="2C05F0B7"/>
    <w:rsid w:val="2C7088D5"/>
    <w:rsid w:val="2CBA4EEC"/>
    <w:rsid w:val="2D5E1A65"/>
    <w:rsid w:val="31BBA1C6"/>
    <w:rsid w:val="3AC17376"/>
    <w:rsid w:val="3B839CCE"/>
    <w:rsid w:val="3E2CF5BA"/>
    <w:rsid w:val="40FBD66B"/>
    <w:rsid w:val="427E7E6F"/>
    <w:rsid w:val="429A1A2D"/>
    <w:rsid w:val="443EA9A7"/>
    <w:rsid w:val="485AE46B"/>
    <w:rsid w:val="488AB789"/>
    <w:rsid w:val="49648DEA"/>
    <w:rsid w:val="4B143370"/>
    <w:rsid w:val="4E7C93B2"/>
    <w:rsid w:val="52873D96"/>
    <w:rsid w:val="6036DD70"/>
    <w:rsid w:val="63AF7C03"/>
    <w:rsid w:val="6885B754"/>
    <w:rsid w:val="6FD6149B"/>
    <w:rsid w:val="70254BC7"/>
    <w:rsid w:val="7056B42D"/>
    <w:rsid w:val="71F2848E"/>
    <w:rsid w:val="7207A188"/>
    <w:rsid w:val="76DB12AB"/>
    <w:rsid w:val="7796DD54"/>
    <w:rsid w:val="7876E30C"/>
    <w:rsid w:val="7BEC109F"/>
    <w:rsid w:val="7BF24BCD"/>
    <w:rsid w:val="7C12E329"/>
    <w:rsid w:val="7C336DE2"/>
    <w:rsid w:val="7DAEB38A"/>
    <w:rsid w:val="7DD4F74B"/>
    <w:rsid w:val="7E12D0B9"/>
    <w:rsid w:val="7FFED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3D96"/>
  <w15:chartTrackingRefBased/>
  <w15:docId w15:val="{AC0BB958-7B31-42C5-83CA-83DE60CA66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2023-10-23T11:22:03.3936367Z</dcterms:created>
  <dcterms:modified xsi:type="dcterms:W3CDTF">2023-10-23T17:07:08.1768955Z</dcterms:modified>
  <dc:creator>Моисеева Дарья Михайловна</dc:creator>
  <lastModifiedBy>Моисеева Дарья Михайловна</lastModifiedBy>
</coreProperties>
</file>