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70" w:rsidRPr="00727870" w:rsidRDefault="00727870" w:rsidP="00727870">
      <w:pPr>
        <w:pStyle w:val="01"/>
        <w:spacing w:before="0"/>
        <w:jc w:val="center"/>
        <w:rPr>
          <w:rFonts w:ascii="Times New Roman" w:hAnsi="Times New Roman" w:cs="Times New Roman"/>
          <w:spacing w:val="-6"/>
          <w:szCs w:val="28"/>
        </w:rPr>
      </w:pPr>
      <w:r w:rsidRPr="00727870">
        <w:rPr>
          <w:rFonts w:ascii="Times New Roman" w:hAnsi="Times New Roman" w:cs="Times New Roman"/>
          <w:spacing w:val="-6"/>
          <w:szCs w:val="28"/>
        </w:rPr>
        <w:t>Менингеальный синдром.</w:t>
      </w:r>
    </w:p>
    <w:p w:rsidR="002F6A34" w:rsidRDefault="002F6A34" w:rsidP="002F6A34">
      <w:pPr>
        <w:shd w:val="clear" w:color="auto" w:fill="FFFFFF"/>
        <w:ind w:right="14" w:firstLine="708"/>
        <w:jc w:val="both"/>
        <w:rPr>
          <w:spacing w:val="-6"/>
          <w:sz w:val="28"/>
          <w:szCs w:val="28"/>
        </w:rPr>
      </w:pPr>
    </w:p>
    <w:p w:rsidR="002F6A34" w:rsidRPr="002F6A34" w:rsidRDefault="002F6A34" w:rsidP="002F6A34">
      <w:pPr>
        <w:shd w:val="clear" w:color="auto" w:fill="FFFFFF"/>
        <w:ind w:right="14" w:firstLine="708"/>
        <w:jc w:val="both"/>
        <w:rPr>
          <w:b/>
          <w:i/>
          <w:iCs/>
          <w:spacing w:val="-7"/>
          <w:sz w:val="28"/>
          <w:szCs w:val="28"/>
        </w:rPr>
      </w:pPr>
      <w:r w:rsidRPr="002F6A34">
        <w:rPr>
          <w:spacing w:val="-6"/>
          <w:sz w:val="28"/>
          <w:szCs w:val="28"/>
        </w:rPr>
        <w:t>Попытка пас</w:t>
      </w:r>
      <w:r w:rsidRPr="002F6A34">
        <w:rPr>
          <w:spacing w:val="-6"/>
          <w:sz w:val="28"/>
          <w:szCs w:val="28"/>
        </w:rPr>
        <w:softHyphen/>
      </w:r>
      <w:r w:rsidRPr="002F6A34">
        <w:rPr>
          <w:spacing w:val="-3"/>
          <w:sz w:val="28"/>
          <w:szCs w:val="28"/>
        </w:rPr>
        <w:t>сивно наклонить голову вперед с при</w:t>
      </w:r>
      <w:r w:rsidRPr="002F6A34">
        <w:rPr>
          <w:spacing w:val="-3"/>
          <w:sz w:val="28"/>
          <w:szCs w:val="28"/>
        </w:rPr>
        <w:softHyphen/>
      </w:r>
      <w:r w:rsidRPr="002F6A34">
        <w:rPr>
          <w:spacing w:val="-4"/>
          <w:sz w:val="28"/>
          <w:szCs w:val="28"/>
        </w:rPr>
        <w:t>ведением подбородка к груди при раз</w:t>
      </w:r>
      <w:r w:rsidRPr="002F6A34">
        <w:rPr>
          <w:spacing w:val="-4"/>
          <w:sz w:val="28"/>
          <w:szCs w:val="28"/>
        </w:rPr>
        <w:softHyphen/>
      </w:r>
      <w:r w:rsidRPr="002F6A34">
        <w:rPr>
          <w:spacing w:val="-6"/>
          <w:sz w:val="28"/>
          <w:szCs w:val="28"/>
        </w:rPr>
        <w:t>дражении мозговых оболочек встреча</w:t>
      </w:r>
      <w:r w:rsidRPr="002F6A34">
        <w:rPr>
          <w:spacing w:val="-6"/>
          <w:sz w:val="28"/>
          <w:szCs w:val="28"/>
        </w:rPr>
        <w:softHyphen/>
      </w:r>
      <w:r w:rsidRPr="002F6A34">
        <w:rPr>
          <w:spacing w:val="-8"/>
          <w:sz w:val="28"/>
          <w:szCs w:val="28"/>
        </w:rPr>
        <w:t>ет сопротивление вследствие повторяю</w:t>
      </w:r>
      <w:r w:rsidRPr="002F6A34">
        <w:rPr>
          <w:spacing w:val="-8"/>
          <w:sz w:val="28"/>
          <w:szCs w:val="28"/>
        </w:rPr>
        <w:softHyphen/>
      </w:r>
      <w:r w:rsidRPr="002F6A34">
        <w:rPr>
          <w:spacing w:val="-7"/>
          <w:sz w:val="28"/>
          <w:szCs w:val="28"/>
        </w:rPr>
        <w:t xml:space="preserve">щегося рефлекторного напряжения </w:t>
      </w:r>
      <w:proofErr w:type="spellStart"/>
      <w:r w:rsidRPr="002F6A34">
        <w:rPr>
          <w:spacing w:val="-7"/>
          <w:sz w:val="28"/>
          <w:szCs w:val="28"/>
        </w:rPr>
        <w:t>зад</w:t>
      </w:r>
      <w:r w:rsidRPr="002F6A34">
        <w:rPr>
          <w:spacing w:val="-6"/>
          <w:sz w:val="28"/>
          <w:szCs w:val="28"/>
        </w:rPr>
        <w:t>нешейной</w:t>
      </w:r>
      <w:proofErr w:type="spellEnd"/>
      <w:r w:rsidRPr="002F6A34">
        <w:rPr>
          <w:spacing w:val="-6"/>
          <w:sz w:val="28"/>
          <w:szCs w:val="28"/>
        </w:rPr>
        <w:t xml:space="preserve"> мускулатуры. Симптом этот </w:t>
      </w:r>
      <w:r w:rsidRPr="002F6A34">
        <w:rPr>
          <w:spacing w:val="-10"/>
          <w:sz w:val="28"/>
          <w:szCs w:val="28"/>
        </w:rPr>
        <w:t xml:space="preserve">получил название </w:t>
      </w:r>
      <w:r w:rsidRPr="002F6A34">
        <w:rPr>
          <w:b/>
          <w:i/>
          <w:iCs/>
          <w:spacing w:val="-10"/>
          <w:sz w:val="28"/>
          <w:szCs w:val="28"/>
        </w:rPr>
        <w:t xml:space="preserve">«ригидность </w:t>
      </w:r>
      <w:proofErr w:type="spellStart"/>
      <w:r w:rsidRPr="002F6A34">
        <w:rPr>
          <w:b/>
          <w:i/>
          <w:iCs/>
          <w:spacing w:val="-10"/>
          <w:sz w:val="28"/>
          <w:szCs w:val="28"/>
        </w:rPr>
        <w:t>затылоч</w:t>
      </w:r>
      <w:r w:rsidRPr="002F6A34">
        <w:rPr>
          <w:b/>
          <w:i/>
          <w:iCs/>
          <w:spacing w:val="-10"/>
          <w:sz w:val="28"/>
          <w:szCs w:val="28"/>
        </w:rPr>
        <w:softHyphen/>
      </w:r>
      <w:r w:rsidRPr="002F6A34">
        <w:rPr>
          <w:b/>
          <w:i/>
          <w:iCs/>
          <w:spacing w:val="-7"/>
          <w:sz w:val="28"/>
          <w:szCs w:val="28"/>
        </w:rPr>
        <w:t>ных</w:t>
      </w:r>
      <w:proofErr w:type="gramStart"/>
      <w:r w:rsidRPr="002F6A34">
        <w:rPr>
          <w:b/>
          <w:i/>
          <w:iCs/>
          <w:spacing w:val="-7"/>
          <w:sz w:val="28"/>
          <w:szCs w:val="28"/>
        </w:rPr>
        <w:t>.м</w:t>
      </w:r>
      <w:proofErr w:type="gramEnd"/>
      <w:r w:rsidRPr="002F6A34">
        <w:rPr>
          <w:b/>
          <w:i/>
          <w:iCs/>
          <w:spacing w:val="-7"/>
          <w:sz w:val="28"/>
          <w:szCs w:val="28"/>
        </w:rPr>
        <w:t>ышц</w:t>
      </w:r>
      <w:proofErr w:type="spellEnd"/>
      <w:r w:rsidRPr="002F6A34">
        <w:rPr>
          <w:b/>
          <w:i/>
          <w:iCs/>
          <w:spacing w:val="-7"/>
          <w:sz w:val="28"/>
          <w:szCs w:val="28"/>
        </w:rPr>
        <w:t xml:space="preserve">». </w:t>
      </w:r>
    </w:p>
    <w:p w:rsidR="002F6A34" w:rsidRDefault="002F6A34" w:rsidP="002F6A34">
      <w:pPr>
        <w:shd w:val="clear" w:color="auto" w:fill="FFFFFF"/>
        <w:ind w:right="14" w:firstLine="708"/>
        <w:jc w:val="both"/>
        <w:rPr>
          <w:spacing w:val="-4"/>
          <w:sz w:val="28"/>
          <w:szCs w:val="28"/>
        </w:rPr>
      </w:pPr>
      <w:r w:rsidRPr="002F6A34">
        <w:rPr>
          <w:b/>
          <w:i/>
          <w:sz w:val="28"/>
          <w:szCs w:val="28"/>
        </w:rPr>
        <w:t>Характерен симптом</w:t>
      </w:r>
      <w:r w:rsidRPr="002F6A34">
        <w:rPr>
          <w:b/>
          <w:i/>
          <w:iCs/>
          <w:spacing w:val="-9"/>
          <w:sz w:val="28"/>
          <w:szCs w:val="28"/>
        </w:rPr>
        <w:t xml:space="preserve"> </w:t>
      </w:r>
      <w:proofErr w:type="spellStart"/>
      <w:r w:rsidRPr="002F6A34">
        <w:rPr>
          <w:b/>
          <w:i/>
          <w:iCs/>
          <w:spacing w:val="-9"/>
          <w:sz w:val="28"/>
          <w:szCs w:val="28"/>
        </w:rPr>
        <w:t>Кернига</w:t>
      </w:r>
      <w:proofErr w:type="spellEnd"/>
      <w:r w:rsidRPr="002F6A34">
        <w:rPr>
          <w:b/>
          <w:i/>
          <w:iCs/>
          <w:spacing w:val="-9"/>
          <w:sz w:val="28"/>
          <w:szCs w:val="28"/>
        </w:rPr>
        <w:t>.</w:t>
      </w:r>
      <w:r w:rsidRPr="002F6A34">
        <w:rPr>
          <w:i/>
          <w:iCs/>
          <w:spacing w:val="-9"/>
          <w:sz w:val="28"/>
          <w:szCs w:val="28"/>
        </w:rPr>
        <w:t xml:space="preserve"> </w:t>
      </w:r>
      <w:proofErr w:type="gramStart"/>
      <w:r w:rsidRPr="002F6A34">
        <w:rPr>
          <w:iCs/>
          <w:spacing w:val="-9"/>
          <w:sz w:val="28"/>
          <w:szCs w:val="28"/>
        </w:rPr>
        <w:t>В</w:t>
      </w:r>
      <w:r w:rsidRPr="002F6A34">
        <w:rPr>
          <w:spacing w:val="-9"/>
          <w:sz w:val="28"/>
          <w:szCs w:val="28"/>
        </w:rPr>
        <w:t>ыяв</w:t>
      </w:r>
      <w:r w:rsidRPr="002F6A34">
        <w:rPr>
          <w:spacing w:val="-9"/>
          <w:sz w:val="28"/>
          <w:szCs w:val="28"/>
        </w:rPr>
        <w:softHyphen/>
      </w:r>
      <w:r w:rsidRPr="002F6A34">
        <w:rPr>
          <w:spacing w:val="-8"/>
          <w:sz w:val="28"/>
          <w:szCs w:val="28"/>
        </w:rPr>
        <w:t>ляют следующим образом: у лежащего на спине больного обследующий сгиба</w:t>
      </w:r>
      <w:r w:rsidRPr="002F6A34">
        <w:rPr>
          <w:spacing w:val="-8"/>
          <w:sz w:val="28"/>
          <w:szCs w:val="28"/>
        </w:rPr>
        <w:softHyphen/>
      </w:r>
      <w:r w:rsidRPr="002F6A34">
        <w:rPr>
          <w:spacing w:val="-10"/>
          <w:sz w:val="28"/>
          <w:szCs w:val="28"/>
        </w:rPr>
        <w:t xml:space="preserve">ет нижнюю конечность в тазобедренном </w:t>
      </w:r>
      <w:r w:rsidRPr="002F6A34">
        <w:rPr>
          <w:spacing w:val="-8"/>
          <w:sz w:val="28"/>
          <w:szCs w:val="28"/>
        </w:rPr>
        <w:t>и коленном суставах под прямым углом</w:t>
      </w:r>
      <w:r w:rsidRPr="002F6A34">
        <w:rPr>
          <w:spacing w:val="-6"/>
          <w:sz w:val="28"/>
          <w:szCs w:val="28"/>
        </w:rPr>
        <w:t xml:space="preserve">; в этом исходном положении </w:t>
      </w:r>
      <w:r w:rsidRPr="002F6A34">
        <w:rPr>
          <w:spacing w:val="-4"/>
          <w:sz w:val="28"/>
          <w:szCs w:val="28"/>
        </w:rPr>
        <w:t>пытаются произвести разгибание в ко</w:t>
      </w:r>
      <w:r w:rsidRPr="002F6A34">
        <w:rPr>
          <w:spacing w:val="-4"/>
          <w:sz w:val="28"/>
          <w:szCs w:val="28"/>
        </w:rPr>
        <w:softHyphen/>
      </w:r>
      <w:r w:rsidRPr="002F6A34">
        <w:rPr>
          <w:spacing w:val="-7"/>
          <w:sz w:val="28"/>
          <w:szCs w:val="28"/>
        </w:rPr>
        <w:t xml:space="preserve">ленном суставе, что при менингеальном </w:t>
      </w:r>
      <w:r w:rsidRPr="002F6A34">
        <w:rPr>
          <w:sz w:val="28"/>
          <w:szCs w:val="28"/>
        </w:rPr>
        <w:t>синдроме встречает сопротивление.</w:t>
      </w:r>
      <w:proofErr w:type="gramEnd"/>
      <w:r w:rsidRPr="002F6A34">
        <w:rPr>
          <w:sz w:val="28"/>
          <w:szCs w:val="28"/>
        </w:rPr>
        <w:t xml:space="preserve"> </w:t>
      </w:r>
      <w:r w:rsidRPr="002F6A34">
        <w:rPr>
          <w:spacing w:val="-5"/>
          <w:sz w:val="28"/>
          <w:szCs w:val="28"/>
        </w:rPr>
        <w:t xml:space="preserve">Сгибатели голени </w:t>
      </w:r>
      <w:proofErr w:type="spellStart"/>
      <w:r w:rsidRPr="002F6A34">
        <w:rPr>
          <w:spacing w:val="-5"/>
          <w:sz w:val="28"/>
          <w:szCs w:val="28"/>
        </w:rPr>
        <w:t>тонически</w:t>
      </w:r>
      <w:proofErr w:type="spellEnd"/>
      <w:r w:rsidRPr="002F6A34">
        <w:rPr>
          <w:spacing w:val="-5"/>
          <w:sz w:val="28"/>
          <w:szCs w:val="28"/>
        </w:rPr>
        <w:t xml:space="preserve"> напряга</w:t>
      </w:r>
      <w:r w:rsidRPr="002F6A34">
        <w:rPr>
          <w:spacing w:val="-5"/>
          <w:sz w:val="28"/>
          <w:szCs w:val="28"/>
        </w:rPr>
        <w:softHyphen/>
      </w:r>
      <w:r w:rsidRPr="002F6A34">
        <w:rPr>
          <w:spacing w:val="-1"/>
          <w:sz w:val="28"/>
          <w:szCs w:val="28"/>
        </w:rPr>
        <w:t xml:space="preserve">ются, разогнуть нижнюю конечность </w:t>
      </w:r>
      <w:r w:rsidRPr="002F6A34">
        <w:rPr>
          <w:spacing w:val="-6"/>
          <w:sz w:val="28"/>
          <w:szCs w:val="28"/>
        </w:rPr>
        <w:t xml:space="preserve">в коленном суставе обычно не удается. </w:t>
      </w:r>
      <w:r w:rsidRPr="002F6A34">
        <w:rPr>
          <w:spacing w:val="-8"/>
          <w:sz w:val="28"/>
          <w:szCs w:val="28"/>
        </w:rPr>
        <w:t>Иногда появляется боль в мышцах (сги</w:t>
      </w:r>
      <w:r w:rsidRPr="002F6A34">
        <w:rPr>
          <w:spacing w:val="-8"/>
          <w:sz w:val="28"/>
          <w:szCs w:val="28"/>
        </w:rPr>
        <w:softHyphen/>
      </w:r>
      <w:r w:rsidRPr="002F6A34">
        <w:rPr>
          <w:spacing w:val="-5"/>
          <w:sz w:val="28"/>
          <w:szCs w:val="28"/>
        </w:rPr>
        <w:t xml:space="preserve">бателях голени), реже — в поясничной </w:t>
      </w:r>
      <w:r w:rsidRPr="002F6A34">
        <w:rPr>
          <w:spacing w:val="-4"/>
          <w:sz w:val="28"/>
          <w:szCs w:val="28"/>
        </w:rPr>
        <w:t xml:space="preserve">области и вдоль всего позвоночника. </w:t>
      </w:r>
    </w:p>
    <w:p w:rsidR="002F6A34" w:rsidRPr="002F6A34" w:rsidRDefault="002F6A34" w:rsidP="002F6A34">
      <w:pPr>
        <w:shd w:val="clear" w:color="auto" w:fill="FFFFFF"/>
        <w:ind w:right="14" w:firstLine="708"/>
        <w:jc w:val="both"/>
        <w:rPr>
          <w:b/>
          <w:spacing w:val="-1"/>
          <w:sz w:val="28"/>
          <w:szCs w:val="28"/>
        </w:rPr>
      </w:pPr>
      <w:proofErr w:type="gramStart"/>
      <w:r w:rsidRPr="002F6A34">
        <w:rPr>
          <w:spacing w:val="-8"/>
          <w:sz w:val="28"/>
          <w:szCs w:val="28"/>
        </w:rPr>
        <w:t xml:space="preserve">При исследовании тонуса </w:t>
      </w:r>
      <w:proofErr w:type="spellStart"/>
      <w:r w:rsidRPr="002F6A34">
        <w:rPr>
          <w:spacing w:val="-8"/>
          <w:sz w:val="28"/>
          <w:szCs w:val="28"/>
        </w:rPr>
        <w:t>заднешейных</w:t>
      </w:r>
      <w:proofErr w:type="spellEnd"/>
      <w:r w:rsidRPr="002F6A34">
        <w:rPr>
          <w:spacing w:val="-8"/>
          <w:sz w:val="28"/>
          <w:szCs w:val="28"/>
        </w:rPr>
        <w:t xml:space="preserve"> мышц (проба на ригидность мышц </w:t>
      </w:r>
      <w:r w:rsidRPr="002F6A34">
        <w:rPr>
          <w:spacing w:val="-2"/>
          <w:sz w:val="28"/>
          <w:szCs w:val="28"/>
        </w:rPr>
        <w:t xml:space="preserve">затылка), также и при пробе </w:t>
      </w:r>
      <w:proofErr w:type="spellStart"/>
      <w:r w:rsidRPr="002F6A34">
        <w:rPr>
          <w:spacing w:val="-2"/>
          <w:sz w:val="28"/>
          <w:szCs w:val="28"/>
        </w:rPr>
        <w:t>Кернига</w:t>
      </w:r>
      <w:proofErr w:type="spellEnd"/>
      <w:r w:rsidRPr="002F6A34">
        <w:rPr>
          <w:spacing w:val="-2"/>
          <w:sz w:val="28"/>
          <w:szCs w:val="28"/>
        </w:rPr>
        <w:t xml:space="preserve"> </w:t>
      </w:r>
      <w:r w:rsidRPr="002F6A34">
        <w:rPr>
          <w:sz w:val="28"/>
          <w:szCs w:val="28"/>
        </w:rPr>
        <w:t xml:space="preserve">помимо указанных выше возникают </w:t>
      </w:r>
      <w:r w:rsidRPr="002F6A34">
        <w:rPr>
          <w:spacing w:val="-5"/>
          <w:sz w:val="28"/>
          <w:szCs w:val="28"/>
        </w:rPr>
        <w:t>еще и отдаленные рефлекторно-двига</w:t>
      </w:r>
      <w:r w:rsidRPr="002F6A34">
        <w:rPr>
          <w:spacing w:val="-6"/>
          <w:sz w:val="28"/>
          <w:szCs w:val="28"/>
        </w:rPr>
        <w:t>тельные реакции.</w:t>
      </w:r>
      <w:proofErr w:type="gramEnd"/>
      <w:r w:rsidRPr="002F6A34">
        <w:rPr>
          <w:spacing w:val="-6"/>
          <w:sz w:val="28"/>
          <w:szCs w:val="28"/>
        </w:rPr>
        <w:t xml:space="preserve"> Они получили назва</w:t>
      </w:r>
      <w:r w:rsidRPr="002F6A34">
        <w:rPr>
          <w:spacing w:val="-6"/>
          <w:sz w:val="28"/>
          <w:szCs w:val="28"/>
        </w:rPr>
        <w:softHyphen/>
      </w:r>
      <w:r w:rsidRPr="002F6A34">
        <w:rPr>
          <w:spacing w:val="-11"/>
          <w:sz w:val="28"/>
          <w:szCs w:val="28"/>
        </w:rPr>
        <w:t xml:space="preserve">ние </w:t>
      </w:r>
      <w:r w:rsidRPr="002F6A34">
        <w:rPr>
          <w:i/>
          <w:iCs/>
          <w:spacing w:val="-11"/>
          <w:sz w:val="28"/>
          <w:szCs w:val="28"/>
        </w:rPr>
        <w:t>«</w:t>
      </w:r>
      <w:proofErr w:type="spellStart"/>
      <w:r w:rsidRPr="002F6A34">
        <w:rPr>
          <w:i/>
          <w:iCs/>
          <w:spacing w:val="-11"/>
          <w:sz w:val="28"/>
          <w:szCs w:val="28"/>
        </w:rPr>
        <w:t>менингеалъные</w:t>
      </w:r>
      <w:proofErr w:type="spellEnd"/>
      <w:r w:rsidRPr="002F6A34">
        <w:rPr>
          <w:i/>
          <w:iCs/>
          <w:spacing w:val="-11"/>
          <w:sz w:val="28"/>
          <w:szCs w:val="28"/>
        </w:rPr>
        <w:t xml:space="preserve"> симптомы </w:t>
      </w:r>
      <w:proofErr w:type="spellStart"/>
      <w:r w:rsidRPr="002F6A34">
        <w:rPr>
          <w:i/>
          <w:iCs/>
          <w:spacing w:val="-11"/>
          <w:sz w:val="28"/>
          <w:szCs w:val="28"/>
        </w:rPr>
        <w:t>Брудзин</w:t>
      </w:r>
      <w:r w:rsidRPr="002F6A34">
        <w:rPr>
          <w:i/>
          <w:iCs/>
          <w:spacing w:val="-11"/>
          <w:sz w:val="28"/>
          <w:szCs w:val="28"/>
        </w:rPr>
        <w:softHyphen/>
      </w:r>
      <w:r w:rsidRPr="002F6A34">
        <w:rPr>
          <w:i/>
          <w:iCs/>
          <w:spacing w:val="-12"/>
          <w:sz w:val="28"/>
          <w:szCs w:val="28"/>
        </w:rPr>
        <w:t>ского</w:t>
      </w:r>
      <w:proofErr w:type="spellEnd"/>
      <w:r w:rsidRPr="002F6A34">
        <w:rPr>
          <w:i/>
          <w:iCs/>
          <w:spacing w:val="-12"/>
          <w:sz w:val="28"/>
          <w:szCs w:val="28"/>
        </w:rPr>
        <w:t xml:space="preserve">». </w:t>
      </w:r>
      <w:r w:rsidRPr="002F6A34">
        <w:rPr>
          <w:spacing w:val="-12"/>
          <w:sz w:val="28"/>
          <w:szCs w:val="28"/>
        </w:rPr>
        <w:t xml:space="preserve"> Пассивный </w:t>
      </w:r>
      <w:r w:rsidRPr="002F6A34">
        <w:rPr>
          <w:spacing w:val="-3"/>
          <w:sz w:val="28"/>
          <w:szCs w:val="28"/>
        </w:rPr>
        <w:t>наклон головы кпереди вызывает лег</w:t>
      </w:r>
      <w:r w:rsidRPr="002F6A34">
        <w:rPr>
          <w:spacing w:val="-3"/>
          <w:sz w:val="28"/>
          <w:szCs w:val="28"/>
        </w:rPr>
        <w:softHyphen/>
      </w:r>
      <w:r w:rsidRPr="002F6A34">
        <w:rPr>
          <w:spacing w:val="-5"/>
          <w:sz w:val="28"/>
          <w:szCs w:val="28"/>
        </w:rPr>
        <w:t>кое сгибание обеих нижних конечнос</w:t>
      </w:r>
      <w:r w:rsidRPr="002F6A34">
        <w:rPr>
          <w:spacing w:val="-5"/>
          <w:sz w:val="28"/>
          <w:szCs w:val="28"/>
        </w:rPr>
        <w:softHyphen/>
      </w:r>
      <w:r w:rsidRPr="002F6A34">
        <w:rPr>
          <w:spacing w:val="-6"/>
          <w:sz w:val="28"/>
          <w:szCs w:val="28"/>
        </w:rPr>
        <w:t>тей в тазобедренном и коленном суста</w:t>
      </w:r>
      <w:r w:rsidRPr="002F6A34">
        <w:rPr>
          <w:spacing w:val="-6"/>
          <w:sz w:val="28"/>
          <w:szCs w:val="28"/>
        </w:rPr>
        <w:softHyphen/>
      </w:r>
      <w:r w:rsidRPr="002F6A34">
        <w:rPr>
          <w:spacing w:val="-9"/>
          <w:sz w:val="28"/>
          <w:szCs w:val="28"/>
        </w:rPr>
        <w:t xml:space="preserve">вах— </w:t>
      </w:r>
      <w:proofErr w:type="gramStart"/>
      <w:r w:rsidRPr="002F6A34">
        <w:rPr>
          <w:b/>
          <w:i/>
          <w:iCs/>
          <w:spacing w:val="-9"/>
          <w:sz w:val="28"/>
          <w:szCs w:val="28"/>
        </w:rPr>
        <w:t>«в</w:t>
      </w:r>
      <w:proofErr w:type="gramEnd"/>
      <w:r w:rsidRPr="002F6A34">
        <w:rPr>
          <w:b/>
          <w:i/>
          <w:iCs/>
          <w:spacing w:val="-9"/>
          <w:sz w:val="28"/>
          <w:szCs w:val="28"/>
        </w:rPr>
        <w:t xml:space="preserve">ерхний симптом </w:t>
      </w:r>
      <w:proofErr w:type="spellStart"/>
      <w:r w:rsidRPr="002F6A34">
        <w:rPr>
          <w:b/>
          <w:i/>
          <w:iCs/>
          <w:spacing w:val="-9"/>
          <w:sz w:val="28"/>
          <w:szCs w:val="28"/>
        </w:rPr>
        <w:t>Брудзинского</w:t>
      </w:r>
      <w:proofErr w:type="spellEnd"/>
      <w:r w:rsidRPr="002F6A34">
        <w:rPr>
          <w:b/>
          <w:i/>
          <w:iCs/>
          <w:spacing w:val="-9"/>
          <w:sz w:val="28"/>
          <w:szCs w:val="28"/>
        </w:rPr>
        <w:t>».</w:t>
      </w:r>
      <w:r w:rsidRPr="002F6A34">
        <w:rPr>
          <w:b/>
          <w:spacing w:val="-1"/>
          <w:sz w:val="28"/>
          <w:szCs w:val="28"/>
        </w:rPr>
        <w:t xml:space="preserve">. </w:t>
      </w:r>
    </w:p>
    <w:p w:rsidR="002F6A34" w:rsidRDefault="002F6A34" w:rsidP="002F6A34">
      <w:pPr>
        <w:shd w:val="clear" w:color="auto" w:fill="FFFFFF"/>
        <w:ind w:right="14" w:firstLine="708"/>
        <w:jc w:val="both"/>
        <w:rPr>
          <w:spacing w:val="-9"/>
          <w:sz w:val="28"/>
          <w:szCs w:val="28"/>
        </w:rPr>
      </w:pPr>
      <w:r w:rsidRPr="002F6A34">
        <w:rPr>
          <w:spacing w:val="-1"/>
          <w:sz w:val="28"/>
          <w:szCs w:val="28"/>
        </w:rPr>
        <w:t xml:space="preserve">Аналогичное движение нижних конечностей можно вызвать </w:t>
      </w:r>
      <w:r w:rsidRPr="002F6A34">
        <w:rPr>
          <w:sz w:val="28"/>
          <w:szCs w:val="28"/>
        </w:rPr>
        <w:t xml:space="preserve">при давлении на область лобкового </w:t>
      </w:r>
      <w:r w:rsidRPr="002F6A34">
        <w:rPr>
          <w:spacing w:val="-10"/>
          <w:sz w:val="28"/>
          <w:szCs w:val="28"/>
        </w:rPr>
        <w:t xml:space="preserve">симфиза — </w:t>
      </w:r>
      <w:r w:rsidRPr="002F6A34">
        <w:rPr>
          <w:b/>
          <w:i/>
          <w:iCs/>
          <w:spacing w:val="-10"/>
          <w:sz w:val="28"/>
          <w:szCs w:val="28"/>
        </w:rPr>
        <w:t xml:space="preserve">«средний симптом </w:t>
      </w:r>
      <w:proofErr w:type="spellStart"/>
      <w:r w:rsidRPr="002F6A34">
        <w:rPr>
          <w:b/>
          <w:i/>
          <w:iCs/>
          <w:spacing w:val="-10"/>
          <w:sz w:val="28"/>
          <w:szCs w:val="28"/>
        </w:rPr>
        <w:t>Брудзин</w:t>
      </w:r>
      <w:r w:rsidRPr="002F6A34">
        <w:rPr>
          <w:b/>
          <w:i/>
          <w:iCs/>
          <w:spacing w:val="-10"/>
          <w:sz w:val="28"/>
          <w:szCs w:val="28"/>
        </w:rPr>
        <w:softHyphen/>
      </w:r>
      <w:r w:rsidRPr="002F6A34">
        <w:rPr>
          <w:b/>
          <w:i/>
          <w:iCs/>
          <w:spacing w:val="-9"/>
          <w:sz w:val="28"/>
          <w:szCs w:val="28"/>
        </w:rPr>
        <w:t>ского</w:t>
      </w:r>
      <w:proofErr w:type="spellEnd"/>
      <w:proofErr w:type="gramStart"/>
      <w:r w:rsidRPr="002F6A34">
        <w:rPr>
          <w:b/>
          <w:i/>
          <w:iCs/>
          <w:spacing w:val="-9"/>
          <w:sz w:val="28"/>
          <w:szCs w:val="28"/>
        </w:rPr>
        <w:t>».</w:t>
      </w:r>
      <w:r w:rsidRPr="002F6A34">
        <w:rPr>
          <w:b/>
          <w:spacing w:val="-9"/>
          <w:sz w:val="28"/>
          <w:szCs w:val="28"/>
        </w:rPr>
        <w:t>.</w:t>
      </w:r>
      <w:r w:rsidRPr="002F6A34">
        <w:rPr>
          <w:spacing w:val="-9"/>
          <w:sz w:val="28"/>
          <w:szCs w:val="28"/>
        </w:rPr>
        <w:t xml:space="preserve"> </w:t>
      </w:r>
      <w:proofErr w:type="gramEnd"/>
    </w:p>
    <w:p w:rsidR="002F6A34" w:rsidRDefault="002F6A34" w:rsidP="002F6A34">
      <w:pPr>
        <w:shd w:val="clear" w:color="auto" w:fill="FFFFFF"/>
        <w:ind w:right="14" w:firstLine="708"/>
        <w:jc w:val="both"/>
        <w:rPr>
          <w:b/>
          <w:spacing w:val="-7"/>
          <w:sz w:val="28"/>
          <w:szCs w:val="28"/>
        </w:rPr>
      </w:pPr>
      <w:r w:rsidRPr="002F6A34">
        <w:rPr>
          <w:spacing w:val="-9"/>
          <w:sz w:val="28"/>
          <w:szCs w:val="28"/>
        </w:rPr>
        <w:t xml:space="preserve">Такое же </w:t>
      </w:r>
      <w:proofErr w:type="spellStart"/>
      <w:r w:rsidRPr="002F6A34">
        <w:rPr>
          <w:spacing w:val="-9"/>
          <w:sz w:val="28"/>
          <w:szCs w:val="28"/>
        </w:rPr>
        <w:t>сгибатель</w:t>
      </w:r>
      <w:r w:rsidRPr="002F6A34">
        <w:rPr>
          <w:sz w:val="28"/>
          <w:szCs w:val="28"/>
        </w:rPr>
        <w:t>ное</w:t>
      </w:r>
      <w:proofErr w:type="spellEnd"/>
      <w:r w:rsidRPr="002F6A34">
        <w:rPr>
          <w:sz w:val="28"/>
          <w:szCs w:val="28"/>
        </w:rPr>
        <w:t xml:space="preserve"> движение в контралатеральной </w:t>
      </w:r>
      <w:r w:rsidRPr="002F6A34">
        <w:rPr>
          <w:spacing w:val="-7"/>
          <w:sz w:val="28"/>
          <w:szCs w:val="28"/>
        </w:rPr>
        <w:t xml:space="preserve">нижней конечности при пробе </w:t>
      </w:r>
      <w:proofErr w:type="spellStart"/>
      <w:r w:rsidRPr="002F6A34">
        <w:rPr>
          <w:spacing w:val="-7"/>
          <w:sz w:val="28"/>
          <w:szCs w:val="28"/>
        </w:rPr>
        <w:t>Кернига</w:t>
      </w:r>
      <w:proofErr w:type="spellEnd"/>
      <w:r w:rsidRPr="002F6A34">
        <w:rPr>
          <w:spacing w:val="-7"/>
          <w:sz w:val="28"/>
          <w:szCs w:val="28"/>
        </w:rPr>
        <w:t xml:space="preserve"> </w:t>
      </w:r>
      <w:r w:rsidRPr="002F6A34">
        <w:rPr>
          <w:spacing w:val="-1"/>
          <w:sz w:val="28"/>
          <w:szCs w:val="28"/>
        </w:rPr>
        <w:t xml:space="preserve">обозначается как </w:t>
      </w:r>
      <w:r w:rsidRPr="002F6A34">
        <w:rPr>
          <w:b/>
          <w:i/>
          <w:iCs/>
          <w:spacing w:val="-1"/>
          <w:sz w:val="28"/>
          <w:szCs w:val="28"/>
        </w:rPr>
        <w:t xml:space="preserve">«нижний симптом </w:t>
      </w:r>
      <w:proofErr w:type="spellStart"/>
      <w:r w:rsidRPr="002F6A34">
        <w:rPr>
          <w:b/>
          <w:i/>
          <w:iCs/>
          <w:spacing w:val="-7"/>
          <w:sz w:val="28"/>
          <w:szCs w:val="28"/>
        </w:rPr>
        <w:t>Брудзинского</w:t>
      </w:r>
      <w:proofErr w:type="spellEnd"/>
      <w:r w:rsidRPr="002F6A34">
        <w:rPr>
          <w:b/>
          <w:i/>
          <w:iCs/>
          <w:spacing w:val="-7"/>
          <w:sz w:val="28"/>
          <w:szCs w:val="28"/>
        </w:rPr>
        <w:t>»</w:t>
      </w:r>
      <w:r w:rsidRPr="002F6A34">
        <w:rPr>
          <w:b/>
          <w:spacing w:val="-7"/>
          <w:sz w:val="28"/>
          <w:szCs w:val="28"/>
        </w:rPr>
        <w:t xml:space="preserve">. </w:t>
      </w:r>
    </w:p>
    <w:p w:rsidR="002F6A34" w:rsidRDefault="002F6A34" w:rsidP="002F6A34">
      <w:pPr>
        <w:shd w:val="clear" w:color="auto" w:fill="FFFFFF"/>
        <w:ind w:right="14" w:firstLine="708"/>
        <w:jc w:val="both"/>
        <w:rPr>
          <w:spacing w:val="-1"/>
          <w:sz w:val="28"/>
          <w:szCs w:val="28"/>
        </w:rPr>
      </w:pPr>
      <w:proofErr w:type="gramStart"/>
      <w:r w:rsidRPr="002F6A34">
        <w:rPr>
          <w:spacing w:val="-7"/>
          <w:sz w:val="28"/>
          <w:szCs w:val="28"/>
        </w:rPr>
        <w:t>При менин</w:t>
      </w:r>
      <w:r w:rsidRPr="002F6A34">
        <w:rPr>
          <w:spacing w:val="-7"/>
          <w:sz w:val="28"/>
          <w:szCs w:val="28"/>
        </w:rPr>
        <w:softHyphen/>
      </w:r>
      <w:r w:rsidRPr="002F6A34">
        <w:rPr>
          <w:spacing w:val="-1"/>
          <w:sz w:val="28"/>
          <w:szCs w:val="28"/>
        </w:rPr>
        <w:t xml:space="preserve">гите наблюдается и </w:t>
      </w:r>
      <w:r w:rsidRPr="002F6A34">
        <w:rPr>
          <w:b/>
          <w:i/>
          <w:spacing w:val="-1"/>
          <w:sz w:val="28"/>
          <w:szCs w:val="28"/>
        </w:rPr>
        <w:t xml:space="preserve">симптом </w:t>
      </w:r>
      <w:proofErr w:type="spellStart"/>
      <w:r w:rsidRPr="002F6A34">
        <w:rPr>
          <w:b/>
          <w:i/>
          <w:spacing w:val="-1"/>
          <w:sz w:val="28"/>
          <w:szCs w:val="28"/>
        </w:rPr>
        <w:t>Гийена</w:t>
      </w:r>
      <w:proofErr w:type="spellEnd"/>
      <w:r w:rsidRPr="002F6A34">
        <w:rPr>
          <w:b/>
          <w:i/>
          <w:spacing w:val="-1"/>
          <w:sz w:val="28"/>
          <w:szCs w:val="28"/>
        </w:rPr>
        <w:t>:</w:t>
      </w:r>
      <w:r w:rsidRPr="002F6A34">
        <w:rPr>
          <w:spacing w:val="-1"/>
          <w:sz w:val="28"/>
          <w:szCs w:val="28"/>
        </w:rPr>
        <w:t xml:space="preserve"> </w:t>
      </w:r>
      <w:r w:rsidRPr="002F6A34">
        <w:rPr>
          <w:spacing w:val="-6"/>
          <w:sz w:val="28"/>
          <w:szCs w:val="28"/>
        </w:rPr>
        <w:t>сдавление четырехглавой мышцы бед</w:t>
      </w:r>
      <w:r w:rsidRPr="002F6A34">
        <w:rPr>
          <w:spacing w:val="-6"/>
          <w:sz w:val="28"/>
          <w:szCs w:val="28"/>
        </w:rPr>
        <w:softHyphen/>
      </w:r>
      <w:r w:rsidRPr="002F6A34">
        <w:rPr>
          <w:spacing w:val="-5"/>
          <w:sz w:val="28"/>
          <w:szCs w:val="28"/>
        </w:rPr>
        <w:t>ра с одной стороны вызывает непроиз</w:t>
      </w:r>
      <w:r w:rsidRPr="002F6A34">
        <w:rPr>
          <w:spacing w:val="-5"/>
          <w:sz w:val="28"/>
          <w:szCs w:val="28"/>
        </w:rPr>
        <w:softHyphen/>
      </w:r>
      <w:r w:rsidRPr="002F6A34">
        <w:rPr>
          <w:spacing w:val="-8"/>
          <w:sz w:val="28"/>
          <w:szCs w:val="28"/>
        </w:rPr>
        <w:t>вольное сгибание в коленном и тазобед</w:t>
      </w:r>
      <w:r w:rsidRPr="002F6A34">
        <w:rPr>
          <w:spacing w:val="-8"/>
          <w:sz w:val="28"/>
          <w:szCs w:val="28"/>
        </w:rPr>
        <w:softHyphen/>
      </w:r>
      <w:r w:rsidRPr="002F6A34">
        <w:rPr>
          <w:spacing w:val="-6"/>
          <w:sz w:val="28"/>
          <w:szCs w:val="28"/>
        </w:rPr>
        <w:t>ренном суставах противоположной ко</w:t>
      </w:r>
      <w:r w:rsidRPr="002F6A34">
        <w:rPr>
          <w:spacing w:val="-6"/>
          <w:sz w:val="28"/>
          <w:szCs w:val="28"/>
        </w:rPr>
        <w:softHyphen/>
      </w:r>
      <w:r w:rsidRPr="002F6A34">
        <w:rPr>
          <w:spacing w:val="-1"/>
          <w:sz w:val="28"/>
          <w:szCs w:val="28"/>
        </w:rPr>
        <w:t xml:space="preserve">нечности. </w:t>
      </w:r>
      <w:proofErr w:type="gramEnd"/>
    </w:p>
    <w:p w:rsidR="002F6A34" w:rsidRPr="002F6A34" w:rsidRDefault="002F6A34" w:rsidP="002F6A34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2F6A34">
        <w:rPr>
          <w:spacing w:val="-1"/>
          <w:sz w:val="28"/>
          <w:szCs w:val="28"/>
        </w:rPr>
        <w:t xml:space="preserve">При менингите у детей </w:t>
      </w:r>
      <w:r w:rsidRPr="002F6A34">
        <w:rPr>
          <w:b/>
          <w:i/>
          <w:spacing w:val="-1"/>
          <w:sz w:val="28"/>
          <w:szCs w:val="28"/>
        </w:rPr>
        <w:t>на</w:t>
      </w:r>
      <w:r w:rsidRPr="002F6A34">
        <w:rPr>
          <w:b/>
          <w:i/>
          <w:spacing w:val="-1"/>
          <w:sz w:val="28"/>
          <w:szCs w:val="28"/>
        </w:rPr>
        <w:softHyphen/>
      </w:r>
      <w:r w:rsidRPr="002F6A34">
        <w:rPr>
          <w:b/>
          <w:i/>
          <w:spacing w:val="-11"/>
          <w:sz w:val="28"/>
          <w:szCs w:val="28"/>
        </w:rPr>
        <w:t xml:space="preserve">блюдается </w:t>
      </w:r>
      <w:r w:rsidRPr="002F6A34">
        <w:rPr>
          <w:b/>
          <w:i/>
          <w:iCs/>
          <w:spacing w:val="-11"/>
          <w:sz w:val="28"/>
          <w:szCs w:val="28"/>
        </w:rPr>
        <w:t xml:space="preserve">симптом «подвешивания» по </w:t>
      </w:r>
      <w:proofErr w:type="spellStart"/>
      <w:r w:rsidRPr="002F6A34">
        <w:rPr>
          <w:b/>
          <w:i/>
          <w:iCs/>
          <w:spacing w:val="-3"/>
          <w:sz w:val="28"/>
          <w:szCs w:val="28"/>
        </w:rPr>
        <w:t>Лесажу</w:t>
      </w:r>
      <w:proofErr w:type="spellEnd"/>
      <w:r w:rsidRPr="002F6A34">
        <w:rPr>
          <w:b/>
          <w:i/>
          <w:iCs/>
          <w:spacing w:val="-3"/>
          <w:sz w:val="28"/>
          <w:szCs w:val="28"/>
        </w:rPr>
        <w:t>.</w:t>
      </w:r>
      <w:r w:rsidRPr="002F6A34">
        <w:rPr>
          <w:i/>
          <w:iCs/>
          <w:spacing w:val="-3"/>
          <w:sz w:val="28"/>
          <w:szCs w:val="28"/>
        </w:rPr>
        <w:t xml:space="preserve"> </w:t>
      </w:r>
      <w:r w:rsidRPr="002F6A34">
        <w:rPr>
          <w:spacing w:val="-3"/>
          <w:sz w:val="28"/>
          <w:szCs w:val="28"/>
        </w:rPr>
        <w:t>Методика исследования: ре</w:t>
      </w:r>
      <w:r w:rsidRPr="002F6A34">
        <w:rPr>
          <w:spacing w:val="-3"/>
          <w:sz w:val="28"/>
          <w:szCs w:val="28"/>
        </w:rPr>
        <w:softHyphen/>
      </w:r>
      <w:r w:rsidRPr="002F6A34">
        <w:rPr>
          <w:spacing w:val="-2"/>
          <w:sz w:val="28"/>
          <w:szCs w:val="28"/>
        </w:rPr>
        <w:t>бенка</w:t>
      </w:r>
      <w:bookmarkStart w:id="0" w:name="_GoBack"/>
      <w:bookmarkEnd w:id="0"/>
      <w:r w:rsidRPr="002F6A34">
        <w:rPr>
          <w:spacing w:val="-2"/>
          <w:sz w:val="28"/>
          <w:szCs w:val="28"/>
        </w:rPr>
        <w:t xml:space="preserve"> приподнимают, поддерживая в </w:t>
      </w:r>
      <w:r w:rsidRPr="002F6A34">
        <w:rPr>
          <w:spacing w:val="-9"/>
          <w:sz w:val="28"/>
          <w:szCs w:val="28"/>
        </w:rPr>
        <w:t>подмышечных областях; при этом ниж</w:t>
      </w:r>
      <w:r w:rsidRPr="002F6A34">
        <w:rPr>
          <w:spacing w:val="-9"/>
          <w:sz w:val="28"/>
          <w:szCs w:val="28"/>
        </w:rPr>
        <w:softHyphen/>
      </w:r>
      <w:r w:rsidRPr="002F6A34">
        <w:rPr>
          <w:spacing w:val="-7"/>
          <w:sz w:val="28"/>
          <w:szCs w:val="28"/>
        </w:rPr>
        <w:t>ние конечности его непроизвольно под</w:t>
      </w:r>
      <w:r w:rsidRPr="002F6A34">
        <w:rPr>
          <w:spacing w:val="-7"/>
          <w:sz w:val="28"/>
          <w:szCs w:val="28"/>
        </w:rPr>
        <w:softHyphen/>
      </w:r>
      <w:r w:rsidRPr="002F6A34">
        <w:rPr>
          <w:spacing w:val="-9"/>
          <w:sz w:val="28"/>
          <w:szCs w:val="28"/>
        </w:rPr>
        <w:t xml:space="preserve">тягиваются к животу за счет сгибания их </w:t>
      </w:r>
      <w:r w:rsidRPr="002F6A34">
        <w:rPr>
          <w:spacing w:val="-7"/>
          <w:sz w:val="28"/>
          <w:szCs w:val="28"/>
        </w:rPr>
        <w:t>в тазобедренных и коленных суставах.</w:t>
      </w:r>
    </w:p>
    <w:p w:rsidR="002F6A34" w:rsidRPr="002F6A34" w:rsidRDefault="002F6A34">
      <w:pPr>
        <w:rPr>
          <w:sz w:val="28"/>
          <w:szCs w:val="28"/>
        </w:rPr>
      </w:pPr>
    </w:p>
    <w:sectPr w:rsidR="002F6A34" w:rsidRPr="002F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0"/>
    <w:rsid w:val="002163E9"/>
    <w:rsid w:val="002F6A34"/>
    <w:rsid w:val="0072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пз_01"/>
    <w:basedOn w:val="a"/>
    <w:qFormat/>
    <w:rsid w:val="00727870"/>
    <w:pPr>
      <w:keepNext/>
      <w:keepLines/>
      <w:spacing w:before="240"/>
      <w:jc w:val="both"/>
    </w:pPr>
    <w:rPr>
      <w:rFonts w:ascii="Arial" w:hAnsi="Arial" w:cs="Arial"/>
      <w:b/>
      <w:sz w:val="28"/>
      <w:lang w:eastAsia="ru-RU"/>
    </w:rPr>
  </w:style>
  <w:style w:type="paragraph" w:customStyle="1" w:styleId="a3">
    <w:name w:val="Знак"/>
    <w:basedOn w:val="a"/>
    <w:rsid w:val="007278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 Знак"/>
    <w:basedOn w:val="a"/>
    <w:rsid w:val="002F6A3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пз_01"/>
    <w:basedOn w:val="a"/>
    <w:qFormat/>
    <w:rsid w:val="00727870"/>
    <w:pPr>
      <w:keepNext/>
      <w:keepLines/>
      <w:spacing w:before="240"/>
      <w:jc w:val="both"/>
    </w:pPr>
    <w:rPr>
      <w:rFonts w:ascii="Arial" w:hAnsi="Arial" w:cs="Arial"/>
      <w:b/>
      <w:sz w:val="28"/>
      <w:lang w:eastAsia="ru-RU"/>
    </w:rPr>
  </w:style>
  <w:style w:type="paragraph" w:customStyle="1" w:styleId="a3">
    <w:name w:val="Знак"/>
    <w:basedOn w:val="a"/>
    <w:rsid w:val="0072787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 Знак"/>
    <w:basedOn w:val="a"/>
    <w:rsid w:val="002F6A3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2016-05-12T01:48:00Z</dcterms:created>
  <dcterms:modified xsi:type="dcterms:W3CDTF">2016-05-12T01:58:00Z</dcterms:modified>
</cp:coreProperties>
</file>