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94501" w14:textId="77777777" w:rsidR="00D266F0" w:rsidRPr="00BB5A0F" w:rsidRDefault="00D266F0" w:rsidP="00D266F0">
      <w:pPr>
        <w:spacing w:before="69"/>
        <w:ind w:left="218" w:right="42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БЮДЖЕТНОЕ ОБРАЗОВАТЕЛЬНОЕ УЧРЕЖДЕНИЕ</w:t>
      </w:r>
      <w:r w:rsidRPr="00BB5A0F">
        <w:rPr>
          <w:rFonts w:ascii="Times New Roman" w:hAnsi="Times New Roman" w:cs="Times New Roman"/>
          <w:b/>
          <w:color w:val="000000" w:themeColor="text1"/>
          <w:spacing w:val="-57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ВЫСШЕГО ПРОФЕССИОНАЛЬНОГО ОБРАЗОВАНИЯ «КРАСНОЯРСКИЙ</w:t>
      </w:r>
      <w:r w:rsidRPr="00BB5A0F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ГОСУДАРСТВЕННЫЙ МЕДИЦИНСКИЙ УНИВЕРСИТЕТ ИМЕНИ</w:t>
      </w:r>
      <w:r w:rsidRPr="00BB5A0F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ПРОФЕССОРА В.Ф. ВОЙНО-ЯСЕНЕЦКОГО» МИНИСТЕРСТВА</w:t>
      </w:r>
      <w:r w:rsidRPr="00BB5A0F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ЗДРАВООХРАНЕНИЯ</w:t>
      </w:r>
      <w:r w:rsidRPr="00BB5A0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BB5A0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СОЦИАЛЬНОГО</w:t>
      </w:r>
      <w:r w:rsidRPr="00BB5A0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</w:t>
      </w:r>
      <w:r w:rsidRPr="00BB5A0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РФ</w:t>
      </w:r>
    </w:p>
    <w:p w14:paraId="7AD9122C" w14:textId="77777777" w:rsidR="00D266F0" w:rsidRPr="00BB5A0F" w:rsidRDefault="00D266F0" w:rsidP="00D266F0">
      <w:pPr>
        <w:ind w:left="436" w:right="6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</w:t>
      </w:r>
      <w:r w:rsidRPr="00BB5A0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ВПО</w:t>
      </w:r>
      <w:r w:rsidRPr="00BB5A0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КРАСГМУ</w:t>
      </w:r>
      <w:r w:rsidRPr="00BB5A0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ИМ.</w:t>
      </w:r>
      <w:r w:rsidRPr="00BB5A0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ПРОФ.</w:t>
      </w:r>
      <w:r w:rsidRPr="00BB5A0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В.Ф.</w:t>
      </w:r>
      <w:r w:rsidRPr="00BB5A0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ВОЙНО-ЯСЕНЕЦКОГО</w:t>
      </w:r>
      <w:r w:rsidRPr="00BB5A0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МЗ</w:t>
      </w:r>
      <w:r w:rsidRPr="00BB5A0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BB5A0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</w:t>
      </w:r>
      <w:r w:rsidRPr="00BB5A0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BB5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РФ</w:t>
      </w:r>
    </w:p>
    <w:p w14:paraId="749B27E1" w14:textId="77777777" w:rsidR="00D266F0" w:rsidRPr="00BB5A0F" w:rsidRDefault="00D266F0" w:rsidP="00D266F0">
      <w:pPr>
        <w:pStyle w:val="ab"/>
        <w:spacing w:before="3"/>
        <w:ind w:left="0"/>
        <w:rPr>
          <w:b/>
          <w:color w:val="000000" w:themeColor="text1"/>
          <w:sz w:val="26"/>
          <w:szCs w:val="26"/>
        </w:rPr>
      </w:pPr>
    </w:p>
    <w:p w14:paraId="7F55D35A" w14:textId="103D7964" w:rsidR="00D266F0" w:rsidRPr="00BB5A0F" w:rsidRDefault="00D266F0" w:rsidP="002E4C62">
      <w:pPr>
        <w:pStyle w:val="ad"/>
        <w:rPr>
          <w:color w:val="000000" w:themeColor="text1"/>
          <w:sz w:val="26"/>
          <w:szCs w:val="26"/>
        </w:rPr>
      </w:pPr>
      <w:r w:rsidRPr="00BB5A0F">
        <w:rPr>
          <w:color w:val="000000" w:themeColor="text1"/>
          <w:sz w:val="26"/>
          <w:szCs w:val="26"/>
        </w:rPr>
        <w:t xml:space="preserve">кафедра «Кафедра офтальмологии имени профессора </w:t>
      </w:r>
      <w:proofErr w:type="spellStart"/>
      <w:r w:rsidRPr="00BB5A0F">
        <w:rPr>
          <w:color w:val="000000" w:themeColor="text1"/>
          <w:sz w:val="26"/>
          <w:szCs w:val="26"/>
        </w:rPr>
        <w:t>М.А.Дмитриева</w:t>
      </w:r>
      <w:proofErr w:type="spellEnd"/>
      <w:r w:rsidRPr="00BB5A0F">
        <w:rPr>
          <w:color w:val="000000" w:themeColor="text1"/>
          <w:sz w:val="26"/>
          <w:szCs w:val="26"/>
        </w:rPr>
        <w:t xml:space="preserve"> </w:t>
      </w:r>
      <w:proofErr w:type="gramStart"/>
      <w:r w:rsidRPr="00BB5A0F">
        <w:rPr>
          <w:color w:val="000000" w:themeColor="text1"/>
          <w:sz w:val="26"/>
          <w:szCs w:val="26"/>
        </w:rPr>
        <w:t xml:space="preserve">с </w:t>
      </w:r>
      <w:r w:rsidRPr="00BB5A0F">
        <w:rPr>
          <w:color w:val="000000" w:themeColor="text1"/>
          <w:spacing w:val="-67"/>
          <w:sz w:val="26"/>
          <w:szCs w:val="26"/>
        </w:rPr>
        <w:t xml:space="preserve"> </w:t>
      </w:r>
      <w:r w:rsidRPr="00BB5A0F">
        <w:rPr>
          <w:color w:val="000000" w:themeColor="text1"/>
          <w:sz w:val="26"/>
          <w:szCs w:val="26"/>
        </w:rPr>
        <w:t>курсом</w:t>
      </w:r>
      <w:proofErr w:type="gramEnd"/>
      <w:r w:rsidRPr="00BB5A0F">
        <w:rPr>
          <w:color w:val="000000" w:themeColor="text1"/>
          <w:spacing w:val="-1"/>
          <w:sz w:val="26"/>
          <w:szCs w:val="26"/>
        </w:rPr>
        <w:t xml:space="preserve"> </w:t>
      </w:r>
      <w:r w:rsidRPr="00BB5A0F">
        <w:rPr>
          <w:color w:val="000000" w:themeColor="text1"/>
          <w:sz w:val="26"/>
          <w:szCs w:val="26"/>
        </w:rPr>
        <w:t>ПО»</w:t>
      </w:r>
    </w:p>
    <w:p w14:paraId="1A9A2433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30"/>
        </w:rPr>
      </w:pPr>
    </w:p>
    <w:p w14:paraId="266B7FC9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30"/>
        </w:rPr>
      </w:pPr>
    </w:p>
    <w:p w14:paraId="051211E6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30"/>
        </w:rPr>
      </w:pPr>
    </w:p>
    <w:p w14:paraId="214549CC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30"/>
        </w:rPr>
      </w:pPr>
    </w:p>
    <w:p w14:paraId="7A2CD526" w14:textId="77777777" w:rsidR="00D266F0" w:rsidRPr="00BB5A0F" w:rsidRDefault="00D266F0" w:rsidP="00D266F0">
      <w:pPr>
        <w:pStyle w:val="ab"/>
        <w:spacing w:before="1"/>
        <w:ind w:left="0"/>
        <w:rPr>
          <w:b/>
          <w:color w:val="000000" w:themeColor="text1"/>
          <w:sz w:val="40"/>
        </w:rPr>
      </w:pPr>
    </w:p>
    <w:p w14:paraId="24F9FBEE" w14:textId="77777777" w:rsidR="00D266F0" w:rsidRPr="00BB5A0F" w:rsidRDefault="00D266F0" w:rsidP="00D266F0">
      <w:pPr>
        <w:pStyle w:val="ad"/>
        <w:rPr>
          <w:color w:val="000000" w:themeColor="text1"/>
        </w:rPr>
      </w:pPr>
      <w:r w:rsidRPr="00BB5A0F">
        <w:rPr>
          <w:color w:val="000000" w:themeColor="text1"/>
        </w:rPr>
        <w:t>РЕФЕРАТ</w:t>
      </w:r>
    </w:p>
    <w:p w14:paraId="2542AD4F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44"/>
        </w:rPr>
      </w:pPr>
    </w:p>
    <w:p w14:paraId="09FF6CFF" w14:textId="77777777" w:rsidR="00D266F0" w:rsidRPr="00BB5A0F" w:rsidRDefault="00D266F0" w:rsidP="00D266F0">
      <w:pPr>
        <w:pStyle w:val="ab"/>
        <w:spacing w:before="10"/>
        <w:ind w:left="0"/>
        <w:rPr>
          <w:b/>
          <w:color w:val="000000" w:themeColor="text1"/>
          <w:sz w:val="39"/>
        </w:rPr>
      </w:pPr>
    </w:p>
    <w:p w14:paraId="27051614" w14:textId="749CB374" w:rsidR="00D266F0" w:rsidRPr="00BB5A0F" w:rsidRDefault="001845BA" w:rsidP="00D266F0">
      <w:pPr>
        <w:spacing w:before="1"/>
        <w:ind w:left="219" w:right="419"/>
        <w:jc w:val="center"/>
        <w:rPr>
          <w:bCs/>
          <w:color w:val="000000" w:themeColor="text1"/>
          <w:sz w:val="36"/>
        </w:rPr>
      </w:pPr>
      <w:r>
        <w:rPr>
          <w:bCs/>
          <w:color w:val="000000" w:themeColor="text1"/>
          <w:sz w:val="36"/>
        </w:rPr>
        <w:t>Диабетическая ретинопатия</w:t>
      </w:r>
    </w:p>
    <w:p w14:paraId="092CD3E3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40"/>
        </w:rPr>
      </w:pPr>
    </w:p>
    <w:p w14:paraId="17C95E0B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40"/>
        </w:rPr>
      </w:pPr>
    </w:p>
    <w:p w14:paraId="232996C7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40"/>
        </w:rPr>
      </w:pPr>
    </w:p>
    <w:p w14:paraId="0D8A0E69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40"/>
        </w:rPr>
      </w:pPr>
    </w:p>
    <w:p w14:paraId="04579BE1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40"/>
        </w:rPr>
      </w:pPr>
    </w:p>
    <w:p w14:paraId="3003B006" w14:textId="77777777" w:rsidR="00D266F0" w:rsidRPr="00BB5A0F" w:rsidRDefault="00D266F0" w:rsidP="00D266F0">
      <w:pPr>
        <w:pStyle w:val="ab"/>
        <w:ind w:left="0"/>
        <w:rPr>
          <w:b/>
          <w:color w:val="000000" w:themeColor="text1"/>
          <w:sz w:val="40"/>
        </w:rPr>
      </w:pPr>
    </w:p>
    <w:p w14:paraId="1884B33E" w14:textId="77777777" w:rsidR="00D266F0" w:rsidRPr="00BB5A0F" w:rsidRDefault="00D266F0" w:rsidP="00D266F0">
      <w:pPr>
        <w:pStyle w:val="ab"/>
        <w:spacing w:before="6"/>
        <w:ind w:left="0"/>
        <w:rPr>
          <w:b/>
          <w:color w:val="000000" w:themeColor="text1"/>
          <w:sz w:val="57"/>
        </w:rPr>
      </w:pPr>
    </w:p>
    <w:p w14:paraId="7E73040D" w14:textId="77777777" w:rsidR="002E4C62" w:rsidRPr="00BB5A0F" w:rsidRDefault="00D266F0" w:rsidP="00D266F0">
      <w:pPr>
        <w:pStyle w:val="ab"/>
        <w:ind w:left="5741" w:right="299" w:firstLine="458"/>
        <w:jc w:val="right"/>
        <w:rPr>
          <w:color w:val="000000" w:themeColor="text1"/>
        </w:rPr>
      </w:pPr>
      <w:r w:rsidRPr="00BB5A0F">
        <w:rPr>
          <w:color w:val="000000" w:themeColor="text1"/>
        </w:rPr>
        <w:t xml:space="preserve">Выполнила: </w:t>
      </w:r>
    </w:p>
    <w:p w14:paraId="2591B1F6" w14:textId="77777777" w:rsidR="002E4C62" w:rsidRPr="00BB5A0F" w:rsidRDefault="002E4C62" w:rsidP="002E4C62">
      <w:pPr>
        <w:pStyle w:val="ab"/>
        <w:ind w:left="5741" w:right="299" w:firstLine="458"/>
        <w:jc w:val="right"/>
        <w:rPr>
          <w:color w:val="000000" w:themeColor="text1"/>
          <w:spacing w:val="1"/>
        </w:rPr>
      </w:pPr>
      <w:r w:rsidRPr="00BB5A0F">
        <w:rPr>
          <w:color w:val="000000" w:themeColor="text1"/>
        </w:rPr>
        <w:t xml:space="preserve">Глущенко </w:t>
      </w:r>
      <w:proofErr w:type="gramStart"/>
      <w:r w:rsidRPr="00BB5A0F">
        <w:rPr>
          <w:color w:val="000000" w:themeColor="text1"/>
        </w:rPr>
        <w:t>А.А</w:t>
      </w:r>
      <w:proofErr w:type="gramEnd"/>
      <w:r w:rsidRPr="00BB5A0F">
        <w:rPr>
          <w:color w:val="000000" w:themeColor="text1"/>
        </w:rPr>
        <w:t>,</w:t>
      </w:r>
      <w:r w:rsidR="00D266F0" w:rsidRPr="00BB5A0F">
        <w:rPr>
          <w:color w:val="000000" w:themeColor="text1"/>
        </w:rPr>
        <w:t xml:space="preserve"> ординатор 1 года обучения</w:t>
      </w:r>
      <w:r w:rsidR="00D266F0" w:rsidRPr="00BB5A0F">
        <w:rPr>
          <w:color w:val="000000" w:themeColor="text1"/>
          <w:spacing w:val="1"/>
        </w:rPr>
        <w:t xml:space="preserve"> </w:t>
      </w:r>
    </w:p>
    <w:p w14:paraId="7E853B18" w14:textId="796B0D6D" w:rsidR="00D266F0" w:rsidRPr="00BB5A0F" w:rsidRDefault="00D266F0" w:rsidP="002E4C62">
      <w:pPr>
        <w:pStyle w:val="ab"/>
        <w:ind w:left="5741" w:right="299" w:firstLine="458"/>
        <w:jc w:val="right"/>
        <w:rPr>
          <w:color w:val="000000" w:themeColor="text1"/>
        </w:rPr>
      </w:pPr>
      <w:r w:rsidRPr="00BB5A0F">
        <w:rPr>
          <w:color w:val="000000" w:themeColor="text1"/>
        </w:rPr>
        <w:t>Проверила:</w:t>
      </w:r>
      <w:r w:rsidRPr="00BB5A0F">
        <w:rPr>
          <w:color w:val="000000" w:themeColor="text1"/>
          <w:spacing w:val="-3"/>
        </w:rPr>
        <w:t xml:space="preserve"> </w:t>
      </w:r>
      <w:r w:rsidRPr="00BB5A0F">
        <w:rPr>
          <w:color w:val="000000" w:themeColor="text1"/>
        </w:rPr>
        <w:t>ассистент</w:t>
      </w:r>
      <w:r w:rsidRPr="00BB5A0F">
        <w:rPr>
          <w:color w:val="000000" w:themeColor="text1"/>
          <w:spacing w:val="-4"/>
        </w:rPr>
        <w:t xml:space="preserve"> </w:t>
      </w:r>
      <w:r w:rsidRPr="00BB5A0F">
        <w:rPr>
          <w:color w:val="000000" w:themeColor="text1"/>
        </w:rPr>
        <w:t>кафедры</w:t>
      </w:r>
      <w:r w:rsidR="002E4C62" w:rsidRPr="00BB5A0F">
        <w:rPr>
          <w:color w:val="000000" w:themeColor="text1"/>
        </w:rPr>
        <w:t xml:space="preserve"> </w:t>
      </w:r>
      <w:r w:rsidRPr="00BB5A0F">
        <w:rPr>
          <w:color w:val="000000" w:themeColor="text1"/>
        </w:rPr>
        <w:t>Кох</w:t>
      </w:r>
      <w:r w:rsidRPr="00BB5A0F">
        <w:rPr>
          <w:color w:val="000000" w:themeColor="text1"/>
          <w:spacing w:val="-2"/>
        </w:rPr>
        <w:t xml:space="preserve"> </w:t>
      </w:r>
      <w:r w:rsidRPr="00BB5A0F">
        <w:rPr>
          <w:color w:val="000000" w:themeColor="text1"/>
        </w:rPr>
        <w:t>И.</w:t>
      </w:r>
      <w:r w:rsidRPr="00BB5A0F">
        <w:rPr>
          <w:color w:val="000000" w:themeColor="text1"/>
          <w:spacing w:val="-3"/>
        </w:rPr>
        <w:t xml:space="preserve"> </w:t>
      </w:r>
      <w:r w:rsidRPr="00BB5A0F">
        <w:rPr>
          <w:color w:val="000000" w:themeColor="text1"/>
        </w:rPr>
        <w:t>А.</w:t>
      </w:r>
    </w:p>
    <w:p w14:paraId="58390C6A" w14:textId="77777777" w:rsidR="00D266F0" w:rsidRPr="00BB5A0F" w:rsidRDefault="00D266F0" w:rsidP="00D266F0">
      <w:pPr>
        <w:pStyle w:val="ab"/>
        <w:ind w:left="0"/>
        <w:rPr>
          <w:color w:val="000000" w:themeColor="text1"/>
          <w:sz w:val="30"/>
        </w:rPr>
      </w:pPr>
    </w:p>
    <w:p w14:paraId="1F9E32B9" w14:textId="77777777" w:rsidR="00D266F0" w:rsidRPr="00BB5A0F" w:rsidRDefault="00D266F0" w:rsidP="00D266F0">
      <w:pPr>
        <w:pStyle w:val="ab"/>
        <w:ind w:left="0"/>
        <w:rPr>
          <w:color w:val="000000" w:themeColor="text1"/>
          <w:sz w:val="30"/>
        </w:rPr>
      </w:pPr>
    </w:p>
    <w:p w14:paraId="130CB27C" w14:textId="77777777" w:rsidR="00D266F0" w:rsidRPr="00BB5A0F" w:rsidRDefault="00D266F0" w:rsidP="00D266F0">
      <w:pPr>
        <w:pStyle w:val="ab"/>
        <w:ind w:left="0"/>
        <w:rPr>
          <w:color w:val="000000" w:themeColor="text1"/>
          <w:sz w:val="30"/>
        </w:rPr>
      </w:pPr>
    </w:p>
    <w:p w14:paraId="6927F944" w14:textId="77777777" w:rsidR="00D266F0" w:rsidRPr="00BB5A0F" w:rsidRDefault="00D266F0" w:rsidP="00D266F0">
      <w:pPr>
        <w:pStyle w:val="ab"/>
        <w:ind w:left="0"/>
        <w:rPr>
          <w:color w:val="000000" w:themeColor="text1"/>
          <w:sz w:val="30"/>
        </w:rPr>
      </w:pPr>
    </w:p>
    <w:p w14:paraId="3D9284B6" w14:textId="77777777" w:rsidR="00D266F0" w:rsidRPr="00BB5A0F" w:rsidRDefault="00D266F0" w:rsidP="00D266F0">
      <w:pPr>
        <w:pStyle w:val="ab"/>
        <w:ind w:left="0"/>
        <w:rPr>
          <w:color w:val="000000" w:themeColor="text1"/>
          <w:sz w:val="30"/>
        </w:rPr>
      </w:pPr>
    </w:p>
    <w:p w14:paraId="38FA203F" w14:textId="77777777" w:rsidR="00D266F0" w:rsidRPr="00BB5A0F" w:rsidRDefault="00D266F0" w:rsidP="00D266F0">
      <w:pPr>
        <w:pStyle w:val="ab"/>
        <w:ind w:left="0"/>
        <w:rPr>
          <w:color w:val="000000" w:themeColor="text1"/>
          <w:sz w:val="30"/>
        </w:rPr>
      </w:pPr>
    </w:p>
    <w:p w14:paraId="04D0EF4F" w14:textId="3FEE3409" w:rsidR="00D266F0" w:rsidRPr="00BB5A0F" w:rsidRDefault="00D266F0" w:rsidP="002E4C62">
      <w:pPr>
        <w:pStyle w:val="ab"/>
        <w:ind w:left="0" w:right="417"/>
        <w:jc w:val="center"/>
        <w:rPr>
          <w:color w:val="000000" w:themeColor="text1"/>
        </w:rPr>
      </w:pPr>
      <w:r w:rsidRPr="00BB5A0F">
        <w:rPr>
          <w:color w:val="000000" w:themeColor="text1"/>
        </w:rPr>
        <w:t>Красноярск</w:t>
      </w:r>
      <w:r w:rsidRPr="00BB5A0F">
        <w:rPr>
          <w:color w:val="000000" w:themeColor="text1"/>
          <w:spacing w:val="-4"/>
        </w:rPr>
        <w:t xml:space="preserve"> </w:t>
      </w:r>
      <w:r w:rsidRPr="00BB5A0F">
        <w:rPr>
          <w:color w:val="000000" w:themeColor="text1"/>
        </w:rPr>
        <w:t>202</w:t>
      </w:r>
      <w:r w:rsidR="001845BA">
        <w:rPr>
          <w:color w:val="000000" w:themeColor="text1"/>
        </w:rPr>
        <w:t>4</w:t>
      </w:r>
    </w:p>
    <w:p w14:paraId="5E7968B6" w14:textId="77777777" w:rsidR="00D266F0" w:rsidRPr="00BB5A0F" w:rsidRDefault="00D266F0" w:rsidP="002E4C62">
      <w:pPr>
        <w:rPr>
          <w:color w:val="000000" w:themeColor="text1"/>
        </w:rPr>
        <w:sectPr w:rsidR="00D266F0" w:rsidRPr="00BB5A0F" w:rsidSect="00D266F0">
          <w:footerReference w:type="default" r:id="rId8"/>
          <w:pgSz w:w="11900" w:h="16840"/>
          <w:pgMar w:top="1060" w:right="540" w:bottom="1240" w:left="1600" w:header="720" w:footer="1059" w:gutter="0"/>
          <w:pgNumType w:start="1"/>
          <w:cols w:space="720"/>
        </w:sectPr>
      </w:pP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1881359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DD4BBC" w14:textId="77777777" w:rsidR="002E4C62" w:rsidRPr="00BB5A0F" w:rsidRDefault="002E4C62">
          <w:pPr>
            <w:pStyle w:val="af"/>
            <w:rPr>
              <w:color w:val="000000" w:themeColor="text1"/>
            </w:rPr>
          </w:pPr>
          <w:r w:rsidRPr="00BB5A0F">
            <w:rPr>
              <w:color w:val="000000" w:themeColor="text1"/>
            </w:rPr>
            <w:t>Оглавление</w:t>
          </w:r>
        </w:p>
        <w:p w14:paraId="5B492EB6" w14:textId="7232E529" w:rsidR="00B75622" w:rsidRDefault="002E4C6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BB5A0F">
            <w:rPr>
              <w:color w:val="000000" w:themeColor="text1"/>
            </w:rPr>
            <w:fldChar w:fldCharType="begin"/>
          </w:r>
          <w:r w:rsidRPr="00BB5A0F">
            <w:rPr>
              <w:color w:val="000000" w:themeColor="text1"/>
            </w:rPr>
            <w:instrText xml:space="preserve"> TOC \o "1-3" \h \z \u </w:instrText>
          </w:r>
          <w:r w:rsidRPr="00BB5A0F">
            <w:rPr>
              <w:color w:val="000000" w:themeColor="text1"/>
            </w:rPr>
            <w:fldChar w:fldCharType="separate"/>
          </w:r>
          <w:hyperlink w:anchor="_Toc156278249" w:history="1">
            <w:r w:rsidR="00B75622" w:rsidRPr="0035629E">
              <w:rPr>
                <w:rStyle w:val="af0"/>
                <w:noProof/>
              </w:rPr>
              <w:t>Определение болезни</w:t>
            </w:r>
            <w:r w:rsidR="00B75622">
              <w:rPr>
                <w:noProof/>
                <w:webHidden/>
              </w:rPr>
              <w:tab/>
            </w:r>
            <w:r w:rsidR="00B75622">
              <w:rPr>
                <w:noProof/>
                <w:webHidden/>
              </w:rPr>
              <w:fldChar w:fldCharType="begin"/>
            </w:r>
            <w:r w:rsidR="00B75622">
              <w:rPr>
                <w:noProof/>
                <w:webHidden/>
              </w:rPr>
              <w:instrText xml:space="preserve"> PAGEREF _Toc156278249 \h </w:instrText>
            </w:r>
            <w:r w:rsidR="00B75622">
              <w:rPr>
                <w:noProof/>
                <w:webHidden/>
              </w:rPr>
            </w:r>
            <w:r w:rsidR="00B75622">
              <w:rPr>
                <w:noProof/>
                <w:webHidden/>
              </w:rPr>
              <w:fldChar w:fldCharType="separate"/>
            </w:r>
            <w:r w:rsidR="00B75622">
              <w:rPr>
                <w:noProof/>
                <w:webHidden/>
              </w:rPr>
              <w:t>3</w:t>
            </w:r>
            <w:r w:rsidR="00B75622">
              <w:rPr>
                <w:noProof/>
                <w:webHidden/>
              </w:rPr>
              <w:fldChar w:fldCharType="end"/>
            </w:r>
          </w:hyperlink>
        </w:p>
        <w:p w14:paraId="2191E5C5" w14:textId="69E9954A" w:rsidR="00B75622" w:rsidRDefault="00B756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6278250" w:history="1">
            <w:r w:rsidRPr="0035629E">
              <w:rPr>
                <w:rStyle w:val="af0"/>
                <w:noProof/>
              </w:rPr>
              <w:t>Симптомы диабетической ретинопатии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_Toc156278250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86E63" w14:textId="4AB3F2A9" w:rsidR="00B75622" w:rsidRDefault="00B756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6278251" w:history="1">
            <w:r w:rsidRPr="0035629E">
              <w:rPr>
                <w:rStyle w:val="af0"/>
                <w:noProof/>
                <w:lang w:eastAsia="ru-RU"/>
              </w:rPr>
              <w:t>Патогенез диабетической ретинопатии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_Toc156278251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FB22B" w14:textId="7A8C314E" w:rsidR="00B75622" w:rsidRDefault="00B756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6278252" w:history="1">
            <w:r w:rsidRPr="0035629E">
              <w:rPr>
                <w:rStyle w:val="af0"/>
                <w:noProof/>
                <w:lang w:eastAsia="ru-RU"/>
              </w:rPr>
              <w:t>Клиническая картина и классификация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_Toc156278252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2EC2A" w14:textId="4DCE403E" w:rsidR="00B75622" w:rsidRDefault="00B756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6278253" w:history="1">
            <w:r w:rsidRPr="0035629E">
              <w:rPr>
                <w:rStyle w:val="af0"/>
                <w:noProof/>
              </w:rPr>
              <w:t>Осложнения диабетической ретинопатии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_Toc156278253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B1193" w14:textId="1C820ACC" w:rsidR="00B75622" w:rsidRDefault="00B756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6278254" w:history="1">
            <w:r w:rsidRPr="0035629E">
              <w:rPr>
                <w:rStyle w:val="af0"/>
                <w:noProof/>
                <w:lang w:eastAsia="ru-RU"/>
              </w:rPr>
              <w:t>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_Toc156278254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E1A3B" w14:textId="6D069F38" w:rsidR="00B75622" w:rsidRDefault="00B756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6278255" w:history="1">
            <w:r w:rsidRPr="0035629E">
              <w:rPr>
                <w:rStyle w:val="af0"/>
                <w:noProof/>
                <w:lang w:eastAsia="ru-RU"/>
              </w:rPr>
              <w:t>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_Toc156278255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11D81" w14:textId="39314C28" w:rsidR="00B75622" w:rsidRDefault="00B756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6278256" w:history="1">
            <w:r w:rsidRPr="0035629E">
              <w:rPr>
                <w:rStyle w:val="af0"/>
                <w:noProof/>
                <w:lang w:eastAsia="ru-RU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_Toc156278256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F4AD4" w14:textId="3D21F88E" w:rsidR="002E4C62" w:rsidRPr="00BB5A0F" w:rsidRDefault="002E4C62">
          <w:pPr>
            <w:rPr>
              <w:color w:val="000000" w:themeColor="text1"/>
            </w:rPr>
          </w:pPr>
          <w:r w:rsidRPr="00BB5A0F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66A8E8F4" w14:textId="30D90B45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119211A3" w14:textId="0B3ED938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051FE209" w14:textId="332F1896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30CEF781" w14:textId="0EF9CE82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2073FF03" w14:textId="1D0AC8E5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41C9B283" w14:textId="71D223B4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25B0A19C" w14:textId="0434A2D6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725791F4" w14:textId="24872FE9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7145B144" w14:textId="19AE83AD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56FE54FE" w14:textId="760F899C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4D1F10BE" w14:textId="3BD23898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0AD1E475" w14:textId="313609B0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011E6CB9" w14:textId="073DA923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638E5278" w14:textId="65FEB81F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77EA5C6B" w14:textId="74E868EF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130E809A" w14:textId="2E685D74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74D5E5E2" w14:textId="4CE0F886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6DAB1C65" w14:textId="586D4839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7378A485" w14:textId="764C7F25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6FB69FF5" w14:textId="4C235B09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03684ACE" w14:textId="530A6ED7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524B1C2D" w14:textId="2684BDAB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4D6D225C" w14:textId="6ECC0A12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24AB4EE6" w14:textId="5AFE98DB" w:rsidR="002E4C62" w:rsidRPr="00BB5A0F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743AF873" w14:textId="742726C9" w:rsidR="002E4C62" w:rsidRDefault="002E4C62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1D07DEEA" w14:textId="54B48EFC" w:rsidR="00372E86" w:rsidRDefault="00372E86" w:rsidP="002E4C62">
      <w:pPr>
        <w:pStyle w:val="11"/>
        <w:tabs>
          <w:tab w:val="left" w:leader="dot" w:pos="9286"/>
        </w:tabs>
        <w:spacing w:before="65"/>
        <w:rPr>
          <w:color w:val="000000" w:themeColor="text1"/>
        </w:rPr>
      </w:pPr>
    </w:p>
    <w:p w14:paraId="7526CA0C" w14:textId="6C222FD5" w:rsidR="00DD229D" w:rsidRDefault="00DD229D" w:rsidP="002E4C62">
      <w:pPr>
        <w:pStyle w:val="1"/>
        <w:rPr>
          <w:color w:val="000000" w:themeColor="text1"/>
        </w:rPr>
      </w:pPr>
    </w:p>
    <w:p w14:paraId="7691F9C8" w14:textId="77777777" w:rsidR="00DD229D" w:rsidRPr="00DD229D" w:rsidRDefault="00DD229D" w:rsidP="00DD229D"/>
    <w:p w14:paraId="1B1497B0" w14:textId="0F4C174E" w:rsidR="00760AC0" w:rsidRDefault="00760AC0" w:rsidP="002E4C62">
      <w:pPr>
        <w:pStyle w:val="1"/>
        <w:rPr>
          <w:color w:val="000000" w:themeColor="text1"/>
        </w:rPr>
      </w:pPr>
      <w:bookmarkStart w:id="0" w:name="_Toc156278249"/>
      <w:r w:rsidRPr="00BB5A0F">
        <w:rPr>
          <w:color w:val="000000" w:themeColor="text1"/>
        </w:rPr>
        <w:lastRenderedPageBreak/>
        <w:t>Определение болезни</w:t>
      </w:r>
      <w:bookmarkEnd w:id="0"/>
    </w:p>
    <w:p w14:paraId="46FC6C0C" w14:textId="77777777" w:rsidR="00770B9B" w:rsidRPr="00770B9B" w:rsidRDefault="00770B9B" w:rsidP="00770B9B"/>
    <w:p w14:paraId="4C7B557B" w14:textId="67A4E668" w:rsidR="00601658" w:rsidRDefault="001845BA" w:rsidP="00601658">
      <w:pPr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 w:rsidRPr="001845BA">
        <w:rPr>
          <w:rStyle w:val="af3"/>
          <w:rFonts w:ascii="Times New Roman" w:hAnsi="Times New Roman" w:cs="Times New Roman"/>
          <w:b w:val="0"/>
          <w:bCs w:val="0"/>
          <w:color w:val="181D21"/>
          <w:sz w:val="28"/>
          <w:szCs w:val="28"/>
          <w:shd w:val="clear" w:color="auto" w:fill="FFFFFF"/>
        </w:rPr>
        <w:t>Диабетическая ретинопатия</w:t>
      </w:r>
      <w:r w:rsidRPr="001845BA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 — это наиболее тяжёлое осложнение </w:t>
      </w:r>
      <w:r w:rsidRPr="001845BA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сахарного диабета первого</w:t>
      </w:r>
      <w:r w:rsidRPr="001845BA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 и </w:t>
      </w:r>
      <w:r w:rsidRPr="001845BA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второго типа</w:t>
      </w:r>
      <w:r w:rsidRPr="001845BA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, которое связано с поражением сосудов сетчатки глаза. Чаще всего оно приводит к снижению зрения и слепоте.</w:t>
      </w:r>
    </w:p>
    <w:p w14:paraId="14BE3140" w14:textId="77777777" w:rsidR="001845BA" w:rsidRPr="001845BA" w:rsidRDefault="001845BA" w:rsidP="001845BA">
      <w:pPr>
        <w:pStyle w:val="af2"/>
        <w:shd w:val="clear" w:color="auto" w:fill="FFFFFF"/>
        <w:rPr>
          <w:color w:val="181D21"/>
          <w:sz w:val="28"/>
          <w:szCs w:val="28"/>
        </w:rPr>
      </w:pPr>
      <w:r w:rsidRPr="001845BA">
        <w:rPr>
          <w:color w:val="181D21"/>
          <w:sz w:val="28"/>
          <w:szCs w:val="28"/>
        </w:rPr>
        <w:t>У диабетиков первого типа ретинопатия возникает в более раннем возрасте, у больных вторым типом диабета — на поздних сроках заболевания. Спрогнозировать время появления ретинопатии сложно, так как у каждого пациента оно индивидуально, но чаще всего при диабете второго типа ретинопатия развивается на 3-5 году болезни.</w:t>
      </w:r>
    </w:p>
    <w:p w14:paraId="5F742D87" w14:textId="661987E9" w:rsidR="001845BA" w:rsidRPr="001845BA" w:rsidRDefault="001845BA" w:rsidP="001845BA">
      <w:pPr>
        <w:pStyle w:val="af2"/>
        <w:shd w:val="clear" w:color="auto" w:fill="FFFFFF"/>
        <w:rPr>
          <w:color w:val="181D21"/>
          <w:sz w:val="28"/>
          <w:szCs w:val="28"/>
        </w:rPr>
      </w:pPr>
      <w:r w:rsidRPr="001845BA">
        <w:rPr>
          <w:color w:val="181D21"/>
          <w:sz w:val="28"/>
          <w:szCs w:val="28"/>
        </w:rPr>
        <w:t>По данным Сент-</w:t>
      </w:r>
      <w:proofErr w:type="spellStart"/>
      <w:r w:rsidRPr="001845BA">
        <w:rPr>
          <w:color w:val="181D21"/>
          <w:sz w:val="28"/>
          <w:szCs w:val="28"/>
        </w:rPr>
        <w:t>Винсентской</w:t>
      </w:r>
      <w:proofErr w:type="spellEnd"/>
      <w:r w:rsidRPr="001845BA">
        <w:rPr>
          <w:color w:val="181D21"/>
          <w:sz w:val="28"/>
          <w:szCs w:val="28"/>
        </w:rPr>
        <w:t xml:space="preserve"> декларации 1992 года, которая была посвящена исследованию эпидемиологии диабетической ретинопатии при сахарном диабете первого типа, она возникает в 90 % случаев, при сахарном диабете второго типа — в 38,9 %.</w:t>
      </w:r>
    </w:p>
    <w:p w14:paraId="0703869D" w14:textId="67B6D363" w:rsidR="001845BA" w:rsidRPr="001845BA" w:rsidRDefault="001845BA" w:rsidP="001845BA">
      <w:pPr>
        <w:pStyle w:val="af2"/>
        <w:shd w:val="clear" w:color="auto" w:fill="FFFFFF"/>
        <w:rPr>
          <w:color w:val="181D21"/>
          <w:sz w:val="28"/>
          <w:szCs w:val="28"/>
        </w:rPr>
      </w:pPr>
      <w:r w:rsidRPr="001845BA">
        <w:rPr>
          <w:color w:val="181D21"/>
          <w:sz w:val="28"/>
          <w:szCs w:val="28"/>
          <w:shd w:val="clear" w:color="auto" w:fill="FFFFFF"/>
        </w:rPr>
        <w:t>Проблемы сахарного диабета сегодня выходят на первое место во всём мире. Этим заболеванием страдают примерно 5 % населения Земли всех национальностей и возрастов. В России число больных превышает 8 млн, причём ежегодно их число увеличивается на 5-7 %</w:t>
      </w:r>
      <w:hyperlink r:id="rId9" w:anchor="15" w:history="1"/>
      <w:r w:rsidRPr="001845BA">
        <w:rPr>
          <w:color w:val="181D21"/>
          <w:sz w:val="28"/>
          <w:szCs w:val="28"/>
          <w:shd w:val="clear" w:color="auto" w:fill="FFFFFF"/>
        </w:rPr>
        <w:t>.</w:t>
      </w:r>
    </w:p>
    <w:p w14:paraId="2D4FDE19" w14:textId="77777777" w:rsidR="001845BA" w:rsidRPr="001845BA" w:rsidRDefault="001845BA" w:rsidP="001845BA">
      <w:pPr>
        <w:pStyle w:val="af2"/>
        <w:shd w:val="clear" w:color="auto" w:fill="FFFFFF"/>
        <w:rPr>
          <w:color w:val="181D21"/>
          <w:sz w:val="28"/>
          <w:szCs w:val="28"/>
        </w:rPr>
      </w:pPr>
      <w:r w:rsidRPr="001845BA">
        <w:rPr>
          <w:color w:val="181D21"/>
          <w:sz w:val="28"/>
          <w:szCs w:val="28"/>
        </w:rPr>
        <w:t>К факторам риска, которые приводят к ухудшению сахарного диабета, можно отнести:</w:t>
      </w:r>
    </w:p>
    <w:p w14:paraId="6C082D3C" w14:textId="77777777" w:rsidR="001845BA" w:rsidRPr="001845BA" w:rsidRDefault="001845BA" w:rsidP="001845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1845BA">
        <w:rPr>
          <w:rFonts w:ascii="Times New Roman" w:hAnsi="Times New Roman" w:cs="Times New Roman"/>
          <w:color w:val="181D21"/>
          <w:sz w:val="28"/>
          <w:szCs w:val="28"/>
        </w:rPr>
        <w:t>уровень глюкозы крови (показатели гипергликемии);</w:t>
      </w:r>
    </w:p>
    <w:p w14:paraId="10BC53EE" w14:textId="5138B7D6" w:rsidR="001845BA" w:rsidRPr="001845BA" w:rsidRDefault="001845BA" w:rsidP="001845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DD229D">
        <w:rPr>
          <w:rFonts w:ascii="Times New Roman" w:hAnsi="Times New Roman" w:cs="Times New Roman"/>
          <w:color w:val="181D21"/>
          <w:sz w:val="28"/>
          <w:szCs w:val="28"/>
        </w:rPr>
        <w:t>артериальную гипертензию</w:t>
      </w:r>
      <w:r w:rsidRPr="001845BA">
        <w:rPr>
          <w:rFonts w:ascii="Times New Roman" w:hAnsi="Times New Roman" w:cs="Times New Roman"/>
          <w:color w:val="181D21"/>
          <w:sz w:val="28"/>
          <w:szCs w:val="28"/>
        </w:rPr>
        <w:t>;</w:t>
      </w:r>
    </w:p>
    <w:p w14:paraId="23EC9220" w14:textId="77777777" w:rsidR="001845BA" w:rsidRPr="001845BA" w:rsidRDefault="001845BA" w:rsidP="001845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1845BA">
        <w:rPr>
          <w:rFonts w:ascii="Times New Roman" w:hAnsi="Times New Roman" w:cs="Times New Roman"/>
          <w:color w:val="181D21"/>
          <w:sz w:val="28"/>
          <w:szCs w:val="28"/>
        </w:rPr>
        <w:t>хроническую почечную недостаточность;</w:t>
      </w:r>
    </w:p>
    <w:p w14:paraId="45AEA619" w14:textId="52133E25" w:rsidR="001845BA" w:rsidRPr="001845BA" w:rsidRDefault="001845BA" w:rsidP="001845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DD229D">
        <w:rPr>
          <w:rFonts w:ascii="Times New Roman" w:hAnsi="Times New Roman" w:cs="Times New Roman"/>
          <w:color w:val="181D21"/>
          <w:sz w:val="28"/>
          <w:szCs w:val="28"/>
        </w:rPr>
        <w:t>ожирение</w:t>
      </w:r>
      <w:r w:rsidRPr="001845BA">
        <w:rPr>
          <w:rFonts w:ascii="Times New Roman" w:hAnsi="Times New Roman" w:cs="Times New Roman"/>
          <w:color w:val="181D21"/>
          <w:sz w:val="28"/>
          <w:szCs w:val="28"/>
        </w:rPr>
        <w:t>;</w:t>
      </w:r>
    </w:p>
    <w:p w14:paraId="5826EA11" w14:textId="77777777" w:rsidR="001845BA" w:rsidRPr="001845BA" w:rsidRDefault="001845BA" w:rsidP="001845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1845BA">
        <w:rPr>
          <w:rFonts w:ascii="Times New Roman" w:hAnsi="Times New Roman" w:cs="Times New Roman"/>
          <w:color w:val="181D21"/>
          <w:sz w:val="28"/>
          <w:szCs w:val="28"/>
        </w:rPr>
        <w:t>молодой возраст;</w:t>
      </w:r>
    </w:p>
    <w:p w14:paraId="67EE77F9" w14:textId="77777777" w:rsidR="001845BA" w:rsidRPr="001845BA" w:rsidRDefault="001845BA" w:rsidP="001845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1845BA">
        <w:rPr>
          <w:rFonts w:ascii="Times New Roman" w:hAnsi="Times New Roman" w:cs="Times New Roman"/>
          <w:color w:val="181D21"/>
          <w:sz w:val="28"/>
          <w:szCs w:val="28"/>
        </w:rPr>
        <w:t>период беременности;</w:t>
      </w:r>
    </w:p>
    <w:p w14:paraId="427D7794" w14:textId="77777777" w:rsidR="001845BA" w:rsidRPr="001845BA" w:rsidRDefault="001845BA" w:rsidP="001845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1845BA">
        <w:rPr>
          <w:rFonts w:ascii="Times New Roman" w:hAnsi="Times New Roman" w:cs="Times New Roman"/>
          <w:color w:val="181D21"/>
          <w:sz w:val="28"/>
          <w:szCs w:val="28"/>
        </w:rPr>
        <w:t>генетическую предрасположенность (наследственность);</w:t>
      </w:r>
    </w:p>
    <w:p w14:paraId="626146B9" w14:textId="16FE944B" w:rsidR="001845BA" w:rsidRPr="001845BA" w:rsidRDefault="001845BA" w:rsidP="001845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1845BA">
        <w:rPr>
          <w:rFonts w:ascii="Times New Roman" w:hAnsi="Times New Roman" w:cs="Times New Roman"/>
          <w:color w:val="181D21"/>
          <w:sz w:val="28"/>
          <w:szCs w:val="28"/>
        </w:rPr>
        <w:t>вредные привычки (</w:t>
      </w:r>
      <w:r w:rsidRPr="00DD229D">
        <w:rPr>
          <w:rFonts w:ascii="Times New Roman" w:hAnsi="Times New Roman" w:cs="Times New Roman"/>
          <w:color w:val="181D21"/>
          <w:sz w:val="28"/>
          <w:szCs w:val="28"/>
        </w:rPr>
        <w:t>курение</w:t>
      </w:r>
      <w:r w:rsidRPr="001845BA">
        <w:rPr>
          <w:rFonts w:ascii="Times New Roman" w:hAnsi="Times New Roman" w:cs="Times New Roman"/>
          <w:color w:val="181D21"/>
          <w:sz w:val="28"/>
          <w:szCs w:val="28"/>
        </w:rPr>
        <w:t>).</w:t>
      </w:r>
    </w:p>
    <w:p w14:paraId="48E31EDE" w14:textId="77777777" w:rsidR="001845BA" w:rsidRPr="001845BA" w:rsidRDefault="001845BA" w:rsidP="001845BA">
      <w:pPr>
        <w:pStyle w:val="af2"/>
        <w:shd w:val="clear" w:color="auto" w:fill="FFFFFF"/>
        <w:rPr>
          <w:color w:val="181D21"/>
          <w:sz w:val="28"/>
          <w:szCs w:val="28"/>
        </w:rPr>
      </w:pPr>
      <w:r w:rsidRPr="001845BA">
        <w:rPr>
          <w:color w:val="181D21"/>
          <w:sz w:val="28"/>
          <w:szCs w:val="28"/>
        </w:rPr>
        <w:t>Но в первую очередь частота развития диабетической ретинопатии связана со стажем заболевания:</w:t>
      </w:r>
    </w:p>
    <w:p w14:paraId="4C24078F" w14:textId="77777777" w:rsidR="001845BA" w:rsidRPr="001845BA" w:rsidRDefault="001845BA" w:rsidP="001845B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1845BA">
        <w:rPr>
          <w:rFonts w:ascii="Times New Roman" w:hAnsi="Times New Roman" w:cs="Times New Roman"/>
          <w:color w:val="181D21"/>
          <w:sz w:val="28"/>
          <w:szCs w:val="28"/>
        </w:rPr>
        <w:t>при стаже сахарного диабета до 5 лет ретинопатия возникает в 9-17 % случаев;</w:t>
      </w:r>
    </w:p>
    <w:p w14:paraId="1D42DBC8" w14:textId="77777777" w:rsidR="001845BA" w:rsidRPr="001845BA" w:rsidRDefault="001845BA" w:rsidP="001845B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1845BA">
        <w:rPr>
          <w:rFonts w:ascii="Times New Roman" w:hAnsi="Times New Roman" w:cs="Times New Roman"/>
          <w:color w:val="181D21"/>
          <w:sz w:val="28"/>
          <w:szCs w:val="28"/>
        </w:rPr>
        <w:t>от 5 лет до 10 лет </w:t>
      </w:r>
      <w:r w:rsidRPr="001845BA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—</w:t>
      </w:r>
      <w:r w:rsidRPr="001845BA">
        <w:rPr>
          <w:rFonts w:ascii="Times New Roman" w:hAnsi="Times New Roman" w:cs="Times New Roman"/>
          <w:color w:val="181D21"/>
          <w:sz w:val="28"/>
          <w:szCs w:val="28"/>
        </w:rPr>
        <w:t> в 44-80 % случаев;</w:t>
      </w:r>
    </w:p>
    <w:p w14:paraId="28F6518A" w14:textId="6D7E706E" w:rsidR="001845BA" w:rsidRPr="001845BA" w:rsidRDefault="001845BA" w:rsidP="001845B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1845BA">
        <w:rPr>
          <w:rFonts w:ascii="Times New Roman" w:hAnsi="Times New Roman" w:cs="Times New Roman"/>
          <w:color w:val="181D21"/>
          <w:sz w:val="28"/>
          <w:szCs w:val="28"/>
        </w:rPr>
        <w:t>от 15 лет </w:t>
      </w:r>
      <w:r w:rsidRPr="001845BA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—</w:t>
      </w:r>
      <w:r w:rsidRPr="001845BA">
        <w:rPr>
          <w:rFonts w:ascii="Times New Roman" w:hAnsi="Times New Roman" w:cs="Times New Roman"/>
          <w:color w:val="181D21"/>
          <w:sz w:val="28"/>
          <w:szCs w:val="28"/>
        </w:rPr>
        <w:t> в 87-99 % случаев.</w:t>
      </w:r>
    </w:p>
    <w:p w14:paraId="0CA2D25C" w14:textId="59287427" w:rsidR="001845BA" w:rsidRDefault="001845BA" w:rsidP="001845BA">
      <w:pPr>
        <w:pStyle w:val="af2"/>
        <w:shd w:val="clear" w:color="auto" w:fill="FFFFFF"/>
        <w:rPr>
          <w:color w:val="181D21"/>
          <w:sz w:val="28"/>
          <w:szCs w:val="28"/>
        </w:rPr>
      </w:pPr>
      <w:r w:rsidRPr="001845BA">
        <w:rPr>
          <w:color w:val="181D21"/>
          <w:sz w:val="28"/>
          <w:szCs w:val="28"/>
        </w:rPr>
        <w:t>Во время беременности риск появления ретинопатии отсутствует, так как срок </w:t>
      </w:r>
      <w:proofErr w:type="spellStart"/>
      <w:r w:rsidRPr="00DD229D">
        <w:rPr>
          <w:color w:val="181D21"/>
          <w:sz w:val="28"/>
          <w:szCs w:val="28"/>
        </w:rPr>
        <w:t>гестационного</w:t>
      </w:r>
      <w:proofErr w:type="spellEnd"/>
      <w:r w:rsidRPr="00DD229D">
        <w:rPr>
          <w:color w:val="181D21"/>
          <w:sz w:val="28"/>
          <w:szCs w:val="28"/>
        </w:rPr>
        <w:t xml:space="preserve"> диабета</w:t>
      </w:r>
      <w:r w:rsidRPr="001845BA">
        <w:rPr>
          <w:color w:val="181D21"/>
          <w:sz w:val="28"/>
          <w:szCs w:val="28"/>
        </w:rPr>
        <w:t xml:space="preserve"> очень короткий, чтобы позволить ретинопатии </w:t>
      </w:r>
      <w:r w:rsidRPr="001845BA">
        <w:rPr>
          <w:color w:val="181D21"/>
          <w:sz w:val="28"/>
          <w:szCs w:val="28"/>
        </w:rPr>
        <w:lastRenderedPageBreak/>
        <w:t>развиться. Если же диабетическая ретинопатия развилась ещё до зачатия, то беременность может усугубить течение болезни.</w:t>
      </w:r>
    </w:p>
    <w:p w14:paraId="7FFCD7CD" w14:textId="21EFD94C" w:rsidR="00DD229D" w:rsidRDefault="00DD229D" w:rsidP="001845BA">
      <w:pPr>
        <w:pStyle w:val="af2"/>
        <w:shd w:val="clear" w:color="auto" w:fill="FFFFFF"/>
        <w:rPr>
          <w:color w:val="181D21"/>
          <w:sz w:val="28"/>
          <w:szCs w:val="28"/>
        </w:rPr>
      </w:pPr>
    </w:p>
    <w:p w14:paraId="637B65E6" w14:textId="3A79B6E7" w:rsidR="00DD229D" w:rsidRDefault="00DD229D" w:rsidP="00DD229D">
      <w:pPr>
        <w:pStyle w:val="1"/>
        <w:rPr>
          <w:color w:val="auto"/>
        </w:rPr>
      </w:pPr>
      <w:bookmarkStart w:id="1" w:name="_Toc156278250"/>
      <w:r w:rsidRPr="00DD229D">
        <w:rPr>
          <w:color w:val="auto"/>
        </w:rPr>
        <w:t>Симптомы диабетической ретинопатии</w:t>
      </w:r>
      <w:bookmarkEnd w:id="1"/>
    </w:p>
    <w:p w14:paraId="6A6A9C80" w14:textId="77777777" w:rsidR="00DD229D" w:rsidRPr="00DD229D" w:rsidRDefault="00DD229D" w:rsidP="00DD229D"/>
    <w:p w14:paraId="1001119B" w14:textId="65535A29" w:rsidR="00DD229D" w:rsidRPr="00DD229D" w:rsidRDefault="00DD229D" w:rsidP="00DD229D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r w:rsidRPr="00DD229D">
        <w:rPr>
          <w:color w:val="181D21"/>
          <w:sz w:val="28"/>
          <w:szCs w:val="28"/>
        </w:rPr>
        <w:t xml:space="preserve">Внешне диабетическая ретинопатия никак себя не проявляет. Она начинает прогрессировать безболезненно и </w:t>
      </w:r>
      <w:proofErr w:type="spellStart"/>
      <w:r w:rsidRPr="00DD229D">
        <w:rPr>
          <w:color w:val="181D21"/>
          <w:sz w:val="28"/>
          <w:szCs w:val="28"/>
        </w:rPr>
        <w:t>малосимптомно</w:t>
      </w:r>
      <w:proofErr w:type="spellEnd"/>
      <w:r w:rsidRPr="00DD229D">
        <w:rPr>
          <w:color w:val="181D21"/>
          <w:sz w:val="28"/>
          <w:szCs w:val="28"/>
        </w:rPr>
        <w:t xml:space="preserve"> — в этом и есть её главное коварство. Только с течением времени проявляется первый признак заболевания — ухудшение чёткости зрения, из-за чего ретинопатию чаще всего выявляют уже на пролиферативной, т. е. самой поздней стадии болезни. Но при этом стоит помнить, что даже при запущенном заболевании зрение может оставаться в пределах нормы</w:t>
      </w:r>
      <w:hyperlink r:id="rId10" w:anchor="16" w:history="1"/>
      <w:r w:rsidRPr="00DD229D">
        <w:rPr>
          <w:color w:val="181D21"/>
          <w:sz w:val="28"/>
          <w:szCs w:val="28"/>
        </w:rPr>
        <w:t>.</w:t>
      </w:r>
    </w:p>
    <w:p w14:paraId="096FFBF9" w14:textId="77747869" w:rsidR="00DD229D" w:rsidRDefault="00DD229D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r w:rsidRPr="00DD229D">
        <w:rPr>
          <w:color w:val="181D21"/>
          <w:sz w:val="28"/>
          <w:szCs w:val="28"/>
        </w:rPr>
        <w:t>Когда отёк затрагивает центр сетчатки, пациент ощущает нечёткость зрения, ему становится трудно читать, писать, набирать текст, работать с мелкими деталями на близком расстоянии. При кровоизлияниях возникают плавающие серые или чёрные плотные пятна, которые движутся вместе с глазом, ощущение пелены или паутины перед глазами. Эти симптомы появляются из-за поражения сосудов на глазном дне.</w:t>
      </w:r>
    </w:p>
    <w:p w14:paraId="4A3C5253" w14:textId="23A4D4FF" w:rsidR="004F27EB" w:rsidRPr="004F27EB" w:rsidRDefault="004F27EB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r w:rsidRPr="004F27EB">
        <w:rPr>
          <w:color w:val="181D21"/>
          <w:sz w:val="28"/>
          <w:szCs w:val="28"/>
          <w:shd w:val="clear" w:color="auto" w:fill="FFFFFF"/>
        </w:rPr>
        <w:t>Когда после лечения кровоизлияния рассасываются, пятна исчезают. Однако симптомы могут возникнуть вновь при нестабильном уровне глюкозы или скачке артериального давления. Поэтому пациент должен держать под контролем эти показатели и при появлении признаков болезни обратиться на приём к окулисту</w:t>
      </w:r>
      <w:r>
        <w:rPr>
          <w:color w:val="181D21"/>
          <w:sz w:val="28"/>
          <w:szCs w:val="28"/>
          <w:shd w:val="clear" w:color="auto" w:fill="FFFFFF"/>
        </w:rPr>
        <w:t>.</w:t>
      </w:r>
    </w:p>
    <w:p w14:paraId="3C2804AA" w14:textId="77777777" w:rsidR="001845BA" w:rsidRPr="001845BA" w:rsidRDefault="001845BA" w:rsidP="00601658">
      <w:pPr>
        <w:rPr>
          <w:rFonts w:ascii="Times New Roman" w:hAnsi="Times New Roman" w:cs="Times New Roman"/>
          <w:sz w:val="28"/>
          <w:szCs w:val="28"/>
        </w:rPr>
      </w:pPr>
    </w:p>
    <w:p w14:paraId="0FCB4716" w14:textId="2EB1D63C" w:rsidR="00760AC0" w:rsidRDefault="00760AC0" w:rsidP="00CB198C">
      <w:pPr>
        <w:pStyle w:val="1"/>
        <w:rPr>
          <w:rFonts w:eastAsia="Times New Roman"/>
          <w:color w:val="000000" w:themeColor="text1"/>
          <w:lang w:eastAsia="ru-RU"/>
        </w:rPr>
      </w:pPr>
      <w:bookmarkStart w:id="2" w:name="_Toc132181569"/>
      <w:bookmarkStart w:id="3" w:name="_Toc156278251"/>
      <w:r w:rsidRPr="00BB5A0F">
        <w:rPr>
          <w:rFonts w:eastAsia="Times New Roman"/>
          <w:color w:val="000000" w:themeColor="text1"/>
          <w:lang w:eastAsia="ru-RU"/>
        </w:rPr>
        <w:t xml:space="preserve">Патогенез </w:t>
      </w:r>
      <w:bookmarkEnd w:id="2"/>
      <w:r w:rsidR="004F27EB">
        <w:rPr>
          <w:rFonts w:eastAsia="Times New Roman"/>
          <w:color w:val="000000" w:themeColor="text1"/>
          <w:lang w:eastAsia="ru-RU"/>
        </w:rPr>
        <w:t>диабетической ретинопатии</w:t>
      </w:r>
      <w:bookmarkEnd w:id="3"/>
    </w:p>
    <w:p w14:paraId="342C6AEB" w14:textId="058C0CB0" w:rsidR="00770B9B" w:rsidRDefault="00770B9B" w:rsidP="00770B9B">
      <w:pPr>
        <w:rPr>
          <w:lang w:eastAsia="ru-RU"/>
        </w:rPr>
      </w:pPr>
    </w:p>
    <w:p w14:paraId="0D9915DC" w14:textId="77777777" w:rsidR="004F27EB" w:rsidRPr="004F27EB" w:rsidRDefault="004F27EB" w:rsidP="004F27EB">
      <w:pPr>
        <w:pStyle w:val="af2"/>
        <w:shd w:val="clear" w:color="auto" w:fill="FFFFFF"/>
        <w:rPr>
          <w:color w:val="181D21"/>
          <w:sz w:val="28"/>
          <w:szCs w:val="28"/>
        </w:rPr>
      </w:pPr>
      <w:r w:rsidRPr="004F27EB">
        <w:rPr>
          <w:color w:val="181D21"/>
          <w:sz w:val="28"/>
          <w:szCs w:val="28"/>
        </w:rPr>
        <w:t>Сахарный диабет — это заболевание, при котором в организме возникает нехватка инсулина из-за невосприимчивости к нему тканей. Данное состояние в первую очередь влияет на внутренний слой сосудистых стенок — эндотелий. Он выполняет множество важных функций: участвует в процессе обмена веществ, обеспечивает непроницаемость сосудистой стенки, текучесть и свёртывание крови, появление новых сосудов и пр.</w:t>
      </w:r>
    </w:p>
    <w:p w14:paraId="44E84F52" w14:textId="743A7FCE" w:rsidR="004F27EB" w:rsidRPr="004F27EB" w:rsidRDefault="004F27EB" w:rsidP="004F27EB">
      <w:pPr>
        <w:pStyle w:val="af2"/>
        <w:shd w:val="clear" w:color="auto" w:fill="FFFFFF"/>
        <w:rPr>
          <w:color w:val="181D21"/>
          <w:sz w:val="28"/>
          <w:szCs w:val="28"/>
        </w:rPr>
      </w:pPr>
      <w:r w:rsidRPr="004F27EB">
        <w:rPr>
          <w:color w:val="181D21"/>
          <w:sz w:val="28"/>
          <w:szCs w:val="28"/>
        </w:rPr>
        <w:t xml:space="preserve">Изменения эндотелия на фоне сахарного диабета происходят из-за каскада нарушений, спровоцированных длительной гипергликемией — высоким уровнем глюкозы в крови. В избыточной концентрации глюкоза быстро вступает в химические реакции, которые пагубно воздействуют на клетки, ткани и органы. Такой длительный процесс называется </w:t>
      </w:r>
      <w:proofErr w:type="spellStart"/>
      <w:r w:rsidRPr="004F27EB">
        <w:rPr>
          <w:color w:val="181D21"/>
          <w:sz w:val="28"/>
          <w:szCs w:val="28"/>
        </w:rPr>
        <w:t>глюкозотоксичностью</w:t>
      </w:r>
      <w:proofErr w:type="spellEnd"/>
      <w:r w:rsidRPr="004F27EB">
        <w:rPr>
          <w:color w:val="181D21"/>
          <w:sz w:val="28"/>
          <w:szCs w:val="28"/>
        </w:rPr>
        <w:t>.</w:t>
      </w:r>
    </w:p>
    <w:p w14:paraId="1F37D1AF" w14:textId="2E47DCB6" w:rsidR="004F27EB" w:rsidRDefault="004F27EB" w:rsidP="004F27EB">
      <w:pPr>
        <w:pStyle w:val="af2"/>
        <w:shd w:val="clear" w:color="auto" w:fill="FFFFFF"/>
        <w:rPr>
          <w:color w:val="181D21"/>
          <w:sz w:val="28"/>
          <w:szCs w:val="28"/>
        </w:rPr>
      </w:pPr>
      <w:r w:rsidRPr="004F27EB">
        <w:rPr>
          <w:color w:val="181D21"/>
          <w:sz w:val="28"/>
          <w:szCs w:val="28"/>
        </w:rPr>
        <w:lastRenderedPageBreak/>
        <w:t xml:space="preserve">Гипергликемия и </w:t>
      </w:r>
      <w:proofErr w:type="spellStart"/>
      <w:r w:rsidRPr="004F27EB">
        <w:rPr>
          <w:color w:val="181D21"/>
          <w:sz w:val="28"/>
          <w:szCs w:val="28"/>
        </w:rPr>
        <w:t>глюкозотоксичность</w:t>
      </w:r>
      <w:proofErr w:type="spellEnd"/>
      <w:r w:rsidRPr="004F27EB">
        <w:rPr>
          <w:color w:val="181D21"/>
          <w:sz w:val="28"/>
          <w:szCs w:val="28"/>
        </w:rPr>
        <w:t xml:space="preserve"> со временем приводят к гибели клеток в сосудах — перицитов, которые контролируют обмен жидкости, сужая и расширяя капилляры. После их разрушения проницаемость кровеносных сосудов сетчатки повышается, они становятся тоньше и растягиваются в связи с давлением скапливающейся жидкости под слоями сетчатки. Это приводит к образованию </w:t>
      </w:r>
      <w:proofErr w:type="spellStart"/>
      <w:r w:rsidRPr="004F27EB">
        <w:rPr>
          <w:color w:val="181D21"/>
          <w:sz w:val="28"/>
          <w:szCs w:val="28"/>
        </w:rPr>
        <w:t>микроаневризм</w:t>
      </w:r>
      <w:proofErr w:type="spellEnd"/>
      <w:r w:rsidRPr="004F27EB">
        <w:rPr>
          <w:color w:val="181D21"/>
          <w:sz w:val="28"/>
          <w:szCs w:val="28"/>
        </w:rPr>
        <w:t xml:space="preserve"> — небольших локальных расширений капилляров сетчатки, которые способствуют развитию ишемии (снижению кровоснабжения сетчатки) и появлению новых сосудов и тканей на глазном дне.</w:t>
      </w:r>
      <w:r>
        <w:rPr>
          <w:color w:val="181D21"/>
          <w:sz w:val="28"/>
          <w:szCs w:val="28"/>
        </w:rPr>
        <w:t xml:space="preserve"> </w:t>
      </w:r>
    </w:p>
    <w:p w14:paraId="1FF2B190" w14:textId="77777777" w:rsidR="004F27EB" w:rsidRPr="004F27EB" w:rsidRDefault="004F27EB" w:rsidP="004F27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F27EB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Таким образом, в развитии диабетической ретинопатии и её прогрессировании наиболее важное значение имеют два основных патогенетических механизма:</w:t>
      </w:r>
    </w:p>
    <w:p w14:paraId="3C9291A4" w14:textId="77777777" w:rsidR="004F27EB" w:rsidRPr="004F27EB" w:rsidRDefault="004F27EB" w:rsidP="004F27E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F27EB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Нарушение внутреннего барьера, который составляет эндотелий капилляров сетчатки. Из-за повышенной проницаемости стенок сосудов появляются отёки, твёрдые экссудаты (скопления жидкости) и кровоизлияния на глазном дне.</w:t>
      </w:r>
    </w:p>
    <w:p w14:paraId="71C83E2B" w14:textId="08772F6B" w:rsidR="004F27EB" w:rsidRPr="004F27EB" w:rsidRDefault="004F27EB" w:rsidP="004F27E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4F27EB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Образование микротромбов и закупорка сосудов сетчатки. По этим причинам нарушается обмен веществ между кровью и тканью через стенки капилляров, появляются зоны ишемии и гипоксии сетчатки. Всё это, в свою очередь, приводит к появлению новых кровеносных сосудов на глазном дне.</w:t>
      </w:r>
    </w:p>
    <w:p w14:paraId="259D0C35" w14:textId="1C7971F2" w:rsidR="00760AC0" w:rsidRDefault="008668CE" w:rsidP="007160C6">
      <w:pPr>
        <w:pStyle w:val="1"/>
        <w:rPr>
          <w:rFonts w:eastAsia="Times New Roman"/>
          <w:color w:val="000000" w:themeColor="text1"/>
          <w:lang w:eastAsia="ru-RU"/>
        </w:rPr>
      </w:pPr>
      <w:bookmarkStart w:id="4" w:name="_Toc156278252"/>
      <w:r>
        <w:rPr>
          <w:rFonts w:eastAsia="Times New Roman"/>
          <w:color w:val="000000" w:themeColor="text1"/>
          <w:lang w:eastAsia="ru-RU"/>
        </w:rPr>
        <w:t xml:space="preserve">Клиническая картина </w:t>
      </w:r>
      <w:r w:rsidR="004F27EB">
        <w:rPr>
          <w:rFonts w:eastAsia="Times New Roman"/>
          <w:color w:val="000000" w:themeColor="text1"/>
          <w:lang w:eastAsia="ru-RU"/>
        </w:rPr>
        <w:t>и классификация</w:t>
      </w:r>
      <w:bookmarkEnd w:id="4"/>
      <w:r w:rsidR="004F27EB">
        <w:rPr>
          <w:rFonts w:eastAsia="Times New Roman"/>
          <w:color w:val="000000" w:themeColor="text1"/>
          <w:lang w:eastAsia="ru-RU"/>
        </w:rPr>
        <w:t xml:space="preserve"> </w:t>
      </w:r>
    </w:p>
    <w:p w14:paraId="310EA293" w14:textId="5F62D45E" w:rsidR="008668CE" w:rsidRDefault="008668CE" w:rsidP="008668CE">
      <w:pPr>
        <w:rPr>
          <w:lang w:eastAsia="ru-RU"/>
        </w:rPr>
      </w:pPr>
    </w:p>
    <w:p w14:paraId="7EF7D29C" w14:textId="17E82D5E" w:rsidR="004F27EB" w:rsidRPr="004F27EB" w:rsidRDefault="004F27EB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r w:rsidRPr="004F27EB">
        <w:rPr>
          <w:color w:val="181D21"/>
          <w:sz w:val="28"/>
          <w:szCs w:val="28"/>
        </w:rPr>
        <w:t xml:space="preserve">Согласно общепринятой классификации E. </w:t>
      </w:r>
      <w:proofErr w:type="spellStart"/>
      <w:r w:rsidRPr="004F27EB">
        <w:rPr>
          <w:color w:val="181D21"/>
          <w:sz w:val="28"/>
          <w:szCs w:val="28"/>
        </w:rPr>
        <w:t>Kohner</w:t>
      </w:r>
      <w:proofErr w:type="spellEnd"/>
      <w:r w:rsidRPr="004F27EB">
        <w:rPr>
          <w:color w:val="181D21"/>
          <w:sz w:val="28"/>
          <w:szCs w:val="28"/>
        </w:rPr>
        <w:t xml:space="preserve"> и M. </w:t>
      </w:r>
      <w:proofErr w:type="spellStart"/>
      <w:r w:rsidRPr="004F27EB">
        <w:rPr>
          <w:color w:val="181D21"/>
          <w:sz w:val="28"/>
          <w:szCs w:val="28"/>
        </w:rPr>
        <w:t>Porta</w:t>
      </w:r>
      <w:proofErr w:type="spellEnd"/>
      <w:r w:rsidRPr="004F27EB">
        <w:rPr>
          <w:color w:val="181D21"/>
          <w:sz w:val="28"/>
          <w:szCs w:val="28"/>
        </w:rPr>
        <w:t>, в зависимости от патологических изменений выделяют три стадии диабетической ретинопатии:</w:t>
      </w:r>
    </w:p>
    <w:p w14:paraId="04579AC5" w14:textId="77777777" w:rsidR="004F27EB" w:rsidRPr="004F27EB" w:rsidRDefault="004F27EB" w:rsidP="004F27E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I стадия — </w:t>
      </w:r>
      <w:proofErr w:type="spellStart"/>
      <w:r w:rsidRPr="004F27EB">
        <w:rPr>
          <w:rFonts w:ascii="Times New Roman" w:hAnsi="Times New Roman" w:cs="Times New Roman"/>
          <w:color w:val="181D21"/>
          <w:sz w:val="28"/>
          <w:szCs w:val="28"/>
        </w:rPr>
        <w:t>непролиферативная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>;</w:t>
      </w:r>
    </w:p>
    <w:p w14:paraId="2FD920DA" w14:textId="77777777" w:rsidR="004F27EB" w:rsidRPr="004F27EB" w:rsidRDefault="004F27EB" w:rsidP="004F27E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II стадия — </w:t>
      </w:r>
      <w:proofErr w:type="spellStart"/>
      <w:r w:rsidRPr="004F27EB">
        <w:rPr>
          <w:rFonts w:ascii="Times New Roman" w:hAnsi="Times New Roman" w:cs="Times New Roman"/>
          <w:color w:val="181D21"/>
          <w:sz w:val="28"/>
          <w:szCs w:val="28"/>
        </w:rPr>
        <w:t>препролиферативная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>;</w:t>
      </w:r>
    </w:p>
    <w:p w14:paraId="37CE2842" w14:textId="77777777" w:rsidR="004F27EB" w:rsidRPr="004F27EB" w:rsidRDefault="004F27EB" w:rsidP="004F27E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>III стадия — пролиферативная.</w:t>
      </w:r>
    </w:p>
    <w:p w14:paraId="7AEB3661" w14:textId="0AECD743" w:rsidR="004F27EB" w:rsidRPr="004F27EB" w:rsidRDefault="004F27EB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proofErr w:type="spellStart"/>
      <w:r w:rsidRPr="004F27EB">
        <w:rPr>
          <w:rStyle w:val="af3"/>
          <w:b w:val="0"/>
          <w:bCs w:val="0"/>
          <w:color w:val="181D21"/>
          <w:sz w:val="28"/>
          <w:szCs w:val="28"/>
        </w:rPr>
        <w:t>Непролиферативную</w:t>
      </w:r>
      <w:proofErr w:type="spellEnd"/>
      <w:r w:rsidRPr="004F27EB">
        <w:rPr>
          <w:rStyle w:val="af3"/>
          <w:b w:val="0"/>
          <w:bCs w:val="0"/>
          <w:color w:val="181D21"/>
          <w:sz w:val="28"/>
          <w:szCs w:val="28"/>
        </w:rPr>
        <w:t xml:space="preserve"> стадию</w:t>
      </w:r>
      <w:r w:rsidRPr="004F27EB">
        <w:rPr>
          <w:color w:val="181D21"/>
          <w:sz w:val="28"/>
          <w:szCs w:val="28"/>
        </w:rPr>
        <w:t> диабетической ретинопатии ещё называют фоновой. Её обычно диагностируют у диабетиков с большим стажем заболевания (от 10 до 13 лет). Она сопровождается закупоркой сосудов (чаще артерий) и повышением проницаемости капилляров (микрососудистой антипатией). В сетчатке образуются мелкие аневризмы (локальные расширения сосудов), отёки, экссудат и точечные кровоизлияния в центре или глубоких тканях сетчатки. Экссудат может быть мягким или твёрдым, белым или желтоватым, с чёткими или смазанными границами. Чаще всего он располагается в центре сетчатки и свидетельствует о наличии хронического отёка. Качество зрения при этом не страдает.</w:t>
      </w:r>
    </w:p>
    <w:p w14:paraId="2C920F3E" w14:textId="0F7DB765" w:rsidR="004F27EB" w:rsidRPr="004F27EB" w:rsidRDefault="004F27EB" w:rsidP="004F27EB">
      <w:pPr>
        <w:shd w:val="clear" w:color="auto" w:fill="FFFFFF"/>
        <w:spacing w:line="312" w:lineRule="atLeast"/>
        <w:jc w:val="center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noProof/>
          <w:color w:val="181D21"/>
          <w:sz w:val="28"/>
          <w:szCs w:val="28"/>
        </w:rPr>
        <w:lastRenderedPageBreak/>
        <w:drawing>
          <wp:inline distT="0" distB="0" distL="0" distR="0" wp14:anchorId="697EC185" wp14:editId="3471DED1">
            <wp:extent cx="5715000" cy="2404745"/>
            <wp:effectExtent l="0" t="0" r="0" b="0"/>
            <wp:docPr id="4" name="Рисунок 4" descr="Первая стадия заболе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стадия заболева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7EB">
        <w:rPr>
          <w:rFonts w:ascii="Times New Roman" w:hAnsi="Times New Roman" w:cs="Times New Roman"/>
          <w:i/>
          <w:iCs/>
          <w:color w:val="181D21"/>
          <w:sz w:val="28"/>
          <w:szCs w:val="28"/>
        </w:rPr>
        <w:br/>
        <w:t>Первая стадия заболевания</w:t>
      </w:r>
    </w:p>
    <w:p w14:paraId="7A5F757E" w14:textId="77777777" w:rsidR="004F27EB" w:rsidRPr="004F27EB" w:rsidRDefault="004F27EB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proofErr w:type="spellStart"/>
      <w:r w:rsidRPr="004F27EB">
        <w:rPr>
          <w:rStyle w:val="af3"/>
          <w:b w:val="0"/>
          <w:bCs w:val="0"/>
          <w:color w:val="181D21"/>
          <w:sz w:val="28"/>
          <w:szCs w:val="28"/>
        </w:rPr>
        <w:t>Препролиферативная</w:t>
      </w:r>
      <w:proofErr w:type="spellEnd"/>
      <w:r w:rsidRPr="004F27EB">
        <w:rPr>
          <w:rStyle w:val="af3"/>
          <w:b w:val="0"/>
          <w:bCs w:val="0"/>
          <w:color w:val="181D21"/>
          <w:sz w:val="28"/>
          <w:szCs w:val="28"/>
        </w:rPr>
        <w:t xml:space="preserve"> стадия</w:t>
      </w:r>
      <w:r w:rsidRPr="004F27EB">
        <w:rPr>
          <w:color w:val="181D21"/>
          <w:sz w:val="28"/>
          <w:szCs w:val="28"/>
        </w:rPr>
        <w:t xml:space="preserve"> сопровождается аномалиями сосудов, появлением экссудата различной консистенции, а также больших </w:t>
      </w:r>
      <w:proofErr w:type="spellStart"/>
      <w:r w:rsidRPr="004F27EB">
        <w:rPr>
          <w:color w:val="181D21"/>
          <w:sz w:val="28"/>
          <w:szCs w:val="28"/>
        </w:rPr>
        <w:t>ретинальных</w:t>
      </w:r>
      <w:proofErr w:type="spellEnd"/>
      <w:r w:rsidRPr="004F27EB">
        <w:rPr>
          <w:color w:val="181D21"/>
          <w:sz w:val="28"/>
          <w:szCs w:val="28"/>
        </w:rPr>
        <w:t xml:space="preserve"> кровоизлияниями. Она отличается тем, что:</w:t>
      </w:r>
    </w:p>
    <w:p w14:paraId="3B2B56EA" w14:textId="77777777" w:rsidR="004F27EB" w:rsidRPr="004F27EB" w:rsidRDefault="004F27EB" w:rsidP="004F27E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>количество признаков, имеющихся на первой стадии, увеличивается;</w:t>
      </w:r>
    </w:p>
    <w:p w14:paraId="08B21778" w14:textId="77777777" w:rsidR="004F27EB" w:rsidRPr="004F27EB" w:rsidRDefault="004F27EB" w:rsidP="004F27E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появляются </w:t>
      </w:r>
      <w:proofErr w:type="spellStart"/>
      <w:r w:rsidRPr="004F27EB">
        <w:rPr>
          <w:rFonts w:ascii="Times New Roman" w:hAnsi="Times New Roman" w:cs="Times New Roman"/>
          <w:color w:val="181D21"/>
          <w:sz w:val="28"/>
          <w:szCs w:val="28"/>
        </w:rPr>
        <w:t>субретинальные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 и </w:t>
      </w:r>
      <w:proofErr w:type="spellStart"/>
      <w:r w:rsidRPr="004F27EB">
        <w:rPr>
          <w:rFonts w:ascii="Times New Roman" w:hAnsi="Times New Roman" w:cs="Times New Roman"/>
          <w:color w:val="181D21"/>
          <w:sz w:val="28"/>
          <w:szCs w:val="28"/>
        </w:rPr>
        <w:t>преретинальные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 кровоизлияния;</w:t>
      </w:r>
    </w:p>
    <w:p w14:paraId="333AFC82" w14:textId="77777777" w:rsidR="004F27EB" w:rsidRPr="004F27EB" w:rsidRDefault="004F27EB" w:rsidP="004F27E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возникает </w:t>
      </w:r>
      <w:proofErr w:type="spellStart"/>
      <w:r w:rsidRPr="004F27EB">
        <w:rPr>
          <w:rFonts w:ascii="Times New Roman" w:hAnsi="Times New Roman" w:cs="Times New Roman"/>
          <w:color w:val="181D21"/>
          <w:sz w:val="28"/>
          <w:szCs w:val="28"/>
        </w:rPr>
        <w:t>гемофтальм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 — кровоизлияние в стекловидное тело;</w:t>
      </w:r>
    </w:p>
    <w:p w14:paraId="78F5DD9E" w14:textId="77777777" w:rsidR="004F27EB" w:rsidRPr="004F27EB" w:rsidRDefault="004F27EB" w:rsidP="004F27E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появляется </w:t>
      </w:r>
      <w:proofErr w:type="spellStart"/>
      <w:r w:rsidRPr="004F27EB">
        <w:rPr>
          <w:rFonts w:ascii="Times New Roman" w:hAnsi="Times New Roman" w:cs="Times New Roman"/>
          <w:color w:val="181D21"/>
          <w:sz w:val="28"/>
          <w:szCs w:val="28"/>
        </w:rPr>
        <w:t>макулопатия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 — поражение центральной зоны сетчатки;</w:t>
      </w:r>
    </w:p>
    <w:p w14:paraId="0B43E0CD" w14:textId="77777777" w:rsidR="004F27EB" w:rsidRPr="004F27EB" w:rsidRDefault="004F27EB" w:rsidP="004F27E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в </w:t>
      </w:r>
      <w:proofErr w:type="spellStart"/>
      <w:r w:rsidRPr="004F27EB">
        <w:rPr>
          <w:rFonts w:ascii="Times New Roman" w:hAnsi="Times New Roman" w:cs="Times New Roman"/>
          <w:color w:val="181D21"/>
          <w:sz w:val="28"/>
          <w:szCs w:val="28"/>
        </w:rPr>
        <w:t>макулярной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 xml:space="preserve"> зоне образуются участки ишемии и экссудации.</w:t>
      </w:r>
    </w:p>
    <w:p w14:paraId="4613C940" w14:textId="2263F14D" w:rsidR="004F27EB" w:rsidRPr="004F27EB" w:rsidRDefault="004F27EB" w:rsidP="004F27EB">
      <w:pPr>
        <w:shd w:val="clear" w:color="auto" w:fill="FFFFFF"/>
        <w:spacing w:line="312" w:lineRule="atLeast"/>
        <w:jc w:val="center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noProof/>
          <w:color w:val="181D21"/>
          <w:sz w:val="28"/>
          <w:szCs w:val="28"/>
        </w:rPr>
        <w:drawing>
          <wp:inline distT="0" distB="0" distL="0" distR="0" wp14:anchorId="3ED30A9F" wp14:editId="0A05FA67">
            <wp:extent cx="5715000" cy="2624455"/>
            <wp:effectExtent l="0" t="0" r="0" b="4445"/>
            <wp:docPr id="3" name="Рисунок 3" descr="Вторая стадия заболе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орая стадия заболева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7EB">
        <w:rPr>
          <w:rFonts w:ascii="Times New Roman" w:hAnsi="Times New Roman" w:cs="Times New Roman"/>
          <w:i/>
          <w:iCs/>
          <w:color w:val="181D21"/>
          <w:sz w:val="28"/>
          <w:szCs w:val="28"/>
        </w:rPr>
        <w:br/>
        <w:t>Вторая стадия заболевания</w:t>
      </w:r>
    </w:p>
    <w:p w14:paraId="001C7F9C" w14:textId="77777777" w:rsidR="004F27EB" w:rsidRPr="004F27EB" w:rsidRDefault="004F27EB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r w:rsidRPr="004F27EB">
        <w:rPr>
          <w:color w:val="181D21"/>
          <w:sz w:val="28"/>
          <w:szCs w:val="28"/>
        </w:rPr>
        <w:t xml:space="preserve">На </w:t>
      </w:r>
      <w:proofErr w:type="spellStart"/>
      <w:r w:rsidRPr="004F27EB">
        <w:rPr>
          <w:color w:val="181D21"/>
          <w:sz w:val="28"/>
          <w:szCs w:val="28"/>
        </w:rPr>
        <w:t>препролиферативной</w:t>
      </w:r>
      <w:proofErr w:type="spellEnd"/>
      <w:r w:rsidRPr="004F27EB">
        <w:rPr>
          <w:color w:val="181D21"/>
          <w:sz w:val="28"/>
          <w:szCs w:val="28"/>
        </w:rPr>
        <w:t xml:space="preserve"> стадии требуется тщательное обследование, чтобы обнаружить ишемические поражения сетчатки. Их наличие будет указывать на прогрессирование болезни и скорый переход к более тяжёлой стадии диабетической ретинопатии.</w:t>
      </w:r>
    </w:p>
    <w:p w14:paraId="6058319A" w14:textId="77777777" w:rsidR="004F27EB" w:rsidRPr="004F27EB" w:rsidRDefault="004F27EB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r w:rsidRPr="004F27EB">
        <w:rPr>
          <w:rStyle w:val="af3"/>
          <w:b w:val="0"/>
          <w:bCs w:val="0"/>
          <w:color w:val="181D21"/>
          <w:sz w:val="28"/>
          <w:szCs w:val="28"/>
        </w:rPr>
        <w:t>Пролиферативная стадия</w:t>
      </w:r>
      <w:r w:rsidRPr="004F27EB">
        <w:rPr>
          <w:color w:val="181D21"/>
          <w:sz w:val="28"/>
          <w:szCs w:val="28"/>
        </w:rPr>
        <w:t xml:space="preserve"> развивается при закупорке капилляров. Она приводит нарушению кровоснабжения в отдельных зонах сетчатки. Отличается появлением новых кровеносных сосудов в сетчатке или на диске </w:t>
      </w:r>
      <w:r w:rsidRPr="004F27EB">
        <w:rPr>
          <w:color w:val="181D21"/>
          <w:sz w:val="28"/>
          <w:szCs w:val="28"/>
        </w:rPr>
        <w:lastRenderedPageBreak/>
        <w:t>зрительного нерва, обширными кровоизлияниями, наличием фиброзных спаек и плёнок.</w:t>
      </w:r>
    </w:p>
    <w:p w14:paraId="3273C80D" w14:textId="20D05607" w:rsidR="004F27EB" w:rsidRPr="004F27EB" w:rsidRDefault="004F27EB" w:rsidP="004F27EB">
      <w:pPr>
        <w:shd w:val="clear" w:color="auto" w:fill="FFFFFF"/>
        <w:spacing w:line="312" w:lineRule="atLeast"/>
        <w:jc w:val="center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noProof/>
          <w:color w:val="181D21"/>
          <w:sz w:val="28"/>
          <w:szCs w:val="28"/>
        </w:rPr>
        <w:drawing>
          <wp:inline distT="0" distB="0" distL="0" distR="0" wp14:anchorId="414B408A" wp14:editId="080E1F38">
            <wp:extent cx="5715000" cy="2226945"/>
            <wp:effectExtent l="0" t="0" r="0" b="1905"/>
            <wp:docPr id="2" name="Рисунок 2" descr="Третья стадия заболе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тья стадия заболева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7EB">
        <w:rPr>
          <w:rFonts w:ascii="Times New Roman" w:hAnsi="Times New Roman" w:cs="Times New Roman"/>
          <w:i/>
          <w:iCs/>
          <w:color w:val="181D21"/>
          <w:sz w:val="28"/>
          <w:szCs w:val="28"/>
        </w:rPr>
        <w:br/>
        <w:t>Третья стадия заболевания</w:t>
      </w:r>
    </w:p>
    <w:p w14:paraId="1ECE5A30" w14:textId="77777777" w:rsidR="004F27EB" w:rsidRPr="004F27EB" w:rsidRDefault="004F27EB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r w:rsidRPr="004F27EB">
        <w:rPr>
          <w:color w:val="181D21"/>
          <w:sz w:val="28"/>
          <w:szCs w:val="28"/>
        </w:rPr>
        <w:t>Также существует </w:t>
      </w:r>
      <w:r w:rsidRPr="004F27EB">
        <w:rPr>
          <w:rStyle w:val="af3"/>
          <w:b w:val="0"/>
          <w:bCs w:val="0"/>
          <w:color w:val="181D21"/>
          <w:sz w:val="28"/>
          <w:szCs w:val="28"/>
        </w:rPr>
        <w:t>классификация тяжести диабетической ретинопатии</w:t>
      </w:r>
      <w:r w:rsidRPr="004F27EB">
        <w:rPr>
          <w:color w:val="181D21"/>
          <w:sz w:val="28"/>
          <w:szCs w:val="28"/>
        </w:rPr>
        <w:t>. Она чётко отражает стадии прогрессирования и распространённость болезни. Согласно ней, выделяют четыре степени тяжести:</w:t>
      </w:r>
    </w:p>
    <w:p w14:paraId="6D66B781" w14:textId="77777777" w:rsidR="004F27EB" w:rsidRPr="004F27EB" w:rsidRDefault="004F27EB" w:rsidP="004F27E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>I степень — изменения только в зоне одной сосудистой аркады;</w:t>
      </w:r>
    </w:p>
    <w:p w14:paraId="189AC86D" w14:textId="77777777" w:rsidR="004F27EB" w:rsidRPr="004F27EB" w:rsidRDefault="004F27EB" w:rsidP="004F27E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>II степень — фиброзные изменения диска зрительного нерва;</w:t>
      </w:r>
    </w:p>
    <w:p w14:paraId="0507BB1E" w14:textId="77777777" w:rsidR="004F27EB" w:rsidRPr="004F27EB" w:rsidRDefault="004F27EB" w:rsidP="004F27E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>III степень — наличие изменений I и II степени;</w:t>
      </w:r>
    </w:p>
    <w:p w14:paraId="14A2263F" w14:textId="5C127F5B" w:rsidR="004F27EB" w:rsidRPr="004F27EB" w:rsidRDefault="004F27EB" w:rsidP="004F27E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Fonts w:ascii="Times New Roman" w:hAnsi="Times New Roman" w:cs="Times New Roman"/>
          <w:color w:val="181D21"/>
          <w:sz w:val="28"/>
          <w:szCs w:val="28"/>
        </w:rPr>
        <w:t>IV степень — распространённые фиброзные поражения всего глазного дна.</w:t>
      </w:r>
    </w:p>
    <w:p w14:paraId="2BA20924" w14:textId="2E70FB54" w:rsidR="004F27EB" w:rsidRDefault="004F27EB" w:rsidP="004F27EB">
      <w:pPr>
        <w:pStyle w:val="1"/>
        <w:rPr>
          <w:color w:val="auto"/>
        </w:rPr>
      </w:pPr>
      <w:bookmarkStart w:id="5" w:name="_Toc156278253"/>
      <w:r w:rsidRPr="004F27EB">
        <w:rPr>
          <w:color w:val="auto"/>
        </w:rPr>
        <w:t>Осложнения диабетической ретинопатии</w:t>
      </w:r>
      <w:bookmarkEnd w:id="5"/>
    </w:p>
    <w:p w14:paraId="3F66892D" w14:textId="77777777" w:rsidR="00810335" w:rsidRPr="00810335" w:rsidRDefault="00810335" w:rsidP="00810335"/>
    <w:p w14:paraId="02458425" w14:textId="77777777" w:rsidR="004F27EB" w:rsidRPr="004F27EB" w:rsidRDefault="004F27EB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r w:rsidRPr="004F27EB">
        <w:rPr>
          <w:color w:val="181D21"/>
          <w:sz w:val="28"/>
          <w:szCs w:val="28"/>
        </w:rPr>
        <w:t>Диабетическая ретинопатия приводит к возникновению следующих осложнений:</w:t>
      </w:r>
    </w:p>
    <w:p w14:paraId="3FEB3FA8" w14:textId="30C6D3F3" w:rsidR="004F27EB" w:rsidRPr="004F27EB" w:rsidRDefault="004F27EB" w:rsidP="004F27E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  <w:t>Катаракта</w:t>
      </w:r>
      <w:r w:rsidRPr="004F27EB">
        <w:rPr>
          <w:rFonts w:ascii="Times New Roman" w:hAnsi="Times New Roman" w:cs="Times New Roman"/>
          <w:sz w:val="28"/>
          <w:szCs w:val="28"/>
        </w:rPr>
        <w:t> </w:t>
      </w:r>
      <w:r w:rsidRPr="004F27EB">
        <w:rPr>
          <w:rFonts w:ascii="Times New Roman" w:hAnsi="Times New Roman" w:cs="Times New Roman"/>
          <w:color w:val="181D21"/>
          <w:sz w:val="28"/>
          <w:szCs w:val="28"/>
        </w:rPr>
        <w:t>— потеря прозрачности хрусталика из-за образования плотных непрозрачных структур в его содержимом. Вследствие помутнения он не пропускает достаточное количество света, и человек перестаёт видеть отчётливую картинку. Из-за мутности хрусталика зрение становится как бы "затуманенным", очертания объектов — нечёткими и размытыми.</w:t>
      </w:r>
    </w:p>
    <w:p w14:paraId="3EF5DD0F" w14:textId="77777777" w:rsidR="004F27EB" w:rsidRPr="004F27EB" w:rsidRDefault="004F27EB" w:rsidP="004F27E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Style w:val="af3"/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Вторичная глаукома</w:t>
      </w:r>
      <w:r w:rsidRPr="004F27EB">
        <w:rPr>
          <w:rFonts w:ascii="Times New Roman" w:hAnsi="Times New Roman" w:cs="Times New Roman"/>
          <w:color w:val="181D21"/>
          <w:sz w:val="28"/>
          <w:szCs w:val="28"/>
        </w:rPr>
        <w:t> — повышение внутриглазного давления и поражение зрительного нерва, развивающееся на фоне другого заболевания — катаракты, кератита, травмы глаза, тромбоза вен сетчатки и др. При этом наблюдается прогрессирующее снижение остроты зрения и болевой синдром.</w:t>
      </w:r>
    </w:p>
    <w:p w14:paraId="792E6ECC" w14:textId="77777777" w:rsidR="004F27EB" w:rsidRPr="004F27EB" w:rsidRDefault="004F27EB" w:rsidP="004F27E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4F27EB">
        <w:rPr>
          <w:rStyle w:val="af3"/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Гемофтальм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> — кровоизлияние в полость стекловидного тела. Кровь так же, как и помутневший хрусталик, мешает попаданию света на сетчатку, из-за чего снижается чёткость зрения.</w:t>
      </w:r>
    </w:p>
    <w:p w14:paraId="055D8CF6" w14:textId="298526A8" w:rsidR="004F27EB" w:rsidRPr="004F27EB" w:rsidRDefault="004F27EB" w:rsidP="004F27E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4F27EB">
        <w:rPr>
          <w:rStyle w:val="af3"/>
          <w:rFonts w:ascii="Times New Roman" w:hAnsi="Times New Roman" w:cs="Times New Roman"/>
          <w:b w:val="0"/>
          <w:bCs w:val="0"/>
          <w:color w:val="181D21"/>
          <w:sz w:val="28"/>
          <w:szCs w:val="28"/>
        </w:rPr>
        <w:lastRenderedPageBreak/>
        <w:t>Ретиношизис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> — расслоение сетчатки из-за нарушения кровообращения. Возникает чаще всего при сосудистых заболеваниях глаз, воспалительных процессах (хронических формах </w:t>
      </w:r>
      <w:proofErr w:type="spellStart"/>
      <w:r w:rsidRPr="00810335">
        <w:rPr>
          <w:rFonts w:ascii="Times New Roman" w:hAnsi="Times New Roman" w:cs="Times New Roman"/>
          <w:color w:val="181D21"/>
          <w:sz w:val="28"/>
          <w:szCs w:val="28"/>
        </w:rPr>
        <w:t>увеита</w:t>
      </w:r>
      <w:proofErr w:type="spellEnd"/>
      <w:r w:rsidRPr="004F27EB">
        <w:rPr>
          <w:rFonts w:ascii="Times New Roman" w:hAnsi="Times New Roman" w:cs="Times New Roman"/>
          <w:color w:val="181D21"/>
          <w:sz w:val="28"/>
          <w:szCs w:val="28"/>
        </w:rPr>
        <w:t>, </w:t>
      </w:r>
      <w:r w:rsidRPr="00810335">
        <w:rPr>
          <w:rFonts w:ascii="Times New Roman" w:hAnsi="Times New Roman" w:cs="Times New Roman"/>
          <w:color w:val="181D21"/>
          <w:sz w:val="28"/>
          <w:szCs w:val="28"/>
        </w:rPr>
        <w:t>иридоциклита</w:t>
      </w:r>
      <w:r w:rsidRPr="004F27EB">
        <w:rPr>
          <w:rFonts w:ascii="Times New Roman" w:hAnsi="Times New Roman" w:cs="Times New Roman"/>
          <w:color w:val="181D21"/>
          <w:sz w:val="28"/>
          <w:szCs w:val="28"/>
        </w:rPr>
        <w:t>), онкологических заболеваниях сосудистой оболочки, в результате воздействия некоторых лекарств.</w:t>
      </w:r>
    </w:p>
    <w:p w14:paraId="70F56ECA" w14:textId="77777777" w:rsidR="004F27EB" w:rsidRPr="004F27EB" w:rsidRDefault="004F27EB" w:rsidP="004F27E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Style w:val="af3"/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Отслойка сетчатки</w:t>
      </w:r>
      <w:r w:rsidRPr="004F27EB">
        <w:rPr>
          <w:rFonts w:ascii="Times New Roman" w:hAnsi="Times New Roman" w:cs="Times New Roman"/>
          <w:color w:val="181D21"/>
          <w:sz w:val="28"/>
          <w:szCs w:val="28"/>
        </w:rPr>
        <w:t> — отделение сетчатки от сосудистой оболочки глаза. При этом возникает резкое снижение зрения, появляется пелена, "занавеска" перед глазом, сужаются поля зрения, появляются мушки, искры, молнии.</w:t>
      </w:r>
    </w:p>
    <w:p w14:paraId="12A828C8" w14:textId="77777777" w:rsidR="004F27EB" w:rsidRPr="004F27EB" w:rsidRDefault="004F27EB" w:rsidP="004F27E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color w:val="181D21"/>
          <w:sz w:val="28"/>
          <w:szCs w:val="28"/>
        </w:rPr>
      </w:pPr>
      <w:r w:rsidRPr="004F27EB">
        <w:rPr>
          <w:rStyle w:val="af3"/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Слепота</w:t>
      </w:r>
      <w:r w:rsidRPr="004F27EB">
        <w:rPr>
          <w:rFonts w:ascii="Times New Roman" w:hAnsi="Times New Roman" w:cs="Times New Roman"/>
          <w:color w:val="181D21"/>
          <w:sz w:val="28"/>
          <w:szCs w:val="28"/>
        </w:rPr>
        <w:t>. Она является необратимой и становится причиной инвалидизации.</w:t>
      </w:r>
    </w:p>
    <w:p w14:paraId="58313BA0" w14:textId="5EE5E4C4" w:rsidR="004F27EB" w:rsidRPr="004F27EB" w:rsidRDefault="004F27EB" w:rsidP="004F27EB">
      <w:pPr>
        <w:pStyle w:val="af2"/>
        <w:shd w:val="clear" w:color="auto" w:fill="FFFFFF"/>
        <w:spacing w:line="312" w:lineRule="atLeast"/>
        <w:rPr>
          <w:color w:val="181D21"/>
          <w:sz w:val="28"/>
          <w:szCs w:val="28"/>
        </w:rPr>
      </w:pPr>
      <w:r w:rsidRPr="004F27EB">
        <w:rPr>
          <w:color w:val="181D21"/>
          <w:sz w:val="28"/>
          <w:szCs w:val="28"/>
        </w:rPr>
        <w:t xml:space="preserve">Все эти состояния приводят к постоянному контролю со стороны эндокринолога, офтальмолога, терапевта и невропатолога. А такие осложнения, как катаракта, вторичная глаукома, </w:t>
      </w:r>
      <w:proofErr w:type="spellStart"/>
      <w:r w:rsidRPr="004F27EB">
        <w:rPr>
          <w:color w:val="181D21"/>
          <w:sz w:val="28"/>
          <w:szCs w:val="28"/>
        </w:rPr>
        <w:t>гемофтальм</w:t>
      </w:r>
      <w:proofErr w:type="spellEnd"/>
      <w:r w:rsidRPr="004F27EB">
        <w:rPr>
          <w:color w:val="181D21"/>
          <w:sz w:val="28"/>
          <w:szCs w:val="28"/>
        </w:rPr>
        <w:t xml:space="preserve"> и отслойка сетчатки, требуют проведения операции.</w:t>
      </w:r>
    </w:p>
    <w:p w14:paraId="6D79F256" w14:textId="77777777" w:rsidR="004F27EB" w:rsidRPr="008668CE" w:rsidRDefault="004F27EB" w:rsidP="008668CE">
      <w:pPr>
        <w:rPr>
          <w:lang w:eastAsia="ru-RU"/>
        </w:rPr>
      </w:pPr>
    </w:p>
    <w:p w14:paraId="10C32054" w14:textId="7FA31531" w:rsidR="00760AC0" w:rsidRPr="00BB5A0F" w:rsidRDefault="00760AC0" w:rsidP="007160C6">
      <w:pPr>
        <w:pStyle w:val="1"/>
        <w:rPr>
          <w:rFonts w:eastAsia="Times New Roman"/>
          <w:color w:val="000000" w:themeColor="text1"/>
          <w:lang w:eastAsia="ru-RU"/>
        </w:rPr>
      </w:pPr>
      <w:bookmarkStart w:id="6" w:name="_Toc156278254"/>
      <w:r w:rsidRPr="00BB5A0F">
        <w:rPr>
          <w:rFonts w:eastAsia="Times New Roman"/>
          <w:color w:val="000000" w:themeColor="text1"/>
          <w:lang w:eastAsia="ru-RU"/>
        </w:rPr>
        <w:t>Диагностика</w:t>
      </w:r>
      <w:bookmarkEnd w:id="6"/>
      <w:r w:rsidR="0093311C">
        <w:rPr>
          <w:rFonts w:eastAsia="Times New Roman"/>
          <w:color w:val="000000" w:themeColor="text1"/>
          <w:lang w:eastAsia="ru-RU"/>
        </w:rPr>
        <w:t xml:space="preserve"> </w:t>
      </w:r>
    </w:p>
    <w:p w14:paraId="10FD3A1C" w14:textId="77777777" w:rsidR="0064262F" w:rsidRDefault="0064262F" w:rsidP="00810335">
      <w:pPr>
        <w:pStyle w:val="af2"/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507BA4D8" w14:textId="3AD17834" w:rsidR="00810335" w:rsidRPr="0064262F" w:rsidRDefault="002E4C62" w:rsidP="00810335">
      <w:pPr>
        <w:pStyle w:val="af2"/>
        <w:shd w:val="clear" w:color="auto" w:fill="FFFFFF"/>
        <w:rPr>
          <w:color w:val="181D21"/>
          <w:sz w:val="28"/>
          <w:szCs w:val="28"/>
        </w:rPr>
      </w:pPr>
      <w:r w:rsidRPr="008F1D6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810335" w:rsidRPr="0064262F">
        <w:rPr>
          <w:color w:val="181D21"/>
          <w:sz w:val="28"/>
          <w:szCs w:val="28"/>
        </w:rPr>
        <w:t>Диагноз диабетической ретинопатии выставляется на основании нескольких составляющих: анамнеза, результатов офтальмологического обследования и особенностей клинической картины глазного дна.</w:t>
      </w:r>
    </w:p>
    <w:p w14:paraId="326FD48D" w14:textId="77777777" w:rsidR="00810335" w:rsidRPr="0064262F" w:rsidRDefault="00810335" w:rsidP="00810335">
      <w:pPr>
        <w:pStyle w:val="af2"/>
        <w:shd w:val="clear" w:color="auto" w:fill="FFFFFF"/>
        <w:rPr>
          <w:color w:val="181D21"/>
          <w:sz w:val="28"/>
          <w:szCs w:val="28"/>
        </w:rPr>
      </w:pPr>
      <w:r w:rsidRPr="0064262F">
        <w:rPr>
          <w:rStyle w:val="af3"/>
          <w:b w:val="0"/>
          <w:bCs w:val="0"/>
          <w:color w:val="181D21"/>
          <w:sz w:val="28"/>
          <w:szCs w:val="28"/>
        </w:rPr>
        <w:t>Для первичного обследования</w:t>
      </w:r>
      <w:r w:rsidRPr="0064262F">
        <w:rPr>
          <w:color w:val="181D21"/>
          <w:sz w:val="28"/>
          <w:szCs w:val="28"/>
        </w:rPr>
        <w:t> (</w:t>
      </w:r>
      <w:proofErr w:type="spellStart"/>
      <w:r w:rsidRPr="0064262F">
        <w:rPr>
          <w:color w:val="181D21"/>
          <w:sz w:val="28"/>
          <w:szCs w:val="28"/>
        </w:rPr>
        <w:t>скринига</w:t>
      </w:r>
      <w:proofErr w:type="spellEnd"/>
      <w:r w:rsidRPr="0064262F">
        <w:rPr>
          <w:color w:val="181D21"/>
          <w:sz w:val="28"/>
          <w:szCs w:val="28"/>
        </w:rPr>
        <w:t>) проводятся определённые виды исследований:</w:t>
      </w:r>
    </w:p>
    <w:p w14:paraId="0739F626" w14:textId="77777777" w:rsidR="00810335" w:rsidRPr="0064262F" w:rsidRDefault="00810335" w:rsidP="0081033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64262F">
        <w:rPr>
          <w:rFonts w:ascii="Times New Roman" w:hAnsi="Times New Roman" w:cs="Times New Roman"/>
          <w:color w:val="181D21"/>
          <w:sz w:val="28"/>
          <w:szCs w:val="28"/>
        </w:rPr>
        <w:t>визометрия</w:t>
      </w:r>
      <w:proofErr w:type="spellEnd"/>
      <w:r w:rsidRPr="0064262F">
        <w:rPr>
          <w:rFonts w:ascii="Times New Roman" w:hAnsi="Times New Roman" w:cs="Times New Roman"/>
          <w:color w:val="181D21"/>
          <w:sz w:val="28"/>
          <w:szCs w:val="28"/>
        </w:rPr>
        <w:t xml:space="preserve"> — проверка остроты зрения;</w:t>
      </w:r>
    </w:p>
    <w:p w14:paraId="55A4C9E0" w14:textId="77777777" w:rsidR="00810335" w:rsidRPr="0064262F" w:rsidRDefault="00810335" w:rsidP="0081033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64262F">
        <w:rPr>
          <w:rFonts w:ascii="Times New Roman" w:hAnsi="Times New Roman" w:cs="Times New Roman"/>
          <w:color w:val="181D21"/>
          <w:sz w:val="28"/>
          <w:szCs w:val="28"/>
        </w:rPr>
        <w:t>периметрия — оценка состояния периферического зрения;</w:t>
      </w:r>
    </w:p>
    <w:p w14:paraId="2DE16773" w14:textId="77777777" w:rsidR="00810335" w:rsidRPr="0064262F" w:rsidRDefault="00810335" w:rsidP="0081033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64262F">
        <w:rPr>
          <w:rFonts w:ascii="Times New Roman" w:hAnsi="Times New Roman" w:cs="Times New Roman"/>
          <w:color w:val="181D21"/>
          <w:sz w:val="28"/>
          <w:szCs w:val="28"/>
        </w:rPr>
        <w:t>биомикроскопия</w:t>
      </w:r>
      <w:proofErr w:type="spellEnd"/>
      <w:r w:rsidRPr="0064262F">
        <w:rPr>
          <w:rFonts w:ascii="Times New Roman" w:hAnsi="Times New Roman" w:cs="Times New Roman"/>
          <w:color w:val="181D21"/>
          <w:sz w:val="28"/>
          <w:szCs w:val="28"/>
        </w:rPr>
        <w:t xml:space="preserve"> — изучение переднего отрезка глаза (роговицы, передней камеры, хрусталика, конъюнктивы и век);</w:t>
      </w:r>
    </w:p>
    <w:p w14:paraId="3B4A6EC9" w14:textId="77777777" w:rsidR="00810335" w:rsidRPr="0064262F" w:rsidRDefault="00810335" w:rsidP="0081033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64262F">
        <w:rPr>
          <w:rFonts w:ascii="Times New Roman" w:hAnsi="Times New Roman" w:cs="Times New Roman"/>
          <w:color w:val="181D21"/>
          <w:sz w:val="28"/>
          <w:szCs w:val="28"/>
        </w:rPr>
        <w:t xml:space="preserve">офтальмоскопия под </w:t>
      </w:r>
      <w:proofErr w:type="spellStart"/>
      <w:r w:rsidRPr="0064262F">
        <w:rPr>
          <w:rFonts w:ascii="Times New Roman" w:hAnsi="Times New Roman" w:cs="Times New Roman"/>
          <w:color w:val="181D21"/>
          <w:sz w:val="28"/>
          <w:szCs w:val="28"/>
        </w:rPr>
        <w:t>мидриазом</w:t>
      </w:r>
      <w:proofErr w:type="spellEnd"/>
      <w:r w:rsidRPr="0064262F">
        <w:rPr>
          <w:rFonts w:ascii="Times New Roman" w:hAnsi="Times New Roman" w:cs="Times New Roman"/>
          <w:color w:val="181D21"/>
          <w:sz w:val="28"/>
          <w:szCs w:val="28"/>
        </w:rPr>
        <w:t xml:space="preserve"> — осмотр глазного дна через расширенный зрачок с использованием линзы Гольдмана;</w:t>
      </w:r>
    </w:p>
    <w:p w14:paraId="3188DDDA" w14:textId="77777777" w:rsidR="00810335" w:rsidRPr="0064262F" w:rsidRDefault="00810335" w:rsidP="0081033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64262F">
        <w:rPr>
          <w:rFonts w:ascii="Times New Roman" w:hAnsi="Times New Roman" w:cs="Times New Roman"/>
          <w:color w:val="181D21"/>
          <w:sz w:val="28"/>
          <w:szCs w:val="28"/>
        </w:rPr>
        <w:t>контактная тонометрия — измерение внутриглазного давления тонометром Маклакова.</w:t>
      </w:r>
    </w:p>
    <w:p w14:paraId="6AB3BCF3" w14:textId="5DAB0821" w:rsidR="00810335" w:rsidRDefault="00810335" w:rsidP="00810335">
      <w:pPr>
        <w:pStyle w:val="af2"/>
        <w:shd w:val="clear" w:color="auto" w:fill="FFFFFF"/>
        <w:rPr>
          <w:color w:val="181D21"/>
          <w:sz w:val="28"/>
          <w:szCs w:val="28"/>
        </w:rPr>
      </w:pPr>
      <w:r w:rsidRPr="0064262F">
        <w:rPr>
          <w:color w:val="181D21"/>
          <w:sz w:val="28"/>
          <w:szCs w:val="28"/>
        </w:rPr>
        <w:t>Данные обследования должны проходить все пациенты с сахарным диабетом любого типа минимум раз в год, а беременные пациентки — раз в триместр. Это позволит вовремя выявить ретинопатию и не допустить развитие осложнени</w:t>
      </w:r>
      <w:r w:rsidR="0064262F">
        <w:rPr>
          <w:color w:val="181D21"/>
          <w:sz w:val="28"/>
          <w:szCs w:val="28"/>
        </w:rPr>
        <w:t>й</w:t>
      </w:r>
      <w:r w:rsidRPr="0064262F">
        <w:rPr>
          <w:color w:val="181D21"/>
          <w:sz w:val="28"/>
          <w:szCs w:val="28"/>
        </w:rPr>
        <w:t>.</w:t>
      </w:r>
    </w:p>
    <w:p w14:paraId="2BA2C997" w14:textId="77777777" w:rsidR="0064262F" w:rsidRPr="0064262F" w:rsidRDefault="0064262F" w:rsidP="0064262F">
      <w:pPr>
        <w:pStyle w:val="af2"/>
        <w:shd w:val="clear" w:color="auto" w:fill="FFFFFF"/>
        <w:rPr>
          <w:color w:val="181D21"/>
          <w:sz w:val="28"/>
          <w:szCs w:val="28"/>
        </w:rPr>
      </w:pPr>
      <w:r w:rsidRPr="0064262F">
        <w:rPr>
          <w:color w:val="181D21"/>
          <w:sz w:val="28"/>
          <w:szCs w:val="28"/>
        </w:rPr>
        <w:t>При наличии помутнений хрусталика и стекловидного тела показано проведение </w:t>
      </w:r>
      <w:r w:rsidRPr="0064262F">
        <w:rPr>
          <w:rStyle w:val="af3"/>
          <w:b w:val="0"/>
          <w:bCs w:val="0"/>
          <w:color w:val="181D21"/>
          <w:sz w:val="28"/>
          <w:szCs w:val="28"/>
        </w:rPr>
        <w:t>УЗИ глаза</w:t>
      </w:r>
      <w:r w:rsidRPr="0064262F">
        <w:rPr>
          <w:color w:val="181D21"/>
          <w:sz w:val="28"/>
          <w:szCs w:val="28"/>
        </w:rPr>
        <w:t xml:space="preserve">, чтобы оценить состояние этих структур. Для </w:t>
      </w:r>
      <w:r w:rsidRPr="0064262F">
        <w:rPr>
          <w:color w:val="181D21"/>
          <w:sz w:val="28"/>
          <w:szCs w:val="28"/>
        </w:rPr>
        <w:lastRenderedPageBreak/>
        <w:t>выявления признаков глаукомы выполняется </w:t>
      </w:r>
      <w:proofErr w:type="spellStart"/>
      <w:r w:rsidRPr="0064262F">
        <w:rPr>
          <w:rStyle w:val="af3"/>
          <w:b w:val="0"/>
          <w:bCs w:val="0"/>
          <w:color w:val="181D21"/>
          <w:sz w:val="28"/>
          <w:szCs w:val="28"/>
        </w:rPr>
        <w:t>гониоскопия</w:t>
      </w:r>
      <w:proofErr w:type="spellEnd"/>
      <w:r w:rsidRPr="0064262F">
        <w:rPr>
          <w:color w:val="181D21"/>
          <w:sz w:val="28"/>
          <w:szCs w:val="28"/>
        </w:rPr>
        <w:t>, которая позволяет осмотреть переднюю камеру глаза.</w:t>
      </w:r>
    </w:p>
    <w:p w14:paraId="0563D087" w14:textId="5A511C03" w:rsidR="0064262F" w:rsidRDefault="0064262F" w:rsidP="00810335">
      <w:pPr>
        <w:pStyle w:val="af2"/>
        <w:shd w:val="clear" w:color="auto" w:fill="FFFFFF"/>
        <w:rPr>
          <w:color w:val="181D21"/>
          <w:sz w:val="28"/>
          <w:szCs w:val="28"/>
        </w:rPr>
      </w:pPr>
      <w:r w:rsidRPr="0064262F">
        <w:rPr>
          <w:color w:val="181D21"/>
          <w:sz w:val="28"/>
          <w:szCs w:val="28"/>
        </w:rPr>
        <w:t>Наиболее информативным методом визуализации сосудов сетчатки является </w:t>
      </w:r>
      <w:r w:rsidRPr="0064262F">
        <w:rPr>
          <w:rStyle w:val="af3"/>
          <w:b w:val="0"/>
          <w:bCs w:val="0"/>
          <w:color w:val="181D21"/>
          <w:sz w:val="28"/>
          <w:szCs w:val="28"/>
        </w:rPr>
        <w:t>флуоресцентная ангиография</w:t>
      </w:r>
      <w:r w:rsidRPr="0064262F">
        <w:rPr>
          <w:color w:val="181D21"/>
          <w:sz w:val="28"/>
          <w:szCs w:val="28"/>
        </w:rPr>
        <w:t>. Она помогает оценить состояние капилляров и качество кровообращения, благодаря чему можно обнаружить начальные проявления диабетической ретинопатии, а также закупорку капилляров, зоны ишемии сетчатки и образование новых сосудов. Эти данные позволяют определить степень тяжести диабетической ретинопатии и определиться с тактикой лечения.</w:t>
      </w:r>
    </w:p>
    <w:p w14:paraId="74AC8178" w14:textId="6A207CFC" w:rsidR="0064262F" w:rsidRPr="0064262F" w:rsidRDefault="0064262F" w:rsidP="00810335">
      <w:pPr>
        <w:pStyle w:val="af2"/>
        <w:shd w:val="clear" w:color="auto" w:fill="FFFFFF"/>
        <w:rPr>
          <w:color w:val="181D21"/>
          <w:sz w:val="28"/>
          <w:szCs w:val="28"/>
        </w:rPr>
      </w:pPr>
      <w:r w:rsidRPr="0064262F">
        <w:rPr>
          <w:color w:val="181D21"/>
          <w:sz w:val="28"/>
          <w:szCs w:val="28"/>
        </w:rPr>
        <w:t>Совместно с ангиографией проводят </w:t>
      </w:r>
      <w:r w:rsidRPr="0064262F">
        <w:rPr>
          <w:rStyle w:val="af3"/>
          <w:b w:val="0"/>
          <w:bCs w:val="0"/>
          <w:color w:val="181D21"/>
          <w:sz w:val="28"/>
          <w:szCs w:val="28"/>
        </w:rPr>
        <w:t>оптическую когерентную</w:t>
      </w:r>
      <w:r w:rsidRPr="0064262F">
        <w:rPr>
          <w:color w:val="181D21"/>
          <w:sz w:val="28"/>
          <w:szCs w:val="28"/>
        </w:rPr>
        <w:t> и </w:t>
      </w:r>
      <w:r w:rsidRPr="0064262F">
        <w:rPr>
          <w:rStyle w:val="af3"/>
          <w:b w:val="0"/>
          <w:bCs w:val="0"/>
          <w:color w:val="181D21"/>
          <w:sz w:val="28"/>
          <w:szCs w:val="28"/>
        </w:rPr>
        <w:t>лазерную сканирующую томографию</w:t>
      </w:r>
      <w:r w:rsidRPr="0064262F">
        <w:rPr>
          <w:color w:val="181D21"/>
          <w:sz w:val="28"/>
          <w:szCs w:val="28"/>
        </w:rPr>
        <w:t> сетчатки. Эти исследования предназначены для оценки </w:t>
      </w:r>
      <w:r w:rsidRPr="0064262F">
        <w:rPr>
          <w:color w:val="181D21"/>
          <w:sz w:val="28"/>
          <w:szCs w:val="28"/>
          <w:shd w:val="clear" w:color="auto" w:fill="FFFFFF"/>
        </w:rPr>
        <w:t xml:space="preserve">выраженности </w:t>
      </w:r>
      <w:proofErr w:type="spellStart"/>
      <w:r w:rsidRPr="0064262F">
        <w:rPr>
          <w:color w:val="181D21"/>
          <w:sz w:val="28"/>
          <w:szCs w:val="28"/>
          <w:shd w:val="clear" w:color="auto" w:fill="FFFFFF"/>
        </w:rPr>
        <w:t>макулярного</w:t>
      </w:r>
      <w:proofErr w:type="spellEnd"/>
      <w:r w:rsidRPr="0064262F">
        <w:rPr>
          <w:color w:val="181D21"/>
          <w:sz w:val="28"/>
          <w:szCs w:val="28"/>
          <w:shd w:val="clear" w:color="auto" w:fill="FFFFFF"/>
        </w:rPr>
        <w:t xml:space="preserve"> отека и эффективности проводимого лечения</w:t>
      </w:r>
      <w:r>
        <w:rPr>
          <w:color w:val="181D21"/>
          <w:sz w:val="28"/>
          <w:szCs w:val="28"/>
          <w:shd w:val="clear" w:color="auto" w:fill="FFFFFF"/>
        </w:rPr>
        <w:t>.</w:t>
      </w:r>
    </w:p>
    <w:p w14:paraId="0D27F11E" w14:textId="5BA95E02" w:rsidR="007160C6" w:rsidRPr="008E73CA" w:rsidRDefault="007160C6" w:rsidP="00810335">
      <w:pPr>
        <w:shd w:val="clear" w:color="auto" w:fill="FFFFFF" w:themeFill="background1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54B52A" w14:textId="5A654CFF" w:rsidR="000373C6" w:rsidRPr="0093311C" w:rsidRDefault="00760AC0" w:rsidP="0093311C">
      <w:pPr>
        <w:pStyle w:val="1"/>
        <w:rPr>
          <w:rFonts w:eastAsia="Times New Roman"/>
          <w:color w:val="000000" w:themeColor="text1"/>
          <w:lang w:eastAsia="ru-RU"/>
        </w:rPr>
      </w:pPr>
      <w:bookmarkStart w:id="7" w:name="_Toc156278255"/>
      <w:r w:rsidRPr="00BB5A0F">
        <w:rPr>
          <w:rFonts w:eastAsia="Times New Roman"/>
          <w:color w:val="000000" w:themeColor="text1"/>
          <w:lang w:eastAsia="ru-RU"/>
        </w:rPr>
        <w:t>Лечение</w:t>
      </w:r>
      <w:bookmarkEnd w:id="7"/>
      <w:r w:rsidRPr="00BB5A0F">
        <w:rPr>
          <w:rFonts w:eastAsia="Times New Roman"/>
          <w:color w:val="000000" w:themeColor="text1"/>
          <w:lang w:eastAsia="ru-RU"/>
        </w:rPr>
        <w:t xml:space="preserve"> </w:t>
      </w:r>
    </w:p>
    <w:p w14:paraId="1ABDF84A" w14:textId="5463DAEB" w:rsidR="00B53A24" w:rsidRPr="0064262F" w:rsidRDefault="000373C6" w:rsidP="0064262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4262F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14:paraId="1A9E2B2D" w14:textId="2CA827C7" w:rsidR="0064262F" w:rsidRPr="0064262F" w:rsidRDefault="0064262F" w:rsidP="0064262F">
      <w:pPr>
        <w:pStyle w:val="af2"/>
        <w:shd w:val="clear" w:color="auto" w:fill="FFFFFF"/>
        <w:rPr>
          <w:color w:val="181D21"/>
          <w:sz w:val="28"/>
          <w:szCs w:val="28"/>
        </w:rPr>
      </w:pPr>
      <w:r w:rsidRPr="0064262F">
        <w:rPr>
          <w:color w:val="181D21"/>
          <w:sz w:val="28"/>
          <w:szCs w:val="28"/>
        </w:rPr>
        <w:t>Диабетическая ретинопатия при тяжёлой форме сахарного диабета неизбежно возникает и прогрессирует. Поэтому основная цель лечения ретинопатии заключается в том, чтобы как можно дольше избегать осложнений сахарного диабета и замедлить переход начальных проявлений ретинопатии к более серьёзным (пролиферативным) изменениям, которые приводят к значительному снижению зрения и инвалидизации.</w:t>
      </w:r>
    </w:p>
    <w:p w14:paraId="40EB2342" w14:textId="1D56603E" w:rsidR="0064262F" w:rsidRPr="0064262F" w:rsidRDefault="0064262F" w:rsidP="0064262F">
      <w:pPr>
        <w:pStyle w:val="af2"/>
        <w:shd w:val="clear" w:color="auto" w:fill="FFFFFF"/>
        <w:rPr>
          <w:color w:val="181D21"/>
          <w:sz w:val="28"/>
          <w:szCs w:val="28"/>
        </w:rPr>
      </w:pPr>
      <w:r w:rsidRPr="0064262F">
        <w:rPr>
          <w:color w:val="181D21"/>
          <w:sz w:val="28"/>
          <w:szCs w:val="28"/>
        </w:rPr>
        <w:t>Независимо от стадии диабетической ретинопатии необходимо провести соответствующее лечение основного заболевания, нормализовать артериальное давление и липидный обмен. Поэтому лечением ретинопатии занимаются сразу несколько специалистов: эндокринолог, офтальмолог, невролог и терапевт.</w:t>
      </w:r>
    </w:p>
    <w:p w14:paraId="17B46083" w14:textId="77777777" w:rsidR="0064262F" w:rsidRPr="0064262F" w:rsidRDefault="0064262F" w:rsidP="0064262F">
      <w:pPr>
        <w:pStyle w:val="af2"/>
        <w:shd w:val="clear" w:color="auto" w:fill="FFFFFF"/>
        <w:rPr>
          <w:color w:val="181D21"/>
          <w:sz w:val="28"/>
          <w:szCs w:val="28"/>
        </w:rPr>
      </w:pPr>
      <w:r w:rsidRPr="0064262F">
        <w:rPr>
          <w:rStyle w:val="af3"/>
          <w:b w:val="0"/>
          <w:bCs w:val="0"/>
          <w:color w:val="181D21"/>
          <w:sz w:val="28"/>
          <w:szCs w:val="28"/>
        </w:rPr>
        <w:t>Медикаментозное лечение</w:t>
      </w:r>
      <w:r w:rsidRPr="0064262F">
        <w:rPr>
          <w:color w:val="181D21"/>
          <w:sz w:val="28"/>
          <w:szCs w:val="28"/>
        </w:rPr>
        <w:t> диабетической ретинопатии включает использование нескольких лекарственных групп:</w:t>
      </w:r>
    </w:p>
    <w:p w14:paraId="7DE74AA4" w14:textId="77777777" w:rsidR="0064262F" w:rsidRPr="0064262F" w:rsidRDefault="0064262F" w:rsidP="0064262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64262F">
        <w:rPr>
          <w:rFonts w:ascii="Times New Roman" w:hAnsi="Times New Roman" w:cs="Times New Roman"/>
          <w:color w:val="181D21"/>
          <w:sz w:val="28"/>
          <w:szCs w:val="28"/>
        </w:rPr>
        <w:t>препараты, воздействующие на артериальную гипертензию, диабетическую нефропатию и ретинопатию;</w:t>
      </w:r>
    </w:p>
    <w:p w14:paraId="2D27799A" w14:textId="77777777" w:rsidR="0064262F" w:rsidRPr="0064262F" w:rsidRDefault="0064262F" w:rsidP="0064262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64262F">
        <w:rPr>
          <w:rFonts w:ascii="Times New Roman" w:hAnsi="Times New Roman" w:cs="Times New Roman"/>
          <w:color w:val="181D21"/>
          <w:sz w:val="28"/>
          <w:szCs w:val="28"/>
        </w:rPr>
        <w:t>ангиоретинопротекторы</w:t>
      </w:r>
      <w:proofErr w:type="spellEnd"/>
      <w:r w:rsidRPr="0064262F">
        <w:rPr>
          <w:rFonts w:ascii="Times New Roman" w:hAnsi="Times New Roman" w:cs="Times New Roman"/>
          <w:color w:val="181D21"/>
          <w:sz w:val="28"/>
          <w:szCs w:val="28"/>
        </w:rPr>
        <w:t xml:space="preserve"> и антиоксиданты, укрепляющие сосудистую стенку и иммунитет, препятствующие образованию микротромбов;</w:t>
      </w:r>
    </w:p>
    <w:p w14:paraId="5E70E4E1" w14:textId="77777777" w:rsidR="0064262F" w:rsidRPr="0064262F" w:rsidRDefault="0064262F" w:rsidP="0064262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64262F">
        <w:rPr>
          <w:rFonts w:ascii="Times New Roman" w:hAnsi="Times New Roman" w:cs="Times New Roman"/>
          <w:color w:val="181D21"/>
          <w:sz w:val="28"/>
          <w:szCs w:val="28"/>
        </w:rPr>
        <w:t>препараты, улучшающие микроциркуляцию крови, её вязкость и текучесть;</w:t>
      </w:r>
    </w:p>
    <w:p w14:paraId="2C098712" w14:textId="77777777" w:rsidR="0064262F" w:rsidRPr="0064262F" w:rsidRDefault="0064262F" w:rsidP="0064262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64262F">
        <w:rPr>
          <w:rFonts w:ascii="Times New Roman" w:hAnsi="Times New Roman" w:cs="Times New Roman"/>
          <w:color w:val="181D21"/>
          <w:sz w:val="28"/>
          <w:szCs w:val="28"/>
        </w:rPr>
        <w:t>гиполипидемические</w:t>
      </w:r>
      <w:proofErr w:type="spellEnd"/>
      <w:r w:rsidRPr="0064262F">
        <w:rPr>
          <w:rFonts w:ascii="Times New Roman" w:hAnsi="Times New Roman" w:cs="Times New Roman"/>
          <w:color w:val="181D21"/>
          <w:sz w:val="28"/>
          <w:szCs w:val="28"/>
        </w:rPr>
        <w:t xml:space="preserve"> препараты, нормализующие липидный обмен в организме;</w:t>
      </w:r>
    </w:p>
    <w:p w14:paraId="048F96A2" w14:textId="77777777" w:rsidR="0064262F" w:rsidRPr="0064262F" w:rsidRDefault="0064262F" w:rsidP="0064262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64262F">
        <w:rPr>
          <w:rFonts w:ascii="Times New Roman" w:hAnsi="Times New Roman" w:cs="Times New Roman"/>
          <w:color w:val="181D21"/>
          <w:sz w:val="28"/>
          <w:szCs w:val="28"/>
        </w:rPr>
        <w:lastRenderedPageBreak/>
        <w:t>глюкокортикоиды, которые вводят в стекловидное тело для устранения отёка;</w:t>
      </w:r>
    </w:p>
    <w:p w14:paraId="13927735" w14:textId="129FF754" w:rsidR="0064262F" w:rsidRDefault="0064262F" w:rsidP="0064262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64262F">
        <w:rPr>
          <w:rFonts w:ascii="Times New Roman" w:hAnsi="Times New Roman" w:cs="Times New Roman"/>
          <w:color w:val="181D21"/>
          <w:sz w:val="28"/>
          <w:szCs w:val="28"/>
        </w:rPr>
        <w:t>ингибиторы VEGF, которые также вводят в стекловидное тело, чтобы не допустить или приостановить образование новых сосудов (например, </w:t>
      </w:r>
      <w:proofErr w:type="spellStart"/>
      <w:r w:rsidRPr="0064262F">
        <w:rPr>
          <w:rFonts w:ascii="Times New Roman" w:hAnsi="Times New Roman" w:cs="Times New Roman"/>
          <w:color w:val="181D21"/>
          <w:sz w:val="28"/>
          <w:szCs w:val="28"/>
        </w:rPr>
        <w:t>афлиберцепт</w:t>
      </w:r>
      <w:proofErr w:type="spellEnd"/>
      <w:r w:rsidRPr="0064262F">
        <w:rPr>
          <w:rFonts w:ascii="Times New Roman" w:hAnsi="Times New Roman" w:cs="Times New Roman"/>
          <w:color w:val="181D21"/>
          <w:sz w:val="28"/>
          <w:szCs w:val="28"/>
        </w:rPr>
        <w:t xml:space="preserve">, </w:t>
      </w:r>
      <w:proofErr w:type="spellStart"/>
      <w:r w:rsidRPr="0064262F">
        <w:rPr>
          <w:rFonts w:ascii="Times New Roman" w:hAnsi="Times New Roman" w:cs="Times New Roman"/>
          <w:color w:val="181D21"/>
          <w:sz w:val="28"/>
          <w:szCs w:val="28"/>
        </w:rPr>
        <w:t>ранибизумаб</w:t>
      </w:r>
      <w:proofErr w:type="spellEnd"/>
      <w:r w:rsidRPr="0064262F">
        <w:rPr>
          <w:rFonts w:ascii="Times New Roman" w:hAnsi="Times New Roman" w:cs="Times New Roman"/>
          <w:color w:val="181D21"/>
          <w:sz w:val="28"/>
          <w:szCs w:val="28"/>
        </w:rPr>
        <w:t>, </w:t>
      </w:r>
      <w:proofErr w:type="spellStart"/>
      <w:r w:rsidRPr="0064262F">
        <w:rPr>
          <w:rFonts w:ascii="Times New Roman" w:hAnsi="Times New Roman" w:cs="Times New Roman"/>
          <w:color w:val="181D21"/>
          <w:sz w:val="28"/>
          <w:szCs w:val="28"/>
        </w:rPr>
        <w:t>бевацизумаб</w:t>
      </w:r>
      <w:proofErr w:type="spellEnd"/>
      <w:r w:rsidRPr="0064262F">
        <w:rPr>
          <w:rFonts w:ascii="Times New Roman" w:hAnsi="Times New Roman" w:cs="Times New Roman"/>
          <w:color w:val="181D21"/>
          <w:sz w:val="28"/>
          <w:szCs w:val="28"/>
        </w:rPr>
        <w:t>).</w:t>
      </w:r>
    </w:p>
    <w:p w14:paraId="4E2952F0" w14:textId="77777777" w:rsidR="0064262F" w:rsidRPr="0064262F" w:rsidRDefault="0064262F" w:rsidP="006426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4262F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 развитии третьей стадии диабетической ретинопатии, угрожающей жизни пациента, терапевтические возможности очень ограничены. В таких случаях может потребоваться лазерная коагуляция сетчатки. Показаниями к её выполнению служат:</w:t>
      </w:r>
    </w:p>
    <w:p w14:paraId="225F9A48" w14:textId="77777777" w:rsidR="0064262F" w:rsidRPr="0064262F" w:rsidRDefault="0064262F" w:rsidP="0064262F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4262F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экссудативная (отёчная) </w:t>
      </w:r>
      <w:proofErr w:type="spellStart"/>
      <w:r w:rsidRPr="0064262F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макулопатия</w:t>
      </w:r>
      <w:proofErr w:type="spellEnd"/>
      <w:r w:rsidRPr="0064262F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;</w:t>
      </w:r>
    </w:p>
    <w:p w14:paraId="48AE6E82" w14:textId="77777777" w:rsidR="0064262F" w:rsidRPr="0064262F" w:rsidRDefault="0064262F" w:rsidP="0064262F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4262F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ишемия сетчатки;</w:t>
      </w:r>
    </w:p>
    <w:p w14:paraId="66D24D76" w14:textId="77777777" w:rsidR="0064262F" w:rsidRPr="0064262F" w:rsidRDefault="0064262F" w:rsidP="0064262F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64262F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появление новых сосудов на сетчатке или передней поверхности радужной оболочки;</w:t>
      </w:r>
    </w:p>
    <w:p w14:paraId="217B4F5A" w14:textId="66B403EA" w:rsidR="0064262F" w:rsidRPr="0064262F" w:rsidRDefault="0064262F" w:rsidP="005252A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ru-RU"/>
        </w:rPr>
      </w:pPr>
      <w:r w:rsidRPr="0064262F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прогрессирование патологических изменений на глазном дне через 3-6 месяцев после компенсации сахарного диабета.</w:t>
      </w:r>
    </w:p>
    <w:p w14:paraId="22DF6A7E" w14:textId="0E76D2CF" w:rsidR="0064262F" w:rsidRPr="0064262F" w:rsidRDefault="0064262F" w:rsidP="0064262F">
      <w:pPr>
        <w:pStyle w:val="af2"/>
        <w:shd w:val="clear" w:color="auto" w:fill="FFFFFF"/>
        <w:rPr>
          <w:color w:val="181D21"/>
          <w:sz w:val="28"/>
          <w:szCs w:val="28"/>
        </w:rPr>
      </w:pPr>
      <w:r w:rsidRPr="0064262F">
        <w:rPr>
          <w:color w:val="181D21"/>
          <w:sz w:val="28"/>
          <w:szCs w:val="28"/>
        </w:rPr>
        <w:t>В далеко зашедших случаях показано </w:t>
      </w:r>
      <w:r w:rsidRPr="0064262F">
        <w:rPr>
          <w:rStyle w:val="af3"/>
          <w:b w:val="0"/>
          <w:bCs w:val="0"/>
          <w:color w:val="181D21"/>
          <w:sz w:val="28"/>
          <w:szCs w:val="28"/>
        </w:rPr>
        <w:t>хирургическое вмешательство</w:t>
      </w:r>
      <w:r w:rsidRPr="0064262F">
        <w:rPr>
          <w:color w:val="181D21"/>
          <w:sz w:val="28"/>
          <w:szCs w:val="28"/>
        </w:rPr>
        <w:t>, а именно </w:t>
      </w:r>
      <w:r w:rsidRPr="0064262F">
        <w:rPr>
          <w:rStyle w:val="af3"/>
          <w:b w:val="0"/>
          <w:bCs w:val="0"/>
          <w:color w:val="181D21"/>
          <w:sz w:val="28"/>
          <w:szCs w:val="28"/>
        </w:rPr>
        <w:t xml:space="preserve">субтотальная </w:t>
      </w:r>
      <w:proofErr w:type="spellStart"/>
      <w:r w:rsidRPr="0064262F">
        <w:rPr>
          <w:rStyle w:val="af3"/>
          <w:b w:val="0"/>
          <w:bCs w:val="0"/>
          <w:color w:val="181D21"/>
          <w:sz w:val="28"/>
          <w:szCs w:val="28"/>
        </w:rPr>
        <w:t>витрэктомия</w:t>
      </w:r>
      <w:proofErr w:type="spellEnd"/>
      <w:r w:rsidRPr="0064262F">
        <w:rPr>
          <w:color w:val="181D21"/>
          <w:sz w:val="28"/>
          <w:szCs w:val="28"/>
        </w:rPr>
        <w:t> (почти полное удаление стекловидного тела) с удалением задней пограничной мембраны, которая прикреплена по окружности диска зрительного нерва.</w:t>
      </w:r>
    </w:p>
    <w:p w14:paraId="65C5B60F" w14:textId="77777777" w:rsidR="0064262F" w:rsidRPr="0064262F" w:rsidRDefault="0064262F" w:rsidP="0064262F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ru-RU"/>
        </w:rPr>
      </w:pPr>
    </w:p>
    <w:p w14:paraId="45856F9B" w14:textId="5C577048" w:rsidR="007160C6" w:rsidRPr="00BB5A0F" w:rsidRDefault="007160C6" w:rsidP="007160C6">
      <w:pPr>
        <w:pStyle w:val="1"/>
        <w:rPr>
          <w:rFonts w:eastAsia="Times New Roman"/>
          <w:color w:val="000000" w:themeColor="text1"/>
          <w:lang w:eastAsia="ru-RU"/>
        </w:rPr>
      </w:pPr>
      <w:bookmarkStart w:id="8" w:name="_Toc156278256"/>
      <w:r w:rsidRPr="00BB5A0F">
        <w:rPr>
          <w:rFonts w:eastAsia="Times New Roman"/>
          <w:color w:val="000000" w:themeColor="text1"/>
          <w:lang w:eastAsia="ru-RU"/>
        </w:rPr>
        <w:t>Список литературы</w:t>
      </w:r>
      <w:bookmarkEnd w:id="8"/>
      <w:r w:rsidRPr="00BB5A0F">
        <w:rPr>
          <w:rFonts w:eastAsia="Times New Roman"/>
          <w:color w:val="000000" w:themeColor="text1"/>
          <w:lang w:eastAsia="ru-RU"/>
        </w:rPr>
        <w:t xml:space="preserve"> </w:t>
      </w:r>
    </w:p>
    <w:p w14:paraId="4EFAAEDC" w14:textId="0213091D" w:rsidR="007160C6" w:rsidRPr="00BB5A0F" w:rsidRDefault="007160C6" w:rsidP="007160C6">
      <w:pPr>
        <w:rPr>
          <w:color w:val="000000" w:themeColor="text1"/>
          <w:lang w:eastAsia="ru-RU"/>
        </w:rPr>
      </w:pPr>
    </w:p>
    <w:p w14:paraId="332514FA" w14:textId="78053B17" w:rsidR="0064262F" w:rsidRPr="0064262F" w:rsidRDefault="0064262F" w:rsidP="0064262F">
      <w:pPr>
        <w:numPr>
          <w:ilvl w:val="0"/>
          <w:numId w:val="42"/>
        </w:numPr>
        <w:shd w:val="clear" w:color="auto" w:fill="FFFFFF"/>
        <w:spacing w:after="75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26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4690713" wp14:editId="2B33A9C9">
                <wp:extent cx="304800" cy="304800"/>
                <wp:effectExtent l="0" t="0" r="0" b="0"/>
                <wp:docPr id="8" name="Прямоугольник 8" descr="в тексте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57C30" id="Прямоугольник 8" o:spid="_x0000_s1026" alt="в тексте" href="https://probolezny.ru/retinopatiya-diabeticheskaya/#l-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4262F">
        <w:rPr>
          <w:rFonts w:ascii="Times New Roman" w:hAnsi="Times New Roman" w:cs="Times New Roman"/>
          <w:sz w:val="28"/>
          <w:szCs w:val="28"/>
        </w:rPr>
        <w:t xml:space="preserve"> Астахов Ю. С., </w:t>
      </w:r>
      <w:proofErr w:type="spellStart"/>
      <w:r w:rsidRPr="0064262F">
        <w:rPr>
          <w:rFonts w:ascii="Times New Roman" w:hAnsi="Times New Roman" w:cs="Times New Roman"/>
          <w:sz w:val="28"/>
          <w:szCs w:val="28"/>
        </w:rPr>
        <w:t>Шадричев</w:t>
      </w:r>
      <w:proofErr w:type="spellEnd"/>
      <w:r w:rsidRPr="0064262F">
        <w:rPr>
          <w:rFonts w:ascii="Times New Roman" w:hAnsi="Times New Roman" w:cs="Times New Roman"/>
          <w:sz w:val="28"/>
          <w:szCs w:val="28"/>
        </w:rPr>
        <w:t xml:space="preserve"> Ф. Е., </w:t>
      </w:r>
      <w:proofErr w:type="spellStart"/>
      <w:r w:rsidRPr="0064262F">
        <w:rPr>
          <w:rFonts w:ascii="Times New Roman" w:hAnsi="Times New Roman" w:cs="Times New Roman"/>
          <w:sz w:val="28"/>
          <w:szCs w:val="28"/>
        </w:rPr>
        <w:t>Лисочкина</w:t>
      </w:r>
      <w:proofErr w:type="spellEnd"/>
      <w:r w:rsidRPr="0064262F">
        <w:rPr>
          <w:rFonts w:ascii="Times New Roman" w:hAnsi="Times New Roman" w:cs="Times New Roman"/>
          <w:sz w:val="28"/>
          <w:szCs w:val="28"/>
        </w:rPr>
        <w:t xml:space="preserve"> А. Б. Диабетическая ретинопатия. Клинические рекомендации. — М.: ГЭОТАР-Медиа, 2006. — С. 139-163.</w:t>
      </w:r>
    </w:p>
    <w:p w14:paraId="30A2824E" w14:textId="0F638902" w:rsidR="0064262F" w:rsidRPr="0064262F" w:rsidRDefault="0064262F" w:rsidP="0064262F">
      <w:pPr>
        <w:numPr>
          <w:ilvl w:val="0"/>
          <w:numId w:val="42"/>
        </w:numPr>
        <w:shd w:val="clear" w:color="auto" w:fill="FFFFFF"/>
        <w:spacing w:after="75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26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C413F77" wp14:editId="4D45F20C">
                <wp:extent cx="304800" cy="304800"/>
                <wp:effectExtent l="0" t="0" r="0" b="0"/>
                <wp:docPr id="7" name="Прямоугольник 7" descr="в тексте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2C5BE" id="Прямоугольник 7" o:spid="_x0000_s1026" alt="в тексте" href="https://probolezny.ru/retinopatiya-diabeticheskaya/#l-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4262F">
        <w:rPr>
          <w:rFonts w:ascii="Times New Roman" w:hAnsi="Times New Roman" w:cs="Times New Roman"/>
          <w:sz w:val="28"/>
          <w:szCs w:val="28"/>
        </w:rPr>
        <w:t xml:space="preserve"> Астахов Ю. С., </w:t>
      </w:r>
      <w:proofErr w:type="spellStart"/>
      <w:r w:rsidRPr="0064262F">
        <w:rPr>
          <w:rFonts w:ascii="Times New Roman" w:hAnsi="Times New Roman" w:cs="Times New Roman"/>
          <w:sz w:val="28"/>
          <w:szCs w:val="28"/>
        </w:rPr>
        <w:t>Шадричев</w:t>
      </w:r>
      <w:proofErr w:type="spellEnd"/>
      <w:r w:rsidRPr="0064262F">
        <w:rPr>
          <w:rFonts w:ascii="Times New Roman" w:hAnsi="Times New Roman" w:cs="Times New Roman"/>
          <w:sz w:val="28"/>
          <w:szCs w:val="28"/>
        </w:rPr>
        <w:t xml:space="preserve"> Ф. Е., </w:t>
      </w:r>
      <w:proofErr w:type="spellStart"/>
      <w:r w:rsidRPr="0064262F">
        <w:rPr>
          <w:rFonts w:ascii="Times New Roman" w:hAnsi="Times New Roman" w:cs="Times New Roman"/>
          <w:sz w:val="28"/>
          <w:szCs w:val="28"/>
        </w:rPr>
        <w:t>Лисочкина</w:t>
      </w:r>
      <w:proofErr w:type="spellEnd"/>
      <w:r w:rsidRPr="0064262F">
        <w:rPr>
          <w:rFonts w:ascii="Times New Roman" w:hAnsi="Times New Roman" w:cs="Times New Roman"/>
          <w:sz w:val="28"/>
          <w:szCs w:val="28"/>
        </w:rPr>
        <w:t xml:space="preserve"> А. Б. Диабетическая ретинопатия (тактика ведения пациентов) // Клиническая офтальмология. — М., 2004. — Т. 5. — № 2. — С. 85-92.</w:t>
      </w:r>
    </w:p>
    <w:p w14:paraId="656DA8C0" w14:textId="0AA780A7" w:rsidR="0064262F" w:rsidRPr="0064262F" w:rsidRDefault="0064262F" w:rsidP="0064262F">
      <w:pPr>
        <w:numPr>
          <w:ilvl w:val="0"/>
          <w:numId w:val="42"/>
        </w:numPr>
        <w:shd w:val="clear" w:color="auto" w:fill="FFFFFF"/>
        <w:spacing w:after="75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426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E2C90B8" wp14:editId="77F4EFFC">
                <wp:extent cx="304800" cy="304800"/>
                <wp:effectExtent l="0" t="0" r="0" b="0"/>
                <wp:docPr id="6" name="Прямоугольник 6" descr="в тексте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B53EF" id="Прямоугольник 6" o:spid="_x0000_s1026" alt="в тексте" href="https://probolezny.ru/retinopatiya-diabeticheskaya/#l-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4262F">
        <w:rPr>
          <w:rFonts w:ascii="Times New Roman" w:hAnsi="Times New Roman" w:cs="Times New Roman"/>
          <w:sz w:val="28"/>
          <w:szCs w:val="28"/>
          <w:lang w:val="en-US"/>
        </w:rPr>
        <w:t> American Diabetes Association. Screening for diabetic retinopathy // Diabetes Care. — 1997; 20: 28-30.</w:t>
      </w:r>
    </w:p>
    <w:p w14:paraId="3AEFB35A" w14:textId="276D92B9" w:rsidR="0064262F" w:rsidRPr="0064262F" w:rsidRDefault="0064262F" w:rsidP="0064262F">
      <w:pPr>
        <w:numPr>
          <w:ilvl w:val="0"/>
          <w:numId w:val="42"/>
        </w:numPr>
        <w:shd w:val="clear" w:color="auto" w:fill="FFFFFF"/>
        <w:spacing w:after="75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26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EB8D08B" wp14:editId="0691EE3F">
                <wp:extent cx="304800" cy="304800"/>
                <wp:effectExtent l="0" t="0" r="0" b="0"/>
                <wp:docPr id="5" name="Прямоугольник 5" descr="в тексте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44D00" id="Прямоугольник 5" o:spid="_x0000_s1026" alt="в тексте" href="https://probolezny.ru/retinopatiya-diabeticheskaya/#l-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4262F">
        <w:rPr>
          <w:rFonts w:ascii="Times New Roman" w:hAnsi="Times New Roman" w:cs="Times New Roman"/>
          <w:sz w:val="28"/>
          <w:szCs w:val="28"/>
          <w:lang w:val="en-US"/>
        </w:rPr>
        <w:t> Diabetes Control and Complication Trial Research Group. The relationship of glycemic exposure (HbA1</w:t>
      </w:r>
      <w:r w:rsidRPr="0064262F">
        <w:rPr>
          <w:rFonts w:ascii="Times New Roman" w:hAnsi="Times New Roman" w:cs="Times New Roman"/>
          <w:sz w:val="28"/>
          <w:szCs w:val="28"/>
        </w:rPr>
        <w:t>с</w:t>
      </w:r>
      <w:r w:rsidRPr="0064262F">
        <w:rPr>
          <w:rFonts w:ascii="Times New Roman" w:hAnsi="Times New Roman" w:cs="Times New Roman"/>
          <w:sz w:val="28"/>
          <w:szCs w:val="28"/>
          <w:lang w:val="en-US"/>
        </w:rPr>
        <w:t>) to the risk of development and progression in the Diabetes Control and Complication Trial // Diabetes. — 1995; 44: 968-983.</w:t>
      </w:r>
      <w:hyperlink r:id="rId18" w:tgtFrame="_blank" w:history="1">
        <w:r w:rsidRPr="0064262F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ссылка</w:t>
        </w:r>
      </w:hyperlink>
    </w:p>
    <w:p w14:paraId="2EE833A1" w14:textId="1D116AA0" w:rsidR="007160C6" w:rsidRPr="00BB5A0F" w:rsidRDefault="007160C6" w:rsidP="007160C6">
      <w:pPr>
        <w:rPr>
          <w:color w:val="000000" w:themeColor="text1"/>
          <w:lang w:eastAsia="ru-RU"/>
        </w:rPr>
      </w:pPr>
    </w:p>
    <w:p w14:paraId="4FBA2545" w14:textId="77777777" w:rsidR="00391B88" w:rsidRPr="00BB5A0F" w:rsidRDefault="00391B88" w:rsidP="0077578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GoBack"/>
      <w:bookmarkEnd w:id="9"/>
    </w:p>
    <w:sectPr w:rsidR="00391B88" w:rsidRPr="00BB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BDD03" w14:textId="77777777" w:rsidR="00077268" w:rsidRDefault="00077268">
      <w:pPr>
        <w:spacing w:after="0" w:line="240" w:lineRule="auto"/>
      </w:pPr>
      <w:r>
        <w:separator/>
      </w:r>
    </w:p>
  </w:endnote>
  <w:endnote w:type="continuationSeparator" w:id="0">
    <w:p w14:paraId="046B3276" w14:textId="77777777" w:rsidR="00077268" w:rsidRDefault="0007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7712A" w14:textId="5B625BD9" w:rsidR="00056B8C" w:rsidRDefault="00D266F0">
    <w:pPr>
      <w:pStyle w:val="ab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3492A1" wp14:editId="3E444045">
              <wp:simplePos x="0" y="0"/>
              <wp:positionH relativeFrom="page">
                <wp:posOffset>6911340</wp:posOffset>
              </wp:positionH>
              <wp:positionV relativeFrom="page">
                <wp:posOffset>9881235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9D580" w14:textId="77777777" w:rsidR="00056B8C" w:rsidRDefault="00BB5A0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492A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2pt;margin-top:778.0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" filled="f" stroked="f">
              <v:textbox inset="0,0,0,0">
                <w:txbxContent>
                  <w:p w14:paraId="06E9D580" w14:textId="77777777" w:rsidR="00056B8C" w:rsidRDefault="00BB5A0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637A" w14:textId="77777777" w:rsidR="00077268" w:rsidRDefault="00077268">
      <w:pPr>
        <w:spacing w:after="0" w:line="240" w:lineRule="auto"/>
      </w:pPr>
      <w:r>
        <w:separator/>
      </w:r>
    </w:p>
  </w:footnote>
  <w:footnote w:type="continuationSeparator" w:id="0">
    <w:p w14:paraId="361E258C" w14:textId="77777777" w:rsidR="00077268" w:rsidRDefault="00077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00B"/>
    <w:multiLevelType w:val="multilevel"/>
    <w:tmpl w:val="367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41548"/>
    <w:multiLevelType w:val="hybridMultilevel"/>
    <w:tmpl w:val="4BDA4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527BB"/>
    <w:multiLevelType w:val="multilevel"/>
    <w:tmpl w:val="BE2E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32C7F"/>
    <w:multiLevelType w:val="multilevel"/>
    <w:tmpl w:val="5F28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04391"/>
    <w:multiLevelType w:val="multilevel"/>
    <w:tmpl w:val="A5E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32006"/>
    <w:multiLevelType w:val="multilevel"/>
    <w:tmpl w:val="8032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953C2"/>
    <w:multiLevelType w:val="multilevel"/>
    <w:tmpl w:val="036A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F53A57"/>
    <w:multiLevelType w:val="multilevel"/>
    <w:tmpl w:val="A4B2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D557D"/>
    <w:multiLevelType w:val="multilevel"/>
    <w:tmpl w:val="E64E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13693"/>
    <w:multiLevelType w:val="multilevel"/>
    <w:tmpl w:val="D4A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013DB"/>
    <w:multiLevelType w:val="multilevel"/>
    <w:tmpl w:val="EB30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02100"/>
    <w:multiLevelType w:val="multilevel"/>
    <w:tmpl w:val="793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C1EBA"/>
    <w:multiLevelType w:val="multilevel"/>
    <w:tmpl w:val="F48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644970"/>
    <w:multiLevelType w:val="hybridMultilevel"/>
    <w:tmpl w:val="1C68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E1C6F"/>
    <w:multiLevelType w:val="multilevel"/>
    <w:tmpl w:val="11F0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8C47CA"/>
    <w:multiLevelType w:val="multilevel"/>
    <w:tmpl w:val="A3BE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F5138"/>
    <w:multiLevelType w:val="multilevel"/>
    <w:tmpl w:val="13D4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6064E"/>
    <w:multiLevelType w:val="multilevel"/>
    <w:tmpl w:val="0782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669F3"/>
    <w:multiLevelType w:val="multilevel"/>
    <w:tmpl w:val="C652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52D91"/>
    <w:multiLevelType w:val="multilevel"/>
    <w:tmpl w:val="A15A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0146C"/>
    <w:multiLevelType w:val="multilevel"/>
    <w:tmpl w:val="306C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582652"/>
    <w:multiLevelType w:val="multilevel"/>
    <w:tmpl w:val="8D3E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83BBD"/>
    <w:multiLevelType w:val="multilevel"/>
    <w:tmpl w:val="EDFE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C547D"/>
    <w:multiLevelType w:val="multilevel"/>
    <w:tmpl w:val="1616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6189A"/>
    <w:multiLevelType w:val="multilevel"/>
    <w:tmpl w:val="1BA0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F2536"/>
    <w:multiLevelType w:val="multilevel"/>
    <w:tmpl w:val="7B82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C5342"/>
    <w:multiLevelType w:val="multilevel"/>
    <w:tmpl w:val="8A5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E976EE"/>
    <w:multiLevelType w:val="multilevel"/>
    <w:tmpl w:val="D10A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402710"/>
    <w:multiLevelType w:val="multilevel"/>
    <w:tmpl w:val="72C8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453B60"/>
    <w:multiLevelType w:val="hybridMultilevel"/>
    <w:tmpl w:val="1A00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744ED"/>
    <w:multiLevelType w:val="multilevel"/>
    <w:tmpl w:val="E13A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483F5F"/>
    <w:multiLevelType w:val="multilevel"/>
    <w:tmpl w:val="D55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3F363E"/>
    <w:multiLevelType w:val="multilevel"/>
    <w:tmpl w:val="6DC4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05A92"/>
    <w:multiLevelType w:val="multilevel"/>
    <w:tmpl w:val="9B3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BC6C24"/>
    <w:multiLevelType w:val="multilevel"/>
    <w:tmpl w:val="BDC2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23365F"/>
    <w:multiLevelType w:val="multilevel"/>
    <w:tmpl w:val="1DC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61D77"/>
    <w:multiLevelType w:val="multilevel"/>
    <w:tmpl w:val="05F6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1D00B7"/>
    <w:multiLevelType w:val="multilevel"/>
    <w:tmpl w:val="3334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7975FD"/>
    <w:multiLevelType w:val="hybridMultilevel"/>
    <w:tmpl w:val="757CAC00"/>
    <w:lvl w:ilvl="0" w:tplc="29A2A9DC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9E5ED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632F652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394C8C34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4" w:tplc="37120C18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 w:tplc="6C2A0568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BAF869A8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ADEA78F8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6778EA7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6CF2E44"/>
    <w:multiLevelType w:val="multilevel"/>
    <w:tmpl w:val="283A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FD49C2"/>
    <w:multiLevelType w:val="multilevel"/>
    <w:tmpl w:val="DBE2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873745"/>
    <w:multiLevelType w:val="multilevel"/>
    <w:tmpl w:val="101C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7"/>
  </w:num>
  <w:num w:numId="3">
    <w:abstractNumId w:val="34"/>
  </w:num>
  <w:num w:numId="4">
    <w:abstractNumId w:val="27"/>
  </w:num>
  <w:num w:numId="5">
    <w:abstractNumId w:val="18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30"/>
  </w:num>
  <w:num w:numId="11">
    <w:abstractNumId w:val="31"/>
  </w:num>
  <w:num w:numId="12">
    <w:abstractNumId w:val="41"/>
  </w:num>
  <w:num w:numId="13">
    <w:abstractNumId w:val="25"/>
  </w:num>
  <w:num w:numId="14">
    <w:abstractNumId w:val="1"/>
  </w:num>
  <w:num w:numId="15">
    <w:abstractNumId w:val="13"/>
  </w:num>
  <w:num w:numId="16">
    <w:abstractNumId w:val="38"/>
  </w:num>
  <w:num w:numId="17">
    <w:abstractNumId w:val="29"/>
  </w:num>
  <w:num w:numId="18">
    <w:abstractNumId w:val="24"/>
  </w:num>
  <w:num w:numId="19">
    <w:abstractNumId w:val="12"/>
  </w:num>
  <w:num w:numId="20">
    <w:abstractNumId w:val="17"/>
  </w:num>
  <w:num w:numId="21">
    <w:abstractNumId w:val="40"/>
  </w:num>
  <w:num w:numId="22">
    <w:abstractNumId w:val="8"/>
  </w:num>
  <w:num w:numId="23">
    <w:abstractNumId w:val="26"/>
  </w:num>
  <w:num w:numId="24">
    <w:abstractNumId w:val="32"/>
  </w:num>
  <w:num w:numId="25">
    <w:abstractNumId w:val="16"/>
  </w:num>
  <w:num w:numId="26">
    <w:abstractNumId w:val="36"/>
  </w:num>
  <w:num w:numId="27">
    <w:abstractNumId w:val="15"/>
  </w:num>
  <w:num w:numId="28">
    <w:abstractNumId w:val="5"/>
  </w:num>
  <w:num w:numId="29">
    <w:abstractNumId w:val="0"/>
  </w:num>
  <w:num w:numId="30">
    <w:abstractNumId w:val="2"/>
  </w:num>
  <w:num w:numId="31">
    <w:abstractNumId w:val="21"/>
  </w:num>
  <w:num w:numId="32">
    <w:abstractNumId w:val="28"/>
  </w:num>
  <w:num w:numId="33">
    <w:abstractNumId w:val="4"/>
  </w:num>
  <w:num w:numId="34">
    <w:abstractNumId w:val="9"/>
  </w:num>
  <w:num w:numId="35">
    <w:abstractNumId w:val="35"/>
  </w:num>
  <w:num w:numId="36">
    <w:abstractNumId w:val="33"/>
  </w:num>
  <w:num w:numId="37">
    <w:abstractNumId w:val="23"/>
  </w:num>
  <w:num w:numId="38">
    <w:abstractNumId w:val="39"/>
  </w:num>
  <w:num w:numId="39">
    <w:abstractNumId w:val="11"/>
  </w:num>
  <w:num w:numId="40">
    <w:abstractNumId w:val="22"/>
  </w:num>
  <w:num w:numId="41">
    <w:abstractNumId w:val="1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BD"/>
    <w:rsid w:val="000202E3"/>
    <w:rsid w:val="000373C6"/>
    <w:rsid w:val="00077268"/>
    <w:rsid w:val="00114FD2"/>
    <w:rsid w:val="001845BA"/>
    <w:rsid w:val="001F301D"/>
    <w:rsid w:val="002E4C62"/>
    <w:rsid w:val="003406BD"/>
    <w:rsid w:val="00372E86"/>
    <w:rsid w:val="00391B88"/>
    <w:rsid w:val="003F7B35"/>
    <w:rsid w:val="004F27EB"/>
    <w:rsid w:val="00552A23"/>
    <w:rsid w:val="00570CFA"/>
    <w:rsid w:val="00601658"/>
    <w:rsid w:val="0064262F"/>
    <w:rsid w:val="007160C6"/>
    <w:rsid w:val="00760AC0"/>
    <w:rsid w:val="00770B9B"/>
    <w:rsid w:val="0077578B"/>
    <w:rsid w:val="00810335"/>
    <w:rsid w:val="008240DB"/>
    <w:rsid w:val="008668CE"/>
    <w:rsid w:val="008E73CA"/>
    <w:rsid w:val="008F1D61"/>
    <w:rsid w:val="0093311C"/>
    <w:rsid w:val="00B53A24"/>
    <w:rsid w:val="00B75622"/>
    <w:rsid w:val="00BB5A0F"/>
    <w:rsid w:val="00BE5315"/>
    <w:rsid w:val="00C6365E"/>
    <w:rsid w:val="00C9703F"/>
    <w:rsid w:val="00CB198C"/>
    <w:rsid w:val="00D266F0"/>
    <w:rsid w:val="00D3321A"/>
    <w:rsid w:val="00D72BE0"/>
    <w:rsid w:val="00DC2ED4"/>
    <w:rsid w:val="00DD229D"/>
    <w:rsid w:val="00E33109"/>
    <w:rsid w:val="00E67E2B"/>
    <w:rsid w:val="00E85025"/>
    <w:rsid w:val="00E95B69"/>
    <w:rsid w:val="00F10F21"/>
    <w:rsid w:val="00F4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59CA6"/>
  <w15:chartTrackingRefBased/>
  <w15:docId w15:val="{88047AD5-0064-40D5-8712-F8845863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5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50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7578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57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57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57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57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57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78B"/>
    <w:rPr>
      <w:rFonts w:ascii="Segoe UI" w:hAnsi="Segoe UI" w:cs="Segoe UI"/>
      <w:sz w:val="18"/>
      <w:szCs w:val="18"/>
    </w:rPr>
  </w:style>
  <w:style w:type="paragraph" w:styleId="11">
    <w:name w:val="toc 1"/>
    <w:basedOn w:val="a"/>
    <w:uiPriority w:val="39"/>
    <w:qFormat/>
    <w:rsid w:val="00D266F0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39"/>
    <w:qFormat/>
    <w:rsid w:val="00D266F0"/>
    <w:pPr>
      <w:widowControl w:val="0"/>
      <w:autoSpaceDE w:val="0"/>
      <w:autoSpaceDN w:val="0"/>
      <w:spacing w:after="0" w:line="322" w:lineRule="exact"/>
      <w:ind w:left="821" w:hanging="36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39"/>
    <w:qFormat/>
    <w:rsid w:val="00D266F0"/>
    <w:pPr>
      <w:widowControl w:val="0"/>
      <w:autoSpaceDE w:val="0"/>
      <w:autoSpaceDN w:val="0"/>
      <w:spacing w:before="3" w:after="0" w:line="240" w:lineRule="auto"/>
      <w:ind w:left="821" w:right="304"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D266F0"/>
    <w:pPr>
      <w:widowControl w:val="0"/>
      <w:autoSpaceDE w:val="0"/>
      <w:autoSpaceDN w:val="0"/>
      <w:spacing w:after="0" w:line="240" w:lineRule="auto"/>
      <w:ind w:left="8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266F0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D266F0"/>
    <w:pPr>
      <w:widowControl w:val="0"/>
      <w:autoSpaceDE w:val="0"/>
      <w:autoSpaceDN w:val="0"/>
      <w:spacing w:after="0" w:line="240" w:lineRule="auto"/>
      <w:ind w:left="219" w:right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e">
    <w:name w:val="Заголовок Знак"/>
    <w:basedOn w:val="a0"/>
    <w:link w:val="ad"/>
    <w:uiPriority w:val="1"/>
    <w:rsid w:val="00D266F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">
    <w:name w:val="TOC Heading"/>
    <w:basedOn w:val="1"/>
    <w:next w:val="a"/>
    <w:uiPriority w:val="39"/>
    <w:unhideWhenUsed/>
    <w:qFormat/>
    <w:rsid w:val="002E4C62"/>
    <w:pPr>
      <w:outlineLvl w:val="9"/>
    </w:pPr>
    <w:rPr>
      <w:lang w:eastAsia="ru-RU"/>
    </w:rPr>
  </w:style>
  <w:style w:type="character" w:styleId="af0">
    <w:name w:val="Hyperlink"/>
    <w:basedOn w:val="a0"/>
    <w:uiPriority w:val="99"/>
    <w:unhideWhenUsed/>
    <w:rsid w:val="002E4C6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52A23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3F7B3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845BA"/>
    <w:rPr>
      <w:b/>
      <w:bCs/>
    </w:rPr>
  </w:style>
  <w:style w:type="character" w:styleId="af4">
    <w:name w:val="Emphasis"/>
    <w:basedOn w:val="a0"/>
    <w:uiPriority w:val="20"/>
    <w:qFormat/>
    <w:rsid w:val="00184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874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007">
          <w:marLeft w:val="0"/>
          <w:marRight w:val="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514">
              <w:marLeft w:val="0"/>
              <w:marRight w:val="0"/>
              <w:marTop w:val="0"/>
              <w:marBottom w:val="0"/>
              <w:divBdr>
                <w:top w:val="single" w:sz="6" w:space="8" w:color="AE741C"/>
                <w:left w:val="single" w:sz="6" w:space="8" w:color="AE741C"/>
                <w:bottom w:val="single" w:sz="6" w:space="8" w:color="AE741C"/>
                <w:right w:val="single" w:sz="6" w:space="8" w:color="AE741C"/>
              </w:divBdr>
            </w:div>
            <w:div w:id="7151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https://www.ncbi.nlm.nih.gov/pubmed/76220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probolezny.ru/retinopatiya-diabeticheskaya/#l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bolezny.ru/retinopatiya-diabeticheskaya/#l-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probolezny.ru/retinopatiya-diabeticheskaya/#l-2" TargetMode="External"/><Relationship Id="rId10" Type="http://schemas.openxmlformats.org/officeDocument/2006/relationships/hyperlink" Target="https://probolezny.ru/retinopatiya-diabeticheskay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bolezny.ru/retinopatiya-diabeticheskaya/" TargetMode="External"/><Relationship Id="rId14" Type="http://schemas.openxmlformats.org/officeDocument/2006/relationships/hyperlink" Target="https://probolezny.ru/retinopatiya-diabeticheskaya/#l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0B42-2C89-4146-8C1A-F00ABA78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2023-04-11T10:46:00Z</dcterms:created>
  <dcterms:modified xsi:type="dcterms:W3CDTF">2024-01-15T23:17:00Z</dcterms:modified>
</cp:coreProperties>
</file>