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88015" w14:textId="77777777" w:rsidR="00F84323" w:rsidRPr="00124C39" w:rsidRDefault="00F84323" w:rsidP="00266E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В</w:t>
      </w:r>
      <w:r w:rsidRPr="00124C39">
        <w:rPr>
          <w:rFonts w:ascii="Times New Roman" w:hAnsi="Times New Roman"/>
          <w:bCs/>
          <w:iCs/>
          <w:sz w:val="24"/>
          <w:szCs w:val="24"/>
        </w:rPr>
        <w:t>О</w:t>
      </w:r>
      <w:proofErr w:type="gramEnd"/>
      <w:r w:rsidRPr="00124C3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24C39">
        <w:rPr>
          <w:rFonts w:ascii="Times New Roman" w:hAnsi="Times New Roman"/>
          <w:bCs/>
          <w:iCs/>
          <w:sz w:val="24"/>
          <w:szCs w:val="24"/>
        </w:rPr>
        <w:t>КрасГМУ</w:t>
      </w:r>
      <w:proofErr w:type="spellEnd"/>
      <w:r w:rsidRPr="00124C3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24C39">
        <w:rPr>
          <w:rFonts w:ascii="Times New Roman" w:hAnsi="Times New Roman"/>
          <w:sz w:val="24"/>
          <w:szCs w:val="24"/>
        </w:rPr>
        <w:t>им. проф. В.Ф. Войно-Ясенецкого Минздрава России</w:t>
      </w:r>
    </w:p>
    <w:p w14:paraId="5D66611F" w14:textId="77777777" w:rsidR="00F84323" w:rsidRDefault="00F84323" w:rsidP="00F84323">
      <w:pPr>
        <w:tabs>
          <w:tab w:val="center" w:pos="4821"/>
        </w:tabs>
        <w:spacing w:after="0" w:line="240" w:lineRule="auto"/>
        <w:jc w:val="center"/>
        <w:rPr>
          <w:rFonts w:ascii="Times New Roman" w:hAnsi="Times New Roman"/>
          <w:b/>
          <w:bCs/>
          <w:i/>
          <w:szCs w:val="20"/>
        </w:rPr>
      </w:pPr>
      <w:r w:rsidRPr="00124C39">
        <w:rPr>
          <w:rFonts w:ascii="Times New Roman" w:hAnsi="Times New Roman"/>
          <w:sz w:val="24"/>
          <w:szCs w:val="24"/>
        </w:rPr>
        <w:t>Фармацевтический колледж</w:t>
      </w:r>
    </w:p>
    <w:p w14:paraId="3BA8C4A5" w14:textId="77777777" w:rsidR="00F84323" w:rsidRDefault="00F84323" w:rsidP="00F84323">
      <w:pPr>
        <w:pStyle w:val="21"/>
        <w:spacing w:line="240" w:lineRule="auto"/>
        <w:jc w:val="center"/>
        <w:rPr>
          <w:bCs/>
          <w:iCs/>
          <w:sz w:val="22"/>
          <w:szCs w:val="22"/>
        </w:rPr>
      </w:pPr>
    </w:p>
    <w:p w14:paraId="548CB460" w14:textId="77777777" w:rsidR="00F84323" w:rsidRDefault="00F84323" w:rsidP="00F84323">
      <w:pPr>
        <w:tabs>
          <w:tab w:val="center" w:pos="4473"/>
        </w:tabs>
        <w:jc w:val="right"/>
        <w:rPr>
          <w:rFonts w:ascii="Times New Roman" w:hAnsi="Times New Roman"/>
          <w:b/>
          <w:i/>
          <w:szCs w:val="20"/>
        </w:rPr>
      </w:pPr>
    </w:p>
    <w:p w14:paraId="34F096D3" w14:textId="77777777" w:rsidR="00F84323" w:rsidRDefault="00F84323" w:rsidP="00F84323">
      <w:pPr>
        <w:pStyle w:val="2"/>
        <w:ind w:firstLine="0"/>
        <w:jc w:val="center"/>
        <w:rPr>
          <w:b/>
          <w:sz w:val="48"/>
          <w:szCs w:val="48"/>
        </w:rPr>
      </w:pPr>
      <w:bookmarkStart w:id="0" w:name="_Toc359316869"/>
    </w:p>
    <w:p w14:paraId="0CD6EF3A" w14:textId="77777777" w:rsidR="00F84323" w:rsidRDefault="00F84323" w:rsidP="00F84323">
      <w:pPr>
        <w:pStyle w:val="2"/>
        <w:ind w:firstLine="0"/>
        <w:jc w:val="center"/>
        <w:rPr>
          <w:b/>
          <w:sz w:val="48"/>
          <w:szCs w:val="48"/>
        </w:rPr>
      </w:pPr>
    </w:p>
    <w:p w14:paraId="2CA43DFE" w14:textId="77777777" w:rsidR="00F84323" w:rsidRPr="00F84323" w:rsidRDefault="00F84323" w:rsidP="00F84323">
      <w:pPr>
        <w:pStyle w:val="2"/>
        <w:ind w:firstLine="0"/>
        <w:jc w:val="center"/>
        <w:rPr>
          <w:b/>
          <w:sz w:val="48"/>
          <w:szCs w:val="48"/>
        </w:rPr>
      </w:pPr>
      <w:r w:rsidRPr="00F84323">
        <w:rPr>
          <w:b/>
          <w:sz w:val="48"/>
          <w:szCs w:val="48"/>
        </w:rPr>
        <w:t>ДНЕВНИК</w:t>
      </w:r>
      <w:bookmarkEnd w:id="0"/>
    </w:p>
    <w:p w14:paraId="33EAFC69" w14:textId="77777777" w:rsidR="00F84323" w:rsidRPr="00F84323" w:rsidRDefault="00F84323" w:rsidP="00F84323">
      <w:pPr>
        <w:jc w:val="center"/>
        <w:rPr>
          <w:rFonts w:ascii="Times New Roman" w:hAnsi="Times New Roman"/>
          <w:b/>
          <w:sz w:val="36"/>
          <w:szCs w:val="36"/>
        </w:rPr>
      </w:pPr>
      <w:r w:rsidRPr="00F84323">
        <w:rPr>
          <w:rFonts w:ascii="Times New Roman" w:hAnsi="Times New Roman"/>
          <w:b/>
          <w:sz w:val="36"/>
          <w:szCs w:val="36"/>
        </w:rPr>
        <w:t>преддипломной практики</w:t>
      </w:r>
    </w:p>
    <w:p w14:paraId="58E21864" w14:textId="77777777" w:rsidR="00F84323" w:rsidRPr="00F84323" w:rsidRDefault="00F84323" w:rsidP="00F84323">
      <w:pPr>
        <w:jc w:val="center"/>
        <w:rPr>
          <w:rFonts w:ascii="Times New Roman" w:hAnsi="Times New Roman"/>
          <w:b/>
          <w:sz w:val="24"/>
          <w:szCs w:val="20"/>
        </w:rPr>
      </w:pPr>
    </w:p>
    <w:p w14:paraId="74CEA2C5" w14:textId="77777777" w:rsidR="00F84323" w:rsidRPr="00F84323" w:rsidRDefault="00F84323" w:rsidP="00F84323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F84323">
        <w:rPr>
          <w:rFonts w:ascii="Times New Roman" w:hAnsi="Times New Roman"/>
          <w:sz w:val="28"/>
          <w:szCs w:val="28"/>
        </w:rPr>
        <w:t xml:space="preserve">Наименование практики </w:t>
      </w:r>
      <w:r w:rsidRPr="00F84323">
        <w:rPr>
          <w:rFonts w:ascii="Times New Roman" w:hAnsi="Times New Roman"/>
          <w:sz w:val="28"/>
          <w:szCs w:val="28"/>
          <w:u w:val="single"/>
        </w:rPr>
        <w:t>Контроль качества лекарственных средств</w:t>
      </w:r>
    </w:p>
    <w:p w14:paraId="364755BB" w14:textId="77777777" w:rsidR="00F84323" w:rsidRPr="00F84323" w:rsidRDefault="00F84323" w:rsidP="00F84323">
      <w:pPr>
        <w:pStyle w:val="a3"/>
        <w:spacing w:line="276" w:lineRule="auto"/>
        <w:ind w:left="0" w:firstLine="0"/>
        <w:rPr>
          <w:szCs w:val="28"/>
        </w:rPr>
      </w:pPr>
    </w:p>
    <w:p w14:paraId="69B0ABA4" w14:textId="024F3D1C" w:rsidR="00F84323" w:rsidRPr="00F84323" w:rsidRDefault="00F84323" w:rsidP="00F84323">
      <w:pPr>
        <w:pStyle w:val="a3"/>
        <w:tabs>
          <w:tab w:val="left" w:pos="0"/>
        </w:tabs>
        <w:spacing w:line="276" w:lineRule="auto"/>
        <w:ind w:left="0" w:right="849" w:firstLine="0"/>
        <w:jc w:val="left"/>
        <w:rPr>
          <w:szCs w:val="28"/>
        </w:rPr>
      </w:pPr>
      <w:r w:rsidRPr="00F84323">
        <w:rPr>
          <w:szCs w:val="28"/>
        </w:rPr>
        <w:t>Ф.</w:t>
      </w:r>
      <w:proofErr w:type="gramStart"/>
      <w:r w:rsidRPr="00F84323">
        <w:rPr>
          <w:szCs w:val="28"/>
        </w:rPr>
        <w:t>И.О</w:t>
      </w:r>
      <w:proofErr w:type="gramEnd"/>
      <w:r w:rsidR="009E18A5">
        <w:rPr>
          <w:szCs w:val="28"/>
        </w:rPr>
        <w:t xml:space="preserve"> </w:t>
      </w:r>
      <w:r w:rsidR="00381966">
        <w:rPr>
          <w:szCs w:val="28"/>
          <w:u w:val="single"/>
        </w:rPr>
        <w:t>Зырянова Анастасия Александровна</w:t>
      </w:r>
    </w:p>
    <w:p w14:paraId="39B5A212" w14:textId="77777777" w:rsidR="00F84323" w:rsidRPr="00F84323" w:rsidRDefault="00F84323" w:rsidP="00F84323">
      <w:pPr>
        <w:pStyle w:val="a3"/>
        <w:spacing w:line="276" w:lineRule="auto"/>
        <w:ind w:left="1560" w:hanging="993"/>
        <w:rPr>
          <w:szCs w:val="28"/>
        </w:rPr>
      </w:pPr>
    </w:p>
    <w:p w14:paraId="0817712C" w14:textId="77777777" w:rsidR="00F84323" w:rsidRPr="00F84323" w:rsidRDefault="00F84323" w:rsidP="00F84323">
      <w:pPr>
        <w:spacing w:after="0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 xml:space="preserve">Место прохождения практики </w:t>
      </w:r>
      <w:r w:rsidR="000C48D2">
        <w:rPr>
          <w:rFonts w:ascii="Times New Roman" w:hAnsi="Times New Roman"/>
          <w:sz w:val="28"/>
          <w:u w:val="single"/>
        </w:rPr>
        <w:t>ЭОИДОТ</w:t>
      </w:r>
    </w:p>
    <w:p w14:paraId="065D564B" w14:textId="77777777" w:rsidR="00F84323" w:rsidRPr="00F84323" w:rsidRDefault="00F84323" w:rsidP="00F84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4323">
        <w:rPr>
          <w:rFonts w:ascii="Times New Roman" w:hAnsi="Times New Roman"/>
          <w:sz w:val="28"/>
          <w:szCs w:val="28"/>
        </w:rPr>
        <w:t>(</w:t>
      </w:r>
      <w:r w:rsidRPr="00F84323">
        <w:rPr>
          <w:rFonts w:ascii="Times New Roman" w:hAnsi="Times New Roman"/>
          <w:sz w:val="24"/>
          <w:szCs w:val="24"/>
        </w:rPr>
        <w:t>медицинская/фармацевтическая организация)</w:t>
      </w:r>
    </w:p>
    <w:p w14:paraId="45C41C4A" w14:textId="77777777" w:rsidR="00F84323" w:rsidRPr="00F84323" w:rsidRDefault="00F84323" w:rsidP="00F843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7E20B2" w14:textId="77777777" w:rsidR="00F84323" w:rsidRPr="00F84323" w:rsidRDefault="00F84323" w:rsidP="00F843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с «</w:t>
      </w:r>
      <w:r w:rsidR="009E18A5">
        <w:rPr>
          <w:rFonts w:ascii="Times New Roman" w:hAnsi="Times New Roman"/>
          <w:sz w:val="28"/>
          <w:szCs w:val="28"/>
        </w:rPr>
        <w:t>25</w:t>
      </w:r>
      <w:r w:rsidRPr="00F84323">
        <w:rPr>
          <w:rFonts w:ascii="Times New Roman" w:hAnsi="Times New Roman"/>
          <w:sz w:val="28"/>
          <w:szCs w:val="28"/>
        </w:rPr>
        <w:t xml:space="preserve">» </w:t>
      </w:r>
      <w:r w:rsidR="009E18A5">
        <w:rPr>
          <w:rFonts w:ascii="Times New Roman" w:hAnsi="Times New Roman"/>
          <w:sz w:val="28"/>
          <w:szCs w:val="28"/>
        </w:rPr>
        <w:t>мая</w:t>
      </w:r>
      <w:r w:rsidRPr="00F84323">
        <w:rPr>
          <w:rFonts w:ascii="Times New Roman" w:hAnsi="Times New Roman"/>
          <w:sz w:val="28"/>
          <w:szCs w:val="28"/>
        </w:rPr>
        <w:t xml:space="preserve"> 20</w:t>
      </w:r>
      <w:r w:rsidR="009E18A5">
        <w:rPr>
          <w:rFonts w:ascii="Times New Roman" w:hAnsi="Times New Roman"/>
          <w:sz w:val="28"/>
          <w:szCs w:val="28"/>
        </w:rPr>
        <w:t>20</w:t>
      </w:r>
      <w:r w:rsidRPr="00F84323">
        <w:rPr>
          <w:rFonts w:ascii="Times New Roman" w:hAnsi="Times New Roman"/>
          <w:sz w:val="28"/>
          <w:szCs w:val="28"/>
        </w:rPr>
        <w:t xml:space="preserve"> г.   по «</w:t>
      </w:r>
      <w:r w:rsidR="009E18A5">
        <w:rPr>
          <w:rFonts w:ascii="Times New Roman" w:hAnsi="Times New Roman"/>
          <w:sz w:val="28"/>
          <w:szCs w:val="28"/>
        </w:rPr>
        <w:t>6</w:t>
      </w:r>
      <w:r w:rsidRPr="00F84323">
        <w:rPr>
          <w:rFonts w:ascii="Times New Roman" w:hAnsi="Times New Roman"/>
          <w:sz w:val="28"/>
          <w:szCs w:val="28"/>
        </w:rPr>
        <w:t xml:space="preserve">» </w:t>
      </w:r>
      <w:r w:rsidR="009E18A5">
        <w:rPr>
          <w:rFonts w:ascii="Times New Roman" w:hAnsi="Times New Roman"/>
          <w:sz w:val="28"/>
          <w:szCs w:val="28"/>
        </w:rPr>
        <w:t xml:space="preserve">июня </w:t>
      </w:r>
      <w:r w:rsidRPr="00F84323">
        <w:rPr>
          <w:rFonts w:ascii="Times New Roman" w:hAnsi="Times New Roman"/>
          <w:sz w:val="28"/>
          <w:szCs w:val="28"/>
        </w:rPr>
        <w:t>20</w:t>
      </w:r>
      <w:r w:rsidR="009E18A5">
        <w:rPr>
          <w:rFonts w:ascii="Times New Roman" w:hAnsi="Times New Roman"/>
          <w:sz w:val="28"/>
          <w:szCs w:val="28"/>
        </w:rPr>
        <w:t>20</w:t>
      </w:r>
      <w:r w:rsidRPr="00F84323">
        <w:rPr>
          <w:rFonts w:ascii="Times New Roman" w:hAnsi="Times New Roman"/>
          <w:sz w:val="28"/>
          <w:szCs w:val="28"/>
        </w:rPr>
        <w:t xml:space="preserve"> г.</w:t>
      </w:r>
    </w:p>
    <w:p w14:paraId="74B91006" w14:textId="77777777" w:rsidR="00F84323" w:rsidRPr="00F84323" w:rsidRDefault="00F84323" w:rsidP="00F84323">
      <w:pPr>
        <w:spacing w:after="0"/>
        <w:rPr>
          <w:rFonts w:ascii="Times New Roman" w:hAnsi="Times New Roman"/>
          <w:sz w:val="28"/>
          <w:szCs w:val="28"/>
        </w:rPr>
      </w:pPr>
    </w:p>
    <w:p w14:paraId="7AA89B54" w14:textId="77777777" w:rsidR="00F84323" w:rsidRPr="00F84323" w:rsidRDefault="00F84323" w:rsidP="00F84323">
      <w:pPr>
        <w:spacing w:after="0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Руководители практики:</w:t>
      </w:r>
    </w:p>
    <w:p w14:paraId="315BEE1C" w14:textId="77777777" w:rsidR="00F84323" w:rsidRPr="00F84323" w:rsidRDefault="00F84323" w:rsidP="00F84323">
      <w:pPr>
        <w:spacing w:after="0"/>
        <w:rPr>
          <w:rFonts w:ascii="Times New Roman" w:hAnsi="Times New Roman"/>
          <w:sz w:val="28"/>
          <w:szCs w:val="28"/>
        </w:rPr>
      </w:pPr>
    </w:p>
    <w:p w14:paraId="2ECA871B" w14:textId="77777777" w:rsidR="00F84323" w:rsidRPr="00F84323" w:rsidRDefault="00F84323" w:rsidP="00F84323">
      <w:pPr>
        <w:spacing w:after="0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Общий – Ф.И.О. (его должность) _____________________________________</w:t>
      </w:r>
    </w:p>
    <w:p w14:paraId="2AADF5F8" w14:textId="77777777" w:rsidR="00F84323" w:rsidRPr="00F84323" w:rsidRDefault="00F84323" w:rsidP="00F84323">
      <w:pPr>
        <w:spacing w:after="0"/>
        <w:rPr>
          <w:rFonts w:ascii="Times New Roman" w:hAnsi="Times New Roman"/>
          <w:sz w:val="28"/>
          <w:szCs w:val="28"/>
        </w:rPr>
      </w:pPr>
    </w:p>
    <w:p w14:paraId="6EC1F8CB" w14:textId="77777777" w:rsidR="00F84323" w:rsidRPr="00F84323" w:rsidRDefault="00F84323" w:rsidP="00F84323">
      <w:pPr>
        <w:spacing w:after="0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Непосредственный – Ф.И.О. (его должность) ___________________________</w:t>
      </w:r>
    </w:p>
    <w:p w14:paraId="22726B73" w14:textId="77777777" w:rsidR="00F84323" w:rsidRPr="00F84323" w:rsidRDefault="00F84323" w:rsidP="00F84323">
      <w:pPr>
        <w:spacing w:after="0"/>
        <w:rPr>
          <w:rFonts w:ascii="Times New Roman" w:hAnsi="Times New Roman"/>
          <w:sz w:val="28"/>
          <w:szCs w:val="28"/>
        </w:rPr>
      </w:pPr>
    </w:p>
    <w:p w14:paraId="1A90DD3E" w14:textId="77777777" w:rsidR="00F84323" w:rsidRPr="009E18A5" w:rsidRDefault="00F84323" w:rsidP="00F84323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F84323">
        <w:rPr>
          <w:rFonts w:ascii="Times New Roman" w:hAnsi="Times New Roman"/>
          <w:sz w:val="28"/>
          <w:szCs w:val="28"/>
        </w:rPr>
        <w:t xml:space="preserve">Методический – Ф.И.О. (его должность) </w:t>
      </w:r>
      <w:r w:rsidR="009E18A5" w:rsidRPr="009E18A5">
        <w:rPr>
          <w:rFonts w:ascii="Times New Roman" w:hAnsi="Times New Roman"/>
          <w:sz w:val="28"/>
          <w:szCs w:val="28"/>
          <w:u w:val="single"/>
        </w:rPr>
        <w:t>Кириенко Зинаида Александровна (преподаватель)</w:t>
      </w:r>
    </w:p>
    <w:p w14:paraId="42844B6C" w14:textId="77777777" w:rsidR="00F84323" w:rsidRPr="00F84323" w:rsidRDefault="00F84323" w:rsidP="00F84323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684E350A" w14:textId="77777777" w:rsidR="00F84323" w:rsidRPr="00F84323" w:rsidRDefault="00F84323" w:rsidP="00F843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B55B36D" w14:textId="77777777" w:rsidR="00F84323" w:rsidRPr="00F84323" w:rsidRDefault="00F84323" w:rsidP="00F843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1D11A90" w14:textId="77777777" w:rsidR="00F84323" w:rsidRPr="00F84323" w:rsidRDefault="00F84323" w:rsidP="00F843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DF4E879" w14:textId="77777777" w:rsidR="00F84323" w:rsidRDefault="00F84323" w:rsidP="00F843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7871B7D" w14:textId="77777777" w:rsidR="0059777E" w:rsidRDefault="0059777E" w:rsidP="00F843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536405B" w14:textId="77777777" w:rsidR="0059777E" w:rsidRDefault="0059777E" w:rsidP="00F843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D4FDADE" w14:textId="77777777" w:rsidR="0059777E" w:rsidRDefault="0059777E" w:rsidP="00F843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B8C617F" w14:textId="77777777" w:rsidR="0059777E" w:rsidRPr="00F84323" w:rsidRDefault="0059777E" w:rsidP="00F843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3851FE0" w14:textId="77777777" w:rsidR="00F84323" w:rsidRPr="00F84323" w:rsidRDefault="00F84323" w:rsidP="00F843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Красноярск</w:t>
      </w:r>
    </w:p>
    <w:p w14:paraId="6524ACF0" w14:textId="77777777" w:rsidR="00F84323" w:rsidRPr="00F84323" w:rsidRDefault="00F84323" w:rsidP="00F843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20</w:t>
      </w:r>
      <w:r w:rsidR="009E18A5">
        <w:rPr>
          <w:rFonts w:ascii="Times New Roman" w:hAnsi="Times New Roman"/>
          <w:sz w:val="28"/>
          <w:szCs w:val="28"/>
        </w:rPr>
        <w:t>20</w:t>
      </w:r>
    </w:p>
    <w:p w14:paraId="4B0B67DA" w14:textId="77777777" w:rsidR="00F84323" w:rsidRPr="00F84323" w:rsidRDefault="00F84323" w:rsidP="00F84323">
      <w:pPr>
        <w:pStyle w:val="2"/>
        <w:ind w:firstLine="0"/>
        <w:jc w:val="center"/>
        <w:rPr>
          <w:b/>
          <w:sz w:val="32"/>
          <w:szCs w:val="32"/>
        </w:rPr>
      </w:pPr>
      <w:r w:rsidRPr="00F84323">
        <w:rPr>
          <w:b/>
          <w:sz w:val="32"/>
          <w:szCs w:val="32"/>
        </w:rPr>
        <w:lastRenderedPageBreak/>
        <w:t>Содержание</w:t>
      </w:r>
    </w:p>
    <w:p w14:paraId="0F9BE8EB" w14:textId="77777777" w:rsidR="00F84323" w:rsidRPr="00F84323" w:rsidRDefault="00F84323" w:rsidP="00F84323">
      <w:pPr>
        <w:pStyle w:val="2"/>
        <w:ind w:firstLine="0"/>
        <w:jc w:val="center"/>
        <w:rPr>
          <w:b/>
          <w:sz w:val="32"/>
          <w:szCs w:val="32"/>
        </w:rPr>
      </w:pPr>
    </w:p>
    <w:p w14:paraId="6B43473A" w14:textId="77777777" w:rsidR="00F84323" w:rsidRPr="00F84323" w:rsidRDefault="00F84323" w:rsidP="00F84323">
      <w:pPr>
        <w:pStyle w:val="2"/>
        <w:spacing w:before="100" w:beforeAutospacing="1" w:after="100" w:afterAutospacing="1"/>
        <w:ind w:firstLine="0"/>
        <w:jc w:val="left"/>
        <w:rPr>
          <w:sz w:val="20"/>
        </w:rPr>
      </w:pPr>
      <w:r w:rsidRPr="00F84323">
        <w:t>1. Цели и задачи практики</w:t>
      </w:r>
    </w:p>
    <w:p w14:paraId="0F105D55" w14:textId="77777777" w:rsidR="00F84323" w:rsidRPr="00F84323" w:rsidRDefault="00F84323" w:rsidP="00F84323">
      <w:pPr>
        <w:pStyle w:val="2"/>
        <w:spacing w:before="100" w:beforeAutospacing="1" w:after="100" w:afterAutospacing="1"/>
        <w:ind w:firstLine="0"/>
        <w:jc w:val="left"/>
        <w:rPr>
          <w:sz w:val="24"/>
        </w:rPr>
      </w:pPr>
      <w:r w:rsidRPr="00F84323">
        <w:t>2.  Знания, умения, практический опыт, которыми должен овладеть студент после прохождения практики</w:t>
      </w:r>
    </w:p>
    <w:p w14:paraId="01D930AB" w14:textId="77777777" w:rsidR="00F84323" w:rsidRPr="00F84323" w:rsidRDefault="00F84323" w:rsidP="00F84323">
      <w:pPr>
        <w:pStyle w:val="2"/>
        <w:spacing w:before="100" w:beforeAutospacing="1" w:after="100" w:afterAutospacing="1"/>
        <w:ind w:firstLine="0"/>
        <w:jc w:val="left"/>
      </w:pPr>
      <w:r w:rsidRPr="00F84323">
        <w:t>3. Тематический план</w:t>
      </w:r>
    </w:p>
    <w:p w14:paraId="042CB8BC" w14:textId="77777777" w:rsidR="00F84323" w:rsidRPr="00F84323" w:rsidRDefault="00F84323" w:rsidP="00F84323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4. График прохождения практики</w:t>
      </w:r>
    </w:p>
    <w:p w14:paraId="42B7C902" w14:textId="77777777" w:rsidR="00F84323" w:rsidRPr="00F84323" w:rsidRDefault="00F84323" w:rsidP="00F84323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5. Инструктаж по технике безопасности</w:t>
      </w:r>
    </w:p>
    <w:p w14:paraId="1FA731DA" w14:textId="77777777" w:rsidR="00F84323" w:rsidRPr="00F84323" w:rsidRDefault="00F84323" w:rsidP="00F84323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6.  Содержание и объем проведенной работы</w:t>
      </w:r>
    </w:p>
    <w:p w14:paraId="6C304478" w14:textId="77777777" w:rsidR="00F84323" w:rsidRPr="00F84323" w:rsidRDefault="00F84323" w:rsidP="00F84323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7. Отчет по практики (цифровой, текстовой)</w:t>
      </w:r>
    </w:p>
    <w:p w14:paraId="12BFAC5A" w14:textId="77777777" w:rsidR="00F84323" w:rsidRPr="00F84323" w:rsidRDefault="00F84323" w:rsidP="00F84323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14:paraId="5E43BCCE" w14:textId="77777777" w:rsidR="00F84323" w:rsidRPr="00F84323" w:rsidRDefault="00F84323" w:rsidP="00F84323">
      <w:pPr>
        <w:spacing w:before="100" w:beforeAutospacing="1" w:after="100" w:afterAutospacing="1"/>
        <w:rPr>
          <w:rFonts w:ascii="Times New Roman" w:hAnsi="Times New Roman"/>
        </w:rPr>
      </w:pPr>
    </w:p>
    <w:p w14:paraId="67AF08F2" w14:textId="77777777" w:rsidR="00F84323" w:rsidRPr="00F84323" w:rsidRDefault="00F84323" w:rsidP="00F84323">
      <w:pPr>
        <w:spacing w:before="100" w:beforeAutospacing="1" w:after="100" w:afterAutospacing="1"/>
        <w:rPr>
          <w:rFonts w:ascii="Times New Roman" w:hAnsi="Times New Roman"/>
        </w:rPr>
      </w:pPr>
    </w:p>
    <w:p w14:paraId="40F70B26" w14:textId="77777777"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14:paraId="60738579" w14:textId="77777777"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14:paraId="4AD45689" w14:textId="77777777"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14:paraId="4F08AEF8" w14:textId="77777777"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14:paraId="1B2D3AD6" w14:textId="77777777"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14:paraId="3136D5F2" w14:textId="77777777"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14:paraId="1FBA7337" w14:textId="77777777"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14:paraId="4EE2D7B3" w14:textId="77777777"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14:paraId="6F79DC3F" w14:textId="77777777"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14:paraId="31033E25" w14:textId="77777777"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14:paraId="6473E296" w14:textId="77777777"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14:paraId="4CC889D4" w14:textId="77777777"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14:paraId="445C7517" w14:textId="77777777" w:rsidR="00F84323" w:rsidRPr="00F84323" w:rsidRDefault="00F84323" w:rsidP="00F84323">
      <w:pPr>
        <w:tabs>
          <w:tab w:val="center" w:pos="4821"/>
        </w:tabs>
        <w:jc w:val="right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i/>
        </w:rPr>
        <w:br w:type="page"/>
      </w:r>
    </w:p>
    <w:p w14:paraId="2A04BC7D" w14:textId="77777777" w:rsidR="00F84323" w:rsidRPr="00F84323" w:rsidRDefault="00F84323" w:rsidP="00F84323">
      <w:pPr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b/>
          <w:sz w:val="28"/>
          <w:szCs w:val="28"/>
        </w:rPr>
        <w:lastRenderedPageBreak/>
        <w:t xml:space="preserve">Цель </w:t>
      </w:r>
      <w:r w:rsidRPr="00F84323">
        <w:rPr>
          <w:rFonts w:ascii="Times New Roman" w:hAnsi="Times New Roman"/>
          <w:sz w:val="28"/>
          <w:szCs w:val="28"/>
        </w:rPr>
        <w:t>преддипломной практики по специальности 33.02.01 - Фармация   состоит в закреплении и углублении теоретической подготовки обучающегося, приобретении им практических умений, формировании компетенций, составляющих содержание профессиональной деятельности фармацевта.</w:t>
      </w:r>
    </w:p>
    <w:p w14:paraId="12BFC5AE" w14:textId="77777777" w:rsidR="00F84323" w:rsidRPr="00F84323" w:rsidRDefault="00F84323" w:rsidP="00F843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b/>
          <w:sz w:val="28"/>
          <w:szCs w:val="28"/>
        </w:rPr>
        <w:t>Задачами являются</w:t>
      </w:r>
      <w:r w:rsidRPr="00F84323">
        <w:rPr>
          <w:rFonts w:ascii="Times New Roman" w:hAnsi="Times New Roman"/>
          <w:sz w:val="28"/>
          <w:szCs w:val="28"/>
        </w:rPr>
        <w:t xml:space="preserve">: </w:t>
      </w:r>
    </w:p>
    <w:p w14:paraId="620F5583" w14:textId="77777777" w:rsidR="00F84323" w:rsidRPr="00F84323" w:rsidRDefault="00F84323" w:rsidP="00F84323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1134"/>
        </w:tabs>
        <w:jc w:val="both"/>
        <w:rPr>
          <w:sz w:val="28"/>
          <w:szCs w:val="28"/>
        </w:rPr>
      </w:pPr>
      <w:r w:rsidRPr="00F84323">
        <w:rPr>
          <w:sz w:val="28"/>
          <w:szCs w:val="28"/>
        </w:rPr>
        <w:t>Формирование умений и практического опыта при проведении внутриаптечного контроля лекарственных средств;</w:t>
      </w:r>
    </w:p>
    <w:p w14:paraId="0150705D" w14:textId="77777777" w:rsidR="00F84323" w:rsidRPr="00F84323" w:rsidRDefault="00F84323" w:rsidP="00F84323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1134"/>
        </w:tabs>
        <w:jc w:val="both"/>
        <w:rPr>
          <w:sz w:val="28"/>
          <w:szCs w:val="28"/>
        </w:rPr>
      </w:pPr>
      <w:r w:rsidRPr="00F84323">
        <w:rPr>
          <w:sz w:val="28"/>
          <w:szCs w:val="28"/>
        </w:rPr>
        <w:t>Закрепление умений по организации рабочего места провизора-аналитика, соблюдение санитарно-гигиенического режима, охраны труда, техники безопасности и противопожарной безопасности;</w:t>
      </w:r>
    </w:p>
    <w:p w14:paraId="05F3573C" w14:textId="77777777" w:rsidR="00F84323" w:rsidRPr="00F84323" w:rsidRDefault="00F84323" w:rsidP="00F84323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1134"/>
        </w:tabs>
        <w:jc w:val="both"/>
        <w:rPr>
          <w:sz w:val="28"/>
          <w:szCs w:val="28"/>
        </w:rPr>
      </w:pPr>
      <w:r w:rsidRPr="00F84323">
        <w:rPr>
          <w:sz w:val="28"/>
          <w:szCs w:val="28"/>
        </w:rPr>
        <w:t xml:space="preserve"> Закрепление умений по оформлению документов первичного учета;</w:t>
      </w:r>
    </w:p>
    <w:p w14:paraId="63665C28" w14:textId="77777777" w:rsidR="00F84323" w:rsidRPr="00F84323" w:rsidRDefault="00F84323" w:rsidP="00F84323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1134"/>
        </w:tabs>
        <w:jc w:val="both"/>
        <w:rPr>
          <w:sz w:val="28"/>
          <w:szCs w:val="28"/>
        </w:rPr>
      </w:pPr>
      <w:r w:rsidRPr="00F84323">
        <w:rPr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персоналом аптечной организации.</w:t>
      </w:r>
    </w:p>
    <w:p w14:paraId="68EA5B2E" w14:textId="77777777" w:rsidR="00F84323" w:rsidRPr="00F84323" w:rsidRDefault="00F84323" w:rsidP="00F84323">
      <w:pPr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1B8DCD7" w14:textId="77777777" w:rsidR="00F84323" w:rsidRPr="00F84323" w:rsidRDefault="00F84323" w:rsidP="00F84323">
      <w:pPr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b/>
          <w:sz w:val="28"/>
          <w:szCs w:val="28"/>
        </w:rPr>
        <w:t xml:space="preserve"> Знания, умения, практический опыт, которыми должен овладеть студент после прохождения практики</w:t>
      </w:r>
    </w:p>
    <w:p w14:paraId="2BFCD183" w14:textId="77777777" w:rsidR="00F84323" w:rsidRPr="00F84323" w:rsidRDefault="00F84323" w:rsidP="00F8432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F84323">
        <w:rPr>
          <w:rFonts w:ascii="Times New Roman" w:hAnsi="Times New Roman"/>
          <w:b/>
          <w:sz w:val="28"/>
          <w:szCs w:val="28"/>
        </w:rPr>
        <w:t>Знания:</w:t>
      </w:r>
    </w:p>
    <w:p w14:paraId="1CFE6B48" w14:textId="77777777" w:rsidR="00F84323" w:rsidRPr="00F84323" w:rsidRDefault="00F84323" w:rsidP="00F84323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нормативно-правовая база по изготовлению лекарственных форм и внутриаптечному контролю внутриаптечному контролю;</w:t>
      </w:r>
    </w:p>
    <w:p w14:paraId="676667B8" w14:textId="77777777" w:rsidR="00F84323" w:rsidRPr="00F84323" w:rsidRDefault="00F84323" w:rsidP="00F84323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порядок выписывания рецептов и требований;</w:t>
      </w:r>
    </w:p>
    <w:p w14:paraId="5EA5F162" w14:textId="77777777" w:rsidR="00F84323" w:rsidRPr="00F84323" w:rsidRDefault="00F84323" w:rsidP="00F84323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требования к производственной санитарии;</w:t>
      </w:r>
    </w:p>
    <w:p w14:paraId="1F2A19E4" w14:textId="77777777" w:rsidR="00F84323" w:rsidRPr="00F84323" w:rsidRDefault="00F84323" w:rsidP="00F84323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физико-химические свойства лекарственных средств;</w:t>
      </w:r>
    </w:p>
    <w:p w14:paraId="2D2FF8C6" w14:textId="77777777" w:rsidR="00F84323" w:rsidRPr="00F84323" w:rsidRDefault="00F84323" w:rsidP="00F84323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методы анализа лекарственных средств;</w:t>
      </w:r>
    </w:p>
    <w:p w14:paraId="24679F92" w14:textId="77777777" w:rsidR="00F84323" w:rsidRPr="00F84323" w:rsidRDefault="00F84323" w:rsidP="00F84323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 xml:space="preserve"> виды внутриаптечного контроля;</w:t>
      </w:r>
    </w:p>
    <w:p w14:paraId="36615D23" w14:textId="77777777" w:rsidR="00F84323" w:rsidRPr="00F84323" w:rsidRDefault="00F84323" w:rsidP="00F84323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 xml:space="preserve"> правила оформления лекарственных средств к отпуску.</w:t>
      </w:r>
    </w:p>
    <w:p w14:paraId="503ECAED" w14:textId="77777777" w:rsidR="00F84323" w:rsidRPr="00F84323" w:rsidRDefault="00F84323" w:rsidP="00F8432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F84323">
        <w:rPr>
          <w:rFonts w:ascii="Times New Roman" w:hAnsi="Times New Roman"/>
          <w:b/>
          <w:sz w:val="28"/>
          <w:szCs w:val="28"/>
        </w:rPr>
        <w:t>Умения:</w:t>
      </w:r>
    </w:p>
    <w:p w14:paraId="13FBBD51" w14:textId="77777777" w:rsidR="00F84323" w:rsidRPr="00F84323" w:rsidRDefault="00F84323" w:rsidP="00F84323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 xml:space="preserve">проводить обязательные виды внутриаптечного контроля качества лекарственных средств, </w:t>
      </w:r>
    </w:p>
    <w:p w14:paraId="3B9A9063" w14:textId="77777777" w:rsidR="00F84323" w:rsidRPr="00F84323" w:rsidRDefault="00F84323" w:rsidP="00F84323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 xml:space="preserve">регистрировать результаты контроля, </w:t>
      </w:r>
    </w:p>
    <w:p w14:paraId="33A1F624" w14:textId="77777777" w:rsidR="00F84323" w:rsidRPr="00F84323" w:rsidRDefault="00F84323" w:rsidP="00F84323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пользоваться нормативной документацией.</w:t>
      </w:r>
    </w:p>
    <w:p w14:paraId="676C8430" w14:textId="77777777" w:rsidR="00F84323" w:rsidRPr="00F84323" w:rsidRDefault="00F84323" w:rsidP="00F8432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F84323">
        <w:rPr>
          <w:rFonts w:ascii="Times New Roman" w:hAnsi="Times New Roman"/>
          <w:b/>
          <w:sz w:val="28"/>
          <w:szCs w:val="28"/>
        </w:rPr>
        <w:t>Практический опыт:</w:t>
      </w:r>
    </w:p>
    <w:p w14:paraId="49181FB8" w14:textId="77777777" w:rsidR="00F84323" w:rsidRPr="00F84323" w:rsidRDefault="00F84323" w:rsidP="00F84323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проведения обязательных видов внутриаптечного контроля лекарственных средств и оформления их к отпуску.</w:t>
      </w:r>
    </w:p>
    <w:p w14:paraId="3D85C078" w14:textId="77777777" w:rsidR="00F84323" w:rsidRPr="00F84323" w:rsidRDefault="00F84323" w:rsidP="00F843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4F358147" w14:textId="77777777" w:rsidR="00F84323" w:rsidRPr="00F84323" w:rsidRDefault="00F84323" w:rsidP="00F843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2AD57C9" w14:textId="77777777" w:rsidR="00F84323" w:rsidRPr="00F84323" w:rsidRDefault="00F84323" w:rsidP="00F843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F0D8F70" w14:textId="77777777" w:rsidR="00F84323" w:rsidRPr="00F84323" w:rsidRDefault="00F84323" w:rsidP="00F84323">
      <w:pPr>
        <w:spacing w:after="0" w:line="240" w:lineRule="auto"/>
        <w:rPr>
          <w:rFonts w:ascii="Times New Roman" w:hAnsi="Times New Roman"/>
          <w:color w:val="424242"/>
          <w:sz w:val="31"/>
          <w:szCs w:val="31"/>
          <w:shd w:val="clear" w:color="auto" w:fill="FFFFFF"/>
        </w:rPr>
      </w:pPr>
      <w:r w:rsidRPr="00F84323">
        <w:rPr>
          <w:rFonts w:ascii="Times New Roman" w:hAnsi="Times New Roman"/>
          <w:color w:val="424242"/>
          <w:sz w:val="31"/>
          <w:szCs w:val="31"/>
          <w:shd w:val="clear" w:color="auto" w:fill="FFFFFF"/>
        </w:rPr>
        <w:br w:type="page"/>
      </w:r>
    </w:p>
    <w:p w14:paraId="2644983A" w14:textId="77777777" w:rsidR="00F84323" w:rsidRPr="00F84323" w:rsidRDefault="00F84323" w:rsidP="00F84323">
      <w:pPr>
        <w:pStyle w:val="a7"/>
        <w:rPr>
          <w:rFonts w:ascii="Times New Roman" w:hAnsi="Times New Roman"/>
          <w:b/>
          <w:bCs/>
          <w:sz w:val="28"/>
          <w:szCs w:val="28"/>
        </w:rPr>
      </w:pPr>
    </w:p>
    <w:p w14:paraId="3090A90F" w14:textId="77777777" w:rsidR="00F84323" w:rsidRPr="00F84323" w:rsidRDefault="00F84323" w:rsidP="00F84323">
      <w:pPr>
        <w:pStyle w:val="a7"/>
        <w:rPr>
          <w:rFonts w:ascii="Times New Roman" w:hAnsi="Times New Roman"/>
          <w:b/>
          <w:bCs/>
          <w:sz w:val="28"/>
          <w:szCs w:val="28"/>
        </w:rPr>
      </w:pPr>
      <w:r w:rsidRPr="00F84323">
        <w:rPr>
          <w:rFonts w:ascii="Times New Roman" w:hAnsi="Times New Roman"/>
          <w:b/>
          <w:bCs/>
          <w:sz w:val="28"/>
          <w:szCs w:val="28"/>
        </w:rPr>
        <w:t>Тематический план</w:t>
      </w:r>
    </w:p>
    <w:p w14:paraId="38B282EF" w14:textId="77777777" w:rsidR="00F84323" w:rsidRPr="00F84323" w:rsidRDefault="00F84323" w:rsidP="00F84323">
      <w:pPr>
        <w:pStyle w:val="a7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4795"/>
        <w:gridCol w:w="2139"/>
        <w:gridCol w:w="1997"/>
      </w:tblGrid>
      <w:tr w:rsidR="00F84323" w:rsidRPr="00F84323" w14:paraId="341157FE" w14:textId="77777777" w:rsidTr="005D1581">
        <w:trPr>
          <w:trHeight w:val="340"/>
        </w:trPr>
        <w:tc>
          <w:tcPr>
            <w:tcW w:w="327" w:type="pct"/>
            <w:vMerge w:val="restart"/>
            <w:vAlign w:val="center"/>
          </w:tcPr>
          <w:p w14:paraId="3355E68A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8" w:type="pct"/>
            <w:gridSpan w:val="2"/>
            <w:vMerge w:val="restart"/>
            <w:vAlign w:val="center"/>
          </w:tcPr>
          <w:p w14:paraId="0179FC33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1045" w:type="pct"/>
            <w:vMerge w:val="restart"/>
            <w:vAlign w:val="center"/>
          </w:tcPr>
          <w:p w14:paraId="3FCCEF9E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F84323" w:rsidRPr="00F84323" w14:paraId="6DB03773" w14:textId="77777777" w:rsidTr="005D1581">
        <w:trPr>
          <w:trHeight w:val="517"/>
        </w:trPr>
        <w:tc>
          <w:tcPr>
            <w:tcW w:w="327" w:type="pct"/>
            <w:vMerge/>
            <w:vAlign w:val="center"/>
          </w:tcPr>
          <w:p w14:paraId="1869772E" w14:textId="77777777" w:rsidR="00F84323" w:rsidRPr="00F84323" w:rsidRDefault="00F84323" w:rsidP="005D1581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8" w:type="pct"/>
            <w:gridSpan w:val="2"/>
            <w:vMerge/>
            <w:vAlign w:val="center"/>
          </w:tcPr>
          <w:p w14:paraId="210DD344" w14:textId="77777777" w:rsidR="00F84323" w:rsidRPr="00F84323" w:rsidRDefault="00F84323" w:rsidP="005D1581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pct"/>
            <w:vMerge/>
            <w:vAlign w:val="center"/>
          </w:tcPr>
          <w:p w14:paraId="2A6E89FB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4323" w:rsidRPr="00F84323" w14:paraId="030ED1FB" w14:textId="77777777" w:rsidTr="005D1581">
        <w:trPr>
          <w:trHeight w:val="517"/>
        </w:trPr>
        <w:tc>
          <w:tcPr>
            <w:tcW w:w="327" w:type="pct"/>
            <w:vMerge/>
            <w:vAlign w:val="center"/>
          </w:tcPr>
          <w:p w14:paraId="1C4C2BBE" w14:textId="77777777" w:rsidR="00F84323" w:rsidRPr="00F84323" w:rsidRDefault="00F84323" w:rsidP="005D1581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8" w:type="pct"/>
            <w:gridSpan w:val="2"/>
            <w:vMerge/>
            <w:vAlign w:val="center"/>
          </w:tcPr>
          <w:p w14:paraId="3136E055" w14:textId="77777777" w:rsidR="00F84323" w:rsidRPr="00F84323" w:rsidRDefault="00F84323" w:rsidP="005D1581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pct"/>
            <w:vMerge/>
            <w:vAlign w:val="center"/>
          </w:tcPr>
          <w:p w14:paraId="2148DB39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4323" w:rsidRPr="00F84323" w14:paraId="65000AFB" w14:textId="77777777" w:rsidTr="005D1581">
        <w:trPr>
          <w:trHeight w:val="340"/>
        </w:trPr>
        <w:tc>
          <w:tcPr>
            <w:tcW w:w="327" w:type="pct"/>
            <w:shd w:val="clear" w:color="auto" w:fill="auto"/>
            <w:vAlign w:val="center"/>
          </w:tcPr>
          <w:p w14:paraId="6A9A4D78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8432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28" w:type="pct"/>
            <w:gridSpan w:val="2"/>
            <w:shd w:val="clear" w:color="auto" w:fill="auto"/>
            <w:vAlign w:val="center"/>
          </w:tcPr>
          <w:p w14:paraId="3C9AD2C8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Ознакомление со структурой производственной аптеки. Работа с нормативной документацией по контролю качества лекарственных средств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1A951980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84323" w:rsidRPr="00F84323" w14:paraId="47AC2652" w14:textId="77777777" w:rsidTr="005D1581">
        <w:trPr>
          <w:trHeight w:val="340"/>
        </w:trPr>
        <w:tc>
          <w:tcPr>
            <w:tcW w:w="327" w:type="pct"/>
            <w:shd w:val="clear" w:color="auto" w:fill="auto"/>
            <w:vAlign w:val="center"/>
          </w:tcPr>
          <w:p w14:paraId="4DB223F6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28" w:type="pct"/>
            <w:gridSpan w:val="2"/>
            <w:shd w:val="clear" w:color="auto" w:fill="auto"/>
            <w:vAlign w:val="center"/>
          </w:tcPr>
          <w:p w14:paraId="461A79F8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Проведение анализа воды очищенной, лекарственных средств</w:t>
            </w:r>
            <w:r w:rsidR="00FF0600">
              <w:rPr>
                <w:rFonts w:ascii="Times New Roman" w:hAnsi="Times New Roman"/>
                <w:sz w:val="28"/>
                <w:szCs w:val="28"/>
              </w:rPr>
              <w:t>,</w:t>
            </w:r>
            <w:r w:rsidRPr="00F84323">
              <w:rPr>
                <w:rFonts w:ascii="Times New Roman" w:hAnsi="Times New Roman"/>
                <w:sz w:val="28"/>
                <w:szCs w:val="28"/>
              </w:rPr>
              <w:t xml:space="preserve"> поступающих из помещения хранения в ассистентскую комнату</w:t>
            </w:r>
            <w:r w:rsidRPr="00F84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00C604A0" w14:textId="77777777" w:rsidR="00F84323" w:rsidRPr="00F84323" w:rsidRDefault="009D251F" w:rsidP="005D158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84323" w:rsidRPr="00F84323" w14:paraId="5F4AFCF1" w14:textId="77777777" w:rsidTr="005D1581">
        <w:trPr>
          <w:trHeight w:val="340"/>
        </w:trPr>
        <w:tc>
          <w:tcPr>
            <w:tcW w:w="327" w:type="pct"/>
            <w:shd w:val="clear" w:color="auto" w:fill="auto"/>
            <w:vAlign w:val="center"/>
          </w:tcPr>
          <w:p w14:paraId="3246FA79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28" w:type="pct"/>
            <w:gridSpan w:val="2"/>
            <w:shd w:val="clear" w:color="auto" w:fill="auto"/>
            <w:vAlign w:val="center"/>
          </w:tcPr>
          <w:p w14:paraId="6803BB5D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Проведение внутриаптечного контроля порошков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237BC98" w14:textId="77777777" w:rsidR="00F84323" w:rsidRPr="00F84323" w:rsidRDefault="009D251F" w:rsidP="005D1581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F84323" w:rsidRPr="00F84323" w14:paraId="23BF8B73" w14:textId="77777777" w:rsidTr="005D1581">
        <w:trPr>
          <w:trHeight w:val="340"/>
        </w:trPr>
        <w:tc>
          <w:tcPr>
            <w:tcW w:w="327" w:type="pct"/>
            <w:shd w:val="clear" w:color="auto" w:fill="auto"/>
            <w:vAlign w:val="center"/>
          </w:tcPr>
          <w:p w14:paraId="5AD68EC7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28" w:type="pct"/>
            <w:gridSpan w:val="2"/>
            <w:shd w:val="clear" w:color="auto" w:fill="auto"/>
            <w:vAlign w:val="center"/>
          </w:tcPr>
          <w:p w14:paraId="74305157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Проведение внутриаптечного контроля жидких лекарственных форм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CAD69C4" w14:textId="77777777" w:rsidR="00F84323" w:rsidRPr="00F84323" w:rsidRDefault="009D251F" w:rsidP="005D1581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F84323" w:rsidRPr="00F84323" w14:paraId="5150A47E" w14:textId="77777777" w:rsidTr="005D1581">
        <w:trPr>
          <w:trHeight w:val="340"/>
        </w:trPr>
        <w:tc>
          <w:tcPr>
            <w:tcW w:w="327" w:type="pct"/>
            <w:shd w:val="clear" w:color="auto" w:fill="auto"/>
            <w:vAlign w:val="center"/>
          </w:tcPr>
          <w:p w14:paraId="06558F60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28" w:type="pct"/>
            <w:gridSpan w:val="2"/>
            <w:shd w:val="clear" w:color="auto" w:fill="auto"/>
            <w:vAlign w:val="center"/>
          </w:tcPr>
          <w:p w14:paraId="1B6A0C20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Проведение внутриаптечного контроля мягких лекарственных форм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E5FEE95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84323" w:rsidRPr="00F84323" w14:paraId="5E88D7BF" w14:textId="77777777" w:rsidTr="005D1581">
        <w:trPr>
          <w:trHeight w:val="340"/>
        </w:trPr>
        <w:tc>
          <w:tcPr>
            <w:tcW w:w="327" w:type="pct"/>
            <w:shd w:val="clear" w:color="auto" w:fill="auto"/>
            <w:vAlign w:val="center"/>
          </w:tcPr>
          <w:p w14:paraId="1DC351DD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28" w:type="pct"/>
            <w:gridSpan w:val="2"/>
            <w:shd w:val="clear" w:color="auto" w:fill="auto"/>
            <w:vAlign w:val="center"/>
          </w:tcPr>
          <w:p w14:paraId="692847D3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Проведение внутриаптечного контроля стерильных и асептических лекарственных форм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95860DD" w14:textId="77777777" w:rsidR="00F84323" w:rsidRPr="00F84323" w:rsidRDefault="009D251F" w:rsidP="005D1581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F84323" w:rsidRPr="00F84323" w14:paraId="4FDD6BFA" w14:textId="77777777" w:rsidTr="005D1581">
        <w:trPr>
          <w:trHeight w:val="340"/>
        </w:trPr>
        <w:tc>
          <w:tcPr>
            <w:tcW w:w="327" w:type="pct"/>
            <w:shd w:val="clear" w:color="auto" w:fill="auto"/>
            <w:vAlign w:val="center"/>
          </w:tcPr>
          <w:p w14:paraId="42C9B5F2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8" w:type="pct"/>
            <w:gridSpan w:val="2"/>
            <w:shd w:val="clear" w:color="auto" w:fill="auto"/>
            <w:vAlign w:val="center"/>
          </w:tcPr>
          <w:p w14:paraId="4F55CC8B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2994E337" w14:textId="77777777" w:rsidR="00F84323" w:rsidRPr="00F84323" w:rsidRDefault="009D251F" w:rsidP="005D1581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</w:tr>
      <w:tr w:rsidR="00F84323" w:rsidRPr="00F84323" w14:paraId="0E8D676B" w14:textId="77777777" w:rsidTr="005D1581">
        <w:trPr>
          <w:trHeight w:val="835"/>
        </w:trPr>
        <w:tc>
          <w:tcPr>
            <w:tcW w:w="2836" w:type="pct"/>
            <w:gridSpan w:val="2"/>
            <w:shd w:val="clear" w:color="auto" w:fill="auto"/>
            <w:vAlign w:val="center"/>
          </w:tcPr>
          <w:p w14:paraId="7C843C18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4323">
              <w:rPr>
                <w:rFonts w:ascii="Times New Roman" w:hAnsi="Times New Roman"/>
                <w:b/>
                <w:bCs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2164" w:type="pct"/>
            <w:gridSpan w:val="2"/>
            <w:shd w:val="clear" w:color="auto" w:fill="auto"/>
            <w:vAlign w:val="center"/>
          </w:tcPr>
          <w:p w14:paraId="78026298" w14:textId="77777777" w:rsidR="00F84323" w:rsidRPr="00F84323" w:rsidRDefault="00F84323" w:rsidP="005D1581">
            <w:pPr>
              <w:widowControl w:val="0"/>
              <w:tabs>
                <w:tab w:val="right" w:leader="underscore" w:pos="9639"/>
              </w:tabs>
              <w:spacing w:before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4323">
              <w:rPr>
                <w:rFonts w:ascii="Times New Roman" w:hAnsi="Times New Roman"/>
                <w:bCs/>
                <w:sz w:val="28"/>
                <w:szCs w:val="28"/>
              </w:rPr>
              <w:t>дифференцированный зачет</w:t>
            </w:r>
          </w:p>
        </w:tc>
      </w:tr>
    </w:tbl>
    <w:p w14:paraId="61C533A2" w14:textId="77777777" w:rsidR="009E18A5" w:rsidRDefault="009E18A5" w:rsidP="00F84323">
      <w:pPr>
        <w:pStyle w:val="a7"/>
        <w:rPr>
          <w:rFonts w:ascii="Times New Roman" w:hAnsi="Times New Roman"/>
          <w:b/>
          <w:bCs/>
          <w:sz w:val="28"/>
          <w:szCs w:val="28"/>
        </w:rPr>
      </w:pPr>
    </w:p>
    <w:p w14:paraId="655ABDCB" w14:textId="77777777" w:rsidR="009E18A5" w:rsidRDefault="009E18A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652FFCD2" w14:textId="77777777" w:rsidR="00F84323" w:rsidRPr="00F84323" w:rsidRDefault="00F84323" w:rsidP="00F843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323">
        <w:rPr>
          <w:rFonts w:ascii="Times New Roman" w:hAnsi="Times New Roman"/>
          <w:b/>
          <w:sz w:val="28"/>
          <w:szCs w:val="28"/>
        </w:rPr>
        <w:lastRenderedPageBreak/>
        <w:t>График прохождения практики</w:t>
      </w:r>
    </w:p>
    <w:p w14:paraId="7D02E997" w14:textId="77777777" w:rsidR="00F84323" w:rsidRPr="00F84323" w:rsidRDefault="00F84323" w:rsidP="00F8432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2"/>
        <w:gridCol w:w="1966"/>
        <w:gridCol w:w="2494"/>
        <w:gridCol w:w="1965"/>
        <w:gridCol w:w="1913"/>
      </w:tblGrid>
      <w:tr w:rsidR="00F84323" w:rsidRPr="00F84323" w14:paraId="029E08A1" w14:textId="77777777" w:rsidTr="005D1581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35DF" w14:textId="77777777" w:rsidR="00F84323" w:rsidRPr="00F84323" w:rsidRDefault="00F84323" w:rsidP="005D158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F8432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9B21" w14:textId="77777777" w:rsidR="00F84323" w:rsidRPr="00F84323" w:rsidRDefault="00F84323" w:rsidP="005D158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Время начала</w:t>
            </w:r>
          </w:p>
          <w:p w14:paraId="1E972937" w14:textId="77777777" w:rsidR="00F84323" w:rsidRPr="00F84323" w:rsidRDefault="00F84323" w:rsidP="00F843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EFDC" w14:textId="77777777" w:rsidR="00F84323" w:rsidRPr="00F84323" w:rsidRDefault="00F84323" w:rsidP="00F843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Время окончания работы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8C56" w14:textId="77777777" w:rsidR="00F84323" w:rsidRPr="00F84323" w:rsidRDefault="00F84323" w:rsidP="005D158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88AD" w14:textId="77777777" w:rsidR="00F84323" w:rsidRPr="00F84323" w:rsidRDefault="00F84323" w:rsidP="005D158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Подпись руководителя</w:t>
            </w:r>
          </w:p>
        </w:tc>
      </w:tr>
      <w:tr w:rsidR="009E18A5" w:rsidRPr="00F84323" w14:paraId="00D3E86A" w14:textId="77777777" w:rsidTr="005D1581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A950" w14:textId="77777777" w:rsidR="009E18A5" w:rsidRPr="009E18A5" w:rsidRDefault="009E18A5" w:rsidP="009E18A5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8A5">
              <w:rPr>
                <w:rFonts w:ascii="Times New Roman" w:hAnsi="Times New Roman"/>
                <w:bCs/>
                <w:sz w:val="28"/>
                <w:szCs w:val="28"/>
              </w:rPr>
              <w:t>25.05.20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1B9B" w14:textId="46F3D78E" w:rsidR="009E18A5" w:rsidRPr="009E18A5" w:rsidRDefault="00381966" w:rsidP="009E18A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9E18A5" w:rsidRPr="009E18A5">
              <w:rPr>
                <w:rFonts w:ascii="Times New Roman" w:hAnsi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C857" w14:textId="13A7C8F7" w:rsidR="009E18A5" w:rsidRPr="009E18A5" w:rsidRDefault="0059777E" w:rsidP="009E18A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8196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9E18A5" w:rsidRPr="009E18A5">
              <w:rPr>
                <w:rFonts w:ascii="Times New Roman" w:hAnsi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72C2" w14:textId="77777777" w:rsidR="009E18A5" w:rsidRPr="00F84323" w:rsidRDefault="009E18A5" w:rsidP="009E18A5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40B3" w14:textId="77777777" w:rsidR="009E18A5" w:rsidRPr="00F84323" w:rsidRDefault="009E18A5" w:rsidP="009E18A5">
            <w:pPr>
              <w:rPr>
                <w:rFonts w:ascii="Times New Roman" w:hAnsi="Times New Roman"/>
              </w:rPr>
            </w:pPr>
          </w:p>
        </w:tc>
      </w:tr>
      <w:tr w:rsidR="009E18A5" w:rsidRPr="00F84323" w14:paraId="2165AE4F" w14:textId="77777777" w:rsidTr="005D1581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9FA" w14:textId="77777777" w:rsidR="009E18A5" w:rsidRPr="009E18A5" w:rsidRDefault="009E18A5" w:rsidP="009E18A5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" w:name="_Hlk41302122"/>
            <w:r w:rsidRPr="009E18A5">
              <w:rPr>
                <w:rFonts w:ascii="Times New Roman" w:hAnsi="Times New Roman"/>
                <w:bCs/>
                <w:sz w:val="28"/>
                <w:szCs w:val="28"/>
              </w:rPr>
              <w:t>26.05.20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60C0" w14:textId="2B4776E4" w:rsidR="009E18A5" w:rsidRPr="009E18A5" w:rsidRDefault="00381966" w:rsidP="009E18A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9E18A5" w:rsidRPr="009E18A5">
              <w:rPr>
                <w:rFonts w:ascii="Times New Roman" w:hAnsi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7E64" w14:textId="37BDA310" w:rsidR="009E18A5" w:rsidRPr="009E18A5" w:rsidRDefault="0059777E" w:rsidP="009E18A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8196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9E18A5" w:rsidRPr="009E18A5">
              <w:rPr>
                <w:rFonts w:ascii="Times New Roman" w:hAnsi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9799" w14:textId="77777777" w:rsidR="009E18A5" w:rsidRPr="00F84323" w:rsidRDefault="009E18A5" w:rsidP="009E18A5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972F" w14:textId="77777777" w:rsidR="009E18A5" w:rsidRPr="00F84323" w:rsidRDefault="009E18A5" w:rsidP="009E18A5">
            <w:pPr>
              <w:rPr>
                <w:rFonts w:ascii="Times New Roman" w:hAnsi="Times New Roman"/>
              </w:rPr>
            </w:pPr>
          </w:p>
        </w:tc>
      </w:tr>
      <w:tr w:rsidR="009E18A5" w:rsidRPr="00F84323" w14:paraId="4B3681CD" w14:textId="77777777" w:rsidTr="005D1581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C412" w14:textId="77777777" w:rsidR="009E18A5" w:rsidRPr="009E18A5" w:rsidRDefault="009E18A5" w:rsidP="009E18A5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8A5">
              <w:rPr>
                <w:rFonts w:ascii="Times New Roman" w:hAnsi="Times New Roman"/>
                <w:bCs/>
                <w:sz w:val="28"/>
                <w:szCs w:val="28"/>
              </w:rPr>
              <w:t>27.05.20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C94C" w14:textId="45E7A089" w:rsidR="009E18A5" w:rsidRPr="009E18A5" w:rsidRDefault="00381966" w:rsidP="009E18A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9E18A5" w:rsidRPr="009E18A5">
              <w:rPr>
                <w:rFonts w:ascii="Times New Roman" w:hAnsi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2B86" w14:textId="2C63434F" w:rsidR="009E18A5" w:rsidRPr="009E18A5" w:rsidRDefault="0059777E" w:rsidP="009E18A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8196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9E18A5" w:rsidRPr="009E18A5">
              <w:rPr>
                <w:rFonts w:ascii="Times New Roman" w:hAnsi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6F06" w14:textId="77777777" w:rsidR="009E18A5" w:rsidRPr="00F84323" w:rsidRDefault="009E18A5" w:rsidP="009E18A5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0D9F" w14:textId="77777777" w:rsidR="009E18A5" w:rsidRPr="00F84323" w:rsidRDefault="009E18A5" w:rsidP="009E18A5">
            <w:pPr>
              <w:rPr>
                <w:rFonts w:ascii="Times New Roman" w:hAnsi="Times New Roman"/>
              </w:rPr>
            </w:pPr>
          </w:p>
        </w:tc>
      </w:tr>
      <w:tr w:rsidR="009E18A5" w:rsidRPr="00F84323" w14:paraId="32350F3F" w14:textId="77777777" w:rsidTr="005D1581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64AD" w14:textId="77777777" w:rsidR="009E18A5" w:rsidRPr="009E18A5" w:rsidRDefault="009E18A5" w:rsidP="009E18A5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8A5">
              <w:rPr>
                <w:rFonts w:ascii="Times New Roman" w:hAnsi="Times New Roman"/>
                <w:bCs/>
                <w:sz w:val="28"/>
                <w:szCs w:val="28"/>
              </w:rPr>
              <w:t>28.05.20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F418" w14:textId="2D98DB80" w:rsidR="009E18A5" w:rsidRPr="009E18A5" w:rsidRDefault="00381966" w:rsidP="009E18A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9E18A5" w:rsidRPr="009E18A5">
              <w:rPr>
                <w:rFonts w:ascii="Times New Roman" w:hAnsi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4636" w14:textId="79DBE435" w:rsidR="009E18A5" w:rsidRPr="009E18A5" w:rsidRDefault="0059777E" w:rsidP="009E18A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8196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9E18A5" w:rsidRPr="009E18A5">
              <w:rPr>
                <w:rFonts w:ascii="Times New Roman" w:hAnsi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6B71" w14:textId="77777777" w:rsidR="009E18A5" w:rsidRPr="00F84323" w:rsidRDefault="009E18A5" w:rsidP="009E18A5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C87B" w14:textId="77777777" w:rsidR="009E18A5" w:rsidRPr="00F84323" w:rsidRDefault="009E18A5" w:rsidP="009E18A5">
            <w:pPr>
              <w:rPr>
                <w:rFonts w:ascii="Times New Roman" w:hAnsi="Times New Roman"/>
              </w:rPr>
            </w:pPr>
          </w:p>
        </w:tc>
      </w:tr>
      <w:tr w:rsidR="009E18A5" w:rsidRPr="00F84323" w14:paraId="3BAB67A4" w14:textId="77777777" w:rsidTr="005D1581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A167" w14:textId="77777777" w:rsidR="009E18A5" w:rsidRPr="009E18A5" w:rsidRDefault="009E18A5" w:rsidP="009E18A5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8A5">
              <w:rPr>
                <w:rFonts w:ascii="Times New Roman" w:hAnsi="Times New Roman"/>
                <w:bCs/>
                <w:sz w:val="28"/>
                <w:szCs w:val="28"/>
              </w:rPr>
              <w:t>29.05.20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CB22" w14:textId="431E3096" w:rsidR="009E18A5" w:rsidRPr="009E18A5" w:rsidRDefault="00381966" w:rsidP="009E18A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9E18A5" w:rsidRPr="009E18A5">
              <w:rPr>
                <w:rFonts w:ascii="Times New Roman" w:hAnsi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7B3D" w14:textId="10A96E55" w:rsidR="009E18A5" w:rsidRPr="009E18A5" w:rsidRDefault="0059777E" w:rsidP="009E18A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8196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9E18A5" w:rsidRPr="009E18A5">
              <w:rPr>
                <w:rFonts w:ascii="Times New Roman" w:hAnsi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D396" w14:textId="77777777" w:rsidR="009E18A5" w:rsidRPr="00F84323" w:rsidRDefault="009E18A5" w:rsidP="009E18A5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812" w14:textId="77777777" w:rsidR="009E18A5" w:rsidRPr="00F84323" w:rsidRDefault="009E18A5" w:rsidP="009E18A5">
            <w:pPr>
              <w:rPr>
                <w:rFonts w:ascii="Times New Roman" w:hAnsi="Times New Roman"/>
              </w:rPr>
            </w:pPr>
          </w:p>
        </w:tc>
      </w:tr>
      <w:tr w:rsidR="009E18A5" w:rsidRPr="00F84323" w14:paraId="54BD9B76" w14:textId="77777777" w:rsidTr="005D1581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D4E5" w14:textId="77777777" w:rsidR="009E18A5" w:rsidRPr="009E18A5" w:rsidRDefault="009E18A5" w:rsidP="009E18A5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8A5">
              <w:rPr>
                <w:rFonts w:ascii="Times New Roman" w:hAnsi="Times New Roman"/>
                <w:bCs/>
                <w:sz w:val="28"/>
                <w:szCs w:val="28"/>
              </w:rPr>
              <w:t>1.06.20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389F" w14:textId="030BF13A" w:rsidR="009E18A5" w:rsidRPr="009E18A5" w:rsidRDefault="00381966" w:rsidP="009E18A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9E18A5" w:rsidRPr="009E18A5">
              <w:rPr>
                <w:rFonts w:ascii="Times New Roman" w:hAnsi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0706" w14:textId="604A8F6A" w:rsidR="009E18A5" w:rsidRPr="009E18A5" w:rsidRDefault="0059777E" w:rsidP="009E18A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8196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9E18A5" w:rsidRPr="009E18A5">
              <w:rPr>
                <w:rFonts w:ascii="Times New Roman" w:hAnsi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5429" w14:textId="77777777" w:rsidR="009E18A5" w:rsidRPr="00F84323" w:rsidRDefault="009E18A5" w:rsidP="009E18A5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80B6" w14:textId="77777777" w:rsidR="009E18A5" w:rsidRPr="00F84323" w:rsidRDefault="009E18A5" w:rsidP="009E18A5">
            <w:pPr>
              <w:rPr>
                <w:rFonts w:ascii="Times New Roman" w:hAnsi="Times New Roman"/>
              </w:rPr>
            </w:pPr>
          </w:p>
        </w:tc>
      </w:tr>
      <w:tr w:rsidR="009E18A5" w:rsidRPr="00F84323" w14:paraId="01BAAE0F" w14:textId="77777777" w:rsidTr="005D1581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D370" w14:textId="77777777" w:rsidR="009E18A5" w:rsidRPr="009E18A5" w:rsidRDefault="009E18A5" w:rsidP="009E18A5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8A5">
              <w:rPr>
                <w:rFonts w:ascii="Times New Roman" w:hAnsi="Times New Roman"/>
                <w:bCs/>
                <w:sz w:val="28"/>
                <w:szCs w:val="28"/>
              </w:rPr>
              <w:t>2.06.20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33CD" w14:textId="20B67470" w:rsidR="009E18A5" w:rsidRPr="009E18A5" w:rsidRDefault="00381966" w:rsidP="009E18A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9E18A5" w:rsidRPr="009E18A5">
              <w:rPr>
                <w:rFonts w:ascii="Times New Roman" w:hAnsi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F738" w14:textId="5E853913" w:rsidR="009E18A5" w:rsidRPr="009E18A5" w:rsidRDefault="0059777E" w:rsidP="009E18A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8196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9E18A5" w:rsidRPr="009E18A5">
              <w:rPr>
                <w:rFonts w:ascii="Times New Roman" w:hAnsi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FE93" w14:textId="77777777" w:rsidR="009E18A5" w:rsidRPr="00F84323" w:rsidRDefault="009E18A5" w:rsidP="009E18A5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4870" w14:textId="77777777" w:rsidR="009E18A5" w:rsidRPr="00F84323" w:rsidRDefault="009E18A5" w:rsidP="009E18A5">
            <w:pPr>
              <w:rPr>
                <w:rFonts w:ascii="Times New Roman" w:hAnsi="Times New Roman"/>
              </w:rPr>
            </w:pPr>
          </w:p>
        </w:tc>
      </w:tr>
      <w:tr w:rsidR="009E18A5" w:rsidRPr="00F84323" w14:paraId="297872FD" w14:textId="77777777" w:rsidTr="005D1581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1FDB" w14:textId="77777777" w:rsidR="009E18A5" w:rsidRPr="009E18A5" w:rsidRDefault="009E18A5" w:rsidP="009E18A5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8A5">
              <w:rPr>
                <w:rFonts w:ascii="Times New Roman" w:hAnsi="Times New Roman"/>
                <w:bCs/>
                <w:sz w:val="28"/>
                <w:szCs w:val="28"/>
              </w:rPr>
              <w:t>3.06.20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0D6C" w14:textId="43B48154" w:rsidR="009E18A5" w:rsidRPr="009E18A5" w:rsidRDefault="00381966" w:rsidP="009E18A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9E18A5" w:rsidRPr="009E18A5">
              <w:rPr>
                <w:rFonts w:ascii="Times New Roman" w:hAnsi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B231" w14:textId="6309847A" w:rsidR="009E18A5" w:rsidRPr="009E18A5" w:rsidRDefault="0059777E" w:rsidP="009E18A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8196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9E18A5" w:rsidRPr="009E18A5">
              <w:rPr>
                <w:rFonts w:ascii="Times New Roman" w:hAnsi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BFFE" w14:textId="77777777" w:rsidR="009E18A5" w:rsidRPr="00F84323" w:rsidRDefault="009E18A5" w:rsidP="009E18A5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43F8" w14:textId="77777777" w:rsidR="009E18A5" w:rsidRPr="00F84323" w:rsidRDefault="009E18A5" w:rsidP="009E18A5">
            <w:pPr>
              <w:rPr>
                <w:rFonts w:ascii="Times New Roman" w:hAnsi="Times New Roman"/>
              </w:rPr>
            </w:pPr>
          </w:p>
        </w:tc>
      </w:tr>
      <w:tr w:rsidR="009E18A5" w:rsidRPr="00F84323" w14:paraId="09A60B3F" w14:textId="77777777" w:rsidTr="005D1581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0AFC" w14:textId="77777777" w:rsidR="009E18A5" w:rsidRPr="009E18A5" w:rsidRDefault="009E18A5" w:rsidP="009E18A5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8A5">
              <w:rPr>
                <w:rFonts w:ascii="Times New Roman" w:hAnsi="Times New Roman"/>
                <w:bCs/>
                <w:sz w:val="28"/>
                <w:szCs w:val="28"/>
              </w:rPr>
              <w:t>4.06.20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2C6F" w14:textId="62DD8586" w:rsidR="009E18A5" w:rsidRPr="009E18A5" w:rsidRDefault="00381966" w:rsidP="009E18A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9E18A5" w:rsidRPr="009E18A5">
              <w:rPr>
                <w:rFonts w:ascii="Times New Roman" w:hAnsi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4B5A" w14:textId="0517D6D6" w:rsidR="009E18A5" w:rsidRPr="009E18A5" w:rsidRDefault="0059777E" w:rsidP="009E18A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8196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9E18A5" w:rsidRPr="009E18A5">
              <w:rPr>
                <w:rFonts w:ascii="Times New Roman" w:hAnsi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C243" w14:textId="77777777" w:rsidR="009E18A5" w:rsidRPr="00F84323" w:rsidRDefault="009E18A5" w:rsidP="009E18A5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8D3B" w14:textId="77777777" w:rsidR="009E18A5" w:rsidRPr="00F84323" w:rsidRDefault="009E18A5" w:rsidP="009E18A5">
            <w:pPr>
              <w:rPr>
                <w:rFonts w:ascii="Times New Roman" w:hAnsi="Times New Roman"/>
              </w:rPr>
            </w:pPr>
          </w:p>
        </w:tc>
      </w:tr>
      <w:tr w:rsidR="009E18A5" w:rsidRPr="00F84323" w14:paraId="75680D0A" w14:textId="77777777" w:rsidTr="005D1581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1833" w14:textId="77777777" w:rsidR="009E18A5" w:rsidRPr="009E18A5" w:rsidRDefault="009E18A5" w:rsidP="009E18A5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8A5">
              <w:rPr>
                <w:rFonts w:ascii="Times New Roman" w:hAnsi="Times New Roman"/>
                <w:bCs/>
                <w:sz w:val="28"/>
                <w:szCs w:val="28"/>
              </w:rPr>
              <w:t>5.06.20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2BBB" w14:textId="43E4F0CF" w:rsidR="009E18A5" w:rsidRPr="009E18A5" w:rsidRDefault="00381966" w:rsidP="009E18A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9E18A5" w:rsidRPr="009E18A5">
              <w:rPr>
                <w:rFonts w:ascii="Times New Roman" w:hAnsi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5830" w14:textId="62CEEFDF" w:rsidR="009E18A5" w:rsidRPr="009E18A5" w:rsidRDefault="0059777E" w:rsidP="009E18A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8196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9E18A5" w:rsidRPr="009E18A5">
              <w:rPr>
                <w:rFonts w:ascii="Times New Roman" w:hAnsi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E635" w14:textId="77777777" w:rsidR="009E18A5" w:rsidRPr="00F84323" w:rsidRDefault="009E18A5" w:rsidP="009E18A5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3EA5" w14:textId="77777777" w:rsidR="009E18A5" w:rsidRPr="00F84323" w:rsidRDefault="009E18A5" w:rsidP="009E18A5">
            <w:pPr>
              <w:rPr>
                <w:rFonts w:ascii="Times New Roman" w:hAnsi="Times New Roman"/>
              </w:rPr>
            </w:pPr>
          </w:p>
        </w:tc>
      </w:tr>
      <w:bookmarkEnd w:id="1"/>
    </w:tbl>
    <w:p w14:paraId="33C93551" w14:textId="77777777" w:rsidR="00F84323" w:rsidRPr="00F84323" w:rsidRDefault="00F84323" w:rsidP="00F843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0F217E" w14:textId="77777777" w:rsidR="00F84323" w:rsidRPr="00F84323" w:rsidRDefault="00F84323" w:rsidP="00F84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br w:type="page"/>
      </w:r>
    </w:p>
    <w:p w14:paraId="6484BA09" w14:textId="77777777" w:rsidR="00F84323" w:rsidRPr="00F84323" w:rsidRDefault="00F84323" w:rsidP="00F84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323">
        <w:rPr>
          <w:rFonts w:ascii="Times New Roman" w:hAnsi="Times New Roman"/>
          <w:b/>
          <w:sz w:val="28"/>
          <w:szCs w:val="28"/>
        </w:rPr>
        <w:lastRenderedPageBreak/>
        <w:t>Содержание и объем проведенной работы</w:t>
      </w:r>
    </w:p>
    <w:p w14:paraId="52E1CE40" w14:textId="77777777" w:rsidR="00F84323" w:rsidRPr="00F84323" w:rsidRDefault="00F84323" w:rsidP="00F84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B24511" w14:textId="77777777" w:rsidR="00F84323" w:rsidRDefault="00F84323" w:rsidP="00F84323">
      <w:pPr>
        <w:pStyle w:val="a7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F84323">
        <w:rPr>
          <w:rFonts w:ascii="Times New Roman" w:hAnsi="Times New Roman"/>
          <w:b/>
          <w:sz w:val="28"/>
          <w:szCs w:val="28"/>
        </w:rPr>
        <w:t>1.</w:t>
      </w:r>
      <w:r w:rsidRPr="00F84323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F84323">
        <w:rPr>
          <w:rFonts w:ascii="Times New Roman" w:hAnsi="Times New Roman"/>
          <w:b/>
          <w:sz w:val="28"/>
          <w:szCs w:val="28"/>
        </w:rPr>
        <w:t>Ознакомление со структурой производственной аптеки. Работа с нормативной документацией по контролю качества лекарственных средств</w:t>
      </w:r>
      <w:r w:rsidR="006E44F3">
        <w:rPr>
          <w:rFonts w:ascii="Times New Roman" w:hAnsi="Times New Roman"/>
          <w:b/>
          <w:spacing w:val="-10"/>
          <w:sz w:val="28"/>
          <w:szCs w:val="28"/>
        </w:rPr>
        <w:t>.</w:t>
      </w:r>
    </w:p>
    <w:p w14:paraId="41107285" w14:textId="77777777" w:rsidR="00AB5C78" w:rsidRPr="00F84323" w:rsidRDefault="00AB5C78" w:rsidP="00F84323">
      <w:pPr>
        <w:pStyle w:val="a7"/>
        <w:jc w:val="both"/>
        <w:rPr>
          <w:rFonts w:ascii="Times New Roman" w:hAnsi="Times New Roman"/>
          <w:b/>
          <w:spacing w:val="-10"/>
          <w:sz w:val="28"/>
          <w:szCs w:val="28"/>
        </w:rPr>
      </w:pPr>
    </w:p>
    <w:p w14:paraId="2F062DE3" w14:textId="77777777" w:rsidR="00573EFD" w:rsidRPr="00AB5C78" w:rsidRDefault="00573EFD" w:rsidP="00573EF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A"/>
          <w:sz w:val="28"/>
        </w:rPr>
      </w:pPr>
      <w:r w:rsidRPr="00AB5C78">
        <w:rPr>
          <w:rFonts w:ascii="Times New Roman" w:hAnsi="Times New Roman"/>
          <w:b/>
          <w:bCs/>
          <w:color w:val="00000A"/>
          <w:sz w:val="28"/>
        </w:rPr>
        <w:t>Организация и оборудование рабочего места провизора-аналитика.</w:t>
      </w:r>
    </w:p>
    <w:p w14:paraId="1B1B2194" w14:textId="77777777" w:rsidR="00573EFD" w:rsidRPr="00AA2CC0" w:rsidRDefault="00573EFD" w:rsidP="00573EFD">
      <w:pPr>
        <w:spacing w:after="0"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</w:rPr>
        <w:t>У провизора-аналитика имеется сво</w:t>
      </w:r>
      <w:r w:rsidR="00AB5C78">
        <w:rPr>
          <w:rFonts w:ascii="Times New Roman" w:hAnsi="Times New Roman"/>
          <w:color w:val="00000A"/>
          <w:sz w:val="28"/>
        </w:rPr>
        <w:t>е оборудованное место</w:t>
      </w:r>
      <w:r>
        <w:rPr>
          <w:rFonts w:ascii="Times New Roman" w:hAnsi="Times New Roman"/>
          <w:color w:val="00000A"/>
          <w:sz w:val="28"/>
        </w:rPr>
        <w:t>, котор</w:t>
      </w:r>
      <w:r w:rsidR="00AB5C78">
        <w:rPr>
          <w:rFonts w:ascii="Times New Roman" w:hAnsi="Times New Roman"/>
          <w:color w:val="00000A"/>
          <w:sz w:val="28"/>
        </w:rPr>
        <w:t>ое</w:t>
      </w:r>
      <w:r>
        <w:rPr>
          <w:rFonts w:ascii="Times New Roman" w:hAnsi="Times New Roman"/>
          <w:color w:val="00000A"/>
          <w:sz w:val="28"/>
        </w:rPr>
        <w:t xml:space="preserve"> находится между ассистентской и асептической</w:t>
      </w:r>
      <w:r w:rsidR="00AB5C78">
        <w:rPr>
          <w:rFonts w:ascii="Times New Roman" w:hAnsi="Times New Roman"/>
          <w:color w:val="00000A"/>
          <w:sz w:val="28"/>
        </w:rPr>
        <w:t>.</w:t>
      </w:r>
      <w:r>
        <w:rPr>
          <w:rFonts w:ascii="Times New Roman" w:hAnsi="Times New Roman"/>
          <w:color w:val="00000A"/>
          <w:sz w:val="28"/>
        </w:rPr>
        <w:t xml:space="preserve"> </w:t>
      </w:r>
      <w:r w:rsidR="00AB5C78">
        <w:rPr>
          <w:rFonts w:ascii="Times New Roman" w:hAnsi="Times New Roman"/>
          <w:color w:val="00000A"/>
          <w:sz w:val="28"/>
        </w:rPr>
        <w:t>И</w:t>
      </w:r>
      <w:r>
        <w:rPr>
          <w:rFonts w:ascii="Times New Roman" w:hAnsi="Times New Roman"/>
          <w:color w:val="00000A"/>
          <w:sz w:val="28"/>
        </w:rPr>
        <w:t>меет</w:t>
      </w:r>
      <w:r w:rsidR="00AB5C78">
        <w:rPr>
          <w:rFonts w:ascii="Times New Roman" w:hAnsi="Times New Roman"/>
          <w:color w:val="00000A"/>
          <w:sz w:val="28"/>
        </w:rPr>
        <w:t>ся</w:t>
      </w:r>
      <w:r>
        <w:rPr>
          <w:rFonts w:ascii="Times New Roman" w:hAnsi="Times New Roman"/>
          <w:color w:val="00000A"/>
          <w:sz w:val="28"/>
        </w:rPr>
        <w:t xml:space="preserve"> окно-шлюз</w:t>
      </w:r>
      <w:r w:rsidR="00AB5C78">
        <w:rPr>
          <w:rFonts w:ascii="Times New Roman" w:hAnsi="Times New Roman"/>
          <w:color w:val="00000A"/>
          <w:sz w:val="28"/>
        </w:rPr>
        <w:t xml:space="preserve">, </w:t>
      </w:r>
      <w:r>
        <w:rPr>
          <w:rFonts w:ascii="Times New Roman" w:hAnsi="Times New Roman"/>
          <w:color w:val="00000A"/>
          <w:sz w:val="28"/>
        </w:rPr>
        <w:t xml:space="preserve">через которое сообщается с асептическим блоком, что безусловно говорит об удобстве предоставления лекарственных форм на анализ. </w:t>
      </w:r>
      <w:r w:rsidR="00AB5C78">
        <w:rPr>
          <w:rFonts w:ascii="Times New Roman" w:hAnsi="Times New Roman"/>
          <w:color w:val="00000A"/>
          <w:sz w:val="28"/>
        </w:rPr>
        <w:tab/>
        <w:t xml:space="preserve">Имеется </w:t>
      </w:r>
      <w:r>
        <w:rPr>
          <w:rFonts w:ascii="Times New Roman" w:hAnsi="Times New Roman"/>
          <w:color w:val="00000A"/>
          <w:sz w:val="28"/>
        </w:rPr>
        <w:t>вытяжн</w:t>
      </w:r>
      <w:r w:rsidR="00AB5C78">
        <w:rPr>
          <w:rFonts w:ascii="Times New Roman" w:hAnsi="Times New Roman"/>
          <w:color w:val="00000A"/>
          <w:sz w:val="28"/>
        </w:rPr>
        <w:t>ая</w:t>
      </w:r>
      <w:r>
        <w:rPr>
          <w:rFonts w:ascii="Times New Roman" w:hAnsi="Times New Roman"/>
          <w:color w:val="00000A"/>
          <w:sz w:val="28"/>
        </w:rPr>
        <w:t xml:space="preserve"> систем</w:t>
      </w:r>
      <w:r w:rsidR="00AB5C78">
        <w:rPr>
          <w:rFonts w:ascii="Times New Roman" w:hAnsi="Times New Roman"/>
          <w:color w:val="00000A"/>
          <w:sz w:val="28"/>
        </w:rPr>
        <w:t>а</w:t>
      </w:r>
      <w:r>
        <w:rPr>
          <w:rFonts w:ascii="Times New Roman" w:hAnsi="Times New Roman"/>
          <w:color w:val="00000A"/>
          <w:sz w:val="28"/>
        </w:rPr>
        <w:t xml:space="preserve">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раковин</w:t>
      </w:r>
      <w:r w:rsidR="00AB5C7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AA2CC0">
        <w:rPr>
          <w:rFonts w:ascii="Times New Roman" w:hAnsi="Times New Roman"/>
          <w:sz w:val="28"/>
          <w:szCs w:val="28"/>
          <w:shd w:val="clear" w:color="auto" w:fill="FFFFFF"/>
        </w:rPr>
        <w:t xml:space="preserve"> со сливом в канализацию и подводом воды</w:t>
      </w:r>
      <w:r>
        <w:rPr>
          <w:rFonts w:ascii="Times New Roman" w:hAnsi="Times New Roman"/>
          <w:color w:val="00000A"/>
          <w:sz w:val="28"/>
        </w:rPr>
        <w:t>. В кабинете имеется аналитический стол белого цвета, который отвечает всем требованиям организации рабочих мест. На столе под стеклом располагаются необходимые справочные материалы. Стулья со спинками и подъемно-поворотной конструкцией, так же белого цвета. Перечень оснащения кабинета так же включает в себя: весы аналитические, лабораторную посуду (пробирки, пипетки, колбы, воронки и т.д.) индикаторная бумага, рефрактометр, рН - метр, калькулятор, канцелярские принадлежности. Реактивы, индикаторы, растворители находятся в отдельно предназначенном, закрывающемся шкафу. Имеется шкаф, в котором хранятся журналы регистрации результатов контроля. У провизора-аналитика имеется отдельно оборудованный стол с компьютерной техникой и необходимой учебной – справочной литературой и НТД по контролю качества лекарственных средств.</w:t>
      </w:r>
    </w:p>
    <w:p w14:paraId="7AE3E282" w14:textId="77777777" w:rsidR="00573EFD" w:rsidRPr="00465A45" w:rsidRDefault="00573EFD" w:rsidP="00573EF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759AD4" w14:textId="77777777" w:rsidR="00573EFD" w:rsidRPr="00465A45" w:rsidRDefault="00573EFD" w:rsidP="00573EFD">
      <w:pPr>
        <w:pStyle w:val="a6"/>
        <w:numPr>
          <w:ilvl w:val="0"/>
          <w:numId w:val="23"/>
        </w:numPr>
        <w:tabs>
          <w:tab w:val="clear" w:pos="708"/>
        </w:tabs>
        <w:spacing w:line="36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465A45">
        <w:rPr>
          <w:b/>
          <w:color w:val="000000"/>
          <w:sz w:val="28"/>
          <w:szCs w:val="28"/>
        </w:rPr>
        <w:t>Должностные обязанности.</w:t>
      </w:r>
    </w:p>
    <w:p w14:paraId="21C16566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142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65A45">
        <w:rPr>
          <w:color w:val="000000"/>
          <w:sz w:val="28"/>
          <w:szCs w:val="28"/>
        </w:rPr>
        <w:t>Осуществляет систематический контроль над соблюдением технологических правил изготовления лекарственных средств, их фасовки и оформления.</w:t>
      </w:r>
    </w:p>
    <w:p w14:paraId="135BBE3E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142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65A45">
        <w:rPr>
          <w:color w:val="000000"/>
          <w:sz w:val="28"/>
          <w:szCs w:val="28"/>
        </w:rPr>
        <w:t>Осуществляет контроль изготовленных лекарственных форм.</w:t>
      </w:r>
    </w:p>
    <w:p w14:paraId="419E0F3D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142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65A45">
        <w:rPr>
          <w:color w:val="000000"/>
          <w:sz w:val="28"/>
          <w:szCs w:val="28"/>
        </w:rPr>
        <w:t>Отпускает по требованиям изготовленные лекарственные средства в отделения.</w:t>
      </w:r>
    </w:p>
    <w:p w14:paraId="67BB7245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142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65A45">
        <w:rPr>
          <w:color w:val="000000"/>
          <w:sz w:val="28"/>
          <w:szCs w:val="28"/>
        </w:rPr>
        <w:lastRenderedPageBreak/>
        <w:t>В случае обнаружения ошибок, невозможных для исправления, изымает неправильно приготовленные лекарственные формы и регистрирует в Журнале учета неправильно приготовленных лекарственных форм. Информирует об ошибке изготовившего лекарственную форму, а также заведующего аптекой.</w:t>
      </w:r>
    </w:p>
    <w:p w14:paraId="1D1BBC7A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142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65A45">
        <w:rPr>
          <w:sz w:val="28"/>
          <w:szCs w:val="28"/>
        </w:rPr>
        <w:t>Участвует в приемке товара, проверке его качества и соответствия товарно-сопроводительным документам, его распределении по местам хранения, обеспечивает условия хранения фармацевтических субстанций в соответствии с их физико-химическими свойствами и действующими правилами хранения.</w:t>
      </w:r>
    </w:p>
    <w:p w14:paraId="4C1A4E04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142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65A45">
        <w:rPr>
          <w:color w:val="000000"/>
          <w:sz w:val="28"/>
          <w:szCs w:val="28"/>
        </w:rPr>
        <w:t>Осуществляет учет выполненной за смену работы.</w:t>
      </w:r>
    </w:p>
    <w:p w14:paraId="282FC40D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142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65A45">
        <w:rPr>
          <w:color w:val="000000"/>
          <w:sz w:val="28"/>
          <w:szCs w:val="28"/>
        </w:rPr>
        <w:t>Своевременно, а также в соответствии с действующими нормами и правилами заполняет все необходимые журналы.</w:t>
      </w:r>
    </w:p>
    <w:p w14:paraId="4B80DCF8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142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65A45">
        <w:rPr>
          <w:sz w:val="28"/>
          <w:szCs w:val="28"/>
        </w:rPr>
        <w:t>Контролирует учет температуры и влажности в помещениях хранения.</w:t>
      </w:r>
    </w:p>
    <w:p w14:paraId="29AA036A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142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65A45">
        <w:rPr>
          <w:sz w:val="28"/>
          <w:szCs w:val="28"/>
        </w:rPr>
        <w:t>Своевременно информирует заведующего аптекой или его заместителя обо всех неправильно оформленных требованиях.</w:t>
      </w:r>
    </w:p>
    <w:p w14:paraId="7A51D3DE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142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65A45">
        <w:rPr>
          <w:sz w:val="28"/>
          <w:szCs w:val="28"/>
        </w:rPr>
        <w:t>При производственной необходимости:</w:t>
      </w:r>
    </w:p>
    <w:p w14:paraId="3039EE1A" w14:textId="77777777" w:rsidR="00573EFD" w:rsidRPr="00465A45" w:rsidRDefault="00573EFD" w:rsidP="00573EFD">
      <w:pPr>
        <w:pStyle w:val="a6"/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A45">
        <w:rPr>
          <w:sz w:val="28"/>
          <w:szCs w:val="28"/>
        </w:rPr>
        <w:t>- пополняет запасы фармацевтических субстанций, растворов, реактивов</w:t>
      </w:r>
    </w:p>
    <w:p w14:paraId="39701810" w14:textId="77777777" w:rsidR="00573EFD" w:rsidRPr="00465A45" w:rsidRDefault="00573EFD" w:rsidP="00573EFD">
      <w:pPr>
        <w:pStyle w:val="a6"/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A45">
        <w:rPr>
          <w:sz w:val="28"/>
          <w:szCs w:val="28"/>
        </w:rPr>
        <w:t>- направляет на анализ лекарственные формы, изготовленные в отделе</w:t>
      </w:r>
    </w:p>
    <w:p w14:paraId="1C57F5A2" w14:textId="77777777" w:rsidR="00573EFD" w:rsidRPr="00465A45" w:rsidRDefault="00573EFD" w:rsidP="00573EFD">
      <w:pPr>
        <w:pStyle w:val="a6"/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A45">
        <w:rPr>
          <w:sz w:val="28"/>
          <w:szCs w:val="28"/>
        </w:rPr>
        <w:t xml:space="preserve">- ведет учет </w:t>
      </w:r>
      <w:proofErr w:type="spellStart"/>
      <w:r w:rsidRPr="00465A45">
        <w:rPr>
          <w:sz w:val="28"/>
          <w:szCs w:val="28"/>
        </w:rPr>
        <w:t>дефектуры</w:t>
      </w:r>
      <w:proofErr w:type="spellEnd"/>
    </w:p>
    <w:p w14:paraId="7576F6D4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142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65A45">
        <w:rPr>
          <w:sz w:val="28"/>
          <w:szCs w:val="28"/>
        </w:rPr>
        <w:t>Соблюдает требования санитарного режима на рабочем месте.</w:t>
      </w:r>
    </w:p>
    <w:p w14:paraId="6FE81EF2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142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65A45">
        <w:rPr>
          <w:color w:val="000000"/>
          <w:sz w:val="28"/>
          <w:szCs w:val="28"/>
        </w:rPr>
        <w:t>Своевременно проходит медицинское освидетельствование в установленном порядке.</w:t>
      </w:r>
    </w:p>
    <w:p w14:paraId="36F8148A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142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65A45">
        <w:rPr>
          <w:color w:val="000000"/>
          <w:sz w:val="28"/>
          <w:szCs w:val="28"/>
        </w:rPr>
        <w:t xml:space="preserve">Обеспечивает </w:t>
      </w:r>
      <w:r w:rsidRPr="00465A45">
        <w:rPr>
          <w:sz w:val="28"/>
          <w:szCs w:val="28"/>
        </w:rPr>
        <w:t>содержание и эксплуатацию оборудования, инструмента, инвентаря и приспособлений, санитарно-технических установок, рабочих мест, производственных и бытовых помещений, проходов, в соответствии с требованиями правил и норм по охране труда.</w:t>
      </w:r>
    </w:p>
    <w:p w14:paraId="6638B7E4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142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65A45">
        <w:rPr>
          <w:color w:val="000000"/>
          <w:sz w:val="28"/>
          <w:szCs w:val="28"/>
        </w:rPr>
        <w:t>Строго соблюдает правила внутреннего трудового распорядка.</w:t>
      </w:r>
    </w:p>
    <w:p w14:paraId="28F383CA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142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465A45">
        <w:rPr>
          <w:bCs/>
          <w:sz w:val="28"/>
          <w:szCs w:val="28"/>
        </w:rPr>
        <w:t>Исключает возможность присутствия посторонних лиц на территории отдела.</w:t>
      </w:r>
    </w:p>
    <w:p w14:paraId="2113ADAF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142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65A45">
        <w:rPr>
          <w:sz w:val="28"/>
          <w:szCs w:val="28"/>
        </w:rPr>
        <w:lastRenderedPageBreak/>
        <w:t>Сообщает о любых несчастных случаях заведующему аптекой или заведующему отделом. Оказывает первую помощь пострадавшему.</w:t>
      </w:r>
    </w:p>
    <w:p w14:paraId="0AFAC920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142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465A45">
        <w:rPr>
          <w:bCs/>
          <w:sz w:val="28"/>
          <w:szCs w:val="28"/>
        </w:rPr>
        <w:t>Систематически повышает профессиональную квалификацию путем посещения семинаров, занятий, организуемых в аптеке для среднего и младшего персонала.</w:t>
      </w:r>
    </w:p>
    <w:p w14:paraId="52028D17" w14:textId="77777777" w:rsidR="00573EFD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142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65A45">
        <w:rPr>
          <w:color w:val="000000"/>
          <w:sz w:val="28"/>
          <w:szCs w:val="28"/>
        </w:rPr>
        <w:t>Соблюдает требования настоящей Инструкции, правила техники безопасности и охраны труда.</w:t>
      </w:r>
    </w:p>
    <w:p w14:paraId="46EB9B99" w14:textId="77777777" w:rsidR="00573EFD" w:rsidRPr="00465A45" w:rsidRDefault="00573EFD" w:rsidP="00573EFD">
      <w:pPr>
        <w:pStyle w:val="a6"/>
        <w:tabs>
          <w:tab w:val="left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14:paraId="57BD1A2B" w14:textId="77777777" w:rsidR="00573EFD" w:rsidRPr="00465A45" w:rsidRDefault="00573EFD" w:rsidP="00573EFD">
      <w:pPr>
        <w:pStyle w:val="a6"/>
        <w:numPr>
          <w:ilvl w:val="0"/>
          <w:numId w:val="23"/>
        </w:numPr>
        <w:tabs>
          <w:tab w:val="clear" w:pos="708"/>
        </w:tabs>
        <w:spacing w:line="36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465A45">
        <w:rPr>
          <w:b/>
          <w:color w:val="000000"/>
          <w:sz w:val="28"/>
          <w:szCs w:val="28"/>
        </w:rPr>
        <w:t>Права</w:t>
      </w:r>
      <w:r w:rsidR="00AB5C78">
        <w:rPr>
          <w:b/>
          <w:color w:val="000000"/>
          <w:sz w:val="28"/>
          <w:szCs w:val="28"/>
        </w:rPr>
        <w:t xml:space="preserve"> провизора-аналитика.</w:t>
      </w:r>
    </w:p>
    <w:p w14:paraId="0CA1B872" w14:textId="77777777" w:rsidR="00573EFD" w:rsidRPr="00465A45" w:rsidRDefault="00573EFD" w:rsidP="00573EFD">
      <w:pPr>
        <w:pStyle w:val="a6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65A45">
        <w:rPr>
          <w:color w:val="000000"/>
          <w:sz w:val="28"/>
          <w:szCs w:val="28"/>
        </w:rPr>
        <w:t>Провизор-аналитик имеет право:</w:t>
      </w:r>
    </w:p>
    <w:p w14:paraId="332D9234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0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465A45">
        <w:rPr>
          <w:color w:val="000000"/>
          <w:sz w:val="28"/>
          <w:szCs w:val="28"/>
        </w:rPr>
        <w:t>Принимать участие в составлении заявки на получение товарно-материальных ценностей для отдела.</w:t>
      </w:r>
    </w:p>
    <w:p w14:paraId="764EB5D8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5A45">
        <w:rPr>
          <w:sz w:val="28"/>
          <w:szCs w:val="28"/>
        </w:rPr>
        <w:t>Получать в затруднительных случаях у заведующего аптекой или у его заместителя необходимую консультацию по вопросам, связанным с выполнением своих обязанностей.</w:t>
      </w:r>
    </w:p>
    <w:p w14:paraId="44A32152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5A45">
        <w:rPr>
          <w:sz w:val="28"/>
          <w:szCs w:val="28"/>
        </w:rPr>
        <w:t>Пользоваться регламентированными перерывами для обеспечения высокой работоспособности в течение смены.</w:t>
      </w:r>
    </w:p>
    <w:p w14:paraId="41421863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5A45">
        <w:rPr>
          <w:sz w:val="28"/>
          <w:szCs w:val="28"/>
        </w:rPr>
        <w:t>Вносить предложения руководству аптеки об улучшении организации и условий своего труда.</w:t>
      </w:r>
    </w:p>
    <w:p w14:paraId="1FAE6063" w14:textId="77777777" w:rsidR="00573EFD" w:rsidRDefault="00573EFD" w:rsidP="00573EFD">
      <w:pPr>
        <w:pStyle w:val="a6"/>
        <w:numPr>
          <w:ilvl w:val="1"/>
          <w:numId w:val="23"/>
        </w:numPr>
        <w:tabs>
          <w:tab w:val="clear" w:pos="708"/>
          <w:tab w:val="left" w:pos="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5A45">
        <w:rPr>
          <w:sz w:val="28"/>
          <w:szCs w:val="28"/>
        </w:rPr>
        <w:t>Получать бесплатно спецодежду в соответствии с установленными нормами.</w:t>
      </w:r>
    </w:p>
    <w:p w14:paraId="7FB4884F" w14:textId="77777777" w:rsidR="00AB5C78" w:rsidRPr="00465A45" w:rsidRDefault="00AB5C78" w:rsidP="00AB5C78">
      <w:pPr>
        <w:pStyle w:val="a6"/>
        <w:tabs>
          <w:tab w:val="clear" w:pos="708"/>
          <w:tab w:val="left" w:pos="0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sz w:val="28"/>
          <w:szCs w:val="28"/>
        </w:rPr>
      </w:pPr>
    </w:p>
    <w:p w14:paraId="4BDE3071" w14:textId="77777777" w:rsidR="00573EFD" w:rsidRPr="00465A45" w:rsidRDefault="00573EFD" w:rsidP="00573EFD">
      <w:pPr>
        <w:pStyle w:val="a6"/>
        <w:numPr>
          <w:ilvl w:val="0"/>
          <w:numId w:val="23"/>
        </w:numPr>
        <w:tabs>
          <w:tab w:val="clear" w:pos="708"/>
        </w:tabs>
        <w:spacing w:line="36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465A45">
        <w:rPr>
          <w:b/>
          <w:color w:val="000000"/>
          <w:sz w:val="28"/>
          <w:szCs w:val="28"/>
        </w:rPr>
        <w:t>Ответственность</w:t>
      </w:r>
      <w:r w:rsidR="00AB5C78">
        <w:rPr>
          <w:b/>
          <w:color w:val="000000"/>
          <w:sz w:val="28"/>
          <w:szCs w:val="28"/>
        </w:rPr>
        <w:t xml:space="preserve"> провизора-аналитика.</w:t>
      </w:r>
    </w:p>
    <w:p w14:paraId="25F52EB4" w14:textId="77777777" w:rsidR="00573EFD" w:rsidRPr="00465A45" w:rsidRDefault="00573EFD" w:rsidP="00573EFD">
      <w:pPr>
        <w:pStyle w:val="a6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65A45">
        <w:rPr>
          <w:color w:val="000000"/>
          <w:sz w:val="28"/>
          <w:szCs w:val="28"/>
        </w:rPr>
        <w:t>Провизор-аналитик несет персональную ответственность:</w:t>
      </w:r>
    </w:p>
    <w:p w14:paraId="4A0D6617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5A45">
        <w:rPr>
          <w:sz w:val="28"/>
          <w:szCs w:val="28"/>
        </w:rPr>
        <w:t>За ненадлежащее исполнение или неисполнение своих должностных обязанностей, предусмотренных настоящей инструкцией, трудовым договором - в пределах, определенных трудовым законодательством Российской Федерации.</w:t>
      </w:r>
    </w:p>
    <w:p w14:paraId="7F124AC1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5A45">
        <w:rPr>
          <w:sz w:val="28"/>
          <w:szCs w:val="28"/>
        </w:rPr>
        <w:t>За утрату, порчу товаров и иных материальных ценностей.</w:t>
      </w:r>
    </w:p>
    <w:p w14:paraId="7BCADC79" w14:textId="77777777" w:rsidR="00573EFD" w:rsidRPr="00465A45" w:rsidRDefault="00573EFD" w:rsidP="00573EFD">
      <w:pPr>
        <w:pStyle w:val="a6"/>
        <w:numPr>
          <w:ilvl w:val="1"/>
          <w:numId w:val="23"/>
        </w:numPr>
        <w:tabs>
          <w:tab w:val="clear" w:pos="708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5A45">
        <w:rPr>
          <w:sz w:val="28"/>
          <w:szCs w:val="28"/>
        </w:rPr>
        <w:t>За соблюдение правил внутреннего трудового распорядка, пожарной безопасности и охраны труда.</w:t>
      </w:r>
    </w:p>
    <w:p w14:paraId="307912A8" w14:textId="77777777" w:rsidR="00573EFD" w:rsidRDefault="00573EFD" w:rsidP="00573EFD">
      <w:pPr>
        <w:pStyle w:val="a6"/>
        <w:numPr>
          <w:ilvl w:val="1"/>
          <w:numId w:val="23"/>
        </w:numPr>
        <w:tabs>
          <w:tab w:val="clear" w:pos="708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5A45">
        <w:rPr>
          <w:sz w:val="28"/>
          <w:szCs w:val="28"/>
        </w:rPr>
        <w:lastRenderedPageBreak/>
        <w:t>За качество изготовленных лекарственных форм.</w:t>
      </w:r>
    </w:p>
    <w:p w14:paraId="2FCD84E2" w14:textId="77777777" w:rsidR="00573EFD" w:rsidRDefault="00573EFD" w:rsidP="00573EFD">
      <w:pPr>
        <w:pStyle w:val="a6"/>
        <w:spacing w:line="360" w:lineRule="auto"/>
        <w:ind w:left="709"/>
        <w:jc w:val="both"/>
        <w:rPr>
          <w:sz w:val="28"/>
          <w:szCs w:val="28"/>
        </w:rPr>
      </w:pPr>
    </w:p>
    <w:p w14:paraId="7A6FA15F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D9269D">
        <w:rPr>
          <w:rFonts w:ascii="Times New Roman" w:hAnsi="Times New Roman"/>
          <w:b/>
          <w:spacing w:val="2"/>
          <w:sz w:val="28"/>
          <w:szCs w:val="28"/>
        </w:rPr>
        <w:t>1. Общие требования безопасности</w:t>
      </w:r>
    </w:p>
    <w:p w14:paraId="278EC076" w14:textId="77777777" w:rsidR="00573EFD" w:rsidRPr="00DD4134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1.1. Настоящая инструкция предусматривает предупреждение воздействия опасных и вредных производственных факторов.</w:t>
      </w:r>
    </w:p>
    <w:p w14:paraId="2A7A2797" w14:textId="77777777" w:rsidR="00573EFD" w:rsidRPr="00DD4134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Опасными факторами, воздействующими на провизора-аналитика и провизора-технолога, являются неисправность электроприбора и аппаратов, неосторожная работа с концентрированными кислотами, щелочами, реактивами и другими агрессивными жидкостями, стеклянной посудой, различными приспособлениями, используемыми в процессе контроля за качеством лекарственных средств (рефрактометр, весы, ФЭК, микроскоп, рН-метр, спиртометр, планшеты для качественных реакций, бюретки, склянки, банки, пипетки и др.).</w:t>
      </w:r>
    </w:p>
    <w:p w14:paraId="2B4D9297" w14:textId="77777777" w:rsidR="00573EFD" w:rsidRPr="00DD4134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 xml:space="preserve">Вредными для провизора-технолога и провизора-аналитика факторами являются возможность отравления, </w:t>
      </w:r>
      <w:proofErr w:type="spellStart"/>
      <w:r w:rsidRPr="00D9269D">
        <w:rPr>
          <w:rFonts w:ascii="Times New Roman" w:hAnsi="Times New Roman"/>
          <w:spacing w:val="2"/>
          <w:sz w:val="28"/>
          <w:szCs w:val="28"/>
        </w:rPr>
        <w:t>аллергизации</w:t>
      </w:r>
      <w:proofErr w:type="spellEnd"/>
      <w:r w:rsidRPr="00D9269D">
        <w:rPr>
          <w:rFonts w:ascii="Times New Roman" w:hAnsi="Times New Roman"/>
          <w:spacing w:val="2"/>
          <w:sz w:val="28"/>
          <w:szCs w:val="28"/>
        </w:rPr>
        <w:t>, воздействия раздражающих и ядовитых веществ, повышенной запыленности лекарственными веществами, которые образуются в процессе проведения контроля за качеством лекарственных средств.</w:t>
      </w:r>
    </w:p>
    <w:p w14:paraId="59FD7050" w14:textId="77777777" w:rsidR="00573EFD" w:rsidRPr="00DD4134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1.2. Инструкция распространяется на всех провизоров-аналитиков и провизоров-технологов, осуществляющих контроль качества лекарственных средств в аптечных учреждениях, и является руководством при составлении инструкций, которые должны быть разработаны с учетом местных особенностей и вывешены на видном месте данного участка работы.</w:t>
      </w:r>
    </w:p>
    <w:p w14:paraId="6ACA9583" w14:textId="77777777" w:rsidR="00573EFD" w:rsidRPr="00DD4134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1.3. В своей работе провизор-аналитик и провизор-технолог руководствуются нормативными документами, а также действующими правилами по устройству, эксплуатации, технике безопасности и производственной санитарии при работе в аптеках и контрольно-аналитических лабораториях.</w:t>
      </w:r>
    </w:p>
    <w:p w14:paraId="78D6A45E" w14:textId="77777777" w:rsidR="00573EFD" w:rsidRPr="00DD4134" w:rsidRDefault="00573EFD" w:rsidP="00573EFD">
      <w:pPr>
        <w:pBdr>
          <w:bottom w:val="single" w:sz="12" w:space="1" w:color="auto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 xml:space="preserve">1.4. К самостоятельной работе по контролю качества лекарственных средств должны допускаться лица, имеющие высшее фармацевтическое </w:t>
      </w:r>
      <w:r w:rsidRPr="00D9269D">
        <w:rPr>
          <w:rFonts w:ascii="Times New Roman" w:hAnsi="Times New Roman"/>
          <w:spacing w:val="2"/>
          <w:sz w:val="28"/>
          <w:szCs w:val="28"/>
        </w:rPr>
        <w:lastRenderedPageBreak/>
        <w:t>образование, прошедшие специальную подготовку, обученные безопасности труда в соответствии с ГОСТом 12.0.004-79* и имеющие 1 группу по электробезопаснос</w:t>
      </w:r>
      <w:r w:rsidRPr="00DD4134">
        <w:rPr>
          <w:rFonts w:ascii="Times New Roman" w:hAnsi="Times New Roman"/>
          <w:spacing w:val="2"/>
          <w:sz w:val="28"/>
          <w:szCs w:val="28"/>
        </w:rPr>
        <w:t>ти.</w:t>
      </w:r>
    </w:p>
    <w:p w14:paraId="5D6CABFF" w14:textId="77777777" w:rsidR="00573EFD" w:rsidRPr="00DD4134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*В настоящее время действует </w:t>
      </w:r>
      <w:hyperlink r:id="rId6" w:history="1">
        <w:r w:rsidRPr="00DD4134">
          <w:rPr>
            <w:rFonts w:ascii="Times New Roman" w:hAnsi="Times New Roman"/>
            <w:spacing w:val="2"/>
            <w:sz w:val="28"/>
            <w:szCs w:val="28"/>
            <w:u w:val="single"/>
          </w:rPr>
          <w:t>ГОСТ 12.0.004-90</w:t>
        </w:r>
      </w:hyperlink>
      <w:r w:rsidRPr="00D9269D">
        <w:rPr>
          <w:rFonts w:ascii="Times New Roman" w:hAnsi="Times New Roman"/>
          <w:spacing w:val="2"/>
          <w:sz w:val="28"/>
          <w:szCs w:val="28"/>
        </w:rPr>
        <w:t>.</w:t>
      </w:r>
    </w:p>
    <w:p w14:paraId="2D0F4D99" w14:textId="77777777" w:rsidR="00573EF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При оформлении на работу провизор-аналитик и провизор-технолог должны пройти вводный инструктаж по технике безопасности, а также первичный инструктаж на рабочем месте, а в дальнейшем каждые шесть месяцев - повторный инструктаж, о чем должны быть сделаны записи в журнале.</w:t>
      </w:r>
    </w:p>
    <w:p w14:paraId="3F20B901" w14:textId="77777777" w:rsidR="00573EF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1.5. В процессе работы по контролю качества лекарственных средств провизор-аналитик и провизор-технолог должны соблюдать правила внутреннего трудового распорядка, использовать санитарную спецодежду, спецобувь, средства индивидуальной защиты и другие предохранительные приспособления в соответствии с действующими нормами их выдачи.</w:t>
      </w:r>
    </w:p>
    <w:p w14:paraId="65662DB5" w14:textId="77777777" w:rsidR="00573EFD" w:rsidRPr="00DD4134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1.6. Провизор-аналитик и провизор-технолог обязаны соблюдать типовые</w:t>
      </w:r>
      <w:r w:rsidRPr="00DD4134">
        <w:rPr>
          <w:rFonts w:ascii="Times New Roman" w:hAnsi="Times New Roman"/>
          <w:spacing w:val="2"/>
          <w:sz w:val="28"/>
          <w:szCs w:val="28"/>
        </w:rPr>
        <w:t xml:space="preserve"> правила пожарной безопасности,</w:t>
      </w:r>
      <w:r w:rsidRPr="00D9269D">
        <w:rPr>
          <w:rFonts w:ascii="Times New Roman" w:hAnsi="Times New Roman"/>
          <w:spacing w:val="2"/>
          <w:sz w:val="28"/>
          <w:szCs w:val="28"/>
        </w:rPr>
        <w:t xml:space="preserve"> способствовать предотвращению пожара и взрывов.</w:t>
      </w:r>
    </w:p>
    <w:p w14:paraId="1BF46A7F" w14:textId="77777777" w:rsidR="00573EFD" w:rsidRPr="00DD4134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1.7. Провизор-аналитик и провизор-технолог должны знать и соблюдать правила личной гигиены, содержать в чистоте халаты и колпаки, мыть руки теплой водой с мылом и щеткой.</w:t>
      </w:r>
    </w:p>
    <w:p w14:paraId="0AA659A4" w14:textId="77777777" w:rsidR="00573EFD" w:rsidRPr="00DD4134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Они должны систематически проходить медицинское профилактическое обследование в установленном порядке.</w:t>
      </w:r>
    </w:p>
    <w:p w14:paraId="2AC99157" w14:textId="77777777" w:rsidR="00573EFD" w:rsidRPr="00DD4134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1.8. Провизор-аналитик и провизор-технолог несут персональную ответственность за нарушение требований настоящей инструкции.</w:t>
      </w:r>
    </w:p>
    <w:p w14:paraId="11D98941" w14:textId="77777777" w:rsidR="00573EF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Лица, допустившие невыполнение или нарушение инструкций по охране труда, подвергаются дисциплинарному взысканию в соответствии с правилами внутреннего трудового распорядка и при необходимости внеочередной проверке знаний вопросов охраны труда.</w:t>
      </w:r>
    </w:p>
    <w:p w14:paraId="61734380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1DF16AE1" w14:textId="77777777" w:rsidR="00573EFD" w:rsidRPr="00573EF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73EFD">
        <w:rPr>
          <w:rFonts w:ascii="Times New Roman" w:hAnsi="Times New Roman"/>
          <w:b/>
          <w:bCs/>
          <w:spacing w:val="2"/>
          <w:sz w:val="28"/>
          <w:szCs w:val="28"/>
        </w:rPr>
        <w:t>2. Требования безопасности перед началом работы</w:t>
      </w:r>
    </w:p>
    <w:p w14:paraId="519E0A5C" w14:textId="77777777" w:rsidR="00573EFD" w:rsidRPr="00DD4134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lastRenderedPageBreak/>
        <w:t>2.1. Провизор-технолог и провизор-аналитик обязаны подготовить свое рабочее место к безопасной работе, привести его в надлежащее санитарное состояние, подвергнуть влажной уборке.</w:t>
      </w:r>
    </w:p>
    <w:p w14:paraId="37005658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2.2. Перед началом работы провизор-аналитик и провизор-технолог, принимая рабочее место, должны проверить исправность работы приборов и другого оборудования, средств механизации и посуды, различных приспособлений и других предметов оснащения рабочего места.</w:t>
      </w:r>
    </w:p>
    <w:p w14:paraId="22FD4F87" w14:textId="77777777" w:rsidR="00573EF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2.3. На рабочем месте не должны находиться не используемые в процессе работы оборудование, приборы, приспособления, посуда и другие вспомогательные материалы.</w:t>
      </w:r>
    </w:p>
    <w:p w14:paraId="6AE0B48C" w14:textId="77777777" w:rsidR="002457B6" w:rsidRPr="00D9269D" w:rsidRDefault="002457B6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497B5C24" w14:textId="77777777" w:rsidR="00573EFD" w:rsidRPr="00573EF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73EFD">
        <w:rPr>
          <w:rFonts w:ascii="Times New Roman" w:hAnsi="Times New Roman"/>
          <w:b/>
          <w:bCs/>
          <w:spacing w:val="2"/>
          <w:sz w:val="28"/>
          <w:szCs w:val="28"/>
        </w:rPr>
        <w:t>3. Требования безопасности во время работы</w:t>
      </w:r>
    </w:p>
    <w:p w14:paraId="1C8A9F88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3.1. Провизор-технолог и провизор-аналитик во время работы должны не допускать спешки, проводить контроль качества лекарственных средств в соответствии с безопасными приемами и методами анализа.</w:t>
      </w:r>
    </w:p>
    <w:p w14:paraId="0D16DEB4" w14:textId="77777777" w:rsidR="00573EFD" w:rsidRPr="00DD4134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3.2. При использовании различных приборов и аппаратов, средств механизации и приспособлений провизор-аналитик и провизор-технолог должны руководствоваться правилами (инструкциями), изложенными в технических паспортах, прилагаемых к приборам или аппаратам.</w:t>
      </w:r>
    </w:p>
    <w:p w14:paraId="416A5F01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Они не должны пользоваться теми или иными приборами без предварительного обучения работы с ними.</w:t>
      </w:r>
    </w:p>
    <w:p w14:paraId="28CB8B5F" w14:textId="77777777" w:rsidR="00573EFD" w:rsidRPr="00DD4134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3.3. При включении электроприборов и другого электрооборудования провизор-аналитик и провизор-технолог должны проверить соответствие напряжения прибора, указанного в паспорте, напряжению в сети, а также наличие заземления для тех из них, которые имеют металлические корпуса. Они не должны производить включение мокрыми руками.</w:t>
      </w:r>
    </w:p>
    <w:p w14:paraId="23AE8578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Все нагревательные приборы (электроплитки и др.) должны устанавливаться на асбестовые и другие теплоизолирующие материалы.</w:t>
      </w:r>
    </w:p>
    <w:p w14:paraId="79430AC8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 xml:space="preserve">3.4. Для предупреждения порезов рук провизор-аналитик и провизор-технолог должны следить за целостностью стеклянных приборов, </w:t>
      </w:r>
      <w:r w:rsidRPr="00D9269D">
        <w:rPr>
          <w:rFonts w:ascii="Times New Roman" w:hAnsi="Times New Roman"/>
          <w:spacing w:val="2"/>
          <w:sz w:val="28"/>
          <w:szCs w:val="28"/>
        </w:rPr>
        <w:lastRenderedPageBreak/>
        <w:t xml:space="preserve">оборудования и посуды (бюретки, пипетки, цилиндры, колбы, воронки, </w:t>
      </w:r>
      <w:proofErr w:type="spellStart"/>
      <w:r w:rsidRPr="00D9269D">
        <w:rPr>
          <w:rFonts w:ascii="Times New Roman" w:hAnsi="Times New Roman"/>
          <w:spacing w:val="2"/>
          <w:sz w:val="28"/>
          <w:szCs w:val="28"/>
        </w:rPr>
        <w:t>штанглазы</w:t>
      </w:r>
      <w:proofErr w:type="spellEnd"/>
      <w:r w:rsidRPr="00D9269D">
        <w:rPr>
          <w:rFonts w:ascii="Times New Roman" w:hAnsi="Times New Roman"/>
          <w:spacing w:val="2"/>
          <w:sz w:val="28"/>
          <w:szCs w:val="28"/>
        </w:rPr>
        <w:t>, ступки и т.д.) и не допускать использования в работе разбитых предметов.</w:t>
      </w:r>
    </w:p>
    <w:p w14:paraId="1C0191B8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3.5. При поступлении для контроля лекарственных средств, в состав которых входят ядовитые или наркотические вещества, провизор-аналитик или провизор-технолог обязаны сразу же приступить к контролю их качества.</w:t>
      </w:r>
    </w:p>
    <w:p w14:paraId="03400B73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3.6. В процессе контроля качества таких лекарственных средств, а также при использовании ядовитых и сильнодействующих реактивов провизор-аналитик и провизор-технолог должны соблюдать правила техники безопасности. При выполнении органолептического контроля качества лекарственных средств, содержащих ядовитые, наркотические и сильнодействующие вещества, а также лекарственные средства для наружного применения, не должны допускаться пробы на вкус.</w:t>
      </w:r>
    </w:p>
    <w:p w14:paraId="4B03F8D1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3.7. При необходимости нагревания растворов с ядовитыми веществами оно должно производиться только в круглодонных колбах.</w:t>
      </w:r>
    </w:p>
    <w:p w14:paraId="726D530D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3.8. Мытье и обработка посуды, в которой проверяются лекарственные средства или используются реактивы с ядовитыми или наркотическими веществами, должны производиться отдельно от другой посуды под наблюдением провизора-аналитика или провизора-технолога.</w:t>
      </w:r>
    </w:p>
    <w:p w14:paraId="6718047E" w14:textId="77777777" w:rsidR="00573EFD" w:rsidRPr="00DD4134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3.9. После окончания работы с ядовитыми и наркотическими веществами провизор-аналитик и провизор-технолог должны тщательно вымыть руки, а при необходимости очистить зубы и прополоскать рот.</w:t>
      </w:r>
    </w:p>
    <w:p w14:paraId="1F714FD5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При загрязнении сильнодействующими и ядовитыми веществами спецодежды и полотенца провизор-аналитик и провизор-технолог должны их немедленно сменить, принять меры для нейтрализации, после чего передать в стирку.</w:t>
      </w:r>
    </w:p>
    <w:p w14:paraId="59107418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3.10. Обработанные растворы нитрата серебра провизор-аналитик и провизор-технолог должны сливать в специальные склянки темного стекла для дальнейшей регенерации и хранить в запирающемся шкафу.</w:t>
      </w:r>
    </w:p>
    <w:p w14:paraId="6742B520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lastRenderedPageBreak/>
        <w:t>3.11. При работе с огнеопасными веществами провизор-аналитик и провизор-технолог должны соблюдать осторожность, выполнять эти работы вдали от огня. При необходимости нагревания легковоспламеняющихся веществ производить его на водяных банях или электроплитках с зарытой спиралью.</w:t>
      </w:r>
    </w:p>
    <w:p w14:paraId="052B88DC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D4134">
        <w:rPr>
          <w:rFonts w:ascii="Times New Roman" w:hAnsi="Times New Roman"/>
          <w:spacing w:val="2"/>
          <w:sz w:val="28"/>
          <w:szCs w:val="28"/>
        </w:rPr>
        <w:t xml:space="preserve">3.12. </w:t>
      </w:r>
      <w:proofErr w:type="spellStart"/>
      <w:r w:rsidRPr="00DD4134">
        <w:rPr>
          <w:rFonts w:ascii="Times New Roman" w:hAnsi="Times New Roman"/>
          <w:spacing w:val="2"/>
          <w:sz w:val="28"/>
          <w:szCs w:val="28"/>
        </w:rPr>
        <w:t>Штанглас</w:t>
      </w:r>
      <w:r w:rsidRPr="00D9269D">
        <w:rPr>
          <w:rFonts w:ascii="Times New Roman" w:hAnsi="Times New Roman"/>
          <w:spacing w:val="2"/>
          <w:sz w:val="28"/>
          <w:szCs w:val="28"/>
        </w:rPr>
        <w:t>ы</w:t>
      </w:r>
      <w:proofErr w:type="spellEnd"/>
      <w:r w:rsidRPr="00D9269D">
        <w:rPr>
          <w:rFonts w:ascii="Times New Roman" w:hAnsi="Times New Roman"/>
          <w:spacing w:val="2"/>
          <w:sz w:val="28"/>
          <w:szCs w:val="28"/>
        </w:rPr>
        <w:t xml:space="preserve"> со взрывоопасными, пахучими и легколетучими веществами провизор-аналитик и провизор-технолог должны плотно зарывать. При проверке качества лекарственных средств, в состав которых входят эфир, хлороформ и др., взбалтывание жидкости следует производить осторожно, направляя горлышко (склянки, колбы, пробирки) в сторону от себя во избежание выброса раствора.</w:t>
      </w:r>
    </w:p>
    <w:p w14:paraId="722E198A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3.13. После работы с красящими, пахучими веществами провизор-аналитик и провизор-технолог должны вымыть руки теплой водой с мылом и щеткой.</w:t>
      </w:r>
    </w:p>
    <w:p w14:paraId="6D96B71F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3.14. Вещества с резким запахом, легковоспламеняющиеся, щелочи, легкоиспаряющиеся, огнеопасные, а также горячие жидкости провизор-аналитик и провизор-технолог не должны ставить в холодильник.</w:t>
      </w:r>
    </w:p>
    <w:p w14:paraId="49FC00FE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3.15. Во избежание пожара провизор-технолог и провизор-аналитик не должны держать вблизи открытого огня огнеопасные вещества.</w:t>
      </w:r>
    </w:p>
    <w:p w14:paraId="63BEFD4B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3.16. Провизор-аналитик и провизор-технолог не должны в одиночку поднимать и переносить грузы весом более 15 кг.</w:t>
      </w:r>
    </w:p>
    <w:p w14:paraId="31080B1A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 xml:space="preserve">3.17. При работе с жидкостями в баллонах необходимо пользоваться </w:t>
      </w:r>
      <w:proofErr w:type="spellStart"/>
      <w:r w:rsidRPr="00D9269D">
        <w:rPr>
          <w:rFonts w:ascii="Times New Roman" w:hAnsi="Times New Roman"/>
          <w:spacing w:val="2"/>
          <w:sz w:val="28"/>
          <w:szCs w:val="28"/>
        </w:rPr>
        <w:t>баллоноопрокидывателями</w:t>
      </w:r>
      <w:proofErr w:type="spellEnd"/>
      <w:r w:rsidRPr="00D9269D">
        <w:rPr>
          <w:rFonts w:ascii="Times New Roman" w:hAnsi="Times New Roman"/>
          <w:spacing w:val="2"/>
          <w:sz w:val="28"/>
          <w:szCs w:val="28"/>
        </w:rPr>
        <w:t>, не допускается поднимать баллоны и носить их перед собой.</w:t>
      </w:r>
    </w:p>
    <w:p w14:paraId="1C9EAAA8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 xml:space="preserve">3.18. При работе с концентрированными кислотами, едкими щелочами (фенол, формалин, раствор аммиака) и другими агрессивными жидкостями провизор-аналитик и провизор-технолог должны пользоваться цилиндром для их отмеривания (а не пипеткой!), а также пользоваться клеенчатыми фартуками, резиновыми перчатками, респираторами, защитными очками. </w:t>
      </w:r>
      <w:r w:rsidRPr="00D9269D">
        <w:rPr>
          <w:rFonts w:ascii="Times New Roman" w:hAnsi="Times New Roman"/>
          <w:spacing w:val="2"/>
          <w:sz w:val="28"/>
          <w:szCs w:val="28"/>
        </w:rPr>
        <w:lastRenderedPageBreak/>
        <w:t>Работа должна производиться в вытяжном шкафу, с приспущенными дверцами и при включенной вентиляции.</w:t>
      </w:r>
    </w:p>
    <w:p w14:paraId="0E05AA14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При работе в вытяжном шкафу нельзя держать голову под тягой.</w:t>
      </w:r>
    </w:p>
    <w:p w14:paraId="0A5A79D7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3.19. Провизор-аналитик и провизор-технолог должны соблюдать осторожность при работе с перекисью водорода, не допуская разогревания ее в закрытых сосудах; с перманганатом калия и другими сильными окислителями, избегая соприкосновения их с восстановителями и кислотами.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9269D">
        <w:rPr>
          <w:rFonts w:ascii="Times New Roman" w:hAnsi="Times New Roman"/>
          <w:spacing w:val="2"/>
          <w:sz w:val="28"/>
          <w:szCs w:val="28"/>
        </w:rPr>
        <w:t>При разведении концентрированных кислот следует кислоты вливать в воду, а не наоборот.</w:t>
      </w:r>
    </w:p>
    <w:p w14:paraId="4C00E5E7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3.20. При необходимости мытья посуды хромовой смесью провизор-аналитик или провизор-технолог должны промыть посуду вначале водой во избежание взрыва и разбрызгивания.</w:t>
      </w:r>
    </w:p>
    <w:p w14:paraId="59809C9E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3.21. Провизор-аналитик и провизор-технолог не должны допускать нагревания содержимого колб и пробирок, плотно закрытых пробками. Нагревание жидкости в пробирке следует начинать с верхних слоев, постепенно переходя к нижним.</w:t>
      </w:r>
    </w:p>
    <w:p w14:paraId="3605411A" w14:textId="77777777" w:rsidR="00573EF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3.22. Для отбора проб жидкостей провизор-аналитик и провизор-технолог должны пользоваться пипеткой с грушей, а не засасывать в пипетку ртом. Из небольших емкостей не следует производить отбор проб, а предварительно необходимо отлить небольшое количество жидкости.</w:t>
      </w:r>
    </w:p>
    <w:p w14:paraId="029F44E9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3.23. При определении запаха препарата следует направлять пары движением руки "на себя", а не вдыхать интенсивно.</w:t>
      </w:r>
    </w:p>
    <w:p w14:paraId="3323568B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3.24. Провизор-аналитик и провизор-технолог должны беречь руки от порезов, а при закупоривании склянок следует придерживать ее за горлышко, осторожно ввинчивая пробку.</w:t>
      </w:r>
    </w:p>
    <w:p w14:paraId="6DBBD94E" w14:textId="77777777" w:rsidR="00573EFD" w:rsidRPr="00DD4134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3.25. Для предупреждения зрительного напряжения, связанного с отмериванием жидкости из бюреток и пипеток, провизор-аналитик и провизор-технолог должны включать дополнительное местное освещение на рабочем месте.</w:t>
      </w:r>
    </w:p>
    <w:p w14:paraId="5A8C68C4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 xml:space="preserve">Для предотвращения переутомления и порчи зрения при пользовании рефрактометром и микроскопом провизор-аналитик должен работать </w:t>
      </w:r>
      <w:r w:rsidRPr="00D9269D">
        <w:rPr>
          <w:rFonts w:ascii="Times New Roman" w:hAnsi="Times New Roman"/>
          <w:spacing w:val="2"/>
          <w:sz w:val="28"/>
          <w:szCs w:val="28"/>
        </w:rPr>
        <w:lastRenderedPageBreak/>
        <w:t>попеременно то одним, то другим глазом. Он не должен закрывать неработающий глаз.</w:t>
      </w:r>
    </w:p>
    <w:p w14:paraId="579C028A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3.26. Провизор-аналитик и провизор-технолог должны постоянно поддерживать свое рабочее место в надлежащем санитарном состоянии.</w:t>
      </w:r>
    </w:p>
    <w:p w14:paraId="171A5216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4. Требования безопасности в аварийных ситуациях</w:t>
      </w:r>
    </w:p>
    <w:p w14:paraId="67CBC352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4.1. О каждом несчастном случае, связанном с производством, пострадавший или очевидец несчастного случая немедленно должны известить соответствующего руководителя. Руководитель должен организовать первую помощь пострадавшему, его доставку в лечебное учреждение, сообщить заведующему аптекой, инженеру по охране труда или лицу, выполняющему его функции, и в профсоюзный комитет о случившемся, сохранить для расследования обстановку на рабочем месте и состояние оборудования таким, каким оно было в момент происшествия, если это не угрожает жизни и здоровью окружающих работников и не приведет к аварии.</w:t>
      </w:r>
    </w:p>
    <w:p w14:paraId="0F111CE0" w14:textId="77777777" w:rsidR="00573EFD" w:rsidRPr="00DD4134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4.2. В случае разлива кислот, щелочей, других агрессивных реагентов провизор-аналитик и провизор-технолог должны принять необходимые меры для ликвидации последствий: открыть окна, проветрить помещение, осторожно убрать пролитую жидкость.</w:t>
      </w:r>
    </w:p>
    <w:p w14:paraId="1E8D6910" w14:textId="77777777" w:rsidR="00573EFD" w:rsidRPr="00DD4134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Если пролита щелочь, то ее надо засыпать песком (или опилками), затем удалить песок (или опилки) и залить это место сильно разбавленной соляной кислотой (или уксусной). После этого удалить кислоту тряпкой, вымыть стол водой.</w:t>
      </w:r>
    </w:p>
    <w:p w14:paraId="32043A51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Если пролита кислота, то ее надо засыпать песком (опилками засыпать нельзя), затем удалить пропитанный песок лопатой, засыпать содой, соду удалить и промыть это место большим количеством воды.</w:t>
      </w:r>
    </w:p>
    <w:p w14:paraId="673E1568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4.3. При ожоге кислотой, щелочью или другими агрессивными реагентами смыть пораженную поверхность сильной струей воды, а затем обработать соответствующим образом.</w:t>
      </w:r>
    </w:p>
    <w:p w14:paraId="53C82AC5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 xml:space="preserve">4.4. В случае возникновения пожара провизор-аналитик и провизор-технолог должны принять меры по ограничению его распространения </w:t>
      </w:r>
      <w:r w:rsidRPr="00D9269D">
        <w:rPr>
          <w:rFonts w:ascii="Times New Roman" w:hAnsi="Times New Roman"/>
          <w:spacing w:val="2"/>
          <w:sz w:val="28"/>
          <w:szCs w:val="28"/>
        </w:rPr>
        <w:lastRenderedPageBreak/>
        <w:t>(отключить электроприборы и аппараты, воспользоваться огнетушителями), созданию условий для его тушения, обеспечению безопасности людей и сохранению материальных ценностей.</w:t>
      </w:r>
    </w:p>
    <w:p w14:paraId="411DA84D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4.5. В случае других аварийных ситуаций провизор-аналитик и провизор-технолог должны принять меры к эвакуации материальных ценностей в соответствии с планом эвакуации на случай пожара или других стихийных бедствий.</w:t>
      </w:r>
    </w:p>
    <w:p w14:paraId="29CE588F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5. Требования безопасности по окончании работы</w:t>
      </w:r>
    </w:p>
    <w:p w14:paraId="6C281D78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5.1. Провизор-технолог и провизор-аналитик должны отключить приборы и аппараты, которыми они пользовались в процессе работы (электроплитка, водяная баня и др.).</w:t>
      </w:r>
    </w:p>
    <w:p w14:paraId="59FF7549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5.2. По окончании работы провизор-аналитик и провизор-технолог должны вымыть стол теплой водой с мылом, при необходимости - дезинфицирующим раствором, и выполнить все требования санитарного режима.</w:t>
      </w:r>
    </w:p>
    <w:p w14:paraId="3843528D" w14:textId="77777777" w:rsidR="00573EFD" w:rsidRPr="00D9269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5.3. В конце рабочего дня провизор-аналитик и провизор-технолог должны снять халат, колпак, спецобувь и убрать их в специальный шкаф, вымыть тщательно руки и выполнить все требования личной гигиены сотрудников аптеки.</w:t>
      </w:r>
    </w:p>
    <w:p w14:paraId="09C2CDAF" w14:textId="77777777" w:rsidR="00573EFD" w:rsidRDefault="00573EFD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9269D">
        <w:rPr>
          <w:rFonts w:ascii="Times New Roman" w:hAnsi="Times New Roman"/>
          <w:spacing w:val="2"/>
          <w:sz w:val="28"/>
          <w:szCs w:val="28"/>
        </w:rPr>
        <w:t>5.4. В случае выявления в процессе работы недостатков эксплуатации или неисправности аппаратов, приборов и оборудования провизор-аналитик и провизор-технолог должны известить об этом администрацию аптеки.</w:t>
      </w:r>
    </w:p>
    <w:p w14:paraId="1159599D" w14:textId="77777777" w:rsidR="002457B6" w:rsidRDefault="002457B6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2BCFA7DD" w14:textId="77777777" w:rsidR="002457B6" w:rsidRDefault="002457B6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58679C3B" w14:textId="77777777" w:rsidR="002457B6" w:rsidRPr="00DD4134" w:rsidRDefault="002457B6" w:rsidP="00573EF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7D2325" w:rsidRPr="00F84323" w14:paraId="4B979892" w14:textId="77777777" w:rsidTr="007D2325">
        <w:tc>
          <w:tcPr>
            <w:tcW w:w="3369" w:type="dxa"/>
          </w:tcPr>
          <w:p w14:paraId="19E16033" w14:textId="77777777" w:rsidR="007D2325" w:rsidRPr="00F84323" w:rsidRDefault="007D2325" w:rsidP="005D158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C37B3">
              <w:rPr>
                <w:rFonts w:ascii="Times New Roman" w:hAnsi="Times New Roman"/>
                <w:sz w:val="24"/>
                <w:szCs w:val="24"/>
              </w:rPr>
              <w:t>№ приказа, год издания, наименование приказа</w:t>
            </w:r>
          </w:p>
        </w:tc>
        <w:tc>
          <w:tcPr>
            <w:tcW w:w="6201" w:type="dxa"/>
          </w:tcPr>
          <w:p w14:paraId="7634330E" w14:textId="77777777" w:rsidR="007D2325" w:rsidRPr="00F84323" w:rsidRDefault="007D2325" w:rsidP="005D15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5F2">
              <w:rPr>
                <w:rFonts w:ascii="Times New Roman" w:hAnsi="Times New Roman"/>
                <w:sz w:val="24"/>
                <w:szCs w:val="24"/>
              </w:rPr>
              <w:t>Краткий конспект приказа</w:t>
            </w:r>
          </w:p>
        </w:tc>
      </w:tr>
      <w:tr w:rsidR="007D2325" w:rsidRPr="00F84323" w14:paraId="5B12EBE5" w14:textId="77777777" w:rsidTr="007D2325">
        <w:tc>
          <w:tcPr>
            <w:tcW w:w="3369" w:type="dxa"/>
          </w:tcPr>
          <w:p w14:paraId="11C4F5E1" w14:textId="77777777" w:rsidR="007D2325" w:rsidRPr="00804ECD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804ECD">
              <w:rPr>
                <w:rFonts w:ascii="Times New Roman" w:hAnsi="Times New Roman"/>
                <w:sz w:val="24"/>
                <w:szCs w:val="24"/>
              </w:rPr>
              <w:t>Приказ от 21 октября 1997 г. N 309 «Об утверждении инструкции по санитарному режиму аптечных организаций (аптек)»</w:t>
            </w:r>
          </w:p>
          <w:p w14:paraId="4C196E3D" w14:textId="77777777" w:rsidR="007D2325" w:rsidRPr="00F84323" w:rsidRDefault="007D2325" w:rsidP="005D158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14:paraId="06A6E82A" w14:textId="77777777" w:rsidR="007D2325" w:rsidRPr="006E75F2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anchor="h501" w:history="1">
              <w:r w:rsidR="007D2325" w:rsidRPr="006E75F2">
                <w:rPr>
                  <w:rFonts w:ascii="Times New Roman" w:hAnsi="Times New Roman"/>
                  <w:sz w:val="24"/>
                  <w:szCs w:val="24"/>
                </w:rPr>
                <w:t>Инструкция по санитарному режиму аптечных организаций (аптек)</w:t>
              </w:r>
            </w:hyperlink>
          </w:p>
          <w:p w14:paraId="4C254A1B" w14:textId="77777777" w:rsidR="007D2325" w:rsidRPr="006E75F2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anchor="h503" w:history="1">
              <w:r w:rsidR="007D2325" w:rsidRPr="006E75F2">
                <w:rPr>
                  <w:rFonts w:ascii="Times New Roman" w:hAnsi="Times New Roman"/>
                  <w:sz w:val="24"/>
                  <w:szCs w:val="24"/>
                </w:rPr>
                <w:t>1. Общие положения</w:t>
              </w:r>
            </w:hyperlink>
          </w:p>
          <w:p w14:paraId="4D98C626" w14:textId="77777777" w:rsidR="007D2325" w:rsidRPr="006E75F2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anchor="h504" w:history="1">
              <w:r w:rsidR="007D2325" w:rsidRPr="006E75F2">
                <w:rPr>
                  <w:rFonts w:ascii="Times New Roman" w:hAnsi="Times New Roman"/>
                  <w:sz w:val="24"/>
                  <w:szCs w:val="24"/>
                </w:rPr>
                <w:t>2. Термины и определения</w:t>
              </w:r>
            </w:hyperlink>
          </w:p>
          <w:p w14:paraId="78F67F8F" w14:textId="77777777" w:rsidR="007D2325" w:rsidRPr="006E75F2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anchor="h505" w:history="1">
              <w:r w:rsidR="007D2325" w:rsidRPr="006E75F2">
                <w:rPr>
                  <w:rFonts w:ascii="Times New Roman" w:hAnsi="Times New Roman"/>
                  <w:sz w:val="24"/>
                  <w:szCs w:val="24"/>
                </w:rPr>
                <w:t>3. Санитарные требования к помещениям и оборудованию аптек</w:t>
              </w:r>
            </w:hyperlink>
          </w:p>
          <w:p w14:paraId="23889666" w14:textId="77777777" w:rsidR="007D2325" w:rsidRPr="006E75F2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anchor="h506" w:history="1">
              <w:r w:rsidR="007D2325" w:rsidRPr="006E75F2">
                <w:rPr>
                  <w:rFonts w:ascii="Times New Roman" w:hAnsi="Times New Roman"/>
                  <w:sz w:val="24"/>
                  <w:szCs w:val="24"/>
                </w:rPr>
                <w:t>4. Санитарные требования к помещениям и оборудованию асептического блока</w:t>
              </w:r>
            </w:hyperlink>
          </w:p>
          <w:p w14:paraId="49FE8DDD" w14:textId="77777777" w:rsidR="007D2325" w:rsidRPr="006E75F2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anchor="h507" w:history="1">
              <w:r w:rsidR="007D2325" w:rsidRPr="006E75F2">
                <w:rPr>
                  <w:rFonts w:ascii="Times New Roman" w:hAnsi="Times New Roman"/>
                  <w:sz w:val="24"/>
                  <w:szCs w:val="24"/>
                </w:rPr>
                <w:t>5. Санитарное содержание помещений, оборудования, инвентаря</w:t>
              </w:r>
            </w:hyperlink>
          </w:p>
          <w:p w14:paraId="459523B6" w14:textId="77777777" w:rsidR="007D2325" w:rsidRPr="006E75F2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anchor="h508" w:history="1">
              <w:r w:rsidR="007D2325" w:rsidRPr="006E75F2">
                <w:rPr>
                  <w:rFonts w:ascii="Times New Roman" w:hAnsi="Times New Roman"/>
                  <w:sz w:val="24"/>
                  <w:szCs w:val="24"/>
                </w:rPr>
                <w:t>6. Санитарно-гигиенические требования к персоналу аптек</w:t>
              </w:r>
            </w:hyperlink>
          </w:p>
          <w:p w14:paraId="0587E173" w14:textId="77777777" w:rsidR="007D2325" w:rsidRPr="006E75F2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anchor="h509" w:history="1">
              <w:r w:rsidR="007D2325" w:rsidRPr="006E75F2">
                <w:rPr>
                  <w:rFonts w:ascii="Times New Roman" w:hAnsi="Times New Roman"/>
                  <w:sz w:val="24"/>
                  <w:szCs w:val="24"/>
                </w:rPr>
                <w:t>7. Санитарные требования к получению, транспортировке и хранению очищенной воды для инъекций</w:t>
              </w:r>
            </w:hyperlink>
          </w:p>
          <w:p w14:paraId="48E0B492" w14:textId="77777777" w:rsidR="007D2325" w:rsidRPr="006E75F2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anchor="h510" w:history="1">
              <w:r w:rsidR="007D2325" w:rsidRPr="006E75F2">
                <w:rPr>
                  <w:rFonts w:ascii="Times New Roman" w:hAnsi="Times New Roman"/>
                  <w:sz w:val="24"/>
                  <w:szCs w:val="24"/>
                </w:rPr>
                <w:t>8. Санитарные требования при изготовлении лекарственных средств в асептических условиях</w:t>
              </w:r>
            </w:hyperlink>
          </w:p>
          <w:p w14:paraId="6F7C1CED" w14:textId="77777777" w:rsidR="007D2325" w:rsidRPr="006E75F2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anchor="h511" w:history="1">
              <w:r w:rsidR="007D2325" w:rsidRPr="006E75F2">
                <w:rPr>
                  <w:rFonts w:ascii="Times New Roman" w:hAnsi="Times New Roman"/>
                  <w:sz w:val="24"/>
                  <w:szCs w:val="24"/>
                </w:rPr>
                <w:t>9. Санитарные требования при изготовлении нестерильных лекарственных форм</w:t>
              </w:r>
            </w:hyperlink>
          </w:p>
          <w:p w14:paraId="076EB2C7" w14:textId="77777777" w:rsidR="007D2325" w:rsidRPr="006E75F2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anchor="h512" w:history="1">
              <w:r w:rsidR="007D2325" w:rsidRPr="006E75F2">
                <w:rPr>
                  <w:rFonts w:ascii="Times New Roman" w:hAnsi="Times New Roman"/>
                  <w:sz w:val="24"/>
                  <w:szCs w:val="24"/>
                </w:rPr>
                <w:t>10. Объекты микробиологического контроля в аптеках</w:t>
              </w:r>
            </w:hyperlink>
          </w:p>
          <w:p w14:paraId="3CCD2761" w14:textId="77777777" w:rsidR="007D2325" w:rsidRPr="006E75F2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anchor="h580" w:history="1">
              <w:r w:rsidR="007D2325" w:rsidRPr="006E75F2">
                <w:rPr>
                  <w:rFonts w:ascii="Times New Roman" w:hAnsi="Times New Roman"/>
                  <w:sz w:val="24"/>
                  <w:szCs w:val="24"/>
                </w:rPr>
                <w:t>Приложения</w:t>
              </w:r>
            </w:hyperlink>
          </w:p>
          <w:p w14:paraId="256C78BA" w14:textId="77777777" w:rsidR="007D2325" w:rsidRPr="006E75F2" w:rsidRDefault="009D4202" w:rsidP="007D2325">
            <w:pPr>
              <w:pStyle w:val="a6"/>
              <w:numPr>
                <w:ilvl w:val="0"/>
                <w:numId w:val="13"/>
              </w:numPr>
              <w:tabs>
                <w:tab w:val="clear" w:pos="708"/>
              </w:tabs>
              <w:ind w:left="182" w:hanging="142"/>
              <w:contextualSpacing/>
            </w:pPr>
            <w:hyperlink r:id="rId19" w:anchor="h515" w:history="1">
              <w:r w:rsidR="007D2325" w:rsidRPr="006E75F2">
                <w:t>Максимальный перечень рабочих мест производственной аптеки</w:t>
              </w:r>
            </w:hyperlink>
          </w:p>
          <w:p w14:paraId="4D602BCB" w14:textId="77777777" w:rsidR="007D2325" w:rsidRPr="006E75F2" w:rsidRDefault="009D4202" w:rsidP="007D2325">
            <w:pPr>
              <w:pStyle w:val="a6"/>
              <w:numPr>
                <w:ilvl w:val="0"/>
                <w:numId w:val="13"/>
              </w:numPr>
              <w:tabs>
                <w:tab w:val="clear" w:pos="708"/>
              </w:tabs>
              <w:ind w:left="182" w:hanging="142"/>
              <w:contextualSpacing/>
            </w:pPr>
            <w:hyperlink r:id="rId20" w:anchor="h517" w:history="1">
              <w:r w:rsidR="007D2325" w:rsidRPr="006E75F2">
                <w:t>Минимальный перечень рабочих мест производственной аптеки</w:t>
              </w:r>
            </w:hyperlink>
          </w:p>
          <w:p w14:paraId="7D7CFBBC" w14:textId="77777777" w:rsidR="007D2325" w:rsidRPr="006E75F2" w:rsidRDefault="009D4202" w:rsidP="007D2325">
            <w:pPr>
              <w:pStyle w:val="a6"/>
              <w:numPr>
                <w:ilvl w:val="0"/>
                <w:numId w:val="13"/>
              </w:numPr>
              <w:tabs>
                <w:tab w:val="clear" w:pos="708"/>
              </w:tabs>
              <w:ind w:left="182" w:hanging="142"/>
              <w:contextualSpacing/>
            </w:pPr>
            <w:hyperlink r:id="rId21" w:anchor="h528" w:history="1">
              <w:r w:rsidR="007D2325" w:rsidRPr="006E75F2">
                <w:t>Освещенность рабочих помещений, источники света, тип ламп в аптеках</w:t>
              </w:r>
            </w:hyperlink>
          </w:p>
          <w:p w14:paraId="3ED25834" w14:textId="77777777" w:rsidR="007D2325" w:rsidRPr="006E75F2" w:rsidRDefault="009D4202" w:rsidP="007D2325">
            <w:pPr>
              <w:pStyle w:val="a6"/>
              <w:numPr>
                <w:ilvl w:val="0"/>
                <w:numId w:val="13"/>
              </w:numPr>
              <w:tabs>
                <w:tab w:val="clear" w:pos="708"/>
              </w:tabs>
              <w:ind w:left="182" w:hanging="142"/>
              <w:contextualSpacing/>
            </w:pPr>
            <w:hyperlink r:id="rId22" w:anchor="h529" w:history="1">
              <w:r w:rsidR="007D2325" w:rsidRPr="006E75F2">
                <w:t>Расчетные температуры, кратности воздухообменов аптечных организаций (аптек)</w:t>
              </w:r>
            </w:hyperlink>
          </w:p>
          <w:p w14:paraId="268E94F0" w14:textId="77777777" w:rsidR="007D2325" w:rsidRPr="006E75F2" w:rsidRDefault="009D4202" w:rsidP="007D2325">
            <w:pPr>
              <w:pStyle w:val="a6"/>
              <w:numPr>
                <w:ilvl w:val="0"/>
                <w:numId w:val="13"/>
              </w:numPr>
              <w:tabs>
                <w:tab w:val="clear" w:pos="708"/>
              </w:tabs>
              <w:ind w:left="182" w:hanging="142"/>
              <w:contextualSpacing/>
            </w:pPr>
            <w:hyperlink r:id="rId23" w:anchor="h530" w:history="1">
              <w:r w:rsidR="007D2325" w:rsidRPr="006E75F2">
                <w:t>Подготовка персонала к работе в асептическом блоке. Правила поведения</w:t>
              </w:r>
            </w:hyperlink>
          </w:p>
          <w:p w14:paraId="46F4910E" w14:textId="77777777" w:rsidR="007D2325" w:rsidRPr="006E75F2" w:rsidRDefault="009D4202" w:rsidP="007D2325">
            <w:pPr>
              <w:pStyle w:val="a6"/>
              <w:numPr>
                <w:ilvl w:val="0"/>
                <w:numId w:val="13"/>
              </w:numPr>
              <w:tabs>
                <w:tab w:val="clear" w:pos="708"/>
              </w:tabs>
              <w:ind w:left="182" w:hanging="142"/>
              <w:contextualSpacing/>
            </w:pPr>
            <w:hyperlink r:id="rId24" w:anchor="h532" w:history="1">
              <w:r w:rsidR="007D2325" w:rsidRPr="006E75F2">
                <w:t>Обработка рук персонала</w:t>
              </w:r>
            </w:hyperlink>
          </w:p>
          <w:p w14:paraId="2F6DA612" w14:textId="77777777" w:rsidR="007D2325" w:rsidRPr="006E75F2" w:rsidRDefault="009D4202" w:rsidP="007D2325">
            <w:pPr>
              <w:pStyle w:val="a6"/>
              <w:numPr>
                <w:ilvl w:val="0"/>
                <w:numId w:val="13"/>
              </w:numPr>
              <w:tabs>
                <w:tab w:val="clear" w:pos="708"/>
              </w:tabs>
              <w:ind w:left="182" w:hanging="142"/>
              <w:contextualSpacing/>
            </w:pPr>
            <w:hyperlink r:id="rId25" w:anchor="h533" w:history="1">
              <w:r w:rsidR="007D2325" w:rsidRPr="006E75F2">
                <w:t>Правила эксплуатации бактерицидных ламп (облучателей) *</w:t>
              </w:r>
            </w:hyperlink>
          </w:p>
          <w:p w14:paraId="1C88CE2B" w14:textId="77777777" w:rsidR="007D2325" w:rsidRPr="006E75F2" w:rsidRDefault="009D4202" w:rsidP="007D2325">
            <w:pPr>
              <w:pStyle w:val="a6"/>
              <w:numPr>
                <w:ilvl w:val="0"/>
                <w:numId w:val="13"/>
              </w:numPr>
              <w:tabs>
                <w:tab w:val="clear" w:pos="708"/>
              </w:tabs>
              <w:ind w:left="182" w:hanging="142"/>
              <w:contextualSpacing/>
            </w:pPr>
            <w:hyperlink r:id="rId26" w:anchor="h537" w:history="1">
              <w:r w:rsidR="007D2325" w:rsidRPr="006E75F2">
                <w:t>Средства и режимы дезинфекции различных объектов (термические)</w:t>
              </w:r>
            </w:hyperlink>
          </w:p>
          <w:p w14:paraId="475A01FD" w14:textId="77777777" w:rsidR="007D2325" w:rsidRPr="006E75F2" w:rsidRDefault="009D4202" w:rsidP="007D2325">
            <w:pPr>
              <w:pStyle w:val="a6"/>
              <w:numPr>
                <w:ilvl w:val="0"/>
                <w:numId w:val="13"/>
              </w:numPr>
              <w:tabs>
                <w:tab w:val="clear" w:pos="708"/>
              </w:tabs>
              <w:ind w:left="182" w:hanging="142"/>
              <w:contextualSpacing/>
            </w:pPr>
            <w:hyperlink r:id="rId27" w:anchor="h538" w:history="1">
              <w:r w:rsidR="007D2325" w:rsidRPr="006E75F2">
                <w:t>Средства и режимы дезинфекции различных объектов (химические)</w:t>
              </w:r>
            </w:hyperlink>
          </w:p>
          <w:p w14:paraId="630B33DB" w14:textId="77777777" w:rsidR="007D2325" w:rsidRPr="006E75F2" w:rsidRDefault="009D4202" w:rsidP="007D2325">
            <w:pPr>
              <w:pStyle w:val="a6"/>
              <w:numPr>
                <w:ilvl w:val="0"/>
                <w:numId w:val="13"/>
              </w:numPr>
              <w:tabs>
                <w:tab w:val="clear" w:pos="708"/>
              </w:tabs>
              <w:ind w:left="182" w:hanging="142"/>
              <w:contextualSpacing/>
            </w:pPr>
            <w:hyperlink r:id="rId28" w:anchor="h539" w:history="1">
              <w:r w:rsidR="007D2325" w:rsidRPr="006E75F2">
                <w:t>Обработка укупорочных средств и вспомогательного материала</w:t>
              </w:r>
            </w:hyperlink>
          </w:p>
          <w:p w14:paraId="3FD13672" w14:textId="77777777" w:rsidR="007D2325" w:rsidRPr="006E75F2" w:rsidRDefault="009D4202" w:rsidP="007D2325">
            <w:pPr>
              <w:pStyle w:val="a6"/>
              <w:numPr>
                <w:ilvl w:val="0"/>
                <w:numId w:val="13"/>
              </w:numPr>
              <w:tabs>
                <w:tab w:val="clear" w:pos="708"/>
              </w:tabs>
              <w:ind w:left="182" w:hanging="142"/>
              <w:contextualSpacing/>
            </w:pPr>
            <w:hyperlink r:id="rId29" w:anchor="h540" w:history="1">
              <w:r w:rsidR="007D2325" w:rsidRPr="006E75F2">
                <w:t>Обработка аптечной посуды</w:t>
              </w:r>
            </w:hyperlink>
          </w:p>
          <w:p w14:paraId="58227DBE" w14:textId="77777777" w:rsidR="007D2325" w:rsidRPr="006E75F2" w:rsidRDefault="009D4202" w:rsidP="007D2325">
            <w:pPr>
              <w:pStyle w:val="a6"/>
              <w:numPr>
                <w:ilvl w:val="0"/>
                <w:numId w:val="13"/>
              </w:numPr>
              <w:tabs>
                <w:tab w:val="clear" w:pos="708"/>
              </w:tabs>
              <w:ind w:left="182" w:hanging="142"/>
              <w:contextualSpacing/>
            </w:pPr>
            <w:hyperlink r:id="rId30" w:anchor="h547" w:history="1">
              <w:r w:rsidR="007D2325" w:rsidRPr="006E75F2">
                <w:t>Режимы и методы стерилизации отдельных объектов</w:t>
              </w:r>
            </w:hyperlink>
          </w:p>
          <w:p w14:paraId="3E3EC30E" w14:textId="77777777" w:rsidR="007D2325" w:rsidRPr="006E75F2" w:rsidRDefault="009D4202" w:rsidP="007D2325">
            <w:pPr>
              <w:pStyle w:val="a6"/>
              <w:numPr>
                <w:ilvl w:val="0"/>
                <w:numId w:val="13"/>
              </w:numPr>
              <w:tabs>
                <w:tab w:val="clear" w:pos="708"/>
              </w:tabs>
              <w:ind w:left="182" w:hanging="142"/>
              <w:contextualSpacing/>
            </w:pPr>
            <w:hyperlink r:id="rId31" w:anchor="h548" w:history="1">
              <w:r w:rsidR="007D2325" w:rsidRPr="006E75F2">
                <w:t>Требования к микробиологической чистоте лекарственных средств</w:t>
              </w:r>
            </w:hyperlink>
          </w:p>
          <w:p w14:paraId="08CDD28C" w14:textId="77777777" w:rsidR="007D2325" w:rsidRPr="00F84323" w:rsidRDefault="007D2325" w:rsidP="005D158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325" w14:paraId="26DDEB09" w14:textId="77777777" w:rsidTr="007D2325">
        <w:trPr>
          <w:trHeight w:val="325"/>
        </w:trPr>
        <w:tc>
          <w:tcPr>
            <w:tcW w:w="3369" w:type="dxa"/>
          </w:tcPr>
          <w:p w14:paraId="7FF0A261" w14:textId="77777777" w:rsidR="007D2325" w:rsidRPr="00AC37B3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804ECD">
              <w:rPr>
                <w:rFonts w:ascii="Times New Roman" w:hAnsi="Times New Roman"/>
                <w:sz w:val="24"/>
                <w:szCs w:val="24"/>
              </w:rPr>
              <w:lastRenderedPageBreak/>
              <w:t>Приказ Минздрава РФ от 21.10.1997 N 308 «Об утверждении инструкции по изготовлению в аптеках жидких лекарственных форм»</w:t>
            </w:r>
          </w:p>
        </w:tc>
        <w:tc>
          <w:tcPr>
            <w:tcW w:w="6201" w:type="dxa"/>
          </w:tcPr>
          <w:p w14:paraId="4D925C8C" w14:textId="77777777" w:rsidR="007D2325" w:rsidRPr="006E75F2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6E75F2">
              <w:rPr>
                <w:rFonts w:ascii="Times New Roman" w:hAnsi="Times New Roman"/>
                <w:sz w:val="24"/>
                <w:szCs w:val="24"/>
              </w:rPr>
              <w:t>Приложение 1. Инструкция по изготовлению в аптеках жидких лекарственных форм</w:t>
            </w:r>
          </w:p>
          <w:p w14:paraId="02F543B3" w14:textId="77777777" w:rsidR="007D2325" w:rsidRPr="006E75F2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6E75F2">
              <w:rPr>
                <w:rFonts w:ascii="Times New Roman" w:hAnsi="Times New Roman"/>
                <w:sz w:val="24"/>
                <w:szCs w:val="24"/>
              </w:rPr>
              <w:t>Приложение 1. Значения плотности некоторых жидких лекарственных средств</w:t>
            </w:r>
          </w:p>
          <w:p w14:paraId="1632DF87" w14:textId="77777777" w:rsidR="007D2325" w:rsidRPr="006E75F2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6E75F2">
              <w:rPr>
                <w:rFonts w:ascii="Times New Roman" w:hAnsi="Times New Roman"/>
                <w:sz w:val="24"/>
                <w:szCs w:val="24"/>
              </w:rPr>
              <w:t>Приложение 2. Соотношение между плотностью и концентрацией водорода перекиси в растворе</w:t>
            </w:r>
          </w:p>
          <w:p w14:paraId="38B60C0C" w14:textId="77777777" w:rsidR="007D2325" w:rsidRPr="006E75F2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6E75F2">
              <w:rPr>
                <w:rFonts w:ascii="Times New Roman" w:hAnsi="Times New Roman"/>
                <w:sz w:val="24"/>
                <w:szCs w:val="24"/>
              </w:rPr>
              <w:t>Приложение 3. Перечень стандартных спиртовых растворов, разрешенных к изготовлению в аптеке в соответствии с действующей нормативной документацией</w:t>
            </w:r>
          </w:p>
          <w:p w14:paraId="3AF8F636" w14:textId="77777777" w:rsidR="007D2325" w:rsidRPr="006E75F2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6E75F2">
              <w:rPr>
                <w:rFonts w:ascii="Times New Roman" w:hAnsi="Times New Roman"/>
                <w:sz w:val="24"/>
                <w:szCs w:val="24"/>
              </w:rPr>
              <w:t>Приложение 4. Список концентрированных растворов и жидких лекарственных средств, рекомендуемых для отмеривания из бюреток</w:t>
            </w:r>
          </w:p>
          <w:p w14:paraId="7C0A44E3" w14:textId="77777777" w:rsidR="007D2325" w:rsidRPr="006E75F2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6E75F2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5. Список растворов и жидких лекарственных средств, рекомендуемых для отмеривания из аптечных пипеток</w:t>
            </w:r>
          </w:p>
          <w:p w14:paraId="3101BF69" w14:textId="77777777" w:rsidR="007D2325" w:rsidRPr="006E75F2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6E75F2">
              <w:rPr>
                <w:rFonts w:ascii="Times New Roman" w:hAnsi="Times New Roman"/>
                <w:sz w:val="24"/>
                <w:szCs w:val="24"/>
              </w:rPr>
              <w:t>Приложение 6. Список концентрированных растворов, рекомендуемых для изготовления глазных капель</w:t>
            </w:r>
          </w:p>
          <w:p w14:paraId="2B18FE3B" w14:textId="77777777" w:rsidR="007D2325" w:rsidRPr="006E75F2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6E75F2">
              <w:rPr>
                <w:rFonts w:ascii="Times New Roman" w:hAnsi="Times New Roman"/>
                <w:sz w:val="24"/>
                <w:szCs w:val="24"/>
              </w:rPr>
              <w:t>Приложение 7. Данные для изготовления 1 л концентрированного раствора некоторых лекарственных веществ</w:t>
            </w:r>
          </w:p>
          <w:p w14:paraId="78DDE42A" w14:textId="77777777" w:rsidR="007D2325" w:rsidRPr="006E75F2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6E75F2">
              <w:rPr>
                <w:rFonts w:ascii="Times New Roman" w:hAnsi="Times New Roman"/>
                <w:sz w:val="24"/>
                <w:szCs w:val="24"/>
              </w:rPr>
              <w:t>Приложение 8. Содержание спирта в некоторых жидких лекарственных средствах</w:t>
            </w:r>
          </w:p>
          <w:p w14:paraId="73870B14" w14:textId="77777777" w:rsidR="007D2325" w:rsidRPr="006E75F2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6E75F2">
              <w:rPr>
                <w:rFonts w:ascii="Times New Roman" w:hAnsi="Times New Roman"/>
                <w:sz w:val="24"/>
                <w:szCs w:val="24"/>
              </w:rPr>
              <w:t>Приложение 9. Коэффициенты увеличения объема (КУО)</w:t>
            </w:r>
          </w:p>
          <w:p w14:paraId="1EC0E6CB" w14:textId="77777777" w:rsidR="007D2325" w:rsidRPr="006E75F2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6E75F2">
              <w:rPr>
                <w:rFonts w:ascii="Times New Roman" w:hAnsi="Times New Roman"/>
                <w:sz w:val="24"/>
                <w:szCs w:val="24"/>
              </w:rPr>
              <w:t>Приложение 10. Количества воды очищенной и спирта этилового концентрации 96,1 - 96,9 % в граммах (г), которые необходимо смешать при 20 С, чтобы получить 1000 г этилового спирта концентрации: 30, 40, 50, 60, 70, 80, 90, 95, 96 %</w:t>
            </w:r>
          </w:p>
          <w:p w14:paraId="6962BC35" w14:textId="77777777" w:rsidR="007D2325" w:rsidRPr="006E75F2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6E75F2">
              <w:rPr>
                <w:rFonts w:ascii="Times New Roman" w:hAnsi="Times New Roman"/>
                <w:sz w:val="24"/>
                <w:szCs w:val="24"/>
              </w:rPr>
              <w:t>Приложение 11. Количества воды очищенной и спирта этилового концентрации 95,1 - 96,5 % в миллилитрах (мл), которое необходимо смешать при 20 С, чтобы получить 1000 мл спирта концентрации: 30, 40, 50, 60, 70,00,90,95 %</w:t>
            </w:r>
          </w:p>
          <w:p w14:paraId="0BDB1B84" w14:textId="77777777" w:rsidR="007D2325" w:rsidRPr="006E75F2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6E75F2">
              <w:rPr>
                <w:rFonts w:ascii="Times New Roman" w:hAnsi="Times New Roman"/>
                <w:sz w:val="24"/>
                <w:szCs w:val="24"/>
              </w:rPr>
              <w:t xml:space="preserve">Приложение 13. Коэффициенты </w:t>
            </w:r>
            <w:proofErr w:type="spellStart"/>
            <w:r w:rsidRPr="006E75F2">
              <w:rPr>
                <w:rFonts w:ascii="Times New Roman" w:hAnsi="Times New Roman"/>
                <w:sz w:val="24"/>
                <w:szCs w:val="24"/>
              </w:rPr>
              <w:t>водопоглощения</w:t>
            </w:r>
            <w:proofErr w:type="spellEnd"/>
            <w:r w:rsidRPr="006E75F2">
              <w:rPr>
                <w:rFonts w:ascii="Times New Roman" w:hAnsi="Times New Roman"/>
                <w:sz w:val="24"/>
                <w:szCs w:val="24"/>
              </w:rPr>
              <w:t xml:space="preserve"> лекарственного растительного сырья</w:t>
            </w:r>
          </w:p>
          <w:p w14:paraId="6FBB5DC2" w14:textId="77777777" w:rsidR="007D2325" w:rsidRPr="006E75F2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6E75F2">
              <w:rPr>
                <w:rFonts w:ascii="Times New Roman" w:hAnsi="Times New Roman"/>
                <w:sz w:val="24"/>
                <w:szCs w:val="24"/>
              </w:rPr>
              <w:t>Приложение 14. Особенности изготовления некоторых жидких препаратов</w:t>
            </w:r>
          </w:p>
          <w:p w14:paraId="0208CE45" w14:textId="77777777" w:rsidR="007D2325" w:rsidRPr="006E75F2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6E75F2">
              <w:rPr>
                <w:rFonts w:ascii="Times New Roman" w:hAnsi="Times New Roman"/>
                <w:sz w:val="24"/>
                <w:szCs w:val="24"/>
              </w:rPr>
              <w:t xml:space="preserve">Приложение 15. Изготовление эмульсии </w:t>
            </w:r>
            <w:proofErr w:type="spellStart"/>
            <w:r w:rsidRPr="006E75F2">
              <w:rPr>
                <w:rFonts w:ascii="Times New Roman" w:hAnsi="Times New Roman"/>
                <w:sz w:val="24"/>
                <w:szCs w:val="24"/>
              </w:rPr>
              <w:t>бензилбезоата</w:t>
            </w:r>
            <w:proofErr w:type="spellEnd"/>
          </w:p>
        </w:tc>
      </w:tr>
      <w:tr w:rsidR="007D2325" w14:paraId="2DED15FF" w14:textId="77777777" w:rsidTr="007D2325">
        <w:trPr>
          <w:trHeight w:val="323"/>
        </w:trPr>
        <w:tc>
          <w:tcPr>
            <w:tcW w:w="3369" w:type="dxa"/>
          </w:tcPr>
          <w:p w14:paraId="2A8E7411" w14:textId="77777777" w:rsidR="007D2325" w:rsidRPr="00804ECD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804ECD">
              <w:rPr>
                <w:rFonts w:ascii="Times New Roman" w:hAnsi="Times New Roman"/>
                <w:sz w:val="24"/>
                <w:szCs w:val="24"/>
              </w:rPr>
              <w:lastRenderedPageBreak/>
              <w:t>Приказ Минздравсоцразвития РФ от 23.08.2010 N 706н (ред. от 28.12.2010) "Об утверждении Правил хранения лекарственных средств"</w:t>
            </w:r>
          </w:p>
        </w:tc>
        <w:tc>
          <w:tcPr>
            <w:tcW w:w="6201" w:type="dxa"/>
          </w:tcPr>
          <w:p w14:paraId="360778B5" w14:textId="77777777" w:rsidR="007D2325" w:rsidRPr="00064BD4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064BD4">
              <w:rPr>
                <w:rFonts w:ascii="Times New Roman" w:hAnsi="Times New Roman"/>
                <w:sz w:val="24"/>
                <w:szCs w:val="24"/>
              </w:rPr>
              <w:t>Правила хранения лекарственных средств</w:t>
            </w:r>
          </w:p>
          <w:p w14:paraId="57AE8B00" w14:textId="77777777" w:rsidR="007D2325" w:rsidRPr="00064BD4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064BD4">
              <w:rPr>
                <w:rFonts w:ascii="Times New Roman" w:hAnsi="Times New Roman"/>
                <w:sz w:val="24"/>
                <w:szCs w:val="24"/>
              </w:rPr>
              <w:t>I. Общие положения</w:t>
            </w:r>
          </w:p>
          <w:p w14:paraId="5E175145" w14:textId="77777777" w:rsidR="007D2325" w:rsidRPr="00064BD4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064BD4">
              <w:rPr>
                <w:rFonts w:ascii="Times New Roman" w:hAnsi="Times New Roman"/>
                <w:sz w:val="24"/>
                <w:szCs w:val="24"/>
              </w:rPr>
              <w:t>II. Общие требования к устройству и эксплуатации помещений хранения лекарственных средств</w:t>
            </w:r>
          </w:p>
          <w:p w14:paraId="3F95AED7" w14:textId="77777777" w:rsidR="007D2325" w:rsidRPr="00064BD4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064BD4">
              <w:rPr>
                <w:rFonts w:ascii="Times New Roman" w:hAnsi="Times New Roman"/>
                <w:sz w:val="24"/>
                <w:szCs w:val="24"/>
              </w:rPr>
              <w:t>III. Общие требования к помещениям для хранения лекарственных средств и организации их хранения</w:t>
            </w:r>
          </w:p>
          <w:p w14:paraId="6C6141B9" w14:textId="77777777" w:rsidR="007D2325" w:rsidRPr="00064BD4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064BD4">
              <w:rPr>
                <w:rFonts w:ascii="Times New Roman" w:hAnsi="Times New Roman"/>
                <w:sz w:val="24"/>
                <w:szCs w:val="24"/>
              </w:rPr>
              <w:t>IV. Требования к помещениям для хранения огнеопасных и взрывоопасных лекарственных средств и организации их хранения</w:t>
            </w:r>
          </w:p>
          <w:p w14:paraId="6A234B51" w14:textId="77777777" w:rsidR="007D2325" w:rsidRPr="00064BD4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064BD4">
              <w:rPr>
                <w:rFonts w:ascii="Times New Roman" w:hAnsi="Times New Roman"/>
                <w:sz w:val="24"/>
                <w:szCs w:val="24"/>
              </w:rPr>
              <w:t>V. Особенности организации хранения лекарственных средств в складских помещениях</w:t>
            </w:r>
          </w:p>
          <w:p w14:paraId="670D5F08" w14:textId="77777777" w:rsidR="007D2325" w:rsidRPr="00064BD4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064BD4">
              <w:rPr>
                <w:rFonts w:ascii="Times New Roman" w:hAnsi="Times New Roman"/>
                <w:sz w:val="24"/>
                <w:szCs w:val="24"/>
              </w:rPr>
              <w:t>VI. Особенности хранения отдельных групп лекарственных средств в зависимости от физических и физико-химических свойств, воздействия на них различных факторов внешней среды</w:t>
            </w:r>
          </w:p>
          <w:p w14:paraId="0703925F" w14:textId="77777777" w:rsidR="007D2325" w:rsidRPr="00064BD4" w:rsidRDefault="007D2325" w:rsidP="007D2325">
            <w:pPr>
              <w:pStyle w:val="a6"/>
              <w:numPr>
                <w:ilvl w:val="0"/>
                <w:numId w:val="12"/>
              </w:numPr>
              <w:tabs>
                <w:tab w:val="clear" w:pos="708"/>
              </w:tabs>
              <w:ind w:left="182" w:hanging="142"/>
              <w:contextualSpacing/>
            </w:pPr>
            <w:r w:rsidRPr="00064BD4">
              <w:t>Хранение лекарственных средств, требующих защиты от действия света</w:t>
            </w:r>
          </w:p>
          <w:p w14:paraId="2F12FF89" w14:textId="77777777" w:rsidR="007D2325" w:rsidRPr="00064BD4" w:rsidRDefault="007D2325" w:rsidP="007D2325">
            <w:pPr>
              <w:pStyle w:val="a6"/>
              <w:numPr>
                <w:ilvl w:val="0"/>
                <w:numId w:val="12"/>
              </w:numPr>
              <w:tabs>
                <w:tab w:val="clear" w:pos="708"/>
              </w:tabs>
              <w:ind w:left="182" w:hanging="142"/>
              <w:contextualSpacing/>
            </w:pPr>
            <w:r w:rsidRPr="00064BD4">
              <w:t>Хранение лекарственных средств, требующих защиты от действия света</w:t>
            </w:r>
          </w:p>
          <w:p w14:paraId="06E1E704" w14:textId="77777777" w:rsidR="007D2325" w:rsidRPr="00064BD4" w:rsidRDefault="007D2325" w:rsidP="007D2325">
            <w:pPr>
              <w:pStyle w:val="a6"/>
              <w:numPr>
                <w:ilvl w:val="0"/>
                <w:numId w:val="12"/>
              </w:numPr>
              <w:tabs>
                <w:tab w:val="clear" w:pos="708"/>
              </w:tabs>
              <w:ind w:left="182" w:hanging="142"/>
              <w:contextualSpacing/>
            </w:pPr>
            <w:r w:rsidRPr="00064BD4">
              <w:t>Хранение лекарственных средств, требующих защиты от воздействия влаги</w:t>
            </w:r>
          </w:p>
          <w:p w14:paraId="2368396E" w14:textId="77777777" w:rsidR="007D2325" w:rsidRPr="00064BD4" w:rsidRDefault="007D2325" w:rsidP="007D2325">
            <w:pPr>
              <w:pStyle w:val="a6"/>
              <w:numPr>
                <w:ilvl w:val="0"/>
                <w:numId w:val="12"/>
              </w:numPr>
              <w:tabs>
                <w:tab w:val="clear" w:pos="708"/>
              </w:tabs>
              <w:ind w:left="182" w:hanging="142"/>
              <w:contextualSpacing/>
            </w:pPr>
            <w:r w:rsidRPr="00064BD4">
              <w:t>Хранение лекарственных средств, требующих защиты от улетучивания и высыхания</w:t>
            </w:r>
          </w:p>
          <w:p w14:paraId="706FF48B" w14:textId="77777777" w:rsidR="007D2325" w:rsidRPr="00064BD4" w:rsidRDefault="007D2325" w:rsidP="007D2325">
            <w:pPr>
              <w:pStyle w:val="a6"/>
              <w:numPr>
                <w:ilvl w:val="0"/>
                <w:numId w:val="12"/>
              </w:numPr>
              <w:tabs>
                <w:tab w:val="clear" w:pos="708"/>
              </w:tabs>
              <w:ind w:left="182" w:hanging="142"/>
              <w:contextualSpacing/>
            </w:pPr>
            <w:r w:rsidRPr="00064BD4">
              <w:t>Хранение лекарственных средств, требующих защиты от воздействия повышенной температуры</w:t>
            </w:r>
          </w:p>
          <w:p w14:paraId="1205728F" w14:textId="77777777" w:rsidR="007D2325" w:rsidRPr="00064BD4" w:rsidRDefault="007D2325" w:rsidP="007D2325">
            <w:pPr>
              <w:pStyle w:val="a6"/>
              <w:numPr>
                <w:ilvl w:val="0"/>
                <w:numId w:val="12"/>
              </w:numPr>
              <w:tabs>
                <w:tab w:val="clear" w:pos="708"/>
              </w:tabs>
              <w:ind w:left="182" w:hanging="142"/>
              <w:contextualSpacing/>
            </w:pPr>
            <w:r w:rsidRPr="00064BD4">
              <w:lastRenderedPageBreak/>
              <w:t>Хранение лекарственных средств, требующих защиты от воздействия пониженной температуры</w:t>
            </w:r>
          </w:p>
          <w:p w14:paraId="76088760" w14:textId="77777777" w:rsidR="007D2325" w:rsidRPr="00064BD4" w:rsidRDefault="007D2325" w:rsidP="007D2325">
            <w:pPr>
              <w:pStyle w:val="a6"/>
              <w:numPr>
                <w:ilvl w:val="0"/>
                <w:numId w:val="12"/>
              </w:numPr>
              <w:tabs>
                <w:tab w:val="clear" w:pos="708"/>
              </w:tabs>
              <w:ind w:left="182" w:hanging="142"/>
              <w:contextualSpacing/>
            </w:pPr>
            <w:r w:rsidRPr="00064BD4">
              <w:t>Хранение лекарственных средств, требующих защиты от воздействия газов, содержащихся в окружающей среде</w:t>
            </w:r>
          </w:p>
          <w:p w14:paraId="403E6D41" w14:textId="77777777" w:rsidR="007D2325" w:rsidRPr="00064BD4" w:rsidRDefault="007D2325" w:rsidP="007D2325">
            <w:pPr>
              <w:pStyle w:val="a6"/>
              <w:numPr>
                <w:ilvl w:val="0"/>
                <w:numId w:val="12"/>
              </w:numPr>
              <w:tabs>
                <w:tab w:val="clear" w:pos="708"/>
              </w:tabs>
              <w:ind w:left="182" w:hanging="142"/>
              <w:contextualSpacing/>
            </w:pPr>
            <w:r w:rsidRPr="00064BD4">
              <w:t>Хранение пахучих и красящих лекарственных средств</w:t>
            </w:r>
          </w:p>
          <w:p w14:paraId="35F2285C" w14:textId="77777777" w:rsidR="007D2325" w:rsidRPr="00064BD4" w:rsidRDefault="007D2325" w:rsidP="007D2325">
            <w:pPr>
              <w:pStyle w:val="a6"/>
              <w:numPr>
                <w:ilvl w:val="0"/>
                <w:numId w:val="12"/>
              </w:numPr>
              <w:tabs>
                <w:tab w:val="clear" w:pos="708"/>
              </w:tabs>
              <w:ind w:left="182" w:hanging="142"/>
              <w:contextualSpacing/>
            </w:pPr>
            <w:r w:rsidRPr="00064BD4">
              <w:t>Хранение дезинфицирующих лекарственных средств</w:t>
            </w:r>
          </w:p>
          <w:p w14:paraId="260331C8" w14:textId="77777777" w:rsidR="007D2325" w:rsidRPr="00064BD4" w:rsidRDefault="007D2325" w:rsidP="007D2325">
            <w:pPr>
              <w:pStyle w:val="a6"/>
              <w:numPr>
                <w:ilvl w:val="0"/>
                <w:numId w:val="12"/>
              </w:numPr>
              <w:tabs>
                <w:tab w:val="clear" w:pos="708"/>
              </w:tabs>
              <w:ind w:left="182" w:hanging="142"/>
              <w:contextualSpacing/>
            </w:pPr>
            <w:r w:rsidRPr="00064BD4">
              <w:t>Хранение лекарственных препаратов для медицинского применения</w:t>
            </w:r>
          </w:p>
          <w:p w14:paraId="63998FC2" w14:textId="77777777" w:rsidR="007D2325" w:rsidRPr="00064BD4" w:rsidRDefault="007D2325" w:rsidP="007D2325">
            <w:pPr>
              <w:pStyle w:val="a6"/>
              <w:numPr>
                <w:ilvl w:val="0"/>
                <w:numId w:val="12"/>
              </w:numPr>
              <w:tabs>
                <w:tab w:val="clear" w:pos="708"/>
              </w:tabs>
              <w:ind w:left="182" w:hanging="142"/>
              <w:contextualSpacing/>
            </w:pPr>
            <w:r w:rsidRPr="00064BD4">
              <w:t>Хранение лекарственного растительного сырья</w:t>
            </w:r>
          </w:p>
          <w:p w14:paraId="152CF7F8" w14:textId="77777777" w:rsidR="007D2325" w:rsidRPr="00064BD4" w:rsidRDefault="007D2325" w:rsidP="007D2325">
            <w:pPr>
              <w:pStyle w:val="a6"/>
              <w:numPr>
                <w:ilvl w:val="0"/>
                <w:numId w:val="12"/>
              </w:numPr>
              <w:tabs>
                <w:tab w:val="clear" w:pos="708"/>
              </w:tabs>
              <w:ind w:left="182" w:hanging="142"/>
              <w:contextualSpacing/>
            </w:pPr>
            <w:r w:rsidRPr="00064BD4">
              <w:t>Хранение медицинских пиявок</w:t>
            </w:r>
          </w:p>
          <w:p w14:paraId="7931AD8C" w14:textId="77777777" w:rsidR="007D2325" w:rsidRPr="00064BD4" w:rsidRDefault="007D2325" w:rsidP="007D2325">
            <w:pPr>
              <w:pStyle w:val="a6"/>
              <w:numPr>
                <w:ilvl w:val="0"/>
                <w:numId w:val="12"/>
              </w:numPr>
              <w:tabs>
                <w:tab w:val="clear" w:pos="708"/>
              </w:tabs>
              <w:ind w:left="182" w:hanging="142"/>
              <w:contextualSpacing/>
            </w:pPr>
            <w:r w:rsidRPr="00064BD4">
              <w:t>Хранение огнеопасных лекарственных средств</w:t>
            </w:r>
          </w:p>
          <w:p w14:paraId="01DBC681" w14:textId="77777777" w:rsidR="007D2325" w:rsidRPr="00064BD4" w:rsidRDefault="007D2325" w:rsidP="007D2325">
            <w:pPr>
              <w:pStyle w:val="a6"/>
              <w:numPr>
                <w:ilvl w:val="0"/>
                <w:numId w:val="12"/>
              </w:numPr>
              <w:tabs>
                <w:tab w:val="clear" w:pos="708"/>
              </w:tabs>
              <w:ind w:left="182" w:hanging="142"/>
              <w:contextualSpacing/>
            </w:pPr>
            <w:r w:rsidRPr="00064BD4">
              <w:t>Хранение взрывоопасных лекарственных средств</w:t>
            </w:r>
          </w:p>
          <w:p w14:paraId="675AF30A" w14:textId="77777777" w:rsidR="007D2325" w:rsidRPr="00064BD4" w:rsidRDefault="007D2325" w:rsidP="007D2325">
            <w:pPr>
              <w:pStyle w:val="a6"/>
              <w:numPr>
                <w:ilvl w:val="0"/>
                <w:numId w:val="12"/>
              </w:numPr>
              <w:tabs>
                <w:tab w:val="clear" w:pos="708"/>
              </w:tabs>
              <w:ind w:left="182" w:hanging="142"/>
              <w:contextualSpacing/>
            </w:pPr>
            <w:r w:rsidRPr="00064BD4">
              <w:t>Хранение наркотических и психотропных лекарственных средств</w:t>
            </w:r>
          </w:p>
          <w:p w14:paraId="272ABEF9" w14:textId="77777777" w:rsidR="007D2325" w:rsidRPr="006E75F2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064BD4">
              <w:rPr>
                <w:rFonts w:ascii="Times New Roman" w:hAnsi="Times New Roman"/>
                <w:sz w:val="24"/>
                <w:szCs w:val="24"/>
              </w:rPr>
              <w:t>Хранение сильнодействующих и ядовитых лекарственных средств, лекарственных средств, подлежащих предметно-количественному учету</w:t>
            </w:r>
          </w:p>
        </w:tc>
      </w:tr>
      <w:tr w:rsidR="007D2325" w14:paraId="4BDBA9DC" w14:textId="77777777" w:rsidTr="007D2325">
        <w:trPr>
          <w:trHeight w:val="323"/>
        </w:trPr>
        <w:tc>
          <w:tcPr>
            <w:tcW w:w="3369" w:type="dxa"/>
          </w:tcPr>
          <w:p w14:paraId="7B71B2AC" w14:textId="77777777" w:rsidR="007D2325" w:rsidRPr="00804ECD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804ECD">
              <w:rPr>
                <w:rFonts w:ascii="Times New Roman" w:hAnsi="Times New Roman"/>
                <w:sz w:val="24"/>
                <w:szCs w:val="24"/>
              </w:rPr>
              <w:lastRenderedPageBreak/>
              <w:t>Приказ Минздрава РФ от 16.10.1997 N 305 "О нормах отклонений, допустимых при изготовлении лекарственных средств и фасовке промышленной продукции в аптеках"</w:t>
            </w:r>
          </w:p>
        </w:tc>
        <w:tc>
          <w:tcPr>
            <w:tcW w:w="6201" w:type="dxa"/>
          </w:tcPr>
          <w:p w14:paraId="53E064EC" w14:textId="77777777" w:rsidR="007D2325" w:rsidRPr="00064BD4" w:rsidRDefault="007D2325" w:rsidP="007D2325">
            <w:pPr>
              <w:pStyle w:val="a6"/>
              <w:numPr>
                <w:ilvl w:val="0"/>
                <w:numId w:val="11"/>
              </w:numPr>
              <w:tabs>
                <w:tab w:val="clear" w:pos="708"/>
              </w:tabs>
              <w:ind w:left="324" w:hanging="284"/>
              <w:contextualSpacing/>
            </w:pPr>
            <w:r w:rsidRPr="00064BD4">
              <w:t>Инструкция по оценке качества лекарственных средств, изготовляемых в аптеках</w:t>
            </w:r>
          </w:p>
          <w:p w14:paraId="628C9610" w14:textId="77777777" w:rsidR="007D2325" w:rsidRPr="00064BD4" w:rsidRDefault="007D2325" w:rsidP="007D2325">
            <w:pPr>
              <w:pStyle w:val="a6"/>
              <w:numPr>
                <w:ilvl w:val="0"/>
                <w:numId w:val="11"/>
              </w:numPr>
              <w:tabs>
                <w:tab w:val="clear" w:pos="708"/>
              </w:tabs>
              <w:ind w:left="324" w:hanging="284"/>
              <w:contextualSpacing/>
            </w:pPr>
            <w:r w:rsidRPr="00064BD4">
              <w:t>Нормы отклонений, допустимые при изготовлении лекарственных форм (в том числе гомеопатических) в аптеках</w:t>
            </w:r>
          </w:p>
          <w:p w14:paraId="4665C5F8" w14:textId="77777777" w:rsidR="007D2325" w:rsidRPr="00064BD4" w:rsidRDefault="007D2325" w:rsidP="007D2325">
            <w:pPr>
              <w:pStyle w:val="a6"/>
              <w:numPr>
                <w:ilvl w:val="0"/>
                <w:numId w:val="11"/>
              </w:numPr>
              <w:tabs>
                <w:tab w:val="clear" w:pos="708"/>
              </w:tabs>
              <w:ind w:left="324" w:hanging="284"/>
              <w:contextualSpacing/>
            </w:pPr>
            <w:r w:rsidRPr="00064BD4">
              <w:t>Нормы отклонений, допустимые при фасовке промышленной продукции в аптеках</w:t>
            </w:r>
          </w:p>
          <w:p w14:paraId="496892FC" w14:textId="77777777" w:rsidR="007D2325" w:rsidRPr="006E75F2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064BD4">
              <w:rPr>
                <w:rFonts w:ascii="Times New Roman" w:hAnsi="Times New Roman"/>
                <w:sz w:val="24"/>
                <w:szCs w:val="24"/>
              </w:rPr>
              <w:t xml:space="preserve">Погрешности при измерении величины </w:t>
            </w:r>
            <w:proofErr w:type="spellStart"/>
            <w:r w:rsidRPr="00064BD4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064BD4">
              <w:rPr>
                <w:rFonts w:ascii="Times New Roman" w:hAnsi="Times New Roman"/>
                <w:sz w:val="24"/>
                <w:szCs w:val="24"/>
              </w:rPr>
              <w:t xml:space="preserve"> &lt;*&gt;</w:t>
            </w:r>
          </w:p>
        </w:tc>
      </w:tr>
      <w:tr w:rsidR="007D2325" w14:paraId="69A4BABD" w14:textId="77777777" w:rsidTr="007D2325">
        <w:trPr>
          <w:trHeight w:val="323"/>
        </w:trPr>
        <w:tc>
          <w:tcPr>
            <w:tcW w:w="3369" w:type="dxa"/>
          </w:tcPr>
          <w:p w14:paraId="45102E5E" w14:textId="77777777" w:rsidR="007D2325" w:rsidRPr="00804ECD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804ECD">
              <w:rPr>
                <w:rFonts w:ascii="Times New Roman" w:hAnsi="Times New Roman"/>
                <w:sz w:val="24"/>
                <w:szCs w:val="24"/>
              </w:rPr>
              <w:t>Приказ Минздрава РФ от 16.07.1997 N 214 "О контроле качества лекарственных средств, изготовляемых в аптечных организациях (аптеках)"</w:t>
            </w:r>
          </w:p>
        </w:tc>
        <w:tc>
          <w:tcPr>
            <w:tcW w:w="6201" w:type="dxa"/>
          </w:tcPr>
          <w:p w14:paraId="18CFB700" w14:textId="77777777" w:rsidR="007D2325" w:rsidRPr="008E0FFD" w:rsidRDefault="009D4202" w:rsidP="005D1581">
            <w:pPr>
              <w:shd w:val="clear" w:color="auto" w:fill="FFFFFF"/>
              <w:spacing w:line="300" w:lineRule="atLeast"/>
              <w:ind w:left="40" w:right="1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32" w:anchor="h2004" w:history="1">
              <w:r w:rsidR="007D2325" w:rsidRPr="008E0FFD">
                <w:rPr>
                  <w:rFonts w:ascii="Times New Roman" w:hAnsi="Times New Roman"/>
                  <w:sz w:val="24"/>
                  <w:szCs w:val="24"/>
                </w:rPr>
                <w:t>Инструкция по контролю качества лекарственных средств, изготовляемых в аптеках</w:t>
              </w:r>
            </w:hyperlink>
          </w:p>
          <w:p w14:paraId="73AC2F39" w14:textId="77777777" w:rsidR="007D2325" w:rsidRPr="008E0FFD" w:rsidRDefault="009D4202" w:rsidP="005D1581">
            <w:pPr>
              <w:shd w:val="clear" w:color="auto" w:fill="FFFFFF"/>
              <w:spacing w:line="300" w:lineRule="atLeast"/>
              <w:ind w:left="40" w:right="1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33" w:anchor="h60" w:history="1">
              <w:r w:rsidR="007D2325" w:rsidRPr="008E0FFD">
                <w:rPr>
                  <w:rFonts w:ascii="Times New Roman" w:hAnsi="Times New Roman"/>
                  <w:sz w:val="24"/>
                  <w:szCs w:val="24"/>
                </w:rPr>
                <w:t>1. Общие положения</w:t>
              </w:r>
            </w:hyperlink>
          </w:p>
          <w:p w14:paraId="2F9C8EB3" w14:textId="77777777" w:rsidR="007D2325" w:rsidRPr="008E0FFD" w:rsidRDefault="009D4202" w:rsidP="005D1581">
            <w:pPr>
              <w:shd w:val="clear" w:color="auto" w:fill="FFFFFF"/>
              <w:spacing w:line="300" w:lineRule="atLeast"/>
              <w:ind w:left="40" w:right="1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34" w:anchor="h116" w:history="1">
              <w:r w:rsidR="007D2325" w:rsidRPr="008E0FFD">
                <w:rPr>
                  <w:rFonts w:ascii="Times New Roman" w:hAnsi="Times New Roman"/>
                  <w:sz w:val="24"/>
                  <w:szCs w:val="24"/>
                </w:rPr>
                <w:t>2. Приемочный контроль</w:t>
              </w:r>
            </w:hyperlink>
          </w:p>
          <w:p w14:paraId="241B3F92" w14:textId="77777777" w:rsidR="007D2325" w:rsidRPr="008E0FFD" w:rsidRDefault="009D4202" w:rsidP="005D1581">
            <w:pPr>
              <w:shd w:val="clear" w:color="auto" w:fill="FFFFFF"/>
              <w:spacing w:line="300" w:lineRule="atLeast"/>
              <w:ind w:left="40" w:right="1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35" w:anchor="h163" w:history="1">
              <w:r w:rsidR="007D2325" w:rsidRPr="008E0FFD">
                <w:rPr>
                  <w:rFonts w:ascii="Times New Roman" w:hAnsi="Times New Roman"/>
                  <w:sz w:val="24"/>
                  <w:szCs w:val="24"/>
                </w:rPr>
                <w:t>3. Предупредительные мероприятия</w:t>
              </w:r>
            </w:hyperlink>
          </w:p>
          <w:p w14:paraId="44629603" w14:textId="77777777" w:rsidR="007D2325" w:rsidRPr="008E0FFD" w:rsidRDefault="009D4202" w:rsidP="005D1581">
            <w:pPr>
              <w:shd w:val="clear" w:color="auto" w:fill="FFFFFF"/>
              <w:spacing w:line="300" w:lineRule="atLeast"/>
              <w:ind w:left="40" w:right="1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36" w:anchor="h259" w:history="1">
              <w:r w:rsidR="007D2325" w:rsidRPr="008E0FFD">
                <w:rPr>
                  <w:rFonts w:ascii="Times New Roman" w:hAnsi="Times New Roman"/>
                  <w:sz w:val="24"/>
                  <w:szCs w:val="24"/>
                </w:rPr>
                <w:t>4. Письменный контроль</w:t>
              </w:r>
            </w:hyperlink>
          </w:p>
          <w:p w14:paraId="1521BFFE" w14:textId="77777777" w:rsidR="007D2325" w:rsidRPr="008E0FFD" w:rsidRDefault="009D4202" w:rsidP="005D1581">
            <w:pPr>
              <w:shd w:val="clear" w:color="auto" w:fill="FFFFFF"/>
              <w:spacing w:line="300" w:lineRule="atLeast"/>
              <w:ind w:left="40" w:right="1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37" w:anchor="h310" w:history="1">
              <w:r w:rsidR="007D2325" w:rsidRPr="008E0FFD">
                <w:rPr>
                  <w:rFonts w:ascii="Times New Roman" w:hAnsi="Times New Roman"/>
                  <w:sz w:val="24"/>
                  <w:szCs w:val="24"/>
                </w:rPr>
                <w:t>5. Опросный контроль</w:t>
              </w:r>
            </w:hyperlink>
          </w:p>
          <w:p w14:paraId="4ACF3104" w14:textId="77777777" w:rsidR="007D2325" w:rsidRPr="008E0FFD" w:rsidRDefault="009D4202" w:rsidP="005D1581">
            <w:pPr>
              <w:shd w:val="clear" w:color="auto" w:fill="FFFFFF"/>
              <w:spacing w:line="300" w:lineRule="atLeast"/>
              <w:ind w:left="40" w:right="1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38" w:anchor="h321" w:history="1">
              <w:r w:rsidR="007D2325" w:rsidRPr="008E0FFD">
                <w:rPr>
                  <w:rFonts w:ascii="Times New Roman" w:hAnsi="Times New Roman"/>
                  <w:sz w:val="24"/>
                  <w:szCs w:val="24"/>
                </w:rPr>
                <w:t>6. Органолептический контроль</w:t>
              </w:r>
            </w:hyperlink>
          </w:p>
          <w:p w14:paraId="099833B5" w14:textId="77777777" w:rsidR="007D2325" w:rsidRPr="008E0FFD" w:rsidRDefault="009D4202" w:rsidP="005D1581">
            <w:pPr>
              <w:shd w:val="clear" w:color="auto" w:fill="FFFFFF"/>
              <w:spacing w:line="300" w:lineRule="atLeast"/>
              <w:ind w:left="40" w:right="1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39" w:anchor="h338" w:history="1">
              <w:r w:rsidR="007D2325" w:rsidRPr="008E0FFD">
                <w:rPr>
                  <w:rFonts w:ascii="Times New Roman" w:hAnsi="Times New Roman"/>
                  <w:sz w:val="24"/>
                  <w:szCs w:val="24"/>
                </w:rPr>
                <w:t>7. Физический контроль</w:t>
              </w:r>
            </w:hyperlink>
          </w:p>
          <w:p w14:paraId="2F0464A5" w14:textId="77777777" w:rsidR="007D2325" w:rsidRPr="008E0FFD" w:rsidRDefault="009D4202" w:rsidP="005D1581">
            <w:pPr>
              <w:shd w:val="clear" w:color="auto" w:fill="FFFFFF"/>
              <w:spacing w:line="300" w:lineRule="atLeast"/>
              <w:ind w:left="40" w:right="1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40" w:anchor="h362" w:history="1">
              <w:r w:rsidR="007D2325" w:rsidRPr="008E0FFD">
                <w:rPr>
                  <w:rFonts w:ascii="Times New Roman" w:hAnsi="Times New Roman"/>
                  <w:sz w:val="24"/>
                  <w:szCs w:val="24"/>
                </w:rPr>
                <w:t>8. Химический контроль</w:t>
              </w:r>
            </w:hyperlink>
          </w:p>
          <w:p w14:paraId="5695E921" w14:textId="77777777" w:rsidR="007D2325" w:rsidRPr="008E0FFD" w:rsidRDefault="009D4202" w:rsidP="005D1581">
            <w:pPr>
              <w:shd w:val="clear" w:color="auto" w:fill="FFFFFF"/>
              <w:spacing w:line="300" w:lineRule="atLeast"/>
              <w:ind w:left="40" w:right="1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41" w:anchor="h481" w:history="1">
              <w:r w:rsidR="007D2325" w:rsidRPr="008E0FFD">
                <w:rPr>
                  <w:rFonts w:ascii="Times New Roman" w:hAnsi="Times New Roman"/>
                  <w:sz w:val="24"/>
                  <w:szCs w:val="24"/>
                </w:rPr>
                <w:t>9. Особые требования к изготовлению и контролю качества стерильных растворов</w:t>
              </w:r>
            </w:hyperlink>
          </w:p>
          <w:p w14:paraId="501D7300" w14:textId="77777777" w:rsidR="007D2325" w:rsidRPr="008E0FFD" w:rsidRDefault="009D4202" w:rsidP="005D1581">
            <w:pPr>
              <w:shd w:val="clear" w:color="auto" w:fill="FFFFFF"/>
              <w:spacing w:line="300" w:lineRule="atLeast"/>
              <w:ind w:left="40" w:right="1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42" w:anchor="h553" w:history="1">
              <w:r w:rsidR="007D2325" w:rsidRPr="008E0FFD">
                <w:rPr>
                  <w:rFonts w:ascii="Times New Roman" w:hAnsi="Times New Roman"/>
                  <w:sz w:val="24"/>
                  <w:szCs w:val="24"/>
                </w:rPr>
                <w:t>10. Контроль при отпуске</w:t>
              </w:r>
            </w:hyperlink>
          </w:p>
          <w:p w14:paraId="14D1A2F1" w14:textId="77777777" w:rsidR="007D2325" w:rsidRPr="008E0FFD" w:rsidRDefault="009D4202" w:rsidP="005D1581">
            <w:pPr>
              <w:shd w:val="clear" w:color="auto" w:fill="FFFFFF"/>
              <w:spacing w:line="300" w:lineRule="atLeast"/>
              <w:ind w:left="40" w:right="1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43" w:anchor="h594" w:history="1">
              <w:r w:rsidR="007D2325" w:rsidRPr="008E0FFD">
                <w:rPr>
                  <w:rFonts w:ascii="Times New Roman" w:hAnsi="Times New Roman"/>
                  <w:sz w:val="24"/>
                  <w:szCs w:val="24"/>
                </w:rPr>
                <w:t>Приложения</w:t>
              </w:r>
            </w:hyperlink>
          </w:p>
          <w:p w14:paraId="4964A628" w14:textId="77777777" w:rsidR="007D2325" w:rsidRPr="008E0FFD" w:rsidRDefault="007D2325" w:rsidP="005D1581">
            <w:pPr>
              <w:shd w:val="clear" w:color="auto" w:fill="FFFFFF"/>
              <w:spacing w:line="300" w:lineRule="atLeast"/>
              <w:ind w:left="40" w:right="1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3547259F" w14:textId="77777777" w:rsidR="007D2325" w:rsidRPr="008E0FFD" w:rsidRDefault="009D4202" w:rsidP="005D1581">
            <w:pPr>
              <w:shd w:val="clear" w:color="auto" w:fill="FFFFFF"/>
              <w:spacing w:line="300" w:lineRule="atLeast"/>
              <w:ind w:left="40" w:right="15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44" w:anchor="h3013" w:history="1">
              <w:r w:rsidR="007D2325" w:rsidRPr="008E0FFD">
                <w:rPr>
                  <w:rFonts w:ascii="Times New Roman" w:hAnsi="Times New Roman"/>
                  <w:sz w:val="24"/>
                  <w:szCs w:val="24"/>
                </w:rPr>
                <w:t>Условия хранения и режим стерилизации лекарственных средств, изготовленных в аптеках</w:t>
              </w:r>
            </w:hyperlink>
            <w:hyperlink r:id="rId45" w:anchor="h3111" w:history="1">
              <w:r w:rsidR="007D2325" w:rsidRPr="008E0FFD">
                <w:rPr>
                  <w:rFonts w:ascii="Times New Roman" w:hAnsi="Times New Roman"/>
                  <w:sz w:val="24"/>
                  <w:szCs w:val="24"/>
                </w:rPr>
                <w:br/>
                <w:t>1. Стерильные растворы во флаконах и бутылках, герметично укупоренных резиновыми пробками под обкатку</w:t>
              </w:r>
            </w:hyperlink>
          </w:p>
          <w:p w14:paraId="057B1D7B" w14:textId="77777777" w:rsidR="007D2325" w:rsidRPr="008E0FFD" w:rsidRDefault="009D4202" w:rsidP="005D1581">
            <w:pPr>
              <w:shd w:val="clear" w:color="auto" w:fill="FFFFFF"/>
              <w:spacing w:line="300" w:lineRule="atLeast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46" w:anchor="h3159" w:history="1">
              <w:r w:rsidR="007D2325" w:rsidRPr="008E0FFD">
                <w:rPr>
                  <w:rFonts w:ascii="Times New Roman" w:hAnsi="Times New Roman"/>
                  <w:sz w:val="24"/>
                  <w:szCs w:val="24"/>
                </w:rPr>
                <w:t>2. Лекарственные средства для новорожденных детей</w:t>
              </w:r>
            </w:hyperlink>
          </w:p>
          <w:p w14:paraId="5F26AD8E" w14:textId="77777777" w:rsidR="007D2325" w:rsidRPr="008E0FFD" w:rsidRDefault="009D4202" w:rsidP="005D1581">
            <w:pPr>
              <w:shd w:val="clear" w:color="auto" w:fill="FFFFFF"/>
              <w:spacing w:line="300" w:lineRule="atLeast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47" w:anchor="h3165" w:history="1">
              <w:r w:rsidR="007D2325" w:rsidRPr="008E0FFD">
                <w:rPr>
                  <w:rFonts w:ascii="Times New Roman" w:hAnsi="Times New Roman"/>
                  <w:sz w:val="24"/>
                  <w:szCs w:val="24"/>
                </w:rPr>
                <w:t>3. Мази</w:t>
              </w:r>
            </w:hyperlink>
          </w:p>
          <w:p w14:paraId="69DD116D" w14:textId="77777777" w:rsidR="007D2325" w:rsidRPr="008E0FFD" w:rsidRDefault="009D4202" w:rsidP="005D1581">
            <w:pPr>
              <w:shd w:val="clear" w:color="auto" w:fill="FFFFFF"/>
              <w:spacing w:line="300" w:lineRule="atLeast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48" w:anchor="h3167" w:history="1">
              <w:r w:rsidR="007D2325" w:rsidRPr="008E0FFD">
                <w:rPr>
                  <w:rFonts w:ascii="Times New Roman" w:hAnsi="Times New Roman"/>
                  <w:sz w:val="24"/>
                  <w:szCs w:val="24"/>
                </w:rPr>
                <w:t>4. Порошки</w:t>
              </w:r>
            </w:hyperlink>
          </w:p>
          <w:p w14:paraId="60F27191" w14:textId="77777777" w:rsidR="007D2325" w:rsidRPr="008E0FFD" w:rsidRDefault="009D4202" w:rsidP="005D1581">
            <w:pPr>
              <w:shd w:val="clear" w:color="auto" w:fill="FFFFFF"/>
              <w:spacing w:line="300" w:lineRule="atLeast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49" w:anchor="h3168" w:history="1">
              <w:r w:rsidR="007D2325" w:rsidRPr="008E0FFD">
                <w:rPr>
                  <w:rFonts w:ascii="Times New Roman" w:hAnsi="Times New Roman"/>
                  <w:sz w:val="24"/>
                  <w:szCs w:val="24"/>
                </w:rPr>
                <w:t>5. Микстуры и растворы для внутреннего употребления</w:t>
              </w:r>
            </w:hyperlink>
          </w:p>
          <w:p w14:paraId="4FFBA1E4" w14:textId="77777777" w:rsidR="007D2325" w:rsidRPr="008E0FFD" w:rsidRDefault="009D4202" w:rsidP="005D1581">
            <w:pPr>
              <w:shd w:val="clear" w:color="auto" w:fill="FFFFFF"/>
              <w:spacing w:line="300" w:lineRule="atLeast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50" w:anchor="h3169" w:history="1">
              <w:r w:rsidR="007D2325" w:rsidRPr="008E0FFD">
                <w:rPr>
                  <w:rFonts w:ascii="Times New Roman" w:hAnsi="Times New Roman"/>
                  <w:sz w:val="24"/>
                  <w:szCs w:val="24"/>
                </w:rPr>
                <w:t>6. Концентрированные растворы для изготовления жидких лекарственных средств</w:t>
              </w:r>
            </w:hyperlink>
          </w:p>
          <w:p w14:paraId="037E75FB" w14:textId="77777777" w:rsidR="007D2325" w:rsidRPr="008E0FFD" w:rsidRDefault="009D4202" w:rsidP="005D1581">
            <w:pPr>
              <w:shd w:val="clear" w:color="auto" w:fill="FFFFFF"/>
              <w:spacing w:line="300" w:lineRule="atLeast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51" w:anchor="h3170" w:history="1">
              <w:r w:rsidR="007D2325" w:rsidRPr="008E0FFD">
                <w:rPr>
                  <w:rFonts w:ascii="Times New Roman" w:hAnsi="Times New Roman"/>
                  <w:sz w:val="24"/>
                  <w:szCs w:val="24"/>
                </w:rPr>
                <w:t>7. Капли для носа и растворы для наружного применения</w:t>
              </w:r>
            </w:hyperlink>
          </w:p>
          <w:p w14:paraId="2580E2F8" w14:textId="77777777" w:rsidR="007D2325" w:rsidRPr="008E0FFD" w:rsidRDefault="009D4202" w:rsidP="005D1581">
            <w:pPr>
              <w:shd w:val="clear" w:color="auto" w:fill="FFFFFF"/>
              <w:spacing w:line="300" w:lineRule="atLeast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52" w:anchor="h3171" w:history="1">
              <w:r w:rsidR="007D2325" w:rsidRPr="008E0FFD">
                <w:rPr>
                  <w:rFonts w:ascii="Times New Roman" w:hAnsi="Times New Roman"/>
                  <w:sz w:val="24"/>
                  <w:szCs w:val="24"/>
                </w:rPr>
                <w:t>8. Полуфабрикаты для изготовления наружных жидкостей, капель для носа, порошков и мазей</w:t>
              </w:r>
            </w:hyperlink>
          </w:p>
          <w:p w14:paraId="5C901431" w14:textId="77777777" w:rsidR="007D2325" w:rsidRPr="008E0FFD" w:rsidRDefault="009D4202" w:rsidP="005D1581">
            <w:pPr>
              <w:shd w:val="clear" w:color="auto" w:fill="FFFFFF"/>
              <w:spacing w:line="300" w:lineRule="atLeast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53" w:anchor="h3172" w:history="1">
              <w:r w:rsidR="007D2325" w:rsidRPr="008E0FFD">
                <w:rPr>
                  <w:rFonts w:ascii="Times New Roman" w:hAnsi="Times New Roman"/>
                  <w:sz w:val="24"/>
                  <w:szCs w:val="24"/>
                </w:rPr>
                <w:t>9. Гомеопатические гранулы</w:t>
              </w:r>
            </w:hyperlink>
          </w:p>
          <w:p w14:paraId="1E637C50" w14:textId="77777777" w:rsidR="007D2325" w:rsidRPr="00064BD4" w:rsidRDefault="007D2325" w:rsidP="007D2325">
            <w:pPr>
              <w:pStyle w:val="a6"/>
              <w:numPr>
                <w:ilvl w:val="0"/>
                <w:numId w:val="12"/>
              </w:numPr>
              <w:tabs>
                <w:tab w:val="clear" w:pos="708"/>
              </w:tabs>
              <w:ind w:left="182" w:hanging="142"/>
              <w:contextualSpacing/>
            </w:pPr>
          </w:p>
        </w:tc>
      </w:tr>
      <w:tr w:rsidR="007D2325" w14:paraId="7BBB7BC5" w14:textId="77777777" w:rsidTr="007D2325">
        <w:trPr>
          <w:trHeight w:val="323"/>
        </w:trPr>
        <w:tc>
          <w:tcPr>
            <w:tcW w:w="3369" w:type="dxa"/>
          </w:tcPr>
          <w:p w14:paraId="6F9CCEE8" w14:textId="77777777" w:rsidR="007D2325" w:rsidRPr="00804ECD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804ECD">
              <w:rPr>
                <w:rFonts w:ascii="Times New Roman" w:hAnsi="Times New Roman"/>
                <w:sz w:val="24"/>
                <w:szCs w:val="24"/>
              </w:rPr>
              <w:lastRenderedPageBreak/>
              <w:t>Приказ Минздрава России от 26.10.2015 N 751н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ECD">
              <w:rPr>
                <w:rFonts w:ascii="Times New Roman" w:hAnsi="Times New Roman"/>
                <w:sz w:val="24"/>
                <w:szCs w:val="24"/>
              </w:rPr>
              <w:t>"Об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деятельность"</w:t>
            </w:r>
          </w:p>
        </w:tc>
        <w:tc>
          <w:tcPr>
            <w:tcW w:w="6201" w:type="dxa"/>
          </w:tcPr>
          <w:p w14:paraId="6DBA89D9" w14:textId="77777777" w:rsidR="007D2325" w:rsidRPr="008E0FFD" w:rsidRDefault="009D4202" w:rsidP="005D1581">
            <w:pPr>
              <w:rPr>
                <w:rFonts w:ascii="Times New Roman" w:hAnsi="Times New Roman"/>
                <w:sz w:val="24"/>
                <w:szCs w:val="24"/>
              </w:rPr>
            </w:pPr>
            <w:hyperlink r:id="rId54" w:anchor="h769" w:history="1">
              <w:r w:rsidR="007D2325" w:rsidRPr="008E0FFD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Правила изготовления и отпуска лекарственных препаратов для медицинского применения аптечными организациями…</w:t>
              </w:r>
            </w:hyperlink>
          </w:p>
          <w:p w14:paraId="28473581" w14:textId="77777777" w:rsidR="007D2325" w:rsidRPr="00E946A3" w:rsidRDefault="009D4202" w:rsidP="007D2325">
            <w:pPr>
              <w:numPr>
                <w:ilvl w:val="0"/>
                <w:numId w:val="10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55" w:anchor="h771" w:history="1">
              <w:r w:rsidR="007D2325" w:rsidRPr="00E946A3">
                <w:rPr>
                  <w:rFonts w:ascii="Times New Roman" w:hAnsi="Times New Roman"/>
                  <w:sz w:val="24"/>
                  <w:szCs w:val="24"/>
                </w:rPr>
                <w:t>I. Общие положения</w:t>
              </w:r>
            </w:hyperlink>
          </w:p>
          <w:p w14:paraId="4EDC7073" w14:textId="77777777" w:rsidR="007D2325" w:rsidRPr="00E946A3" w:rsidRDefault="009D4202" w:rsidP="007D2325">
            <w:pPr>
              <w:numPr>
                <w:ilvl w:val="0"/>
                <w:numId w:val="10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56" w:anchor="h782" w:history="1">
              <w:r w:rsidR="007D2325" w:rsidRPr="00E946A3">
                <w:rPr>
                  <w:rFonts w:ascii="Times New Roman" w:hAnsi="Times New Roman"/>
                  <w:sz w:val="24"/>
                  <w:szCs w:val="24"/>
                </w:rPr>
                <w:t>II. Особенности изготовления твердых лекарственных форм</w:t>
              </w:r>
            </w:hyperlink>
          </w:p>
          <w:p w14:paraId="79D2DCC4" w14:textId="77777777" w:rsidR="007D2325" w:rsidRPr="00E946A3" w:rsidRDefault="009D4202" w:rsidP="007D2325">
            <w:pPr>
              <w:numPr>
                <w:ilvl w:val="0"/>
                <w:numId w:val="10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57" w:anchor="h1026" w:history="1">
              <w:r w:rsidR="007D2325" w:rsidRPr="00E946A3">
                <w:rPr>
                  <w:rFonts w:ascii="Times New Roman" w:hAnsi="Times New Roman"/>
                  <w:sz w:val="24"/>
                  <w:szCs w:val="24"/>
                </w:rPr>
                <w:t>III. Особенности изготовления жидких лекарственных форм</w:t>
              </w:r>
            </w:hyperlink>
          </w:p>
          <w:p w14:paraId="296C481C" w14:textId="77777777" w:rsidR="007D2325" w:rsidRPr="00E946A3" w:rsidRDefault="009D4202" w:rsidP="007D2325">
            <w:pPr>
              <w:numPr>
                <w:ilvl w:val="0"/>
                <w:numId w:val="10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58" w:anchor="h1042" w:history="1">
              <w:r w:rsidR="007D2325" w:rsidRPr="00E946A3">
                <w:rPr>
                  <w:rFonts w:ascii="Times New Roman" w:hAnsi="Times New Roman"/>
                  <w:sz w:val="24"/>
                  <w:szCs w:val="24"/>
                </w:rPr>
                <w:t>IV. Особенности изготовления мазей</w:t>
              </w:r>
            </w:hyperlink>
          </w:p>
          <w:p w14:paraId="3A172C38" w14:textId="77777777" w:rsidR="007D2325" w:rsidRPr="00E946A3" w:rsidRDefault="009D4202" w:rsidP="007D2325">
            <w:pPr>
              <w:numPr>
                <w:ilvl w:val="0"/>
                <w:numId w:val="10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59" w:anchor="h1049" w:history="1">
              <w:r w:rsidR="007D2325" w:rsidRPr="00E946A3">
                <w:rPr>
                  <w:rFonts w:ascii="Times New Roman" w:hAnsi="Times New Roman"/>
                  <w:sz w:val="24"/>
                  <w:szCs w:val="24"/>
                </w:rPr>
                <w:t>V. Особенности изготовления суппозиториев</w:t>
              </w:r>
            </w:hyperlink>
          </w:p>
          <w:p w14:paraId="26083637" w14:textId="77777777" w:rsidR="007D2325" w:rsidRPr="00E946A3" w:rsidRDefault="009D4202" w:rsidP="007D2325">
            <w:pPr>
              <w:numPr>
                <w:ilvl w:val="0"/>
                <w:numId w:val="10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60" w:anchor="h1053" w:history="1">
              <w:r w:rsidR="007D2325" w:rsidRPr="00E946A3">
                <w:rPr>
                  <w:rFonts w:ascii="Times New Roman" w:hAnsi="Times New Roman"/>
                  <w:sz w:val="24"/>
                  <w:szCs w:val="24"/>
                </w:rPr>
                <w:t>VI. Особенности изготовления лекарственных форм в асептических условиях</w:t>
              </w:r>
            </w:hyperlink>
          </w:p>
          <w:p w14:paraId="2414959A" w14:textId="77777777" w:rsidR="007D2325" w:rsidRPr="00E946A3" w:rsidRDefault="009D4202" w:rsidP="007D2325">
            <w:pPr>
              <w:numPr>
                <w:ilvl w:val="0"/>
                <w:numId w:val="10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61" w:anchor="h1061" w:history="1">
              <w:r w:rsidR="007D2325" w:rsidRPr="00E946A3">
                <w:rPr>
                  <w:rFonts w:ascii="Times New Roman" w:hAnsi="Times New Roman"/>
                  <w:sz w:val="24"/>
                  <w:szCs w:val="24"/>
                </w:rPr>
                <w:t>VII. Контроль качества лекарственных препаратов</w:t>
              </w:r>
            </w:hyperlink>
          </w:p>
          <w:p w14:paraId="44BC0292" w14:textId="77777777" w:rsidR="007D2325" w:rsidRDefault="009D4202" w:rsidP="007D2325">
            <w:pPr>
              <w:pStyle w:val="a6"/>
              <w:numPr>
                <w:ilvl w:val="0"/>
                <w:numId w:val="11"/>
              </w:numPr>
              <w:tabs>
                <w:tab w:val="clear" w:pos="708"/>
              </w:tabs>
              <w:ind w:left="324" w:hanging="284"/>
              <w:contextualSpacing/>
            </w:pPr>
            <w:hyperlink r:id="rId62" w:anchor="h1070" w:history="1">
              <w:r w:rsidR="007D2325" w:rsidRPr="00E946A3">
                <w:t>VIII. Правила отпуска изготовленных лекарственных препаратов</w:t>
              </w:r>
            </w:hyperlink>
          </w:p>
        </w:tc>
      </w:tr>
      <w:tr w:rsidR="007D2325" w14:paraId="0B005046" w14:textId="77777777" w:rsidTr="007D2325">
        <w:trPr>
          <w:trHeight w:val="323"/>
        </w:trPr>
        <w:tc>
          <w:tcPr>
            <w:tcW w:w="3369" w:type="dxa"/>
          </w:tcPr>
          <w:p w14:paraId="62882183" w14:textId="77777777" w:rsidR="007D2325" w:rsidRPr="00804ECD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804ECD">
              <w:rPr>
                <w:rFonts w:ascii="Times New Roman" w:hAnsi="Times New Roman"/>
                <w:sz w:val="24"/>
                <w:szCs w:val="24"/>
              </w:rPr>
              <w:t>Приказ Минздрава России от 14.01.2019 N 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 (Зарегистрировано в Минюсте России 26.03.2019 N 54173)</w:t>
            </w:r>
          </w:p>
        </w:tc>
        <w:tc>
          <w:tcPr>
            <w:tcW w:w="6201" w:type="dxa"/>
          </w:tcPr>
          <w:p w14:paraId="1B7A7CA1" w14:textId="77777777" w:rsidR="007D2325" w:rsidRPr="007D2325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63" w:anchor="h759" w:history="1">
              <w:r w:rsidR="007D2325" w:rsidRPr="007D2325">
                <w:rPr>
                  <w:rFonts w:ascii="Times New Roman" w:hAnsi="Times New Roman"/>
                  <w:sz w:val="24"/>
                  <w:szCs w:val="24"/>
                </w:rPr>
                <w:t>Приложение 1. Порядок назначения лекарственных препаратов</w:t>
              </w:r>
            </w:hyperlink>
          </w:p>
          <w:p w14:paraId="450BDE64" w14:textId="77777777" w:rsidR="007D2325" w:rsidRPr="007D2325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64" w:anchor="h760" w:history="1">
              <w:r w:rsidR="007D2325" w:rsidRPr="007D2325">
                <w:rPr>
                  <w:rFonts w:ascii="Times New Roman" w:hAnsi="Times New Roman"/>
                  <w:sz w:val="24"/>
                  <w:szCs w:val="24"/>
                </w:rPr>
                <w:t>I. Общие положения</w:t>
              </w:r>
            </w:hyperlink>
          </w:p>
          <w:p w14:paraId="735F7B1E" w14:textId="77777777" w:rsidR="007D2325" w:rsidRPr="007D2325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65" w:anchor="h775" w:history="1">
              <w:r w:rsidR="007D2325" w:rsidRPr="007D2325">
                <w:rPr>
                  <w:rFonts w:ascii="Times New Roman" w:hAnsi="Times New Roman"/>
                  <w:sz w:val="24"/>
                  <w:szCs w:val="24"/>
                </w:rPr>
                <w:t>II. Назначение лекарственных препаратов при оказании медицинской помощи в стационарных условиях</w:t>
              </w:r>
            </w:hyperlink>
          </w:p>
          <w:p w14:paraId="3103111B" w14:textId="77777777" w:rsidR="007D2325" w:rsidRPr="007D2325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66" w:anchor="h776" w:history="1">
              <w:r w:rsidR="007D2325" w:rsidRPr="007D2325">
                <w:rPr>
                  <w:rFonts w:ascii="Times New Roman" w:hAnsi="Times New Roman"/>
                  <w:sz w:val="24"/>
                  <w:szCs w:val="24"/>
                </w:rPr>
                <w:t>III. Назначение лекарственных препаратов при оказании первичной медико-санитарной помощи, скорой медицинской помощи и паллиативной медицинской помощи</w:t>
              </w:r>
            </w:hyperlink>
          </w:p>
          <w:p w14:paraId="5DB3FF2A" w14:textId="77777777" w:rsidR="007D2325" w:rsidRPr="007D2325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67" w:anchor="h777" w:history="1">
              <w:r w:rsidR="007D2325" w:rsidRPr="007D2325">
                <w:rPr>
                  <w:rFonts w:ascii="Times New Roman" w:hAnsi="Times New Roman"/>
                  <w:sz w:val="24"/>
                  <w:szCs w:val="24"/>
                </w:rPr>
                <w:t>IV. Назначение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скидкой, при оказании первичной медико-санитарной помощи</w:t>
              </w:r>
            </w:hyperlink>
          </w:p>
          <w:p w14:paraId="5D50DD9A" w14:textId="77777777" w:rsidR="007D2325" w:rsidRPr="007D2325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68" w:anchor="h797" w:history="1">
              <w:r w:rsidR="007D2325" w:rsidRPr="007D2325">
                <w:rPr>
                  <w:rFonts w:ascii="Times New Roman" w:hAnsi="Times New Roman"/>
                  <w:sz w:val="24"/>
                  <w:szCs w:val="24"/>
                </w:rPr>
                <w:t>Приложение 2. </w:t>
              </w:r>
            </w:hyperlink>
          </w:p>
          <w:p w14:paraId="025233A4" w14:textId="77777777" w:rsidR="007D2325" w:rsidRPr="007D2325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anchor="h822" w:history="1">
              <w:r w:rsidR="007D2325" w:rsidRPr="007D2325">
                <w:rPr>
                  <w:rFonts w:ascii="Times New Roman" w:hAnsi="Times New Roman"/>
                  <w:sz w:val="24"/>
                  <w:szCs w:val="24"/>
                </w:rPr>
                <w:t>Форма рецептурного бланка N 107-1/у</w:t>
              </w:r>
            </w:hyperlink>
          </w:p>
          <w:p w14:paraId="2693D420" w14:textId="77777777" w:rsidR="007D2325" w:rsidRPr="007D2325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70" w:anchor="h824" w:history="1">
              <w:r w:rsidR="007D2325" w:rsidRPr="007D2325">
                <w:rPr>
                  <w:rFonts w:ascii="Times New Roman" w:hAnsi="Times New Roman"/>
                  <w:sz w:val="24"/>
                  <w:szCs w:val="24"/>
                </w:rPr>
                <w:t>Форма рецептурного бланка N 148-1/у-88</w:t>
              </w:r>
            </w:hyperlink>
          </w:p>
          <w:p w14:paraId="103D964A" w14:textId="77777777" w:rsidR="007D2325" w:rsidRPr="007D2325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71" w:anchor="h825" w:history="1">
              <w:r w:rsidR="007D2325" w:rsidRPr="007D2325">
                <w:rPr>
                  <w:rFonts w:ascii="Times New Roman" w:hAnsi="Times New Roman"/>
                  <w:sz w:val="24"/>
                  <w:szCs w:val="24"/>
                </w:rPr>
                <w:t>Форма рецептурного бланка N 148-1/у-04 (л)</w:t>
              </w:r>
            </w:hyperlink>
          </w:p>
          <w:p w14:paraId="25BB4404" w14:textId="77777777" w:rsidR="007D2325" w:rsidRPr="007D2325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72" w:anchor="h789" w:history="1">
              <w:r w:rsidR="007D2325" w:rsidRPr="007D2325">
                <w:rPr>
                  <w:rFonts w:ascii="Times New Roman" w:hAnsi="Times New Roman"/>
                  <w:sz w:val="24"/>
                  <w:szCs w:val="24"/>
                </w:rPr>
                <w:t>Приложение 3. Порядок оформления рецептурных бланков на лекарственные препараты, их учета и хранения</w:t>
              </w:r>
            </w:hyperlink>
          </w:p>
          <w:p w14:paraId="1C2D0A99" w14:textId="77777777" w:rsidR="007D2325" w:rsidRPr="007D2325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73" w:anchor="h790" w:history="1">
              <w:r w:rsidR="007D2325" w:rsidRPr="007D2325">
                <w:rPr>
                  <w:rFonts w:ascii="Times New Roman" w:hAnsi="Times New Roman"/>
                  <w:sz w:val="24"/>
                  <w:szCs w:val="24"/>
                </w:rPr>
                <w:t>I. Оформление рецепта на бумажном носителе</w:t>
              </w:r>
            </w:hyperlink>
          </w:p>
          <w:p w14:paraId="06FC4B74" w14:textId="77777777" w:rsidR="007D2325" w:rsidRPr="007D2325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74" w:anchor="h791" w:history="1">
              <w:r w:rsidR="007D2325" w:rsidRPr="007D2325">
                <w:rPr>
                  <w:rFonts w:ascii="Times New Roman" w:hAnsi="Times New Roman"/>
                  <w:sz w:val="24"/>
                  <w:szCs w:val="24"/>
                </w:rPr>
                <w:t>II. Оформление рецепта в форме электронного документа</w:t>
              </w:r>
            </w:hyperlink>
          </w:p>
          <w:p w14:paraId="17E759A4" w14:textId="77777777" w:rsidR="007D2325" w:rsidRPr="007D2325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75" w:anchor="h792" w:history="1">
              <w:r w:rsidR="007D2325" w:rsidRPr="007D2325">
                <w:rPr>
                  <w:rFonts w:ascii="Times New Roman" w:hAnsi="Times New Roman"/>
                  <w:sz w:val="24"/>
                  <w:szCs w:val="24"/>
                </w:rPr>
                <w:t>III. Учет рецептурных бланков</w:t>
              </w:r>
            </w:hyperlink>
          </w:p>
          <w:p w14:paraId="21669A68" w14:textId="77777777" w:rsidR="007D2325" w:rsidRPr="007D2325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76" w:anchor="h793" w:history="1">
              <w:r w:rsidR="007D2325" w:rsidRPr="007D2325">
                <w:rPr>
                  <w:rFonts w:ascii="Times New Roman" w:hAnsi="Times New Roman"/>
                  <w:sz w:val="24"/>
                  <w:szCs w:val="24"/>
                </w:rPr>
                <w:t>IV. Хранение рецептурных бланков</w:t>
              </w:r>
            </w:hyperlink>
          </w:p>
          <w:p w14:paraId="783E599A" w14:textId="77777777" w:rsidR="007D2325" w:rsidRPr="008E0FFD" w:rsidRDefault="007D2325" w:rsidP="005D1581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325" w14:paraId="13D13CB5" w14:textId="77777777" w:rsidTr="007D2325">
        <w:trPr>
          <w:trHeight w:val="323"/>
        </w:trPr>
        <w:tc>
          <w:tcPr>
            <w:tcW w:w="3369" w:type="dxa"/>
          </w:tcPr>
          <w:p w14:paraId="2614537D" w14:textId="77777777" w:rsidR="007D2325" w:rsidRPr="00804ECD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804EC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12.04.2010 N 61-ФЗ "Об </w:t>
            </w:r>
            <w:r w:rsidRPr="00804ECD">
              <w:rPr>
                <w:rFonts w:ascii="Times New Roman" w:hAnsi="Times New Roman"/>
                <w:sz w:val="24"/>
                <w:szCs w:val="24"/>
              </w:rPr>
              <w:lastRenderedPageBreak/>
              <w:t>обращении лекарственных средств"</w:t>
            </w:r>
          </w:p>
        </w:tc>
        <w:tc>
          <w:tcPr>
            <w:tcW w:w="6201" w:type="dxa"/>
          </w:tcPr>
          <w:p w14:paraId="74D3B5E1" w14:textId="77777777" w:rsidR="007D2325" w:rsidRPr="00E946A3" w:rsidRDefault="007D2325" w:rsidP="007D2325">
            <w:pPr>
              <w:pStyle w:val="a6"/>
              <w:numPr>
                <w:ilvl w:val="0"/>
                <w:numId w:val="9"/>
              </w:numPr>
              <w:tabs>
                <w:tab w:val="clear" w:pos="708"/>
              </w:tabs>
              <w:ind w:left="324" w:hanging="389"/>
              <w:contextualSpacing/>
            </w:pPr>
            <w:r w:rsidRPr="00E946A3">
              <w:lastRenderedPageBreak/>
              <w:t xml:space="preserve">Общие положения </w:t>
            </w:r>
          </w:p>
          <w:p w14:paraId="78F55FE9" w14:textId="77777777" w:rsidR="007D2325" w:rsidRPr="00E946A3" w:rsidRDefault="007D2325" w:rsidP="007D2325">
            <w:pPr>
              <w:pStyle w:val="a6"/>
              <w:numPr>
                <w:ilvl w:val="0"/>
                <w:numId w:val="9"/>
              </w:numPr>
              <w:tabs>
                <w:tab w:val="clear" w:pos="708"/>
              </w:tabs>
              <w:ind w:left="324" w:hanging="389"/>
              <w:contextualSpacing/>
            </w:pPr>
            <w:r w:rsidRPr="00E946A3">
              <w:lastRenderedPageBreak/>
              <w:t xml:space="preserve">Полномочия федеральных органов исполнительной власти, органов исполнительной власти субъектов РФ при обращении лекарственных средств </w:t>
            </w:r>
          </w:p>
          <w:p w14:paraId="786D727D" w14:textId="77777777" w:rsidR="007D2325" w:rsidRPr="00E946A3" w:rsidRDefault="007D2325" w:rsidP="007D2325">
            <w:pPr>
              <w:pStyle w:val="a6"/>
              <w:numPr>
                <w:ilvl w:val="0"/>
                <w:numId w:val="9"/>
              </w:numPr>
              <w:tabs>
                <w:tab w:val="clear" w:pos="708"/>
              </w:tabs>
              <w:ind w:left="324" w:hanging="389"/>
              <w:contextualSpacing/>
            </w:pPr>
            <w:r w:rsidRPr="00E946A3">
              <w:t xml:space="preserve">Государственная фармакопея </w:t>
            </w:r>
          </w:p>
          <w:p w14:paraId="19CE2790" w14:textId="77777777" w:rsidR="007D2325" w:rsidRPr="00E946A3" w:rsidRDefault="007D2325" w:rsidP="007D2325">
            <w:pPr>
              <w:pStyle w:val="a6"/>
              <w:numPr>
                <w:ilvl w:val="0"/>
                <w:numId w:val="9"/>
              </w:numPr>
              <w:tabs>
                <w:tab w:val="clear" w:pos="708"/>
              </w:tabs>
              <w:ind w:left="324" w:hanging="389"/>
              <w:contextualSpacing/>
            </w:pPr>
            <w:r w:rsidRPr="00E946A3">
              <w:t xml:space="preserve">Государственный контроль при обращении лекарственных средств </w:t>
            </w:r>
          </w:p>
          <w:p w14:paraId="14D0866C" w14:textId="77777777" w:rsidR="007D2325" w:rsidRPr="00E946A3" w:rsidRDefault="007D2325" w:rsidP="007D2325">
            <w:pPr>
              <w:pStyle w:val="a6"/>
              <w:numPr>
                <w:ilvl w:val="0"/>
                <w:numId w:val="9"/>
              </w:numPr>
              <w:tabs>
                <w:tab w:val="clear" w:pos="708"/>
              </w:tabs>
              <w:ind w:left="324" w:hanging="389"/>
              <w:contextualSpacing/>
            </w:pPr>
            <w:r w:rsidRPr="00E946A3">
              <w:t xml:space="preserve">Разработка, доклинические исследования лекарственных средств, а также клинические исследования лекарственных препаратов для ветеринарного применения </w:t>
            </w:r>
          </w:p>
          <w:p w14:paraId="1EC19F2C" w14:textId="77777777" w:rsidR="007D2325" w:rsidRPr="00E946A3" w:rsidRDefault="007D2325" w:rsidP="007D2325">
            <w:pPr>
              <w:pStyle w:val="a6"/>
              <w:numPr>
                <w:ilvl w:val="0"/>
                <w:numId w:val="9"/>
              </w:numPr>
              <w:tabs>
                <w:tab w:val="clear" w:pos="708"/>
              </w:tabs>
              <w:ind w:left="324" w:hanging="389"/>
              <w:contextualSpacing/>
            </w:pPr>
            <w:r w:rsidRPr="00E946A3">
              <w:t xml:space="preserve">Осуществление государственной регистрации лекарственных препаратов </w:t>
            </w:r>
          </w:p>
          <w:p w14:paraId="05042ED5" w14:textId="77777777" w:rsidR="007D2325" w:rsidRPr="00E946A3" w:rsidRDefault="007D2325" w:rsidP="007D2325">
            <w:pPr>
              <w:pStyle w:val="a6"/>
              <w:numPr>
                <w:ilvl w:val="0"/>
                <w:numId w:val="9"/>
              </w:numPr>
              <w:tabs>
                <w:tab w:val="clear" w:pos="708"/>
              </w:tabs>
              <w:ind w:left="324" w:hanging="389"/>
              <w:contextualSpacing/>
            </w:pPr>
            <w:r w:rsidRPr="00E946A3">
              <w:t xml:space="preserve">Клинические исследования лекарственных препаратов для медицинского применения, договор об их проведении, права пациентов, участвующих в этих исследованиях </w:t>
            </w:r>
          </w:p>
          <w:p w14:paraId="0C855EAC" w14:textId="77777777" w:rsidR="007D2325" w:rsidRPr="00E946A3" w:rsidRDefault="007D2325" w:rsidP="007D2325">
            <w:pPr>
              <w:pStyle w:val="a6"/>
              <w:numPr>
                <w:ilvl w:val="0"/>
                <w:numId w:val="9"/>
              </w:numPr>
              <w:tabs>
                <w:tab w:val="clear" w:pos="708"/>
              </w:tabs>
              <w:ind w:left="324" w:hanging="389"/>
              <w:contextualSpacing/>
            </w:pPr>
            <w:r w:rsidRPr="00E946A3">
              <w:t xml:space="preserve">Производство и маркировка лекарственных средств </w:t>
            </w:r>
          </w:p>
          <w:p w14:paraId="738DB649" w14:textId="77777777" w:rsidR="007D2325" w:rsidRPr="00E946A3" w:rsidRDefault="007D2325" w:rsidP="007D2325">
            <w:pPr>
              <w:pStyle w:val="a6"/>
              <w:numPr>
                <w:ilvl w:val="0"/>
                <w:numId w:val="9"/>
              </w:numPr>
              <w:tabs>
                <w:tab w:val="clear" w:pos="708"/>
              </w:tabs>
              <w:ind w:left="324" w:hanging="389"/>
              <w:contextualSpacing/>
            </w:pPr>
            <w:r w:rsidRPr="00E946A3">
              <w:t>Ввоз лекарственных средств в Российскую Федерацию и вывоз лекарственных средств из Российской Федерации</w:t>
            </w:r>
          </w:p>
          <w:p w14:paraId="1E970B81" w14:textId="77777777" w:rsidR="007D2325" w:rsidRPr="00E946A3" w:rsidRDefault="007D2325" w:rsidP="007D2325">
            <w:pPr>
              <w:pStyle w:val="a6"/>
              <w:numPr>
                <w:ilvl w:val="0"/>
                <w:numId w:val="9"/>
              </w:numPr>
              <w:tabs>
                <w:tab w:val="clear" w:pos="708"/>
              </w:tabs>
              <w:ind w:left="324" w:hanging="389"/>
              <w:contextualSpacing/>
            </w:pPr>
            <w:r w:rsidRPr="00E946A3">
              <w:t xml:space="preserve">Фармацевтическая деятельность </w:t>
            </w:r>
          </w:p>
          <w:p w14:paraId="23A10671" w14:textId="77777777" w:rsidR="007D2325" w:rsidRPr="00E946A3" w:rsidRDefault="007D2325" w:rsidP="007D2325">
            <w:pPr>
              <w:pStyle w:val="a6"/>
              <w:numPr>
                <w:ilvl w:val="0"/>
                <w:numId w:val="9"/>
              </w:numPr>
              <w:tabs>
                <w:tab w:val="clear" w:pos="708"/>
              </w:tabs>
              <w:ind w:left="324" w:hanging="389"/>
              <w:contextualSpacing/>
            </w:pPr>
            <w:r w:rsidRPr="00E946A3">
              <w:t xml:space="preserve">Уничтожение лекарственных средств </w:t>
            </w:r>
          </w:p>
          <w:p w14:paraId="7380E7D4" w14:textId="77777777" w:rsidR="007D2325" w:rsidRPr="00E946A3" w:rsidRDefault="007D2325" w:rsidP="007D2325">
            <w:pPr>
              <w:pStyle w:val="a6"/>
              <w:numPr>
                <w:ilvl w:val="0"/>
                <w:numId w:val="9"/>
              </w:numPr>
              <w:tabs>
                <w:tab w:val="clear" w:pos="708"/>
              </w:tabs>
              <w:ind w:left="324" w:hanging="389"/>
              <w:contextualSpacing/>
            </w:pPr>
            <w:r w:rsidRPr="00E946A3">
              <w:t xml:space="preserve">Государственное регулирование цен на лекарственные препараты для медицинского применения </w:t>
            </w:r>
          </w:p>
          <w:p w14:paraId="334A947F" w14:textId="77777777" w:rsidR="007D2325" w:rsidRPr="00E946A3" w:rsidRDefault="007D2325" w:rsidP="007D2325">
            <w:pPr>
              <w:pStyle w:val="a6"/>
              <w:numPr>
                <w:ilvl w:val="0"/>
                <w:numId w:val="9"/>
              </w:numPr>
              <w:tabs>
                <w:tab w:val="clear" w:pos="708"/>
              </w:tabs>
              <w:ind w:left="324" w:hanging="389"/>
              <w:contextualSpacing/>
            </w:pPr>
            <w:r w:rsidRPr="00E946A3">
              <w:t xml:space="preserve">Мониторинг эффективности и безопасности лекарственных препаратов, находящихся в обращении в Российской Федерации </w:t>
            </w:r>
          </w:p>
          <w:p w14:paraId="4F2F95F1" w14:textId="77777777" w:rsidR="007D2325" w:rsidRPr="00E946A3" w:rsidRDefault="007D2325" w:rsidP="007D2325">
            <w:pPr>
              <w:pStyle w:val="a6"/>
              <w:numPr>
                <w:ilvl w:val="0"/>
                <w:numId w:val="9"/>
              </w:numPr>
              <w:tabs>
                <w:tab w:val="clear" w:pos="708"/>
              </w:tabs>
              <w:ind w:left="324" w:hanging="389"/>
              <w:contextualSpacing/>
            </w:pPr>
            <w:r w:rsidRPr="00E946A3">
              <w:t>Информация о лекарственных препаратах. Система мониторинга движения лекарственных препаратов для медицинского применения</w:t>
            </w:r>
          </w:p>
          <w:p w14:paraId="6F98152A" w14:textId="77777777" w:rsidR="007D2325" w:rsidRPr="00E946A3" w:rsidRDefault="007D2325" w:rsidP="007D2325">
            <w:pPr>
              <w:pStyle w:val="a6"/>
              <w:numPr>
                <w:ilvl w:val="0"/>
                <w:numId w:val="9"/>
              </w:numPr>
              <w:tabs>
                <w:tab w:val="clear" w:pos="708"/>
              </w:tabs>
              <w:ind w:left="324" w:hanging="389"/>
              <w:contextualSpacing/>
            </w:pPr>
            <w:r w:rsidRPr="00E946A3">
              <w:t>Ограничения, налагаемые на организации, осуществляющие деятельность по обращению лекарственных средств</w:t>
            </w:r>
          </w:p>
          <w:p w14:paraId="3870EB90" w14:textId="77777777" w:rsidR="007D2325" w:rsidRPr="00E946A3" w:rsidRDefault="007D2325" w:rsidP="007D2325">
            <w:pPr>
              <w:pStyle w:val="a6"/>
              <w:numPr>
                <w:ilvl w:val="0"/>
                <w:numId w:val="9"/>
              </w:numPr>
              <w:tabs>
                <w:tab w:val="clear" w:pos="708"/>
              </w:tabs>
              <w:ind w:left="324" w:hanging="389"/>
              <w:contextualSpacing/>
            </w:pPr>
            <w:r w:rsidRPr="00E946A3">
              <w:t xml:space="preserve">Ответственность за нарушение законодательства РФ при обращении лекарственных средств и возмещение вреда, причиненного здоровью граждан вследствие применения лекарственных препаратов </w:t>
            </w:r>
          </w:p>
          <w:p w14:paraId="5F09BE2A" w14:textId="77777777" w:rsidR="007D2325" w:rsidRPr="006E75F2" w:rsidRDefault="007D2325" w:rsidP="007D2325">
            <w:pPr>
              <w:numPr>
                <w:ilvl w:val="0"/>
                <w:numId w:val="10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946A3">
              <w:rPr>
                <w:rFonts w:ascii="Times New Roman" w:hAnsi="Times New Roman"/>
                <w:sz w:val="24"/>
                <w:szCs w:val="24"/>
              </w:rPr>
              <w:t>Заключительные положения</w:t>
            </w:r>
          </w:p>
        </w:tc>
      </w:tr>
      <w:tr w:rsidR="007D2325" w14:paraId="53B540D2" w14:textId="77777777" w:rsidTr="007D2325">
        <w:trPr>
          <w:trHeight w:val="323"/>
        </w:trPr>
        <w:tc>
          <w:tcPr>
            <w:tcW w:w="3369" w:type="dxa"/>
          </w:tcPr>
          <w:p w14:paraId="5D12B15C" w14:textId="77777777" w:rsidR="007D2325" w:rsidRPr="00804ECD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804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Фармакопея Российской Федерации (ГФ РФ) XIV издания утверждена приказом Министерства здравоохранения Российской Федерации от 31 октября 2018 г. № 749 «Об утверждении общих фармакопейных статей и фармакопейных статей и признании утратившими силу некоторых приказов </w:t>
            </w:r>
            <w:proofErr w:type="spellStart"/>
            <w:r w:rsidRPr="00804ECD">
              <w:rPr>
                <w:rFonts w:ascii="Times New Roman" w:hAnsi="Times New Roman"/>
                <w:sz w:val="24"/>
                <w:szCs w:val="24"/>
              </w:rPr>
              <w:t>Минздравмедпрома</w:t>
            </w:r>
            <w:proofErr w:type="spellEnd"/>
            <w:r w:rsidRPr="00804ECD">
              <w:rPr>
                <w:rFonts w:ascii="Times New Roman" w:hAnsi="Times New Roman"/>
                <w:sz w:val="24"/>
                <w:szCs w:val="24"/>
              </w:rPr>
              <w:t xml:space="preserve"> России, Минздравсоцразвития России и Минздрава России»</w:t>
            </w:r>
          </w:p>
        </w:tc>
        <w:tc>
          <w:tcPr>
            <w:tcW w:w="6201" w:type="dxa"/>
          </w:tcPr>
          <w:p w14:paraId="312B0CCF" w14:textId="77777777" w:rsidR="007D2325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  <w:r w:rsidRPr="00370B13">
              <w:rPr>
                <w:rFonts w:ascii="Times New Roman" w:hAnsi="Times New Roman"/>
                <w:sz w:val="24"/>
                <w:szCs w:val="24"/>
              </w:rPr>
              <w:t xml:space="preserve">В XIV издание ГФ РФ вошли 319 общих фармакопейных статей (ОФС) и 661 фармакопейная статья (ФС). Впервые введены 72 ОФС, среди которых 5 ОФС регламентируют общие положения, 16 описывают методы анализа, 18 – лекарственные формы, 1 – методы  определения </w:t>
            </w:r>
            <w:proofErr w:type="spellStart"/>
            <w:r w:rsidRPr="00370B13">
              <w:rPr>
                <w:rFonts w:ascii="Times New Roman" w:hAnsi="Times New Roman"/>
                <w:sz w:val="24"/>
                <w:szCs w:val="24"/>
              </w:rPr>
              <w:t>фармацевтико</w:t>
            </w:r>
            <w:proofErr w:type="spellEnd"/>
            <w:r w:rsidRPr="00370B13">
              <w:rPr>
                <w:rFonts w:ascii="Times New Roman" w:hAnsi="Times New Roman"/>
                <w:sz w:val="24"/>
                <w:szCs w:val="24"/>
              </w:rPr>
              <w:t xml:space="preserve">-технологических показателей лекарственных форм, 1 – метод анализа лекарственного растительного сырья и фармацевтических субстанций растительного происхождения, 21 – группы биологических лекарственных средств и методы их анализа (включая лекарственные препараты, полученные из крови и плазмы крови человека), 1 – </w:t>
            </w:r>
            <w:proofErr w:type="spellStart"/>
            <w:r w:rsidRPr="00370B13">
              <w:rPr>
                <w:rFonts w:ascii="Times New Roman" w:hAnsi="Times New Roman"/>
                <w:sz w:val="24"/>
                <w:szCs w:val="24"/>
              </w:rPr>
              <w:t>генотерапевтические</w:t>
            </w:r>
            <w:proofErr w:type="spellEnd"/>
            <w:r w:rsidRPr="00370B13">
              <w:rPr>
                <w:rFonts w:ascii="Times New Roman" w:hAnsi="Times New Roman"/>
                <w:sz w:val="24"/>
                <w:szCs w:val="24"/>
              </w:rPr>
              <w:t xml:space="preserve"> лекарственные препараты, 3 – лекарственное сырье различного происхождения, </w:t>
            </w:r>
            <w:r w:rsidRPr="00370B13">
              <w:rPr>
                <w:rFonts w:ascii="Times New Roman" w:hAnsi="Times New Roman"/>
                <w:sz w:val="24"/>
                <w:szCs w:val="24"/>
              </w:rPr>
              <w:lastRenderedPageBreak/>
              <w:t>используемое в гомеопатической практике, и 6 – лекарственные формы, в которых применяются гомеопатические лекарственные препараты.</w:t>
            </w:r>
          </w:p>
          <w:p w14:paraId="5B973ABD" w14:textId="77777777" w:rsidR="007D2325" w:rsidRPr="00370B13" w:rsidRDefault="007D2325" w:rsidP="007D2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325" w14:paraId="341B8723" w14:textId="77777777" w:rsidTr="007D2325">
        <w:trPr>
          <w:trHeight w:val="323"/>
        </w:trPr>
        <w:tc>
          <w:tcPr>
            <w:tcW w:w="3369" w:type="dxa"/>
          </w:tcPr>
          <w:p w14:paraId="6B84A229" w14:textId="77777777" w:rsidR="007D2325" w:rsidRPr="007D2325" w:rsidRDefault="007D2325" w:rsidP="007D2325">
            <w:pPr>
              <w:rPr>
                <w:rFonts w:ascii="Times New Roman" w:hAnsi="Times New Roman"/>
                <w:sz w:val="24"/>
                <w:szCs w:val="24"/>
              </w:rPr>
            </w:pPr>
            <w:r w:rsidRPr="007D2325">
              <w:rPr>
                <w:rFonts w:ascii="Times New Roman" w:hAnsi="Times New Roman"/>
                <w:sz w:val="24"/>
                <w:szCs w:val="24"/>
              </w:rPr>
              <w:lastRenderedPageBreak/>
              <w:t>Приказ Минздрава РФ от 11.07.2017 N 403Н</w:t>
            </w:r>
          </w:p>
          <w:p w14:paraId="5A4DF1FC" w14:textId="77777777" w:rsidR="007D2325" w:rsidRPr="0020440A" w:rsidRDefault="007D2325" w:rsidP="007D2325">
            <w:pPr>
              <w:rPr>
                <w:rFonts w:ascii="Times New Roman" w:hAnsi="Times New Roman"/>
                <w:sz w:val="24"/>
                <w:szCs w:val="24"/>
              </w:rPr>
            </w:pPr>
            <w:r w:rsidRPr="0020440A">
              <w:rPr>
                <w:rFonts w:ascii="Times New Roman" w:hAnsi="Times New Roman"/>
                <w:sz w:val="24"/>
                <w:szCs w:val="24"/>
              </w:rPr>
              <w:t>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деятельность"</w:t>
            </w:r>
          </w:p>
          <w:p w14:paraId="7B492A62" w14:textId="77777777" w:rsidR="007D2325" w:rsidRPr="00804ECD" w:rsidRDefault="007D2325" w:rsidP="005D1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14:paraId="40EBE9A3" w14:textId="77777777" w:rsidR="007D2325" w:rsidRPr="007D2325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77" w:anchor="h9" w:history="1">
              <w:r w:rsidR="007D2325" w:rsidRPr="007D2325">
                <w:rPr>
                  <w:rFonts w:ascii="Times New Roman" w:hAnsi="Times New Roman"/>
                  <w:sz w:val="24"/>
                  <w:szCs w:val="24"/>
                </w:rPr>
                <w:t>Правила отпуска лекарственных препаратов для медицинского применения, в том числе иммунобиологических лекарственных…</w:t>
              </w:r>
            </w:hyperlink>
          </w:p>
          <w:p w14:paraId="356EEBC1" w14:textId="77777777" w:rsidR="007D2325" w:rsidRPr="007D2325" w:rsidRDefault="009D4202" w:rsidP="007D2325">
            <w:pPr>
              <w:rPr>
                <w:rFonts w:ascii="Times New Roman" w:hAnsi="Times New Roman"/>
                <w:sz w:val="24"/>
                <w:szCs w:val="24"/>
              </w:rPr>
            </w:pPr>
            <w:hyperlink r:id="rId78" w:anchor="h10" w:history="1">
              <w:r w:rsidR="007D2325" w:rsidRPr="007D2325">
                <w:rPr>
                  <w:rFonts w:ascii="Times New Roman" w:hAnsi="Times New Roman"/>
                  <w:sz w:val="24"/>
                  <w:szCs w:val="24"/>
                </w:rPr>
                <w:t>I. Общие требования к отпуску лекарственных препаратов для медицинского применения</w:t>
              </w:r>
            </w:hyperlink>
          </w:p>
          <w:p w14:paraId="7B572746" w14:textId="77777777" w:rsidR="007D2325" w:rsidRPr="007D2325" w:rsidRDefault="007D2325" w:rsidP="007D2325">
            <w:pPr>
              <w:rPr>
                <w:rFonts w:ascii="Times New Roman" w:hAnsi="Times New Roman"/>
                <w:sz w:val="24"/>
                <w:szCs w:val="24"/>
              </w:rPr>
            </w:pPr>
            <w:r w:rsidRPr="007D2325">
              <w:rPr>
                <w:rFonts w:ascii="Times New Roman" w:hAnsi="Times New Roman"/>
                <w:sz w:val="24"/>
                <w:szCs w:val="24"/>
              </w:rPr>
              <w:t>II. Требования к отпуску наркотических и психотропных лекарственных препаратов, лекарственных препаратов, обладающих анаболической активностью, иных лекарственных препаратов, подлежащих предметно-количественному учету</w:t>
            </w:r>
          </w:p>
          <w:p w14:paraId="598A924D" w14:textId="77777777" w:rsidR="007D2325" w:rsidRPr="002457B6" w:rsidRDefault="007D2325" w:rsidP="002457B6">
            <w:pPr>
              <w:rPr>
                <w:rFonts w:ascii="Times New Roman" w:hAnsi="Times New Roman"/>
                <w:sz w:val="24"/>
                <w:szCs w:val="24"/>
              </w:rPr>
            </w:pPr>
            <w:r w:rsidRPr="007D2325">
              <w:rPr>
                <w:rFonts w:ascii="Times New Roman" w:hAnsi="Times New Roman"/>
                <w:sz w:val="24"/>
                <w:szCs w:val="24"/>
              </w:rPr>
              <w:t>III. Требования к отпуску лекарственных препаратов по требованиям-накладным медицинских организаций, индивидуальных предпринимателей, имеющих лицензию на медицинскую деятельность</w:t>
            </w:r>
          </w:p>
        </w:tc>
      </w:tr>
    </w:tbl>
    <w:p w14:paraId="1F1C2A86" w14:textId="77777777" w:rsidR="00F84323" w:rsidRPr="00F84323" w:rsidRDefault="00F84323" w:rsidP="00F8432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2232"/>
      </w:tblGrid>
      <w:tr w:rsidR="00F84323" w:rsidRPr="00F84323" w14:paraId="1644003C" w14:textId="77777777" w:rsidTr="005D158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243C" w14:textId="77777777" w:rsidR="00F84323" w:rsidRPr="00F84323" w:rsidRDefault="00F84323" w:rsidP="005D15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Состав лекарственной формы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C532" w14:textId="77777777" w:rsidR="00F84323" w:rsidRPr="00F84323" w:rsidRDefault="00F84323" w:rsidP="005D158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Срок годности</w:t>
            </w:r>
          </w:p>
        </w:tc>
      </w:tr>
      <w:tr w:rsidR="00597CAF" w:rsidRPr="00F84323" w14:paraId="69C5AF7A" w14:textId="77777777" w:rsidTr="005D158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B4F2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Вода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инъекции 350мл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75C3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30 дней</w:t>
            </w:r>
          </w:p>
        </w:tc>
      </w:tr>
      <w:tr w:rsidR="00597CAF" w:rsidRPr="004505BA" w14:paraId="6A6B4939" w14:textId="77777777" w:rsidTr="005977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BE7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Глюкоза 75,0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6BEE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10 дней</w:t>
            </w:r>
          </w:p>
        </w:tc>
      </w:tr>
      <w:tr w:rsidR="00597CAF" w:rsidRPr="004505BA" w14:paraId="48944D8B" w14:textId="77777777" w:rsidTr="005977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FFA7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bookmarkStart w:id="2" w:name="_Hlk42102132"/>
            <w:proofErr w:type="spellStart"/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Калияхлорид</w:t>
            </w:r>
            <w:proofErr w:type="spellEnd"/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1,0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6B61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10 дней</w:t>
            </w:r>
          </w:p>
        </w:tc>
      </w:tr>
      <w:tr w:rsidR="00597CAF" w:rsidRPr="004505BA" w14:paraId="73CA1529" w14:textId="77777777" w:rsidTr="005977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9726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Р-р аммиака 2%-200мл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7BD9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10 дней</w:t>
            </w:r>
          </w:p>
        </w:tc>
      </w:tr>
      <w:tr w:rsidR="00597CAF" w:rsidRPr="004505BA" w14:paraId="1266F3FB" w14:textId="77777777" w:rsidTr="005977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43A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Р-р йода 2%-200мл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A224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10 дней</w:t>
            </w:r>
          </w:p>
        </w:tc>
      </w:tr>
      <w:bookmarkEnd w:id="2"/>
      <w:tr w:rsidR="00597CAF" w:rsidRPr="004505BA" w14:paraId="7162DC39" w14:textId="77777777" w:rsidTr="005977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A0CE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Р-р калия иодида 1%-200мл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B04A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10 дней</w:t>
            </w:r>
          </w:p>
        </w:tc>
      </w:tr>
      <w:tr w:rsidR="00597CAF" w:rsidRPr="004505BA" w14:paraId="6B4A1ADD" w14:textId="77777777" w:rsidTr="005977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72A3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Р-р калия перманганата 5%-100мл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C1D6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10 дней</w:t>
            </w:r>
          </w:p>
        </w:tc>
      </w:tr>
      <w:tr w:rsidR="00597CAF" w:rsidRPr="004505BA" w14:paraId="78E4FFB9" w14:textId="77777777" w:rsidTr="005977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6E40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Р-р кальция хлорида 2%-200мл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3856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10 дней</w:t>
            </w:r>
          </w:p>
        </w:tc>
      </w:tr>
      <w:tr w:rsidR="00597CAF" w:rsidRPr="004505BA" w14:paraId="5B7BA317" w14:textId="77777777" w:rsidTr="005977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5D2A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Р-р </w:t>
            </w:r>
            <w:proofErr w:type="spellStart"/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Люголя</w:t>
            </w:r>
            <w:proofErr w:type="spellEnd"/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1%-200мл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B899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10 дней</w:t>
            </w:r>
          </w:p>
        </w:tc>
      </w:tr>
      <w:tr w:rsidR="00597CAF" w:rsidRPr="004505BA" w14:paraId="4BC312A5" w14:textId="77777777" w:rsidTr="005977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9D92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Р-р магния сульфата 33%-400мл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B951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15 дней</w:t>
            </w:r>
          </w:p>
        </w:tc>
      </w:tr>
      <w:tr w:rsidR="00597CAF" w:rsidRPr="004505BA" w14:paraId="7E82215B" w14:textId="77777777" w:rsidTr="005977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22F4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Р-р магния сульфата 33%-450мл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AA67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15 суток</w:t>
            </w:r>
          </w:p>
        </w:tc>
      </w:tr>
      <w:tr w:rsidR="00597CAF" w:rsidRPr="004505BA" w14:paraId="7069235B" w14:textId="77777777" w:rsidTr="005977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AEA5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Р-р натрия гидрокарбоната 1%-200мл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41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10 дней</w:t>
            </w:r>
          </w:p>
        </w:tc>
      </w:tr>
      <w:tr w:rsidR="00597CAF" w:rsidRPr="00F84323" w14:paraId="69DC4016" w14:textId="77777777" w:rsidTr="005D158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45E2" w14:textId="77777777" w:rsidR="00597CAF" w:rsidRPr="00F84323" w:rsidRDefault="00597CAF" w:rsidP="002457B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Р-р натрия гидрокарбоната 5%-</w:t>
            </w: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300мл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B143" w14:textId="77777777" w:rsidR="00597CAF" w:rsidRPr="00F84323" w:rsidRDefault="00597CAF" w:rsidP="002457B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30 дней</w:t>
            </w:r>
          </w:p>
        </w:tc>
      </w:tr>
      <w:tr w:rsidR="00597CAF" w:rsidRPr="004505BA" w14:paraId="2F2279DA" w14:textId="77777777" w:rsidTr="005977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89A6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Р-р натрия хлорида 1%-200мл, 400мл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703B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10 дней</w:t>
            </w:r>
          </w:p>
        </w:tc>
      </w:tr>
      <w:tr w:rsidR="00597CAF" w:rsidRPr="00F84323" w14:paraId="4C509479" w14:textId="77777777" w:rsidTr="005D158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61AE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Р-р натрия хлорида 10%-150мл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6F8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90 дней</w:t>
            </w:r>
          </w:p>
        </w:tc>
      </w:tr>
      <w:tr w:rsidR="00597CAF" w:rsidRPr="004505BA" w14:paraId="392B9ABF" w14:textId="77777777" w:rsidTr="005977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D3E0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Р-р натрия хлорида 10%-400мл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241F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10 дней</w:t>
            </w:r>
          </w:p>
        </w:tc>
      </w:tr>
      <w:tr w:rsidR="00597CAF" w:rsidRPr="00F84323" w14:paraId="45C95FCA" w14:textId="77777777" w:rsidTr="005D158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50ED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Р-р натрия цитрата 5%-100мл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6F23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30 дней</w:t>
            </w:r>
          </w:p>
        </w:tc>
      </w:tr>
      <w:tr w:rsidR="00597CAF" w:rsidRPr="00F84323" w14:paraId="5760158A" w14:textId="77777777" w:rsidTr="005D158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C90" w14:textId="77777777" w:rsidR="00597CAF" w:rsidRDefault="00597CAF" w:rsidP="002457B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Р-р новокаина 2%-150мл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E488" w14:textId="77777777" w:rsidR="00597CAF" w:rsidRPr="004505BA" w:rsidRDefault="00597CAF" w:rsidP="002457B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30 дней</w:t>
            </w:r>
          </w:p>
        </w:tc>
      </w:tr>
      <w:tr w:rsidR="00597CAF" w:rsidRPr="004505BA" w14:paraId="30EE10DD" w14:textId="77777777" w:rsidTr="005977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2AB3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Р-р перекиси водорода 4%-100мл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C728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10 дней</w:t>
            </w:r>
          </w:p>
        </w:tc>
      </w:tr>
      <w:tr w:rsidR="00597CAF" w:rsidRPr="004505BA" w14:paraId="4321C25F" w14:textId="77777777" w:rsidTr="005977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521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Р-р формалина 10%-30мл, 400мл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4A78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10 дней</w:t>
            </w:r>
          </w:p>
        </w:tc>
      </w:tr>
      <w:tr w:rsidR="00597CAF" w:rsidRPr="004505BA" w14:paraId="43274660" w14:textId="77777777" w:rsidTr="005977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9C1E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Р-р формалина 10%-5000мл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EA10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10 дней</w:t>
            </w:r>
          </w:p>
        </w:tc>
      </w:tr>
      <w:tr w:rsidR="00597CAF" w:rsidRPr="004505BA" w14:paraId="79BE01E8" w14:textId="77777777" w:rsidTr="0059777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98A8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Р-р фурацилина 40%-200мл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3F51" w14:textId="77777777" w:rsidR="00597CAF" w:rsidRPr="004505BA" w:rsidRDefault="00597CAF" w:rsidP="00597C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505BA">
              <w:rPr>
                <w:rFonts w:ascii="Times New Roman" w:hAnsi="Times New Roman"/>
                <w:sz w:val="28"/>
                <w:szCs w:val="28"/>
                <w:lang w:bidi="ru-RU"/>
              </w:rPr>
              <w:t>10 дней</w:t>
            </w:r>
          </w:p>
        </w:tc>
      </w:tr>
    </w:tbl>
    <w:p w14:paraId="095C0850" w14:textId="77777777" w:rsidR="005D1581" w:rsidRPr="00597CAF" w:rsidRDefault="005D1581" w:rsidP="00597CA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2AB78F40" w14:textId="77777777" w:rsidR="005D1581" w:rsidRPr="004B4801" w:rsidRDefault="005D1581" w:rsidP="00F84323">
      <w:pPr>
        <w:jc w:val="center"/>
        <w:rPr>
          <w:rFonts w:ascii="Times New Roman" w:hAnsi="Times New Roman"/>
          <w:bCs/>
          <w:sz w:val="28"/>
          <w:szCs w:val="28"/>
        </w:rPr>
      </w:pPr>
      <w:r w:rsidRPr="004B4801">
        <w:rPr>
          <w:rFonts w:ascii="Times New Roman" w:hAnsi="Times New Roman"/>
          <w:bCs/>
          <w:sz w:val="28"/>
          <w:szCs w:val="28"/>
        </w:rPr>
        <w:t>Протокол №1</w:t>
      </w:r>
    </w:p>
    <w:p w14:paraId="5EFF47D7" w14:textId="77777777" w:rsidR="005D1581" w:rsidRPr="004B4801" w:rsidRDefault="005D1581" w:rsidP="004B480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4801">
        <w:rPr>
          <w:rFonts w:ascii="Times New Roman" w:hAnsi="Times New Roman"/>
          <w:bCs/>
          <w:sz w:val="28"/>
          <w:szCs w:val="28"/>
        </w:rPr>
        <w:t>Анализ воды очищенной (</w:t>
      </w:r>
      <w:r w:rsidRPr="004B4801">
        <w:rPr>
          <w:rFonts w:ascii="Times New Roman" w:hAnsi="Times New Roman"/>
          <w:bCs/>
          <w:sz w:val="28"/>
          <w:szCs w:val="28"/>
          <w:lang w:val="en-US"/>
        </w:rPr>
        <w:t>Aqua</w:t>
      </w:r>
      <w:r w:rsidRPr="004B480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4801">
        <w:rPr>
          <w:rFonts w:ascii="Times New Roman" w:hAnsi="Times New Roman"/>
          <w:bCs/>
          <w:sz w:val="28"/>
          <w:szCs w:val="28"/>
          <w:lang w:val="en-US"/>
        </w:rPr>
        <w:t>purificata</w:t>
      </w:r>
      <w:proofErr w:type="spellEnd"/>
      <w:r w:rsidRPr="004B4801">
        <w:rPr>
          <w:rFonts w:ascii="Times New Roman" w:hAnsi="Times New Roman"/>
          <w:bCs/>
          <w:sz w:val="28"/>
          <w:szCs w:val="28"/>
        </w:rPr>
        <w:t>)</w:t>
      </w:r>
    </w:p>
    <w:p w14:paraId="0273E8CA" w14:textId="77777777" w:rsidR="005D1581" w:rsidRPr="000A510B" w:rsidRDefault="000A510B" w:rsidP="000A510B">
      <w:pPr>
        <w:pStyle w:val="a6"/>
        <w:spacing w:line="360" w:lineRule="auto"/>
        <w:ind w:left="709"/>
        <w:jc w:val="both"/>
        <w:rPr>
          <w:sz w:val="28"/>
          <w:szCs w:val="28"/>
        </w:rPr>
      </w:pPr>
      <w:r w:rsidRPr="000A510B">
        <w:rPr>
          <w:sz w:val="28"/>
          <w:szCs w:val="28"/>
        </w:rPr>
        <w:lastRenderedPageBreak/>
        <w:t xml:space="preserve">1. </w:t>
      </w:r>
      <w:r w:rsidR="005D1581" w:rsidRPr="000A510B">
        <w:rPr>
          <w:sz w:val="28"/>
          <w:szCs w:val="28"/>
        </w:rPr>
        <w:t>Органолептический контроль</w:t>
      </w:r>
    </w:p>
    <w:p w14:paraId="33B62D27" w14:textId="77777777" w:rsidR="004B4801" w:rsidRDefault="004B4801" w:rsidP="004B4801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4B4801">
        <w:rPr>
          <w:sz w:val="28"/>
          <w:szCs w:val="28"/>
        </w:rPr>
        <w:t xml:space="preserve">Бесцветная, прозрачная жидкость без запаха. Значение рН должно быть в пределах 5,0 - 7,0 (определяют методом </w:t>
      </w:r>
      <w:proofErr w:type="spellStart"/>
      <w:r w:rsidRPr="004B4801">
        <w:rPr>
          <w:sz w:val="28"/>
          <w:szCs w:val="28"/>
        </w:rPr>
        <w:t>ионометрии</w:t>
      </w:r>
      <w:proofErr w:type="spellEnd"/>
      <w:r w:rsidRPr="004B4801">
        <w:rPr>
          <w:sz w:val="28"/>
          <w:szCs w:val="28"/>
        </w:rPr>
        <w:t>). Эти свойства определяют подлинность и в то же время доброкачественность дистиллированной воды.</w:t>
      </w:r>
    </w:p>
    <w:p w14:paraId="6EEF0B9B" w14:textId="77777777" w:rsidR="004B4801" w:rsidRDefault="000A510B" w:rsidP="000A510B">
      <w:pPr>
        <w:pStyle w:val="a6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4801">
        <w:rPr>
          <w:sz w:val="28"/>
          <w:szCs w:val="28"/>
        </w:rPr>
        <w:t>Реакции подлинности</w:t>
      </w:r>
    </w:p>
    <w:p w14:paraId="639D335D" w14:textId="77777777" w:rsidR="004B4801" w:rsidRPr="004B4801" w:rsidRDefault="004B4801" w:rsidP="004B4801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4B4801">
        <w:rPr>
          <w:sz w:val="28"/>
          <w:szCs w:val="28"/>
        </w:rPr>
        <w:t xml:space="preserve">Хлориды. К 10 мл воды очищенной прибавляют 0,5 мл раствора азотной кислоты и 0,5 мл 2% нитрата серебра, перемешивают и оставляют на 5 мин. Не должно быть опалесценции. </w:t>
      </w:r>
    </w:p>
    <w:p w14:paraId="20C872F2" w14:textId="77777777" w:rsidR="004B4801" w:rsidRDefault="004B4801" w:rsidP="004B4801">
      <w:pPr>
        <w:pStyle w:val="a6"/>
        <w:spacing w:line="360" w:lineRule="auto"/>
        <w:ind w:left="0" w:firstLine="709"/>
        <w:jc w:val="center"/>
        <w:rPr>
          <w:sz w:val="28"/>
          <w:szCs w:val="28"/>
        </w:rPr>
      </w:pPr>
      <w:proofErr w:type="spellStart"/>
      <w:r w:rsidRPr="004B4801">
        <w:rPr>
          <w:sz w:val="28"/>
          <w:szCs w:val="28"/>
        </w:rPr>
        <w:t>Ag</w:t>
      </w:r>
      <w:proofErr w:type="spellEnd"/>
      <w:r w:rsidRPr="004B4801">
        <w:rPr>
          <w:sz w:val="28"/>
          <w:szCs w:val="28"/>
          <w:vertAlign w:val="superscript"/>
        </w:rPr>
        <w:t>+</w:t>
      </w:r>
      <w:r w:rsidRPr="004B4801">
        <w:rPr>
          <w:sz w:val="28"/>
          <w:szCs w:val="28"/>
        </w:rPr>
        <w:t xml:space="preserve"> + </w:t>
      </w:r>
      <w:proofErr w:type="spellStart"/>
      <w:r w:rsidRPr="004B4801">
        <w:rPr>
          <w:sz w:val="28"/>
          <w:szCs w:val="28"/>
        </w:rPr>
        <w:t>Cl</w:t>
      </w:r>
      <w:proofErr w:type="spellEnd"/>
      <w:r w:rsidRPr="004B4801">
        <w:rPr>
          <w:sz w:val="28"/>
          <w:szCs w:val="28"/>
          <w:vertAlign w:val="superscript"/>
        </w:rPr>
        <w:t>-</w:t>
      </w:r>
      <w:r w:rsidRPr="004B4801">
        <w:rPr>
          <w:sz w:val="28"/>
          <w:szCs w:val="28"/>
        </w:rPr>
        <w:t xml:space="preserve"> → </w:t>
      </w:r>
      <w:proofErr w:type="spellStart"/>
      <w:r w:rsidRPr="004B4801">
        <w:rPr>
          <w:sz w:val="28"/>
          <w:szCs w:val="28"/>
        </w:rPr>
        <w:t>AgCl</w:t>
      </w:r>
      <w:proofErr w:type="spellEnd"/>
      <w:r w:rsidRPr="004B4801">
        <w:rPr>
          <w:sz w:val="28"/>
          <w:szCs w:val="28"/>
        </w:rPr>
        <w:t>↓</w:t>
      </w:r>
    </w:p>
    <w:p w14:paraId="44EE6091" w14:textId="77777777" w:rsidR="004B4801" w:rsidRDefault="004B4801" w:rsidP="004B4801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реакции опалесценции не произошло.</w:t>
      </w:r>
    </w:p>
    <w:p w14:paraId="07FB6C6D" w14:textId="77777777" w:rsidR="004B4801" w:rsidRDefault="004B4801" w:rsidP="004B4801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4B4801">
        <w:rPr>
          <w:sz w:val="28"/>
          <w:szCs w:val="28"/>
        </w:rPr>
        <w:t>Сульфаты.</w:t>
      </w:r>
      <w:r>
        <w:rPr>
          <w:sz w:val="28"/>
          <w:szCs w:val="28"/>
        </w:rPr>
        <w:t xml:space="preserve"> </w:t>
      </w:r>
      <w:r w:rsidRPr="004B4801">
        <w:rPr>
          <w:sz w:val="28"/>
          <w:szCs w:val="28"/>
        </w:rPr>
        <w:t xml:space="preserve">К 10 мл воды очищенной прибавляют 0,5 мл раствора хлористоводородной кислоты 8,3% и 1 мл 5% раствора хлорида бария, перемешивают и оставляют на 10 минут. Не должно быть помутнения. </w:t>
      </w:r>
    </w:p>
    <w:p w14:paraId="537B4B97" w14:textId="77777777" w:rsidR="004B4801" w:rsidRDefault="004B4801" w:rsidP="004B4801">
      <w:pPr>
        <w:pStyle w:val="a6"/>
        <w:spacing w:line="360" w:lineRule="auto"/>
        <w:ind w:left="0" w:firstLine="709"/>
        <w:jc w:val="center"/>
        <w:rPr>
          <w:sz w:val="28"/>
          <w:szCs w:val="28"/>
        </w:rPr>
      </w:pPr>
      <w:r w:rsidRPr="004B4801">
        <w:rPr>
          <w:sz w:val="28"/>
          <w:szCs w:val="28"/>
        </w:rPr>
        <w:t>SO4</w:t>
      </w:r>
      <w:r w:rsidRPr="004B4801">
        <w:rPr>
          <w:sz w:val="28"/>
          <w:szCs w:val="28"/>
          <w:vertAlign w:val="superscript"/>
        </w:rPr>
        <w:t>2-</w:t>
      </w:r>
      <w:r w:rsidRPr="004B4801">
        <w:rPr>
          <w:sz w:val="28"/>
          <w:szCs w:val="28"/>
        </w:rPr>
        <w:t xml:space="preserve"> + Ва</w:t>
      </w:r>
      <w:r w:rsidRPr="004B4801">
        <w:rPr>
          <w:sz w:val="28"/>
          <w:szCs w:val="28"/>
          <w:vertAlign w:val="superscript"/>
        </w:rPr>
        <w:t>2+</w:t>
      </w:r>
      <w:r w:rsidRPr="004B4801">
        <w:rPr>
          <w:sz w:val="28"/>
          <w:szCs w:val="28"/>
        </w:rPr>
        <w:t xml:space="preserve"> → BaSО4↓</w:t>
      </w:r>
    </w:p>
    <w:p w14:paraId="3C0FD053" w14:textId="77777777" w:rsidR="004B4801" w:rsidRDefault="004B4801" w:rsidP="004B4801">
      <w:pPr>
        <w:pStyle w:val="a6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После проведения реакции помутнение не произошло.</w:t>
      </w:r>
    </w:p>
    <w:p w14:paraId="45B7CC48" w14:textId="77777777" w:rsidR="004B4801" w:rsidRPr="004B4801" w:rsidRDefault="004B4801" w:rsidP="004B4801">
      <w:pPr>
        <w:pStyle w:val="a6"/>
        <w:spacing w:line="360" w:lineRule="auto"/>
        <w:ind w:left="0" w:firstLine="709"/>
        <w:rPr>
          <w:sz w:val="28"/>
          <w:szCs w:val="28"/>
        </w:rPr>
      </w:pPr>
      <w:r w:rsidRPr="004B4801">
        <w:rPr>
          <w:sz w:val="28"/>
          <w:szCs w:val="28"/>
        </w:rPr>
        <w:t>Кальций и магний. К 100мл воды очищенной прибавляют 2 мл буферного раствора аммония хлорида, рН 10, 0, 50 мг индикаторной смеси протравного черного II (</w:t>
      </w:r>
      <w:proofErr w:type="spellStart"/>
      <w:r w:rsidRPr="004B4801">
        <w:rPr>
          <w:sz w:val="28"/>
          <w:szCs w:val="28"/>
        </w:rPr>
        <w:t>эриохром</w:t>
      </w:r>
      <w:proofErr w:type="spellEnd"/>
      <w:r w:rsidRPr="004B4801">
        <w:rPr>
          <w:sz w:val="28"/>
          <w:szCs w:val="28"/>
        </w:rPr>
        <w:t xml:space="preserve"> черный) и 0,5мл 0,01 М раствора натрия </w:t>
      </w:r>
      <w:proofErr w:type="spellStart"/>
      <w:r w:rsidRPr="004B4801">
        <w:rPr>
          <w:sz w:val="28"/>
          <w:szCs w:val="28"/>
        </w:rPr>
        <w:t>эдетата</w:t>
      </w:r>
      <w:proofErr w:type="spellEnd"/>
      <w:r w:rsidRPr="004B4801">
        <w:rPr>
          <w:sz w:val="28"/>
          <w:szCs w:val="28"/>
        </w:rPr>
        <w:t xml:space="preserve"> (</w:t>
      </w:r>
      <w:proofErr w:type="spellStart"/>
      <w:r w:rsidRPr="004B4801">
        <w:rPr>
          <w:sz w:val="28"/>
          <w:szCs w:val="28"/>
        </w:rPr>
        <w:t>трилон</w:t>
      </w:r>
      <w:proofErr w:type="spellEnd"/>
      <w:r w:rsidRPr="004B4801">
        <w:rPr>
          <w:sz w:val="28"/>
          <w:szCs w:val="28"/>
        </w:rPr>
        <w:t xml:space="preserve"> Б). Должно наблюдаться чисто синее окрашивание раствора (без фиолетового оттенка)</w:t>
      </w:r>
      <w:r>
        <w:rPr>
          <w:sz w:val="28"/>
          <w:szCs w:val="28"/>
        </w:rPr>
        <w:t>.</w:t>
      </w:r>
      <w:r w:rsidRPr="004B4801">
        <w:rPr>
          <w:noProof/>
        </w:rPr>
        <w:t xml:space="preserve"> </w:t>
      </w:r>
    </w:p>
    <w:p w14:paraId="3724AE9D" w14:textId="77777777" w:rsidR="005D1581" w:rsidRPr="005D1581" w:rsidRDefault="004B4801" w:rsidP="004B4801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2CC4AE" wp14:editId="7281EA93">
            <wp:extent cx="5828933" cy="1571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9" cstate="print"/>
                    <a:srcRect l="1924" t="41334" r="51095" b="36146"/>
                    <a:stretch/>
                  </pic:blipFill>
                  <pic:spPr bwMode="auto">
                    <a:xfrm>
                      <a:off x="0" y="0"/>
                      <a:ext cx="5895811" cy="1589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4B8951" w14:textId="77777777" w:rsidR="000A510B" w:rsidRDefault="004B4801" w:rsidP="000A510B">
      <w:pPr>
        <w:pStyle w:val="a6"/>
        <w:spacing w:line="360" w:lineRule="auto"/>
        <w:ind w:left="0" w:firstLine="709"/>
        <w:rPr>
          <w:sz w:val="28"/>
          <w:szCs w:val="28"/>
        </w:rPr>
      </w:pPr>
      <w:r w:rsidRPr="000A510B">
        <w:rPr>
          <w:sz w:val="28"/>
          <w:szCs w:val="28"/>
        </w:rPr>
        <w:t>Вода очищенная выдержала все испытания, по проверенным показателям удовлетворяет ФС 2.2.002018</w:t>
      </w:r>
      <w:r w:rsidR="000A510B">
        <w:rPr>
          <w:sz w:val="28"/>
          <w:szCs w:val="28"/>
        </w:rPr>
        <w:t>.</w:t>
      </w:r>
    </w:p>
    <w:p w14:paraId="0DDF9875" w14:textId="77777777" w:rsidR="000A510B" w:rsidRDefault="00C36DC0" w:rsidP="000A510B">
      <w:pPr>
        <w:pStyle w:val="a6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510B">
        <w:rPr>
          <w:sz w:val="28"/>
          <w:szCs w:val="28"/>
        </w:rPr>
        <w:t>Оформление воды очищенной</w:t>
      </w:r>
    </w:p>
    <w:p w14:paraId="55E8848A" w14:textId="584F424C" w:rsidR="000A510B" w:rsidRDefault="00F71601" w:rsidP="000A510B">
      <w:pPr>
        <w:pStyle w:val="a6"/>
        <w:spacing w:line="360" w:lineRule="auto"/>
        <w:ind w:left="0"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10FF69" wp14:editId="00EE7D72">
                <wp:simplePos x="0" y="0"/>
                <wp:positionH relativeFrom="column">
                  <wp:posOffset>453390</wp:posOffset>
                </wp:positionH>
                <wp:positionV relativeFrom="paragraph">
                  <wp:posOffset>55245</wp:posOffset>
                </wp:positionV>
                <wp:extent cx="2324100" cy="552450"/>
                <wp:effectExtent l="9525" t="5715" r="9525" b="13335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F4FB7" w14:textId="77777777" w:rsidR="00381966" w:rsidRPr="000A510B" w:rsidRDefault="00381966" w:rsidP="000A510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A510B">
                              <w:rPr>
                                <w:rFonts w:ascii="Times New Roman" w:hAnsi="Times New Roman"/>
                                <w:bCs/>
                                <w:sz w:val="48"/>
                                <w:szCs w:val="48"/>
                                <w:lang w:val="en-US"/>
                              </w:rPr>
                              <w:t>Aqua</w:t>
                            </w:r>
                            <w:r w:rsidRPr="000A510B">
                              <w:rPr>
                                <w:rFonts w:ascii="Times New Roman" w:hAnsi="Times New Roman"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A510B">
                              <w:rPr>
                                <w:rFonts w:ascii="Times New Roman" w:hAnsi="Times New Roman"/>
                                <w:bCs/>
                                <w:sz w:val="48"/>
                                <w:szCs w:val="48"/>
                                <w:lang w:val="en-US"/>
                              </w:rPr>
                              <w:t>purificata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0FF69" id="Rectangle 2" o:spid="_x0000_s1026" style="position:absolute;left:0;text-align:left;margin-left:35.7pt;margin-top:4.35pt;width:183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">
                <v:textbox>
                  <w:txbxContent>
                    <w:p w14:paraId="616F4FB7" w14:textId="77777777" w:rsidR="00381966" w:rsidRPr="000A510B" w:rsidRDefault="00381966" w:rsidP="000A510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A510B">
                        <w:rPr>
                          <w:rFonts w:ascii="Times New Roman" w:hAnsi="Times New Roman"/>
                          <w:bCs/>
                          <w:sz w:val="48"/>
                          <w:szCs w:val="48"/>
                          <w:lang w:val="en-US"/>
                        </w:rPr>
                        <w:t>Aqua</w:t>
                      </w:r>
                      <w:r w:rsidRPr="000A510B">
                        <w:rPr>
                          <w:rFonts w:ascii="Times New Roman" w:hAnsi="Times New Roman"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0A510B">
                        <w:rPr>
                          <w:rFonts w:ascii="Times New Roman" w:hAnsi="Times New Roman"/>
                          <w:bCs/>
                          <w:sz w:val="48"/>
                          <w:szCs w:val="48"/>
                          <w:lang w:val="en-US"/>
                        </w:rPr>
                        <w:t>purificata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2362A6" wp14:editId="5ABACCE7">
                <wp:simplePos x="0" y="0"/>
                <wp:positionH relativeFrom="column">
                  <wp:posOffset>3139440</wp:posOffset>
                </wp:positionH>
                <wp:positionV relativeFrom="paragraph">
                  <wp:posOffset>55245</wp:posOffset>
                </wp:positionV>
                <wp:extent cx="1838325" cy="1257300"/>
                <wp:effectExtent l="9525" t="5715" r="9525" b="13335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173F" w14:textId="77777777" w:rsidR="00381966" w:rsidRPr="000A510B" w:rsidRDefault="0038196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A510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25.05.20</w:t>
                            </w:r>
                          </w:p>
                          <w:p w14:paraId="6F1380EF" w14:textId="77777777" w:rsidR="00381966" w:rsidRPr="000A510B" w:rsidRDefault="0038196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A510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 анализа 1</w:t>
                            </w:r>
                          </w:p>
                          <w:p w14:paraId="5A4641BD" w14:textId="77777777" w:rsidR="00381966" w:rsidRPr="000A510B" w:rsidRDefault="0038196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A510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362A6" id="Rectangle 3" o:spid="_x0000_s1027" style="position:absolute;left:0;text-align:left;margin-left:247.2pt;margin-top:4.35pt;width:144.7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11mKQIAAFAEAAAOAAAAZHJzL2Uyb0RvYy54bWysVNuO0zAQfUfiHyy/01zast2o6WrVpQhp&#10;gRULH+A4TmLh2GbsNilfz9jpdst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">
                <v:textbox>
                  <w:txbxContent>
                    <w:p w14:paraId="1407173F" w14:textId="77777777" w:rsidR="00381966" w:rsidRPr="000A510B" w:rsidRDefault="0038196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A510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25.05.20</w:t>
                      </w:r>
                    </w:p>
                    <w:p w14:paraId="6F1380EF" w14:textId="77777777" w:rsidR="00381966" w:rsidRPr="000A510B" w:rsidRDefault="0038196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A510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 анализа 1</w:t>
                      </w:r>
                    </w:p>
                    <w:p w14:paraId="5A4641BD" w14:textId="77777777" w:rsidR="00381966" w:rsidRPr="000A510B" w:rsidRDefault="0038196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A510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Подпись</w:t>
                      </w:r>
                    </w:p>
                  </w:txbxContent>
                </v:textbox>
              </v:rect>
            </w:pict>
          </mc:Fallback>
        </mc:AlternateContent>
      </w:r>
    </w:p>
    <w:p w14:paraId="54317946" w14:textId="77777777" w:rsidR="000A510B" w:rsidRDefault="000A510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br w:type="page"/>
      </w:r>
    </w:p>
    <w:p w14:paraId="090655CA" w14:textId="77777777" w:rsidR="005D1581" w:rsidRDefault="000A510B" w:rsidP="000A510B">
      <w:pPr>
        <w:pStyle w:val="a6"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 № 2</w:t>
      </w:r>
    </w:p>
    <w:p w14:paraId="5315D450" w14:textId="77777777" w:rsidR="000A510B" w:rsidRPr="000A510B" w:rsidRDefault="000A510B" w:rsidP="000A510B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0A510B">
        <w:rPr>
          <w:sz w:val="28"/>
          <w:szCs w:val="28"/>
        </w:rPr>
        <w:t>Анализ воды для инъекций (</w:t>
      </w:r>
      <w:proofErr w:type="spellStart"/>
      <w:r w:rsidRPr="000A510B">
        <w:rPr>
          <w:sz w:val="28"/>
          <w:szCs w:val="28"/>
        </w:rPr>
        <w:t>Aqua</w:t>
      </w:r>
      <w:proofErr w:type="spellEnd"/>
      <w:r w:rsidRPr="000A510B">
        <w:rPr>
          <w:sz w:val="28"/>
          <w:szCs w:val="28"/>
        </w:rPr>
        <w:t xml:space="preserve"> </w:t>
      </w:r>
      <w:proofErr w:type="spellStart"/>
      <w:r w:rsidRPr="000A510B">
        <w:rPr>
          <w:sz w:val="28"/>
          <w:szCs w:val="28"/>
        </w:rPr>
        <w:t>per</w:t>
      </w:r>
      <w:proofErr w:type="spellEnd"/>
      <w:r w:rsidRPr="000A510B">
        <w:rPr>
          <w:sz w:val="28"/>
          <w:szCs w:val="28"/>
        </w:rPr>
        <w:t xml:space="preserve"> </w:t>
      </w:r>
      <w:proofErr w:type="spellStart"/>
      <w:r w:rsidRPr="000A510B">
        <w:rPr>
          <w:sz w:val="28"/>
          <w:szCs w:val="28"/>
        </w:rPr>
        <w:t>injectionis</w:t>
      </w:r>
      <w:proofErr w:type="spellEnd"/>
      <w:r w:rsidRPr="000A510B">
        <w:rPr>
          <w:sz w:val="28"/>
          <w:szCs w:val="28"/>
        </w:rPr>
        <w:t>)</w:t>
      </w:r>
    </w:p>
    <w:p w14:paraId="077EE82B" w14:textId="77777777" w:rsidR="000A510B" w:rsidRPr="000A510B" w:rsidRDefault="000A510B" w:rsidP="000A510B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A510B">
        <w:rPr>
          <w:sz w:val="28"/>
          <w:szCs w:val="28"/>
        </w:rPr>
        <w:t xml:space="preserve">Органолептический контроль </w:t>
      </w:r>
    </w:p>
    <w:p w14:paraId="2A9D6AB3" w14:textId="77777777" w:rsidR="000A510B" w:rsidRPr="000A510B" w:rsidRDefault="000A510B" w:rsidP="000A510B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0A510B">
        <w:rPr>
          <w:sz w:val="28"/>
          <w:szCs w:val="28"/>
        </w:rPr>
        <w:t xml:space="preserve">Бесцветная, прозрачная жидкость без запаха. Значение рН должно быть в пределах 5,0 - 7,0 (определяют методом </w:t>
      </w:r>
      <w:proofErr w:type="spellStart"/>
      <w:r w:rsidRPr="000A510B">
        <w:rPr>
          <w:sz w:val="28"/>
          <w:szCs w:val="28"/>
        </w:rPr>
        <w:t>ионометрии</w:t>
      </w:r>
      <w:proofErr w:type="spellEnd"/>
      <w:r w:rsidRPr="000A510B">
        <w:rPr>
          <w:sz w:val="28"/>
          <w:szCs w:val="28"/>
        </w:rPr>
        <w:t>).</w:t>
      </w:r>
    </w:p>
    <w:p w14:paraId="74132DE4" w14:textId="77777777" w:rsidR="000A510B" w:rsidRPr="000A510B" w:rsidRDefault="000A510B" w:rsidP="000A510B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A510B">
        <w:rPr>
          <w:sz w:val="28"/>
          <w:szCs w:val="28"/>
        </w:rPr>
        <w:t>Реакции подлинности</w:t>
      </w:r>
    </w:p>
    <w:p w14:paraId="1ED46E01" w14:textId="77777777" w:rsidR="000A510B" w:rsidRPr="004B4801" w:rsidRDefault="000A510B" w:rsidP="000A510B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4B4801">
        <w:rPr>
          <w:sz w:val="28"/>
          <w:szCs w:val="28"/>
        </w:rPr>
        <w:t xml:space="preserve">Хлориды. К 10 мл воды очищенной прибавляют 0,5 мл раствора азотной кислоты и 0,5 мл 2% нитрата серебра, перемешивают и оставляют на 5 мин. Не должно быть опалесценции. </w:t>
      </w:r>
    </w:p>
    <w:p w14:paraId="568CDEAC" w14:textId="77777777" w:rsidR="000A510B" w:rsidRDefault="000A510B" w:rsidP="000A510B">
      <w:pPr>
        <w:pStyle w:val="a6"/>
        <w:spacing w:line="360" w:lineRule="auto"/>
        <w:ind w:left="0" w:firstLine="709"/>
        <w:jc w:val="center"/>
        <w:rPr>
          <w:sz w:val="28"/>
          <w:szCs w:val="28"/>
        </w:rPr>
      </w:pPr>
      <w:proofErr w:type="spellStart"/>
      <w:r w:rsidRPr="004B4801">
        <w:rPr>
          <w:sz w:val="28"/>
          <w:szCs w:val="28"/>
        </w:rPr>
        <w:t>Ag</w:t>
      </w:r>
      <w:proofErr w:type="spellEnd"/>
      <w:r w:rsidRPr="004B4801">
        <w:rPr>
          <w:sz w:val="28"/>
          <w:szCs w:val="28"/>
          <w:vertAlign w:val="superscript"/>
        </w:rPr>
        <w:t>+</w:t>
      </w:r>
      <w:r w:rsidRPr="004B4801">
        <w:rPr>
          <w:sz w:val="28"/>
          <w:szCs w:val="28"/>
        </w:rPr>
        <w:t xml:space="preserve"> + </w:t>
      </w:r>
      <w:proofErr w:type="spellStart"/>
      <w:r w:rsidRPr="004B4801">
        <w:rPr>
          <w:sz w:val="28"/>
          <w:szCs w:val="28"/>
        </w:rPr>
        <w:t>Cl</w:t>
      </w:r>
      <w:proofErr w:type="spellEnd"/>
      <w:r w:rsidRPr="004B4801">
        <w:rPr>
          <w:sz w:val="28"/>
          <w:szCs w:val="28"/>
          <w:vertAlign w:val="superscript"/>
        </w:rPr>
        <w:t>-</w:t>
      </w:r>
      <w:r w:rsidRPr="004B4801">
        <w:rPr>
          <w:sz w:val="28"/>
          <w:szCs w:val="28"/>
        </w:rPr>
        <w:t xml:space="preserve"> → </w:t>
      </w:r>
      <w:proofErr w:type="spellStart"/>
      <w:r w:rsidRPr="004B4801">
        <w:rPr>
          <w:sz w:val="28"/>
          <w:szCs w:val="28"/>
        </w:rPr>
        <w:t>AgCl</w:t>
      </w:r>
      <w:proofErr w:type="spellEnd"/>
      <w:r w:rsidRPr="004B4801">
        <w:rPr>
          <w:sz w:val="28"/>
          <w:szCs w:val="28"/>
        </w:rPr>
        <w:t>↓</w:t>
      </w:r>
    </w:p>
    <w:p w14:paraId="7547632B" w14:textId="77777777" w:rsidR="000A510B" w:rsidRDefault="000A510B" w:rsidP="000A510B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реакции опалесценции не произошло.</w:t>
      </w:r>
    </w:p>
    <w:p w14:paraId="4EB45E08" w14:textId="77777777" w:rsidR="000A510B" w:rsidRDefault="000A510B" w:rsidP="000A510B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4B4801">
        <w:rPr>
          <w:sz w:val="28"/>
          <w:szCs w:val="28"/>
        </w:rPr>
        <w:t>Сульфаты.</w:t>
      </w:r>
      <w:r>
        <w:rPr>
          <w:sz w:val="28"/>
          <w:szCs w:val="28"/>
        </w:rPr>
        <w:t xml:space="preserve"> </w:t>
      </w:r>
      <w:r w:rsidRPr="004B4801">
        <w:rPr>
          <w:sz w:val="28"/>
          <w:szCs w:val="28"/>
        </w:rPr>
        <w:t xml:space="preserve">К 10 мл воды очищенной прибавляют 0,5 мл раствора хлористоводородной кислоты 8,3% и 1 мл 5% раствора хлорида бария, перемешивают и оставляют на 10 минут. Не должно быть помутнения. </w:t>
      </w:r>
    </w:p>
    <w:p w14:paraId="78884B05" w14:textId="77777777" w:rsidR="000A510B" w:rsidRDefault="000A510B" w:rsidP="000A510B">
      <w:pPr>
        <w:pStyle w:val="a6"/>
        <w:spacing w:line="360" w:lineRule="auto"/>
        <w:ind w:left="0" w:firstLine="709"/>
        <w:jc w:val="center"/>
        <w:rPr>
          <w:sz w:val="28"/>
          <w:szCs w:val="28"/>
        </w:rPr>
      </w:pPr>
      <w:r w:rsidRPr="004B4801">
        <w:rPr>
          <w:sz w:val="28"/>
          <w:szCs w:val="28"/>
        </w:rPr>
        <w:t>SO</w:t>
      </w:r>
      <w:r w:rsidRPr="00C36DC0">
        <w:rPr>
          <w:sz w:val="28"/>
          <w:szCs w:val="28"/>
          <w:vertAlign w:val="subscript"/>
        </w:rPr>
        <w:t>4</w:t>
      </w:r>
      <w:r w:rsidRPr="004B4801">
        <w:rPr>
          <w:sz w:val="28"/>
          <w:szCs w:val="28"/>
          <w:vertAlign w:val="superscript"/>
        </w:rPr>
        <w:t>2-</w:t>
      </w:r>
      <w:r w:rsidRPr="004B4801">
        <w:rPr>
          <w:sz w:val="28"/>
          <w:szCs w:val="28"/>
        </w:rPr>
        <w:t xml:space="preserve"> + Ва</w:t>
      </w:r>
      <w:r w:rsidRPr="004B4801">
        <w:rPr>
          <w:sz w:val="28"/>
          <w:szCs w:val="28"/>
          <w:vertAlign w:val="superscript"/>
        </w:rPr>
        <w:t>2+</w:t>
      </w:r>
      <w:r w:rsidRPr="004B4801">
        <w:rPr>
          <w:sz w:val="28"/>
          <w:szCs w:val="28"/>
        </w:rPr>
        <w:t xml:space="preserve"> → BaSО</w:t>
      </w:r>
      <w:r w:rsidRPr="00C36DC0">
        <w:rPr>
          <w:sz w:val="28"/>
          <w:szCs w:val="28"/>
          <w:vertAlign w:val="subscript"/>
        </w:rPr>
        <w:t>4</w:t>
      </w:r>
      <w:r w:rsidRPr="004B4801">
        <w:rPr>
          <w:sz w:val="28"/>
          <w:szCs w:val="28"/>
        </w:rPr>
        <w:t>↓</w:t>
      </w:r>
    </w:p>
    <w:p w14:paraId="1FB2F129" w14:textId="77777777" w:rsidR="000A510B" w:rsidRDefault="000A510B" w:rsidP="000A510B">
      <w:pPr>
        <w:pStyle w:val="a6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После проведения реакции помутнение не произошло.</w:t>
      </w:r>
    </w:p>
    <w:p w14:paraId="2EDA6C91" w14:textId="77777777" w:rsidR="000A510B" w:rsidRPr="004B4801" w:rsidRDefault="000A510B" w:rsidP="000A510B">
      <w:pPr>
        <w:pStyle w:val="a6"/>
        <w:spacing w:line="360" w:lineRule="auto"/>
        <w:ind w:left="0" w:firstLine="709"/>
        <w:rPr>
          <w:sz w:val="28"/>
          <w:szCs w:val="28"/>
        </w:rPr>
      </w:pPr>
      <w:r w:rsidRPr="004B4801">
        <w:rPr>
          <w:sz w:val="28"/>
          <w:szCs w:val="28"/>
        </w:rPr>
        <w:t>Кальций и магний. К 100мл воды очищенной прибавляют 2 мл буферного раствора аммония хлорида, рН 10, 0, 50 мг индикаторной смеси протравного черного II (</w:t>
      </w:r>
      <w:proofErr w:type="spellStart"/>
      <w:r w:rsidRPr="004B4801">
        <w:rPr>
          <w:sz w:val="28"/>
          <w:szCs w:val="28"/>
        </w:rPr>
        <w:t>эриохром</w:t>
      </w:r>
      <w:proofErr w:type="spellEnd"/>
      <w:r w:rsidRPr="004B4801">
        <w:rPr>
          <w:sz w:val="28"/>
          <w:szCs w:val="28"/>
        </w:rPr>
        <w:t xml:space="preserve"> черный) и 0,5мл 0,01 М раствора натрия </w:t>
      </w:r>
      <w:proofErr w:type="spellStart"/>
      <w:r w:rsidRPr="004B4801">
        <w:rPr>
          <w:sz w:val="28"/>
          <w:szCs w:val="28"/>
        </w:rPr>
        <w:t>эдетата</w:t>
      </w:r>
      <w:proofErr w:type="spellEnd"/>
      <w:r w:rsidRPr="004B4801">
        <w:rPr>
          <w:sz w:val="28"/>
          <w:szCs w:val="28"/>
        </w:rPr>
        <w:t xml:space="preserve"> (</w:t>
      </w:r>
      <w:proofErr w:type="spellStart"/>
      <w:r w:rsidRPr="004B4801">
        <w:rPr>
          <w:sz w:val="28"/>
          <w:szCs w:val="28"/>
        </w:rPr>
        <w:t>трилон</w:t>
      </w:r>
      <w:proofErr w:type="spellEnd"/>
      <w:r w:rsidRPr="004B4801">
        <w:rPr>
          <w:sz w:val="28"/>
          <w:szCs w:val="28"/>
        </w:rPr>
        <w:t xml:space="preserve"> Б). Должно наблюдаться чисто синее окрашивание раствора (без фиолетового оттенка)</w:t>
      </w:r>
      <w:r>
        <w:rPr>
          <w:sz w:val="28"/>
          <w:szCs w:val="28"/>
        </w:rPr>
        <w:t>.</w:t>
      </w:r>
      <w:r w:rsidRPr="004B4801">
        <w:rPr>
          <w:noProof/>
        </w:rPr>
        <w:t xml:space="preserve"> </w:t>
      </w:r>
    </w:p>
    <w:p w14:paraId="0C83B2C6" w14:textId="77777777" w:rsidR="000A510B" w:rsidRPr="005D1581" w:rsidRDefault="000A510B" w:rsidP="000A510B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8C2564" wp14:editId="738331CF">
            <wp:extent cx="5828933" cy="1571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9" cstate="print"/>
                    <a:srcRect l="1924" t="41334" r="51095" b="36146"/>
                    <a:stretch/>
                  </pic:blipFill>
                  <pic:spPr bwMode="auto">
                    <a:xfrm>
                      <a:off x="0" y="0"/>
                      <a:ext cx="5895811" cy="1589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6DFCF8" w14:textId="77777777" w:rsidR="00C36DC0" w:rsidRPr="00C36DC0" w:rsidRDefault="00C36DC0" w:rsidP="00C36DC0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C36DC0">
        <w:rPr>
          <w:sz w:val="28"/>
          <w:szCs w:val="28"/>
        </w:rPr>
        <w:t xml:space="preserve">Аммоний. Не более 0,00002%. Аммиак обнаруживается обычно реактивом </w:t>
      </w:r>
      <w:proofErr w:type="spellStart"/>
      <w:r w:rsidRPr="00C36DC0">
        <w:rPr>
          <w:sz w:val="28"/>
          <w:szCs w:val="28"/>
        </w:rPr>
        <w:t>Несслера</w:t>
      </w:r>
      <w:proofErr w:type="spellEnd"/>
      <w:r w:rsidRPr="00C36DC0">
        <w:rPr>
          <w:sz w:val="28"/>
          <w:szCs w:val="28"/>
        </w:rPr>
        <w:t xml:space="preserve"> по желтому или бурому окрашиванию осадка или жидкости. К 10 мл воды очищенной прибавляют 3 капли реактива </w:t>
      </w:r>
      <w:proofErr w:type="spellStart"/>
      <w:r w:rsidRPr="00C36DC0">
        <w:rPr>
          <w:sz w:val="28"/>
          <w:szCs w:val="28"/>
        </w:rPr>
        <w:t>Несслера</w:t>
      </w:r>
      <w:proofErr w:type="spellEnd"/>
      <w:r w:rsidRPr="00C36DC0">
        <w:rPr>
          <w:sz w:val="28"/>
          <w:szCs w:val="28"/>
        </w:rPr>
        <w:t xml:space="preserve">, сравнивают с эталоном </w:t>
      </w:r>
      <w:r w:rsidRPr="00C36DC0">
        <w:rPr>
          <w:sz w:val="28"/>
          <w:szCs w:val="28"/>
        </w:rPr>
        <w:lastRenderedPageBreak/>
        <w:t xml:space="preserve">(1 мл стандартного раствора аммоний иона - 2мкг/мл и 9 мл воды, свободной от аммиака); окраска в испытуемом растворе не должна быть интенсивнее эталона. </w:t>
      </w:r>
    </w:p>
    <w:p w14:paraId="1D8E81EC" w14:textId="77777777" w:rsidR="00C36DC0" w:rsidRDefault="00C36DC0" w:rsidP="00C36DC0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6DC0">
        <w:rPr>
          <w:rFonts w:ascii="Times New Roman" w:hAnsi="Times New Roman"/>
          <w:sz w:val="28"/>
          <w:szCs w:val="28"/>
          <w:lang w:eastAsia="ru-RU"/>
        </w:rPr>
        <w:t>2</w:t>
      </w:r>
      <w:proofErr w:type="gramStart"/>
      <w:r w:rsidRPr="00C36DC0">
        <w:rPr>
          <w:rFonts w:ascii="Times New Roman" w:hAnsi="Times New Roman"/>
          <w:sz w:val="28"/>
          <w:szCs w:val="28"/>
          <w:lang w:eastAsia="ru-RU"/>
        </w:rPr>
        <w:t>K</w:t>
      </w:r>
      <w:r w:rsidRPr="00C36DC0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C36DC0">
        <w:rPr>
          <w:rFonts w:ascii="Times New Roman" w:hAnsi="Times New Roman"/>
          <w:sz w:val="28"/>
          <w:szCs w:val="28"/>
          <w:lang w:eastAsia="ru-RU"/>
        </w:rPr>
        <w:t>[</w:t>
      </w:r>
      <w:proofErr w:type="gramEnd"/>
      <w:r w:rsidRPr="00C36DC0">
        <w:rPr>
          <w:rFonts w:ascii="Times New Roman" w:hAnsi="Times New Roman"/>
          <w:sz w:val="28"/>
          <w:szCs w:val="28"/>
          <w:lang w:eastAsia="ru-RU"/>
        </w:rPr>
        <w:t>HgI</w:t>
      </w:r>
      <w:r w:rsidRPr="00C36DC0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Pr="00C36DC0">
        <w:rPr>
          <w:rFonts w:ascii="Times New Roman" w:hAnsi="Times New Roman"/>
          <w:sz w:val="28"/>
          <w:szCs w:val="28"/>
          <w:lang w:eastAsia="ru-RU"/>
        </w:rPr>
        <w:t>] + 3КОН + NН</w:t>
      </w:r>
      <w:r w:rsidRPr="00C36DC0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C36DC0">
        <w:rPr>
          <w:rFonts w:ascii="Times New Roman" w:hAnsi="Times New Roman"/>
          <w:sz w:val="28"/>
          <w:szCs w:val="28"/>
          <w:lang w:eastAsia="ru-RU"/>
        </w:rPr>
        <w:t xml:space="preserve"> → [OHg</w:t>
      </w:r>
      <w:r w:rsidRPr="00C36DC0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C36DC0">
        <w:rPr>
          <w:rFonts w:ascii="Times New Roman" w:hAnsi="Times New Roman"/>
          <w:sz w:val="28"/>
          <w:szCs w:val="28"/>
          <w:lang w:eastAsia="ru-RU"/>
        </w:rPr>
        <w:t>NH</w:t>
      </w:r>
      <w:r w:rsidRPr="00C36DC0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C36DC0">
        <w:rPr>
          <w:rFonts w:ascii="Times New Roman" w:hAnsi="Times New Roman"/>
          <w:sz w:val="28"/>
          <w:szCs w:val="28"/>
          <w:lang w:eastAsia="ru-RU"/>
        </w:rPr>
        <w:t>]I↓ + 7КI + 2Н</w:t>
      </w:r>
      <w:r w:rsidRPr="00C36DC0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C36DC0">
        <w:rPr>
          <w:rFonts w:ascii="Times New Roman" w:hAnsi="Times New Roman"/>
          <w:sz w:val="28"/>
          <w:szCs w:val="28"/>
          <w:lang w:eastAsia="ru-RU"/>
        </w:rPr>
        <w:t xml:space="preserve">О </w:t>
      </w:r>
    </w:p>
    <w:p w14:paraId="7F1B0DAD" w14:textId="77777777" w:rsidR="00C36DC0" w:rsidRDefault="00C36DC0" w:rsidP="00C36DC0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C36DC0">
        <w:rPr>
          <w:sz w:val="28"/>
          <w:szCs w:val="28"/>
        </w:rPr>
        <w:t xml:space="preserve">Диоксида углерода. При взбалтывании воды очищенной с равным объемом раствора кальция гидроксида (известковой воды) в наполненном доверху и хорошо закрытом сосуде не должно быть помутнения в течение 1 часа. </w:t>
      </w:r>
    </w:p>
    <w:p w14:paraId="4BE8A8F9" w14:textId="77777777" w:rsidR="00C36DC0" w:rsidRDefault="00C36DC0" w:rsidP="00C36DC0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6DC0">
        <w:rPr>
          <w:rFonts w:ascii="Times New Roman" w:hAnsi="Times New Roman"/>
          <w:sz w:val="28"/>
          <w:szCs w:val="28"/>
          <w:lang w:eastAsia="ru-RU"/>
        </w:rPr>
        <w:t>CO</w:t>
      </w:r>
      <w:r w:rsidRPr="00C36DC0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C36DC0"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proofErr w:type="gramStart"/>
      <w:r w:rsidRPr="00C36DC0">
        <w:rPr>
          <w:rFonts w:ascii="Times New Roman" w:hAnsi="Times New Roman"/>
          <w:sz w:val="28"/>
          <w:szCs w:val="28"/>
          <w:lang w:eastAsia="ru-RU"/>
        </w:rPr>
        <w:t>Ca</w:t>
      </w:r>
      <w:proofErr w:type="spellEnd"/>
      <w:r w:rsidRPr="00C36DC0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C36DC0">
        <w:rPr>
          <w:rFonts w:ascii="Times New Roman" w:hAnsi="Times New Roman"/>
          <w:sz w:val="28"/>
          <w:szCs w:val="28"/>
          <w:lang w:eastAsia="ru-RU"/>
        </w:rPr>
        <w:t>OH)</w:t>
      </w:r>
      <w:r w:rsidRPr="00C36DC0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C36DC0">
        <w:rPr>
          <w:rFonts w:ascii="Times New Roman" w:hAnsi="Times New Roman"/>
          <w:sz w:val="28"/>
          <w:szCs w:val="28"/>
          <w:lang w:eastAsia="ru-RU"/>
        </w:rPr>
        <w:t xml:space="preserve"> → CaCO</w:t>
      </w:r>
      <w:r w:rsidRPr="00C36DC0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C36DC0">
        <w:rPr>
          <w:rFonts w:ascii="Times New Roman" w:hAnsi="Times New Roman"/>
          <w:sz w:val="28"/>
          <w:szCs w:val="28"/>
          <w:lang w:eastAsia="ru-RU"/>
        </w:rPr>
        <w:t>↓ + H</w:t>
      </w:r>
      <w:r w:rsidRPr="00C36DC0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C36DC0">
        <w:rPr>
          <w:rFonts w:ascii="Times New Roman" w:hAnsi="Times New Roman"/>
          <w:sz w:val="28"/>
          <w:szCs w:val="28"/>
          <w:lang w:eastAsia="ru-RU"/>
        </w:rPr>
        <w:t>O</w:t>
      </w:r>
    </w:p>
    <w:p w14:paraId="37A72D80" w14:textId="77777777" w:rsidR="00C36DC0" w:rsidRDefault="00C36DC0" w:rsidP="00C36D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DC0">
        <w:rPr>
          <w:rFonts w:ascii="Times New Roman" w:hAnsi="Times New Roman"/>
          <w:sz w:val="28"/>
          <w:szCs w:val="28"/>
          <w:lang w:eastAsia="ru-RU"/>
        </w:rPr>
        <w:t xml:space="preserve">Восстанавливающие вещества. 100 мл воды очищенной доводят воду до кипения, добавляют 0,1 мл 0,02 М раствора перманганата калия и 2 мл серной кислоты разведенной 16% и кипятят 10 минут; розовое окрашивание должно сохраниться (отсутствие восстанавливающих веществ). Если в воде присутствуют органические примеси, раствор перманганата калия </w:t>
      </w:r>
      <w:proofErr w:type="gramStart"/>
      <w:r w:rsidRPr="00C36DC0">
        <w:rPr>
          <w:rFonts w:ascii="Times New Roman" w:hAnsi="Times New Roman"/>
          <w:sz w:val="28"/>
          <w:szCs w:val="28"/>
          <w:lang w:eastAsia="ru-RU"/>
        </w:rPr>
        <w:t>обесцвечивается</w:t>
      </w:r>
      <w:proofErr w:type="gramEnd"/>
      <w:r w:rsidRPr="00C36DC0">
        <w:rPr>
          <w:rFonts w:ascii="Times New Roman" w:hAnsi="Times New Roman"/>
          <w:sz w:val="28"/>
          <w:szCs w:val="28"/>
          <w:lang w:eastAsia="ru-RU"/>
        </w:rPr>
        <w:t xml:space="preserve"> и розовая окраска исчезает. </w:t>
      </w:r>
    </w:p>
    <w:p w14:paraId="2389678F" w14:textId="77777777" w:rsidR="00C36DC0" w:rsidRDefault="008F273D" w:rsidP="008F273D">
      <w:pPr>
        <w:tabs>
          <w:tab w:val="left" w:pos="960"/>
          <w:tab w:val="center" w:pos="503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C36DC0" w:rsidRPr="00C36DC0">
        <w:rPr>
          <w:rFonts w:ascii="Times New Roman" w:hAnsi="Times New Roman"/>
          <w:sz w:val="28"/>
          <w:szCs w:val="28"/>
          <w:lang w:eastAsia="ru-RU"/>
        </w:rPr>
        <w:t>МnО</w:t>
      </w:r>
      <w:r w:rsidR="00C36DC0" w:rsidRPr="00C36DC0">
        <w:rPr>
          <w:rFonts w:ascii="Times New Roman" w:hAnsi="Times New Roman"/>
          <w:sz w:val="28"/>
          <w:szCs w:val="28"/>
          <w:vertAlign w:val="superscript"/>
          <w:lang w:eastAsia="ru-RU"/>
        </w:rPr>
        <w:t>4 -</w:t>
      </w:r>
      <w:r w:rsidR="00C36D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6DC0" w:rsidRPr="00C36DC0">
        <w:rPr>
          <w:rFonts w:ascii="Times New Roman" w:hAnsi="Times New Roman"/>
          <w:sz w:val="28"/>
          <w:szCs w:val="28"/>
          <w:lang w:eastAsia="ru-RU"/>
        </w:rPr>
        <w:t>+ 8Н</w:t>
      </w:r>
      <w:r w:rsidR="00C36DC0" w:rsidRPr="00C36DC0">
        <w:rPr>
          <w:rFonts w:ascii="Times New Roman" w:hAnsi="Times New Roman"/>
          <w:sz w:val="28"/>
          <w:szCs w:val="28"/>
          <w:vertAlign w:val="superscript"/>
          <w:lang w:eastAsia="ru-RU"/>
        </w:rPr>
        <w:t>+</w:t>
      </w:r>
      <w:r w:rsidR="00C36DC0" w:rsidRPr="00C36DC0">
        <w:rPr>
          <w:rFonts w:ascii="Times New Roman" w:hAnsi="Times New Roman"/>
          <w:sz w:val="28"/>
          <w:szCs w:val="28"/>
          <w:lang w:eastAsia="ru-RU"/>
        </w:rPr>
        <w:t>+ 5е- → Мn</w:t>
      </w:r>
      <w:r w:rsidR="00C36DC0" w:rsidRPr="00C36DC0">
        <w:rPr>
          <w:rFonts w:ascii="Times New Roman" w:hAnsi="Times New Roman"/>
          <w:sz w:val="28"/>
          <w:szCs w:val="28"/>
          <w:vertAlign w:val="superscript"/>
          <w:lang w:eastAsia="ru-RU"/>
        </w:rPr>
        <w:t>2+</w:t>
      </w:r>
      <w:r w:rsidR="00C36DC0" w:rsidRPr="00C36DC0">
        <w:rPr>
          <w:rFonts w:ascii="Times New Roman" w:hAnsi="Times New Roman"/>
          <w:sz w:val="28"/>
          <w:szCs w:val="28"/>
          <w:lang w:eastAsia="ru-RU"/>
        </w:rPr>
        <w:t xml:space="preserve"> + 4Н</w:t>
      </w:r>
      <w:r w:rsidR="00C36DC0" w:rsidRPr="00C36DC0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="00C36DC0" w:rsidRPr="00C36DC0">
        <w:rPr>
          <w:rFonts w:ascii="Times New Roman" w:hAnsi="Times New Roman"/>
          <w:sz w:val="28"/>
          <w:szCs w:val="28"/>
          <w:lang w:eastAsia="ru-RU"/>
        </w:rPr>
        <w:t>O</w:t>
      </w:r>
    </w:p>
    <w:p w14:paraId="6956AD8B" w14:textId="77777777" w:rsidR="00C56E2E" w:rsidRDefault="00C56E2E" w:rsidP="00C56E2E">
      <w:pPr>
        <w:tabs>
          <w:tab w:val="left" w:pos="960"/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Вода для инъекций по проверенным показателям удовлетворяет ФС 2.2.001915.</w:t>
      </w:r>
    </w:p>
    <w:p w14:paraId="3D4C8A1C" w14:textId="77777777" w:rsidR="008F273D" w:rsidRDefault="008F273D" w:rsidP="008F2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Оформление воды для инъекций</w:t>
      </w:r>
    </w:p>
    <w:p w14:paraId="3C5B1B21" w14:textId="15BA9D3F" w:rsidR="008F273D" w:rsidRDefault="00F71601" w:rsidP="008F273D">
      <w:pPr>
        <w:pStyle w:val="a6"/>
        <w:spacing w:line="360" w:lineRule="auto"/>
        <w:ind w:left="0"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1AD328" wp14:editId="6A9CA032">
                <wp:simplePos x="0" y="0"/>
                <wp:positionH relativeFrom="column">
                  <wp:posOffset>453390</wp:posOffset>
                </wp:positionH>
                <wp:positionV relativeFrom="paragraph">
                  <wp:posOffset>55245</wp:posOffset>
                </wp:positionV>
                <wp:extent cx="2209800" cy="990600"/>
                <wp:effectExtent l="9525" t="12700" r="9525" b="635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BD48B" w14:textId="6552F32A" w:rsidR="00381966" w:rsidRPr="008F273D" w:rsidRDefault="00381966" w:rsidP="008F273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F273D">
                              <w:rPr>
                                <w:rFonts w:ascii="Times New Roman" w:hAnsi="Times New Roman"/>
                                <w:bCs/>
                                <w:sz w:val="52"/>
                                <w:szCs w:val="52"/>
                                <w:lang w:val="en-US"/>
                              </w:rPr>
                              <w:t>Aqua</w:t>
                            </w:r>
                            <w:r w:rsidRPr="008F273D">
                              <w:rPr>
                                <w:rFonts w:ascii="Times New Roman" w:hAnsi="Times New Roman"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F273D">
                              <w:rPr>
                                <w:rFonts w:ascii="Times New Roman" w:hAnsi="Times New Roman"/>
                                <w:sz w:val="52"/>
                                <w:szCs w:val="52"/>
                              </w:rPr>
                              <w:t>pr</w:t>
                            </w:r>
                            <w:r>
                              <w:rPr>
                                <w:rFonts w:ascii="Times New Roman" w:hAnsi="Times New Roman"/>
                                <w:sz w:val="52"/>
                                <w:szCs w:val="52"/>
                                <w:lang w:val="en-US"/>
                              </w:rPr>
                              <w:t>o</w:t>
                            </w:r>
                            <w:r w:rsidRPr="008F273D">
                              <w:rPr>
                                <w:rFonts w:ascii="Times New Roman" w:hAnsi="Times New Roman"/>
                                <w:sz w:val="52"/>
                                <w:szCs w:val="52"/>
                              </w:rPr>
                              <w:t xml:space="preserve"> injectionis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AD328" id="Rectangle 4" o:spid="_x0000_s1028" style="position:absolute;left:0;text-align:left;margin-left:35.7pt;margin-top:4.35pt;width:174pt;height:7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">
                <v:textbox>
                  <w:txbxContent>
                    <w:p w14:paraId="57FBD48B" w14:textId="6552F32A" w:rsidR="00381966" w:rsidRPr="008F273D" w:rsidRDefault="00381966" w:rsidP="008F273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F273D">
                        <w:rPr>
                          <w:rFonts w:ascii="Times New Roman" w:hAnsi="Times New Roman"/>
                          <w:bCs/>
                          <w:sz w:val="52"/>
                          <w:szCs w:val="52"/>
                          <w:lang w:val="en-US"/>
                        </w:rPr>
                        <w:t>Aqua</w:t>
                      </w:r>
                      <w:r w:rsidRPr="008F273D">
                        <w:rPr>
                          <w:rFonts w:ascii="Times New Roman" w:hAnsi="Times New Roman"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8F273D">
                        <w:rPr>
                          <w:rFonts w:ascii="Times New Roman" w:hAnsi="Times New Roman"/>
                          <w:sz w:val="52"/>
                          <w:szCs w:val="52"/>
                        </w:rPr>
                        <w:t>pr</w:t>
                      </w:r>
                      <w:r>
                        <w:rPr>
                          <w:rFonts w:ascii="Times New Roman" w:hAnsi="Times New Roman"/>
                          <w:sz w:val="52"/>
                          <w:szCs w:val="52"/>
                          <w:lang w:val="en-US"/>
                        </w:rPr>
                        <w:t>o</w:t>
                      </w:r>
                      <w:r w:rsidRPr="008F273D">
                        <w:rPr>
                          <w:rFonts w:ascii="Times New Roman" w:hAnsi="Times New Roman"/>
                          <w:sz w:val="52"/>
                          <w:szCs w:val="52"/>
                        </w:rPr>
                        <w:t xml:space="preserve"> injectionis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2349E0" wp14:editId="0F3B7D94">
                <wp:simplePos x="0" y="0"/>
                <wp:positionH relativeFrom="column">
                  <wp:posOffset>3139440</wp:posOffset>
                </wp:positionH>
                <wp:positionV relativeFrom="paragraph">
                  <wp:posOffset>55245</wp:posOffset>
                </wp:positionV>
                <wp:extent cx="1838325" cy="1257300"/>
                <wp:effectExtent l="9525" t="12700" r="9525" b="635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6F758" w14:textId="77777777" w:rsidR="00381966" w:rsidRPr="000A510B" w:rsidRDefault="00381966" w:rsidP="008F273D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A510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25.05.20</w:t>
                            </w:r>
                          </w:p>
                          <w:p w14:paraId="42DBA2F1" w14:textId="77777777" w:rsidR="00381966" w:rsidRPr="000A510B" w:rsidRDefault="00381966" w:rsidP="008F273D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A510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№ анализа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7F06C553" w14:textId="77777777" w:rsidR="00381966" w:rsidRPr="000A510B" w:rsidRDefault="00381966" w:rsidP="008F273D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A510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349E0" id="Rectangle 5" o:spid="_x0000_s1029" style="position:absolute;left:0;text-align:left;margin-left:247.2pt;margin-top:4.35pt;width:144.75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">
                <v:textbox>
                  <w:txbxContent>
                    <w:p w14:paraId="25D6F758" w14:textId="77777777" w:rsidR="00381966" w:rsidRPr="000A510B" w:rsidRDefault="00381966" w:rsidP="008F273D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A510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25.05.20</w:t>
                      </w:r>
                    </w:p>
                    <w:p w14:paraId="42DBA2F1" w14:textId="77777777" w:rsidR="00381966" w:rsidRPr="000A510B" w:rsidRDefault="00381966" w:rsidP="008F273D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A510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№ анализа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</w:p>
                    <w:p w14:paraId="7F06C553" w14:textId="77777777" w:rsidR="00381966" w:rsidRPr="000A510B" w:rsidRDefault="00381966" w:rsidP="008F273D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A510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Подпись</w:t>
                      </w:r>
                    </w:p>
                  </w:txbxContent>
                </v:textbox>
              </v:rect>
            </w:pict>
          </mc:Fallback>
        </mc:AlternateContent>
      </w:r>
    </w:p>
    <w:p w14:paraId="0E2C9B5B" w14:textId="77777777" w:rsidR="00C56E2E" w:rsidRDefault="008F273D" w:rsidP="00C56E2E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 w:rsidR="00C56E2E">
        <w:rPr>
          <w:rFonts w:ascii="Times New Roman" w:hAnsi="Times New Roman"/>
          <w:sz w:val="28"/>
          <w:szCs w:val="28"/>
          <w:lang w:eastAsia="ru-RU"/>
        </w:rPr>
        <w:lastRenderedPageBreak/>
        <w:t>Протокол №3</w:t>
      </w:r>
    </w:p>
    <w:p w14:paraId="6050A7C8" w14:textId="77777777" w:rsidR="00C56E2E" w:rsidRDefault="00C56E2E" w:rsidP="00C56E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субстанции кислоты борной (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Acidum</w:t>
      </w:r>
      <w:proofErr w:type="spellEnd"/>
      <w:r w:rsidRPr="00C56E2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boricum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</w:p>
    <w:p w14:paraId="11418691" w14:textId="77777777" w:rsidR="00C56E2E" w:rsidRDefault="00C56E2E" w:rsidP="00C56E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Описание </w:t>
      </w:r>
    </w:p>
    <w:p w14:paraId="19D4132A" w14:textId="77777777" w:rsidR="00C56E2E" w:rsidRDefault="00C56E2E" w:rsidP="00C56E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Мелкокристаллический порошок без запаха. Растворим в 25 частях воды и спирта, медленно растворим в глицерине.</w:t>
      </w:r>
    </w:p>
    <w:p w14:paraId="77EFE55B" w14:textId="77777777" w:rsidR="00C56E2E" w:rsidRDefault="00C56E2E" w:rsidP="00C56E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Реакции подлинности</w:t>
      </w:r>
    </w:p>
    <w:p w14:paraId="493ECF9D" w14:textId="77777777" w:rsidR="00C56E2E" w:rsidRDefault="00C56E2E" w:rsidP="00C56E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Образование борно-этилового эфира. В фарфоровую чаше</w:t>
      </w:r>
      <w:r w:rsidR="00FF0600">
        <w:rPr>
          <w:rFonts w:ascii="Times New Roman" w:hAnsi="Times New Roman"/>
          <w:sz w:val="28"/>
          <w:szCs w:val="28"/>
          <w:lang w:eastAsia="ru-RU"/>
        </w:rPr>
        <w:t>ч</w:t>
      </w:r>
      <w:r>
        <w:rPr>
          <w:rFonts w:ascii="Times New Roman" w:hAnsi="Times New Roman"/>
          <w:sz w:val="28"/>
          <w:szCs w:val="28"/>
          <w:lang w:eastAsia="ru-RU"/>
        </w:rPr>
        <w:t xml:space="preserve">ку помещают порошок кислоты борной, прибавляют 1 мл спирта, несколько капель концентрированной серной кислоты и поджигают. </w:t>
      </w:r>
      <w:r w:rsidR="00FF0600">
        <w:rPr>
          <w:rFonts w:ascii="Times New Roman" w:hAnsi="Times New Roman"/>
          <w:sz w:val="28"/>
          <w:szCs w:val="28"/>
          <w:lang w:eastAsia="ru-RU"/>
        </w:rPr>
        <w:t>Образованный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борно-этиловый эфир горит пламенем с зеленой каймой.</w:t>
      </w:r>
      <w:r w:rsidR="00B703B3" w:rsidRPr="00B703B3">
        <w:rPr>
          <w:noProof/>
        </w:rPr>
        <w:t xml:space="preserve"> </w:t>
      </w:r>
      <w:r w:rsidR="00B703B3">
        <w:rPr>
          <w:noProof/>
          <w:lang w:eastAsia="ru-RU"/>
        </w:rPr>
        <w:drawing>
          <wp:inline distT="0" distB="0" distL="0" distR="0" wp14:anchorId="27D5CD86" wp14:editId="503A5B88">
            <wp:extent cx="5940425" cy="91959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0" cstate="print"/>
                    <a:srcRect l="11339" t="56443" r="1710" b="19612"/>
                    <a:stretch/>
                  </pic:blipFill>
                  <pic:spPr bwMode="auto">
                    <a:xfrm>
                      <a:off x="0" y="0"/>
                      <a:ext cx="5940425" cy="919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FA81C" w14:textId="77777777" w:rsidR="00B703B3" w:rsidRDefault="00B703B3" w:rsidP="00C56E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Субстанция отвечает требованиям нормативно-технической документации.</w:t>
      </w:r>
    </w:p>
    <w:p w14:paraId="32D0E721" w14:textId="77777777" w:rsidR="00C56E2E" w:rsidRDefault="00B703B3" w:rsidP="00B703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Оформление субстанции кислоты борной</w:t>
      </w:r>
    </w:p>
    <w:p w14:paraId="133FB63B" w14:textId="0FF03FFF" w:rsidR="00B703B3" w:rsidRDefault="00F71601" w:rsidP="00B703B3">
      <w:pPr>
        <w:pStyle w:val="a6"/>
        <w:spacing w:line="360" w:lineRule="auto"/>
        <w:ind w:left="0"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D63FAE" wp14:editId="6B72032A">
                <wp:simplePos x="0" y="0"/>
                <wp:positionH relativeFrom="column">
                  <wp:posOffset>3139440</wp:posOffset>
                </wp:positionH>
                <wp:positionV relativeFrom="paragraph">
                  <wp:posOffset>55245</wp:posOffset>
                </wp:positionV>
                <wp:extent cx="2137410" cy="1485900"/>
                <wp:effectExtent l="9525" t="10160" r="5715" b="889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93011" w14:textId="1DDC3FAE" w:rsidR="00381966" w:rsidRPr="009D4202" w:rsidRDefault="00381966" w:rsidP="00B703B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D420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26.05.20</w:t>
                            </w:r>
                          </w:p>
                          <w:p w14:paraId="5755E1C7" w14:textId="77777777" w:rsidR="00381966" w:rsidRDefault="00381966" w:rsidP="00B703B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Подпись запол-го:</w:t>
                            </w:r>
                          </w:p>
                          <w:p w14:paraId="14C374D3" w14:textId="77777777" w:rsidR="00381966" w:rsidRDefault="00381966" w:rsidP="00B703B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Подпись провр-го:</w:t>
                            </w:r>
                          </w:p>
                          <w:p w14:paraId="29657ADA" w14:textId="6A2DEEC5" w:rsidR="00381966" w:rsidRPr="00381966" w:rsidRDefault="00381966" w:rsidP="00B703B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 анализа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63FAE" id="Rectangle 7" o:spid="_x0000_s1030" style="position:absolute;left:0;text-align:left;margin-left:247.2pt;margin-top:4.35pt;width:168.3pt;height:1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">
                <v:textbox>
                  <w:txbxContent>
                    <w:p w14:paraId="6E193011" w14:textId="1DDC3FAE" w:rsidR="00381966" w:rsidRPr="009D4202" w:rsidRDefault="00381966" w:rsidP="00B703B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D420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26.05.20</w:t>
                      </w:r>
                    </w:p>
                    <w:p w14:paraId="5755E1C7" w14:textId="77777777" w:rsidR="00381966" w:rsidRDefault="00381966" w:rsidP="00B703B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Подпись запол-го:</w:t>
                      </w:r>
                    </w:p>
                    <w:p w14:paraId="14C374D3" w14:textId="77777777" w:rsidR="00381966" w:rsidRDefault="00381966" w:rsidP="00B703B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Подпись провр-го:</w:t>
                      </w:r>
                    </w:p>
                    <w:p w14:paraId="29657ADA" w14:textId="6A2DEEC5" w:rsidR="00381966" w:rsidRPr="00381966" w:rsidRDefault="00381966" w:rsidP="00B703B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 анализа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55D6CB" wp14:editId="01684527">
                <wp:simplePos x="0" y="0"/>
                <wp:positionH relativeFrom="column">
                  <wp:posOffset>453390</wp:posOffset>
                </wp:positionH>
                <wp:positionV relativeFrom="paragraph">
                  <wp:posOffset>55245</wp:posOffset>
                </wp:positionV>
                <wp:extent cx="2209800" cy="990600"/>
                <wp:effectExtent l="9525" t="10160" r="9525" b="889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7B8E6" w14:textId="77777777" w:rsidR="00381966" w:rsidRPr="008F273D" w:rsidRDefault="00381966" w:rsidP="00B703B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52"/>
                                <w:szCs w:val="52"/>
                                <w:lang w:val="en-US"/>
                              </w:rPr>
                              <w:t>Acidum boricum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5D6CB" id="Rectangle 6" o:spid="_x0000_s1031" style="position:absolute;left:0;text-align:left;margin-left:35.7pt;margin-top:4.35pt;width:174pt;height:7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">
                <v:textbox>
                  <w:txbxContent>
                    <w:p w14:paraId="29A7B8E6" w14:textId="77777777" w:rsidR="00381966" w:rsidRPr="008F273D" w:rsidRDefault="00381966" w:rsidP="00B703B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52"/>
                          <w:szCs w:val="52"/>
                          <w:lang w:val="en-US"/>
                        </w:rPr>
                        <w:t>Acidum boricum</w:t>
                      </w:r>
                    </w:p>
                  </w:txbxContent>
                </v:textbox>
              </v:rect>
            </w:pict>
          </mc:Fallback>
        </mc:AlternateContent>
      </w:r>
    </w:p>
    <w:p w14:paraId="0E3EB5BA" w14:textId="77777777" w:rsidR="00C56E2E" w:rsidRDefault="00C56E2E" w:rsidP="00C56E2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6CE4E34" w14:textId="77777777" w:rsidR="00C56E2E" w:rsidRDefault="00C56E2E" w:rsidP="00C56E2E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39AEC1F" w14:textId="77777777" w:rsidR="00C56E2E" w:rsidRDefault="00C56E2E" w:rsidP="00C56E2E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96122D2" w14:textId="77777777" w:rsidR="008F273D" w:rsidRDefault="008F273D" w:rsidP="008F273D">
      <w:pPr>
        <w:rPr>
          <w:rFonts w:ascii="Times New Roman" w:hAnsi="Times New Roman"/>
          <w:sz w:val="28"/>
          <w:szCs w:val="28"/>
          <w:lang w:eastAsia="ru-RU"/>
        </w:rPr>
      </w:pPr>
    </w:p>
    <w:p w14:paraId="4E81D005" w14:textId="77777777" w:rsidR="00B703B3" w:rsidRDefault="00B703B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651621B6" w14:textId="77777777" w:rsidR="00B703B3" w:rsidRDefault="00B703B3" w:rsidP="00C36DC0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Протокол №4</w:t>
      </w:r>
    </w:p>
    <w:p w14:paraId="1D18316A" w14:textId="77777777" w:rsidR="00B703B3" w:rsidRDefault="00B703B3" w:rsidP="00B703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субстанции натрия гидрокарбоната (</w:t>
      </w:r>
      <w:proofErr w:type="spellStart"/>
      <w:r w:rsidRPr="00B703B3">
        <w:rPr>
          <w:rFonts w:ascii="Times New Roman" w:hAnsi="Times New Roman"/>
          <w:sz w:val="28"/>
          <w:szCs w:val="28"/>
          <w:lang w:eastAsia="ru-RU"/>
        </w:rPr>
        <w:t>Natrii</w:t>
      </w:r>
      <w:proofErr w:type="spellEnd"/>
      <w:r w:rsidRPr="00B703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03B3">
        <w:rPr>
          <w:rFonts w:ascii="Times New Roman" w:hAnsi="Times New Roman"/>
          <w:sz w:val="28"/>
          <w:szCs w:val="28"/>
          <w:lang w:eastAsia="ru-RU"/>
        </w:rPr>
        <w:t>hydrocarbonas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</w:p>
    <w:p w14:paraId="442C715F" w14:textId="77777777" w:rsidR="00B703B3" w:rsidRDefault="00B703B3" w:rsidP="00B703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Описание</w:t>
      </w:r>
    </w:p>
    <w:p w14:paraId="78061663" w14:textId="77777777" w:rsidR="00B703B3" w:rsidRDefault="00B703B3" w:rsidP="00B703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3B3">
        <w:rPr>
          <w:rFonts w:ascii="Times New Roman" w:hAnsi="Times New Roman"/>
          <w:sz w:val="28"/>
          <w:szCs w:val="28"/>
          <w:lang w:eastAsia="ru-RU"/>
        </w:rPr>
        <w:t xml:space="preserve">Белый или почти белый кристаллический порошок без запаха, растворим в воде, практически не растворим в спирте 96%. </w:t>
      </w:r>
    </w:p>
    <w:p w14:paraId="1C95BBBE" w14:textId="77777777" w:rsidR="00B703B3" w:rsidRDefault="00B703B3" w:rsidP="00B703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Реакции подлинности</w:t>
      </w:r>
    </w:p>
    <w:p w14:paraId="37503187" w14:textId="77777777" w:rsidR="00B703B3" w:rsidRDefault="00B703B3" w:rsidP="00B703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катион натрия. </w:t>
      </w:r>
      <w:r w:rsidRPr="00B703B3">
        <w:rPr>
          <w:rFonts w:ascii="Times New Roman" w:hAnsi="Times New Roman"/>
          <w:sz w:val="28"/>
          <w:szCs w:val="28"/>
          <w:lang w:eastAsia="ru-RU"/>
        </w:rPr>
        <w:t xml:space="preserve">Сухая реакция по окрашиванию бесцветного пламени в желтый цвет. </w:t>
      </w:r>
    </w:p>
    <w:p w14:paraId="1A88E927" w14:textId="77777777" w:rsidR="00B703B3" w:rsidRDefault="00B703B3" w:rsidP="00B703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3B3">
        <w:rPr>
          <w:rFonts w:ascii="Times New Roman" w:hAnsi="Times New Roman"/>
          <w:sz w:val="28"/>
          <w:szCs w:val="28"/>
          <w:lang w:eastAsia="ru-RU"/>
        </w:rPr>
        <w:t>Гидрокарбонат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B703B3">
        <w:rPr>
          <w:rFonts w:ascii="Times New Roman" w:hAnsi="Times New Roman"/>
          <w:sz w:val="28"/>
          <w:szCs w:val="28"/>
          <w:lang w:eastAsia="ru-RU"/>
        </w:rPr>
        <w:t>ион HCO</w:t>
      </w:r>
      <w:r w:rsidRPr="00B703B3">
        <w:rPr>
          <w:rFonts w:ascii="Times New Roman" w:hAnsi="Times New Roman"/>
          <w:sz w:val="28"/>
          <w:szCs w:val="28"/>
          <w:vertAlign w:val="superscript"/>
          <w:lang w:eastAsia="ru-RU"/>
        </w:rPr>
        <w:t>3-</w:t>
      </w:r>
      <w:r w:rsidRPr="00B703B3">
        <w:rPr>
          <w:rFonts w:ascii="Times New Roman" w:hAnsi="Times New Roman"/>
          <w:sz w:val="28"/>
          <w:szCs w:val="28"/>
          <w:lang w:eastAsia="ru-RU"/>
        </w:rPr>
        <w:t>. С раствором минеральных кислот - выделяются пузырьки газа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165403B" w14:textId="77777777" w:rsidR="00B703B3" w:rsidRDefault="00B703B3" w:rsidP="00B703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03B3">
        <w:rPr>
          <w:rFonts w:ascii="Times New Roman" w:hAnsi="Times New Roman"/>
          <w:sz w:val="28"/>
          <w:szCs w:val="28"/>
          <w:lang w:eastAsia="ru-RU"/>
        </w:rPr>
        <w:t>NаНСО</w:t>
      </w:r>
      <w:r w:rsidRPr="00B703B3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B703B3"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B703B3">
        <w:rPr>
          <w:rFonts w:ascii="Times New Roman" w:hAnsi="Times New Roman"/>
          <w:sz w:val="28"/>
          <w:szCs w:val="28"/>
          <w:lang w:eastAsia="ru-RU"/>
        </w:rPr>
        <w:t>HCl</w:t>
      </w:r>
      <w:proofErr w:type="spellEnd"/>
      <w:r w:rsidRPr="00B703B3">
        <w:rPr>
          <w:rFonts w:ascii="Times New Roman" w:hAnsi="Times New Roman"/>
          <w:sz w:val="28"/>
          <w:szCs w:val="28"/>
          <w:lang w:eastAsia="ru-RU"/>
        </w:rPr>
        <w:t xml:space="preserve"> → </w:t>
      </w:r>
      <w:proofErr w:type="spellStart"/>
      <w:r w:rsidRPr="00B703B3">
        <w:rPr>
          <w:rFonts w:ascii="Times New Roman" w:hAnsi="Times New Roman"/>
          <w:sz w:val="28"/>
          <w:szCs w:val="28"/>
          <w:lang w:eastAsia="ru-RU"/>
        </w:rPr>
        <w:t>NaCl</w:t>
      </w:r>
      <w:proofErr w:type="spellEnd"/>
      <w:r w:rsidRPr="00B703B3">
        <w:rPr>
          <w:rFonts w:ascii="Times New Roman" w:hAnsi="Times New Roman"/>
          <w:sz w:val="28"/>
          <w:szCs w:val="28"/>
          <w:lang w:eastAsia="ru-RU"/>
        </w:rPr>
        <w:t xml:space="preserve"> + CO</w:t>
      </w:r>
      <w:r w:rsidRPr="00B703B3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B703B3">
        <w:rPr>
          <w:rFonts w:ascii="Times New Roman" w:hAnsi="Times New Roman"/>
          <w:sz w:val="28"/>
          <w:szCs w:val="28"/>
          <w:lang w:eastAsia="ru-RU"/>
        </w:rPr>
        <w:t>↑ + Н</w:t>
      </w:r>
      <w:r w:rsidRPr="00B703B3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B703B3">
        <w:rPr>
          <w:rFonts w:ascii="Times New Roman" w:hAnsi="Times New Roman"/>
          <w:sz w:val="28"/>
          <w:szCs w:val="28"/>
          <w:lang w:eastAsia="ru-RU"/>
        </w:rPr>
        <w:t>О</w:t>
      </w:r>
    </w:p>
    <w:p w14:paraId="745DE0B6" w14:textId="77777777" w:rsidR="006A1B0D" w:rsidRDefault="006A1B0D" w:rsidP="006A1B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Субстанция отвечает требованиям нормативно-технической документации.</w:t>
      </w:r>
    </w:p>
    <w:p w14:paraId="508298AF" w14:textId="77777777" w:rsidR="006A1B0D" w:rsidRDefault="006A1B0D" w:rsidP="006A1B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Оформление субстанции натрия гидрокарбоната</w:t>
      </w:r>
    </w:p>
    <w:p w14:paraId="3D284113" w14:textId="7AFC0701" w:rsidR="00B703B3" w:rsidRDefault="006A1B0D" w:rsidP="006A1B0D">
      <w:pPr>
        <w:pStyle w:val="a6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3. Оформление субстанции</w:t>
      </w:r>
      <w:r w:rsidR="00F7160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1E08C2" wp14:editId="2476C1F8">
                <wp:simplePos x="0" y="0"/>
                <wp:positionH relativeFrom="column">
                  <wp:posOffset>3139440</wp:posOffset>
                </wp:positionH>
                <wp:positionV relativeFrom="paragraph">
                  <wp:posOffset>55245</wp:posOffset>
                </wp:positionV>
                <wp:extent cx="1809750" cy="1485900"/>
                <wp:effectExtent l="9525" t="13970" r="9525" b="508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606E3" w14:textId="6E717B5C" w:rsidR="00381966" w:rsidRDefault="00381966" w:rsidP="00B703B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26.05.20</w:t>
                            </w:r>
                          </w:p>
                          <w:p w14:paraId="2FA304AA" w14:textId="77777777" w:rsidR="00381966" w:rsidRDefault="00381966" w:rsidP="00B703B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Подпись запол-го:</w:t>
                            </w:r>
                          </w:p>
                          <w:p w14:paraId="61129B44" w14:textId="50970CC7" w:rsidR="00381966" w:rsidRDefault="00381966" w:rsidP="00B703B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Подпись провр-го:</w:t>
                            </w:r>
                          </w:p>
                          <w:p w14:paraId="4DD22042" w14:textId="3BA8F22A" w:rsidR="00381966" w:rsidRPr="000A510B" w:rsidRDefault="00381966" w:rsidP="00B703B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 анализа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E08C2" id="Rectangle 9" o:spid="_x0000_s1032" style="position:absolute;left:0;text-align:left;margin-left:247.2pt;margin-top:4.35pt;width:142.5pt;height:1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">
                <v:textbox>
                  <w:txbxContent>
                    <w:p w14:paraId="4CE606E3" w14:textId="6E717B5C" w:rsidR="00381966" w:rsidRDefault="00381966" w:rsidP="00B703B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26.05.20</w:t>
                      </w:r>
                    </w:p>
                    <w:p w14:paraId="2FA304AA" w14:textId="77777777" w:rsidR="00381966" w:rsidRDefault="00381966" w:rsidP="00B703B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Подпись запол-го:</w:t>
                      </w:r>
                    </w:p>
                    <w:p w14:paraId="61129B44" w14:textId="50970CC7" w:rsidR="00381966" w:rsidRDefault="00381966" w:rsidP="00B703B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Подпись провр-го:</w:t>
                      </w:r>
                    </w:p>
                    <w:p w14:paraId="4DD22042" w14:textId="3BA8F22A" w:rsidR="00381966" w:rsidRPr="000A510B" w:rsidRDefault="00381966" w:rsidP="00B703B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 анализа 4</w:t>
                      </w:r>
                    </w:p>
                  </w:txbxContent>
                </v:textbox>
              </v:rect>
            </w:pict>
          </mc:Fallback>
        </mc:AlternateContent>
      </w:r>
      <w:r w:rsidR="00F7160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42BA3E" wp14:editId="47834C2E">
                <wp:simplePos x="0" y="0"/>
                <wp:positionH relativeFrom="column">
                  <wp:posOffset>453390</wp:posOffset>
                </wp:positionH>
                <wp:positionV relativeFrom="paragraph">
                  <wp:posOffset>55245</wp:posOffset>
                </wp:positionV>
                <wp:extent cx="2209800" cy="990600"/>
                <wp:effectExtent l="9525" t="13970" r="9525" b="508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EECBD" w14:textId="77777777" w:rsidR="00381966" w:rsidRPr="00B703B3" w:rsidRDefault="00381966" w:rsidP="00B703B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B703B3">
                              <w:rPr>
                                <w:rFonts w:ascii="Times New Roman" w:hAnsi="Times New Roman"/>
                                <w:sz w:val="52"/>
                                <w:szCs w:val="52"/>
                                <w:lang w:eastAsia="ru-RU"/>
                              </w:rPr>
                              <w:t>Natrii hydrocarbonas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2BA3E" id="Rectangle 8" o:spid="_x0000_s1033" style="position:absolute;left:0;text-align:left;margin-left:35.7pt;margin-top:4.35pt;width:174pt;height:7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">
                <v:textbox>
                  <w:txbxContent>
                    <w:p w14:paraId="7B0EECBD" w14:textId="77777777" w:rsidR="00381966" w:rsidRPr="00B703B3" w:rsidRDefault="00381966" w:rsidP="00B703B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B703B3">
                        <w:rPr>
                          <w:rFonts w:ascii="Times New Roman" w:hAnsi="Times New Roman"/>
                          <w:sz w:val="52"/>
                          <w:szCs w:val="52"/>
                          <w:lang w:eastAsia="ru-RU"/>
                        </w:rPr>
                        <w:t>Natrii hydrocarbonas</w:t>
                      </w:r>
                    </w:p>
                  </w:txbxContent>
                </v:textbox>
              </v:rect>
            </w:pict>
          </mc:Fallback>
        </mc:AlternateContent>
      </w:r>
    </w:p>
    <w:p w14:paraId="4C554507" w14:textId="77777777" w:rsidR="00B703B3" w:rsidRPr="00B703B3" w:rsidRDefault="00B703B3" w:rsidP="00B703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E45F02F" w14:textId="77777777" w:rsidR="006A1B0D" w:rsidRDefault="00B703B3">
      <w:pPr>
        <w:rPr>
          <w:rFonts w:ascii="Times New Roman" w:hAnsi="Times New Roman"/>
          <w:sz w:val="28"/>
          <w:szCs w:val="28"/>
          <w:lang w:eastAsia="ru-RU"/>
        </w:rPr>
      </w:pPr>
      <w:r w:rsidRPr="00B70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6DC0" w:rsidRPr="00C36DC0"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5C1C48B0" w14:textId="77777777" w:rsidR="00C36DC0" w:rsidRDefault="006A1B0D" w:rsidP="006A1B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Протокол № 5</w:t>
      </w:r>
    </w:p>
    <w:p w14:paraId="441D6D77" w14:textId="77777777" w:rsidR="006A1B0D" w:rsidRDefault="006A1B0D" w:rsidP="006A1B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субстанции </w:t>
      </w:r>
      <w:r w:rsidR="005E4E97">
        <w:rPr>
          <w:rFonts w:ascii="Times New Roman" w:hAnsi="Times New Roman"/>
          <w:sz w:val="28"/>
          <w:szCs w:val="28"/>
          <w:lang w:eastAsia="ru-RU"/>
        </w:rPr>
        <w:t>цинка сульфата (</w:t>
      </w:r>
      <w:proofErr w:type="spellStart"/>
      <w:r w:rsidR="005E4E97" w:rsidRPr="005E4E97">
        <w:rPr>
          <w:rFonts w:ascii="Times New Roman" w:hAnsi="Times New Roman"/>
          <w:sz w:val="28"/>
          <w:szCs w:val="28"/>
          <w:lang w:eastAsia="ru-RU"/>
        </w:rPr>
        <w:t>Zinci</w:t>
      </w:r>
      <w:proofErr w:type="spellEnd"/>
      <w:r w:rsidR="005E4E97" w:rsidRPr="005E4E9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E4E97" w:rsidRPr="005E4E97">
        <w:rPr>
          <w:rFonts w:ascii="Times New Roman" w:hAnsi="Times New Roman"/>
          <w:sz w:val="28"/>
          <w:szCs w:val="28"/>
          <w:lang w:eastAsia="ru-RU"/>
        </w:rPr>
        <w:t>sulfas</w:t>
      </w:r>
      <w:proofErr w:type="spellEnd"/>
      <w:r w:rsidR="005E4E97" w:rsidRPr="005E4E97">
        <w:rPr>
          <w:rFonts w:ascii="Times New Roman" w:hAnsi="Times New Roman"/>
          <w:sz w:val="28"/>
          <w:szCs w:val="28"/>
          <w:lang w:eastAsia="ru-RU"/>
        </w:rPr>
        <w:t>)</w:t>
      </w:r>
    </w:p>
    <w:p w14:paraId="37FD4CCA" w14:textId="77777777" w:rsidR="00F25445" w:rsidRPr="003D1438" w:rsidRDefault="00F25445" w:rsidP="003D14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1438">
        <w:rPr>
          <w:rFonts w:ascii="Times New Roman" w:hAnsi="Times New Roman"/>
          <w:sz w:val="28"/>
          <w:szCs w:val="28"/>
          <w:lang w:eastAsia="ru-RU"/>
        </w:rPr>
        <w:t xml:space="preserve">1. Описание </w:t>
      </w:r>
    </w:p>
    <w:p w14:paraId="0B77C411" w14:textId="77777777" w:rsidR="00F25445" w:rsidRPr="00F25445" w:rsidRDefault="00F25445" w:rsidP="003D143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25445">
        <w:rPr>
          <w:rFonts w:ascii="Times New Roman" w:hAnsi="Times New Roman"/>
          <w:sz w:val="28"/>
          <w:szCs w:val="28"/>
          <w:lang w:eastAsia="ru-RU" w:bidi="ru-RU"/>
        </w:rPr>
        <w:t>Бесцветные прозрачные кристаллы или мелкокристаллический порошок, без запаха, очень легкорастворимый в воде, медленно в глицерине, нерастворимый в спирте. На воздухе выветривается.</w:t>
      </w:r>
    </w:p>
    <w:p w14:paraId="0CA97C1F" w14:textId="77777777" w:rsidR="00F25445" w:rsidRDefault="00F25445" w:rsidP="003D143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1438">
        <w:rPr>
          <w:rFonts w:ascii="Times New Roman" w:hAnsi="Times New Roman"/>
          <w:bCs/>
          <w:sz w:val="28"/>
          <w:szCs w:val="28"/>
        </w:rPr>
        <w:t>2. Реакции подлинности</w:t>
      </w:r>
    </w:p>
    <w:p w14:paraId="5D0B70B9" w14:textId="77777777" w:rsidR="003D1438" w:rsidRPr="003D1438" w:rsidRDefault="003D1438" w:rsidP="00A03EBA">
      <w:pPr>
        <w:widowControl w:val="0"/>
        <w:tabs>
          <w:tab w:val="left" w:pos="823"/>
        </w:tabs>
        <w:autoSpaceDE w:val="0"/>
        <w:autoSpaceDN w:val="0"/>
        <w:spacing w:after="0" w:line="360" w:lineRule="auto"/>
        <w:ind w:firstLine="95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1438">
        <w:rPr>
          <w:rFonts w:ascii="Times New Roman" w:hAnsi="Times New Roman"/>
          <w:sz w:val="28"/>
          <w:szCs w:val="28"/>
        </w:rPr>
        <w:t>Гексацианоферрат</w:t>
      </w:r>
      <w:proofErr w:type="spellEnd"/>
      <w:r w:rsidR="00A03EBA">
        <w:rPr>
          <w:rFonts w:ascii="Times New Roman" w:hAnsi="Times New Roman"/>
          <w:sz w:val="28"/>
          <w:szCs w:val="28"/>
        </w:rPr>
        <w:t xml:space="preserve"> </w:t>
      </w:r>
      <w:r w:rsidRPr="003D1438">
        <w:rPr>
          <w:rFonts w:ascii="Times New Roman" w:hAnsi="Times New Roman"/>
          <w:sz w:val="28"/>
          <w:szCs w:val="28"/>
        </w:rPr>
        <w:t>(II)</w:t>
      </w:r>
      <w:r w:rsidR="00A03EBA">
        <w:rPr>
          <w:rFonts w:ascii="Times New Roman" w:hAnsi="Times New Roman"/>
          <w:sz w:val="28"/>
          <w:szCs w:val="28"/>
        </w:rPr>
        <w:t xml:space="preserve"> </w:t>
      </w:r>
      <w:r w:rsidRPr="003D1438">
        <w:rPr>
          <w:rFonts w:ascii="Times New Roman" w:hAnsi="Times New Roman"/>
          <w:sz w:val="28"/>
          <w:szCs w:val="28"/>
        </w:rPr>
        <w:t>калия</w:t>
      </w:r>
      <w:r w:rsidR="00A03EBA">
        <w:rPr>
          <w:rFonts w:ascii="Times New Roman" w:hAnsi="Times New Roman"/>
          <w:sz w:val="28"/>
          <w:szCs w:val="28"/>
        </w:rPr>
        <w:t xml:space="preserve"> </w:t>
      </w:r>
      <w:r w:rsidRPr="00A03EBA">
        <w:rPr>
          <w:rFonts w:ascii="Times New Roman" w:hAnsi="Times New Roman"/>
          <w:sz w:val="28"/>
          <w:szCs w:val="28"/>
        </w:rPr>
        <w:t>K4[</w:t>
      </w:r>
      <w:proofErr w:type="spellStart"/>
      <w:proofErr w:type="gramStart"/>
      <w:r w:rsidRPr="00A03EBA">
        <w:rPr>
          <w:rFonts w:ascii="Times New Roman" w:hAnsi="Times New Roman"/>
          <w:sz w:val="28"/>
          <w:szCs w:val="28"/>
        </w:rPr>
        <w:t>Fe</w:t>
      </w:r>
      <w:proofErr w:type="spellEnd"/>
      <w:r w:rsidRPr="00A03EBA">
        <w:rPr>
          <w:rFonts w:ascii="Times New Roman" w:hAnsi="Times New Roman"/>
          <w:sz w:val="28"/>
          <w:szCs w:val="28"/>
        </w:rPr>
        <w:t>(</w:t>
      </w:r>
      <w:proofErr w:type="gramEnd"/>
      <w:r w:rsidRPr="00A03EBA">
        <w:rPr>
          <w:rFonts w:ascii="Times New Roman" w:hAnsi="Times New Roman"/>
          <w:sz w:val="28"/>
          <w:szCs w:val="28"/>
        </w:rPr>
        <w:t>CN)6]</w:t>
      </w:r>
      <w:r w:rsidR="00A03EBA">
        <w:rPr>
          <w:rFonts w:ascii="Times New Roman" w:hAnsi="Times New Roman"/>
          <w:sz w:val="28"/>
          <w:szCs w:val="28"/>
        </w:rPr>
        <w:t xml:space="preserve"> </w:t>
      </w:r>
      <w:r w:rsidRPr="00A03EBA">
        <w:rPr>
          <w:rFonts w:ascii="Times New Roman" w:hAnsi="Times New Roman"/>
          <w:sz w:val="28"/>
          <w:szCs w:val="28"/>
        </w:rPr>
        <w:t>реагирует</w:t>
      </w:r>
      <w:r w:rsidR="00A03EBA">
        <w:rPr>
          <w:rFonts w:ascii="Times New Roman" w:hAnsi="Times New Roman"/>
          <w:sz w:val="28"/>
          <w:szCs w:val="28"/>
        </w:rPr>
        <w:t xml:space="preserve"> </w:t>
      </w:r>
      <w:r w:rsidRPr="003D1438">
        <w:rPr>
          <w:rFonts w:ascii="Times New Roman" w:hAnsi="Times New Roman"/>
          <w:sz w:val="28"/>
          <w:szCs w:val="28"/>
        </w:rPr>
        <w:t>с</w:t>
      </w:r>
      <w:r w:rsidR="00A03EBA">
        <w:rPr>
          <w:rFonts w:ascii="Times New Roman" w:hAnsi="Times New Roman"/>
          <w:sz w:val="28"/>
          <w:szCs w:val="28"/>
        </w:rPr>
        <w:t xml:space="preserve"> </w:t>
      </w:r>
      <w:r w:rsidRPr="003D1438">
        <w:rPr>
          <w:rFonts w:ascii="Times New Roman" w:hAnsi="Times New Roman"/>
          <w:sz w:val="28"/>
          <w:szCs w:val="28"/>
        </w:rPr>
        <w:t>солями</w:t>
      </w:r>
      <w:r w:rsidR="00A03EBA">
        <w:rPr>
          <w:rFonts w:ascii="Times New Roman" w:hAnsi="Times New Roman"/>
          <w:sz w:val="28"/>
          <w:szCs w:val="28"/>
        </w:rPr>
        <w:t xml:space="preserve"> </w:t>
      </w:r>
      <w:r w:rsidRPr="003D1438">
        <w:rPr>
          <w:rFonts w:ascii="Times New Roman" w:hAnsi="Times New Roman"/>
          <w:sz w:val="28"/>
          <w:szCs w:val="28"/>
        </w:rPr>
        <w:t>цинка</w:t>
      </w:r>
      <w:r w:rsidR="00A03EBA">
        <w:rPr>
          <w:rFonts w:ascii="Times New Roman" w:hAnsi="Times New Roman"/>
          <w:sz w:val="28"/>
          <w:szCs w:val="28"/>
        </w:rPr>
        <w:t xml:space="preserve"> </w:t>
      </w:r>
      <w:r w:rsidRPr="00A03EBA">
        <w:rPr>
          <w:rFonts w:ascii="Times New Roman" w:hAnsi="Times New Roman"/>
          <w:sz w:val="28"/>
          <w:szCs w:val="28"/>
        </w:rPr>
        <w:t xml:space="preserve">с </w:t>
      </w:r>
      <w:r w:rsidRPr="003D1438">
        <w:rPr>
          <w:rFonts w:ascii="Times New Roman" w:hAnsi="Times New Roman"/>
          <w:sz w:val="28"/>
          <w:szCs w:val="28"/>
        </w:rPr>
        <w:t>образованием</w:t>
      </w:r>
      <w:r w:rsidRPr="00A03EBA">
        <w:rPr>
          <w:rFonts w:ascii="Times New Roman" w:hAnsi="Times New Roman"/>
          <w:sz w:val="28"/>
          <w:szCs w:val="28"/>
        </w:rPr>
        <w:t xml:space="preserve"> </w:t>
      </w:r>
      <w:r w:rsidRPr="003D1438">
        <w:rPr>
          <w:rFonts w:ascii="Times New Roman" w:hAnsi="Times New Roman"/>
          <w:sz w:val="28"/>
          <w:szCs w:val="28"/>
        </w:rPr>
        <w:t>белого</w:t>
      </w:r>
      <w:r w:rsidRPr="00A03EBA">
        <w:rPr>
          <w:rFonts w:ascii="Times New Roman" w:hAnsi="Times New Roman"/>
          <w:sz w:val="28"/>
          <w:szCs w:val="28"/>
        </w:rPr>
        <w:t xml:space="preserve"> </w:t>
      </w:r>
      <w:r w:rsidRPr="003D1438">
        <w:rPr>
          <w:rFonts w:ascii="Times New Roman" w:hAnsi="Times New Roman"/>
          <w:sz w:val="28"/>
          <w:szCs w:val="28"/>
        </w:rPr>
        <w:t>осадка,</w:t>
      </w:r>
      <w:r w:rsidRPr="00A03EBA">
        <w:rPr>
          <w:rFonts w:ascii="Times New Roman" w:hAnsi="Times New Roman"/>
          <w:sz w:val="28"/>
          <w:szCs w:val="28"/>
        </w:rPr>
        <w:t xml:space="preserve"> </w:t>
      </w:r>
      <w:r w:rsidRPr="003D1438">
        <w:rPr>
          <w:rFonts w:ascii="Times New Roman" w:hAnsi="Times New Roman"/>
          <w:sz w:val="28"/>
          <w:szCs w:val="28"/>
        </w:rPr>
        <w:t xml:space="preserve">не </w:t>
      </w:r>
      <w:r w:rsidRPr="00A03EBA">
        <w:rPr>
          <w:rFonts w:ascii="Times New Roman" w:hAnsi="Times New Roman"/>
          <w:sz w:val="28"/>
          <w:szCs w:val="28"/>
        </w:rPr>
        <w:t xml:space="preserve">растворимого </w:t>
      </w:r>
      <w:r w:rsidRPr="003D1438">
        <w:rPr>
          <w:rFonts w:ascii="Times New Roman" w:hAnsi="Times New Roman"/>
          <w:sz w:val="28"/>
          <w:szCs w:val="28"/>
        </w:rPr>
        <w:t>в</w:t>
      </w:r>
      <w:r w:rsidRPr="00A03EBA">
        <w:rPr>
          <w:rFonts w:ascii="Times New Roman" w:hAnsi="Times New Roman"/>
          <w:sz w:val="28"/>
          <w:szCs w:val="28"/>
        </w:rPr>
        <w:t xml:space="preserve"> хл</w:t>
      </w:r>
      <w:r w:rsidR="00A03EBA" w:rsidRPr="00A03EBA">
        <w:rPr>
          <w:rFonts w:ascii="Times New Roman" w:hAnsi="Times New Roman"/>
          <w:sz w:val="28"/>
          <w:szCs w:val="28"/>
        </w:rPr>
        <w:t>о</w:t>
      </w:r>
      <w:r w:rsidRPr="00A03EBA">
        <w:rPr>
          <w:rFonts w:ascii="Times New Roman" w:hAnsi="Times New Roman"/>
          <w:sz w:val="28"/>
          <w:szCs w:val="28"/>
        </w:rPr>
        <w:t>ристоводородной кислоте 8,3%</w:t>
      </w:r>
      <w:r w:rsidR="00A03EBA" w:rsidRPr="00A03EBA">
        <w:rPr>
          <w:rFonts w:ascii="Times New Roman" w:hAnsi="Times New Roman"/>
          <w:sz w:val="28"/>
          <w:szCs w:val="28"/>
        </w:rPr>
        <w:t xml:space="preserve">. </w:t>
      </w:r>
      <w:r w:rsidR="00B6633C">
        <w:rPr>
          <w:rFonts w:ascii="Times New Roman" w:hAnsi="Times New Roman"/>
          <w:sz w:val="28"/>
          <w:szCs w:val="28"/>
        </w:rPr>
        <w:t xml:space="preserve">0,5 порошка растворяют в 1 мл воды, прибавляют несколько капель </w:t>
      </w:r>
      <w:proofErr w:type="spellStart"/>
      <w:r w:rsidR="00B6633C">
        <w:rPr>
          <w:rFonts w:ascii="Times New Roman" w:hAnsi="Times New Roman"/>
          <w:sz w:val="28"/>
          <w:szCs w:val="28"/>
        </w:rPr>
        <w:t>г</w:t>
      </w:r>
      <w:r w:rsidR="00B6633C" w:rsidRPr="003D1438">
        <w:rPr>
          <w:rFonts w:ascii="Times New Roman" w:hAnsi="Times New Roman"/>
          <w:sz w:val="28"/>
          <w:szCs w:val="28"/>
        </w:rPr>
        <w:t>ексацианоферрат</w:t>
      </w:r>
      <w:r w:rsidR="00B6633C">
        <w:rPr>
          <w:rFonts w:ascii="Times New Roman" w:hAnsi="Times New Roman"/>
          <w:sz w:val="28"/>
          <w:szCs w:val="28"/>
        </w:rPr>
        <w:t>а</w:t>
      </w:r>
      <w:proofErr w:type="spellEnd"/>
      <w:r w:rsidR="00B6633C">
        <w:rPr>
          <w:rFonts w:ascii="Times New Roman" w:hAnsi="Times New Roman"/>
          <w:sz w:val="28"/>
          <w:szCs w:val="28"/>
        </w:rPr>
        <w:t xml:space="preserve"> </w:t>
      </w:r>
      <w:r w:rsidR="00B6633C" w:rsidRPr="003D1438">
        <w:rPr>
          <w:rFonts w:ascii="Times New Roman" w:hAnsi="Times New Roman"/>
          <w:sz w:val="28"/>
          <w:szCs w:val="28"/>
        </w:rPr>
        <w:t>(II)</w:t>
      </w:r>
      <w:r w:rsidR="00B6633C">
        <w:rPr>
          <w:rFonts w:ascii="Times New Roman" w:hAnsi="Times New Roman"/>
          <w:sz w:val="28"/>
          <w:szCs w:val="28"/>
        </w:rPr>
        <w:t xml:space="preserve"> </w:t>
      </w:r>
      <w:r w:rsidR="00B6633C" w:rsidRPr="003D1438">
        <w:rPr>
          <w:rFonts w:ascii="Times New Roman" w:hAnsi="Times New Roman"/>
          <w:sz w:val="28"/>
          <w:szCs w:val="28"/>
        </w:rPr>
        <w:t>калия</w:t>
      </w:r>
      <w:r w:rsidR="00B6633C">
        <w:rPr>
          <w:rFonts w:ascii="Times New Roman" w:hAnsi="Times New Roman"/>
          <w:sz w:val="28"/>
          <w:szCs w:val="28"/>
        </w:rPr>
        <w:t xml:space="preserve">, появляется белый осадок растворимый в </w:t>
      </w:r>
      <w:proofErr w:type="spellStart"/>
      <w:r w:rsidR="00B6633C">
        <w:rPr>
          <w:rFonts w:ascii="Times New Roman" w:hAnsi="Times New Roman"/>
          <w:sz w:val="28"/>
          <w:szCs w:val="28"/>
        </w:rPr>
        <w:t>раствое</w:t>
      </w:r>
      <w:proofErr w:type="spellEnd"/>
      <w:r w:rsidR="00B6633C">
        <w:rPr>
          <w:rFonts w:ascii="Times New Roman" w:hAnsi="Times New Roman"/>
          <w:sz w:val="28"/>
          <w:szCs w:val="28"/>
        </w:rPr>
        <w:t xml:space="preserve"> гидроксида натрия и нерастворимый в разведенных кислотах.</w:t>
      </w:r>
    </w:p>
    <w:p w14:paraId="1AF063A4" w14:textId="77777777" w:rsidR="003D1438" w:rsidRPr="00FF0600" w:rsidRDefault="003D1438" w:rsidP="003D1438">
      <w:pPr>
        <w:pStyle w:val="ab"/>
        <w:spacing w:after="0" w:line="360" w:lineRule="auto"/>
        <w:ind w:firstLine="958"/>
        <w:jc w:val="center"/>
        <w:rPr>
          <w:rFonts w:ascii="Times New Roman" w:hAnsi="Times New Roman"/>
          <w:sz w:val="28"/>
          <w:szCs w:val="28"/>
          <w:lang w:val="en-US"/>
        </w:rPr>
      </w:pPr>
      <w:r w:rsidRPr="00FF0600">
        <w:rPr>
          <w:rFonts w:ascii="Times New Roman" w:hAnsi="Times New Roman"/>
          <w:sz w:val="28"/>
          <w:szCs w:val="28"/>
          <w:lang w:val="en-US"/>
        </w:rPr>
        <w:t>3</w:t>
      </w:r>
      <w:r w:rsidRPr="003D1438">
        <w:rPr>
          <w:rFonts w:ascii="Times New Roman" w:hAnsi="Times New Roman"/>
          <w:sz w:val="28"/>
          <w:szCs w:val="28"/>
          <w:lang w:val="en-US"/>
        </w:rPr>
        <w:t>ZnSO</w:t>
      </w:r>
      <w:r w:rsidRPr="00FF0600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FF0600">
        <w:rPr>
          <w:rFonts w:ascii="Times New Roman" w:hAnsi="Times New Roman"/>
          <w:sz w:val="28"/>
          <w:szCs w:val="28"/>
          <w:lang w:val="en-US"/>
        </w:rPr>
        <w:t xml:space="preserve"> + 2</w:t>
      </w:r>
      <w:r w:rsidRPr="003D1438">
        <w:rPr>
          <w:rFonts w:ascii="Times New Roman" w:hAnsi="Times New Roman"/>
          <w:sz w:val="28"/>
          <w:szCs w:val="28"/>
        </w:rPr>
        <w:t>К</w:t>
      </w:r>
      <w:r w:rsidRPr="00FF0600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FF0600">
        <w:rPr>
          <w:rFonts w:ascii="Times New Roman" w:hAnsi="Times New Roman"/>
          <w:sz w:val="28"/>
          <w:szCs w:val="28"/>
          <w:lang w:val="en-US"/>
        </w:rPr>
        <w:t>[</w:t>
      </w:r>
      <w:r w:rsidRPr="003D1438">
        <w:rPr>
          <w:rFonts w:ascii="Times New Roman" w:hAnsi="Times New Roman"/>
          <w:sz w:val="28"/>
          <w:szCs w:val="28"/>
          <w:lang w:val="en-US"/>
        </w:rPr>
        <w:t>F</w:t>
      </w:r>
      <w:r w:rsidRPr="003D1438">
        <w:rPr>
          <w:rFonts w:ascii="Times New Roman" w:hAnsi="Times New Roman"/>
          <w:sz w:val="28"/>
          <w:szCs w:val="28"/>
        </w:rPr>
        <w:t>е</w:t>
      </w:r>
      <w:r w:rsidRPr="00FF0600">
        <w:rPr>
          <w:rFonts w:ascii="Times New Roman" w:hAnsi="Times New Roman"/>
          <w:sz w:val="28"/>
          <w:szCs w:val="28"/>
          <w:lang w:val="en-US"/>
        </w:rPr>
        <w:t>(</w:t>
      </w:r>
      <w:r w:rsidRPr="003D1438">
        <w:rPr>
          <w:rFonts w:ascii="Times New Roman" w:hAnsi="Times New Roman"/>
          <w:sz w:val="28"/>
          <w:szCs w:val="28"/>
        </w:rPr>
        <w:t>С</w:t>
      </w:r>
      <w:r w:rsidRPr="003D1438">
        <w:rPr>
          <w:rFonts w:ascii="Times New Roman" w:hAnsi="Times New Roman"/>
          <w:sz w:val="28"/>
          <w:szCs w:val="28"/>
          <w:lang w:val="en-US"/>
        </w:rPr>
        <w:t>N</w:t>
      </w:r>
      <w:r w:rsidRPr="00FF0600">
        <w:rPr>
          <w:rFonts w:ascii="Times New Roman" w:hAnsi="Times New Roman"/>
          <w:sz w:val="28"/>
          <w:szCs w:val="28"/>
          <w:lang w:val="en-US"/>
        </w:rPr>
        <w:t>)</w:t>
      </w:r>
      <w:r w:rsidRPr="00FF0600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FF0600">
        <w:rPr>
          <w:rFonts w:ascii="Times New Roman" w:hAnsi="Times New Roman"/>
          <w:sz w:val="28"/>
          <w:szCs w:val="28"/>
          <w:lang w:val="en-US"/>
        </w:rPr>
        <w:t xml:space="preserve">] → </w:t>
      </w:r>
      <w:r w:rsidRPr="003D1438">
        <w:rPr>
          <w:rFonts w:ascii="Times New Roman" w:hAnsi="Times New Roman"/>
          <w:sz w:val="28"/>
          <w:szCs w:val="28"/>
          <w:lang w:val="en-US"/>
        </w:rPr>
        <w:t>Zn</w:t>
      </w:r>
      <w:r w:rsidRPr="00FF0600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proofErr w:type="gramStart"/>
      <w:r w:rsidRPr="003D1438">
        <w:rPr>
          <w:rFonts w:ascii="Times New Roman" w:hAnsi="Times New Roman"/>
          <w:sz w:val="28"/>
          <w:szCs w:val="28"/>
          <w:lang w:val="en-US"/>
        </w:rPr>
        <w:t>K</w:t>
      </w:r>
      <w:r w:rsidRPr="00FF0600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F0600">
        <w:rPr>
          <w:rFonts w:ascii="Times New Roman" w:hAnsi="Times New Roman"/>
          <w:sz w:val="28"/>
          <w:szCs w:val="28"/>
          <w:lang w:val="en-US"/>
        </w:rPr>
        <w:t>[</w:t>
      </w:r>
      <w:proofErr w:type="gramEnd"/>
      <w:r w:rsidRPr="003D1438">
        <w:rPr>
          <w:rFonts w:ascii="Times New Roman" w:hAnsi="Times New Roman"/>
          <w:sz w:val="28"/>
          <w:szCs w:val="28"/>
          <w:lang w:val="en-US"/>
        </w:rPr>
        <w:t>Fe</w:t>
      </w:r>
      <w:r w:rsidRPr="00FF0600">
        <w:rPr>
          <w:rFonts w:ascii="Times New Roman" w:hAnsi="Times New Roman"/>
          <w:sz w:val="28"/>
          <w:szCs w:val="28"/>
          <w:lang w:val="en-US"/>
        </w:rPr>
        <w:t>(</w:t>
      </w:r>
      <w:r w:rsidRPr="003D1438">
        <w:rPr>
          <w:rFonts w:ascii="Times New Roman" w:hAnsi="Times New Roman"/>
          <w:sz w:val="28"/>
          <w:szCs w:val="28"/>
          <w:lang w:val="en-US"/>
        </w:rPr>
        <w:t>CN</w:t>
      </w:r>
      <w:r w:rsidRPr="00FF0600">
        <w:rPr>
          <w:rFonts w:ascii="Times New Roman" w:hAnsi="Times New Roman"/>
          <w:sz w:val="28"/>
          <w:szCs w:val="28"/>
          <w:lang w:val="en-US"/>
        </w:rPr>
        <w:t>)</w:t>
      </w:r>
      <w:r w:rsidRPr="00FF0600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FF0600">
        <w:rPr>
          <w:rFonts w:ascii="Times New Roman" w:hAnsi="Times New Roman"/>
          <w:sz w:val="28"/>
          <w:szCs w:val="28"/>
          <w:lang w:val="en-US"/>
        </w:rPr>
        <w:t>]</w:t>
      </w:r>
      <w:r w:rsidRPr="00FF0600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F0600">
        <w:rPr>
          <w:rFonts w:ascii="Times New Roman" w:hAnsi="Times New Roman"/>
          <w:sz w:val="28"/>
          <w:szCs w:val="28"/>
          <w:lang w:val="en-US"/>
        </w:rPr>
        <w:t>↓+ 3</w:t>
      </w:r>
      <w:r w:rsidRPr="003D1438">
        <w:rPr>
          <w:rFonts w:ascii="Times New Roman" w:hAnsi="Times New Roman"/>
          <w:sz w:val="28"/>
          <w:szCs w:val="28"/>
          <w:lang w:val="en-US"/>
        </w:rPr>
        <w:t>K</w:t>
      </w:r>
      <w:r w:rsidRPr="00FF0600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438">
        <w:rPr>
          <w:rFonts w:ascii="Times New Roman" w:hAnsi="Times New Roman"/>
          <w:sz w:val="28"/>
          <w:szCs w:val="28"/>
          <w:lang w:val="en-US"/>
        </w:rPr>
        <w:t>SO</w:t>
      </w:r>
      <w:r w:rsidRPr="00FF0600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14:paraId="132B5CC7" w14:textId="77777777" w:rsidR="003D1438" w:rsidRPr="003D1438" w:rsidRDefault="003D1438" w:rsidP="003D1438">
      <w:pPr>
        <w:pStyle w:val="ab"/>
        <w:spacing w:after="0" w:line="360" w:lineRule="auto"/>
        <w:ind w:firstLine="958"/>
        <w:jc w:val="center"/>
        <w:rPr>
          <w:rFonts w:ascii="Times New Roman" w:hAnsi="Times New Roman"/>
          <w:sz w:val="28"/>
          <w:szCs w:val="28"/>
          <w:lang w:val="en-US"/>
        </w:rPr>
      </w:pPr>
      <w:r w:rsidRPr="003D1438">
        <w:rPr>
          <w:rFonts w:ascii="Times New Roman" w:hAnsi="Times New Roman"/>
          <w:sz w:val="28"/>
          <w:szCs w:val="28"/>
          <w:lang w:val="en-US"/>
        </w:rPr>
        <w:t>3Zn</w:t>
      </w:r>
      <w:r w:rsidRPr="003D1438">
        <w:rPr>
          <w:rFonts w:ascii="Times New Roman" w:hAnsi="Times New Roman"/>
          <w:sz w:val="28"/>
          <w:szCs w:val="28"/>
          <w:vertAlign w:val="superscript"/>
          <w:lang w:val="en-US"/>
        </w:rPr>
        <w:t>2+</w:t>
      </w:r>
      <w:r w:rsidRPr="003D1438">
        <w:rPr>
          <w:rFonts w:ascii="Times New Roman" w:hAnsi="Times New Roman"/>
          <w:sz w:val="28"/>
          <w:szCs w:val="28"/>
          <w:lang w:val="en-US"/>
        </w:rPr>
        <w:t xml:space="preserve"> +2K</w:t>
      </w:r>
      <w:r w:rsidRPr="003D1438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3D1438">
        <w:rPr>
          <w:rFonts w:ascii="Times New Roman" w:hAnsi="Times New Roman"/>
          <w:sz w:val="28"/>
          <w:szCs w:val="28"/>
          <w:lang w:val="en-US"/>
        </w:rPr>
        <w:t xml:space="preserve"> + 2[F</w:t>
      </w:r>
      <w:r w:rsidRPr="003D1438">
        <w:rPr>
          <w:rFonts w:ascii="Times New Roman" w:hAnsi="Times New Roman"/>
          <w:sz w:val="28"/>
          <w:szCs w:val="28"/>
        </w:rPr>
        <w:t>е</w:t>
      </w:r>
      <w:r w:rsidRPr="003D1438">
        <w:rPr>
          <w:rFonts w:ascii="Times New Roman" w:hAnsi="Times New Roman"/>
          <w:sz w:val="28"/>
          <w:szCs w:val="28"/>
          <w:lang w:val="en-US"/>
        </w:rPr>
        <w:t>(</w:t>
      </w:r>
      <w:r w:rsidRPr="003D1438">
        <w:rPr>
          <w:rFonts w:ascii="Times New Roman" w:hAnsi="Times New Roman"/>
          <w:sz w:val="28"/>
          <w:szCs w:val="28"/>
        </w:rPr>
        <w:t>С</w:t>
      </w:r>
      <w:r w:rsidRPr="003D1438">
        <w:rPr>
          <w:rFonts w:ascii="Times New Roman" w:hAnsi="Times New Roman"/>
          <w:sz w:val="28"/>
          <w:szCs w:val="28"/>
          <w:lang w:val="en-US"/>
        </w:rPr>
        <w:t>N)</w:t>
      </w:r>
      <w:r w:rsidRPr="003D1438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3D1438">
        <w:rPr>
          <w:rFonts w:ascii="Times New Roman" w:hAnsi="Times New Roman"/>
          <w:sz w:val="28"/>
          <w:szCs w:val="28"/>
          <w:lang w:val="en-US"/>
        </w:rPr>
        <w:t>]</w:t>
      </w:r>
      <w:r w:rsidRPr="003D1438">
        <w:rPr>
          <w:rFonts w:ascii="Times New Roman" w:hAnsi="Times New Roman"/>
          <w:sz w:val="28"/>
          <w:szCs w:val="28"/>
          <w:vertAlign w:val="superscript"/>
          <w:lang w:val="en-US"/>
        </w:rPr>
        <w:t>4-</w:t>
      </w:r>
      <w:r w:rsidRPr="003D1438">
        <w:rPr>
          <w:rFonts w:ascii="Times New Roman" w:hAnsi="Times New Roman"/>
          <w:sz w:val="28"/>
          <w:szCs w:val="28"/>
          <w:lang w:val="en-US"/>
        </w:rPr>
        <w:t xml:space="preserve"> → Zn</w:t>
      </w:r>
      <w:r w:rsidRPr="003D1438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proofErr w:type="gramStart"/>
      <w:r w:rsidRPr="003D1438">
        <w:rPr>
          <w:rFonts w:ascii="Times New Roman" w:hAnsi="Times New Roman"/>
          <w:sz w:val="28"/>
          <w:szCs w:val="28"/>
          <w:lang w:val="en-US"/>
        </w:rPr>
        <w:t>K</w:t>
      </w:r>
      <w:r w:rsidRPr="003D143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438">
        <w:rPr>
          <w:rFonts w:ascii="Times New Roman" w:hAnsi="Times New Roman"/>
          <w:sz w:val="28"/>
          <w:szCs w:val="28"/>
          <w:lang w:val="en-US"/>
        </w:rPr>
        <w:t>[</w:t>
      </w:r>
      <w:proofErr w:type="gramEnd"/>
      <w:r w:rsidRPr="003D1438">
        <w:rPr>
          <w:rFonts w:ascii="Times New Roman" w:hAnsi="Times New Roman"/>
          <w:sz w:val="28"/>
          <w:szCs w:val="28"/>
          <w:lang w:val="en-US"/>
        </w:rPr>
        <w:t>Fe(CN)</w:t>
      </w:r>
      <w:r w:rsidRPr="003D1438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3D1438">
        <w:rPr>
          <w:rFonts w:ascii="Times New Roman" w:hAnsi="Times New Roman"/>
          <w:sz w:val="28"/>
          <w:szCs w:val="28"/>
          <w:lang w:val="en-US"/>
        </w:rPr>
        <w:t>]</w:t>
      </w:r>
      <w:r w:rsidRPr="003D143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438">
        <w:rPr>
          <w:rFonts w:ascii="Times New Roman" w:hAnsi="Times New Roman"/>
          <w:sz w:val="28"/>
          <w:szCs w:val="28"/>
          <w:lang w:val="en-US"/>
        </w:rPr>
        <w:t>↓</w:t>
      </w:r>
    </w:p>
    <w:p w14:paraId="0192FBBD" w14:textId="77777777" w:rsidR="00F25445" w:rsidRPr="003D1438" w:rsidRDefault="00F25445" w:rsidP="003D1438">
      <w:pPr>
        <w:widowControl w:val="0"/>
        <w:tabs>
          <w:tab w:val="left" w:pos="823"/>
        </w:tabs>
        <w:autoSpaceDE w:val="0"/>
        <w:autoSpaceDN w:val="0"/>
        <w:spacing w:after="0" w:line="360" w:lineRule="auto"/>
        <w:ind w:firstLine="95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1438">
        <w:rPr>
          <w:rFonts w:ascii="Times New Roman" w:hAnsi="Times New Roman"/>
          <w:sz w:val="28"/>
          <w:szCs w:val="28"/>
        </w:rPr>
        <w:t>Гексацианоферрат</w:t>
      </w:r>
      <w:proofErr w:type="spellEnd"/>
      <w:r w:rsidRPr="003D1438">
        <w:rPr>
          <w:rFonts w:ascii="Times New Roman" w:hAnsi="Times New Roman"/>
          <w:sz w:val="28"/>
          <w:szCs w:val="28"/>
        </w:rPr>
        <w:t xml:space="preserve"> (III) калия К</w:t>
      </w:r>
      <w:r w:rsidRPr="003D1438">
        <w:rPr>
          <w:rFonts w:ascii="Times New Roman" w:hAnsi="Times New Roman"/>
          <w:sz w:val="28"/>
          <w:szCs w:val="28"/>
          <w:vertAlign w:val="subscript"/>
        </w:rPr>
        <w:t>3</w:t>
      </w:r>
      <w:r w:rsidRPr="003D1438">
        <w:rPr>
          <w:rFonts w:ascii="Times New Roman" w:hAnsi="Times New Roman"/>
          <w:sz w:val="28"/>
          <w:szCs w:val="28"/>
        </w:rPr>
        <w:t>[</w:t>
      </w:r>
      <w:proofErr w:type="spellStart"/>
      <w:r w:rsidRPr="003D1438">
        <w:rPr>
          <w:rFonts w:ascii="Times New Roman" w:hAnsi="Times New Roman"/>
          <w:sz w:val="28"/>
          <w:szCs w:val="28"/>
        </w:rPr>
        <w:t>Fе</w:t>
      </w:r>
      <w:proofErr w:type="spellEnd"/>
      <w:r w:rsidRPr="003D1438">
        <w:rPr>
          <w:rFonts w:ascii="Times New Roman" w:hAnsi="Times New Roman"/>
          <w:sz w:val="28"/>
          <w:szCs w:val="28"/>
        </w:rPr>
        <w:t>(СN)</w:t>
      </w:r>
      <w:r w:rsidRPr="003D1438">
        <w:rPr>
          <w:rFonts w:ascii="Times New Roman" w:hAnsi="Times New Roman"/>
          <w:sz w:val="28"/>
          <w:szCs w:val="28"/>
          <w:vertAlign w:val="subscript"/>
        </w:rPr>
        <w:t>6</w:t>
      </w:r>
      <w:r w:rsidRPr="003D1438">
        <w:rPr>
          <w:rFonts w:ascii="Times New Roman" w:hAnsi="Times New Roman"/>
          <w:sz w:val="28"/>
          <w:szCs w:val="28"/>
        </w:rPr>
        <w:t xml:space="preserve">] с солями цинка дает коричневато- желтый осадок </w:t>
      </w:r>
      <w:proofErr w:type="spellStart"/>
      <w:r w:rsidRPr="003D1438">
        <w:rPr>
          <w:rFonts w:ascii="Times New Roman" w:hAnsi="Times New Roman"/>
          <w:sz w:val="28"/>
          <w:szCs w:val="28"/>
        </w:rPr>
        <w:t>гексацианоферрата</w:t>
      </w:r>
      <w:proofErr w:type="spellEnd"/>
      <w:r w:rsidRPr="003D1438">
        <w:rPr>
          <w:rFonts w:ascii="Times New Roman" w:hAnsi="Times New Roman"/>
          <w:sz w:val="28"/>
          <w:szCs w:val="28"/>
        </w:rPr>
        <w:t xml:space="preserve"> (III)</w:t>
      </w:r>
      <w:r w:rsidRPr="003D14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D1438">
        <w:rPr>
          <w:rFonts w:ascii="Times New Roman" w:hAnsi="Times New Roman"/>
          <w:sz w:val="28"/>
          <w:szCs w:val="28"/>
        </w:rPr>
        <w:t>цинка.</w:t>
      </w:r>
      <w:r w:rsidR="00B6633C">
        <w:rPr>
          <w:rFonts w:ascii="Times New Roman" w:hAnsi="Times New Roman"/>
          <w:sz w:val="28"/>
          <w:szCs w:val="28"/>
        </w:rPr>
        <w:t xml:space="preserve"> 0,5 порошка растворяют в 1 мл воды, прибавляют несколько капель </w:t>
      </w:r>
      <w:proofErr w:type="spellStart"/>
      <w:r w:rsidR="00B6633C">
        <w:rPr>
          <w:rFonts w:ascii="Times New Roman" w:hAnsi="Times New Roman"/>
          <w:sz w:val="28"/>
          <w:szCs w:val="28"/>
        </w:rPr>
        <w:t>г</w:t>
      </w:r>
      <w:r w:rsidR="00B6633C" w:rsidRPr="003D1438">
        <w:rPr>
          <w:rFonts w:ascii="Times New Roman" w:hAnsi="Times New Roman"/>
          <w:sz w:val="28"/>
          <w:szCs w:val="28"/>
        </w:rPr>
        <w:t>ексацианоферрат</w:t>
      </w:r>
      <w:r w:rsidR="00B6633C">
        <w:rPr>
          <w:rFonts w:ascii="Times New Roman" w:hAnsi="Times New Roman"/>
          <w:sz w:val="28"/>
          <w:szCs w:val="28"/>
        </w:rPr>
        <w:t>а</w:t>
      </w:r>
      <w:proofErr w:type="spellEnd"/>
      <w:r w:rsidR="00B6633C">
        <w:rPr>
          <w:rFonts w:ascii="Times New Roman" w:hAnsi="Times New Roman"/>
          <w:sz w:val="28"/>
          <w:szCs w:val="28"/>
        </w:rPr>
        <w:t xml:space="preserve"> </w:t>
      </w:r>
      <w:r w:rsidR="00B6633C" w:rsidRPr="003D1438">
        <w:rPr>
          <w:rFonts w:ascii="Times New Roman" w:hAnsi="Times New Roman"/>
          <w:sz w:val="28"/>
          <w:szCs w:val="28"/>
        </w:rPr>
        <w:t>(III)</w:t>
      </w:r>
      <w:r w:rsidR="00B6633C">
        <w:rPr>
          <w:rFonts w:ascii="Times New Roman" w:hAnsi="Times New Roman"/>
          <w:sz w:val="28"/>
          <w:szCs w:val="28"/>
        </w:rPr>
        <w:t xml:space="preserve"> </w:t>
      </w:r>
      <w:r w:rsidR="00B6633C" w:rsidRPr="003D1438">
        <w:rPr>
          <w:rFonts w:ascii="Times New Roman" w:hAnsi="Times New Roman"/>
          <w:sz w:val="28"/>
          <w:szCs w:val="28"/>
        </w:rPr>
        <w:t>калия</w:t>
      </w:r>
      <w:r w:rsidR="00B6633C">
        <w:rPr>
          <w:rFonts w:ascii="Times New Roman" w:hAnsi="Times New Roman"/>
          <w:sz w:val="28"/>
          <w:szCs w:val="28"/>
        </w:rPr>
        <w:t>, появляется желто-коричневый осадок.</w:t>
      </w:r>
    </w:p>
    <w:p w14:paraId="7ED03309" w14:textId="77777777" w:rsidR="00F25445" w:rsidRPr="003D1438" w:rsidRDefault="00F25445" w:rsidP="003D1438">
      <w:pPr>
        <w:pStyle w:val="ab"/>
        <w:spacing w:after="0" w:line="360" w:lineRule="auto"/>
        <w:ind w:firstLine="958"/>
        <w:jc w:val="center"/>
        <w:rPr>
          <w:rFonts w:ascii="Times New Roman" w:hAnsi="Times New Roman"/>
          <w:sz w:val="28"/>
          <w:szCs w:val="28"/>
          <w:lang w:val="en-US"/>
        </w:rPr>
      </w:pPr>
      <w:r w:rsidRPr="003D1438">
        <w:rPr>
          <w:rFonts w:ascii="Times New Roman" w:hAnsi="Times New Roman"/>
          <w:sz w:val="28"/>
          <w:szCs w:val="28"/>
          <w:lang w:val="en-US"/>
        </w:rPr>
        <w:t>3ZnSO</w:t>
      </w:r>
      <w:r w:rsidRPr="003D1438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3D1438">
        <w:rPr>
          <w:rFonts w:ascii="Times New Roman" w:hAnsi="Times New Roman"/>
          <w:sz w:val="28"/>
          <w:szCs w:val="28"/>
          <w:lang w:val="en-US"/>
        </w:rPr>
        <w:t xml:space="preserve"> + 2</w:t>
      </w:r>
      <w:r w:rsidRPr="003D1438">
        <w:rPr>
          <w:rFonts w:ascii="Times New Roman" w:hAnsi="Times New Roman"/>
          <w:sz w:val="28"/>
          <w:szCs w:val="28"/>
        </w:rPr>
        <w:t>К</w:t>
      </w:r>
      <w:r w:rsidRPr="003D1438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3D1438">
        <w:rPr>
          <w:rFonts w:ascii="Times New Roman" w:hAnsi="Times New Roman"/>
          <w:sz w:val="28"/>
          <w:szCs w:val="28"/>
          <w:lang w:val="en-US"/>
        </w:rPr>
        <w:t>[F</w:t>
      </w:r>
      <w:r w:rsidRPr="003D1438">
        <w:rPr>
          <w:rFonts w:ascii="Times New Roman" w:hAnsi="Times New Roman"/>
          <w:sz w:val="28"/>
          <w:szCs w:val="28"/>
        </w:rPr>
        <w:t>е</w:t>
      </w:r>
      <w:r w:rsidRPr="003D1438">
        <w:rPr>
          <w:rFonts w:ascii="Times New Roman" w:hAnsi="Times New Roman"/>
          <w:sz w:val="28"/>
          <w:szCs w:val="28"/>
          <w:lang w:val="en-US"/>
        </w:rPr>
        <w:t>(</w:t>
      </w:r>
      <w:r w:rsidRPr="003D1438">
        <w:rPr>
          <w:rFonts w:ascii="Times New Roman" w:hAnsi="Times New Roman"/>
          <w:sz w:val="28"/>
          <w:szCs w:val="28"/>
        </w:rPr>
        <w:t>С</w:t>
      </w:r>
      <w:r w:rsidRPr="003D1438">
        <w:rPr>
          <w:rFonts w:ascii="Times New Roman" w:hAnsi="Times New Roman"/>
          <w:sz w:val="28"/>
          <w:szCs w:val="28"/>
          <w:lang w:val="en-US"/>
        </w:rPr>
        <w:t>N)</w:t>
      </w:r>
      <w:r w:rsidRPr="003D1438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3D1438">
        <w:rPr>
          <w:rFonts w:ascii="Times New Roman" w:hAnsi="Times New Roman"/>
          <w:sz w:val="28"/>
          <w:szCs w:val="28"/>
          <w:lang w:val="en-US"/>
        </w:rPr>
        <w:t>] → Zn</w:t>
      </w:r>
      <w:r w:rsidRPr="003D1438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3D1438">
        <w:rPr>
          <w:rFonts w:ascii="Times New Roman" w:hAnsi="Times New Roman"/>
          <w:sz w:val="28"/>
          <w:szCs w:val="28"/>
          <w:lang w:val="en-US"/>
        </w:rPr>
        <w:t>[</w:t>
      </w:r>
      <w:proofErr w:type="gramStart"/>
      <w:r w:rsidRPr="003D1438">
        <w:rPr>
          <w:rFonts w:ascii="Times New Roman" w:hAnsi="Times New Roman"/>
          <w:sz w:val="28"/>
          <w:szCs w:val="28"/>
          <w:lang w:val="en-US"/>
        </w:rPr>
        <w:t>Fe(</w:t>
      </w:r>
      <w:proofErr w:type="gramEnd"/>
      <w:r w:rsidRPr="003D1438">
        <w:rPr>
          <w:rFonts w:ascii="Times New Roman" w:hAnsi="Times New Roman"/>
          <w:sz w:val="28"/>
          <w:szCs w:val="28"/>
          <w:lang w:val="en-US"/>
        </w:rPr>
        <w:t>CN)</w:t>
      </w:r>
      <w:r w:rsidRPr="003D1438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3D1438">
        <w:rPr>
          <w:rFonts w:ascii="Times New Roman" w:hAnsi="Times New Roman"/>
          <w:sz w:val="28"/>
          <w:szCs w:val="28"/>
          <w:lang w:val="en-US"/>
        </w:rPr>
        <w:t>]</w:t>
      </w:r>
      <w:r w:rsidRPr="003D143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438">
        <w:rPr>
          <w:rFonts w:ascii="Times New Roman" w:hAnsi="Times New Roman"/>
          <w:sz w:val="28"/>
          <w:szCs w:val="28"/>
          <w:lang w:val="en-US"/>
        </w:rPr>
        <w:t>↓+ 3K</w:t>
      </w:r>
      <w:r w:rsidRPr="003D143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438">
        <w:rPr>
          <w:rFonts w:ascii="Times New Roman" w:hAnsi="Times New Roman"/>
          <w:sz w:val="28"/>
          <w:szCs w:val="28"/>
          <w:lang w:val="en-US"/>
        </w:rPr>
        <w:t>SO</w:t>
      </w:r>
      <w:r w:rsidRPr="003D1438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14:paraId="1442D503" w14:textId="77777777" w:rsidR="00F25445" w:rsidRPr="003D1438" w:rsidRDefault="00F25445" w:rsidP="003D1438">
      <w:pPr>
        <w:pStyle w:val="ab"/>
        <w:spacing w:after="0" w:line="360" w:lineRule="auto"/>
        <w:ind w:firstLine="958"/>
        <w:jc w:val="center"/>
        <w:rPr>
          <w:rFonts w:ascii="Times New Roman" w:hAnsi="Times New Roman"/>
          <w:sz w:val="28"/>
          <w:szCs w:val="28"/>
          <w:lang w:val="en-US"/>
        </w:rPr>
      </w:pPr>
      <w:r w:rsidRPr="003D1438">
        <w:rPr>
          <w:rFonts w:ascii="Times New Roman" w:hAnsi="Times New Roman"/>
          <w:sz w:val="28"/>
          <w:szCs w:val="28"/>
          <w:lang w:val="en-US"/>
        </w:rPr>
        <w:t>3Zn</w:t>
      </w:r>
      <w:r w:rsidRPr="003D1438">
        <w:rPr>
          <w:rFonts w:ascii="Times New Roman" w:hAnsi="Times New Roman"/>
          <w:sz w:val="28"/>
          <w:szCs w:val="28"/>
          <w:vertAlign w:val="superscript"/>
          <w:lang w:val="en-US"/>
        </w:rPr>
        <w:t>2+</w:t>
      </w:r>
      <w:r w:rsidRPr="003D1438">
        <w:rPr>
          <w:rFonts w:ascii="Times New Roman" w:hAnsi="Times New Roman"/>
          <w:sz w:val="28"/>
          <w:szCs w:val="28"/>
          <w:lang w:val="en-US"/>
        </w:rPr>
        <w:t xml:space="preserve"> + 2[F</w:t>
      </w:r>
      <w:r w:rsidRPr="003D1438">
        <w:rPr>
          <w:rFonts w:ascii="Times New Roman" w:hAnsi="Times New Roman"/>
          <w:sz w:val="28"/>
          <w:szCs w:val="28"/>
        </w:rPr>
        <w:t>е</w:t>
      </w:r>
      <w:r w:rsidRPr="003D1438">
        <w:rPr>
          <w:rFonts w:ascii="Times New Roman" w:hAnsi="Times New Roman"/>
          <w:sz w:val="28"/>
          <w:szCs w:val="28"/>
          <w:lang w:val="en-US"/>
        </w:rPr>
        <w:t>(</w:t>
      </w:r>
      <w:r w:rsidRPr="003D1438">
        <w:rPr>
          <w:rFonts w:ascii="Times New Roman" w:hAnsi="Times New Roman"/>
          <w:sz w:val="28"/>
          <w:szCs w:val="28"/>
        </w:rPr>
        <w:t>С</w:t>
      </w:r>
      <w:r w:rsidRPr="003D1438">
        <w:rPr>
          <w:rFonts w:ascii="Times New Roman" w:hAnsi="Times New Roman"/>
          <w:sz w:val="28"/>
          <w:szCs w:val="28"/>
          <w:lang w:val="en-US"/>
        </w:rPr>
        <w:t>N)</w:t>
      </w:r>
      <w:r w:rsidRPr="003D1438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3D1438">
        <w:rPr>
          <w:rFonts w:ascii="Times New Roman" w:hAnsi="Times New Roman"/>
          <w:sz w:val="28"/>
          <w:szCs w:val="28"/>
          <w:lang w:val="en-US"/>
        </w:rPr>
        <w:t>]</w:t>
      </w:r>
      <w:r w:rsidRPr="003D1438">
        <w:rPr>
          <w:rFonts w:ascii="Times New Roman" w:hAnsi="Times New Roman"/>
          <w:sz w:val="28"/>
          <w:szCs w:val="28"/>
          <w:vertAlign w:val="superscript"/>
          <w:lang w:val="en-US"/>
        </w:rPr>
        <w:t>3-</w:t>
      </w:r>
      <w:r w:rsidRPr="003D1438">
        <w:rPr>
          <w:rFonts w:ascii="Times New Roman" w:hAnsi="Times New Roman"/>
          <w:sz w:val="28"/>
          <w:szCs w:val="28"/>
          <w:lang w:val="en-US"/>
        </w:rPr>
        <w:t>→ Zn</w:t>
      </w:r>
      <w:r w:rsidRPr="003D1438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3D1438">
        <w:rPr>
          <w:rFonts w:ascii="Times New Roman" w:hAnsi="Times New Roman"/>
          <w:sz w:val="28"/>
          <w:szCs w:val="28"/>
          <w:lang w:val="en-US"/>
        </w:rPr>
        <w:t>[</w:t>
      </w:r>
      <w:proofErr w:type="gramStart"/>
      <w:r w:rsidRPr="003D1438">
        <w:rPr>
          <w:rFonts w:ascii="Times New Roman" w:hAnsi="Times New Roman"/>
          <w:sz w:val="28"/>
          <w:szCs w:val="28"/>
          <w:lang w:val="en-US"/>
        </w:rPr>
        <w:t>Fe(</w:t>
      </w:r>
      <w:proofErr w:type="gramEnd"/>
      <w:r w:rsidRPr="003D1438">
        <w:rPr>
          <w:rFonts w:ascii="Times New Roman" w:hAnsi="Times New Roman"/>
          <w:sz w:val="28"/>
          <w:szCs w:val="28"/>
          <w:lang w:val="en-US"/>
        </w:rPr>
        <w:t>CN)</w:t>
      </w:r>
      <w:r w:rsidRPr="003D1438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3D1438">
        <w:rPr>
          <w:rFonts w:ascii="Times New Roman" w:hAnsi="Times New Roman"/>
          <w:sz w:val="28"/>
          <w:szCs w:val="28"/>
          <w:lang w:val="en-US"/>
        </w:rPr>
        <w:t>]</w:t>
      </w:r>
      <w:r w:rsidRPr="003D143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438">
        <w:rPr>
          <w:rFonts w:ascii="Times New Roman" w:hAnsi="Times New Roman"/>
          <w:sz w:val="28"/>
          <w:szCs w:val="28"/>
          <w:lang w:val="en-US"/>
        </w:rPr>
        <w:t>↓</w:t>
      </w:r>
    </w:p>
    <w:p w14:paraId="62F292F4" w14:textId="77777777" w:rsidR="003D1438" w:rsidRPr="003D1438" w:rsidRDefault="003D1438" w:rsidP="00A03EBA">
      <w:pPr>
        <w:pStyle w:val="ab"/>
        <w:spacing w:after="0" w:line="360" w:lineRule="auto"/>
        <w:ind w:firstLine="958"/>
        <w:jc w:val="both"/>
        <w:rPr>
          <w:rFonts w:ascii="Times New Roman" w:hAnsi="Times New Roman"/>
          <w:sz w:val="28"/>
          <w:szCs w:val="28"/>
        </w:rPr>
      </w:pPr>
      <w:bookmarkStart w:id="3" w:name="_Hlk41401343"/>
      <w:r w:rsidRPr="003D1438">
        <w:rPr>
          <w:rFonts w:ascii="Times New Roman" w:hAnsi="Times New Roman"/>
          <w:sz w:val="28"/>
          <w:szCs w:val="28"/>
        </w:rPr>
        <w:t xml:space="preserve">Сульфат-ион </w:t>
      </w:r>
      <w:r w:rsidRPr="003D1438">
        <w:rPr>
          <w:rFonts w:ascii="Times New Roman" w:hAnsi="Times New Roman"/>
          <w:sz w:val="28"/>
          <w:szCs w:val="28"/>
          <w:lang w:val="en-US"/>
        </w:rPr>
        <w:t>SO</w:t>
      </w:r>
      <w:r w:rsidRPr="00A03EBA">
        <w:rPr>
          <w:rFonts w:ascii="Times New Roman" w:hAnsi="Times New Roman"/>
          <w:sz w:val="28"/>
          <w:szCs w:val="28"/>
          <w:vertAlign w:val="superscript"/>
        </w:rPr>
        <w:t>-2</w:t>
      </w:r>
      <w:r w:rsidR="00A03EBA">
        <w:rPr>
          <w:rFonts w:ascii="Times New Roman" w:hAnsi="Times New Roman"/>
          <w:sz w:val="28"/>
          <w:szCs w:val="28"/>
        </w:rPr>
        <w:t xml:space="preserve">. </w:t>
      </w:r>
      <w:r w:rsidR="00B6633C">
        <w:rPr>
          <w:rFonts w:ascii="Times New Roman" w:hAnsi="Times New Roman"/>
          <w:sz w:val="28"/>
          <w:szCs w:val="28"/>
        </w:rPr>
        <w:t xml:space="preserve">0,5 порошка растворяют в 1 мл воды, прибавляют несколько капель бария хлорида, появляется белый осадок, </w:t>
      </w:r>
      <w:r w:rsidRPr="003D1438">
        <w:rPr>
          <w:rFonts w:ascii="Times New Roman" w:hAnsi="Times New Roman"/>
          <w:sz w:val="28"/>
          <w:szCs w:val="28"/>
        </w:rPr>
        <w:t>нерастворимый ни в кислотах,</w:t>
      </w:r>
      <w:r w:rsidRPr="003D1438">
        <w:rPr>
          <w:rFonts w:ascii="Times New Roman" w:hAnsi="Times New Roman"/>
          <w:sz w:val="28"/>
          <w:szCs w:val="28"/>
        </w:rPr>
        <w:tab/>
        <w:t>ни в щелочах.</w:t>
      </w:r>
    </w:p>
    <w:p w14:paraId="0EFC83B2" w14:textId="77777777" w:rsidR="003D1438" w:rsidRPr="003D1438" w:rsidRDefault="003D1438" w:rsidP="003D1438">
      <w:pPr>
        <w:pStyle w:val="ab"/>
        <w:spacing w:after="0" w:line="360" w:lineRule="auto"/>
        <w:ind w:firstLine="95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D1438">
        <w:rPr>
          <w:rFonts w:ascii="Times New Roman" w:hAnsi="Times New Roman"/>
          <w:sz w:val="28"/>
          <w:szCs w:val="28"/>
          <w:lang w:val="en-US"/>
        </w:rPr>
        <w:t>ZnSO</w:t>
      </w:r>
      <w:proofErr w:type="spellEnd"/>
      <w:r w:rsidRPr="003D1438">
        <w:rPr>
          <w:rFonts w:ascii="Times New Roman" w:hAnsi="Times New Roman"/>
          <w:sz w:val="28"/>
          <w:szCs w:val="28"/>
        </w:rPr>
        <w:t xml:space="preserve">4 + </w:t>
      </w:r>
      <w:proofErr w:type="spellStart"/>
      <w:r w:rsidRPr="003D1438">
        <w:rPr>
          <w:rFonts w:ascii="Times New Roman" w:hAnsi="Times New Roman"/>
          <w:sz w:val="28"/>
          <w:szCs w:val="28"/>
          <w:lang w:val="en-US"/>
        </w:rPr>
        <w:t>BaCI</w:t>
      </w:r>
      <w:proofErr w:type="spellEnd"/>
      <w:r w:rsidRPr="003D1438">
        <w:rPr>
          <w:rFonts w:ascii="Times New Roman" w:hAnsi="Times New Roman"/>
          <w:sz w:val="28"/>
          <w:szCs w:val="28"/>
        </w:rPr>
        <w:t xml:space="preserve">2→ </w:t>
      </w:r>
      <w:proofErr w:type="spellStart"/>
      <w:r w:rsidRPr="003D1438">
        <w:rPr>
          <w:rFonts w:ascii="Times New Roman" w:hAnsi="Times New Roman"/>
          <w:sz w:val="28"/>
          <w:szCs w:val="28"/>
          <w:lang w:val="en-US"/>
        </w:rPr>
        <w:t>BaSO</w:t>
      </w:r>
      <w:proofErr w:type="spellEnd"/>
      <w:r w:rsidRPr="003D1438">
        <w:rPr>
          <w:rFonts w:ascii="Times New Roman" w:hAnsi="Times New Roman"/>
          <w:sz w:val="28"/>
          <w:szCs w:val="28"/>
        </w:rPr>
        <w:t>4 ↓ +</w:t>
      </w:r>
      <w:proofErr w:type="spellStart"/>
      <w:r w:rsidRPr="003D1438">
        <w:rPr>
          <w:rFonts w:ascii="Times New Roman" w:hAnsi="Times New Roman"/>
          <w:sz w:val="28"/>
          <w:szCs w:val="28"/>
          <w:lang w:val="en-US"/>
        </w:rPr>
        <w:t>ZnCI</w:t>
      </w:r>
      <w:proofErr w:type="spellEnd"/>
      <w:r w:rsidRPr="003D1438">
        <w:rPr>
          <w:rFonts w:ascii="Times New Roman" w:hAnsi="Times New Roman"/>
          <w:sz w:val="28"/>
          <w:szCs w:val="28"/>
        </w:rPr>
        <w:t>2</w:t>
      </w:r>
    </w:p>
    <w:bookmarkEnd w:id="3"/>
    <w:p w14:paraId="0854EA1B" w14:textId="77777777" w:rsidR="005E4E97" w:rsidRDefault="005E4E97" w:rsidP="005E4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Субстанция отвечает требованиям нормативно-технической документации.</w:t>
      </w:r>
    </w:p>
    <w:p w14:paraId="3CA5C841" w14:textId="78D4A926" w:rsidR="005E4E97" w:rsidRDefault="00F71601" w:rsidP="005E4E97">
      <w:pPr>
        <w:pStyle w:val="a6"/>
        <w:spacing w:line="360" w:lineRule="auto"/>
        <w:ind w:left="0"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EFA61A" wp14:editId="554FFE1E">
                <wp:simplePos x="0" y="0"/>
                <wp:positionH relativeFrom="column">
                  <wp:posOffset>3063240</wp:posOffset>
                </wp:positionH>
                <wp:positionV relativeFrom="paragraph">
                  <wp:posOffset>288290</wp:posOffset>
                </wp:positionV>
                <wp:extent cx="1809750" cy="1381125"/>
                <wp:effectExtent l="9525" t="9525" r="9525" b="952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00C1C" w14:textId="18E4ED43" w:rsidR="00381966" w:rsidRDefault="00381966" w:rsidP="005E4E9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26.05.20</w:t>
                            </w:r>
                          </w:p>
                          <w:p w14:paraId="4FDD5BA6" w14:textId="77777777" w:rsidR="00381966" w:rsidRDefault="00381966" w:rsidP="005E4E9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Подпись запол-го:</w:t>
                            </w:r>
                          </w:p>
                          <w:p w14:paraId="7A11C219" w14:textId="77777777" w:rsidR="00381966" w:rsidRDefault="00381966" w:rsidP="005E4E9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Подпись провр-го:</w:t>
                            </w:r>
                          </w:p>
                          <w:p w14:paraId="16502E46" w14:textId="5B0D4400" w:rsidR="00381966" w:rsidRPr="000A510B" w:rsidRDefault="00381966" w:rsidP="005E4E9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 анализа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FA61A" id="Rectangle 12" o:spid="_x0000_s1034" style="position:absolute;left:0;text-align:left;margin-left:241.2pt;margin-top:22.7pt;width:142.5pt;height:10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">
                <v:textbox>
                  <w:txbxContent>
                    <w:p w14:paraId="4F000C1C" w14:textId="18E4ED43" w:rsidR="00381966" w:rsidRDefault="00381966" w:rsidP="005E4E9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26.05.20</w:t>
                      </w:r>
                    </w:p>
                    <w:p w14:paraId="4FDD5BA6" w14:textId="77777777" w:rsidR="00381966" w:rsidRDefault="00381966" w:rsidP="005E4E9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Подпись запол-го:</w:t>
                      </w:r>
                    </w:p>
                    <w:p w14:paraId="7A11C219" w14:textId="77777777" w:rsidR="00381966" w:rsidRDefault="00381966" w:rsidP="005E4E9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Подпись провр-го:</w:t>
                      </w:r>
                    </w:p>
                    <w:p w14:paraId="16502E46" w14:textId="5B0D4400" w:rsidR="00381966" w:rsidRPr="000A510B" w:rsidRDefault="00381966" w:rsidP="005E4E9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 анализа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C41B85" wp14:editId="68369F84">
                <wp:simplePos x="0" y="0"/>
                <wp:positionH relativeFrom="column">
                  <wp:posOffset>462915</wp:posOffset>
                </wp:positionH>
                <wp:positionV relativeFrom="paragraph">
                  <wp:posOffset>288290</wp:posOffset>
                </wp:positionV>
                <wp:extent cx="2200275" cy="609600"/>
                <wp:effectExtent l="9525" t="9525" r="9525" b="9525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49E43" w14:textId="77777777" w:rsidR="00381966" w:rsidRPr="005E4E97" w:rsidRDefault="00381966" w:rsidP="005E4E9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E4E97">
                              <w:rPr>
                                <w:rFonts w:ascii="Times New Roman" w:hAnsi="Times New Roman"/>
                                <w:sz w:val="56"/>
                                <w:szCs w:val="56"/>
                                <w:lang w:eastAsia="ru-RU"/>
                              </w:rPr>
                              <w:t>Zinci sulfas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41B85" id="Rectangle 11" o:spid="_x0000_s1035" style="position:absolute;left:0;text-align:left;margin-left:36.45pt;margin-top:22.7pt;width:173.25pt;height:4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">
                <v:textbox>
                  <w:txbxContent>
                    <w:p w14:paraId="6D249E43" w14:textId="77777777" w:rsidR="00381966" w:rsidRPr="005E4E97" w:rsidRDefault="00381966" w:rsidP="005E4E9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E4E97">
                        <w:rPr>
                          <w:rFonts w:ascii="Times New Roman" w:hAnsi="Times New Roman"/>
                          <w:sz w:val="56"/>
                          <w:szCs w:val="56"/>
                          <w:lang w:eastAsia="ru-RU"/>
                        </w:rPr>
                        <w:t>Zinci sulfas</w:t>
                      </w:r>
                    </w:p>
                  </w:txbxContent>
                </v:textbox>
              </v:rect>
            </w:pict>
          </mc:Fallback>
        </mc:AlternateContent>
      </w:r>
      <w:r w:rsidR="005E4E97">
        <w:rPr>
          <w:sz w:val="28"/>
          <w:szCs w:val="28"/>
        </w:rPr>
        <w:t>3. Оформление субстанции цинка сульфата</w:t>
      </w:r>
    </w:p>
    <w:p w14:paraId="3F00332A" w14:textId="77777777" w:rsidR="003D1438" w:rsidRPr="003D1438" w:rsidRDefault="003D1438" w:rsidP="003D1438">
      <w:pPr>
        <w:pStyle w:val="ab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5B7AC07" w14:textId="77777777" w:rsidR="003D1438" w:rsidRPr="003D1438" w:rsidRDefault="003D1438" w:rsidP="003D1438">
      <w:pPr>
        <w:pStyle w:val="ab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24F2CE1" w14:textId="77777777" w:rsidR="003D1438" w:rsidRPr="003D1438" w:rsidRDefault="003D1438" w:rsidP="003D1438">
      <w:pPr>
        <w:pStyle w:val="ab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279B79C" w14:textId="77777777" w:rsidR="00F25445" w:rsidRDefault="005E4E97" w:rsidP="00F25445">
      <w:pPr>
        <w:pStyle w:val="ab"/>
        <w:spacing w:before="127"/>
        <w:ind w:left="628" w:right="604"/>
        <w:jc w:val="center"/>
        <w:rPr>
          <w:rFonts w:ascii="Times New Roman" w:hAnsi="Times New Roman"/>
          <w:sz w:val="28"/>
          <w:szCs w:val="28"/>
        </w:rPr>
      </w:pPr>
      <w:r w:rsidRPr="005E4E97">
        <w:rPr>
          <w:rFonts w:ascii="Times New Roman" w:hAnsi="Times New Roman"/>
          <w:sz w:val="28"/>
          <w:szCs w:val="28"/>
        </w:rPr>
        <w:lastRenderedPageBreak/>
        <w:t>Протокол №6</w:t>
      </w:r>
    </w:p>
    <w:p w14:paraId="7285CFE2" w14:textId="77777777" w:rsidR="00A126C0" w:rsidRPr="00A126C0" w:rsidRDefault="00A126C0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6C0">
        <w:rPr>
          <w:rFonts w:ascii="Times New Roman" w:hAnsi="Times New Roman"/>
          <w:sz w:val="28"/>
          <w:szCs w:val="28"/>
          <w:lang w:val="en-US"/>
        </w:rPr>
        <w:t>Rp</w:t>
      </w:r>
      <w:r w:rsidRPr="00FF0600">
        <w:rPr>
          <w:rFonts w:ascii="Times New Roman" w:hAnsi="Times New Roman"/>
          <w:sz w:val="28"/>
          <w:szCs w:val="28"/>
        </w:rPr>
        <w:t>.</w:t>
      </w:r>
      <w:r w:rsidRPr="00A126C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126C0">
        <w:rPr>
          <w:rFonts w:ascii="Times New Roman" w:hAnsi="Times New Roman"/>
          <w:sz w:val="28"/>
          <w:szCs w:val="28"/>
        </w:rPr>
        <w:t>Sol</w:t>
      </w:r>
      <w:proofErr w:type="spellEnd"/>
      <w:r w:rsidRPr="00A126C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126C0">
        <w:rPr>
          <w:rFonts w:ascii="Times New Roman" w:hAnsi="Times New Roman"/>
          <w:sz w:val="28"/>
          <w:szCs w:val="28"/>
        </w:rPr>
        <w:t>Acidi</w:t>
      </w:r>
      <w:proofErr w:type="spellEnd"/>
      <w:r w:rsidRPr="00A126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26C0">
        <w:rPr>
          <w:rFonts w:ascii="Times New Roman" w:hAnsi="Times New Roman"/>
          <w:sz w:val="28"/>
          <w:szCs w:val="28"/>
        </w:rPr>
        <w:t>borici</w:t>
      </w:r>
      <w:proofErr w:type="spellEnd"/>
      <w:r w:rsidRPr="00A126C0">
        <w:rPr>
          <w:rFonts w:ascii="Times New Roman" w:hAnsi="Times New Roman"/>
          <w:sz w:val="28"/>
          <w:szCs w:val="28"/>
        </w:rPr>
        <w:t xml:space="preserve"> 2% - 50 мл</w:t>
      </w:r>
    </w:p>
    <w:p w14:paraId="128506BE" w14:textId="77777777" w:rsidR="00A126C0" w:rsidRDefault="00A126C0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126C0">
        <w:rPr>
          <w:rFonts w:ascii="Times New Roman" w:hAnsi="Times New Roman"/>
          <w:sz w:val="28"/>
          <w:szCs w:val="28"/>
        </w:rPr>
        <w:t>D.S. Для обработки кожи</w:t>
      </w:r>
    </w:p>
    <w:p w14:paraId="14606165" w14:textId="77777777" w:rsidR="00A126C0" w:rsidRDefault="00A126C0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Письменный контроль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9"/>
        <w:gridCol w:w="4820"/>
      </w:tblGrid>
      <w:tr w:rsidR="00A126C0" w:rsidRPr="00E84157" w14:paraId="21FFA9FC" w14:textId="77777777" w:rsidTr="00A126C0">
        <w:tc>
          <w:tcPr>
            <w:tcW w:w="4927" w:type="dxa"/>
          </w:tcPr>
          <w:p w14:paraId="50852646" w14:textId="77777777" w:rsidR="00A126C0" w:rsidRDefault="00A126C0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6C0">
              <w:rPr>
                <w:rFonts w:ascii="Times New Roman" w:hAnsi="Times New Roman"/>
                <w:sz w:val="28"/>
                <w:szCs w:val="28"/>
              </w:rPr>
              <w:t xml:space="preserve">Оборотная сторона ППК: </w:t>
            </w:r>
          </w:p>
          <w:p w14:paraId="1F1A2951" w14:textId="77777777" w:rsidR="00A126C0" w:rsidRDefault="00A126C0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2-100</w:t>
            </w:r>
          </w:p>
          <w:p w14:paraId="49AFD2C1" w14:textId="77777777" w:rsidR="00A126C0" w:rsidRPr="00A126C0" w:rsidRDefault="00A126C0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A126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=1,0 (борной кислоты)</w:t>
            </w:r>
          </w:p>
        </w:tc>
        <w:tc>
          <w:tcPr>
            <w:tcW w:w="4928" w:type="dxa"/>
          </w:tcPr>
          <w:p w14:paraId="79351724" w14:textId="77777777" w:rsidR="00A126C0" w:rsidRDefault="00A126C0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6C0">
              <w:rPr>
                <w:rFonts w:ascii="Times New Roman" w:hAnsi="Times New Roman"/>
                <w:sz w:val="28"/>
                <w:szCs w:val="28"/>
              </w:rPr>
              <w:t>Лицевая сторона ППК:</w:t>
            </w:r>
          </w:p>
          <w:p w14:paraId="04C5C8E7" w14:textId="77777777" w:rsidR="00A126C0" w:rsidRDefault="00A126C0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ППК №</w:t>
            </w:r>
            <w:r w:rsidR="00E84157">
              <w:rPr>
                <w:rFonts w:ascii="Times New Roman" w:hAnsi="Times New Roman"/>
                <w:sz w:val="28"/>
                <w:szCs w:val="28"/>
              </w:rPr>
              <w:t>6    26.05.20</w:t>
            </w:r>
          </w:p>
          <w:p w14:paraId="32B8ED1B" w14:textId="77777777" w:rsidR="00E84157" w:rsidRPr="0025697E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Aquae</w:t>
            </w:r>
            <w:proofErr w:type="spellEnd"/>
            <w:r w:rsidRPr="002569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purificatae</w:t>
            </w:r>
            <w:proofErr w:type="spellEnd"/>
            <w:r w:rsidRPr="0025697E">
              <w:rPr>
                <w:rFonts w:ascii="Times New Roman" w:hAnsi="Times New Roman"/>
                <w:sz w:val="28"/>
                <w:szCs w:val="28"/>
              </w:rPr>
              <w:t xml:space="preserve"> 50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ml</w:t>
            </w:r>
          </w:p>
          <w:p w14:paraId="7B6CFE92" w14:textId="77777777" w:rsidR="00E84157" w:rsidRPr="0025697E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157">
              <w:rPr>
                <w:rFonts w:ascii="Times New Roman" w:hAnsi="Times New Roman"/>
                <w:sz w:val="28"/>
                <w:szCs w:val="28"/>
                <w:lang w:val="en-US"/>
              </w:rPr>
              <w:t>Acidi</w:t>
            </w:r>
            <w:proofErr w:type="spellEnd"/>
            <w:r w:rsidRPr="002569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4157">
              <w:rPr>
                <w:rFonts w:ascii="Times New Roman" w:hAnsi="Times New Roman"/>
                <w:sz w:val="28"/>
                <w:szCs w:val="28"/>
                <w:lang w:val="en-US"/>
              </w:rPr>
              <w:t>borici</w:t>
            </w:r>
            <w:proofErr w:type="spellEnd"/>
            <w:r w:rsidRPr="0025697E">
              <w:rPr>
                <w:rFonts w:ascii="Times New Roman" w:hAnsi="Times New Roman"/>
                <w:sz w:val="28"/>
                <w:szCs w:val="28"/>
              </w:rPr>
              <w:t xml:space="preserve"> 1,0</w:t>
            </w:r>
          </w:p>
          <w:p w14:paraId="1F6F181C" w14:textId="77777777" w:rsidR="00E84157" w:rsidRP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общ – 50 мл</w:t>
            </w:r>
          </w:p>
          <w:p w14:paraId="03FCA166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Приготовил: *</w:t>
            </w:r>
          </w:p>
          <w:p w14:paraId="0DC87483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Проверил: *</w:t>
            </w:r>
          </w:p>
          <w:p w14:paraId="5E2A90BE" w14:textId="77777777" w:rsidR="00E84157" w:rsidRP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анализа - 6</w:t>
            </w:r>
          </w:p>
        </w:tc>
      </w:tr>
    </w:tbl>
    <w:p w14:paraId="6828DDAB" w14:textId="77777777" w:rsidR="00E84157" w:rsidRDefault="00E84157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2CCE103" w14:textId="77777777" w:rsidR="00E84157" w:rsidRDefault="00E84157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/>
          <w:sz w:val="28"/>
          <w:szCs w:val="28"/>
        </w:rPr>
        <w:t>Органолептический контроль</w:t>
      </w:r>
    </w:p>
    <w:p w14:paraId="08E0D52F" w14:textId="77777777" w:rsidR="0025697E" w:rsidRDefault="0025697E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Бесцветная прозрачная жидкость, без механических включений.</w:t>
      </w:r>
    </w:p>
    <w:p w14:paraId="345F1C2E" w14:textId="77777777" w:rsidR="00E84157" w:rsidRDefault="00E84157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Физический контроль</w:t>
      </w:r>
    </w:p>
    <w:p w14:paraId="3FC8F2B5" w14:textId="77777777" w:rsidR="0025697E" w:rsidRPr="00E84157" w:rsidRDefault="0025697E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общ – 50 мл</w:t>
      </w:r>
    </w:p>
    <w:p w14:paraId="1B13EAD3" w14:textId="77777777" w:rsidR="0025697E" w:rsidRDefault="0025697E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для 50 мл ± 4%</w:t>
      </w:r>
    </w:p>
    <w:p w14:paraId="6624735F" w14:textId="77777777" w:rsidR="0025697E" w:rsidRDefault="0025697E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 – 100</w:t>
      </w:r>
    </w:p>
    <w:p w14:paraId="1F6AF1BC" w14:textId="77777777" w:rsidR="0025697E" w:rsidRDefault="0025697E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– 4; х=2</w:t>
      </w:r>
    </w:p>
    <w:p w14:paraId="64C87430" w14:textId="77777777" w:rsidR="0025697E" w:rsidRPr="0025697E" w:rsidRDefault="0025697E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 ± 2 мл </w:t>
      </w:r>
      <w:r w:rsidRPr="0025697E">
        <w:rPr>
          <w:rFonts w:ascii="Times New Roman" w:hAnsi="Times New Roman"/>
          <w:sz w:val="28"/>
          <w:szCs w:val="28"/>
        </w:rPr>
        <w:t>[48-52]</w:t>
      </w:r>
    </w:p>
    <w:p w14:paraId="791E4CCC" w14:textId="77777777" w:rsidR="0025697E" w:rsidRDefault="00E84157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Химический контроль</w:t>
      </w:r>
    </w:p>
    <w:p w14:paraId="1A751583" w14:textId="77777777" w:rsidR="00E84157" w:rsidRDefault="00E84157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Реакции подлинности</w:t>
      </w:r>
    </w:p>
    <w:p w14:paraId="18C70F8B" w14:textId="77777777" w:rsidR="0025697E" w:rsidRDefault="0025697E" w:rsidP="0025697E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5697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41856" behindDoc="0" locked="0" layoutInCell="1" allowOverlap="1" wp14:anchorId="1A60A29F" wp14:editId="084B776C">
            <wp:simplePos x="0" y="0"/>
            <wp:positionH relativeFrom="page">
              <wp:posOffset>1776730</wp:posOffset>
            </wp:positionH>
            <wp:positionV relativeFrom="paragraph">
              <wp:posOffset>1076325</wp:posOffset>
            </wp:positionV>
            <wp:extent cx="4886325" cy="752475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697E">
        <w:rPr>
          <w:rFonts w:ascii="Times New Roman" w:hAnsi="Times New Roman"/>
          <w:sz w:val="28"/>
          <w:szCs w:val="28"/>
          <w:lang w:bidi="ru-RU"/>
        </w:rPr>
        <w:t>Реакция образования борно-этилового эфира. 5-6 капель выпарить в фарфоровой чашечке досуха, охладить, прибавить около 1 мл спирта и поджечь Бесцветное пламя горит с зеленой каймой.</w:t>
      </w:r>
    </w:p>
    <w:p w14:paraId="27AC0FE1" w14:textId="77777777" w:rsidR="00E84157" w:rsidRDefault="00E84157" w:rsidP="0025697E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4.2 Количественное определение</w:t>
      </w:r>
    </w:p>
    <w:p w14:paraId="0EE9F00D" w14:textId="77777777" w:rsidR="0025697E" w:rsidRPr="0025697E" w:rsidRDefault="0025697E" w:rsidP="0025697E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5697E">
        <w:rPr>
          <w:rFonts w:ascii="Times New Roman" w:hAnsi="Times New Roman"/>
          <w:sz w:val="28"/>
          <w:szCs w:val="28"/>
          <w:lang w:bidi="ru-RU"/>
        </w:rPr>
        <w:lastRenderedPageBreak/>
        <w:t>Метод алкалиметрии.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5697E">
        <w:rPr>
          <w:rFonts w:ascii="Times New Roman" w:hAnsi="Times New Roman"/>
          <w:sz w:val="28"/>
          <w:szCs w:val="28"/>
          <w:lang w:bidi="ru-RU"/>
        </w:rPr>
        <w:t xml:space="preserve">Отмеривают 1 мл лекарственной формы мерной пипеткой на 1мл, прибавляют 4 мл глицерина мерным пальчиком или цилиндром и 1-2 капли индикатора фенолфталеина, титруют раствором 0,1 моль/л </w:t>
      </w:r>
      <w:proofErr w:type="spellStart"/>
      <w:r w:rsidRPr="0025697E">
        <w:rPr>
          <w:rFonts w:ascii="Times New Roman" w:hAnsi="Times New Roman"/>
          <w:sz w:val="28"/>
          <w:szCs w:val="28"/>
          <w:lang w:bidi="ru-RU"/>
        </w:rPr>
        <w:t>NaOH</w:t>
      </w:r>
      <w:proofErr w:type="spellEnd"/>
      <w:r w:rsidRPr="0025697E">
        <w:rPr>
          <w:rFonts w:ascii="Times New Roman" w:hAnsi="Times New Roman"/>
          <w:sz w:val="28"/>
          <w:szCs w:val="28"/>
          <w:lang w:bidi="ru-RU"/>
        </w:rPr>
        <w:t xml:space="preserve"> при перемешивании до слабо-розового устойчивого окрашивания.</w:t>
      </w:r>
    </w:p>
    <w:p w14:paraId="3FAAD6E0" w14:textId="77777777" w:rsidR="0025697E" w:rsidRDefault="0025697E" w:rsidP="0025697E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noProof/>
          <w:sz w:val="20"/>
          <w:lang w:eastAsia="ru-RU"/>
        </w:rPr>
        <w:drawing>
          <wp:inline distT="0" distB="0" distL="0" distR="0" wp14:anchorId="52310C8D" wp14:editId="3EBB5E68">
            <wp:extent cx="5226550" cy="183261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655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2130A" w14:textId="77777777" w:rsidR="0025697E" w:rsidRDefault="00FF5C95" w:rsidP="0025697E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Расчет ДО для навески 1,0 ± 6%</w:t>
      </w:r>
    </w:p>
    <w:p w14:paraId="22A11AEF" w14:textId="77777777" w:rsidR="00FF5C95" w:rsidRDefault="00F0798C" w:rsidP="0025697E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FF5C95">
        <w:rPr>
          <w:rFonts w:ascii="Times New Roman" w:hAnsi="Times New Roman"/>
          <w:sz w:val="28"/>
          <w:szCs w:val="28"/>
          <w:lang w:bidi="ru-RU"/>
        </w:rPr>
        <w:t xml:space="preserve"> – 100</w:t>
      </w:r>
    </w:p>
    <w:p w14:paraId="1993146C" w14:textId="77777777" w:rsidR="00F0798C" w:rsidRDefault="00F0798C" w:rsidP="0025697E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х – 6; х = 0,06</w:t>
      </w:r>
    </w:p>
    <w:p w14:paraId="3A8345A8" w14:textId="77777777" w:rsidR="00F0798C" w:rsidRDefault="00F0798C" w:rsidP="0025697E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1,0 ± 0,06 </w:t>
      </w:r>
      <w:r w:rsidRPr="00FF0600">
        <w:rPr>
          <w:rFonts w:ascii="Times New Roman" w:hAnsi="Times New Roman"/>
          <w:sz w:val="28"/>
          <w:szCs w:val="28"/>
          <w:lang w:bidi="ru-RU"/>
        </w:rPr>
        <w:t>[</w:t>
      </w:r>
      <w:r>
        <w:rPr>
          <w:rFonts w:ascii="Times New Roman" w:hAnsi="Times New Roman"/>
          <w:sz w:val="28"/>
          <w:szCs w:val="28"/>
          <w:lang w:bidi="ru-RU"/>
        </w:rPr>
        <w:t>0,94-1,06</w:t>
      </w:r>
      <w:r w:rsidRPr="00FF0600">
        <w:rPr>
          <w:rFonts w:ascii="Times New Roman" w:hAnsi="Times New Roman"/>
          <w:sz w:val="28"/>
          <w:szCs w:val="28"/>
          <w:lang w:bidi="ru-RU"/>
        </w:rPr>
        <w:t>]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59141060" w14:textId="77777777" w:rsidR="00F0798C" w:rsidRDefault="00F0798C" w:rsidP="0025697E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val="en-US" w:bidi="ru-RU"/>
        </w:rPr>
        <w:t>V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ор</w:t>
      </w:r>
      <w:r>
        <w:rPr>
          <w:rFonts w:ascii="Times New Roman" w:hAnsi="Times New Roman"/>
          <w:sz w:val="28"/>
          <w:szCs w:val="28"/>
          <w:lang w:bidi="ru-RU"/>
        </w:rPr>
        <w:t xml:space="preserve"> = а/Т = 0,0</w:t>
      </w:r>
      <w:r w:rsidR="00A76E53">
        <w:rPr>
          <w:rFonts w:ascii="Times New Roman" w:hAnsi="Times New Roman"/>
          <w:sz w:val="28"/>
          <w:szCs w:val="28"/>
          <w:lang w:bidi="ru-RU"/>
        </w:rPr>
        <w:t>2</w:t>
      </w:r>
      <w:r>
        <w:rPr>
          <w:rFonts w:ascii="Times New Roman" w:hAnsi="Times New Roman"/>
          <w:sz w:val="28"/>
          <w:szCs w:val="28"/>
          <w:lang w:bidi="ru-RU"/>
        </w:rPr>
        <w:t xml:space="preserve">/0,006183 = </w:t>
      </w:r>
      <w:r w:rsidR="00A76E53">
        <w:rPr>
          <w:rFonts w:ascii="Times New Roman" w:hAnsi="Times New Roman"/>
          <w:sz w:val="28"/>
          <w:szCs w:val="28"/>
          <w:lang w:bidi="ru-RU"/>
        </w:rPr>
        <w:t>3,23</w:t>
      </w:r>
      <w:r>
        <w:rPr>
          <w:rFonts w:ascii="Times New Roman" w:hAnsi="Times New Roman"/>
          <w:sz w:val="28"/>
          <w:szCs w:val="28"/>
          <w:lang w:bidi="ru-RU"/>
        </w:rPr>
        <w:t xml:space="preserve"> мл</w:t>
      </w:r>
    </w:p>
    <w:p w14:paraId="71C5249D" w14:textId="77777777" w:rsidR="00F0798C" w:rsidRDefault="00F0798C" w:rsidP="0025697E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 – </w:t>
      </w:r>
      <w:r w:rsidR="00A76E53">
        <w:rPr>
          <w:rFonts w:ascii="Times New Roman" w:hAnsi="Times New Roman"/>
          <w:sz w:val="28"/>
          <w:szCs w:val="28"/>
          <w:lang w:bidi="ru-RU"/>
        </w:rPr>
        <w:t>50</w:t>
      </w:r>
    </w:p>
    <w:p w14:paraId="331A90E6" w14:textId="77777777" w:rsidR="00F0798C" w:rsidRDefault="00F0798C" w:rsidP="0025697E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 – 1; а = 0,0</w:t>
      </w:r>
      <w:r w:rsidR="00A76E53">
        <w:rPr>
          <w:rFonts w:ascii="Times New Roman" w:hAnsi="Times New Roman"/>
          <w:sz w:val="28"/>
          <w:szCs w:val="28"/>
          <w:lang w:bidi="ru-RU"/>
        </w:rPr>
        <w:t>2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1D3596C2" w14:textId="77777777" w:rsidR="00F0798C" w:rsidRDefault="00F0798C" w:rsidP="0025697E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/>
          <w:sz w:val="28"/>
          <w:szCs w:val="28"/>
          <w:lang w:bidi="ru-RU"/>
        </w:rPr>
        <w:t>х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гр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= </w:t>
      </w:r>
      <w:r>
        <w:rPr>
          <w:rFonts w:ascii="Times New Roman" w:hAnsi="Times New Roman"/>
          <w:sz w:val="28"/>
          <w:szCs w:val="28"/>
          <w:lang w:val="en-US" w:bidi="ru-RU"/>
        </w:rPr>
        <w:t>V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т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K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п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T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х/у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V</w:t>
      </w:r>
      <w:proofErr w:type="spellStart"/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лф</w:t>
      </w:r>
      <w:proofErr w:type="spellEnd"/>
      <w:r>
        <w:rPr>
          <w:rFonts w:ascii="Times New Roman" w:hAnsi="Times New Roman"/>
          <w:sz w:val="28"/>
          <w:szCs w:val="28"/>
          <w:vertAlign w:val="subscript"/>
          <w:lang w:bidi="ru-RU"/>
        </w:rPr>
        <w:t xml:space="preserve"> </w:t>
      </w:r>
      <w:r w:rsidRPr="00F0798C">
        <w:rPr>
          <w:rFonts w:ascii="Times New Roman" w:hAnsi="Times New Roman"/>
          <w:sz w:val="28"/>
          <w:szCs w:val="28"/>
          <w:lang w:bidi="ru-RU"/>
        </w:rPr>
        <w:t>/</w:t>
      </w:r>
      <w:r>
        <w:rPr>
          <w:rFonts w:ascii="Times New Roman" w:hAnsi="Times New Roman"/>
          <w:sz w:val="28"/>
          <w:szCs w:val="28"/>
          <w:lang w:val="en-US" w:bidi="ru-RU"/>
        </w:rPr>
        <w:t>m</w:t>
      </w:r>
      <w:r>
        <w:rPr>
          <w:rFonts w:ascii="Times New Roman" w:hAnsi="Times New Roman"/>
          <w:sz w:val="28"/>
          <w:szCs w:val="28"/>
          <w:lang w:bidi="ru-RU"/>
        </w:rPr>
        <w:t xml:space="preserve"> = </w:t>
      </w:r>
      <w:r w:rsidR="00A76E53">
        <w:rPr>
          <w:rFonts w:ascii="Times New Roman" w:hAnsi="Times New Roman"/>
          <w:sz w:val="28"/>
          <w:szCs w:val="28"/>
          <w:lang w:bidi="ru-RU"/>
        </w:rPr>
        <w:t>3,23</w:t>
      </w:r>
      <w:r>
        <w:rPr>
          <w:rFonts w:ascii="Times New Roman" w:hAnsi="Times New Roman"/>
          <w:sz w:val="28"/>
          <w:szCs w:val="28"/>
          <w:lang w:bidi="ru-RU"/>
        </w:rPr>
        <w:t xml:space="preserve">*1*0,006183*50/1 = </w:t>
      </w:r>
      <w:r w:rsidR="00A76E53">
        <w:rPr>
          <w:rFonts w:ascii="Times New Roman" w:hAnsi="Times New Roman"/>
          <w:sz w:val="28"/>
          <w:szCs w:val="28"/>
          <w:lang w:bidi="ru-RU"/>
        </w:rPr>
        <w:t>1,0</w:t>
      </w:r>
    </w:p>
    <w:p w14:paraId="2BE543BB" w14:textId="77777777" w:rsidR="00A76E53" w:rsidRPr="00F0798C" w:rsidRDefault="00835587" w:rsidP="00A76E5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Вывод: </w:t>
      </w:r>
      <w:r w:rsidR="00A76E53">
        <w:rPr>
          <w:rFonts w:ascii="Times New Roman" w:hAnsi="Times New Roman"/>
          <w:sz w:val="28"/>
          <w:szCs w:val="28"/>
          <w:lang w:bidi="ru-RU"/>
        </w:rPr>
        <w:t>Лекарственная форма соответствует требованиям нормативно-технической документации.</w:t>
      </w:r>
    </w:p>
    <w:p w14:paraId="156419B4" w14:textId="77777777" w:rsidR="00F0798C" w:rsidRDefault="00F0798C" w:rsidP="0025697E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</w:p>
    <w:p w14:paraId="3C3ACDC8" w14:textId="77777777" w:rsidR="00FF5C95" w:rsidRDefault="00FF5C95" w:rsidP="0025697E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</w:p>
    <w:p w14:paraId="36F53EC2" w14:textId="77777777" w:rsidR="00FF5C95" w:rsidRPr="0025697E" w:rsidRDefault="00FF5C95" w:rsidP="0025697E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</w:p>
    <w:p w14:paraId="79756ECA" w14:textId="77777777" w:rsidR="00E84157" w:rsidRPr="00E84157" w:rsidRDefault="00E84157" w:rsidP="00A76E53">
      <w:pPr>
        <w:pStyle w:val="ab"/>
        <w:spacing w:before="127" w:line="360" w:lineRule="auto"/>
        <w:ind w:right="604"/>
        <w:rPr>
          <w:rFonts w:ascii="Times New Roman" w:hAnsi="Times New Roman"/>
          <w:sz w:val="28"/>
          <w:szCs w:val="28"/>
        </w:rPr>
      </w:pPr>
    </w:p>
    <w:p w14:paraId="2928452D" w14:textId="77777777" w:rsidR="005E4E97" w:rsidRPr="00E84157" w:rsidRDefault="005E4E97" w:rsidP="00F25445">
      <w:pPr>
        <w:pStyle w:val="ab"/>
        <w:spacing w:before="127"/>
        <w:ind w:left="628" w:right="604"/>
        <w:jc w:val="center"/>
        <w:rPr>
          <w:rFonts w:ascii="Times New Roman" w:hAnsi="Times New Roman"/>
          <w:sz w:val="28"/>
          <w:szCs w:val="28"/>
        </w:rPr>
      </w:pPr>
    </w:p>
    <w:p w14:paraId="08F2AAB0" w14:textId="77777777" w:rsidR="002868FB" w:rsidRDefault="00E84157" w:rsidP="002868FB">
      <w:pPr>
        <w:pStyle w:val="ab"/>
        <w:spacing w:before="127"/>
        <w:ind w:right="604"/>
        <w:jc w:val="center"/>
        <w:rPr>
          <w:rFonts w:ascii="Times New Roman" w:hAnsi="Times New Roman"/>
          <w:sz w:val="28"/>
          <w:szCs w:val="28"/>
        </w:rPr>
      </w:pPr>
      <w:r w:rsidRPr="005E4E97">
        <w:rPr>
          <w:rFonts w:ascii="Times New Roman" w:hAnsi="Times New Roman"/>
          <w:sz w:val="28"/>
          <w:szCs w:val="28"/>
        </w:rPr>
        <w:t>Протокол №</w:t>
      </w:r>
      <w:r w:rsidR="002868FB">
        <w:rPr>
          <w:rFonts w:ascii="Times New Roman" w:hAnsi="Times New Roman"/>
          <w:sz w:val="28"/>
          <w:szCs w:val="28"/>
        </w:rPr>
        <w:t xml:space="preserve"> 7</w:t>
      </w: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848"/>
        <w:gridCol w:w="5264"/>
      </w:tblGrid>
      <w:tr w:rsidR="002868FB" w14:paraId="0B9E4D99" w14:textId="77777777" w:rsidTr="00FF0600">
        <w:trPr>
          <w:trHeight w:val="316"/>
        </w:trPr>
        <w:tc>
          <w:tcPr>
            <w:tcW w:w="848" w:type="dxa"/>
          </w:tcPr>
          <w:p w14:paraId="608AE585" w14:textId="77777777" w:rsidR="002868FB" w:rsidRDefault="002868FB" w:rsidP="00FF0600">
            <w:pPr>
              <w:pStyle w:val="TableParagraph"/>
              <w:spacing w:line="296" w:lineRule="exact"/>
              <w:ind w:left="180" w:right="15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Rp.:</w:t>
            </w:r>
          </w:p>
        </w:tc>
        <w:tc>
          <w:tcPr>
            <w:tcW w:w="5264" w:type="dxa"/>
          </w:tcPr>
          <w:p w14:paraId="4B941960" w14:textId="77777777" w:rsidR="002868FB" w:rsidRDefault="002868FB" w:rsidP="00FF0600">
            <w:pPr>
              <w:pStyle w:val="TableParagraph"/>
              <w:spacing w:line="296" w:lineRule="exact"/>
              <w:ind w:left="170"/>
              <w:rPr>
                <w:sz w:val="28"/>
              </w:rPr>
            </w:pPr>
            <w:r>
              <w:rPr>
                <w:sz w:val="28"/>
              </w:rPr>
              <w:t xml:space="preserve">Sol. </w:t>
            </w:r>
            <w:proofErr w:type="spellStart"/>
            <w:r>
              <w:rPr>
                <w:sz w:val="28"/>
              </w:rPr>
              <w:t>Zinci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sulfatis</w:t>
            </w:r>
            <w:proofErr w:type="spellEnd"/>
            <w:r>
              <w:rPr>
                <w:sz w:val="28"/>
              </w:rPr>
              <w:t xml:space="preserve"> 0,25 % - 10 ml</w:t>
            </w:r>
          </w:p>
        </w:tc>
      </w:tr>
      <w:tr w:rsidR="002868FB" w14:paraId="788B9105" w14:textId="77777777" w:rsidTr="00FF0600">
        <w:trPr>
          <w:trHeight w:val="321"/>
        </w:trPr>
        <w:tc>
          <w:tcPr>
            <w:tcW w:w="848" w:type="dxa"/>
          </w:tcPr>
          <w:p w14:paraId="53139244" w14:textId="77777777" w:rsidR="002868FB" w:rsidRDefault="002868FB" w:rsidP="00FF0600">
            <w:pPr>
              <w:pStyle w:val="TableParagraph"/>
              <w:rPr>
                <w:sz w:val="24"/>
              </w:rPr>
            </w:pPr>
          </w:p>
        </w:tc>
        <w:tc>
          <w:tcPr>
            <w:tcW w:w="5264" w:type="dxa"/>
          </w:tcPr>
          <w:p w14:paraId="30DF1092" w14:textId="77777777" w:rsidR="002868FB" w:rsidRDefault="002868FB" w:rsidP="00FF0600">
            <w:pPr>
              <w:pStyle w:val="TableParagraph"/>
              <w:spacing w:line="302" w:lineRule="exact"/>
              <w:ind w:left="170"/>
              <w:rPr>
                <w:sz w:val="28"/>
              </w:rPr>
            </w:pPr>
            <w:proofErr w:type="spellStart"/>
            <w:r>
              <w:rPr>
                <w:sz w:val="28"/>
              </w:rPr>
              <w:t>Acidi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boridi</w:t>
            </w:r>
            <w:proofErr w:type="spellEnd"/>
            <w:r>
              <w:rPr>
                <w:sz w:val="28"/>
              </w:rPr>
              <w:t xml:space="preserve"> 0,2</w:t>
            </w:r>
          </w:p>
        </w:tc>
      </w:tr>
      <w:tr w:rsidR="002868FB" w14:paraId="474B6A9F" w14:textId="77777777" w:rsidTr="00FF0600">
        <w:trPr>
          <w:trHeight w:val="321"/>
        </w:trPr>
        <w:tc>
          <w:tcPr>
            <w:tcW w:w="848" w:type="dxa"/>
          </w:tcPr>
          <w:p w14:paraId="1D4760CF" w14:textId="77777777" w:rsidR="002868FB" w:rsidRDefault="002868FB" w:rsidP="00FF0600">
            <w:pPr>
              <w:pStyle w:val="TableParagraph"/>
              <w:rPr>
                <w:sz w:val="24"/>
              </w:rPr>
            </w:pPr>
          </w:p>
        </w:tc>
        <w:tc>
          <w:tcPr>
            <w:tcW w:w="5264" w:type="dxa"/>
          </w:tcPr>
          <w:p w14:paraId="56599F91" w14:textId="77777777" w:rsidR="002868FB" w:rsidRPr="002868FB" w:rsidRDefault="002868FB" w:rsidP="00FF0600">
            <w:pPr>
              <w:pStyle w:val="TableParagraph"/>
              <w:spacing w:line="302" w:lineRule="exact"/>
              <w:ind w:left="170"/>
              <w:rPr>
                <w:sz w:val="28"/>
                <w:lang w:val="ru-RU"/>
              </w:rPr>
            </w:pPr>
            <w:r>
              <w:rPr>
                <w:sz w:val="28"/>
              </w:rPr>
              <w:t>D</w:t>
            </w:r>
            <w:r w:rsidRPr="002868FB">
              <w:rPr>
                <w:sz w:val="28"/>
                <w:lang w:val="ru-RU"/>
              </w:rPr>
              <w:t>.</w:t>
            </w:r>
            <w:r>
              <w:rPr>
                <w:sz w:val="28"/>
              </w:rPr>
              <w:t>S</w:t>
            </w:r>
            <w:r w:rsidRPr="002868FB">
              <w:rPr>
                <w:sz w:val="28"/>
                <w:lang w:val="ru-RU"/>
              </w:rPr>
              <w:t>. По 1 капле в оба глаза 2 раза в день</w:t>
            </w:r>
          </w:p>
        </w:tc>
      </w:tr>
    </w:tbl>
    <w:p w14:paraId="334633A6" w14:textId="77777777" w:rsidR="00E84157" w:rsidRDefault="00E84157" w:rsidP="002868FB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73831A3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Письменный контроль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99"/>
        <w:gridCol w:w="4830"/>
      </w:tblGrid>
      <w:tr w:rsidR="00E84157" w:rsidRPr="002868FB" w14:paraId="0C365240" w14:textId="77777777" w:rsidTr="005E6B31">
        <w:trPr>
          <w:trHeight w:val="3808"/>
        </w:trPr>
        <w:tc>
          <w:tcPr>
            <w:tcW w:w="4927" w:type="dxa"/>
          </w:tcPr>
          <w:p w14:paraId="31D4F4E3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6C0">
              <w:rPr>
                <w:rFonts w:ascii="Times New Roman" w:hAnsi="Times New Roman"/>
                <w:sz w:val="28"/>
                <w:szCs w:val="28"/>
              </w:rPr>
              <w:t xml:space="preserve">Оборотная сторона ППК: </w:t>
            </w:r>
          </w:p>
          <w:p w14:paraId="51C3648E" w14:textId="77777777" w:rsidR="003F42F7" w:rsidRPr="00266E99" w:rsidRDefault="003F42F7" w:rsidP="003F42F7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общ</w:t>
            </w:r>
            <w:r w:rsidRPr="00266E99">
              <w:rPr>
                <w:rFonts w:ascii="Times New Roman" w:hAnsi="Times New Roman"/>
                <w:sz w:val="28"/>
                <w:szCs w:val="28"/>
              </w:rPr>
              <w:t xml:space="preserve"> – 10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ml</w:t>
            </w:r>
          </w:p>
          <w:p w14:paraId="4FF58F59" w14:textId="77777777" w:rsidR="00E84157" w:rsidRPr="00FF0600" w:rsidRDefault="002868FB" w:rsidP="002868FB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600">
              <w:rPr>
                <w:rFonts w:ascii="Times New Roman" w:hAnsi="Times New Roman"/>
                <w:sz w:val="28"/>
                <w:szCs w:val="28"/>
              </w:rPr>
              <w:t>0,25-100</w:t>
            </w:r>
          </w:p>
          <w:p w14:paraId="1A893B86" w14:textId="77777777" w:rsidR="002868FB" w:rsidRDefault="002868FB" w:rsidP="002868FB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Х-10; х=0,025</w:t>
            </w:r>
          </w:p>
          <w:p w14:paraId="1DBD56A1" w14:textId="77777777" w:rsidR="003F42F7" w:rsidRPr="002868FB" w:rsidRDefault="003F42F7" w:rsidP="002868FB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10/2=5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ml</w:t>
            </w:r>
          </w:p>
        </w:tc>
        <w:tc>
          <w:tcPr>
            <w:tcW w:w="4928" w:type="dxa"/>
          </w:tcPr>
          <w:p w14:paraId="03B114E4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6C0">
              <w:rPr>
                <w:rFonts w:ascii="Times New Roman" w:hAnsi="Times New Roman"/>
                <w:sz w:val="28"/>
                <w:szCs w:val="28"/>
              </w:rPr>
              <w:t>Лицевая сторона ППК:</w:t>
            </w:r>
          </w:p>
          <w:p w14:paraId="3B7B1D5C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ППК №    </w:t>
            </w:r>
            <w:r w:rsidR="002868FB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.05.20</w:t>
            </w:r>
          </w:p>
          <w:p w14:paraId="7D22248A" w14:textId="77777777" w:rsidR="00E84157" w:rsidRPr="00FF0600" w:rsidRDefault="00E84157" w:rsidP="00E84157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Aquae</w:t>
            </w:r>
            <w:proofErr w:type="spellEnd"/>
            <w:r w:rsidRPr="00E841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purificatae</w:t>
            </w:r>
            <w:proofErr w:type="spellEnd"/>
            <w:r w:rsidRPr="00E841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68FB">
              <w:rPr>
                <w:rFonts w:ascii="Times New Roman" w:hAnsi="Times New Roman"/>
                <w:sz w:val="28"/>
                <w:szCs w:val="28"/>
                <w:lang w:val="en-US"/>
              </w:rPr>
              <w:t>ad</w:t>
            </w:r>
            <w:r w:rsidR="002868FB" w:rsidRPr="00286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68FB" w:rsidRPr="00FF0600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2868FB">
              <w:rPr>
                <w:rFonts w:ascii="Times New Roman" w:hAnsi="Times New Roman"/>
                <w:sz w:val="28"/>
                <w:szCs w:val="28"/>
                <w:lang w:val="en-US"/>
              </w:rPr>
              <w:t>ml</w:t>
            </w:r>
          </w:p>
          <w:p w14:paraId="21E0C556" w14:textId="77777777" w:rsidR="002868FB" w:rsidRPr="00266E99" w:rsidRDefault="002868FB" w:rsidP="00E84157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Ac</w:t>
            </w:r>
            <w:r w:rsidRPr="00266E9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borici</w:t>
            </w:r>
            <w:proofErr w:type="spellEnd"/>
            <w:r w:rsidRPr="00266E99">
              <w:rPr>
                <w:rFonts w:ascii="Times New Roman" w:hAnsi="Times New Roman"/>
                <w:sz w:val="28"/>
                <w:szCs w:val="28"/>
              </w:rPr>
              <w:t xml:space="preserve"> 0,2</w:t>
            </w:r>
          </w:p>
          <w:p w14:paraId="46FF29D1" w14:textId="77777777" w:rsidR="002868FB" w:rsidRPr="00266E99" w:rsidRDefault="002868FB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8FB">
              <w:rPr>
                <w:rFonts w:ascii="Times New Roman" w:hAnsi="Times New Roman"/>
                <w:sz w:val="28"/>
                <w:szCs w:val="28"/>
                <w:lang w:val="en-US"/>
              </w:rPr>
              <w:t>Zinci</w:t>
            </w:r>
            <w:proofErr w:type="spellEnd"/>
            <w:r w:rsidRPr="00266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68FB">
              <w:rPr>
                <w:rFonts w:ascii="Times New Roman" w:hAnsi="Times New Roman"/>
                <w:sz w:val="28"/>
                <w:szCs w:val="28"/>
                <w:lang w:val="en-US"/>
              </w:rPr>
              <w:t>sulfatis</w:t>
            </w:r>
            <w:proofErr w:type="spellEnd"/>
            <w:r w:rsidRPr="00266E99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796258" w:rsidRPr="00266E99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45F40BE5" w14:textId="77777777" w:rsidR="005E6B31" w:rsidRPr="005E6B31" w:rsidRDefault="00E84157" w:rsidP="005E6B31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общ</w:t>
            </w:r>
            <w:r w:rsidRPr="005E6B3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2868FB" w:rsidRPr="005E6B31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2868FB">
              <w:rPr>
                <w:rFonts w:ascii="Times New Roman" w:hAnsi="Times New Roman"/>
                <w:sz w:val="28"/>
                <w:szCs w:val="28"/>
                <w:lang w:val="en-US"/>
              </w:rPr>
              <w:t>ml</w:t>
            </w:r>
            <w:r w:rsidR="005E6B31">
              <w:rPr>
                <w:rFonts w:ascii="Times New Roman" w:hAnsi="Times New Roman"/>
                <w:sz w:val="28"/>
                <w:szCs w:val="28"/>
              </w:rPr>
              <w:t>Простерилизовано!</w:t>
            </w:r>
          </w:p>
          <w:p w14:paraId="3E792948" w14:textId="77777777" w:rsidR="00E84157" w:rsidRPr="005E6B31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Приготовил</w:t>
            </w:r>
            <w:r w:rsidRPr="005E6B31">
              <w:rPr>
                <w:rFonts w:ascii="Times New Roman" w:hAnsi="Times New Roman"/>
                <w:sz w:val="28"/>
                <w:szCs w:val="28"/>
              </w:rPr>
              <w:t>: *</w:t>
            </w:r>
          </w:p>
          <w:p w14:paraId="493187DF" w14:textId="77777777" w:rsidR="00E84157" w:rsidRPr="00E84157" w:rsidRDefault="00E84157" w:rsidP="005E6B31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Проверил: *</w:t>
            </w:r>
            <w:r w:rsidR="005E6B31">
              <w:rPr>
                <w:rFonts w:ascii="Times New Roman" w:hAnsi="Times New Roman"/>
                <w:sz w:val="28"/>
                <w:szCs w:val="28"/>
              </w:rPr>
              <w:t xml:space="preserve"> № анализа - 7</w:t>
            </w:r>
          </w:p>
        </w:tc>
      </w:tr>
    </w:tbl>
    <w:p w14:paraId="1AFE2BBB" w14:textId="77777777" w:rsidR="00E84157" w:rsidRPr="002868FB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E06D8B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/>
          <w:sz w:val="28"/>
          <w:szCs w:val="28"/>
        </w:rPr>
        <w:t>Органолептический контроль</w:t>
      </w:r>
    </w:p>
    <w:p w14:paraId="73D72158" w14:textId="77777777" w:rsidR="002868FB" w:rsidRDefault="002868FB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Бесцветная прозрачная жидкость без запаха и механических включений.</w:t>
      </w:r>
    </w:p>
    <w:p w14:paraId="1F27217C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Физический контроль</w:t>
      </w:r>
    </w:p>
    <w:p w14:paraId="3B3C56E8" w14:textId="77777777" w:rsidR="00A76E53" w:rsidRPr="00E84157" w:rsidRDefault="00A76E53" w:rsidP="00A76E53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общ – </w:t>
      </w:r>
      <w:r w:rsidR="002868FB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мл</w:t>
      </w:r>
    </w:p>
    <w:p w14:paraId="14DED95A" w14:textId="77777777" w:rsidR="00A76E53" w:rsidRDefault="00A76E53" w:rsidP="00A76E53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для </w:t>
      </w:r>
      <w:r w:rsidR="002868F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мл ±</w:t>
      </w:r>
      <w:r w:rsidR="002868FB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%</w:t>
      </w:r>
    </w:p>
    <w:p w14:paraId="444507B8" w14:textId="77777777" w:rsidR="00A76E53" w:rsidRDefault="002868FB" w:rsidP="00A76E53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76E5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100</w:t>
      </w:r>
      <w:r w:rsidR="00A76E53">
        <w:rPr>
          <w:rFonts w:ascii="Times New Roman" w:hAnsi="Times New Roman"/>
          <w:sz w:val="28"/>
          <w:szCs w:val="28"/>
        </w:rPr>
        <w:t xml:space="preserve"> </w:t>
      </w:r>
    </w:p>
    <w:p w14:paraId="2745F643" w14:textId="77777777" w:rsidR="00A76E53" w:rsidRDefault="00A76E53" w:rsidP="00A76E53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–</w:t>
      </w:r>
      <w:r w:rsidR="002868FB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; х=</w:t>
      </w:r>
      <w:r w:rsidR="002868FB">
        <w:rPr>
          <w:rFonts w:ascii="Times New Roman" w:hAnsi="Times New Roman"/>
          <w:sz w:val="28"/>
          <w:szCs w:val="28"/>
        </w:rPr>
        <w:t>1</w:t>
      </w:r>
    </w:p>
    <w:p w14:paraId="420528B4" w14:textId="77777777" w:rsidR="00A76E53" w:rsidRDefault="002868FB" w:rsidP="00A76E53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76E53">
        <w:rPr>
          <w:rFonts w:ascii="Times New Roman" w:hAnsi="Times New Roman"/>
          <w:sz w:val="28"/>
          <w:szCs w:val="28"/>
        </w:rPr>
        <w:t xml:space="preserve"> ± </w:t>
      </w:r>
      <w:r>
        <w:rPr>
          <w:rFonts w:ascii="Times New Roman" w:hAnsi="Times New Roman"/>
          <w:sz w:val="28"/>
          <w:szCs w:val="28"/>
        </w:rPr>
        <w:t>1</w:t>
      </w:r>
      <w:r w:rsidR="00A76E53">
        <w:rPr>
          <w:rFonts w:ascii="Times New Roman" w:hAnsi="Times New Roman"/>
          <w:sz w:val="28"/>
          <w:szCs w:val="28"/>
        </w:rPr>
        <w:t xml:space="preserve">мл </w:t>
      </w:r>
      <w:r w:rsidR="00A76E53" w:rsidRPr="0025697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9-11</w:t>
      </w:r>
      <w:r w:rsidR="00A76E53" w:rsidRPr="0025697E">
        <w:rPr>
          <w:rFonts w:ascii="Times New Roman" w:hAnsi="Times New Roman"/>
          <w:sz w:val="28"/>
          <w:szCs w:val="28"/>
        </w:rPr>
        <w:t>]</w:t>
      </w:r>
    </w:p>
    <w:p w14:paraId="5AF75C5A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Химический контроль</w:t>
      </w:r>
    </w:p>
    <w:p w14:paraId="5E9ED62A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Реакции подлинности</w:t>
      </w:r>
    </w:p>
    <w:p w14:paraId="0E8AF190" w14:textId="77777777" w:rsidR="0095133F" w:rsidRPr="003D1438" w:rsidRDefault="0095133F" w:rsidP="0095133F">
      <w:pPr>
        <w:widowControl w:val="0"/>
        <w:tabs>
          <w:tab w:val="left" w:pos="823"/>
        </w:tabs>
        <w:autoSpaceDE w:val="0"/>
        <w:autoSpaceDN w:val="0"/>
        <w:spacing w:after="0" w:line="360" w:lineRule="auto"/>
        <w:ind w:firstLine="9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3D1438">
        <w:rPr>
          <w:rFonts w:ascii="Times New Roman" w:hAnsi="Times New Roman"/>
          <w:sz w:val="28"/>
          <w:szCs w:val="28"/>
        </w:rPr>
        <w:t>Гексацианоферрат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D1438">
        <w:rPr>
          <w:rFonts w:ascii="Times New Roman" w:hAnsi="Times New Roman"/>
          <w:sz w:val="28"/>
          <w:szCs w:val="28"/>
        </w:rPr>
        <w:t>(II)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438">
        <w:rPr>
          <w:rFonts w:ascii="Times New Roman" w:hAnsi="Times New Roman"/>
          <w:sz w:val="28"/>
          <w:szCs w:val="28"/>
        </w:rPr>
        <w:t>калия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EBA">
        <w:rPr>
          <w:rFonts w:ascii="Times New Roman" w:hAnsi="Times New Roman"/>
          <w:sz w:val="28"/>
          <w:szCs w:val="28"/>
        </w:rPr>
        <w:t>K4[</w:t>
      </w:r>
      <w:proofErr w:type="spellStart"/>
      <w:proofErr w:type="gramStart"/>
      <w:r w:rsidRPr="00A03EBA">
        <w:rPr>
          <w:rFonts w:ascii="Times New Roman" w:hAnsi="Times New Roman"/>
          <w:sz w:val="28"/>
          <w:szCs w:val="28"/>
        </w:rPr>
        <w:t>Fe</w:t>
      </w:r>
      <w:proofErr w:type="spellEnd"/>
      <w:r w:rsidRPr="00A03EBA">
        <w:rPr>
          <w:rFonts w:ascii="Times New Roman" w:hAnsi="Times New Roman"/>
          <w:sz w:val="28"/>
          <w:szCs w:val="28"/>
        </w:rPr>
        <w:t>(</w:t>
      </w:r>
      <w:proofErr w:type="gramEnd"/>
      <w:r w:rsidRPr="00A03EBA">
        <w:rPr>
          <w:rFonts w:ascii="Times New Roman" w:hAnsi="Times New Roman"/>
          <w:sz w:val="28"/>
          <w:szCs w:val="28"/>
        </w:rPr>
        <w:t>CN)6]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EBA">
        <w:rPr>
          <w:rFonts w:ascii="Times New Roman" w:hAnsi="Times New Roman"/>
          <w:sz w:val="28"/>
          <w:szCs w:val="28"/>
        </w:rPr>
        <w:t>реагирует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43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438">
        <w:rPr>
          <w:rFonts w:ascii="Times New Roman" w:hAnsi="Times New Roman"/>
          <w:sz w:val="28"/>
          <w:szCs w:val="28"/>
        </w:rPr>
        <w:t>солями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438">
        <w:rPr>
          <w:rFonts w:ascii="Times New Roman" w:hAnsi="Times New Roman"/>
          <w:sz w:val="28"/>
          <w:szCs w:val="28"/>
        </w:rPr>
        <w:t>цинка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EBA">
        <w:rPr>
          <w:rFonts w:ascii="Times New Roman" w:hAnsi="Times New Roman"/>
          <w:sz w:val="28"/>
          <w:szCs w:val="28"/>
        </w:rPr>
        <w:t xml:space="preserve">с </w:t>
      </w:r>
      <w:r w:rsidRPr="003D1438">
        <w:rPr>
          <w:rFonts w:ascii="Times New Roman" w:hAnsi="Times New Roman"/>
          <w:sz w:val="28"/>
          <w:szCs w:val="28"/>
        </w:rPr>
        <w:t>образованием</w:t>
      </w:r>
      <w:r w:rsidRPr="00A03EBA">
        <w:rPr>
          <w:rFonts w:ascii="Times New Roman" w:hAnsi="Times New Roman"/>
          <w:sz w:val="28"/>
          <w:szCs w:val="28"/>
        </w:rPr>
        <w:t xml:space="preserve"> </w:t>
      </w:r>
      <w:r w:rsidRPr="003D1438">
        <w:rPr>
          <w:rFonts w:ascii="Times New Roman" w:hAnsi="Times New Roman"/>
          <w:sz w:val="28"/>
          <w:szCs w:val="28"/>
        </w:rPr>
        <w:t>белого</w:t>
      </w:r>
      <w:r w:rsidRPr="00A03EBA">
        <w:rPr>
          <w:rFonts w:ascii="Times New Roman" w:hAnsi="Times New Roman"/>
          <w:sz w:val="28"/>
          <w:szCs w:val="28"/>
        </w:rPr>
        <w:t xml:space="preserve"> </w:t>
      </w:r>
      <w:r w:rsidRPr="003D1438">
        <w:rPr>
          <w:rFonts w:ascii="Times New Roman" w:hAnsi="Times New Roman"/>
          <w:sz w:val="28"/>
          <w:szCs w:val="28"/>
        </w:rPr>
        <w:t>осадка,</w:t>
      </w:r>
      <w:r w:rsidRPr="00A03EBA">
        <w:rPr>
          <w:rFonts w:ascii="Times New Roman" w:hAnsi="Times New Roman"/>
          <w:sz w:val="28"/>
          <w:szCs w:val="28"/>
        </w:rPr>
        <w:t xml:space="preserve"> </w:t>
      </w:r>
      <w:r w:rsidRPr="003D1438">
        <w:rPr>
          <w:rFonts w:ascii="Times New Roman" w:hAnsi="Times New Roman"/>
          <w:sz w:val="28"/>
          <w:szCs w:val="28"/>
        </w:rPr>
        <w:t xml:space="preserve">не </w:t>
      </w:r>
      <w:r w:rsidRPr="00A03EBA">
        <w:rPr>
          <w:rFonts w:ascii="Times New Roman" w:hAnsi="Times New Roman"/>
          <w:sz w:val="28"/>
          <w:szCs w:val="28"/>
        </w:rPr>
        <w:t xml:space="preserve">растворимого </w:t>
      </w:r>
      <w:r w:rsidRPr="003D1438">
        <w:rPr>
          <w:rFonts w:ascii="Times New Roman" w:hAnsi="Times New Roman"/>
          <w:sz w:val="28"/>
          <w:szCs w:val="28"/>
        </w:rPr>
        <w:t>в</w:t>
      </w:r>
      <w:r w:rsidRPr="00A03EBA">
        <w:rPr>
          <w:rFonts w:ascii="Times New Roman" w:hAnsi="Times New Roman"/>
          <w:sz w:val="28"/>
          <w:szCs w:val="28"/>
        </w:rPr>
        <w:t xml:space="preserve"> хлористоводородной кислоте 8,3%. </w:t>
      </w:r>
      <w:r>
        <w:rPr>
          <w:rFonts w:ascii="Times New Roman" w:hAnsi="Times New Roman"/>
          <w:sz w:val="28"/>
          <w:szCs w:val="28"/>
        </w:rPr>
        <w:t xml:space="preserve">0,5 порошка растворяют в 1 мл воды, прибавляют несколько капель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3D1438">
        <w:rPr>
          <w:rFonts w:ascii="Times New Roman" w:hAnsi="Times New Roman"/>
          <w:sz w:val="28"/>
          <w:szCs w:val="28"/>
        </w:rPr>
        <w:t>ексацианоферрат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D1438">
        <w:rPr>
          <w:rFonts w:ascii="Times New Roman" w:hAnsi="Times New Roman"/>
          <w:sz w:val="28"/>
          <w:szCs w:val="28"/>
        </w:rPr>
        <w:t>(II)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438">
        <w:rPr>
          <w:rFonts w:ascii="Times New Roman" w:hAnsi="Times New Roman"/>
          <w:sz w:val="28"/>
          <w:szCs w:val="28"/>
        </w:rPr>
        <w:t>калия</w:t>
      </w:r>
      <w:r>
        <w:rPr>
          <w:rFonts w:ascii="Times New Roman" w:hAnsi="Times New Roman"/>
          <w:sz w:val="28"/>
          <w:szCs w:val="28"/>
        </w:rPr>
        <w:t>, появляется белый осадок растворимый в раство</w:t>
      </w:r>
      <w:r w:rsidR="005E6B3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 гидроксида натрия и нерастворимый в разведенных кислотах.</w:t>
      </w:r>
    </w:p>
    <w:p w14:paraId="0361CECC" w14:textId="77777777" w:rsidR="0095133F" w:rsidRPr="0095133F" w:rsidRDefault="0095133F" w:rsidP="0095133F">
      <w:pPr>
        <w:pStyle w:val="ab"/>
        <w:spacing w:after="0" w:line="360" w:lineRule="auto"/>
        <w:ind w:firstLine="958"/>
        <w:jc w:val="center"/>
        <w:rPr>
          <w:rFonts w:ascii="Times New Roman" w:hAnsi="Times New Roman"/>
          <w:sz w:val="28"/>
          <w:szCs w:val="28"/>
          <w:lang w:val="en-US"/>
        </w:rPr>
      </w:pPr>
      <w:r w:rsidRPr="0095133F">
        <w:rPr>
          <w:rFonts w:ascii="Times New Roman" w:hAnsi="Times New Roman"/>
          <w:sz w:val="28"/>
          <w:szCs w:val="28"/>
          <w:lang w:val="en-US"/>
        </w:rPr>
        <w:t>3</w:t>
      </w:r>
      <w:r w:rsidRPr="003D1438">
        <w:rPr>
          <w:rFonts w:ascii="Times New Roman" w:hAnsi="Times New Roman"/>
          <w:sz w:val="28"/>
          <w:szCs w:val="28"/>
          <w:lang w:val="en-US"/>
        </w:rPr>
        <w:t>ZnSO</w:t>
      </w:r>
      <w:r w:rsidRPr="0095133F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95133F">
        <w:rPr>
          <w:rFonts w:ascii="Times New Roman" w:hAnsi="Times New Roman"/>
          <w:sz w:val="28"/>
          <w:szCs w:val="28"/>
          <w:lang w:val="en-US"/>
        </w:rPr>
        <w:t xml:space="preserve"> + 2</w:t>
      </w:r>
      <w:r w:rsidRPr="003D1438">
        <w:rPr>
          <w:rFonts w:ascii="Times New Roman" w:hAnsi="Times New Roman"/>
          <w:sz w:val="28"/>
          <w:szCs w:val="28"/>
        </w:rPr>
        <w:t>К</w:t>
      </w:r>
      <w:r w:rsidRPr="0095133F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95133F">
        <w:rPr>
          <w:rFonts w:ascii="Times New Roman" w:hAnsi="Times New Roman"/>
          <w:sz w:val="28"/>
          <w:szCs w:val="28"/>
          <w:lang w:val="en-US"/>
        </w:rPr>
        <w:t>[</w:t>
      </w:r>
      <w:r w:rsidRPr="003D1438">
        <w:rPr>
          <w:rFonts w:ascii="Times New Roman" w:hAnsi="Times New Roman"/>
          <w:sz w:val="28"/>
          <w:szCs w:val="28"/>
          <w:lang w:val="en-US"/>
        </w:rPr>
        <w:t>F</w:t>
      </w:r>
      <w:r w:rsidRPr="003D1438">
        <w:rPr>
          <w:rFonts w:ascii="Times New Roman" w:hAnsi="Times New Roman"/>
          <w:sz w:val="28"/>
          <w:szCs w:val="28"/>
        </w:rPr>
        <w:t>е</w:t>
      </w:r>
      <w:r w:rsidRPr="0095133F">
        <w:rPr>
          <w:rFonts w:ascii="Times New Roman" w:hAnsi="Times New Roman"/>
          <w:sz w:val="28"/>
          <w:szCs w:val="28"/>
          <w:lang w:val="en-US"/>
        </w:rPr>
        <w:t>(</w:t>
      </w:r>
      <w:r w:rsidRPr="003D1438">
        <w:rPr>
          <w:rFonts w:ascii="Times New Roman" w:hAnsi="Times New Roman"/>
          <w:sz w:val="28"/>
          <w:szCs w:val="28"/>
        </w:rPr>
        <w:t>С</w:t>
      </w:r>
      <w:r w:rsidRPr="003D1438">
        <w:rPr>
          <w:rFonts w:ascii="Times New Roman" w:hAnsi="Times New Roman"/>
          <w:sz w:val="28"/>
          <w:szCs w:val="28"/>
          <w:lang w:val="en-US"/>
        </w:rPr>
        <w:t>N</w:t>
      </w:r>
      <w:r w:rsidRPr="0095133F">
        <w:rPr>
          <w:rFonts w:ascii="Times New Roman" w:hAnsi="Times New Roman"/>
          <w:sz w:val="28"/>
          <w:szCs w:val="28"/>
          <w:lang w:val="en-US"/>
        </w:rPr>
        <w:t>)</w:t>
      </w:r>
      <w:r w:rsidRPr="0095133F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95133F">
        <w:rPr>
          <w:rFonts w:ascii="Times New Roman" w:hAnsi="Times New Roman"/>
          <w:sz w:val="28"/>
          <w:szCs w:val="28"/>
          <w:lang w:val="en-US"/>
        </w:rPr>
        <w:t xml:space="preserve">] → </w:t>
      </w:r>
      <w:r w:rsidRPr="003D1438">
        <w:rPr>
          <w:rFonts w:ascii="Times New Roman" w:hAnsi="Times New Roman"/>
          <w:sz w:val="28"/>
          <w:szCs w:val="28"/>
          <w:lang w:val="en-US"/>
        </w:rPr>
        <w:t>Zn</w:t>
      </w:r>
      <w:r w:rsidRPr="0095133F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proofErr w:type="gramStart"/>
      <w:r w:rsidRPr="003D1438">
        <w:rPr>
          <w:rFonts w:ascii="Times New Roman" w:hAnsi="Times New Roman"/>
          <w:sz w:val="28"/>
          <w:szCs w:val="28"/>
          <w:lang w:val="en-US"/>
        </w:rPr>
        <w:t>K</w:t>
      </w:r>
      <w:r w:rsidRPr="0095133F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5133F">
        <w:rPr>
          <w:rFonts w:ascii="Times New Roman" w:hAnsi="Times New Roman"/>
          <w:sz w:val="28"/>
          <w:szCs w:val="28"/>
          <w:lang w:val="en-US"/>
        </w:rPr>
        <w:t>[</w:t>
      </w:r>
      <w:proofErr w:type="gramEnd"/>
      <w:r w:rsidRPr="003D1438">
        <w:rPr>
          <w:rFonts w:ascii="Times New Roman" w:hAnsi="Times New Roman"/>
          <w:sz w:val="28"/>
          <w:szCs w:val="28"/>
          <w:lang w:val="en-US"/>
        </w:rPr>
        <w:t>Fe</w:t>
      </w:r>
      <w:r w:rsidRPr="0095133F">
        <w:rPr>
          <w:rFonts w:ascii="Times New Roman" w:hAnsi="Times New Roman"/>
          <w:sz w:val="28"/>
          <w:szCs w:val="28"/>
          <w:lang w:val="en-US"/>
        </w:rPr>
        <w:t>(</w:t>
      </w:r>
      <w:r w:rsidRPr="003D1438">
        <w:rPr>
          <w:rFonts w:ascii="Times New Roman" w:hAnsi="Times New Roman"/>
          <w:sz w:val="28"/>
          <w:szCs w:val="28"/>
          <w:lang w:val="en-US"/>
        </w:rPr>
        <w:t>CN</w:t>
      </w:r>
      <w:r w:rsidRPr="0095133F">
        <w:rPr>
          <w:rFonts w:ascii="Times New Roman" w:hAnsi="Times New Roman"/>
          <w:sz w:val="28"/>
          <w:szCs w:val="28"/>
          <w:lang w:val="en-US"/>
        </w:rPr>
        <w:t>)</w:t>
      </w:r>
      <w:r w:rsidRPr="0095133F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95133F">
        <w:rPr>
          <w:rFonts w:ascii="Times New Roman" w:hAnsi="Times New Roman"/>
          <w:sz w:val="28"/>
          <w:szCs w:val="28"/>
          <w:lang w:val="en-US"/>
        </w:rPr>
        <w:t>]</w:t>
      </w:r>
      <w:r w:rsidRPr="0095133F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5133F">
        <w:rPr>
          <w:rFonts w:ascii="Times New Roman" w:hAnsi="Times New Roman"/>
          <w:sz w:val="28"/>
          <w:szCs w:val="28"/>
          <w:lang w:val="en-US"/>
        </w:rPr>
        <w:t>↓+ 3</w:t>
      </w:r>
      <w:r w:rsidRPr="003D1438">
        <w:rPr>
          <w:rFonts w:ascii="Times New Roman" w:hAnsi="Times New Roman"/>
          <w:sz w:val="28"/>
          <w:szCs w:val="28"/>
          <w:lang w:val="en-US"/>
        </w:rPr>
        <w:t>K</w:t>
      </w:r>
      <w:r w:rsidRPr="0095133F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438">
        <w:rPr>
          <w:rFonts w:ascii="Times New Roman" w:hAnsi="Times New Roman"/>
          <w:sz w:val="28"/>
          <w:szCs w:val="28"/>
          <w:lang w:val="en-US"/>
        </w:rPr>
        <w:t>SO</w:t>
      </w:r>
      <w:r w:rsidRPr="0095133F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14:paraId="5A472566" w14:textId="77777777" w:rsidR="0095133F" w:rsidRPr="003D1438" w:rsidRDefault="0095133F" w:rsidP="0095133F">
      <w:pPr>
        <w:pStyle w:val="ab"/>
        <w:spacing w:after="0" w:line="360" w:lineRule="auto"/>
        <w:ind w:firstLine="958"/>
        <w:jc w:val="center"/>
        <w:rPr>
          <w:rFonts w:ascii="Times New Roman" w:hAnsi="Times New Roman"/>
          <w:sz w:val="28"/>
          <w:szCs w:val="28"/>
          <w:lang w:val="en-US"/>
        </w:rPr>
      </w:pPr>
      <w:r w:rsidRPr="003D1438">
        <w:rPr>
          <w:rFonts w:ascii="Times New Roman" w:hAnsi="Times New Roman"/>
          <w:sz w:val="28"/>
          <w:szCs w:val="28"/>
          <w:lang w:val="en-US"/>
        </w:rPr>
        <w:t>3Zn</w:t>
      </w:r>
      <w:r w:rsidRPr="003D1438">
        <w:rPr>
          <w:rFonts w:ascii="Times New Roman" w:hAnsi="Times New Roman"/>
          <w:sz w:val="28"/>
          <w:szCs w:val="28"/>
          <w:vertAlign w:val="superscript"/>
          <w:lang w:val="en-US"/>
        </w:rPr>
        <w:t>2+</w:t>
      </w:r>
      <w:r w:rsidRPr="003D1438">
        <w:rPr>
          <w:rFonts w:ascii="Times New Roman" w:hAnsi="Times New Roman"/>
          <w:sz w:val="28"/>
          <w:szCs w:val="28"/>
          <w:lang w:val="en-US"/>
        </w:rPr>
        <w:t xml:space="preserve"> +2K</w:t>
      </w:r>
      <w:r w:rsidRPr="003D1438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3D1438">
        <w:rPr>
          <w:rFonts w:ascii="Times New Roman" w:hAnsi="Times New Roman"/>
          <w:sz w:val="28"/>
          <w:szCs w:val="28"/>
          <w:lang w:val="en-US"/>
        </w:rPr>
        <w:t xml:space="preserve"> + 2[F</w:t>
      </w:r>
      <w:r w:rsidRPr="003D1438">
        <w:rPr>
          <w:rFonts w:ascii="Times New Roman" w:hAnsi="Times New Roman"/>
          <w:sz w:val="28"/>
          <w:szCs w:val="28"/>
        </w:rPr>
        <w:t>е</w:t>
      </w:r>
      <w:r w:rsidRPr="003D1438">
        <w:rPr>
          <w:rFonts w:ascii="Times New Roman" w:hAnsi="Times New Roman"/>
          <w:sz w:val="28"/>
          <w:szCs w:val="28"/>
          <w:lang w:val="en-US"/>
        </w:rPr>
        <w:t>(</w:t>
      </w:r>
      <w:r w:rsidRPr="003D1438">
        <w:rPr>
          <w:rFonts w:ascii="Times New Roman" w:hAnsi="Times New Roman"/>
          <w:sz w:val="28"/>
          <w:szCs w:val="28"/>
        </w:rPr>
        <w:t>С</w:t>
      </w:r>
      <w:r w:rsidRPr="003D1438">
        <w:rPr>
          <w:rFonts w:ascii="Times New Roman" w:hAnsi="Times New Roman"/>
          <w:sz w:val="28"/>
          <w:szCs w:val="28"/>
          <w:lang w:val="en-US"/>
        </w:rPr>
        <w:t>N)</w:t>
      </w:r>
      <w:r w:rsidRPr="003D1438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3D1438">
        <w:rPr>
          <w:rFonts w:ascii="Times New Roman" w:hAnsi="Times New Roman"/>
          <w:sz w:val="28"/>
          <w:szCs w:val="28"/>
          <w:lang w:val="en-US"/>
        </w:rPr>
        <w:t>]</w:t>
      </w:r>
      <w:r w:rsidRPr="003D1438">
        <w:rPr>
          <w:rFonts w:ascii="Times New Roman" w:hAnsi="Times New Roman"/>
          <w:sz w:val="28"/>
          <w:szCs w:val="28"/>
          <w:vertAlign w:val="superscript"/>
          <w:lang w:val="en-US"/>
        </w:rPr>
        <w:t>4-</w:t>
      </w:r>
      <w:r w:rsidRPr="003D1438">
        <w:rPr>
          <w:rFonts w:ascii="Times New Roman" w:hAnsi="Times New Roman"/>
          <w:sz w:val="28"/>
          <w:szCs w:val="28"/>
          <w:lang w:val="en-US"/>
        </w:rPr>
        <w:t xml:space="preserve"> → Zn</w:t>
      </w:r>
      <w:r w:rsidRPr="003D1438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proofErr w:type="gramStart"/>
      <w:r w:rsidRPr="003D1438">
        <w:rPr>
          <w:rFonts w:ascii="Times New Roman" w:hAnsi="Times New Roman"/>
          <w:sz w:val="28"/>
          <w:szCs w:val="28"/>
          <w:lang w:val="en-US"/>
        </w:rPr>
        <w:t>K</w:t>
      </w:r>
      <w:r w:rsidRPr="003D143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438">
        <w:rPr>
          <w:rFonts w:ascii="Times New Roman" w:hAnsi="Times New Roman"/>
          <w:sz w:val="28"/>
          <w:szCs w:val="28"/>
          <w:lang w:val="en-US"/>
        </w:rPr>
        <w:t>[</w:t>
      </w:r>
      <w:proofErr w:type="gramEnd"/>
      <w:r w:rsidRPr="003D1438">
        <w:rPr>
          <w:rFonts w:ascii="Times New Roman" w:hAnsi="Times New Roman"/>
          <w:sz w:val="28"/>
          <w:szCs w:val="28"/>
          <w:lang w:val="en-US"/>
        </w:rPr>
        <w:t>Fe(CN)</w:t>
      </w:r>
      <w:r w:rsidRPr="003D1438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3D1438">
        <w:rPr>
          <w:rFonts w:ascii="Times New Roman" w:hAnsi="Times New Roman"/>
          <w:sz w:val="28"/>
          <w:szCs w:val="28"/>
          <w:lang w:val="en-US"/>
        </w:rPr>
        <w:t>]</w:t>
      </w:r>
      <w:r w:rsidRPr="003D143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3D1438">
        <w:rPr>
          <w:rFonts w:ascii="Times New Roman" w:hAnsi="Times New Roman"/>
          <w:sz w:val="28"/>
          <w:szCs w:val="28"/>
          <w:lang w:val="en-US"/>
        </w:rPr>
        <w:t>↓</w:t>
      </w:r>
    </w:p>
    <w:p w14:paraId="7672AA38" w14:textId="77777777" w:rsidR="0095133F" w:rsidRPr="0095133F" w:rsidRDefault="0095133F" w:rsidP="0095133F">
      <w:pPr>
        <w:widowControl w:val="0"/>
        <w:tabs>
          <w:tab w:val="left" w:pos="823"/>
        </w:tabs>
        <w:autoSpaceDE w:val="0"/>
        <w:autoSpaceDN w:val="0"/>
        <w:spacing w:after="0" w:line="360" w:lineRule="auto"/>
        <w:ind w:firstLine="9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К 3-4 каплям лекарственной формы добавляют несколько капель г</w:t>
      </w:r>
      <w:r w:rsidRPr="0095133F">
        <w:rPr>
          <w:rFonts w:ascii="Times New Roman" w:hAnsi="Times New Roman"/>
          <w:sz w:val="28"/>
          <w:szCs w:val="28"/>
        </w:rPr>
        <w:t>идроксид</w:t>
      </w:r>
      <w:r>
        <w:rPr>
          <w:rFonts w:ascii="Times New Roman" w:hAnsi="Times New Roman"/>
          <w:sz w:val="28"/>
          <w:szCs w:val="28"/>
        </w:rPr>
        <w:t>ов</w:t>
      </w:r>
      <w:r w:rsidRPr="0095133F">
        <w:rPr>
          <w:rFonts w:ascii="Times New Roman" w:hAnsi="Times New Roman"/>
          <w:sz w:val="28"/>
          <w:szCs w:val="28"/>
        </w:rPr>
        <w:t xml:space="preserve"> щелочных металлов </w:t>
      </w:r>
      <w:proofErr w:type="spellStart"/>
      <w:r w:rsidRPr="0095133F">
        <w:rPr>
          <w:rFonts w:ascii="Times New Roman" w:hAnsi="Times New Roman"/>
          <w:sz w:val="28"/>
          <w:szCs w:val="28"/>
        </w:rPr>
        <w:t>NaOH</w:t>
      </w:r>
      <w:proofErr w:type="spellEnd"/>
      <w:r w:rsidRPr="0095133F">
        <w:rPr>
          <w:rFonts w:ascii="Times New Roman" w:hAnsi="Times New Roman"/>
          <w:sz w:val="28"/>
          <w:szCs w:val="28"/>
        </w:rPr>
        <w:t xml:space="preserve"> или КОН</w:t>
      </w:r>
      <w:r>
        <w:rPr>
          <w:rFonts w:ascii="Times New Roman" w:hAnsi="Times New Roman"/>
          <w:sz w:val="28"/>
          <w:szCs w:val="28"/>
        </w:rPr>
        <w:t>, образуется</w:t>
      </w:r>
      <w:r w:rsidRPr="0095133F">
        <w:rPr>
          <w:rFonts w:ascii="Times New Roman" w:hAnsi="Times New Roman"/>
          <w:sz w:val="28"/>
          <w:szCs w:val="28"/>
        </w:rPr>
        <w:t xml:space="preserve"> белый студенистый осадок гидроксида цинка</w:t>
      </w:r>
      <w:r>
        <w:rPr>
          <w:rFonts w:ascii="Times New Roman" w:hAnsi="Times New Roman"/>
          <w:sz w:val="28"/>
          <w:szCs w:val="28"/>
        </w:rPr>
        <w:t>.</w:t>
      </w:r>
    </w:p>
    <w:p w14:paraId="27F92353" w14:textId="77777777" w:rsidR="00A32AC0" w:rsidRDefault="00A32AC0" w:rsidP="00A32AC0">
      <w:pPr>
        <w:widowControl w:val="0"/>
        <w:tabs>
          <w:tab w:val="left" w:pos="823"/>
        </w:tabs>
        <w:autoSpaceDE w:val="0"/>
        <w:autoSpaceDN w:val="0"/>
        <w:spacing w:after="0" w:line="360" w:lineRule="auto"/>
        <w:ind w:firstLine="958"/>
        <w:jc w:val="center"/>
        <w:rPr>
          <w:rFonts w:ascii="Times New Roman" w:hAnsi="Times New Roman"/>
          <w:sz w:val="28"/>
          <w:szCs w:val="28"/>
          <w:lang w:bidi="ru-RU"/>
        </w:rPr>
      </w:pPr>
      <w:r w:rsidRPr="00A32AC0">
        <w:rPr>
          <w:rFonts w:ascii="Times New Roman" w:hAnsi="Times New Roman"/>
          <w:sz w:val="28"/>
          <w:szCs w:val="28"/>
          <w:lang w:bidi="ru-RU"/>
        </w:rPr>
        <w:t>ZnSO</w:t>
      </w:r>
      <w:r w:rsidRPr="00A32AC0">
        <w:rPr>
          <w:rFonts w:ascii="Times New Roman" w:hAnsi="Times New Roman"/>
          <w:sz w:val="28"/>
          <w:szCs w:val="28"/>
          <w:vertAlign w:val="subscript"/>
          <w:lang w:bidi="ru-RU"/>
        </w:rPr>
        <w:t>4</w:t>
      </w:r>
      <w:r w:rsidRPr="00A32AC0">
        <w:rPr>
          <w:rFonts w:ascii="Times New Roman" w:hAnsi="Times New Roman"/>
          <w:sz w:val="28"/>
          <w:szCs w:val="28"/>
          <w:lang w:bidi="ru-RU"/>
        </w:rPr>
        <w:t xml:space="preserve"> + 2KOH → </w:t>
      </w:r>
      <w:proofErr w:type="spellStart"/>
      <w:proofErr w:type="gramStart"/>
      <w:r w:rsidRPr="00A32AC0">
        <w:rPr>
          <w:rFonts w:ascii="Times New Roman" w:hAnsi="Times New Roman"/>
          <w:sz w:val="28"/>
          <w:szCs w:val="28"/>
          <w:lang w:bidi="ru-RU"/>
        </w:rPr>
        <w:t>Zn</w:t>
      </w:r>
      <w:proofErr w:type="spellEnd"/>
      <w:r w:rsidRPr="00A32AC0">
        <w:rPr>
          <w:rFonts w:ascii="Times New Roman" w:hAnsi="Times New Roman"/>
          <w:sz w:val="28"/>
          <w:szCs w:val="28"/>
          <w:lang w:bidi="ru-RU"/>
        </w:rPr>
        <w:t>(</w:t>
      </w:r>
      <w:proofErr w:type="gramEnd"/>
      <w:r w:rsidRPr="00A32AC0">
        <w:rPr>
          <w:rFonts w:ascii="Times New Roman" w:hAnsi="Times New Roman"/>
          <w:sz w:val="28"/>
          <w:szCs w:val="28"/>
          <w:lang w:bidi="ru-RU"/>
        </w:rPr>
        <w:t>OH)</w:t>
      </w:r>
      <w:r w:rsidRPr="00A32AC0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r w:rsidRPr="00A32AC0">
        <w:rPr>
          <w:rFonts w:ascii="Times New Roman" w:hAnsi="Times New Roman"/>
          <w:sz w:val="28"/>
          <w:szCs w:val="28"/>
          <w:lang w:bidi="ru-RU"/>
        </w:rPr>
        <w:t>↓ + K</w:t>
      </w:r>
      <w:r w:rsidRPr="00A32AC0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r w:rsidRPr="00A32AC0">
        <w:rPr>
          <w:rFonts w:ascii="Times New Roman" w:hAnsi="Times New Roman"/>
          <w:sz w:val="28"/>
          <w:szCs w:val="28"/>
          <w:lang w:bidi="ru-RU"/>
        </w:rPr>
        <w:t>SO</w:t>
      </w:r>
      <w:r w:rsidRPr="00A32AC0">
        <w:rPr>
          <w:rFonts w:ascii="Times New Roman" w:hAnsi="Times New Roman"/>
          <w:sz w:val="28"/>
          <w:szCs w:val="28"/>
          <w:vertAlign w:val="subscript"/>
          <w:lang w:bidi="ru-RU"/>
        </w:rPr>
        <w:t>4</w:t>
      </w:r>
    </w:p>
    <w:p w14:paraId="1BCD0018" w14:textId="77777777" w:rsidR="00A32AC0" w:rsidRPr="00A32AC0" w:rsidRDefault="00A32AC0" w:rsidP="00A32AC0">
      <w:pPr>
        <w:widowControl w:val="0"/>
        <w:tabs>
          <w:tab w:val="left" w:pos="823"/>
        </w:tabs>
        <w:autoSpaceDE w:val="0"/>
        <w:autoSpaceDN w:val="0"/>
        <w:spacing w:after="0" w:line="360" w:lineRule="auto"/>
        <w:ind w:firstLine="958"/>
        <w:jc w:val="center"/>
        <w:rPr>
          <w:rFonts w:ascii="Times New Roman" w:hAnsi="Times New Roman"/>
          <w:sz w:val="28"/>
          <w:szCs w:val="28"/>
          <w:lang w:bidi="ru-RU"/>
        </w:rPr>
      </w:pPr>
      <w:r w:rsidRPr="00A32AC0">
        <w:rPr>
          <w:rFonts w:ascii="Times New Roman" w:hAnsi="Times New Roman"/>
          <w:sz w:val="28"/>
          <w:szCs w:val="28"/>
          <w:lang w:bidi="ru-RU"/>
        </w:rPr>
        <w:t>Zn</w:t>
      </w:r>
      <w:r w:rsidRPr="00A32AC0">
        <w:rPr>
          <w:rFonts w:ascii="Times New Roman" w:hAnsi="Times New Roman"/>
          <w:sz w:val="28"/>
          <w:szCs w:val="28"/>
          <w:vertAlign w:val="superscript"/>
          <w:lang w:bidi="ru-RU"/>
        </w:rPr>
        <w:t>2+</w:t>
      </w:r>
      <w:r w:rsidRPr="00A32AC0">
        <w:rPr>
          <w:rFonts w:ascii="Times New Roman" w:hAnsi="Times New Roman"/>
          <w:sz w:val="28"/>
          <w:szCs w:val="28"/>
          <w:lang w:bidi="ru-RU"/>
        </w:rPr>
        <w:t xml:space="preserve"> + 2ОН</w:t>
      </w:r>
      <w:r w:rsidRPr="00A32AC0">
        <w:rPr>
          <w:rFonts w:ascii="Times New Roman" w:hAnsi="Times New Roman"/>
          <w:sz w:val="28"/>
          <w:szCs w:val="28"/>
          <w:vertAlign w:val="superscript"/>
          <w:lang w:bidi="ru-RU"/>
        </w:rPr>
        <w:t>-</w:t>
      </w:r>
      <w:r w:rsidRPr="00A32AC0">
        <w:rPr>
          <w:rFonts w:ascii="Times New Roman" w:hAnsi="Times New Roman"/>
          <w:sz w:val="28"/>
          <w:szCs w:val="28"/>
          <w:lang w:bidi="ru-RU"/>
        </w:rPr>
        <w:t xml:space="preserve"> → </w:t>
      </w:r>
      <w:proofErr w:type="spellStart"/>
      <w:proofErr w:type="gramStart"/>
      <w:r w:rsidRPr="00A32AC0">
        <w:rPr>
          <w:rFonts w:ascii="Times New Roman" w:hAnsi="Times New Roman"/>
          <w:sz w:val="28"/>
          <w:szCs w:val="28"/>
          <w:lang w:bidi="ru-RU"/>
        </w:rPr>
        <w:t>Zn</w:t>
      </w:r>
      <w:proofErr w:type="spellEnd"/>
      <w:r w:rsidRPr="00A32AC0">
        <w:rPr>
          <w:rFonts w:ascii="Times New Roman" w:hAnsi="Times New Roman"/>
          <w:sz w:val="28"/>
          <w:szCs w:val="28"/>
          <w:lang w:bidi="ru-RU"/>
        </w:rPr>
        <w:t>(</w:t>
      </w:r>
      <w:proofErr w:type="gramEnd"/>
      <w:r w:rsidRPr="00A32AC0">
        <w:rPr>
          <w:rFonts w:ascii="Times New Roman" w:hAnsi="Times New Roman"/>
          <w:sz w:val="28"/>
          <w:szCs w:val="28"/>
          <w:lang w:bidi="ru-RU"/>
        </w:rPr>
        <w:t>OH)</w:t>
      </w:r>
      <w:r w:rsidRPr="00A32AC0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r w:rsidRPr="00A32AC0">
        <w:rPr>
          <w:rFonts w:ascii="Times New Roman" w:hAnsi="Times New Roman"/>
          <w:sz w:val="28"/>
          <w:szCs w:val="28"/>
          <w:lang w:bidi="ru-RU"/>
        </w:rPr>
        <w:t>↓</w:t>
      </w:r>
    </w:p>
    <w:p w14:paraId="22896380" w14:textId="77777777" w:rsidR="00A32AC0" w:rsidRPr="00A32AC0" w:rsidRDefault="00A32AC0" w:rsidP="00A32AC0">
      <w:pPr>
        <w:widowControl w:val="0"/>
        <w:tabs>
          <w:tab w:val="left" w:pos="823"/>
        </w:tabs>
        <w:autoSpaceDE w:val="0"/>
        <w:autoSpaceDN w:val="0"/>
        <w:spacing w:after="0" w:line="360" w:lineRule="auto"/>
        <w:ind w:firstLine="9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A32AC0">
        <w:rPr>
          <w:rFonts w:ascii="Times New Roman" w:hAnsi="Times New Roman"/>
          <w:sz w:val="28"/>
          <w:szCs w:val="28"/>
        </w:rPr>
        <w:t>Сульфат-ион SO-2. 0,5 порошка растворяют в 1 мл воды, прибавляют несколько капель бария хлорида, появляется белый осадок, нерастворимый ни в кислотах,</w:t>
      </w:r>
      <w:r w:rsidRPr="00A32AC0">
        <w:rPr>
          <w:rFonts w:ascii="Times New Roman" w:hAnsi="Times New Roman"/>
          <w:sz w:val="28"/>
          <w:szCs w:val="28"/>
        </w:rPr>
        <w:tab/>
        <w:t>ни в щелочах.</w:t>
      </w:r>
    </w:p>
    <w:p w14:paraId="0BBAE39E" w14:textId="77777777" w:rsidR="00A32AC0" w:rsidRPr="0095133F" w:rsidRDefault="00A32AC0" w:rsidP="00A32AC0">
      <w:pPr>
        <w:widowControl w:val="0"/>
        <w:tabs>
          <w:tab w:val="left" w:pos="823"/>
        </w:tabs>
        <w:autoSpaceDE w:val="0"/>
        <w:autoSpaceDN w:val="0"/>
        <w:spacing w:after="0" w:line="360" w:lineRule="auto"/>
        <w:ind w:firstLine="95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32AC0">
        <w:rPr>
          <w:rFonts w:ascii="Times New Roman" w:hAnsi="Times New Roman"/>
          <w:sz w:val="28"/>
          <w:szCs w:val="28"/>
          <w:lang w:val="en-US"/>
        </w:rPr>
        <w:t>ZnSO</w:t>
      </w:r>
      <w:proofErr w:type="spellEnd"/>
      <w:r w:rsidRPr="00A32AC0">
        <w:rPr>
          <w:rFonts w:ascii="Times New Roman" w:hAnsi="Times New Roman"/>
          <w:sz w:val="28"/>
          <w:szCs w:val="28"/>
        </w:rPr>
        <w:t xml:space="preserve">4 + </w:t>
      </w:r>
      <w:proofErr w:type="spellStart"/>
      <w:r w:rsidRPr="00A32AC0">
        <w:rPr>
          <w:rFonts w:ascii="Times New Roman" w:hAnsi="Times New Roman"/>
          <w:sz w:val="28"/>
          <w:szCs w:val="28"/>
          <w:lang w:val="en-US"/>
        </w:rPr>
        <w:t>BaCI</w:t>
      </w:r>
      <w:proofErr w:type="spellEnd"/>
      <w:r w:rsidRPr="00A32AC0">
        <w:rPr>
          <w:rFonts w:ascii="Times New Roman" w:hAnsi="Times New Roman"/>
          <w:sz w:val="28"/>
          <w:szCs w:val="28"/>
        </w:rPr>
        <w:t xml:space="preserve">2→ </w:t>
      </w:r>
      <w:proofErr w:type="spellStart"/>
      <w:r w:rsidRPr="00A32AC0">
        <w:rPr>
          <w:rFonts w:ascii="Times New Roman" w:hAnsi="Times New Roman"/>
          <w:sz w:val="28"/>
          <w:szCs w:val="28"/>
          <w:lang w:val="en-US"/>
        </w:rPr>
        <w:t>BaSO</w:t>
      </w:r>
      <w:proofErr w:type="spellEnd"/>
      <w:r w:rsidRPr="00A32AC0">
        <w:rPr>
          <w:rFonts w:ascii="Times New Roman" w:hAnsi="Times New Roman"/>
          <w:sz w:val="28"/>
          <w:szCs w:val="28"/>
        </w:rPr>
        <w:t>4 ↓ +</w:t>
      </w:r>
      <w:proofErr w:type="spellStart"/>
      <w:r w:rsidRPr="00A32AC0">
        <w:rPr>
          <w:rFonts w:ascii="Times New Roman" w:hAnsi="Times New Roman"/>
          <w:sz w:val="28"/>
          <w:szCs w:val="28"/>
          <w:lang w:val="en-US"/>
        </w:rPr>
        <w:t>ZnCI</w:t>
      </w:r>
      <w:proofErr w:type="spellEnd"/>
      <w:r w:rsidRPr="00A32AC0">
        <w:rPr>
          <w:rFonts w:ascii="Times New Roman" w:hAnsi="Times New Roman"/>
          <w:sz w:val="28"/>
          <w:szCs w:val="28"/>
        </w:rPr>
        <w:t>2</w:t>
      </w:r>
    </w:p>
    <w:p w14:paraId="1BBAEE21" w14:textId="77777777" w:rsidR="0095133F" w:rsidRDefault="0095133F" w:rsidP="0095133F">
      <w:pPr>
        <w:pStyle w:val="ab"/>
        <w:spacing w:line="360" w:lineRule="auto"/>
        <w:ind w:firstLine="993"/>
        <w:jc w:val="both"/>
        <w:rPr>
          <w:rFonts w:ascii="Times New Roman" w:hAnsi="Times New Roman"/>
          <w:sz w:val="28"/>
          <w:szCs w:val="28"/>
          <w:lang w:bidi="ru-RU"/>
        </w:rPr>
      </w:pPr>
      <w:r w:rsidRPr="0025697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43904" behindDoc="0" locked="0" layoutInCell="1" allowOverlap="1" wp14:anchorId="352185D0" wp14:editId="621741B8">
            <wp:simplePos x="0" y="0"/>
            <wp:positionH relativeFrom="page">
              <wp:posOffset>2552700</wp:posOffset>
            </wp:positionH>
            <wp:positionV relativeFrom="paragraph">
              <wp:posOffset>1078230</wp:posOffset>
            </wp:positionV>
            <wp:extent cx="4114800" cy="63309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2AC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5697E">
        <w:rPr>
          <w:rFonts w:ascii="Times New Roman" w:hAnsi="Times New Roman"/>
          <w:sz w:val="28"/>
          <w:szCs w:val="28"/>
        </w:rPr>
        <w:t>Реакция образования борно-этилового эфира. 5-6 капель выпарить в</w:t>
      </w:r>
      <w:r w:rsidRPr="0025697E">
        <w:rPr>
          <w:rFonts w:ascii="Times New Roman" w:hAnsi="Times New Roman"/>
          <w:sz w:val="28"/>
          <w:szCs w:val="28"/>
          <w:lang w:bidi="ru-RU"/>
        </w:rPr>
        <w:t xml:space="preserve"> фарфоровой чашечке досуха, охладить, прибавить около 1 мл спирта и поджечь Бесцветное пламя горит с зеленой каймой.</w:t>
      </w:r>
    </w:p>
    <w:p w14:paraId="6D4E37A2" w14:textId="77777777" w:rsidR="0095133F" w:rsidRPr="0095133F" w:rsidRDefault="0095133F" w:rsidP="0095133F">
      <w:pPr>
        <w:widowControl w:val="0"/>
        <w:tabs>
          <w:tab w:val="left" w:pos="823"/>
        </w:tabs>
        <w:autoSpaceDE w:val="0"/>
        <w:autoSpaceDN w:val="0"/>
        <w:spacing w:after="0" w:line="360" w:lineRule="auto"/>
        <w:ind w:firstLine="958"/>
        <w:jc w:val="both"/>
        <w:rPr>
          <w:rFonts w:ascii="Times New Roman" w:hAnsi="Times New Roman"/>
          <w:sz w:val="28"/>
          <w:szCs w:val="28"/>
        </w:rPr>
      </w:pPr>
    </w:p>
    <w:p w14:paraId="6CB94546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Количественное определение</w:t>
      </w:r>
    </w:p>
    <w:p w14:paraId="1AA37F59" w14:textId="77777777" w:rsidR="00A32AC0" w:rsidRPr="0025697E" w:rsidRDefault="00A32AC0" w:rsidP="00A32AC0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32AC0">
        <w:rPr>
          <w:rFonts w:ascii="Times New Roman" w:hAnsi="Times New Roman"/>
          <w:noProof/>
          <w:sz w:val="20"/>
          <w:lang w:eastAsia="ru-RU"/>
        </w:rPr>
        <w:drawing>
          <wp:anchor distT="0" distB="0" distL="114300" distR="114300" simplePos="0" relativeHeight="251645952" behindDoc="1" locked="0" layoutInCell="1" allowOverlap="1" wp14:anchorId="314122C9" wp14:editId="2AE044EC">
            <wp:simplePos x="0" y="0"/>
            <wp:positionH relativeFrom="column">
              <wp:posOffset>1120140</wp:posOffset>
            </wp:positionH>
            <wp:positionV relativeFrom="paragraph">
              <wp:posOffset>1563370</wp:posOffset>
            </wp:positionV>
            <wp:extent cx="3924300" cy="1374775"/>
            <wp:effectExtent l="0" t="0" r="0" b="0"/>
            <wp:wrapTight wrapText="bothSides">
              <wp:wrapPolygon edited="0">
                <wp:start x="0" y="0"/>
                <wp:lineTo x="0" y="21251"/>
                <wp:lineTo x="21495" y="21251"/>
                <wp:lineTo x="21495" y="0"/>
                <wp:lineTo x="0" y="0"/>
              </wp:wrapPolygon>
            </wp:wrapTight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bidi="ru-RU"/>
        </w:rPr>
        <w:t xml:space="preserve">На кислоту борную. </w:t>
      </w:r>
      <w:r w:rsidRPr="0025697E">
        <w:rPr>
          <w:rFonts w:ascii="Times New Roman" w:hAnsi="Times New Roman"/>
          <w:sz w:val="28"/>
          <w:szCs w:val="28"/>
          <w:lang w:bidi="ru-RU"/>
        </w:rPr>
        <w:t>Метод алкалиметрии.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5697E">
        <w:rPr>
          <w:rFonts w:ascii="Times New Roman" w:hAnsi="Times New Roman"/>
          <w:sz w:val="28"/>
          <w:szCs w:val="28"/>
          <w:lang w:bidi="ru-RU"/>
        </w:rPr>
        <w:t xml:space="preserve">Отмеривают </w:t>
      </w:r>
      <w:r>
        <w:rPr>
          <w:rFonts w:ascii="Times New Roman" w:hAnsi="Times New Roman"/>
          <w:sz w:val="28"/>
          <w:szCs w:val="28"/>
          <w:lang w:bidi="ru-RU"/>
        </w:rPr>
        <w:t>0,5</w:t>
      </w:r>
      <w:r w:rsidRPr="0025697E">
        <w:rPr>
          <w:rFonts w:ascii="Times New Roman" w:hAnsi="Times New Roman"/>
          <w:sz w:val="28"/>
          <w:szCs w:val="28"/>
          <w:lang w:bidi="ru-RU"/>
        </w:rPr>
        <w:t xml:space="preserve"> мл лекарственной формы мерной пипеткой на 1мл, прибавляют </w:t>
      </w:r>
      <w:r>
        <w:rPr>
          <w:rFonts w:ascii="Times New Roman" w:hAnsi="Times New Roman"/>
          <w:sz w:val="28"/>
          <w:szCs w:val="28"/>
          <w:lang w:bidi="ru-RU"/>
        </w:rPr>
        <w:t>2</w:t>
      </w:r>
      <w:r w:rsidRPr="0025697E">
        <w:rPr>
          <w:rFonts w:ascii="Times New Roman" w:hAnsi="Times New Roman"/>
          <w:sz w:val="28"/>
          <w:szCs w:val="28"/>
          <w:lang w:bidi="ru-RU"/>
        </w:rPr>
        <w:t xml:space="preserve"> мл глицерина мерным пальчиком или цилиндром и 1-2 капли индикатора фенолфталеина, титруют раствором 0,1 моль/л </w:t>
      </w:r>
      <w:proofErr w:type="spellStart"/>
      <w:r w:rsidRPr="0025697E">
        <w:rPr>
          <w:rFonts w:ascii="Times New Roman" w:hAnsi="Times New Roman"/>
          <w:sz w:val="28"/>
          <w:szCs w:val="28"/>
          <w:lang w:bidi="ru-RU"/>
        </w:rPr>
        <w:t>NaOH</w:t>
      </w:r>
      <w:proofErr w:type="spellEnd"/>
      <w:r w:rsidRPr="0025697E">
        <w:rPr>
          <w:rFonts w:ascii="Times New Roman" w:hAnsi="Times New Roman"/>
          <w:sz w:val="28"/>
          <w:szCs w:val="28"/>
          <w:lang w:bidi="ru-RU"/>
        </w:rPr>
        <w:t xml:space="preserve"> при перемешивании до слабо-розового устойчивого окрашивания.</w:t>
      </w:r>
      <w:r w:rsidRPr="00A32AC0">
        <w:rPr>
          <w:noProof/>
          <w:sz w:val="20"/>
        </w:rPr>
        <w:t xml:space="preserve"> </w:t>
      </w:r>
    </w:p>
    <w:p w14:paraId="0D5948FC" w14:textId="77777777" w:rsidR="00A32AC0" w:rsidRDefault="00A32AC0" w:rsidP="00A32AC0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</w:p>
    <w:p w14:paraId="3551A23F" w14:textId="77777777" w:rsidR="00A32AC0" w:rsidRDefault="00A32AC0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CA154B" w14:textId="77777777" w:rsidR="00A32AC0" w:rsidRDefault="00A32AC0" w:rsidP="00A76E5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</w:p>
    <w:p w14:paraId="3E9F9FE2" w14:textId="77777777" w:rsidR="00A32AC0" w:rsidRDefault="00A32AC0" w:rsidP="00796258">
      <w:pPr>
        <w:pStyle w:val="ab"/>
        <w:spacing w:line="360" w:lineRule="auto"/>
        <w:rPr>
          <w:rFonts w:ascii="Times New Roman" w:hAnsi="Times New Roman"/>
          <w:sz w:val="28"/>
          <w:szCs w:val="28"/>
          <w:lang w:bidi="ru-RU"/>
        </w:rPr>
      </w:pPr>
    </w:p>
    <w:p w14:paraId="0CC57F71" w14:textId="77777777" w:rsidR="00A76E53" w:rsidRDefault="00A76E53" w:rsidP="00A76E5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Расчет ДО для навески </w:t>
      </w:r>
      <w:r w:rsidR="00A32AC0">
        <w:rPr>
          <w:rFonts w:ascii="Times New Roman" w:hAnsi="Times New Roman"/>
          <w:sz w:val="28"/>
          <w:szCs w:val="28"/>
          <w:lang w:bidi="ru-RU"/>
        </w:rPr>
        <w:t>0,2</w:t>
      </w:r>
      <w:r>
        <w:rPr>
          <w:rFonts w:ascii="Times New Roman" w:hAnsi="Times New Roman"/>
          <w:sz w:val="28"/>
          <w:szCs w:val="28"/>
          <w:lang w:bidi="ru-RU"/>
        </w:rPr>
        <w:t>±</w:t>
      </w:r>
      <w:r w:rsidR="00A32AC0">
        <w:rPr>
          <w:rFonts w:ascii="Times New Roman" w:hAnsi="Times New Roman"/>
          <w:sz w:val="28"/>
          <w:szCs w:val="28"/>
          <w:lang w:bidi="ru-RU"/>
        </w:rPr>
        <w:t xml:space="preserve"> 10</w:t>
      </w:r>
      <w:r>
        <w:rPr>
          <w:rFonts w:ascii="Times New Roman" w:hAnsi="Times New Roman"/>
          <w:sz w:val="28"/>
          <w:szCs w:val="28"/>
          <w:lang w:bidi="ru-RU"/>
        </w:rPr>
        <w:t xml:space="preserve"> %</w:t>
      </w:r>
    </w:p>
    <w:p w14:paraId="0FB6B977" w14:textId="77777777" w:rsidR="00A76E53" w:rsidRDefault="00A32AC0" w:rsidP="00A76E5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0,2</w:t>
      </w:r>
      <w:r w:rsidR="00A76E53">
        <w:rPr>
          <w:rFonts w:ascii="Times New Roman" w:hAnsi="Times New Roman"/>
          <w:sz w:val="28"/>
          <w:szCs w:val="28"/>
          <w:lang w:bidi="ru-RU"/>
        </w:rPr>
        <w:t xml:space="preserve"> –</w:t>
      </w:r>
      <w:r>
        <w:rPr>
          <w:rFonts w:ascii="Times New Roman" w:hAnsi="Times New Roman"/>
          <w:sz w:val="28"/>
          <w:szCs w:val="28"/>
          <w:lang w:bidi="ru-RU"/>
        </w:rPr>
        <w:t>100</w:t>
      </w:r>
    </w:p>
    <w:p w14:paraId="6FF5D289" w14:textId="77777777" w:rsidR="00A76E53" w:rsidRDefault="00A76E53" w:rsidP="00A76E5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х –</w:t>
      </w:r>
      <w:r w:rsidR="00A32AC0">
        <w:rPr>
          <w:rFonts w:ascii="Times New Roman" w:hAnsi="Times New Roman"/>
          <w:sz w:val="28"/>
          <w:szCs w:val="28"/>
          <w:lang w:bidi="ru-RU"/>
        </w:rPr>
        <w:t>10</w:t>
      </w:r>
      <w:r>
        <w:rPr>
          <w:rFonts w:ascii="Times New Roman" w:hAnsi="Times New Roman"/>
          <w:sz w:val="28"/>
          <w:szCs w:val="28"/>
          <w:lang w:bidi="ru-RU"/>
        </w:rPr>
        <w:t xml:space="preserve">; х = </w:t>
      </w:r>
      <w:r w:rsidR="00A32AC0">
        <w:rPr>
          <w:rFonts w:ascii="Times New Roman" w:hAnsi="Times New Roman"/>
          <w:sz w:val="28"/>
          <w:szCs w:val="28"/>
          <w:lang w:bidi="ru-RU"/>
        </w:rPr>
        <w:t>0,02</w:t>
      </w:r>
    </w:p>
    <w:p w14:paraId="449AB679" w14:textId="77777777" w:rsidR="00A76E53" w:rsidRDefault="00A32AC0" w:rsidP="00A76E5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0,2 </w:t>
      </w:r>
      <w:r w:rsidR="00A76E53">
        <w:rPr>
          <w:rFonts w:ascii="Times New Roman" w:hAnsi="Times New Roman"/>
          <w:sz w:val="28"/>
          <w:szCs w:val="28"/>
          <w:lang w:bidi="ru-RU"/>
        </w:rPr>
        <w:t>± 0</w:t>
      </w:r>
      <w:r>
        <w:rPr>
          <w:rFonts w:ascii="Times New Roman" w:hAnsi="Times New Roman"/>
          <w:sz w:val="28"/>
          <w:szCs w:val="28"/>
          <w:lang w:bidi="ru-RU"/>
        </w:rPr>
        <w:t>,02</w:t>
      </w:r>
      <w:r w:rsidR="00A76E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76E53" w:rsidRPr="00A76E53">
        <w:rPr>
          <w:rFonts w:ascii="Times New Roman" w:hAnsi="Times New Roman"/>
          <w:sz w:val="28"/>
          <w:szCs w:val="28"/>
          <w:lang w:bidi="ru-RU"/>
        </w:rPr>
        <w:t>[</w:t>
      </w:r>
      <w:r>
        <w:rPr>
          <w:rFonts w:ascii="Times New Roman" w:hAnsi="Times New Roman"/>
          <w:sz w:val="28"/>
          <w:szCs w:val="28"/>
          <w:lang w:bidi="ru-RU"/>
        </w:rPr>
        <w:t>0,18-0,22</w:t>
      </w:r>
      <w:r w:rsidR="00A76E53" w:rsidRPr="00A76E53">
        <w:rPr>
          <w:rFonts w:ascii="Times New Roman" w:hAnsi="Times New Roman"/>
          <w:sz w:val="28"/>
          <w:szCs w:val="28"/>
          <w:lang w:bidi="ru-RU"/>
        </w:rPr>
        <w:t>]</w:t>
      </w:r>
      <w:r w:rsidR="00A76E53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7E571E97" w14:textId="77777777" w:rsidR="00A76E53" w:rsidRDefault="00A76E53" w:rsidP="00A76E5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val="en-US" w:bidi="ru-RU"/>
        </w:rPr>
        <w:t>V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ор</w:t>
      </w:r>
      <w:r>
        <w:rPr>
          <w:rFonts w:ascii="Times New Roman" w:hAnsi="Times New Roman"/>
          <w:sz w:val="28"/>
          <w:szCs w:val="28"/>
          <w:lang w:bidi="ru-RU"/>
        </w:rPr>
        <w:t xml:space="preserve"> = а/Т = </w:t>
      </w:r>
      <w:r w:rsidR="00A32AC0">
        <w:rPr>
          <w:rFonts w:ascii="Times New Roman" w:hAnsi="Times New Roman"/>
          <w:sz w:val="28"/>
          <w:szCs w:val="28"/>
          <w:lang w:bidi="ru-RU"/>
        </w:rPr>
        <w:t>0,01/0,00618=1,62</w:t>
      </w:r>
    </w:p>
    <w:p w14:paraId="6F3D7080" w14:textId="77777777" w:rsidR="00A32AC0" w:rsidRDefault="00A32AC0" w:rsidP="00A32AC0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0,2-10</w:t>
      </w:r>
    </w:p>
    <w:p w14:paraId="2311E333" w14:textId="77777777" w:rsidR="00A76E53" w:rsidRDefault="00A76E53" w:rsidP="00A76E5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 –</w:t>
      </w:r>
      <w:r w:rsidR="00A32AC0">
        <w:rPr>
          <w:rFonts w:ascii="Times New Roman" w:hAnsi="Times New Roman"/>
          <w:sz w:val="28"/>
          <w:szCs w:val="28"/>
          <w:lang w:bidi="ru-RU"/>
        </w:rPr>
        <w:t xml:space="preserve"> 0,5</w:t>
      </w:r>
      <w:r>
        <w:rPr>
          <w:rFonts w:ascii="Times New Roman" w:hAnsi="Times New Roman"/>
          <w:sz w:val="28"/>
          <w:szCs w:val="28"/>
          <w:lang w:bidi="ru-RU"/>
        </w:rPr>
        <w:t xml:space="preserve">; а = </w:t>
      </w:r>
      <w:r w:rsidR="00A32AC0">
        <w:rPr>
          <w:rFonts w:ascii="Times New Roman" w:hAnsi="Times New Roman"/>
          <w:sz w:val="28"/>
          <w:szCs w:val="28"/>
          <w:lang w:bidi="ru-RU"/>
        </w:rPr>
        <w:t>0,01</w:t>
      </w:r>
    </w:p>
    <w:p w14:paraId="0045E962" w14:textId="77777777" w:rsidR="00A76E53" w:rsidRDefault="00A76E53" w:rsidP="00A76E5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/>
          <w:sz w:val="28"/>
          <w:szCs w:val="28"/>
          <w:lang w:bidi="ru-RU"/>
        </w:rPr>
        <w:t>х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гр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= </w:t>
      </w:r>
      <w:r>
        <w:rPr>
          <w:rFonts w:ascii="Times New Roman" w:hAnsi="Times New Roman"/>
          <w:sz w:val="28"/>
          <w:szCs w:val="28"/>
          <w:lang w:val="en-US" w:bidi="ru-RU"/>
        </w:rPr>
        <w:t>V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т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K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п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T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х/у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V</w:t>
      </w:r>
      <w:proofErr w:type="spellStart"/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лф</w:t>
      </w:r>
      <w:proofErr w:type="spellEnd"/>
      <w:r>
        <w:rPr>
          <w:rFonts w:ascii="Times New Roman" w:hAnsi="Times New Roman"/>
          <w:sz w:val="28"/>
          <w:szCs w:val="28"/>
          <w:vertAlign w:val="subscript"/>
          <w:lang w:bidi="ru-RU"/>
        </w:rPr>
        <w:t xml:space="preserve"> </w:t>
      </w:r>
      <w:r w:rsidRPr="00F0798C">
        <w:rPr>
          <w:rFonts w:ascii="Times New Roman" w:hAnsi="Times New Roman"/>
          <w:sz w:val="28"/>
          <w:szCs w:val="28"/>
          <w:lang w:bidi="ru-RU"/>
        </w:rPr>
        <w:t>/</w:t>
      </w:r>
      <w:r>
        <w:rPr>
          <w:rFonts w:ascii="Times New Roman" w:hAnsi="Times New Roman"/>
          <w:sz w:val="28"/>
          <w:szCs w:val="28"/>
          <w:lang w:val="en-US" w:bidi="ru-RU"/>
        </w:rPr>
        <w:t>m</w:t>
      </w:r>
      <w:r>
        <w:rPr>
          <w:rFonts w:ascii="Times New Roman" w:hAnsi="Times New Roman"/>
          <w:sz w:val="28"/>
          <w:szCs w:val="28"/>
          <w:lang w:bidi="ru-RU"/>
        </w:rPr>
        <w:t xml:space="preserve"> = </w:t>
      </w:r>
      <w:r w:rsidR="00A32AC0">
        <w:rPr>
          <w:rFonts w:ascii="Times New Roman" w:hAnsi="Times New Roman"/>
          <w:sz w:val="28"/>
          <w:szCs w:val="28"/>
          <w:lang w:bidi="ru-RU"/>
        </w:rPr>
        <w:t>1,6*1*0,00618*10/0,5=0,2</w:t>
      </w:r>
    </w:p>
    <w:p w14:paraId="1516FD84" w14:textId="77777777" w:rsidR="00A32AC0" w:rsidRDefault="00A32AC0" w:rsidP="00A76E5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б)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На</w:t>
      </w:r>
      <w:r w:rsidR="00FF0600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цинка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сульфат. Метод комплексонометрии. </w:t>
      </w:r>
      <w:r w:rsidR="00796258" w:rsidRPr="0025697E">
        <w:rPr>
          <w:rFonts w:ascii="Times New Roman" w:hAnsi="Times New Roman"/>
          <w:sz w:val="28"/>
          <w:szCs w:val="28"/>
          <w:lang w:bidi="ru-RU"/>
        </w:rPr>
        <w:t xml:space="preserve">Отмеривают </w:t>
      </w:r>
      <w:r w:rsidR="00796258">
        <w:rPr>
          <w:rFonts w:ascii="Times New Roman" w:hAnsi="Times New Roman"/>
          <w:sz w:val="28"/>
          <w:szCs w:val="28"/>
          <w:lang w:bidi="ru-RU"/>
        </w:rPr>
        <w:t>0,5</w:t>
      </w:r>
      <w:r w:rsidR="00796258" w:rsidRPr="0025697E">
        <w:rPr>
          <w:rFonts w:ascii="Times New Roman" w:hAnsi="Times New Roman"/>
          <w:sz w:val="28"/>
          <w:szCs w:val="28"/>
          <w:lang w:bidi="ru-RU"/>
        </w:rPr>
        <w:t xml:space="preserve"> мл лекарственной формы</w:t>
      </w:r>
      <w:r w:rsidR="00796258">
        <w:rPr>
          <w:rFonts w:ascii="Times New Roman" w:hAnsi="Times New Roman"/>
          <w:sz w:val="28"/>
          <w:szCs w:val="28"/>
          <w:lang w:bidi="ru-RU"/>
        </w:rPr>
        <w:t xml:space="preserve">, добавляют 0,5 мл аммиачно-буферной смеси, несколько крупинок индикаторной смеси </w:t>
      </w:r>
      <w:proofErr w:type="spellStart"/>
      <w:r w:rsidR="00796258">
        <w:rPr>
          <w:rFonts w:ascii="Times New Roman" w:hAnsi="Times New Roman"/>
          <w:sz w:val="28"/>
          <w:szCs w:val="28"/>
          <w:lang w:bidi="ru-RU"/>
        </w:rPr>
        <w:t>эриохром</w:t>
      </w:r>
      <w:proofErr w:type="spellEnd"/>
      <w:r w:rsidR="00796258">
        <w:rPr>
          <w:rFonts w:ascii="Times New Roman" w:hAnsi="Times New Roman"/>
          <w:sz w:val="28"/>
          <w:szCs w:val="28"/>
          <w:lang w:bidi="ru-RU"/>
        </w:rPr>
        <w:t xml:space="preserve"> черный и титруют 0,01М раствором </w:t>
      </w:r>
      <w:proofErr w:type="spellStart"/>
      <w:r w:rsidR="00796258">
        <w:rPr>
          <w:rFonts w:ascii="Times New Roman" w:hAnsi="Times New Roman"/>
          <w:sz w:val="28"/>
          <w:szCs w:val="28"/>
          <w:lang w:bidi="ru-RU"/>
        </w:rPr>
        <w:t>Трилона</w:t>
      </w:r>
      <w:proofErr w:type="spellEnd"/>
      <w:r w:rsidR="00796258">
        <w:rPr>
          <w:rFonts w:ascii="Times New Roman" w:hAnsi="Times New Roman"/>
          <w:sz w:val="28"/>
          <w:szCs w:val="28"/>
          <w:lang w:bidi="ru-RU"/>
        </w:rPr>
        <w:t xml:space="preserve"> Б до синего окрашивания.</w:t>
      </w:r>
    </w:p>
    <w:p w14:paraId="2E086B2D" w14:textId="6521540D" w:rsidR="00796258" w:rsidRDefault="00F71601" w:rsidP="00A76E5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C0EBA5" wp14:editId="68F39ED6">
                <wp:simplePos x="0" y="0"/>
                <wp:positionH relativeFrom="column">
                  <wp:posOffset>4742815</wp:posOffset>
                </wp:positionH>
                <wp:positionV relativeFrom="paragraph">
                  <wp:posOffset>713105</wp:posOffset>
                </wp:positionV>
                <wp:extent cx="457200" cy="323850"/>
                <wp:effectExtent l="12700" t="13970" r="6350" b="508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3C720" w14:textId="77777777" w:rsidR="00381966" w:rsidRPr="00796258" w:rsidRDefault="00381966" w:rsidP="0079625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Zn</w:t>
                            </w:r>
                            <w:r w:rsidRPr="00796258">
                              <w:rPr>
                                <w:vertAlign w:val="superscript"/>
                                <w:lang w:val="en-US"/>
                              </w:rPr>
                              <w:t>2+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0EBA5" id="Rectangle 14" o:spid="_x0000_s1036" style="position:absolute;left:0;text-align:left;margin-left:373.45pt;margin-top:56.15pt;width:36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" strokecolor="white [3212]">
                <v:textbox>
                  <w:txbxContent>
                    <w:p w14:paraId="7623C720" w14:textId="77777777" w:rsidR="00381966" w:rsidRPr="00796258" w:rsidRDefault="00381966" w:rsidP="0079625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Zn</w:t>
                      </w:r>
                      <w:r w:rsidRPr="00796258">
                        <w:rPr>
                          <w:vertAlign w:val="superscript"/>
                          <w:lang w:val="en-US"/>
                        </w:rPr>
                        <w:t>2+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1D17F3" wp14:editId="622BDC57">
                <wp:simplePos x="0" y="0"/>
                <wp:positionH relativeFrom="column">
                  <wp:posOffset>3110865</wp:posOffset>
                </wp:positionH>
                <wp:positionV relativeFrom="paragraph">
                  <wp:posOffset>713105</wp:posOffset>
                </wp:positionV>
                <wp:extent cx="561975" cy="323850"/>
                <wp:effectExtent l="9525" t="13970" r="9525" b="508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0390" w14:textId="77777777" w:rsidR="00381966" w:rsidRPr="00796258" w:rsidRDefault="0038196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ZnSO4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17F3" id="Rectangle 13" o:spid="_x0000_s1037" style="position:absolute;left:0;text-align:left;margin-left:244.95pt;margin-top:56.15pt;width:44.25pt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" strokecolor="white [3212]">
                <v:textbox>
                  <w:txbxContent>
                    <w:p w14:paraId="387D0390" w14:textId="77777777" w:rsidR="00381966" w:rsidRPr="00796258" w:rsidRDefault="0038196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ZnSO4</w:t>
                      </w:r>
                    </w:p>
                  </w:txbxContent>
                </v:textbox>
              </v:rect>
            </w:pict>
          </mc:Fallback>
        </mc:AlternateContent>
      </w:r>
      <w:r w:rsidR="00796258">
        <w:rPr>
          <w:noProof/>
          <w:lang w:eastAsia="ru-RU"/>
        </w:rPr>
        <w:drawing>
          <wp:inline distT="0" distB="0" distL="0" distR="0" wp14:anchorId="232C7442" wp14:editId="7B74DD8B">
            <wp:extent cx="6398871" cy="14954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9" cstate="print"/>
                    <a:srcRect l="1924" t="41334" r="51095" b="36146"/>
                    <a:stretch/>
                  </pic:blipFill>
                  <pic:spPr bwMode="auto">
                    <a:xfrm>
                      <a:off x="0" y="0"/>
                      <a:ext cx="6519612" cy="1523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4645D" w14:textId="77777777" w:rsidR="00796258" w:rsidRDefault="00796258" w:rsidP="00796258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Расчет ДО для навески 0,025± 15 %</w:t>
      </w:r>
    </w:p>
    <w:p w14:paraId="078B06A0" w14:textId="77777777" w:rsidR="00796258" w:rsidRDefault="00796258" w:rsidP="00796258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0,025 –100</w:t>
      </w:r>
    </w:p>
    <w:p w14:paraId="7B89DC7F" w14:textId="77777777" w:rsidR="00796258" w:rsidRDefault="00796258" w:rsidP="00796258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х –15; х = 0,00375</w:t>
      </w:r>
    </w:p>
    <w:p w14:paraId="72DCF310" w14:textId="77777777" w:rsidR="00796258" w:rsidRDefault="00796258" w:rsidP="00796258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0,025 ± 0,00375 </w:t>
      </w:r>
      <w:r w:rsidRPr="00A76E53">
        <w:rPr>
          <w:rFonts w:ascii="Times New Roman" w:hAnsi="Times New Roman"/>
          <w:sz w:val="28"/>
          <w:szCs w:val="28"/>
          <w:lang w:bidi="ru-RU"/>
        </w:rPr>
        <w:t>[</w:t>
      </w:r>
      <w:r>
        <w:rPr>
          <w:rFonts w:ascii="Times New Roman" w:hAnsi="Times New Roman"/>
          <w:sz w:val="28"/>
          <w:szCs w:val="28"/>
          <w:lang w:bidi="ru-RU"/>
        </w:rPr>
        <w:t>0,021-0,029</w:t>
      </w:r>
      <w:r w:rsidRPr="00A76E53">
        <w:rPr>
          <w:rFonts w:ascii="Times New Roman" w:hAnsi="Times New Roman"/>
          <w:sz w:val="28"/>
          <w:szCs w:val="28"/>
          <w:lang w:bidi="ru-RU"/>
        </w:rPr>
        <w:t>]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2165A1A1" w14:textId="77777777" w:rsidR="00796258" w:rsidRDefault="00796258" w:rsidP="00796258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val="en-US" w:bidi="ru-RU"/>
        </w:rPr>
        <w:t>V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ор</w:t>
      </w:r>
      <w:r>
        <w:rPr>
          <w:rFonts w:ascii="Times New Roman" w:hAnsi="Times New Roman"/>
          <w:sz w:val="28"/>
          <w:szCs w:val="28"/>
          <w:lang w:bidi="ru-RU"/>
        </w:rPr>
        <w:t xml:space="preserve"> = а/Т = 0,00125/0,002875=0,43 мл</w:t>
      </w:r>
    </w:p>
    <w:p w14:paraId="52F657DB" w14:textId="77777777" w:rsidR="00796258" w:rsidRDefault="00796258" w:rsidP="00796258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0,025-10</w:t>
      </w:r>
    </w:p>
    <w:p w14:paraId="4F955981" w14:textId="77777777" w:rsidR="00796258" w:rsidRDefault="00796258" w:rsidP="00796258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 – 0,5; а = 0,00125</w:t>
      </w:r>
    </w:p>
    <w:p w14:paraId="2F9787C0" w14:textId="77777777" w:rsidR="00796258" w:rsidRDefault="00796258" w:rsidP="00796258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/>
          <w:sz w:val="28"/>
          <w:szCs w:val="28"/>
          <w:lang w:bidi="ru-RU"/>
        </w:rPr>
        <w:t>х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гр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= </w:t>
      </w:r>
      <w:r>
        <w:rPr>
          <w:rFonts w:ascii="Times New Roman" w:hAnsi="Times New Roman"/>
          <w:sz w:val="28"/>
          <w:szCs w:val="28"/>
          <w:lang w:val="en-US" w:bidi="ru-RU"/>
        </w:rPr>
        <w:t>V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т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K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п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T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х/у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V</w:t>
      </w:r>
      <w:proofErr w:type="spellStart"/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лф</w:t>
      </w:r>
      <w:proofErr w:type="spellEnd"/>
      <w:r>
        <w:rPr>
          <w:rFonts w:ascii="Times New Roman" w:hAnsi="Times New Roman"/>
          <w:sz w:val="28"/>
          <w:szCs w:val="28"/>
          <w:vertAlign w:val="subscript"/>
          <w:lang w:bidi="ru-RU"/>
        </w:rPr>
        <w:t xml:space="preserve"> </w:t>
      </w:r>
      <w:r w:rsidRPr="00F0798C">
        <w:rPr>
          <w:rFonts w:ascii="Times New Roman" w:hAnsi="Times New Roman"/>
          <w:sz w:val="28"/>
          <w:szCs w:val="28"/>
          <w:lang w:bidi="ru-RU"/>
        </w:rPr>
        <w:t>/</w:t>
      </w:r>
      <w:r>
        <w:rPr>
          <w:rFonts w:ascii="Times New Roman" w:hAnsi="Times New Roman"/>
          <w:sz w:val="28"/>
          <w:szCs w:val="28"/>
          <w:lang w:val="en-US" w:bidi="ru-RU"/>
        </w:rPr>
        <w:t>m</w:t>
      </w:r>
      <w:r>
        <w:rPr>
          <w:rFonts w:ascii="Times New Roman" w:hAnsi="Times New Roman"/>
          <w:sz w:val="28"/>
          <w:szCs w:val="28"/>
          <w:lang w:bidi="ru-RU"/>
        </w:rPr>
        <w:t xml:space="preserve"> = 0,41*1*0,002875*10/0,5=0,023</w:t>
      </w:r>
    </w:p>
    <w:p w14:paraId="633F9B14" w14:textId="77777777" w:rsidR="00835587" w:rsidRPr="00F0798C" w:rsidRDefault="00835587" w:rsidP="00835587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Вывод: Лекарственная форма соответствует требованиям нормативно-технической документации.</w:t>
      </w:r>
    </w:p>
    <w:p w14:paraId="1A2D2F4D" w14:textId="77777777" w:rsidR="005E6B31" w:rsidRDefault="005E6B31" w:rsidP="00835587">
      <w:pPr>
        <w:jc w:val="center"/>
        <w:rPr>
          <w:rFonts w:ascii="Times New Roman" w:hAnsi="Times New Roman"/>
          <w:sz w:val="28"/>
          <w:szCs w:val="28"/>
        </w:rPr>
      </w:pPr>
    </w:p>
    <w:p w14:paraId="527C5910" w14:textId="77777777" w:rsidR="00E84157" w:rsidRPr="00835587" w:rsidRDefault="00E84157" w:rsidP="00835587">
      <w:pPr>
        <w:jc w:val="center"/>
        <w:rPr>
          <w:rFonts w:ascii="Times New Roman" w:hAnsi="Times New Roman"/>
          <w:bCs/>
          <w:sz w:val="28"/>
          <w:szCs w:val="28"/>
        </w:rPr>
      </w:pPr>
      <w:r w:rsidRPr="005E4E97">
        <w:rPr>
          <w:rFonts w:ascii="Times New Roman" w:hAnsi="Times New Roman"/>
          <w:sz w:val="28"/>
          <w:szCs w:val="28"/>
        </w:rPr>
        <w:t>Протокол №</w:t>
      </w:r>
      <w:r w:rsidR="00835587" w:rsidRPr="00835587">
        <w:rPr>
          <w:rFonts w:ascii="Times New Roman" w:hAnsi="Times New Roman"/>
          <w:bCs/>
          <w:sz w:val="28"/>
          <w:szCs w:val="28"/>
        </w:rPr>
        <w:t xml:space="preserve"> 8</w:t>
      </w:r>
    </w:p>
    <w:p w14:paraId="0771AE95" w14:textId="77777777" w:rsidR="00E84157" w:rsidRPr="00FF0600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6C0">
        <w:rPr>
          <w:rFonts w:ascii="Times New Roman" w:hAnsi="Times New Roman"/>
          <w:sz w:val="28"/>
          <w:szCs w:val="28"/>
          <w:lang w:val="en-US"/>
        </w:rPr>
        <w:lastRenderedPageBreak/>
        <w:t>Rp</w:t>
      </w:r>
      <w:r w:rsidRPr="00E84157">
        <w:rPr>
          <w:rFonts w:ascii="Times New Roman" w:hAnsi="Times New Roman"/>
          <w:sz w:val="28"/>
          <w:szCs w:val="28"/>
        </w:rPr>
        <w:t>.</w:t>
      </w:r>
      <w:r w:rsidRPr="00A126C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F0600">
        <w:rPr>
          <w:rFonts w:ascii="Times New Roman" w:hAnsi="Times New Roman"/>
          <w:sz w:val="28"/>
          <w:szCs w:val="28"/>
          <w:lang w:val="en-US"/>
        </w:rPr>
        <w:t>Papaverini</w:t>
      </w:r>
      <w:proofErr w:type="spellEnd"/>
      <w:r w:rsidR="00FF0600" w:rsidRPr="00FF06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0600">
        <w:rPr>
          <w:rFonts w:ascii="Times New Roman" w:hAnsi="Times New Roman"/>
          <w:sz w:val="28"/>
          <w:szCs w:val="28"/>
          <w:lang w:val="en-US"/>
        </w:rPr>
        <w:t>hydrochloridi</w:t>
      </w:r>
      <w:proofErr w:type="spellEnd"/>
      <w:r w:rsidR="00FF0600" w:rsidRPr="00FF0600">
        <w:rPr>
          <w:rFonts w:ascii="Times New Roman" w:hAnsi="Times New Roman"/>
          <w:sz w:val="28"/>
          <w:szCs w:val="28"/>
        </w:rPr>
        <w:t xml:space="preserve"> 0,025</w:t>
      </w:r>
    </w:p>
    <w:p w14:paraId="2F432F98" w14:textId="77777777" w:rsidR="00FF0600" w:rsidRPr="009D4202" w:rsidRDefault="00FF0600" w:rsidP="003F42F7">
      <w:pPr>
        <w:pStyle w:val="ab"/>
        <w:spacing w:after="0" w:line="360" w:lineRule="auto"/>
        <w:ind w:firstLine="127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Olei</w:t>
      </w:r>
      <w:proofErr w:type="spellEnd"/>
      <w:r w:rsidRPr="009D4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Cacao</w:t>
      </w:r>
      <w:r w:rsidRPr="009D4202">
        <w:rPr>
          <w:rFonts w:ascii="Times New Roman" w:hAnsi="Times New Roman"/>
          <w:sz w:val="28"/>
          <w:szCs w:val="28"/>
        </w:rPr>
        <w:t xml:space="preserve"> 1,5</w:t>
      </w:r>
    </w:p>
    <w:p w14:paraId="3F85AD2A" w14:textId="77777777" w:rsidR="00FF0600" w:rsidRDefault="00FF0600" w:rsidP="003F42F7">
      <w:pPr>
        <w:pStyle w:val="ab"/>
        <w:spacing w:after="0" w:line="360" w:lineRule="auto"/>
        <w:ind w:firstLine="127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M. f. supp.</w:t>
      </w:r>
    </w:p>
    <w:p w14:paraId="06510106" w14:textId="77777777" w:rsidR="00FF0600" w:rsidRPr="009D4202" w:rsidRDefault="00FF0600" w:rsidP="003F42F7">
      <w:pPr>
        <w:pStyle w:val="ab"/>
        <w:spacing w:after="0" w:line="360" w:lineRule="auto"/>
        <w:ind w:firstLine="127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Pr="009D4202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9D4202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9D4202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9D4202">
        <w:rPr>
          <w:rFonts w:ascii="Times New Roman" w:hAnsi="Times New Roman"/>
          <w:sz w:val="28"/>
          <w:szCs w:val="28"/>
          <w:lang w:val="en-US"/>
        </w:rPr>
        <w:t>. 4</w:t>
      </w:r>
    </w:p>
    <w:p w14:paraId="6CA0F1B5" w14:textId="77777777" w:rsidR="00FF0600" w:rsidRPr="00FF0600" w:rsidRDefault="00FF0600" w:rsidP="003F42F7">
      <w:pPr>
        <w:pStyle w:val="ab"/>
        <w:spacing w:after="0" w:line="36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FF060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1 свече 2 раза в день.</w:t>
      </w:r>
    </w:p>
    <w:p w14:paraId="7565A53C" w14:textId="77777777" w:rsidR="00FF0600" w:rsidRPr="00FF0600" w:rsidRDefault="00FF0600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80F1FF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Письменный контроль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2"/>
        <w:gridCol w:w="4817"/>
      </w:tblGrid>
      <w:tr w:rsidR="00E84157" w:rsidRPr="00E84157" w14:paraId="7842556C" w14:textId="77777777" w:rsidTr="0025697E">
        <w:tc>
          <w:tcPr>
            <w:tcW w:w="4927" w:type="dxa"/>
          </w:tcPr>
          <w:p w14:paraId="08D09F94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6C0">
              <w:rPr>
                <w:rFonts w:ascii="Times New Roman" w:hAnsi="Times New Roman"/>
                <w:sz w:val="28"/>
                <w:szCs w:val="28"/>
              </w:rPr>
              <w:t xml:space="preserve">Оборотная сторона ППК: </w:t>
            </w:r>
          </w:p>
          <w:p w14:paraId="46869F5F" w14:textId="77777777" w:rsidR="00E84157" w:rsidRDefault="003F42F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1,5*4=6,0 (масла какао)</w:t>
            </w:r>
          </w:p>
          <w:p w14:paraId="359CD89A" w14:textId="77777777" w:rsidR="003F42F7" w:rsidRDefault="003F42F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0,025*4=0,1 (папаверина)</w:t>
            </w:r>
          </w:p>
          <w:p w14:paraId="5D2E64A9" w14:textId="77777777" w:rsidR="003F42F7" w:rsidRDefault="003F42F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- 6,1</w:t>
            </w:r>
          </w:p>
          <w:p w14:paraId="57D883A1" w14:textId="77777777" w:rsidR="003F42F7" w:rsidRPr="00A126C0" w:rsidRDefault="003F42F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Мсупп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- 1,525</w:t>
            </w:r>
          </w:p>
        </w:tc>
        <w:tc>
          <w:tcPr>
            <w:tcW w:w="4928" w:type="dxa"/>
          </w:tcPr>
          <w:p w14:paraId="283EA855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6C0">
              <w:rPr>
                <w:rFonts w:ascii="Times New Roman" w:hAnsi="Times New Roman"/>
                <w:sz w:val="28"/>
                <w:szCs w:val="28"/>
              </w:rPr>
              <w:t>Лицевая сторона ППК:</w:t>
            </w:r>
          </w:p>
          <w:p w14:paraId="06CC8D7D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ППК №</w:t>
            </w:r>
            <w:r w:rsidR="003F42F7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F42F7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.05.20</w:t>
            </w:r>
          </w:p>
          <w:p w14:paraId="705CA842" w14:textId="77777777" w:rsidR="003F42F7" w:rsidRDefault="003F42F7" w:rsidP="003F42F7">
            <w:pPr>
              <w:pStyle w:val="ab"/>
              <w:spacing w:after="0" w:line="360" w:lineRule="auto"/>
              <w:ind w:firstLine="7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Olei</w:t>
            </w:r>
            <w:proofErr w:type="spellEnd"/>
            <w:r w:rsidRPr="00FF0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Cacao</w:t>
            </w:r>
            <w:r w:rsidRPr="00FF0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  <w:p w14:paraId="2DAFE07E" w14:textId="77777777" w:rsidR="003F42F7" w:rsidRPr="003F42F7" w:rsidRDefault="003F42F7" w:rsidP="003F42F7">
            <w:pPr>
              <w:pStyle w:val="ab"/>
              <w:spacing w:after="0" w:line="360" w:lineRule="auto"/>
              <w:ind w:firstLine="7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Papaverini</w:t>
            </w:r>
            <w:proofErr w:type="spellEnd"/>
            <w:r w:rsidRPr="00FF0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hydrochloridi</w:t>
            </w:r>
            <w:proofErr w:type="spellEnd"/>
            <w:r w:rsidRPr="00FF0600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</w:p>
          <w:p w14:paraId="4F4406A2" w14:textId="77777777" w:rsidR="00E84157" w:rsidRPr="00E84157" w:rsidRDefault="003F42F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общ</w:t>
            </w:r>
            <w:proofErr w:type="spellEnd"/>
            <w:r w:rsidR="00E841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841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  <w:p w14:paraId="7FBF4BEA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Приготовил: *</w:t>
            </w:r>
          </w:p>
          <w:p w14:paraId="68D052C1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Проверил: *</w:t>
            </w:r>
          </w:p>
          <w:p w14:paraId="1B03B4F8" w14:textId="77777777" w:rsidR="00E84157" w:rsidRP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анализа - </w:t>
            </w:r>
            <w:r w:rsidR="003F42F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23D40D71" w14:textId="77777777" w:rsidR="00E84157" w:rsidRPr="003F42F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146F9C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/>
          <w:sz w:val="28"/>
          <w:szCs w:val="28"/>
        </w:rPr>
        <w:t>Органолептический контроль</w:t>
      </w:r>
    </w:p>
    <w:p w14:paraId="400A790E" w14:textId="77777777" w:rsidR="00BA4AD8" w:rsidRDefault="00BA4AD8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Свечи торпедо-образной формы слегка желтоватого цвета с характерным запахом. </w:t>
      </w:r>
    </w:p>
    <w:p w14:paraId="6CD2EF91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Физический контроль</w:t>
      </w:r>
    </w:p>
    <w:p w14:paraId="733D7393" w14:textId="77777777" w:rsidR="008A3D15" w:rsidRDefault="008A3D15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для 1,525 </w:t>
      </w:r>
      <w:r>
        <w:rPr>
          <w:rFonts w:ascii="Times New Roman" w:hAnsi="Times New Roman"/>
          <w:sz w:val="28"/>
          <w:szCs w:val="28"/>
          <w:lang w:bidi="ru-RU"/>
        </w:rPr>
        <w:t>±</w:t>
      </w:r>
      <w:r>
        <w:rPr>
          <w:rFonts w:ascii="Times New Roman" w:hAnsi="Times New Roman"/>
          <w:sz w:val="28"/>
          <w:szCs w:val="28"/>
        </w:rPr>
        <w:t xml:space="preserve"> 4 %</w:t>
      </w:r>
    </w:p>
    <w:p w14:paraId="1787CFCE" w14:textId="77777777" w:rsidR="008A3D15" w:rsidRDefault="008A3D15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1,525-100</w:t>
      </w:r>
    </w:p>
    <w:p w14:paraId="503BDFFC" w14:textId="77777777" w:rsidR="008A3D15" w:rsidRDefault="008A3D15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Х-4; х=0,061</w:t>
      </w:r>
    </w:p>
    <w:p w14:paraId="240CB1B2" w14:textId="77777777" w:rsidR="008A3D15" w:rsidRPr="00266E99" w:rsidRDefault="008A3D15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1,525 </w:t>
      </w:r>
      <w:r>
        <w:rPr>
          <w:rFonts w:ascii="Times New Roman" w:hAnsi="Times New Roman"/>
          <w:sz w:val="28"/>
          <w:szCs w:val="28"/>
          <w:lang w:bidi="ru-RU"/>
        </w:rPr>
        <w:t>±</w:t>
      </w:r>
      <w:r>
        <w:rPr>
          <w:rFonts w:ascii="Times New Roman" w:hAnsi="Times New Roman"/>
          <w:sz w:val="28"/>
          <w:szCs w:val="28"/>
        </w:rPr>
        <w:t xml:space="preserve"> 0,061 </w:t>
      </w:r>
      <w:r w:rsidRPr="00266E99">
        <w:rPr>
          <w:rFonts w:ascii="Times New Roman" w:hAnsi="Times New Roman"/>
          <w:sz w:val="28"/>
          <w:szCs w:val="28"/>
        </w:rPr>
        <w:t>[1,464-1,586]</w:t>
      </w:r>
    </w:p>
    <w:p w14:paraId="1609C9C4" w14:textId="77777777" w:rsidR="008A3D15" w:rsidRPr="008A3D15" w:rsidRDefault="00E84157" w:rsidP="008A3D15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Химический контроль</w:t>
      </w:r>
    </w:p>
    <w:p w14:paraId="108E1E5A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Реакции подлинности</w:t>
      </w:r>
    </w:p>
    <w:p w14:paraId="372F1460" w14:textId="77777777" w:rsidR="008A3D15" w:rsidRDefault="000514B4" w:rsidP="008A3D15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4B4">
        <w:rPr>
          <w:rFonts w:ascii="Times New Roman" w:hAnsi="Times New Roman"/>
          <w:noProof/>
          <w:lang w:eastAsia="ru-RU"/>
        </w:rPr>
        <w:lastRenderedPageBreak/>
        <w:drawing>
          <wp:anchor distT="0" distB="0" distL="0" distR="0" simplePos="0" relativeHeight="251650048" behindDoc="0" locked="0" layoutInCell="1" allowOverlap="1" wp14:anchorId="4D6407F8" wp14:editId="11929348">
            <wp:simplePos x="0" y="0"/>
            <wp:positionH relativeFrom="page">
              <wp:posOffset>1575435</wp:posOffset>
            </wp:positionH>
            <wp:positionV relativeFrom="paragraph">
              <wp:posOffset>1541145</wp:posOffset>
            </wp:positionV>
            <wp:extent cx="5299039" cy="1826514"/>
            <wp:effectExtent l="0" t="0" r="0" b="0"/>
            <wp:wrapTopAndBottom/>
            <wp:docPr id="595" name="image294.jpeg" descr="http://farmf.ru/data/uploads/allpages/img-proch/farm_him/laba/papaverin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294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9039" cy="1826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3D15">
        <w:rPr>
          <w:rFonts w:ascii="Times New Roman" w:hAnsi="Times New Roman"/>
          <w:sz w:val="28"/>
          <w:szCs w:val="28"/>
        </w:rPr>
        <w:t>а) 1 суппозиторию взвешивают, записывают вес. Помещают в стаканчик, добавляют 2 мл воды и нагревают до расплавления. Раствор отделяют от основы фильтрованием. 10 капель фильтрата помещают в фарфоровую чашку, выпаривают. После охлаждения добавляют несколько капель концентрированной серной кислоты. Появляется фиолетовое окрашивание.</w:t>
      </w:r>
    </w:p>
    <w:p w14:paraId="242D6AC3" w14:textId="77777777" w:rsidR="000514B4" w:rsidRDefault="000514B4" w:rsidP="008A3D15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65840B" w14:textId="77777777" w:rsidR="008A3D15" w:rsidRDefault="008A3D15" w:rsidP="008A3D15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 хлорид ион. Реакция осаждения с нитратом серебра. </w:t>
      </w:r>
      <w:r w:rsidR="000514B4">
        <w:rPr>
          <w:rFonts w:ascii="Times New Roman" w:hAnsi="Times New Roman"/>
          <w:sz w:val="28"/>
          <w:szCs w:val="28"/>
        </w:rPr>
        <w:t>К 4-5 каплям фильтрата добавляют несколько капель нитрата серебра. Раствор мутнеет.</w:t>
      </w:r>
    </w:p>
    <w:p w14:paraId="3A878598" w14:textId="77777777" w:rsidR="000514B4" w:rsidRPr="00266E99" w:rsidRDefault="000514B4" w:rsidP="00F0139F">
      <w:pPr>
        <w:pStyle w:val="ab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66E99">
        <w:rPr>
          <w:rFonts w:ascii="Times New Roman" w:hAnsi="Times New Roman"/>
          <w:sz w:val="28"/>
          <w:szCs w:val="28"/>
          <w:vertAlign w:val="subscript"/>
        </w:rPr>
        <w:t>20</w:t>
      </w:r>
      <w:r>
        <w:rPr>
          <w:rFonts w:ascii="Times New Roman" w:hAnsi="Times New Roman"/>
          <w:sz w:val="28"/>
          <w:szCs w:val="28"/>
        </w:rPr>
        <w:t>Н</w:t>
      </w:r>
      <w:r w:rsidRPr="00266E99">
        <w:rPr>
          <w:rFonts w:ascii="Times New Roman" w:hAnsi="Times New Roman"/>
          <w:sz w:val="28"/>
          <w:szCs w:val="28"/>
          <w:vertAlign w:val="subscript"/>
        </w:rPr>
        <w:t>21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266E99">
        <w:rPr>
          <w:rFonts w:ascii="Times New Roman" w:hAnsi="Times New Roman"/>
          <w:sz w:val="28"/>
          <w:szCs w:val="28"/>
          <w:vertAlign w:val="subscript"/>
        </w:rPr>
        <w:t>4</w:t>
      </w:r>
      <w:r w:rsidRPr="00266E9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HCI</w:t>
      </w:r>
      <w:r w:rsidRPr="00266E99"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AgNO</w:t>
      </w:r>
      <w:proofErr w:type="spellEnd"/>
      <w:r w:rsidRPr="00266E99">
        <w:rPr>
          <w:rFonts w:ascii="Times New Roman" w:hAnsi="Times New Roman"/>
          <w:sz w:val="28"/>
          <w:szCs w:val="28"/>
          <w:vertAlign w:val="subscript"/>
        </w:rPr>
        <w:t>3</w:t>
      </w:r>
      <w:r w:rsidRPr="00266E99">
        <w:rPr>
          <w:rFonts w:ascii="Times New Roman" w:hAnsi="Times New Roman"/>
          <w:sz w:val="28"/>
          <w:szCs w:val="28"/>
        </w:rPr>
        <w:t xml:space="preserve"> →</w:t>
      </w:r>
      <w:r w:rsidR="00F0139F" w:rsidRPr="00266E99">
        <w:rPr>
          <w:rFonts w:ascii="Times New Roman" w:hAnsi="Times New Roman"/>
          <w:sz w:val="28"/>
          <w:szCs w:val="28"/>
        </w:rPr>
        <w:t xml:space="preserve"> </w:t>
      </w:r>
      <w:r w:rsidR="00F0139F">
        <w:rPr>
          <w:rFonts w:ascii="Times New Roman" w:hAnsi="Times New Roman"/>
          <w:sz w:val="28"/>
          <w:szCs w:val="28"/>
        </w:rPr>
        <w:t>С</w:t>
      </w:r>
      <w:r w:rsidR="00F0139F" w:rsidRPr="00266E99">
        <w:rPr>
          <w:rFonts w:ascii="Times New Roman" w:hAnsi="Times New Roman"/>
          <w:sz w:val="28"/>
          <w:szCs w:val="28"/>
          <w:vertAlign w:val="subscript"/>
        </w:rPr>
        <w:t>20</w:t>
      </w:r>
      <w:r w:rsidR="00F0139F">
        <w:rPr>
          <w:rFonts w:ascii="Times New Roman" w:hAnsi="Times New Roman"/>
          <w:sz w:val="28"/>
          <w:szCs w:val="28"/>
        </w:rPr>
        <w:t>Н</w:t>
      </w:r>
      <w:r w:rsidR="00F0139F" w:rsidRPr="00266E99">
        <w:rPr>
          <w:rFonts w:ascii="Times New Roman" w:hAnsi="Times New Roman"/>
          <w:sz w:val="28"/>
          <w:szCs w:val="28"/>
          <w:vertAlign w:val="subscript"/>
        </w:rPr>
        <w:t>21</w:t>
      </w:r>
      <w:r w:rsidR="00F0139F">
        <w:rPr>
          <w:rFonts w:ascii="Times New Roman" w:hAnsi="Times New Roman"/>
          <w:sz w:val="28"/>
          <w:szCs w:val="28"/>
          <w:lang w:val="en-US"/>
        </w:rPr>
        <w:t>NO</w:t>
      </w:r>
      <w:r w:rsidR="00F0139F" w:rsidRPr="00266E99">
        <w:rPr>
          <w:rFonts w:ascii="Times New Roman" w:hAnsi="Times New Roman"/>
          <w:sz w:val="28"/>
          <w:szCs w:val="28"/>
          <w:vertAlign w:val="subscript"/>
        </w:rPr>
        <w:t>4</w:t>
      </w:r>
      <w:r w:rsidR="00F0139F" w:rsidRPr="00266E99">
        <w:rPr>
          <w:rFonts w:ascii="Times New Roman" w:hAnsi="Times New Roman"/>
          <w:sz w:val="28"/>
          <w:szCs w:val="28"/>
        </w:rPr>
        <w:t xml:space="preserve">* </w:t>
      </w:r>
      <w:r w:rsidR="00F0139F">
        <w:rPr>
          <w:rFonts w:ascii="Times New Roman" w:hAnsi="Times New Roman"/>
          <w:sz w:val="28"/>
          <w:szCs w:val="28"/>
          <w:lang w:val="en-US"/>
        </w:rPr>
        <w:t>HNO</w:t>
      </w:r>
      <w:r w:rsidR="00F0139F" w:rsidRPr="00266E99">
        <w:rPr>
          <w:rFonts w:ascii="Times New Roman" w:hAnsi="Times New Roman"/>
          <w:sz w:val="28"/>
          <w:szCs w:val="28"/>
          <w:vertAlign w:val="subscript"/>
        </w:rPr>
        <w:t>3</w:t>
      </w:r>
      <w:r w:rsidR="00F0139F" w:rsidRPr="00266E99">
        <w:rPr>
          <w:rFonts w:ascii="Times New Roman" w:hAnsi="Times New Roman"/>
          <w:sz w:val="28"/>
          <w:szCs w:val="28"/>
        </w:rPr>
        <w:t>+</w:t>
      </w:r>
      <w:proofErr w:type="spellStart"/>
      <w:r w:rsidR="00F0139F">
        <w:rPr>
          <w:rFonts w:ascii="Times New Roman" w:hAnsi="Times New Roman"/>
          <w:sz w:val="28"/>
          <w:szCs w:val="28"/>
          <w:lang w:val="en-US"/>
        </w:rPr>
        <w:t>AgCI</w:t>
      </w:r>
      <w:proofErr w:type="spellEnd"/>
      <w:r w:rsidR="00F0139F" w:rsidRPr="00266E99">
        <w:rPr>
          <w:rFonts w:ascii="Times New Roman" w:hAnsi="Times New Roman"/>
          <w:sz w:val="28"/>
          <w:szCs w:val="28"/>
        </w:rPr>
        <w:t>↓</w:t>
      </w:r>
    </w:p>
    <w:p w14:paraId="7C1CEBC3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Количественное определение</w:t>
      </w:r>
    </w:p>
    <w:p w14:paraId="7C8D85FB" w14:textId="77777777" w:rsidR="00D63982" w:rsidRDefault="00D63982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суппозиторию расплавляют в стаканчике с 2 мл воды, затем добавляют 2 мл спирта и 1-2 капли индикатора фенолфталеина. Титруют 0,1 моль </w:t>
      </w:r>
      <w:r>
        <w:rPr>
          <w:rFonts w:ascii="Times New Roman" w:hAnsi="Times New Roman"/>
          <w:sz w:val="28"/>
          <w:szCs w:val="28"/>
          <w:lang w:val="en-US"/>
        </w:rPr>
        <w:t>NaOH</w:t>
      </w:r>
      <w:r w:rsidRPr="00D63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появления слабо-розового окрашивания.</w:t>
      </w:r>
    </w:p>
    <w:p w14:paraId="5C59EEFC" w14:textId="77777777" w:rsidR="00D63982" w:rsidRPr="00266E99" w:rsidRDefault="00D63982" w:rsidP="00D63982">
      <w:pPr>
        <w:pStyle w:val="ab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3982">
        <w:rPr>
          <w:rFonts w:ascii="Times New Roman" w:hAnsi="Times New Roman"/>
          <w:sz w:val="28"/>
          <w:szCs w:val="28"/>
          <w:lang w:val="en-US"/>
        </w:rPr>
        <w:t>C</w:t>
      </w:r>
      <w:r w:rsidRPr="00266E99">
        <w:rPr>
          <w:rFonts w:ascii="Times New Roman" w:hAnsi="Times New Roman"/>
          <w:sz w:val="28"/>
          <w:szCs w:val="28"/>
          <w:vertAlign w:val="subscript"/>
        </w:rPr>
        <w:t>20</w:t>
      </w:r>
      <w:r w:rsidRPr="00D63982">
        <w:rPr>
          <w:rFonts w:ascii="Times New Roman" w:hAnsi="Times New Roman"/>
          <w:sz w:val="28"/>
          <w:szCs w:val="28"/>
          <w:lang w:val="en-US"/>
        </w:rPr>
        <w:t>H</w:t>
      </w:r>
      <w:r w:rsidRPr="00266E99">
        <w:rPr>
          <w:rFonts w:ascii="Times New Roman" w:hAnsi="Times New Roman"/>
          <w:sz w:val="28"/>
          <w:szCs w:val="28"/>
          <w:vertAlign w:val="subscript"/>
        </w:rPr>
        <w:t>21</w:t>
      </w:r>
      <w:r w:rsidRPr="00D63982">
        <w:rPr>
          <w:rFonts w:ascii="Times New Roman" w:hAnsi="Times New Roman"/>
          <w:sz w:val="28"/>
          <w:szCs w:val="28"/>
          <w:lang w:val="en-US"/>
        </w:rPr>
        <w:t>NO</w:t>
      </w:r>
      <w:r w:rsidRPr="00266E99">
        <w:rPr>
          <w:rFonts w:ascii="Times New Roman" w:hAnsi="Times New Roman"/>
          <w:sz w:val="28"/>
          <w:szCs w:val="28"/>
          <w:vertAlign w:val="subscript"/>
        </w:rPr>
        <w:t>4</w:t>
      </w:r>
      <w:r w:rsidRPr="00266E99">
        <w:rPr>
          <w:rFonts w:ascii="Times New Roman" w:hAnsi="Times New Roman"/>
          <w:sz w:val="28"/>
          <w:szCs w:val="28"/>
        </w:rPr>
        <w:t xml:space="preserve"> ∙ </w:t>
      </w:r>
      <w:r w:rsidRPr="00D63982">
        <w:rPr>
          <w:rFonts w:ascii="Times New Roman" w:hAnsi="Times New Roman"/>
          <w:sz w:val="28"/>
          <w:szCs w:val="28"/>
          <w:lang w:val="en-US"/>
        </w:rPr>
        <w:t>HCl</w:t>
      </w:r>
      <w:r w:rsidRPr="00266E99">
        <w:rPr>
          <w:rFonts w:ascii="Times New Roman" w:hAnsi="Times New Roman"/>
          <w:sz w:val="28"/>
          <w:szCs w:val="28"/>
        </w:rPr>
        <w:t xml:space="preserve"> + </w:t>
      </w:r>
      <w:r w:rsidRPr="00D63982">
        <w:rPr>
          <w:rFonts w:ascii="Times New Roman" w:hAnsi="Times New Roman"/>
          <w:sz w:val="28"/>
          <w:szCs w:val="28"/>
          <w:lang w:val="en-US"/>
        </w:rPr>
        <w:t>NaOH</w:t>
      </w:r>
      <w:r w:rsidRPr="00266E99">
        <w:rPr>
          <w:rFonts w:ascii="Times New Roman" w:hAnsi="Times New Roman"/>
          <w:sz w:val="28"/>
          <w:szCs w:val="28"/>
        </w:rPr>
        <w:t xml:space="preserve"> →</w:t>
      </w:r>
      <w:r w:rsidRPr="00D63982">
        <w:rPr>
          <w:rFonts w:ascii="Times New Roman" w:hAnsi="Times New Roman"/>
          <w:sz w:val="28"/>
          <w:szCs w:val="28"/>
          <w:lang w:val="en-US"/>
        </w:rPr>
        <w:t>C</w:t>
      </w:r>
      <w:r w:rsidRPr="00266E99">
        <w:rPr>
          <w:rFonts w:ascii="Times New Roman" w:hAnsi="Times New Roman"/>
          <w:sz w:val="28"/>
          <w:szCs w:val="28"/>
          <w:vertAlign w:val="subscript"/>
        </w:rPr>
        <w:t>20</w:t>
      </w:r>
      <w:r w:rsidRPr="00D63982">
        <w:rPr>
          <w:rFonts w:ascii="Times New Roman" w:hAnsi="Times New Roman"/>
          <w:sz w:val="28"/>
          <w:szCs w:val="28"/>
          <w:lang w:val="en-US"/>
        </w:rPr>
        <w:t>H</w:t>
      </w:r>
      <w:r w:rsidRPr="00266E99">
        <w:rPr>
          <w:rFonts w:ascii="Times New Roman" w:hAnsi="Times New Roman"/>
          <w:sz w:val="28"/>
          <w:szCs w:val="28"/>
          <w:vertAlign w:val="subscript"/>
        </w:rPr>
        <w:t>21</w:t>
      </w:r>
      <w:r w:rsidRPr="00D63982">
        <w:rPr>
          <w:rFonts w:ascii="Times New Roman" w:hAnsi="Times New Roman"/>
          <w:sz w:val="28"/>
          <w:szCs w:val="28"/>
          <w:lang w:val="en-US"/>
        </w:rPr>
        <w:t>NO</w:t>
      </w:r>
      <w:r w:rsidRPr="00266E99">
        <w:rPr>
          <w:rFonts w:ascii="Times New Roman" w:hAnsi="Times New Roman"/>
          <w:sz w:val="28"/>
          <w:szCs w:val="28"/>
          <w:vertAlign w:val="subscript"/>
        </w:rPr>
        <w:t>4</w:t>
      </w:r>
      <w:r w:rsidRPr="00266E99">
        <w:rPr>
          <w:rFonts w:ascii="Times New Roman" w:hAnsi="Times New Roman"/>
          <w:sz w:val="28"/>
          <w:szCs w:val="28"/>
        </w:rPr>
        <w:t xml:space="preserve">↓ + </w:t>
      </w:r>
      <w:r w:rsidRPr="00D63982">
        <w:rPr>
          <w:rFonts w:ascii="Times New Roman" w:hAnsi="Times New Roman"/>
          <w:sz w:val="28"/>
          <w:szCs w:val="28"/>
          <w:lang w:val="en-US"/>
        </w:rPr>
        <w:t>NaCl</w:t>
      </w:r>
      <w:r w:rsidRPr="00266E99">
        <w:rPr>
          <w:rFonts w:ascii="Times New Roman" w:hAnsi="Times New Roman"/>
          <w:sz w:val="28"/>
          <w:szCs w:val="28"/>
        </w:rPr>
        <w:t xml:space="preserve"> + </w:t>
      </w:r>
      <w:r w:rsidRPr="00D63982">
        <w:rPr>
          <w:rFonts w:ascii="Times New Roman" w:hAnsi="Times New Roman"/>
          <w:sz w:val="28"/>
          <w:szCs w:val="28"/>
          <w:lang w:val="en-US"/>
        </w:rPr>
        <w:t>H</w:t>
      </w:r>
      <w:r w:rsidRPr="00266E99">
        <w:rPr>
          <w:rFonts w:ascii="Times New Roman" w:hAnsi="Times New Roman"/>
          <w:sz w:val="28"/>
          <w:szCs w:val="28"/>
          <w:vertAlign w:val="subscript"/>
        </w:rPr>
        <w:t>2</w:t>
      </w:r>
      <w:r w:rsidRPr="00D63982">
        <w:rPr>
          <w:rFonts w:ascii="Times New Roman" w:hAnsi="Times New Roman"/>
          <w:sz w:val="28"/>
          <w:szCs w:val="28"/>
          <w:lang w:val="en-US"/>
        </w:rPr>
        <w:t>O</w:t>
      </w:r>
    </w:p>
    <w:p w14:paraId="01321CAE" w14:textId="77777777" w:rsidR="00A76E53" w:rsidRDefault="00A76E53" w:rsidP="00A76E5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Расчет ДО для навески </w:t>
      </w:r>
      <w:r w:rsidR="00D63982">
        <w:rPr>
          <w:rFonts w:ascii="Times New Roman" w:hAnsi="Times New Roman"/>
          <w:sz w:val="28"/>
          <w:szCs w:val="28"/>
          <w:lang w:bidi="ru-RU"/>
        </w:rPr>
        <w:t>0,025</w:t>
      </w:r>
      <w:r>
        <w:rPr>
          <w:rFonts w:ascii="Times New Roman" w:hAnsi="Times New Roman"/>
          <w:sz w:val="28"/>
          <w:szCs w:val="28"/>
          <w:lang w:bidi="ru-RU"/>
        </w:rPr>
        <w:t xml:space="preserve"> ± </w:t>
      </w:r>
      <w:r w:rsidR="00D63982">
        <w:rPr>
          <w:rFonts w:ascii="Times New Roman" w:hAnsi="Times New Roman"/>
          <w:sz w:val="28"/>
          <w:szCs w:val="28"/>
          <w:lang w:bidi="ru-RU"/>
        </w:rPr>
        <w:t>15</w:t>
      </w:r>
      <w:r>
        <w:rPr>
          <w:rFonts w:ascii="Times New Roman" w:hAnsi="Times New Roman"/>
          <w:sz w:val="28"/>
          <w:szCs w:val="28"/>
          <w:lang w:bidi="ru-RU"/>
        </w:rPr>
        <w:t>%</w:t>
      </w:r>
    </w:p>
    <w:p w14:paraId="7A82FE99" w14:textId="77777777" w:rsidR="00A76E53" w:rsidRDefault="00D63982" w:rsidP="00A76E5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0,025</w:t>
      </w:r>
      <w:r w:rsidR="00A76E53">
        <w:rPr>
          <w:rFonts w:ascii="Times New Roman" w:hAnsi="Times New Roman"/>
          <w:sz w:val="28"/>
          <w:szCs w:val="28"/>
          <w:lang w:bidi="ru-RU"/>
        </w:rPr>
        <w:t xml:space="preserve"> – 100</w:t>
      </w:r>
    </w:p>
    <w:p w14:paraId="0E6E270D" w14:textId="77777777" w:rsidR="00A76E53" w:rsidRDefault="00A76E53" w:rsidP="00A76E5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х – </w:t>
      </w:r>
      <w:r w:rsidR="00D63982">
        <w:rPr>
          <w:rFonts w:ascii="Times New Roman" w:hAnsi="Times New Roman"/>
          <w:sz w:val="28"/>
          <w:szCs w:val="28"/>
          <w:lang w:bidi="ru-RU"/>
        </w:rPr>
        <w:t>15</w:t>
      </w:r>
      <w:r>
        <w:rPr>
          <w:rFonts w:ascii="Times New Roman" w:hAnsi="Times New Roman"/>
          <w:sz w:val="28"/>
          <w:szCs w:val="28"/>
          <w:lang w:bidi="ru-RU"/>
        </w:rPr>
        <w:t>; х = 0,0</w:t>
      </w:r>
      <w:r w:rsidR="00D63982">
        <w:rPr>
          <w:rFonts w:ascii="Times New Roman" w:hAnsi="Times New Roman"/>
          <w:sz w:val="28"/>
          <w:szCs w:val="28"/>
          <w:lang w:bidi="ru-RU"/>
        </w:rPr>
        <w:t>03</w:t>
      </w:r>
    </w:p>
    <w:p w14:paraId="32DCD94B" w14:textId="77777777" w:rsidR="00A76E53" w:rsidRDefault="00D63982" w:rsidP="00A76E5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0,025</w:t>
      </w:r>
      <w:r w:rsidR="00A76E53">
        <w:rPr>
          <w:rFonts w:ascii="Times New Roman" w:hAnsi="Times New Roman"/>
          <w:sz w:val="28"/>
          <w:szCs w:val="28"/>
          <w:lang w:bidi="ru-RU"/>
        </w:rPr>
        <w:t xml:space="preserve"> ± </w:t>
      </w:r>
      <w:r>
        <w:rPr>
          <w:rFonts w:ascii="Times New Roman" w:hAnsi="Times New Roman"/>
          <w:sz w:val="28"/>
          <w:szCs w:val="28"/>
          <w:lang w:bidi="ru-RU"/>
        </w:rPr>
        <w:t>0,003</w:t>
      </w:r>
      <w:r w:rsidR="00A76E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76E53" w:rsidRPr="00A76E53">
        <w:rPr>
          <w:rFonts w:ascii="Times New Roman" w:hAnsi="Times New Roman"/>
          <w:sz w:val="28"/>
          <w:szCs w:val="28"/>
          <w:lang w:bidi="ru-RU"/>
        </w:rPr>
        <w:t>[</w:t>
      </w:r>
      <w:r w:rsidR="00A76E53">
        <w:rPr>
          <w:rFonts w:ascii="Times New Roman" w:hAnsi="Times New Roman"/>
          <w:sz w:val="28"/>
          <w:szCs w:val="28"/>
          <w:lang w:bidi="ru-RU"/>
        </w:rPr>
        <w:t>0,</w:t>
      </w:r>
      <w:r>
        <w:rPr>
          <w:rFonts w:ascii="Times New Roman" w:hAnsi="Times New Roman"/>
          <w:sz w:val="28"/>
          <w:szCs w:val="28"/>
          <w:lang w:bidi="ru-RU"/>
        </w:rPr>
        <w:t>022</w:t>
      </w:r>
      <w:r w:rsidR="00A76E53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>0,028</w:t>
      </w:r>
      <w:r w:rsidR="00A76E53" w:rsidRPr="00A76E53">
        <w:rPr>
          <w:rFonts w:ascii="Times New Roman" w:hAnsi="Times New Roman"/>
          <w:sz w:val="28"/>
          <w:szCs w:val="28"/>
          <w:lang w:bidi="ru-RU"/>
        </w:rPr>
        <w:t>]</w:t>
      </w:r>
      <w:r w:rsidR="00A76E53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5D88D53B" w14:textId="77777777" w:rsidR="00A76E53" w:rsidRDefault="00A76E53" w:rsidP="00A76E5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val="en-US" w:bidi="ru-RU"/>
        </w:rPr>
        <w:t>V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ор</w:t>
      </w:r>
      <w:r>
        <w:rPr>
          <w:rFonts w:ascii="Times New Roman" w:hAnsi="Times New Roman"/>
          <w:sz w:val="28"/>
          <w:szCs w:val="28"/>
          <w:lang w:bidi="ru-RU"/>
        </w:rPr>
        <w:t xml:space="preserve"> = а/Т = 0,02</w:t>
      </w:r>
      <w:r w:rsidR="00D63982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>/0,0</w:t>
      </w:r>
      <w:r w:rsidR="00D63982">
        <w:rPr>
          <w:rFonts w:ascii="Times New Roman" w:hAnsi="Times New Roman"/>
          <w:sz w:val="28"/>
          <w:szCs w:val="28"/>
          <w:lang w:bidi="ru-RU"/>
        </w:rPr>
        <w:t>3758</w:t>
      </w:r>
      <w:r>
        <w:rPr>
          <w:rFonts w:ascii="Times New Roman" w:hAnsi="Times New Roman"/>
          <w:sz w:val="28"/>
          <w:szCs w:val="28"/>
          <w:lang w:bidi="ru-RU"/>
        </w:rPr>
        <w:t xml:space="preserve"> = </w:t>
      </w:r>
      <w:r w:rsidR="00D63982">
        <w:rPr>
          <w:rFonts w:ascii="Times New Roman" w:hAnsi="Times New Roman"/>
          <w:sz w:val="28"/>
          <w:szCs w:val="28"/>
          <w:lang w:bidi="ru-RU"/>
        </w:rPr>
        <w:t>0,66</w:t>
      </w:r>
      <w:r>
        <w:rPr>
          <w:rFonts w:ascii="Times New Roman" w:hAnsi="Times New Roman"/>
          <w:sz w:val="28"/>
          <w:szCs w:val="28"/>
          <w:lang w:bidi="ru-RU"/>
        </w:rPr>
        <w:t xml:space="preserve"> мл</w:t>
      </w:r>
    </w:p>
    <w:p w14:paraId="6569211B" w14:textId="77777777" w:rsidR="00A76E53" w:rsidRDefault="00A76E53" w:rsidP="00A76E5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/>
          <w:sz w:val="28"/>
          <w:szCs w:val="28"/>
          <w:lang w:bidi="ru-RU"/>
        </w:rPr>
        <w:t>х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гр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= </w:t>
      </w:r>
      <w:r>
        <w:rPr>
          <w:rFonts w:ascii="Times New Roman" w:hAnsi="Times New Roman"/>
          <w:sz w:val="28"/>
          <w:szCs w:val="28"/>
          <w:lang w:val="en-US" w:bidi="ru-RU"/>
        </w:rPr>
        <w:t>V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т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K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п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T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х/у</w:t>
      </w:r>
      <w:r w:rsidRPr="00F0798C">
        <w:rPr>
          <w:rFonts w:ascii="Times New Roman" w:hAnsi="Times New Roman"/>
          <w:sz w:val="28"/>
          <w:szCs w:val="28"/>
          <w:lang w:bidi="ru-RU"/>
        </w:rPr>
        <w:t>/</w:t>
      </w:r>
      <w:r>
        <w:rPr>
          <w:rFonts w:ascii="Times New Roman" w:hAnsi="Times New Roman"/>
          <w:sz w:val="28"/>
          <w:szCs w:val="28"/>
          <w:lang w:val="en-US" w:bidi="ru-RU"/>
        </w:rPr>
        <w:t>m</w:t>
      </w:r>
      <w:r>
        <w:rPr>
          <w:rFonts w:ascii="Times New Roman" w:hAnsi="Times New Roman"/>
          <w:sz w:val="28"/>
          <w:szCs w:val="28"/>
          <w:lang w:bidi="ru-RU"/>
        </w:rPr>
        <w:t xml:space="preserve"> = </w:t>
      </w:r>
      <w:r w:rsidR="00D63982">
        <w:rPr>
          <w:rFonts w:ascii="Times New Roman" w:hAnsi="Times New Roman"/>
          <w:sz w:val="28"/>
          <w:szCs w:val="28"/>
          <w:lang w:bidi="ru-RU"/>
        </w:rPr>
        <w:t>0,66</w:t>
      </w:r>
      <w:r>
        <w:rPr>
          <w:rFonts w:ascii="Times New Roman" w:hAnsi="Times New Roman"/>
          <w:sz w:val="28"/>
          <w:szCs w:val="28"/>
          <w:lang w:bidi="ru-RU"/>
        </w:rPr>
        <w:t>*1*</w:t>
      </w:r>
      <w:r w:rsidR="00D63982">
        <w:rPr>
          <w:rFonts w:ascii="Times New Roman" w:hAnsi="Times New Roman"/>
          <w:sz w:val="28"/>
          <w:szCs w:val="28"/>
          <w:lang w:bidi="ru-RU"/>
        </w:rPr>
        <w:t>0,03758</w:t>
      </w:r>
      <w:r>
        <w:rPr>
          <w:rFonts w:ascii="Times New Roman" w:hAnsi="Times New Roman"/>
          <w:sz w:val="28"/>
          <w:szCs w:val="28"/>
          <w:lang w:bidi="ru-RU"/>
        </w:rPr>
        <w:t>/</w:t>
      </w:r>
      <w:r w:rsidR="00D63982">
        <w:rPr>
          <w:rFonts w:ascii="Times New Roman" w:hAnsi="Times New Roman"/>
          <w:sz w:val="28"/>
          <w:szCs w:val="28"/>
          <w:lang w:bidi="ru-RU"/>
        </w:rPr>
        <w:t>1,525</w:t>
      </w:r>
      <w:r>
        <w:rPr>
          <w:rFonts w:ascii="Times New Roman" w:hAnsi="Times New Roman"/>
          <w:sz w:val="28"/>
          <w:szCs w:val="28"/>
          <w:lang w:bidi="ru-RU"/>
        </w:rPr>
        <w:t xml:space="preserve"> = </w:t>
      </w:r>
      <w:r w:rsidR="00D63982">
        <w:rPr>
          <w:rFonts w:ascii="Times New Roman" w:hAnsi="Times New Roman"/>
          <w:sz w:val="28"/>
          <w:szCs w:val="28"/>
          <w:lang w:bidi="ru-RU"/>
        </w:rPr>
        <w:t>0,025</w:t>
      </w:r>
    </w:p>
    <w:p w14:paraId="0D27FF80" w14:textId="77777777" w:rsidR="00E84157" w:rsidRPr="00D63982" w:rsidRDefault="00D63982" w:rsidP="00D6398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Вывод: Лекарственная форма соответствует требованиям нормативно-технической документации.</w:t>
      </w:r>
    </w:p>
    <w:p w14:paraId="52817A2F" w14:textId="77777777" w:rsidR="00E84157" w:rsidRDefault="00E84157" w:rsidP="00E84157">
      <w:pPr>
        <w:pStyle w:val="ab"/>
        <w:spacing w:before="127"/>
        <w:ind w:left="628" w:right="604"/>
        <w:jc w:val="center"/>
        <w:rPr>
          <w:rFonts w:ascii="Times New Roman" w:hAnsi="Times New Roman"/>
          <w:sz w:val="28"/>
          <w:szCs w:val="28"/>
        </w:rPr>
      </w:pPr>
      <w:r w:rsidRPr="005E4E97">
        <w:rPr>
          <w:rFonts w:ascii="Times New Roman" w:hAnsi="Times New Roman"/>
          <w:sz w:val="28"/>
          <w:szCs w:val="28"/>
        </w:rPr>
        <w:lastRenderedPageBreak/>
        <w:t>Протокол №</w:t>
      </w:r>
      <w:r w:rsidR="00D63982">
        <w:rPr>
          <w:rFonts w:ascii="Times New Roman" w:hAnsi="Times New Roman"/>
          <w:sz w:val="28"/>
          <w:szCs w:val="28"/>
        </w:rPr>
        <w:t xml:space="preserve"> 9</w:t>
      </w:r>
    </w:p>
    <w:p w14:paraId="4C394F1D" w14:textId="77777777" w:rsidR="00E84157" w:rsidRPr="00266E99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6C0">
        <w:rPr>
          <w:rFonts w:ascii="Times New Roman" w:hAnsi="Times New Roman"/>
          <w:sz w:val="28"/>
          <w:szCs w:val="28"/>
          <w:lang w:val="en-US"/>
        </w:rPr>
        <w:t>Rp</w:t>
      </w:r>
      <w:r w:rsidRPr="00266E99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="00121081" w:rsidRPr="005E6B31">
        <w:rPr>
          <w:rFonts w:ascii="Times New Roman" w:hAnsi="Times New Roman"/>
          <w:sz w:val="28"/>
          <w:szCs w:val="28"/>
          <w:lang w:val="en-US"/>
        </w:rPr>
        <w:t>Natrii</w:t>
      </w:r>
      <w:proofErr w:type="spellEnd"/>
      <w:r w:rsidR="00121081" w:rsidRPr="00266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1081" w:rsidRPr="005E6B31">
        <w:rPr>
          <w:rFonts w:ascii="Times New Roman" w:hAnsi="Times New Roman"/>
          <w:sz w:val="28"/>
          <w:szCs w:val="28"/>
          <w:lang w:val="en-US"/>
        </w:rPr>
        <w:t>chloridi</w:t>
      </w:r>
      <w:proofErr w:type="spellEnd"/>
      <w:r w:rsidR="00121081" w:rsidRPr="00266E99">
        <w:rPr>
          <w:rFonts w:ascii="Times New Roman" w:hAnsi="Times New Roman"/>
          <w:sz w:val="28"/>
          <w:szCs w:val="28"/>
        </w:rPr>
        <w:t xml:space="preserve"> 10 %</w:t>
      </w:r>
      <w:r w:rsidR="005E6B31" w:rsidRPr="00266E99">
        <w:rPr>
          <w:rFonts w:ascii="Times New Roman" w:hAnsi="Times New Roman"/>
          <w:sz w:val="28"/>
          <w:szCs w:val="28"/>
        </w:rPr>
        <w:t xml:space="preserve"> - 200 </w:t>
      </w:r>
      <w:r w:rsidR="005E6B31">
        <w:rPr>
          <w:rFonts w:ascii="Times New Roman" w:hAnsi="Times New Roman"/>
          <w:sz w:val="28"/>
          <w:szCs w:val="28"/>
          <w:lang w:val="en-US"/>
        </w:rPr>
        <w:t>ml</w:t>
      </w:r>
    </w:p>
    <w:p w14:paraId="4D9CF6E8" w14:textId="77777777" w:rsidR="00121081" w:rsidRPr="005E6B31" w:rsidRDefault="00121081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Pr="00266E9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266E99">
        <w:rPr>
          <w:rFonts w:ascii="Times New Roman" w:hAnsi="Times New Roman"/>
          <w:sz w:val="28"/>
          <w:szCs w:val="28"/>
        </w:rPr>
        <w:t xml:space="preserve">. </w:t>
      </w:r>
      <w:r w:rsidR="005E6B31" w:rsidRPr="00266E99">
        <w:rPr>
          <w:rFonts w:ascii="Times New Roman" w:hAnsi="Times New Roman"/>
          <w:sz w:val="28"/>
          <w:szCs w:val="28"/>
        </w:rPr>
        <w:t xml:space="preserve"> </w:t>
      </w:r>
      <w:r w:rsidR="005E6B31">
        <w:rPr>
          <w:rFonts w:ascii="Times New Roman" w:hAnsi="Times New Roman"/>
          <w:sz w:val="28"/>
          <w:szCs w:val="28"/>
        </w:rPr>
        <w:t>Для медицинской организации</w:t>
      </w:r>
    </w:p>
    <w:p w14:paraId="19B9074A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Письменный контроль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7"/>
        <w:gridCol w:w="4842"/>
      </w:tblGrid>
      <w:tr w:rsidR="00E84157" w:rsidRPr="00E84157" w14:paraId="5FCD6AAD" w14:textId="77777777" w:rsidTr="0025697E">
        <w:tc>
          <w:tcPr>
            <w:tcW w:w="4927" w:type="dxa"/>
          </w:tcPr>
          <w:p w14:paraId="6A594FA9" w14:textId="77777777" w:rsidR="005E6B31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6C0">
              <w:rPr>
                <w:rFonts w:ascii="Times New Roman" w:hAnsi="Times New Roman"/>
                <w:sz w:val="28"/>
                <w:szCs w:val="28"/>
              </w:rPr>
              <w:t>Оборотная сторона ППК:</w:t>
            </w:r>
          </w:p>
          <w:p w14:paraId="7F5205EB" w14:textId="77777777" w:rsidR="005E6B31" w:rsidRDefault="005E6B31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10-100</w:t>
            </w:r>
          </w:p>
          <w:p w14:paraId="08BA0E6C" w14:textId="77777777" w:rsidR="005E6B31" w:rsidRDefault="005E6B31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Х-200</w:t>
            </w:r>
          </w:p>
          <w:p w14:paraId="64C7F70F" w14:textId="77777777" w:rsidR="00E84157" w:rsidRDefault="005E6B31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Х=20,0 (натрия хлорида)</w:t>
            </w:r>
            <w:r w:rsidR="00E84157" w:rsidRPr="00A12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65DF2A2" w14:textId="77777777" w:rsidR="00E84157" w:rsidRPr="00A126C0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3D32182E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6C0">
              <w:rPr>
                <w:rFonts w:ascii="Times New Roman" w:hAnsi="Times New Roman"/>
                <w:sz w:val="28"/>
                <w:szCs w:val="28"/>
              </w:rPr>
              <w:t>Лицевая сторона ППК:</w:t>
            </w:r>
          </w:p>
          <w:p w14:paraId="45D662B2" w14:textId="77777777" w:rsidR="00E84157" w:rsidRPr="00266E99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ППК</w:t>
            </w:r>
            <w:r w:rsidRPr="00266E9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D63982" w:rsidRPr="00266E99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266E9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E6B31" w:rsidRPr="00266E99">
              <w:rPr>
                <w:rFonts w:ascii="Times New Roman" w:hAnsi="Times New Roman"/>
                <w:sz w:val="28"/>
                <w:szCs w:val="28"/>
              </w:rPr>
              <w:t>29</w:t>
            </w:r>
            <w:r w:rsidRPr="00266E99">
              <w:rPr>
                <w:rFonts w:ascii="Times New Roman" w:hAnsi="Times New Roman"/>
                <w:sz w:val="28"/>
                <w:szCs w:val="28"/>
              </w:rPr>
              <w:t>.05.20</w:t>
            </w:r>
          </w:p>
          <w:p w14:paraId="4C95132A" w14:textId="77777777" w:rsidR="00E84157" w:rsidRPr="00266E99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Aquae</w:t>
            </w:r>
            <w:proofErr w:type="spellEnd"/>
            <w:r w:rsidRPr="00266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purificatae</w:t>
            </w:r>
            <w:proofErr w:type="spellEnd"/>
            <w:r w:rsidRPr="00266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B31" w:rsidRPr="00266E99">
              <w:rPr>
                <w:rFonts w:ascii="Times New Roman" w:hAnsi="Times New Roman"/>
                <w:sz w:val="28"/>
                <w:szCs w:val="28"/>
              </w:rPr>
              <w:t xml:space="preserve">200 </w:t>
            </w:r>
            <w:r w:rsidR="005E6B31">
              <w:rPr>
                <w:rFonts w:ascii="Times New Roman" w:hAnsi="Times New Roman"/>
                <w:sz w:val="28"/>
                <w:szCs w:val="28"/>
                <w:lang w:val="en-US"/>
              </w:rPr>
              <w:t>ml</w:t>
            </w:r>
          </w:p>
          <w:p w14:paraId="0E0D1D8F" w14:textId="77777777" w:rsidR="005E6B31" w:rsidRPr="00266E99" w:rsidRDefault="005E6B31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B31">
              <w:rPr>
                <w:rFonts w:ascii="Times New Roman" w:hAnsi="Times New Roman"/>
                <w:sz w:val="28"/>
                <w:szCs w:val="28"/>
                <w:lang w:val="en-US"/>
              </w:rPr>
              <w:t>Natrii</w:t>
            </w:r>
            <w:proofErr w:type="spellEnd"/>
            <w:r w:rsidRPr="00266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chloridi</w:t>
            </w:r>
            <w:proofErr w:type="spellEnd"/>
            <w:r w:rsidRPr="00266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  <w:p w14:paraId="2833AE9F" w14:textId="77777777" w:rsidR="00E84157" w:rsidRPr="00266E99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общ</w:t>
            </w:r>
            <w:r w:rsidRPr="00266E9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E6B31" w:rsidRPr="00266E99">
              <w:rPr>
                <w:rFonts w:ascii="Times New Roman" w:hAnsi="Times New Roman"/>
                <w:sz w:val="28"/>
                <w:szCs w:val="28"/>
              </w:rPr>
              <w:t xml:space="preserve">200 </w:t>
            </w:r>
            <w:r w:rsidR="005E6B31">
              <w:rPr>
                <w:rFonts w:ascii="Times New Roman" w:hAnsi="Times New Roman"/>
                <w:sz w:val="28"/>
                <w:szCs w:val="28"/>
                <w:lang w:val="en-US"/>
              </w:rPr>
              <w:t>ml</w:t>
            </w:r>
          </w:p>
          <w:p w14:paraId="61BEE207" w14:textId="77777777" w:rsidR="005E6B31" w:rsidRPr="00E84157" w:rsidRDefault="005E6B31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Простерилизовано!</w:t>
            </w:r>
          </w:p>
          <w:p w14:paraId="72F1FF55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Приготовил: *</w:t>
            </w:r>
          </w:p>
          <w:p w14:paraId="48DD4315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Проверил: *</w:t>
            </w:r>
          </w:p>
          <w:p w14:paraId="6B636959" w14:textId="77777777" w:rsidR="00E84157" w:rsidRP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анализа - </w:t>
            </w:r>
            <w:r w:rsidR="005E6B3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668245B0" w14:textId="77777777" w:rsidR="00E84157" w:rsidRPr="005E6B31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B85EC9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/>
          <w:sz w:val="28"/>
          <w:szCs w:val="28"/>
        </w:rPr>
        <w:t>Органолептический контроль</w:t>
      </w:r>
    </w:p>
    <w:p w14:paraId="7219036F" w14:textId="77777777" w:rsidR="005E6B31" w:rsidRDefault="005E6B31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Бесцветная прозрачная жидкость без запаха и механических включений.</w:t>
      </w:r>
    </w:p>
    <w:p w14:paraId="44A59EED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Физический контроль</w:t>
      </w:r>
    </w:p>
    <w:p w14:paraId="20CECFA1" w14:textId="77777777" w:rsidR="005E6B31" w:rsidRDefault="005E6B31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для 200 мл </w:t>
      </w:r>
      <w:r>
        <w:rPr>
          <w:rFonts w:ascii="Times New Roman" w:hAnsi="Times New Roman"/>
          <w:sz w:val="28"/>
          <w:szCs w:val="28"/>
          <w:lang w:bidi="ru-RU"/>
        </w:rPr>
        <w:t>±</w:t>
      </w:r>
      <w:r>
        <w:rPr>
          <w:rFonts w:ascii="Times New Roman" w:hAnsi="Times New Roman"/>
          <w:sz w:val="28"/>
          <w:szCs w:val="28"/>
        </w:rPr>
        <w:t xml:space="preserve"> 2%</w:t>
      </w:r>
    </w:p>
    <w:p w14:paraId="39000BAF" w14:textId="77777777" w:rsidR="005E6B31" w:rsidRDefault="005E6B31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 – 100 %</w:t>
      </w:r>
    </w:p>
    <w:p w14:paraId="51CD1B41" w14:textId="77777777" w:rsidR="005E6B31" w:rsidRDefault="005E6B31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– 2 %; х= 4</w:t>
      </w:r>
    </w:p>
    <w:p w14:paraId="449B6EEB" w14:textId="77777777" w:rsidR="005E6B31" w:rsidRPr="00266E99" w:rsidRDefault="005E6B31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  <w:lang w:bidi="ru-RU"/>
        </w:rPr>
        <w:t>±</w:t>
      </w:r>
      <w:r>
        <w:rPr>
          <w:rFonts w:ascii="Times New Roman" w:hAnsi="Times New Roman"/>
          <w:sz w:val="28"/>
          <w:szCs w:val="28"/>
        </w:rPr>
        <w:t xml:space="preserve">4 </w:t>
      </w:r>
      <w:r w:rsidRPr="00266E99">
        <w:rPr>
          <w:rFonts w:ascii="Times New Roman" w:hAnsi="Times New Roman"/>
          <w:sz w:val="28"/>
          <w:szCs w:val="28"/>
        </w:rPr>
        <w:t>[196-204]</w:t>
      </w:r>
    </w:p>
    <w:p w14:paraId="19FB1334" w14:textId="77777777" w:rsidR="005E6B31" w:rsidRDefault="00E84157" w:rsidP="00950715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Химический контроль</w:t>
      </w:r>
    </w:p>
    <w:p w14:paraId="501C5F99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Реакции подлинности</w:t>
      </w:r>
    </w:p>
    <w:p w14:paraId="6B8C42C7" w14:textId="77777777" w:rsidR="00950715" w:rsidRPr="00950715" w:rsidRDefault="00950715" w:rsidP="00950715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50715">
        <w:rPr>
          <w:rFonts w:ascii="Times New Roman" w:hAnsi="Times New Roman"/>
          <w:sz w:val="28"/>
          <w:szCs w:val="28"/>
          <w:lang w:bidi="ru-RU"/>
        </w:rPr>
        <w:t>а) На катион натрия. Реакция окрашивания пламени. Соли натрия окрашивают бесцветное пламя в желтый цвет. Реакция очень</w:t>
      </w:r>
      <w:r w:rsidRPr="00950715">
        <w:rPr>
          <w:rFonts w:ascii="Times New Roman" w:hAnsi="Times New Roman"/>
          <w:sz w:val="28"/>
          <w:szCs w:val="28"/>
          <w:lang w:bidi="ru-RU"/>
        </w:rPr>
        <w:tab/>
        <w:t>характерна и чувствительна,</w:t>
      </w:r>
      <w:r w:rsidRPr="00950715">
        <w:rPr>
          <w:rFonts w:ascii="Times New Roman" w:hAnsi="Times New Roman"/>
          <w:sz w:val="28"/>
          <w:szCs w:val="28"/>
          <w:lang w:bidi="ru-RU"/>
        </w:rPr>
        <w:tab/>
        <w:t>является фармакопейной.</w:t>
      </w:r>
    </w:p>
    <w:p w14:paraId="7EEAB018" w14:textId="77777777" w:rsidR="00950715" w:rsidRPr="00950715" w:rsidRDefault="00950715" w:rsidP="00950715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50715">
        <w:rPr>
          <w:rFonts w:ascii="Times New Roman" w:hAnsi="Times New Roman"/>
          <w:sz w:val="28"/>
          <w:szCs w:val="28"/>
          <w:lang w:bidi="ru-RU"/>
        </w:rPr>
        <w:t xml:space="preserve">б) </w:t>
      </w:r>
      <w:proofErr w:type="spellStart"/>
      <w:r w:rsidRPr="00950715">
        <w:rPr>
          <w:rFonts w:ascii="Times New Roman" w:hAnsi="Times New Roman"/>
          <w:sz w:val="28"/>
          <w:szCs w:val="28"/>
          <w:lang w:bidi="ru-RU"/>
        </w:rPr>
        <w:t>Гексагидроксостибиат</w:t>
      </w:r>
      <w:proofErr w:type="spellEnd"/>
      <w:r w:rsidRPr="00950715">
        <w:rPr>
          <w:rFonts w:ascii="Times New Roman" w:hAnsi="Times New Roman"/>
          <w:sz w:val="28"/>
          <w:szCs w:val="28"/>
          <w:lang w:bidi="ru-RU"/>
        </w:rPr>
        <w:t xml:space="preserve"> (V) калия K[</w:t>
      </w:r>
      <w:proofErr w:type="spellStart"/>
      <w:proofErr w:type="gramStart"/>
      <w:r w:rsidRPr="00950715">
        <w:rPr>
          <w:rFonts w:ascii="Times New Roman" w:hAnsi="Times New Roman"/>
          <w:sz w:val="28"/>
          <w:szCs w:val="28"/>
          <w:lang w:bidi="ru-RU"/>
        </w:rPr>
        <w:t>Sb</w:t>
      </w:r>
      <w:proofErr w:type="spellEnd"/>
      <w:r w:rsidRPr="00950715">
        <w:rPr>
          <w:rFonts w:ascii="Times New Roman" w:hAnsi="Times New Roman"/>
          <w:sz w:val="28"/>
          <w:szCs w:val="28"/>
          <w:lang w:bidi="ru-RU"/>
        </w:rPr>
        <w:t>(</w:t>
      </w:r>
      <w:proofErr w:type="gramEnd"/>
      <w:r w:rsidRPr="00950715">
        <w:rPr>
          <w:rFonts w:ascii="Times New Roman" w:hAnsi="Times New Roman"/>
          <w:sz w:val="28"/>
          <w:szCs w:val="28"/>
          <w:lang w:bidi="ru-RU"/>
        </w:rPr>
        <w:t>OH)6] дает с солями натрия в нейтральной среде медленно образующийся белый кристаллический осадок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14:paraId="0C7286D4" w14:textId="77777777" w:rsidR="00950715" w:rsidRPr="00950715" w:rsidRDefault="00950715" w:rsidP="00950715">
      <w:pPr>
        <w:pStyle w:val="ab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 w:bidi="ru-RU"/>
        </w:rPr>
      </w:pPr>
      <w:r w:rsidRPr="00950715">
        <w:rPr>
          <w:rFonts w:ascii="Times New Roman" w:hAnsi="Times New Roman"/>
          <w:sz w:val="28"/>
          <w:szCs w:val="28"/>
          <w:lang w:val="en-US" w:bidi="ru-RU"/>
        </w:rPr>
        <w:t>NaCl + K[</w:t>
      </w:r>
      <w:proofErr w:type="gramStart"/>
      <w:r w:rsidRPr="00950715">
        <w:rPr>
          <w:rFonts w:ascii="Times New Roman" w:hAnsi="Times New Roman"/>
          <w:sz w:val="28"/>
          <w:szCs w:val="28"/>
          <w:lang w:val="en-US" w:bidi="ru-RU"/>
        </w:rPr>
        <w:t>Sb(</w:t>
      </w:r>
      <w:proofErr w:type="gramEnd"/>
      <w:r w:rsidRPr="00950715">
        <w:rPr>
          <w:rFonts w:ascii="Times New Roman" w:hAnsi="Times New Roman"/>
          <w:sz w:val="28"/>
          <w:szCs w:val="28"/>
          <w:lang w:val="en-US" w:bidi="ru-RU"/>
        </w:rPr>
        <w:t xml:space="preserve">OH)6] → Na[Sb(OH)6]↓ + </w:t>
      </w:r>
      <w:proofErr w:type="spellStart"/>
      <w:r w:rsidRPr="00950715">
        <w:rPr>
          <w:rFonts w:ascii="Times New Roman" w:hAnsi="Times New Roman"/>
          <w:sz w:val="28"/>
          <w:szCs w:val="28"/>
          <w:lang w:val="en-US" w:bidi="ru-RU"/>
        </w:rPr>
        <w:t>KCl</w:t>
      </w:r>
      <w:proofErr w:type="spellEnd"/>
    </w:p>
    <w:p w14:paraId="20AB1B1B" w14:textId="77777777" w:rsidR="00950715" w:rsidRDefault="00950715" w:rsidP="00950715">
      <w:pPr>
        <w:pStyle w:val="ab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 w:bidi="ru-RU"/>
        </w:rPr>
      </w:pPr>
      <w:r w:rsidRPr="00950715">
        <w:rPr>
          <w:rFonts w:ascii="Times New Roman" w:hAnsi="Times New Roman"/>
          <w:sz w:val="28"/>
          <w:szCs w:val="28"/>
          <w:lang w:val="en-US" w:bidi="ru-RU"/>
        </w:rPr>
        <w:t>Na+ + [</w:t>
      </w:r>
      <w:proofErr w:type="gramStart"/>
      <w:r w:rsidRPr="00950715">
        <w:rPr>
          <w:rFonts w:ascii="Times New Roman" w:hAnsi="Times New Roman"/>
          <w:sz w:val="28"/>
          <w:szCs w:val="28"/>
          <w:lang w:val="en-US" w:bidi="ru-RU"/>
        </w:rPr>
        <w:t>Sb(</w:t>
      </w:r>
      <w:proofErr w:type="gramEnd"/>
      <w:r w:rsidRPr="00950715">
        <w:rPr>
          <w:rFonts w:ascii="Times New Roman" w:hAnsi="Times New Roman"/>
          <w:sz w:val="28"/>
          <w:szCs w:val="28"/>
          <w:lang w:val="en-US" w:bidi="ru-RU"/>
        </w:rPr>
        <w:t>OH)6]- → Na[Sb(OH)6]↓</w:t>
      </w:r>
    </w:p>
    <w:p w14:paraId="5F3B951A" w14:textId="77777777" w:rsidR="00950715" w:rsidRDefault="00950715" w:rsidP="00950715">
      <w:pPr>
        <w:pStyle w:val="ab"/>
        <w:tabs>
          <w:tab w:val="left" w:pos="130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в) На хлорид ион. </w:t>
      </w:r>
      <w:r w:rsidRPr="00950715">
        <w:rPr>
          <w:rFonts w:ascii="Times New Roman" w:hAnsi="Times New Roman"/>
          <w:sz w:val="28"/>
          <w:szCs w:val="28"/>
          <w:lang w:bidi="ru-RU"/>
        </w:rPr>
        <w:t>Нитрат серебра AgNO</w:t>
      </w:r>
      <w:r w:rsidRPr="00950715">
        <w:rPr>
          <w:rFonts w:ascii="Times New Roman" w:hAnsi="Times New Roman"/>
          <w:sz w:val="28"/>
          <w:szCs w:val="28"/>
          <w:vertAlign w:val="subscript"/>
          <w:lang w:bidi="ru-RU"/>
        </w:rPr>
        <w:t>3</w:t>
      </w:r>
      <w:r w:rsidRPr="00950715">
        <w:rPr>
          <w:rFonts w:ascii="Times New Roman" w:hAnsi="Times New Roman"/>
          <w:sz w:val="28"/>
          <w:szCs w:val="28"/>
          <w:lang w:bidi="ru-RU"/>
        </w:rPr>
        <w:t xml:space="preserve"> с ионом </w:t>
      </w:r>
      <w:proofErr w:type="spellStart"/>
      <w:r w:rsidRPr="00950715">
        <w:rPr>
          <w:rFonts w:ascii="Times New Roman" w:hAnsi="Times New Roman"/>
          <w:sz w:val="28"/>
          <w:szCs w:val="28"/>
          <w:lang w:bidi="ru-RU"/>
        </w:rPr>
        <w:t>Сl</w:t>
      </w:r>
      <w:proofErr w:type="spellEnd"/>
      <w:r w:rsidRPr="00950715">
        <w:rPr>
          <w:rFonts w:ascii="Times New Roman" w:hAnsi="Times New Roman"/>
          <w:sz w:val="28"/>
          <w:szCs w:val="28"/>
          <w:vertAlign w:val="superscript"/>
          <w:lang w:bidi="ru-RU"/>
        </w:rPr>
        <w:t>-</w:t>
      </w:r>
      <w:r w:rsidRPr="00950715">
        <w:rPr>
          <w:rFonts w:ascii="Times New Roman" w:hAnsi="Times New Roman"/>
          <w:sz w:val="28"/>
          <w:szCs w:val="28"/>
          <w:lang w:bidi="ru-RU"/>
        </w:rPr>
        <w:t xml:space="preserve"> дает белый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50715">
        <w:rPr>
          <w:rFonts w:ascii="Times New Roman" w:hAnsi="Times New Roman"/>
          <w:sz w:val="28"/>
          <w:szCs w:val="28"/>
          <w:lang w:bidi="ru-RU"/>
        </w:rPr>
        <w:t>творожистый осадок хлорида серебра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14:paraId="0BD3EC6D" w14:textId="77777777" w:rsidR="00950715" w:rsidRPr="00950715" w:rsidRDefault="00950715" w:rsidP="00950715">
      <w:pPr>
        <w:pStyle w:val="ab"/>
        <w:spacing w:before="42"/>
        <w:ind w:left="628" w:right="968"/>
        <w:jc w:val="center"/>
        <w:rPr>
          <w:rFonts w:ascii="Times New Roman" w:hAnsi="Times New Roman"/>
          <w:sz w:val="28"/>
          <w:szCs w:val="28"/>
          <w:lang w:bidi="ru-RU"/>
        </w:rPr>
      </w:pPr>
      <w:proofErr w:type="spellStart"/>
      <w:r w:rsidRPr="00950715">
        <w:rPr>
          <w:rFonts w:ascii="Times New Roman" w:hAnsi="Times New Roman"/>
          <w:sz w:val="28"/>
          <w:szCs w:val="28"/>
          <w:lang w:bidi="ru-RU"/>
        </w:rPr>
        <w:t>NaCI</w:t>
      </w:r>
      <w:proofErr w:type="spellEnd"/>
      <w:r w:rsidRPr="00950715">
        <w:rPr>
          <w:rFonts w:ascii="Times New Roman" w:hAnsi="Times New Roman"/>
          <w:sz w:val="28"/>
          <w:szCs w:val="28"/>
          <w:lang w:bidi="ru-RU"/>
        </w:rPr>
        <w:t xml:space="preserve"> + AgNO3 → </w:t>
      </w:r>
      <w:proofErr w:type="spellStart"/>
      <w:r w:rsidRPr="00950715">
        <w:rPr>
          <w:rFonts w:ascii="Times New Roman" w:hAnsi="Times New Roman"/>
          <w:sz w:val="28"/>
          <w:szCs w:val="28"/>
          <w:lang w:bidi="ru-RU"/>
        </w:rPr>
        <w:t>AgCl</w:t>
      </w:r>
      <w:proofErr w:type="spellEnd"/>
      <w:r w:rsidRPr="00950715">
        <w:rPr>
          <w:rFonts w:ascii="Times New Roman" w:hAnsi="Times New Roman"/>
          <w:sz w:val="28"/>
          <w:szCs w:val="28"/>
          <w:lang w:bidi="ru-RU"/>
        </w:rPr>
        <w:t>↓+ NaNO3</w:t>
      </w:r>
    </w:p>
    <w:p w14:paraId="5C21CD3D" w14:textId="77777777" w:rsidR="00E84157" w:rsidRDefault="00E84157" w:rsidP="00950715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4.2 Количественное определение</w:t>
      </w:r>
    </w:p>
    <w:p w14:paraId="17CB8D7B" w14:textId="77777777" w:rsidR="00950715" w:rsidRDefault="00950715" w:rsidP="00950715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50715">
        <w:rPr>
          <w:rFonts w:ascii="Times New Roman" w:hAnsi="Times New Roman"/>
          <w:sz w:val="28"/>
          <w:szCs w:val="28"/>
          <w:lang w:bidi="ru-RU"/>
        </w:rPr>
        <w:t>Метод Мора.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15262">
        <w:rPr>
          <w:rFonts w:ascii="Times New Roman" w:hAnsi="Times New Roman"/>
          <w:sz w:val="28"/>
          <w:szCs w:val="28"/>
          <w:lang w:bidi="ru-RU"/>
        </w:rPr>
        <w:t xml:space="preserve">Делают разведение 1:10. </w:t>
      </w:r>
      <w:r w:rsidRPr="00950715">
        <w:rPr>
          <w:rFonts w:ascii="Times New Roman" w:hAnsi="Times New Roman"/>
          <w:sz w:val="28"/>
          <w:szCs w:val="28"/>
          <w:lang w:bidi="ru-RU"/>
        </w:rPr>
        <w:t xml:space="preserve">Отмеривают 1 мл </w:t>
      </w:r>
      <w:r w:rsidR="00215262">
        <w:rPr>
          <w:rFonts w:ascii="Times New Roman" w:hAnsi="Times New Roman"/>
          <w:sz w:val="28"/>
          <w:szCs w:val="28"/>
          <w:lang w:bidi="ru-RU"/>
        </w:rPr>
        <w:t>из разведенного раствора</w:t>
      </w:r>
      <w:r w:rsidRPr="00950715">
        <w:rPr>
          <w:rFonts w:ascii="Times New Roman" w:hAnsi="Times New Roman"/>
          <w:sz w:val="28"/>
          <w:szCs w:val="28"/>
          <w:lang w:bidi="ru-RU"/>
        </w:rPr>
        <w:t xml:space="preserve"> и переносят в колбу для титрования, прибавляют 2 мл воды и 1-2 капли раствора калия хромата и титруют раствором серебра нитрата 0,1 моль/л до буровато-желтого окрашивания.</w:t>
      </w:r>
    </w:p>
    <w:p w14:paraId="76FF65DF" w14:textId="77777777" w:rsidR="00950715" w:rsidRPr="00266E99" w:rsidRDefault="00950715" w:rsidP="00950715">
      <w:pPr>
        <w:pStyle w:val="ab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 w:bidi="ru-RU"/>
        </w:rPr>
      </w:pPr>
      <w:r w:rsidRPr="00266E99">
        <w:rPr>
          <w:rFonts w:ascii="Times New Roman" w:hAnsi="Times New Roman"/>
          <w:sz w:val="28"/>
          <w:szCs w:val="28"/>
          <w:lang w:val="en-US" w:bidi="ru-RU"/>
        </w:rPr>
        <w:t>NaCl + AgNO3 → AgCl↓ + NaNO3</w:t>
      </w:r>
    </w:p>
    <w:p w14:paraId="3EF41313" w14:textId="77777777" w:rsidR="00950715" w:rsidRPr="00266E99" w:rsidRDefault="00950715" w:rsidP="00950715">
      <w:pPr>
        <w:pStyle w:val="ab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 w:bidi="ru-RU"/>
        </w:rPr>
      </w:pPr>
      <w:r w:rsidRPr="00266E99">
        <w:rPr>
          <w:rFonts w:ascii="Times New Roman" w:hAnsi="Times New Roman"/>
          <w:sz w:val="28"/>
          <w:szCs w:val="28"/>
          <w:lang w:val="en-US" w:bidi="ru-RU"/>
        </w:rPr>
        <w:t>2AgNO3 + K2CrO4 → Ag2CrO4↓ + 2KNO3</w:t>
      </w:r>
    </w:p>
    <w:p w14:paraId="348C8B82" w14:textId="77777777" w:rsidR="00950715" w:rsidRDefault="00950715" w:rsidP="00950715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Расчет ДО для навески </w:t>
      </w:r>
      <w:r w:rsidR="006173F5">
        <w:rPr>
          <w:rFonts w:ascii="Times New Roman" w:hAnsi="Times New Roman"/>
          <w:sz w:val="28"/>
          <w:szCs w:val="28"/>
          <w:lang w:bidi="ru-RU"/>
        </w:rPr>
        <w:t>20,0</w:t>
      </w:r>
      <w:r>
        <w:rPr>
          <w:rFonts w:ascii="Times New Roman" w:hAnsi="Times New Roman"/>
          <w:sz w:val="28"/>
          <w:szCs w:val="28"/>
          <w:lang w:bidi="ru-RU"/>
        </w:rPr>
        <w:t xml:space="preserve"> ± </w:t>
      </w:r>
      <w:r w:rsidR="006173F5">
        <w:rPr>
          <w:rFonts w:ascii="Times New Roman" w:hAnsi="Times New Roman"/>
          <w:sz w:val="28"/>
          <w:szCs w:val="28"/>
          <w:lang w:bidi="ru-RU"/>
        </w:rPr>
        <w:t xml:space="preserve">1 </w:t>
      </w:r>
      <w:r>
        <w:rPr>
          <w:rFonts w:ascii="Times New Roman" w:hAnsi="Times New Roman"/>
          <w:sz w:val="28"/>
          <w:szCs w:val="28"/>
          <w:lang w:bidi="ru-RU"/>
        </w:rPr>
        <w:t>%</w:t>
      </w:r>
    </w:p>
    <w:p w14:paraId="0ED0B845" w14:textId="77777777" w:rsidR="00950715" w:rsidRDefault="006173F5" w:rsidP="00950715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20,0 </w:t>
      </w:r>
      <w:r w:rsidR="00950715">
        <w:rPr>
          <w:rFonts w:ascii="Times New Roman" w:hAnsi="Times New Roman"/>
          <w:sz w:val="28"/>
          <w:szCs w:val="28"/>
          <w:lang w:bidi="ru-RU"/>
        </w:rPr>
        <w:t>– 100</w:t>
      </w:r>
    </w:p>
    <w:p w14:paraId="7839F1D3" w14:textId="77777777" w:rsidR="00950715" w:rsidRDefault="00950715" w:rsidP="00950715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х – 1; х = </w:t>
      </w:r>
      <w:r w:rsidR="006173F5">
        <w:rPr>
          <w:rFonts w:ascii="Times New Roman" w:hAnsi="Times New Roman"/>
          <w:sz w:val="28"/>
          <w:szCs w:val="28"/>
          <w:lang w:bidi="ru-RU"/>
        </w:rPr>
        <w:t>0,2</w:t>
      </w:r>
    </w:p>
    <w:p w14:paraId="61FF25C9" w14:textId="77777777" w:rsidR="00950715" w:rsidRDefault="00950715" w:rsidP="00950715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</w:t>
      </w:r>
      <w:r w:rsidR="006173F5">
        <w:rPr>
          <w:rFonts w:ascii="Times New Roman" w:hAnsi="Times New Roman"/>
          <w:sz w:val="28"/>
          <w:szCs w:val="28"/>
          <w:lang w:bidi="ru-RU"/>
        </w:rPr>
        <w:t>0,0</w:t>
      </w:r>
      <w:r>
        <w:rPr>
          <w:rFonts w:ascii="Times New Roman" w:hAnsi="Times New Roman"/>
          <w:sz w:val="28"/>
          <w:szCs w:val="28"/>
          <w:lang w:bidi="ru-RU"/>
        </w:rPr>
        <w:t xml:space="preserve"> ± 0,</w:t>
      </w:r>
      <w:r w:rsidR="006173F5">
        <w:rPr>
          <w:rFonts w:ascii="Times New Roman" w:hAnsi="Times New Roman"/>
          <w:sz w:val="28"/>
          <w:szCs w:val="28"/>
          <w:lang w:bidi="ru-RU"/>
        </w:rPr>
        <w:t>2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76E53">
        <w:rPr>
          <w:rFonts w:ascii="Times New Roman" w:hAnsi="Times New Roman"/>
          <w:sz w:val="28"/>
          <w:szCs w:val="28"/>
          <w:lang w:bidi="ru-RU"/>
        </w:rPr>
        <w:t>[</w:t>
      </w:r>
      <w:r w:rsidR="006173F5">
        <w:rPr>
          <w:rFonts w:ascii="Times New Roman" w:hAnsi="Times New Roman"/>
          <w:sz w:val="28"/>
          <w:szCs w:val="28"/>
          <w:lang w:bidi="ru-RU"/>
        </w:rPr>
        <w:t>19,8-20,2</w:t>
      </w:r>
      <w:r w:rsidRPr="00A76E53">
        <w:rPr>
          <w:rFonts w:ascii="Times New Roman" w:hAnsi="Times New Roman"/>
          <w:sz w:val="28"/>
          <w:szCs w:val="28"/>
          <w:lang w:bidi="ru-RU"/>
        </w:rPr>
        <w:t>]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14596CDC" w14:textId="77777777" w:rsidR="00950715" w:rsidRDefault="00950715" w:rsidP="00950715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val="en-US" w:bidi="ru-RU"/>
        </w:rPr>
        <w:t>V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ор</w:t>
      </w:r>
      <w:r>
        <w:rPr>
          <w:rFonts w:ascii="Times New Roman" w:hAnsi="Times New Roman"/>
          <w:sz w:val="28"/>
          <w:szCs w:val="28"/>
          <w:lang w:bidi="ru-RU"/>
        </w:rPr>
        <w:t xml:space="preserve"> = а/Т = 0,</w:t>
      </w:r>
      <w:r w:rsidR="006173F5">
        <w:rPr>
          <w:rFonts w:ascii="Times New Roman" w:hAnsi="Times New Roman"/>
          <w:sz w:val="28"/>
          <w:szCs w:val="28"/>
          <w:lang w:bidi="ru-RU"/>
        </w:rPr>
        <w:t>1</w:t>
      </w:r>
      <w:r>
        <w:rPr>
          <w:rFonts w:ascii="Times New Roman" w:hAnsi="Times New Roman"/>
          <w:sz w:val="28"/>
          <w:szCs w:val="28"/>
          <w:lang w:bidi="ru-RU"/>
        </w:rPr>
        <w:t>/0,</w:t>
      </w:r>
      <w:r w:rsidR="006173F5">
        <w:rPr>
          <w:rFonts w:ascii="Times New Roman" w:hAnsi="Times New Roman"/>
          <w:sz w:val="28"/>
          <w:szCs w:val="28"/>
          <w:lang w:bidi="ru-RU"/>
        </w:rPr>
        <w:t>005844</w:t>
      </w:r>
      <w:r>
        <w:rPr>
          <w:rFonts w:ascii="Times New Roman" w:hAnsi="Times New Roman"/>
          <w:sz w:val="28"/>
          <w:szCs w:val="28"/>
          <w:lang w:bidi="ru-RU"/>
        </w:rPr>
        <w:t xml:space="preserve"> = </w:t>
      </w:r>
      <w:r w:rsidR="006173F5">
        <w:rPr>
          <w:rFonts w:ascii="Times New Roman" w:hAnsi="Times New Roman"/>
          <w:sz w:val="28"/>
          <w:szCs w:val="28"/>
          <w:lang w:bidi="ru-RU"/>
        </w:rPr>
        <w:t>17,1</w:t>
      </w:r>
      <w:r>
        <w:rPr>
          <w:rFonts w:ascii="Times New Roman" w:hAnsi="Times New Roman"/>
          <w:sz w:val="28"/>
          <w:szCs w:val="28"/>
          <w:lang w:bidi="ru-RU"/>
        </w:rPr>
        <w:t xml:space="preserve"> мл</w:t>
      </w:r>
      <w:r w:rsidR="006173F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15262">
        <w:rPr>
          <w:rFonts w:ascii="Times New Roman" w:hAnsi="Times New Roman"/>
          <w:sz w:val="28"/>
          <w:szCs w:val="28"/>
          <w:lang w:bidi="ru-RU"/>
        </w:rPr>
        <w:t>(1,71 т.к разведение 1:10)</w:t>
      </w:r>
    </w:p>
    <w:p w14:paraId="45B1E96C" w14:textId="77777777" w:rsidR="006173F5" w:rsidRDefault="006173F5" w:rsidP="00950715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20,0-200</w:t>
      </w:r>
    </w:p>
    <w:p w14:paraId="5554A23C" w14:textId="77777777" w:rsidR="006173F5" w:rsidRDefault="006173F5" w:rsidP="006173F5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Х-1; х= 0,1</w:t>
      </w:r>
    </w:p>
    <w:p w14:paraId="2AE0B502" w14:textId="77777777" w:rsidR="00950715" w:rsidRDefault="00950715" w:rsidP="006173F5">
      <w:pPr>
        <w:pStyle w:val="ab"/>
        <w:tabs>
          <w:tab w:val="left" w:pos="5490"/>
        </w:tabs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/>
          <w:sz w:val="28"/>
          <w:szCs w:val="28"/>
          <w:lang w:bidi="ru-RU"/>
        </w:rPr>
        <w:t>х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гр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= </w:t>
      </w:r>
      <w:r>
        <w:rPr>
          <w:rFonts w:ascii="Times New Roman" w:hAnsi="Times New Roman"/>
          <w:sz w:val="28"/>
          <w:szCs w:val="28"/>
          <w:lang w:val="en-US" w:bidi="ru-RU"/>
        </w:rPr>
        <w:t>V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т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K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п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T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х/у</w:t>
      </w:r>
      <w:r w:rsidR="006173F5">
        <w:rPr>
          <w:rFonts w:ascii="Times New Roman" w:hAnsi="Times New Roman"/>
          <w:sz w:val="28"/>
          <w:szCs w:val="28"/>
          <w:lang w:bidi="ru-RU"/>
        </w:rPr>
        <w:t>*</w:t>
      </w:r>
      <w:r w:rsidR="006173F5" w:rsidRPr="006173F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173F5">
        <w:rPr>
          <w:rFonts w:ascii="Times New Roman" w:hAnsi="Times New Roman"/>
          <w:sz w:val="28"/>
          <w:szCs w:val="28"/>
          <w:lang w:val="en-US" w:bidi="ru-RU"/>
        </w:rPr>
        <w:t>V</w:t>
      </w:r>
      <w:proofErr w:type="spellStart"/>
      <w:r w:rsidR="006173F5"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лф</w:t>
      </w:r>
      <w:proofErr w:type="spellEnd"/>
      <w:r w:rsidRPr="00F0798C">
        <w:rPr>
          <w:rFonts w:ascii="Times New Roman" w:hAnsi="Times New Roman"/>
          <w:sz w:val="28"/>
          <w:szCs w:val="28"/>
          <w:lang w:bidi="ru-RU"/>
        </w:rPr>
        <w:t>/</w:t>
      </w:r>
      <w:r>
        <w:rPr>
          <w:rFonts w:ascii="Times New Roman" w:hAnsi="Times New Roman"/>
          <w:sz w:val="28"/>
          <w:szCs w:val="28"/>
          <w:lang w:val="en-US" w:bidi="ru-RU"/>
        </w:rPr>
        <w:t>m</w:t>
      </w:r>
      <w:r>
        <w:rPr>
          <w:rFonts w:ascii="Times New Roman" w:hAnsi="Times New Roman"/>
          <w:sz w:val="28"/>
          <w:szCs w:val="28"/>
          <w:lang w:bidi="ru-RU"/>
        </w:rPr>
        <w:t xml:space="preserve"> = </w:t>
      </w:r>
      <w:r w:rsidR="00215262">
        <w:rPr>
          <w:rFonts w:ascii="Times New Roman" w:hAnsi="Times New Roman"/>
          <w:sz w:val="28"/>
          <w:szCs w:val="28"/>
          <w:lang w:bidi="ru-RU"/>
        </w:rPr>
        <w:t>1,71*1*0,005844*200</w:t>
      </w:r>
      <w:r>
        <w:rPr>
          <w:rFonts w:ascii="Times New Roman" w:hAnsi="Times New Roman"/>
          <w:sz w:val="28"/>
          <w:szCs w:val="28"/>
          <w:lang w:bidi="ru-RU"/>
        </w:rPr>
        <w:t>/1=</w:t>
      </w:r>
      <w:r w:rsidR="00215262">
        <w:rPr>
          <w:rFonts w:ascii="Times New Roman" w:hAnsi="Times New Roman"/>
          <w:sz w:val="28"/>
          <w:szCs w:val="28"/>
          <w:lang w:bidi="ru-RU"/>
        </w:rPr>
        <w:t>20,0</w:t>
      </w:r>
    </w:p>
    <w:p w14:paraId="098CE612" w14:textId="77777777" w:rsidR="00950715" w:rsidRPr="00D63982" w:rsidRDefault="00950715" w:rsidP="0095071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Вывод: Лекарственная форма соответствует требованиям нормативно-технической документации.</w:t>
      </w:r>
    </w:p>
    <w:p w14:paraId="7D62F9EE" w14:textId="77777777" w:rsidR="00950715" w:rsidRPr="00950715" w:rsidRDefault="00950715" w:rsidP="0095071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591B24E8" w14:textId="77777777" w:rsidR="00950715" w:rsidRPr="00950715" w:rsidRDefault="00950715" w:rsidP="00950715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0163C575" w14:textId="77777777" w:rsidR="00950715" w:rsidRPr="00950715" w:rsidRDefault="00950715" w:rsidP="00950715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6B9ABF91" w14:textId="77777777" w:rsidR="00E84157" w:rsidRPr="00950715" w:rsidRDefault="00E84157">
      <w:pPr>
        <w:rPr>
          <w:rFonts w:ascii="Times New Roman" w:hAnsi="Times New Roman"/>
          <w:bCs/>
          <w:sz w:val="28"/>
          <w:szCs w:val="28"/>
        </w:rPr>
      </w:pPr>
      <w:r w:rsidRPr="00950715">
        <w:rPr>
          <w:rFonts w:ascii="Times New Roman" w:hAnsi="Times New Roman"/>
          <w:bCs/>
          <w:sz w:val="28"/>
          <w:szCs w:val="28"/>
        </w:rPr>
        <w:br w:type="page"/>
      </w:r>
    </w:p>
    <w:p w14:paraId="2AB40202" w14:textId="77777777" w:rsidR="00E84157" w:rsidRPr="00266E99" w:rsidRDefault="00E84157" w:rsidP="00E84157">
      <w:pPr>
        <w:pStyle w:val="ab"/>
        <w:spacing w:before="127"/>
        <w:ind w:left="628" w:right="604"/>
        <w:jc w:val="center"/>
        <w:rPr>
          <w:rFonts w:ascii="Times New Roman" w:hAnsi="Times New Roman"/>
          <w:sz w:val="28"/>
          <w:szCs w:val="28"/>
        </w:rPr>
      </w:pPr>
      <w:r w:rsidRPr="005E4E97">
        <w:rPr>
          <w:rFonts w:ascii="Times New Roman" w:hAnsi="Times New Roman"/>
          <w:sz w:val="28"/>
          <w:szCs w:val="28"/>
        </w:rPr>
        <w:lastRenderedPageBreak/>
        <w:t>Протокол</w:t>
      </w:r>
      <w:r w:rsidRPr="00266E99">
        <w:rPr>
          <w:rFonts w:ascii="Times New Roman" w:hAnsi="Times New Roman"/>
          <w:sz w:val="28"/>
          <w:szCs w:val="28"/>
        </w:rPr>
        <w:t xml:space="preserve"> №</w:t>
      </w:r>
      <w:r w:rsidR="00215262" w:rsidRPr="00266E99">
        <w:rPr>
          <w:rFonts w:ascii="Times New Roman" w:hAnsi="Times New Roman"/>
          <w:sz w:val="28"/>
          <w:szCs w:val="28"/>
        </w:rPr>
        <w:t xml:space="preserve"> 10</w:t>
      </w:r>
    </w:p>
    <w:p w14:paraId="56BDCE22" w14:textId="77777777" w:rsidR="00022D31" w:rsidRPr="00266E99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6C0">
        <w:rPr>
          <w:rFonts w:ascii="Times New Roman" w:hAnsi="Times New Roman"/>
          <w:sz w:val="28"/>
          <w:szCs w:val="28"/>
          <w:lang w:val="en-US"/>
        </w:rPr>
        <w:t>Rp</w:t>
      </w:r>
      <w:r w:rsidRPr="00266E99">
        <w:rPr>
          <w:rFonts w:ascii="Times New Roman" w:hAnsi="Times New Roman"/>
          <w:sz w:val="28"/>
          <w:szCs w:val="28"/>
        </w:rPr>
        <w:t xml:space="preserve">.: </w:t>
      </w:r>
      <w:r w:rsidR="00BD5595">
        <w:rPr>
          <w:rFonts w:ascii="Times New Roman" w:hAnsi="Times New Roman"/>
          <w:sz w:val="28"/>
          <w:szCs w:val="28"/>
          <w:lang w:val="en-US"/>
        </w:rPr>
        <w:t>Sol</w:t>
      </w:r>
      <w:r w:rsidR="00BD5595" w:rsidRPr="00266E99">
        <w:rPr>
          <w:rFonts w:ascii="Times New Roman" w:hAnsi="Times New Roman"/>
          <w:sz w:val="28"/>
          <w:szCs w:val="28"/>
        </w:rPr>
        <w:t>.</w:t>
      </w:r>
      <w:r w:rsidR="00022D31" w:rsidRPr="00266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D31">
        <w:rPr>
          <w:rFonts w:ascii="Times New Roman" w:hAnsi="Times New Roman"/>
          <w:sz w:val="28"/>
          <w:szCs w:val="28"/>
          <w:lang w:val="en-US"/>
        </w:rPr>
        <w:t>Furacillini</w:t>
      </w:r>
      <w:proofErr w:type="spellEnd"/>
      <w:r w:rsidR="00022D31" w:rsidRPr="00266E99">
        <w:rPr>
          <w:rFonts w:ascii="Times New Roman" w:hAnsi="Times New Roman"/>
          <w:sz w:val="28"/>
          <w:szCs w:val="28"/>
        </w:rPr>
        <w:t xml:space="preserve"> 0,02% - 200 </w:t>
      </w:r>
      <w:r w:rsidR="00022D31">
        <w:rPr>
          <w:rFonts w:ascii="Times New Roman" w:hAnsi="Times New Roman"/>
          <w:sz w:val="28"/>
          <w:szCs w:val="28"/>
          <w:lang w:val="en-US"/>
        </w:rPr>
        <w:t>ml</w:t>
      </w:r>
    </w:p>
    <w:p w14:paraId="4A99CC29" w14:textId="77777777" w:rsidR="00E84157" w:rsidRPr="00022D31" w:rsidRDefault="00022D31" w:rsidP="00022D31">
      <w:pPr>
        <w:pStyle w:val="ab"/>
        <w:spacing w:after="0" w:line="36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Pr="00022D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022D3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обработки ран</w:t>
      </w:r>
    </w:p>
    <w:p w14:paraId="093A2A9F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Письменный контроль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9"/>
        <w:gridCol w:w="4820"/>
      </w:tblGrid>
      <w:tr w:rsidR="00E84157" w:rsidRPr="00E84157" w14:paraId="2717B42E" w14:textId="77777777" w:rsidTr="0025697E">
        <w:tc>
          <w:tcPr>
            <w:tcW w:w="4927" w:type="dxa"/>
          </w:tcPr>
          <w:p w14:paraId="1781D48E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6C0">
              <w:rPr>
                <w:rFonts w:ascii="Times New Roman" w:hAnsi="Times New Roman"/>
                <w:sz w:val="28"/>
                <w:szCs w:val="28"/>
              </w:rPr>
              <w:t xml:space="preserve">Оборотная сторона ППК: </w:t>
            </w:r>
          </w:p>
          <w:p w14:paraId="6AC4074D" w14:textId="77777777" w:rsidR="00E84157" w:rsidRDefault="00022D31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0,02-100</w:t>
            </w:r>
          </w:p>
          <w:p w14:paraId="7D590C41" w14:textId="77777777" w:rsidR="00022D31" w:rsidRDefault="00022D31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Х-200</w:t>
            </w:r>
          </w:p>
          <w:p w14:paraId="5C382068" w14:textId="77777777" w:rsidR="00022D31" w:rsidRPr="00A126C0" w:rsidRDefault="00022D31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Х=0,04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фурациллина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28" w:type="dxa"/>
          </w:tcPr>
          <w:p w14:paraId="70402D4A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6C0">
              <w:rPr>
                <w:rFonts w:ascii="Times New Roman" w:hAnsi="Times New Roman"/>
                <w:sz w:val="28"/>
                <w:szCs w:val="28"/>
              </w:rPr>
              <w:t>Лицевая сторона ППК:</w:t>
            </w:r>
          </w:p>
          <w:p w14:paraId="69166538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ППК №</w:t>
            </w:r>
            <w:r w:rsidR="00022D3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22D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022D3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</w:p>
          <w:p w14:paraId="1B360092" w14:textId="77777777" w:rsidR="00E84157" w:rsidRPr="00266E99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Aquae</w:t>
            </w:r>
            <w:proofErr w:type="spellEnd"/>
            <w:r w:rsidRPr="00266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purificatae</w:t>
            </w:r>
            <w:proofErr w:type="spellEnd"/>
            <w:r w:rsidRPr="00266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D31" w:rsidRPr="00266E99">
              <w:rPr>
                <w:rFonts w:ascii="Times New Roman" w:hAnsi="Times New Roman"/>
                <w:sz w:val="28"/>
                <w:szCs w:val="28"/>
              </w:rPr>
              <w:t xml:space="preserve">200 </w:t>
            </w:r>
            <w:r w:rsidR="00022D31">
              <w:rPr>
                <w:rFonts w:ascii="Times New Roman" w:hAnsi="Times New Roman"/>
                <w:sz w:val="28"/>
                <w:szCs w:val="28"/>
                <w:lang w:val="en-US"/>
              </w:rPr>
              <w:t>ml</w:t>
            </w:r>
          </w:p>
          <w:p w14:paraId="01C091BF" w14:textId="77777777" w:rsidR="00022D31" w:rsidRPr="00266E99" w:rsidRDefault="00022D31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Furacillini</w:t>
            </w:r>
            <w:proofErr w:type="spellEnd"/>
            <w:r w:rsidRPr="00266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  <w:p w14:paraId="53A40269" w14:textId="77777777" w:rsidR="00E84157" w:rsidRPr="00266E99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общ</w:t>
            </w:r>
            <w:r w:rsidRPr="00266E9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022D31" w:rsidRPr="00266E99">
              <w:rPr>
                <w:rFonts w:ascii="Times New Roman" w:hAnsi="Times New Roman"/>
                <w:sz w:val="28"/>
                <w:szCs w:val="28"/>
              </w:rPr>
              <w:t xml:space="preserve">200 </w:t>
            </w:r>
            <w:r w:rsidR="00022D31">
              <w:rPr>
                <w:rFonts w:ascii="Times New Roman" w:hAnsi="Times New Roman"/>
                <w:sz w:val="28"/>
                <w:szCs w:val="28"/>
                <w:lang w:val="en-US"/>
              </w:rPr>
              <w:t>ml</w:t>
            </w:r>
          </w:p>
          <w:p w14:paraId="55FD4E90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Приготовил: *</w:t>
            </w:r>
          </w:p>
          <w:p w14:paraId="71BBC1AD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Проверил: *</w:t>
            </w:r>
          </w:p>
          <w:p w14:paraId="4B02021B" w14:textId="77777777" w:rsidR="00E84157" w:rsidRP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анализа - </w:t>
            </w:r>
            <w:r w:rsidR="00022D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14:paraId="5368118A" w14:textId="77777777" w:rsidR="00E84157" w:rsidRPr="00022D31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75CA40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/>
          <w:sz w:val="28"/>
          <w:szCs w:val="28"/>
        </w:rPr>
        <w:t>Органолептический контроль</w:t>
      </w:r>
    </w:p>
    <w:p w14:paraId="73DCE166" w14:textId="77777777" w:rsidR="00022D31" w:rsidRDefault="00022D31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Прозрачный желтый раствор со специфическим запахом.</w:t>
      </w:r>
    </w:p>
    <w:p w14:paraId="7BBFF253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Физический контроль</w:t>
      </w:r>
    </w:p>
    <w:p w14:paraId="0DC04621" w14:textId="77777777" w:rsidR="00022D31" w:rsidRDefault="00022D31" w:rsidP="00022D31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для 200 мл </w:t>
      </w:r>
      <w:r>
        <w:rPr>
          <w:rFonts w:ascii="Times New Roman" w:hAnsi="Times New Roman"/>
          <w:sz w:val="28"/>
          <w:szCs w:val="28"/>
          <w:lang w:bidi="ru-RU"/>
        </w:rPr>
        <w:t>±</w:t>
      </w:r>
      <w:r>
        <w:rPr>
          <w:rFonts w:ascii="Times New Roman" w:hAnsi="Times New Roman"/>
          <w:sz w:val="28"/>
          <w:szCs w:val="28"/>
        </w:rPr>
        <w:t xml:space="preserve"> 2%</w:t>
      </w:r>
    </w:p>
    <w:p w14:paraId="244F09BA" w14:textId="77777777" w:rsidR="00022D31" w:rsidRDefault="00022D31" w:rsidP="00022D31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 – 100 %</w:t>
      </w:r>
    </w:p>
    <w:p w14:paraId="0734DEB8" w14:textId="77777777" w:rsidR="00022D31" w:rsidRDefault="00022D31" w:rsidP="00022D31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– 2 %; х= 4</w:t>
      </w:r>
    </w:p>
    <w:p w14:paraId="1250EA86" w14:textId="77777777" w:rsidR="00022D31" w:rsidRPr="00022D31" w:rsidRDefault="00022D31" w:rsidP="00022D31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  <w:lang w:bidi="ru-RU"/>
        </w:rPr>
        <w:t>±</w:t>
      </w:r>
      <w:r>
        <w:rPr>
          <w:rFonts w:ascii="Times New Roman" w:hAnsi="Times New Roman"/>
          <w:sz w:val="28"/>
          <w:szCs w:val="28"/>
        </w:rPr>
        <w:t xml:space="preserve">4 </w:t>
      </w:r>
      <w:r w:rsidRPr="00022D31">
        <w:rPr>
          <w:rFonts w:ascii="Times New Roman" w:hAnsi="Times New Roman"/>
          <w:sz w:val="28"/>
          <w:szCs w:val="28"/>
        </w:rPr>
        <w:t>[196-204]</w:t>
      </w:r>
    </w:p>
    <w:p w14:paraId="4541DA91" w14:textId="77777777" w:rsidR="00022D31" w:rsidRDefault="00E84157" w:rsidP="00022D31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Химический контроль</w:t>
      </w:r>
    </w:p>
    <w:p w14:paraId="0A6AB5E2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Реакции подлинности</w:t>
      </w:r>
    </w:p>
    <w:p w14:paraId="3AD06456" w14:textId="77777777" w:rsidR="00022D31" w:rsidRDefault="00022D31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3120" behindDoc="0" locked="0" layoutInCell="1" allowOverlap="1" wp14:anchorId="3F28F0FF" wp14:editId="20B23730">
            <wp:simplePos x="0" y="0"/>
            <wp:positionH relativeFrom="page">
              <wp:posOffset>1861185</wp:posOffset>
            </wp:positionH>
            <wp:positionV relativeFrom="paragraph">
              <wp:posOffset>718185</wp:posOffset>
            </wp:positionV>
            <wp:extent cx="4572972" cy="621792"/>
            <wp:effectExtent l="0" t="0" r="0" b="0"/>
            <wp:wrapTopAndBottom/>
            <wp:docPr id="453" name="image221.png" descr="http://www.studfiles.ru/html/2706/606/html_tF91Mc3JVd.lZlC/htmlconvd-bIaLW2_html_m463ce8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221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97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а) К 0,3 мл лекарственной формы прибавляют 1-2 капли </w:t>
      </w:r>
      <w:r w:rsidRPr="00022D31">
        <w:rPr>
          <w:rFonts w:ascii="Times New Roman" w:hAnsi="Times New Roman"/>
          <w:sz w:val="28"/>
          <w:szCs w:val="28"/>
          <w:lang w:bidi="ru-RU"/>
        </w:rPr>
        <w:t>0,1% раствор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022D31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Pr="00022D31">
        <w:rPr>
          <w:rFonts w:ascii="Times New Roman" w:hAnsi="Times New Roman"/>
          <w:sz w:val="28"/>
          <w:szCs w:val="28"/>
          <w:lang w:bidi="ru-RU"/>
        </w:rPr>
        <w:t>NaOH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22D31">
        <w:rPr>
          <w:rFonts w:ascii="Times New Roman" w:hAnsi="Times New Roman"/>
          <w:sz w:val="28"/>
          <w:szCs w:val="28"/>
          <w:lang w:bidi="ru-RU"/>
        </w:rPr>
        <w:t>появляется оранжево- красное окрашивание.</w:t>
      </w:r>
    </w:p>
    <w:p w14:paraId="67A60AC9" w14:textId="77777777" w:rsidR="00022D31" w:rsidRDefault="00022D31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F8AF29" w14:textId="77777777" w:rsidR="00022D31" w:rsidRDefault="00022D31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б) К 0,3 мл лекарственной формы прибавляют 3-4 капли 5% раствора </w:t>
      </w:r>
      <w:proofErr w:type="spellStart"/>
      <w:r w:rsidRPr="00022D31">
        <w:rPr>
          <w:rFonts w:ascii="Times New Roman" w:hAnsi="Times New Roman"/>
          <w:sz w:val="28"/>
          <w:szCs w:val="28"/>
          <w:lang w:bidi="ru-RU"/>
        </w:rPr>
        <w:t>NaOH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>, появляется запах аммиака.</w:t>
      </w:r>
    </w:p>
    <w:p w14:paraId="4A64B88C" w14:textId="77777777" w:rsidR="00022D31" w:rsidRDefault="00022D31" w:rsidP="00022D31">
      <w:pPr>
        <w:pStyle w:val="ab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6FFBEA07" wp14:editId="2E4DF439">
            <wp:extent cx="3729355" cy="1673225"/>
            <wp:effectExtent l="0" t="0" r="0" b="0"/>
            <wp:docPr id="455" name="image222.jpeg" descr="C:\Documents and Settings\адм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222.jpeg"/>
                    <pic:cNvPicPr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35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8A7FB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Количественное определение</w:t>
      </w:r>
    </w:p>
    <w:p w14:paraId="082108DA" w14:textId="77777777" w:rsidR="00FE33D3" w:rsidRDefault="00FE33D3" w:rsidP="00FE33D3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E33D3">
        <w:rPr>
          <w:rFonts w:ascii="Times New Roman" w:hAnsi="Times New Roman"/>
          <w:sz w:val="28"/>
          <w:szCs w:val="28"/>
          <w:lang w:bidi="ru-RU"/>
        </w:rPr>
        <w:t xml:space="preserve">Метод </w:t>
      </w:r>
      <w:proofErr w:type="spellStart"/>
      <w:r w:rsidRPr="00FE33D3">
        <w:rPr>
          <w:rFonts w:ascii="Times New Roman" w:hAnsi="Times New Roman"/>
          <w:sz w:val="28"/>
          <w:szCs w:val="28"/>
          <w:lang w:bidi="ru-RU"/>
        </w:rPr>
        <w:t>йодометрии</w:t>
      </w:r>
      <w:proofErr w:type="spellEnd"/>
      <w:r w:rsidRPr="00FE33D3">
        <w:rPr>
          <w:rFonts w:ascii="Times New Roman" w:hAnsi="Times New Roman"/>
          <w:sz w:val="28"/>
          <w:szCs w:val="28"/>
          <w:lang w:bidi="ru-RU"/>
        </w:rPr>
        <w:t xml:space="preserve"> обратное титрование.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FE33D3">
        <w:rPr>
          <w:rFonts w:ascii="Times New Roman" w:hAnsi="Times New Roman"/>
          <w:sz w:val="28"/>
          <w:szCs w:val="28"/>
          <w:lang w:bidi="ru-RU"/>
        </w:rPr>
        <w:t xml:space="preserve">Метод основан на окислении фурацилина стандартным раствором йода в щелочной среди. Избыток йода </w:t>
      </w:r>
      <w:proofErr w:type="spellStart"/>
      <w:r w:rsidRPr="00FE33D3">
        <w:rPr>
          <w:rFonts w:ascii="Times New Roman" w:hAnsi="Times New Roman"/>
          <w:sz w:val="28"/>
          <w:szCs w:val="28"/>
          <w:lang w:bidi="ru-RU"/>
        </w:rPr>
        <w:t>оттитровывают</w:t>
      </w:r>
      <w:proofErr w:type="spellEnd"/>
      <w:r w:rsidRPr="00FE33D3">
        <w:rPr>
          <w:rFonts w:ascii="Times New Roman" w:hAnsi="Times New Roman"/>
          <w:sz w:val="28"/>
          <w:szCs w:val="28"/>
          <w:lang w:bidi="ru-RU"/>
        </w:rPr>
        <w:t xml:space="preserve"> стандартным раствором натрия тиосульфата. Гидроксид натрия необходим для гидролиза фурацилина и освобождения остатка гидразина. При этом образуется натрия </w:t>
      </w:r>
      <w:proofErr w:type="spellStart"/>
      <w:r w:rsidRPr="00FE33D3">
        <w:rPr>
          <w:rFonts w:ascii="Times New Roman" w:hAnsi="Times New Roman"/>
          <w:sz w:val="28"/>
          <w:szCs w:val="28"/>
          <w:lang w:bidi="ru-RU"/>
        </w:rPr>
        <w:t>гипойодит</w:t>
      </w:r>
      <w:proofErr w:type="spellEnd"/>
      <w:r w:rsidRPr="00FE33D3">
        <w:rPr>
          <w:rFonts w:ascii="Times New Roman" w:hAnsi="Times New Roman"/>
          <w:sz w:val="28"/>
          <w:szCs w:val="28"/>
          <w:lang w:bidi="ru-RU"/>
        </w:rPr>
        <w:t>, который и окисляет фурацилин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14:paraId="765D3D4D" w14:textId="77777777" w:rsidR="00FE33D3" w:rsidRPr="00FE33D3" w:rsidRDefault="00FE33D3" w:rsidP="00FE33D3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E33D3">
        <w:rPr>
          <w:rFonts w:ascii="Times New Roman" w:hAnsi="Times New Roman"/>
          <w:sz w:val="28"/>
          <w:szCs w:val="28"/>
          <w:lang w:bidi="ru-RU"/>
        </w:rPr>
        <w:t>Берут 2мл раствора J</w:t>
      </w:r>
      <w:r w:rsidRPr="00FE33D3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r w:rsidRPr="00FE33D3">
        <w:rPr>
          <w:rFonts w:ascii="Times New Roman" w:hAnsi="Times New Roman"/>
          <w:sz w:val="28"/>
          <w:szCs w:val="28"/>
          <w:lang w:bidi="ru-RU"/>
        </w:rPr>
        <w:t xml:space="preserve"> 0.01 моль/л, по каплям раствор </w:t>
      </w:r>
      <w:proofErr w:type="spellStart"/>
      <w:r w:rsidRPr="00FE33D3">
        <w:rPr>
          <w:rFonts w:ascii="Times New Roman" w:hAnsi="Times New Roman"/>
          <w:sz w:val="28"/>
          <w:szCs w:val="28"/>
          <w:lang w:bidi="ru-RU"/>
        </w:rPr>
        <w:t>NaOH</w:t>
      </w:r>
      <w:proofErr w:type="spellEnd"/>
      <w:r w:rsidRPr="00FE33D3">
        <w:rPr>
          <w:rFonts w:ascii="Times New Roman" w:hAnsi="Times New Roman"/>
          <w:sz w:val="28"/>
          <w:szCs w:val="28"/>
          <w:lang w:bidi="ru-RU"/>
        </w:rPr>
        <w:t xml:space="preserve"> 0,1моль/л до обесцвечивания раствора + 2мл раствора фурацилина, оставляют на 5 минут затем прибавляют раствор H</w:t>
      </w:r>
      <w:r w:rsidRPr="00FE33D3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r w:rsidRPr="00FE33D3">
        <w:rPr>
          <w:rFonts w:ascii="Times New Roman" w:hAnsi="Times New Roman"/>
          <w:sz w:val="28"/>
          <w:szCs w:val="28"/>
          <w:lang w:bidi="ru-RU"/>
        </w:rPr>
        <w:t>SO</w:t>
      </w:r>
      <w:r w:rsidRPr="00FE33D3">
        <w:rPr>
          <w:rFonts w:ascii="Times New Roman" w:hAnsi="Times New Roman"/>
          <w:sz w:val="28"/>
          <w:szCs w:val="28"/>
          <w:vertAlign w:val="subscript"/>
          <w:lang w:bidi="ru-RU"/>
        </w:rPr>
        <w:t>4</w:t>
      </w:r>
      <w:r w:rsidRPr="00FE33D3">
        <w:rPr>
          <w:rFonts w:ascii="Times New Roman" w:hAnsi="Times New Roman"/>
          <w:sz w:val="28"/>
          <w:szCs w:val="28"/>
          <w:lang w:bidi="ru-RU"/>
        </w:rPr>
        <w:t xml:space="preserve"> 2моль/л и выделившийся йод титруют раствором Na</w:t>
      </w:r>
      <w:r w:rsidRPr="00FE33D3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r w:rsidRPr="00FE33D3">
        <w:rPr>
          <w:rFonts w:ascii="Times New Roman" w:hAnsi="Times New Roman"/>
          <w:sz w:val="28"/>
          <w:szCs w:val="28"/>
          <w:lang w:bidi="ru-RU"/>
        </w:rPr>
        <w:t>S</w:t>
      </w:r>
      <w:r w:rsidRPr="00FE33D3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r w:rsidRPr="00FE33D3">
        <w:rPr>
          <w:rFonts w:ascii="Times New Roman" w:hAnsi="Times New Roman"/>
          <w:sz w:val="28"/>
          <w:szCs w:val="28"/>
          <w:lang w:bidi="ru-RU"/>
        </w:rPr>
        <w:t>O</w:t>
      </w:r>
      <w:r w:rsidRPr="00FE33D3">
        <w:rPr>
          <w:rFonts w:ascii="Times New Roman" w:hAnsi="Times New Roman"/>
          <w:sz w:val="28"/>
          <w:szCs w:val="28"/>
          <w:vertAlign w:val="subscript"/>
          <w:lang w:bidi="ru-RU"/>
        </w:rPr>
        <w:t>3</w:t>
      </w:r>
      <w:r w:rsidRPr="00FE33D3">
        <w:rPr>
          <w:rFonts w:ascii="Times New Roman" w:hAnsi="Times New Roman"/>
          <w:sz w:val="28"/>
          <w:szCs w:val="28"/>
          <w:lang w:bidi="ru-RU"/>
        </w:rPr>
        <w:t xml:space="preserve"> 0, 01 моль/л с индикатором - раствор крахмала, до обесцвечивания синей окраски.</w:t>
      </w:r>
    </w:p>
    <w:p w14:paraId="7205B652" w14:textId="77777777" w:rsidR="00FE33D3" w:rsidRPr="00FE33D3" w:rsidRDefault="00FE33D3" w:rsidP="00FE33D3">
      <w:pPr>
        <w:pStyle w:val="ab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  <w:r w:rsidRPr="00FE33D3">
        <w:rPr>
          <w:rFonts w:ascii="Times New Roman" w:hAnsi="Times New Roman"/>
          <w:sz w:val="28"/>
          <w:szCs w:val="28"/>
          <w:lang w:val="en-US" w:bidi="ru-RU"/>
        </w:rPr>
        <w:t>J</w:t>
      </w:r>
      <w:r w:rsidRPr="00FE33D3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r w:rsidRPr="00FE33D3">
        <w:rPr>
          <w:rFonts w:ascii="Times New Roman" w:hAnsi="Times New Roman"/>
          <w:sz w:val="28"/>
          <w:szCs w:val="28"/>
          <w:lang w:bidi="ru-RU"/>
        </w:rPr>
        <w:t xml:space="preserve"> + 2</w:t>
      </w:r>
      <w:r w:rsidRPr="00FE33D3">
        <w:rPr>
          <w:rFonts w:ascii="Times New Roman" w:hAnsi="Times New Roman"/>
          <w:sz w:val="28"/>
          <w:szCs w:val="28"/>
          <w:lang w:val="en-US" w:bidi="ru-RU"/>
        </w:rPr>
        <w:t>NaOH</w:t>
      </w:r>
      <w:r w:rsidRPr="00FE33D3">
        <w:rPr>
          <w:rFonts w:ascii="Times New Roman" w:hAnsi="Times New Roman"/>
          <w:sz w:val="28"/>
          <w:szCs w:val="28"/>
          <w:lang w:bidi="ru-RU"/>
        </w:rPr>
        <w:t xml:space="preserve"> → </w:t>
      </w:r>
      <w:proofErr w:type="spellStart"/>
      <w:r w:rsidRPr="00FE33D3">
        <w:rPr>
          <w:rFonts w:ascii="Times New Roman" w:hAnsi="Times New Roman"/>
          <w:sz w:val="28"/>
          <w:szCs w:val="28"/>
          <w:lang w:val="en-US" w:bidi="ru-RU"/>
        </w:rPr>
        <w:t>NaJ</w:t>
      </w:r>
      <w:proofErr w:type="spellEnd"/>
      <w:r w:rsidRPr="00FE33D3">
        <w:rPr>
          <w:rFonts w:ascii="Times New Roman" w:hAnsi="Times New Roman"/>
          <w:sz w:val="28"/>
          <w:szCs w:val="28"/>
          <w:lang w:bidi="ru-RU"/>
        </w:rPr>
        <w:t xml:space="preserve"> + </w:t>
      </w:r>
      <w:proofErr w:type="spellStart"/>
      <w:r w:rsidRPr="00FE33D3">
        <w:rPr>
          <w:rFonts w:ascii="Times New Roman" w:hAnsi="Times New Roman"/>
          <w:sz w:val="28"/>
          <w:szCs w:val="28"/>
          <w:lang w:val="en-US" w:bidi="ru-RU"/>
        </w:rPr>
        <w:t>NaJO</w:t>
      </w:r>
      <w:proofErr w:type="spellEnd"/>
      <w:r w:rsidRPr="00FE33D3">
        <w:rPr>
          <w:rFonts w:ascii="Times New Roman" w:hAnsi="Times New Roman"/>
          <w:sz w:val="28"/>
          <w:szCs w:val="28"/>
          <w:lang w:bidi="ru-RU"/>
        </w:rPr>
        <w:t xml:space="preserve"> + </w:t>
      </w:r>
      <w:r w:rsidRPr="00FE33D3">
        <w:rPr>
          <w:rFonts w:ascii="Times New Roman" w:hAnsi="Times New Roman"/>
          <w:sz w:val="28"/>
          <w:szCs w:val="28"/>
          <w:lang w:val="en-US" w:bidi="ru-RU"/>
        </w:rPr>
        <w:t>H</w:t>
      </w:r>
      <w:r w:rsidRPr="00FE33D3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r w:rsidRPr="00FE33D3">
        <w:rPr>
          <w:rFonts w:ascii="Times New Roman" w:hAnsi="Times New Roman"/>
          <w:sz w:val="28"/>
          <w:szCs w:val="28"/>
          <w:lang w:val="en-US" w:bidi="ru-RU"/>
        </w:rPr>
        <w:t>O</w:t>
      </w:r>
      <w:r>
        <w:rPr>
          <w:noProof/>
          <w:sz w:val="20"/>
          <w:lang w:eastAsia="ru-RU"/>
        </w:rPr>
        <w:drawing>
          <wp:inline distT="0" distB="0" distL="0" distR="0" wp14:anchorId="7F9EF4E9" wp14:editId="1026966B">
            <wp:extent cx="4828852" cy="1629727"/>
            <wp:effectExtent l="0" t="0" r="0" b="0"/>
            <wp:docPr id="459" name="image224.png" descr="http://gendocs.ru/gendocs/docs/10/9695/conv_1/file1_html_546c87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224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852" cy="162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051A9" w14:textId="77777777" w:rsidR="00FE33D3" w:rsidRDefault="00FE33D3" w:rsidP="00FE33D3">
      <w:pPr>
        <w:pStyle w:val="ab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 w:bidi="ru-RU"/>
        </w:rPr>
      </w:pPr>
      <w:proofErr w:type="spellStart"/>
      <w:r w:rsidRPr="00FE33D3">
        <w:rPr>
          <w:rFonts w:ascii="Times New Roman" w:hAnsi="Times New Roman"/>
          <w:sz w:val="28"/>
          <w:szCs w:val="28"/>
          <w:lang w:val="en-US" w:bidi="ru-RU"/>
        </w:rPr>
        <w:t>NaJ</w:t>
      </w:r>
      <w:proofErr w:type="spellEnd"/>
      <w:r w:rsidRPr="00FE33D3">
        <w:rPr>
          <w:rFonts w:ascii="Times New Roman" w:hAnsi="Times New Roman"/>
          <w:sz w:val="28"/>
          <w:szCs w:val="28"/>
          <w:lang w:val="en-US" w:bidi="ru-RU"/>
        </w:rPr>
        <w:t xml:space="preserve"> + </w:t>
      </w:r>
      <w:proofErr w:type="spellStart"/>
      <w:r w:rsidRPr="00FE33D3">
        <w:rPr>
          <w:rFonts w:ascii="Times New Roman" w:hAnsi="Times New Roman"/>
          <w:sz w:val="28"/>
          <w:szCs w:val="28"/>
          <w:lang w:val="en-US" w:bidi="ru-RU"/>
        </w:rPr>
        <w:t>NaJO</w:t>
      </w:r>
      <w:proofErr w:type="spellEnd"/>
      <w:r w:rsidRPr="00FE33D3">
        <w:rPr>
          <w:rFonts w:ascii="Times New Roman" w:hAnsi="Times New Roman"/>
          <w:sz w:val="28"/>
          <w:szCs w:val="28"/>
          <w:lang w:val="en-US" w:bidi="ru-RU"/>
        </w:rPr>
        <w:t xml:space="preserve"> + H</w:t>
      </w:r>
      <w:r w:rsidRPr="00FE33D3">
        <w:rPr>
          <w:rFonts w:ascii="Times New Roman" w:hAnsi="Times New Roman"/>
          <w:sz w:val="28"/>
          <w:szCs w:val="28"/>
          <w:vertAlign w:val="subscript"/>
          <w:lang w:val="en-US" w:bidi="ru-RU"/>
        </w:rPr>
        <w:t>2</w:t>
      </w:r>
      <w:r w:rsidRPr="00FE33D3">
        <w:rPr>
          <w:rFonts w:ascii="Times New Roman" w:hAnsi="Times New Roman"/>
          <w:sz w:val="28"/>
          <w:szCs w:val="28"/>
          <w:lang w:val="en-US" w:bidi="ru-RU"/>
        </w:rPr>
        <w:t>SO</w:t>
      </w:r>
      <w:r w:rsidRPr="00FE33D3">
        <w:rPr>
          <w:rFonts w:ascii="Times New Roman" w:hAnsi="Times New Roman"/>
          <w:sz w:val="28"/>
          <w:szCs w:val="28"/>
          <w:vertAlign w:val="subscript"/>
          <w:lang w:val="en-US" w:bidi="ru-RU"/>
        </w:rPr>
        <w:t>4</w:t>
      </w:r>
      <w:r w:rsidRPr="00FE33D3">
        <w:rPr>
          <w:rFonts w:ascii="Times New Roman" w:hAnsi="Times New Roman"/>
          <w:sz w:val="28"/>
          <w:szCs w:val="28"/>
          <w:lang w:val="en-US" w:bidi="ru-RU"/>
        </w:rPr>
        <w:t xml:space="preserve"> → J</w:t>
      </w:r>
      <w:r w:rsidRPr="00FE33D3">
        <w:rPr>
          <w:rFonts w:ascii="Times New Roman" w:hAnsi="Times New Roman"/>
          <w:sz w:val="28"/>
          <w:szCs w:val="28"/>
          <w:vertAlign w:val="subscript"/>
          <w:lang w:val="en-US" w:bidi="ru-RU"/>
        </w:rPr>
        <w:t>2</w:t>
      </w:r>
      <w:r w:rsidRPr="00FE33D3">
        <w:rPr>
          <w:rFonts w:ascii="Times New Roman" w:hAnsi="Times New Roman"/>
          <w:sz w:val="28"/>
          <w:szCs w:val="28"/>
          <w:lang w:val="en-US" w:bidi="ru-RU"/>
        </w:rPr>
        <w:t xml:space="preserve"> + Na</w:t>
      </w:r>
      <w:r w:rsidRPr="00FE33D3">
        <w:rPr>
          <w:rFonts w:ascii="Times New Roman" w:hAnsi="Times New Roman"/>
          <w:sz w:val="28"/>
          <w:szCs w:val="28"/>
          <w:vertAlign w:val="subscript"/>
          <w:lang w:val="en-US" w:bidi="ru-RU"/>
        </w:rPr>
        <w:t>2</w:t>
      </w:r>
      <w:r w:rsidRPr="00FE33D3">
        <w:rPr>
          <w:rFonts w:ascii="Times New Roman" w:hAnsi="Times New Roman"/>
          <w:sz w:val="28"/>
          <w:szCs w:val="28"/>
          <w:lang w:val="en-US" w:bidi="ru-RU"/>
        </w:rPr>
        <w:t>SO</w:t>
      </w:r>
      <w:r w:rsidRPr="00FE33D3">
        <w:rPr>
          <w:rFonts w:ascii="Times New Roman" w:hAnsi="Times New Roman"/>
          <w:sz w:val="28"/>
          <w:szCs w:val="28"/>
          <w:vertAlign w:val="subscript"/>
          <w:lang w:val="en-US" w:bidi="ru-RU"/>
        </w:rPr>
        <w:t>4</w:t>
      </w:r>
      <w:r w:rsidRPr="00FE33D3">
        <w:rPr>
          <w:rFonts w:ascii="Times New Roman" w:hAnsi="Times New Roman"/>
          <w:sz w:val="28"/>
          <w:szCs w:val="28"/>
          <w:lang w:val="en-US" w:bidi="ru-RU"/>
        </w:rPr>
        <w:t xml:space="preserve"> + H</w:t>
      </w:r>
      <w:r w:rsidRPr="00FE33D3">
        <w:rPr>
          <w:rFonts w:ascii="Times New Roman" w:hAnsi="Times New Roman"/>
          <w:sz w:val="28"/>
          <w:szCs w:val="28"/>
          <w:vertAlign w:val="subscript"/>
          <w:lang w:val="en-US" w:bidi="ru-RU"/>
        </w:rPr>
        <w:t>2</w:t>
      </w:r>
      <w:r w:rsidRPr="00FE33D3">
        <w:rPr>
          <w:rFonts w:ascii="Times New Roman" w:hAnsi="Times New Roman"/>
          <w:sz w:val="28"/>
          <w:szCs w:val="28"/>
          <w:lang w:val="en-US" w:bidi="ru-RU"/>
        </w:rPr>
        <w:t xml:space="preserve">O </w:t>
      </w:r>
    </w:p>
    <w:p w14:paraId="38B9B38F" w14:textId="77777777" w:rsidR="00FE33D3" w:rsidRPr="00FE33D3" w:rsidRDefault="00FE33D3" w:rsidP="00FE33D3">
      <w:pPr>
        <w:pStyle w:val="ab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  <w:r w:rsidRPr="00FE33D3">
        <w:rPr>
          <w:rFonts w:ascii="Times New Roman" w:hAnsi="Times New Roman"/>
          <w:sz w:val="28"/>
          <w:szCs w:val="28"/>
          <w:lang w:val="en-US" w:bidi="ru-RU"/>
        </w:rPr>
        <w:t>J</w:t>
      </w:r>
      <w:r w:rsidRPr="00FE33D3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r w:rsidRPr="00FE33D3">
        <w:rPr>
          <w:rFonts w:ascii="Times New Roman" w:hAnsi="Times New Roman"/>
          <w:sz w:val="28"/>
          <w:szCs w:val="28"/>
          <w:lang w:bidi="ru-RU"/>
        </w:rPr>
        <w:t xml:space="preserve"> + 2 </w:t>
      </w:r>
      <w:r w:rsidRPr="00FE33D3">
        <w:rPr>
          <w:rFonts w:ascii="Times New Roman" w:hAnsi="Times New Roman"/>
          <w:sz w:val="28"/>
          <w:szCs w:val="28"/>
          <w:lang w:val="en-US" w:bidi="ru-RU"/>
        </w:rPr>
        <w:t>Na</w:t>
      </w:r>
      <w:r w:rsidRPr="00FE33D3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r w:rsidRPr="00FE33D3">
        <w:rPr>
          <w:rFonts w:ascii="Times New Roman" w:hAnsi="Times New Roman"/>
          <w:sz w:val="28"/>
          <w:szCs w:val="28"/>
          <w:lang w:val="en-US" w:bidi="ru-RU"/>
        </w:rPr>
        <w:t>S</w:t>
      </w:r>
      <w:r w:rsidRPr="00FE33D3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r w:rsidRPr="00FE33D3">
        <w:rPr>
          <w:rFonts w:ascii="Times New Roman" w:hAnsi="Times New Roman"/>
          <w:sz w:val="28"/>
          <w:szCs w:val="28"/>
          <w:lang w:val="en-US" w:bidi="ru-RU"/>
        </w:rPr>
        <w:t>O</w:t>
      </w:r>
      <w:r w:rsidRPr="00FE33D3">
        <w:rPr>
          <w:rFonts w:ascii="Times New Roman" w:hAnsi="Times New Roman"/>
          <w:sz w:val="28"/>
          <w:szCs w:val="28"/>
          <w:vertAlign w:val="subscript"/>
          <w:lang w:bidi="ru-RU"/>
        </w:rPr>
        <w:t>3</w:t>
      </w:r>
      <w:r w:rsidRPr="00FE33D3">
        <w:rPr>
          <w:rFonts w:ascii="Times New Roman" w:hAnsi="Times New Roman"/>
          <w:sz w:val="28"/>
          <w:szCs w:val="28"/>
          <w:lang w:bidi="ru-RU"/>
        </w:rPr>
        <w:t xml:space="preserve">→ 2 </w:t>
      </w:r>
      <w:proofErr w:type="spellStart"/>
      <w:r w:rsidRPr="00FE33D3">
        <w:rPr>
          <w:rFonts w:ascii="Times New Roman" w:hAnsi="Times New Roman"/>
          <w:sz w:val="28"/>
          <w:szCs w:val="28"/>
          <w:lang w:val="en-US" w:bidi="ru-RU"/>
        </w:rPr>
        <w:t>NaJ</w:t>
      </w:r>
      <w:proofErr w:type="spellEnd"/>
      <w:r w:rsidRPr="00FE33D3">
        <w:rPr>
          <w:rFonts w:ascii="Times New Roman" w:hAnsi="Times New Roman"/>
          <w:sz w:val="28"/>
          <w:szCs w:val="28"/>
          <w:lang w:bidi="ru-RU"/>
        </w:rPr>
        <w:t xml:space="preserve"> + </w:t>
      </w:r>
      <w:r w:rsidRPr="00FE33D3">
        <w:rPr>
          <w:rFonts w:ascii="Times New Roman" w:hAnsi="Times New Roman"/>
          <w:sz w:val="28"/>
          <w:szCs w:val="28"/>
          <w:lang w:val="en-US" w:bidi="ru-RU"/>
        </w:rPr>
        <w:t>Na</w:t>
      </w:r>
      <w:r w:rsidRPr="00FE33D3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r w:rsidRPr="00FE33D3">
        <w:rPr>
          <w:rFonts w:ascii="Times New Roman" w:hAnsi="Times New Roman"/>
          <w:sz w:val="28"/>
          <w:szCs w:val="28"/>
          <w:lang w:val="en-US" w:bidi="ru-RU"/>
        </w:rPr>
        <w:t>S</w:t>
      </w:r>
      <w:r w:rsidRPr="00FE33D3">
        <w:rPr>
          <w:rFonts w:ascii="Times New Roman" w:hAnsi="Times New Roman"/>
          <w:sz w:val="28"/>
          <w:szCs w:val="28"/>
          <w:vertAlign w:val="subscript"/>
          <w:lang w:bidi="ru-RU"/>
        </w:rPr>
        <w:t>4</w:t>
      </w:r>
      <w:r w:rsidRPr="00FE33D3">
        <w:rPr>
          <w:rFonts w:ascii="Times New Roman" w:hAnsi="Times New Roman"/>
          <w:sz w:val="28"/>
          <w:szCs w:val="28"/>
          <w:lang w:val="en-US" w:bidi="ru-RU"/>
        </w:rPr>
        <w:t>O</w:t>
      </w:r>
      <w:r w:rsidRPr="00FE33D3">
        <w:rPr>
          <w:rFonts w:ascii="Times New Roman" w:hAnsi="Times New Roman"/>
          <w:sz w:val="28"/>
          <w:szCs w:val="28"/>
          <w:vertAlign w:val="subscript"/>
          <w:lang w:bidi="ru-RU"/>
        </w:rPr>
        <w:t>6</w:t>
      </w:r>
    </w:p>
    <w:p w14:paraId="472A55C2" w14:textId="77777777" w:rsidR="00FE33D3" w:rsidRDefault="00FE33D3" w:rsidP="00FE33D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Расчет ДО для навески 0,04 ± 15%</w:t>
      </w:r>
    </w:p>
    <w:p w14:paraId="3E28C107" w14:textId="77777777" w:rsidR="00FE33D3" w:rsidRDefault="00FE33D3" w:rsidP="00FE33D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0,04– 100</w:t>
      </w:r>
    </w:p>
    <w:p w14:paraId="3C82034F" w14:textId="77777777" w:rsidR="00FE33D3" w:rsidRDefault="00FE33D3" w:rsidP="00FE33D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х – 15; х = 0,006</w:t>
      </w:r>
    </w:p>
    <w:p w14:paraId="62C5B867" w14:textId="77777777" w:rsidR="00FE33D3" w:rsidRDefault="00FE33D3" w:rsidP="00FE33D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0,04 ± 0,006 </w:t>
      </w:r>
      <w:r w:rsidRPr="00A76E53">
        <w:rPr>
          <w:rFonts w:ascii="Times New Roman" w:hAnsi="Times New Roman"/>
          <w:sz w:val="28"/>
          <w:szCs w:val="28"/>
          <w:lang w:bidi="ru-RU"/>
        </w:rPr>
        <w:t>[</w:t>
      </w:r>
      <w:r>
        <w:rPr>
          <w:rFonts w:ascii="Times New Roman" w:hAnsi="Times New Roman"/>
          <w:sz w:val="28"/>
          <w:szCs w:val="28"/>
          <w:lang w:bidi="ru-RU"/>
        </w:rPr>
        <w:t>0,034-0,046</w:t>
      </w:r>
      <w:r w:rsidRPr="00A76E53">
        <w:rPr>
          <w:rFonts w:ascii="Times New Roman" w:hAnsi="Times New Roman"/>
          <w:sz w:val="28"/>
          <w:szCs w:val="28"/>
          <w:lang w:bidi="ru-RU"/>
        </w:rPr>
        <w:t>]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564024ED" w14:textId="77777777" w:rsidR="00FE33D3" w:rsidRDefault="00FE33D3" w:rsidP="00FE33D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val="en-US" w:bidi="ru-RU"/>
        </w:rPr>
        <w:t>V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ор</w:t>
      </w:r>
      <w:r>
        <w:rPr>
          <w:rFonts w:ascii="Times New Roman" w:hAnsi="Times New Roman"/>
          <w:sz w:val="28"/>
          <w:szCs w:val="28"/>
          <w:lang w:bidi="ru-RU"/>
        </w:rPr>
        <w:t xml:space="preserve"> = а/Т = 0,0004/0,0004954 = 0,8 мл (уйдет на титрование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фурациллина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>, а на йод уйдет 2-0,8=1,2 мл)</w:t>
      </w:r>
    </w:p>
    <w:p w14:paraId="75D58C4F" w14:textId="77777777" w:rsidR="00FE33D3" w:rsidRDefault="00FE33D3" w:rsidP="00FE33D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0,04-200</w:t>
      </w:r>
    </w:p>
    <w:p w14:paraId="1C74A857" w14:textId="77777777" w:rsidR="00FE33D3" w:rsidRDefault="00FE33D3" w:rsidP="00FE33D3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Х-2; х= 0,0004</w:t>
      </w:r>
    </w:p>
    <w:p w14:paraId="426ACBFA" w14:textId="77777777" w:rsidR="00FE33D3" w:rsidRDefault="00FE33D3" w:rsidP="00FE33D3">
      <w:pPr>
        <w:pStyle w:val="ab"/>
        <w:tabs>
          <w:tab w:val="left" w:pos="5490"/>
        </w:tabs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/>
          <w:sz w:val="28"/>
          <w:szCs w:val="28"/>
          <w:lang w:bidi="ru-RU"/>
        </w:rPr>
        <w:t>х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гр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= </w:t>
      </w:r>
      <w:r w:rsidR="009B795D" w:rsidRPr="009B795D">
        <w:rPr>
          <w:rFonts w:ascii="Times New Roman" w:hAnsi="Times New Roman"/>
          <w:sz w:val="28"/>
          <w:szCs w:val="28"/>
          <w:lang w:bidi="ru-RU"/>
        </w:rPr>
        <w:t>(</w:t>
      </w:r>
      <w:r>
        <w:rPr>
          <w:rFonts w:ascii="Times New Roman" w:hAnsi="Times New Roman"/>
          <w:sz w:val="28"/>
          <w:szCs w:val="28"/>
          <w:lang w:val="en-US" w:bidi="ru-RU"/>
        </w:rPr>
        <w:t>V</w:t>
      </w:r>
      <w:r w:rsidR="009B795D" w:rsidRPr="009B795D">
        <w:rPr>
          <w:rFonts w:ascii="Times New Roman" w:hAnsi="Times New Roman"/>
          <w:sz w:val="28"/>
          <w:szCs w:val="28"/>
          <w:vertAlign w:val="subscript"/>
          <w:lang w:bidi="ru-RU"/>
        </w:rPr>
        <w:t>1</w:t>
      </w:r>
      <w:r w:rsidR="009B795D">
        <w:rPr>
          <w:rFonts w:ascii="Times New Roman" w:hAnsi="Times New Roman"/>
          <w:sz w:val="28"/>
          <w:szCs w:val="28"/>
          <w:lang w:val="en-US" w:bidi="ru-RU"/>
        </w:rPr>
        <w:t>K</w:t>
      </w:r>
      <w:r w:rsidR="009B795D" w:rsidRPr="009B795D">
        <w:rPr>
          <w:rFonts w:ascii="Times New Roman" w:hAnsi="Times New Roman"/>
          <w:sz w:val="28"/>
          <w:szCs w:val="28"/>
          <w:vertAlign w:val="subscript"/>
          <w:lang w:bidi="ru-RU"/>
        </w:rPr>
        <w:t>1</w:t>
      </w:r>
      <w:r w:rsidR="009B795D">
        <w:rPr>
          <w:rFonts w:ascii="Times New Roman" w:hAnsi="Times New Roman"/>
          <w:sz w:val="28"/>
          <w:szCs w:val="28"/>
          <w:lang w:bidi="ru-RU"/>
        </w:rPr>
        <w:t>-</w:t>
      </w:r>
      <w:r w:rsidR="009B795D" w:rsidRPr="009B795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B795D">
        <w:rPr>
          <w:rFonts w:ascii="Times New Roman" w:hAnsi="Times New Roman"/>
          <w:sz w:val="28"/>
          <w:szCs w:val="28"/>
          <w:lang w:val="en-US" w:bidi="ru-RU"/>
        </w:rPr>
        <w:t>V</w:t>
      </w:r>
      <w:r w:rsidR="009B795D" w:rsidRPr="009B795D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proofErr w:type="gramStart"/>
      <w:r>
        <w:rPr>
          <w:rFonts w:ascii="Times New Roman" w:hAnsi="Times New Roman"/>
          <w:sz w:val="28"/>
          <w:szCs w:val="28"/>
          <w:lang w:val="en-US" w:bidi="ru-RU"/>
        </w:rPr>
        <w:t>K</w:t>
      </w:r>
      <w:r w:rsidR="009B795D" w:rsidRPr="009B795D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r w:rsidR="009B795D">
        <w:rPr>
          <w:rFonts w:ascii="Times New Roman" w:hAnsi="Times New Roman"/>
          <w:sz w:val="28"/>
          <w:szCs w:val="28"/>
          <w:lang w:bidi="ru-RU"/>
        </w:rPr>
        <w:t>)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proofErr w:type="gramEnd"/>
      <w:r>
        <w:rPr>
          <w:rFonts w:ascii="Times New Roman" w:hAnsi="Times New Roman"/>
          <w:sz w:val="28"/>
          <w:szCs w:val="28"/>
          <w:lang w:val="en-US" w:bidi="ru-RU"/>
        </w:rPr>
        <w:t>T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х/у</w:t>
      </w:r>
      <w:r>
        <w:rPr>
          <w:rFonts w:ascii="Times New Roman" w:hAnsi="Times New Roman"/>
          <w:sz w:val="28"/>
          <w:szCs w:val="28"/>
          <w:lang w:bidi="ru-RU"/>
        </w:rPr>
        <w:t>*</w:t>
      </w:r>
      <w:r w:rsidRPr="006173F5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val="en-US" w:bidi="ru-RU"/>
        </w:rPr>
        <w:t>V</w:t>
      </w:r>
      <w:proofErr w:type="spellStart"/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лф</w:t>
      </w:r>
      <w:proofErr w:type="spellEnd"/>
      <w:r w:rsidRPr="00F0798C">
        <w:rPr>
          <w:rFonts w:ascii="Times New Roman" w:hAnsi="Times New Roman"/>
          <w:sz w:val="28"/>
          <w:szCs w:val="28"/>
          <w:lang w:bidi="ru-RU"/>
        </w:rPr>
        <w:t>/</w:t>
      </w:r>
      <w:r>
        <w:rPr>
          <w:rFonts w:ascii="Times New Roman" w:hAnsi="Times New Roman"/>
          <w:sz w:val="28"/>
          <w:szCs w:val="28"/>
          <w:lang w:val="en-US" w:bidi="ru-RU"/>
        </w:rPr>
        <w:t>m</w:t>
      </w:r>
      <w:r>
        <w:rPr>
          <w:rFonts w:ascii="Times New Roman" w:hAnsi="Times New Roman"/>
          <w:sz w:val="28"/>
          <w:szCs w:val="28"/>
          <w:lang w:bidi="ru-RU"/>
        </w:rPr>
        <w:t xml:space="preserve"> =</w:t>
      </w:r>
      <w:r w:rsidR="009B795D">
        <w:rPr>
          <w:rFonts w:ascii="Times New Roman" w:hAnsi="Times New Roman"/>
          <w:sz w:val="28"/>
          <w:szCs w:val="28"/>
          <w:lang w:bidi="ru-RU"/>
        </w:rPr>
        <w:t>(2*1-1,2*1)*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B795D">
        <w:rPr>
          <w:rFonts w:ascii="Times New Roman" w:hAnsi="Times New Roman"/>
          <w:sz w:val="28"/>
          <w:szCs w:val="28"/>
          <w:lang w:bidi="ru-RU"/>
        </w:rPr>
        <w:t>0,0004954*200/2=</w:t>
      </w:r>
      <w:r w:rsidR="00CA267B">
        <w:rPr>
          <w:rFonts w:ascii="Times New Roman" w:hAnsi="Times New Roman"/>
          <w:sz w:val="28"/>
          <w:szCs w:val="28"/>
          <w:lang w:bidi="ru-RU"/>
        </w:rPr>
        <w:t>0,04</w:t>
      </w:r>
    </w:p>
    <w:p w14:paraId="161FFC68" w14:textId="77777777" w:rsidR="00FE33D3" w:rsidRPr="00D63982" w:rsidRDefault="00FE33D3" w:rsidP="00FE33D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Вывод: Лекарственная форма соответствует требованиям нормативно-технической документации.</w:t>
      </w:r>
    </w:p>
    <w:p w14:paraId="6422D94D" w14:textId="77777777" w:rsidR="00FE33D3" w:rsidRPr="00FE33D3" w:rsidRDefault="00FE33D3" w:rsidP="00FE33D3">
      <w:pPr>
        <w:pStyle w:val="ab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</w:p>
    <w:p w14:paraId="27F74FAB" w14:textId="77777777" w:rsidR="00E84157" w:rsidRPr="00FE33D3" w:rsidRDefault="00E84157">
      <w:pPr>
        <w:rPr>
          <w:rFonts w:ascii="Times New Roman" w:hAnsi="Times New Roman"/>
          <w:bCs/>
          <w:sz w:val="28"/>
          <w:szCs w:val="28"/>
        </w:rPr>
      </w:pPr>
      <w:r w:rsidRPr="00FE33D3">
        <w:rPr>
          <w:rFonts w:ascii="Times New Roman" w:hAnsi="Times New Roman"/>
          <w:bCs/>
          <w:sz w:val="28"/>
          <w:szCs w:val="28"/>
        </w:rPr>
        <w:br w:type="page"/>
      </w:r>
    </w:p>
    <w:p w14:paraId="55B80DCA" w14:textId="77777777" w:rsidR="00E84157" w:rsidRPr="006807C5" w:rsidRDefault="00E84157" w:rsidP="00E84157">
      <w:pPr>
        <w:pStyle w:val="ab"/>
        <w:spacing w:before="127"/>
        <w:ind w:left="628" w:right="604"/>
        <w:jc w:val="center"/>
        <w:rPr>
          <w:rFonts w:ascii="Times New Roman" w:hAnsi="Times New Roman"/>
          <w:sz w:val="28"/>
          <w:szCs w:val="28"/>
          <w:lang w:val="en-US"/>
        </w:rPr>
      </w:pPr>
      <w:r w:rsidRPr="005E4E97">
        <w:rPr>
          <w:rFonts w:ascii="Times New Roman" w:hAnsi="Times New Roman"/>
          <w:sz w:val="28"/>
          <w:szCs w:val="28"/>
        </w:rPr>
        <w:lastRenderedPageBreak/>
        <w:t>Протокол</w:t>
      </w:r>
      <w:r w:rsidRPr="006807C5">
        <w:rPr>
          <w:rFonts w:ascii="Times New Roman" w:hAnsi="Times New Roman"/>
          <w:sz w:val="28"/>
          <w:szCs w:val="28"/>
          <w:lang w:val="en-US"/>
        </w:rPr>
        <w:t xml:space="preserve"> №</w:t>
      </w:r>
      <w:r w:rsidR="006807C5" w:rsidRPr="006807C5">
        <w:rPr>
          <w:rFonts w:ascii="Times New Roman" w:hAnsi="Times New Roman"/>
          <w:sz w:val="28"/>
          <w:szCs w:val="28"/>
          <w:lang w:val="en-US"/>
        </w:rPr>
        <w:t xml:space="preserve"> 11</w:t>
      </w:r>
    </w:p>
    <w:p w14:paraId="10F5E0D7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26C0">
        <w:rPr>
          <w:rFonts w:ascii="Times New Roman" w:hAnsi="Times New Roman"/>
          <w:sz w:val="28"/>
          <w:szCs w:val="28"/>
          <w:lang w:val="en-US"/>
        </w:rPr>
        <w:t>Rp</w:t>
      </w:r>
      <w:r w:rsidRPr="006807C5">
        <w:rPr>
          <w:rFonts w:ascii="Times New Roman" w:hAnsi="Times New Roman"/>
          <w:sz w:val="28"/>
          <w:szCs w:val="28"/>
          <w:lang w:val="en-US"/>
        </w:rPr>
        <w:t xml:space="preserve">.: </w:t>
      </w:r>
      <w:r w:rsidR="006807C5">
        <w:rPr>
          <w:rFonts w:ascii="Times New Roman" w:hAnsi="Times New Roman"/>
          <w:sz w:val="28"/>
          <w:szCs w:val="28"/>
          <w:lang w:val="en-US"/>
        </w:rPr>
        <w:t xml:space="preserve">Ung. Ac. </w:t>
      </w:r>
      <w:proofErr w:type="spellStart"/>
      <w:r w:rsidR="006807C5">
        <w:rPr>
          <w:rFonts w:ascii="Times New Roman" w:hAnsi="Times New Roman"/>
          <w:sz w:val="28"/>
          <w:szCs w:val="28"/>
          <w:lang w:val="en-US"/>
        </w:rPr>
        <w:t>Salicylici</w:t>
      </w:r>
      <w:proofErr w:type="spellEnd"/>
      <w:r w:rsidR="006807C5">
        <w:rPr>
          <w:rFonts w:ascii="Times New Roman" w:hAnsi="Times New Roman"/>
          <w:sz w:val="28"/>
          <w:szCs w:val="28"/>
          <w:lang w:val="en-US"/>
        </w:rPr>
        <w:t xml:space="preserve"> 2% - 30,0</w:t>
      </w:r>
    </w:p>
    <w:p w14:paraId="43BF6582" w14:textId="77777777" w:rsidR="006807C5" w:rsidRPr="006807C5" w:rsidRDefault="006807C5" w:rsidP="006807C5">
      <w:pPr>
        <w:pStyle w:val="ab"/>
        <w:spacing w:after="0" w:line="36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Pr="006807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6807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Наносить на пораженные участки кожи.</w:t>
      </w:r>
    </w:p>
    <w:p w14:paraId="20A5F80E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Письменный контроль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9"/>
        <w:gridCol w:w="4820"/>
      </w:tblGrid>
      <w:tr w:rsidR="00E84157" w:rsidRPr="00E84157" w14:paraId="0DCD82B8" w14:textId="77777777" w:rsidTr="0025697E">
        <w:tc>
          <w:tcPr>
            <w:tcW w:w="4927" w:type="dxa"/>
          </w:tcPr>
          <w:p w14:paraId="1A2A0409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6C0">
              <w:rPr>
                <w:rFonts w:ascii="Times New Roman" w:hAnsi="Times New Roman"/>
                <w:sz w:val="28"/>
                <w:szCs w:val="28"/>
              </w:rPr>
              <w:t xml:space="preserve">Оборотная сторона ППК: </w:t>
            </w:r>
          </w:p>
          <w:p w14:paraId="58E983AB" w14:textId="77777777" w:rsidR="00AC498E" w:rsidRPr="00E84157" w:rsidRDefault="00AC498E" w:rsidP="00AC498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30,0</w:t>
            </w:r>
          </w:p>
          <w:p w14:paraId="116D0C05" w14:textId="77777777" w:rsidR="00E84157" w:rsidRDefault="006807C5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2-100</w:t>
            </w:r>
          </w:p>
          <w:p w14:paraId="1F72C794" w14:textId="77777777" w:rsidR="006807C5" w:rsidRDefault="006807C5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Х-30</w:t>
            </w:r>
          </w:p>
          <w:p w14:paraId="115F2F3E" w14:textId="77777777" w:rsidR="006807C5" w:rsidRPr="00A126C0" w:rsidRDefault="006807C5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Х=0,6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к-ты)</w:t>
            </w:r>
          </w:p>
        </w:tc>
        <w:tc>
          <w:tcPr>
            <w:tcW w:w="4928" w:type="dxa"/>
          </w:tcPr>
          <w:p w14:paraId="0BA41307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6C0">
              <w:rPr>
                <w:rFonts w:ascii="Times New Roman" w:hAnsi="Times New Roman"/>
                <w:sz w:val="28"/>
                <w:szCs w:val="28"/>
              </w:rPr>
              <w:t>Лицевая сторона ППК:</w:t>
            </w:r>
          </w:p>
          <w:p w14:paraId="307A9B2E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ППК № </w:t>
            </w:r>
            <w:r w:rsidR="00AC498E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498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AC498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</w:p>
          <w:p w14:paraId="6AA010EB" w14:textId="77777777" w:rsidR="006807C5" w:rsidRPr="003F4CFF" w:rsidRDefault="006807C5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Vaselini</w:t>
            </w:r>
            <w:proofErr w:type="spellEnd"/>
            <w:r w:rsidRPr="003F4CFF">
              <w:rPr>
                <w:rFonts w:ascii="Times New Roman" w:hAnsi="Times New Roman"/>
                <w:sz w:val="28"/>
                <w:szCs w:val="28"/>
              </w:rPr>
              <w:t xml:space="preserve"> 30,0</w:t>
            </w:r>
          </w:p>
          <w:p w14:paraId="19B60614" w14:textId="77777777" w:rsidR="006807C5" w:rsidRPr="00266E99" w:rsidRDefault="006807C5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Ac</w:t>
            </w:r>
            <w:r w:rsidRPr="00266E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Salicylici</w:t>
            </w:r>
            <w:proofErr w:type="spellEnd"/>
            <w:r w:rsidRPr="00266E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0,6</w:t>
            </w:r>
          </w:p>
          <w:p w14:paraId="7713E6A8" w14:textId="77777777" w:rsidR="006807C5" w:rsidRPr="00266E99" w:rsidRDefault="00AC498E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Aethanoli</w:t>
            </w:r>
            <w:proofErr w:type="spellEnd"/>
            <w:r w:rsidRPr="00266E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F4CFF" w:rsidRPr="00266E9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266E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gtts</w:t>
            </w:r>
            <w:proofErr w:type="spellEnd"/>
            <w:r w:rsidRPr="00266E9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184C07A" w14:textId="77777777" w:rsidR="00E84157" w:rsidRPr="00266E99" w:rsidRDefault="00AC498E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общ</w:t>
            </w:r>
            <w:proofErr w:type="spellEnd"/>
            <w:r w:rsidR="00E84157" w:rsidRPr="00266E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 w:rsidRPr="00266E99">
              <w:rPr>
                <w:rFonts w:ascii="Times New Roman" w:hAnsi="Times New Roman"/>
                <w:sz w:val="28"/>
                <w:szCs w:val="28"/>
                <w:lang w:val="en-US"/>
              </w:rPr>
              <w:t>30,0</w:t>
            </w:r>
          </w:p>
          <w:p w14:paraId="6CD8F57D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Приготовил: *</w:t>
            </w:r>
          </w:p>
          <w:p w14:paraId="5A4EAF33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Проверил: *</w:t>
            </w:r>
          </w:p>
          <w:p w14:paraId="17A41BDC" w14:textId="77777777" w:rsidR="00E84157" w:rsidRP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анализа - </w:t>
            </w:r>
            <w:r w:rsidR="00AC49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14:paraId="201C7E60" w14:textId="77777777" w:rsidR="00E84157" w:rsidRPr="006807C5" w:rsidRDefault="00E84157" w:rsidP="006807C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028DED4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/>
          <w:sz w:val="28"/>
          <w:szCs w:val="28"/>
        </w:rPr>
        <w:t>Органолептический контроль</w:t>
      </w:r>
    </w:p>
    <w:p w14:paraId="3AF9161A" w14:textId="77777777" w:rsidR="002F35C7" w:rsidRDefault="002F35C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Белая мазь со слабым запахом, однородно смешана.</w:t>
      </w:r>
    </w:p>
    <w:p w14:paraId="00D1A7EF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Физический контроль</w:t>
      </w:r>
    </w:p>
    <w:p w14:paraId="06243E70" w14:textId="77777777" w:rsidR="002F35C7" w:rsidRDefault="002F35C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для 30,0 </w:t>
      </w:r>
      <w:r>
        <w:rPr>
          <w:rFonts w:ascii="Times New Roman" w:hAnsi="Times New Roman"/>
          <w:sz w:val="28"/>
          <w:szCs w:val="28"/>
          <w:lang w:bidi="ru-RU"/>
        </w:rPr>
        <w:t>±</w:t>
      </w:r>
      <w:r>
        <w:rPr>
          <w:rFonts w:ascii="Times New Roman" w:hAnsi="Times New Roman"/>
          <w:sz w:val="28"/>
          <w:szCs w:val="28"/>
        </w:rPr>
        <w:t xml:space="preserve"> 7%</w:t>
      </w:r>
    </w:p>
    <w:p w14:paraId="377C1486" w14:textId="77777777" w:rsidR="002F35C7" w:rsidRDefault="002F35C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30-100</w:t>
      </w:r>
    </w:p>
    <w:p w14:paraId="2E2C22BE" w14:textId="77777777" w:rsidR="002F35C7" w:rsidRDefault="002F35C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Х-7; х=2,1</w:t>
      </w:r>
    </w:p>
    <w:p w14:paraId="6E3DA73E" w14:textId="77777777" w:rsidR="002F35C7" w:rsidRPr="00266E99" w:rsidRDefault="002F35C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30,0</w:t>
      </w:r>
      <w:r>
        <w:rPr>
          <w:rFonts w:ascii="Times New Roman" w:hAnsi="Times New Roman"/>
          <w:sz w:val="28"/>
          <w:szCs w:val="28"/>
          <w:lang w:bidi="ru-RU"/>
        </w:rPr>
        <w:t>±</w:t>
      </w:r>
      <w:r>
        <w:rPr>
          <w:rFonts w:ascii="Times New Roman" w:hAnsi="Times New Roman"/>
          <w:sz w:val="28"/>
          <w:szCs w:val="28"/>
        </w:rPr>
        <w:t xml:space="preserve">2,1 </w:t>
      </w:r>
      <w:r w:rsidRPr="00266E9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27,9-32,1</w:t>
      </w:r>
      <w:r w:rsidRPr="00266E99">
        <w:rPr>
          <w:rFonts w:ascii="Times New Roman" w:hAnsi="Times New Roman"/>
          <w:sz w:val="28"/>
          <w:szCs w:val="28"/>
        </w:rPr>
        <w:t>]</w:t>
      </w:r>
    </w:p>
    <w:p w14:paraId="4E45D5A8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Химический контроль</w:t>
      </w:r>
    </w:p>
    <w:p w14:paraId="682269AB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Реакции подлинности</w:t>
      </w:r>
    </w:p>
    <w:p w14:paraId="0B3CA495" w14:textId="77777777" w:rsidR="004C2F8B" w:rsidRDefault="004C2F8B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F8B">
        <w:rPr>
          <w:rFonts w:ascii="Times New Roman" w:hAnsi="Times New Roman"/>
          <w:noProof/>
          <w:lang w:eastAsia="ru-RU"/>
        </w:rPr>
        <w:drawing>
          <wp:anchor distT="0" distB="0" distL="0" distR="0" simplePos="0" relativeHeight="251656192" behindDoc="0" locked="0" layoutInCell="1" allowOverlap="1" wp14:anchorId="33653F71" wp14:editId="4E3FB136">
            <wp:simplePos x="0" y="0"/>
            <wp:positionH relativeFrom="page">
              <wp:posOffset>1956435</wp:posOffset>
            </wp:positionH>
            <wp:positionV relativeFrom="paragraph">
              <wp:posOffset>1299845</wp:posOffset>
            </wp:positionV>
            <wp:extent cx="3654040" cy="841248"/>
            <wp:effectExtent l="0" t="0" r="0" b="0"/>
            <wp:wrapTopAndBottom/>
            <wp:docPr id="319" name="image159.png" descr="http://konspekta.net/studopediainfo/baza9/471965429457.files/image1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59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040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а) На салицилат ион. Небольшое количество мази помещают в фарфоровую чашку, добавляют 1 мл спирта и </w:t>
      </w:r>
      <w:proofErr w:type="spellStart"/>
      <w:r>
        <w:rPr>
          <w:rFonts w:ascii="Times New Roman" w:hAnsi="Times New Roman"/>
          <w:sz w:val="28"/>
          <w:szCs w:val="28"/>
        </w:rPr>
        <w:t>нагреваютна</w:t>
      </w:r>
      <w:proofErr w:type="spellEnd"/>
      <w:r>
        <w:rPr>
          <w:rFonts w:ascii="Times New Roman" w:hAnsi="Times New Roman"/>
          <w:sz w:val="28"/>
          <w:szCs w:val="28"/>
        </w:rPr>
        <w:t xml:space="preserve"> водяной бане до растворения основы. Добавляют 1 каплю хлорида железа (3). Появляется фиолетовое окрашивание.</w:t>
      </w:r>
    </w:p>
    <w:p w14:paraId="3082AB57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 Количественное определение</w:t>
      </w:r>
    </w:p>
    <w:p w14:paraId="1FF3FFD3" w14:textId="77777777" w:rsidR="004C2F8B" w:rsidRDefault="004C2F8B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алкалиметрии. 1,0 мази отвешивают на кружочек пергаментной бумаги и вместе с ней переносят в стакан на 50 или 100 мл, добавляют 4 мл спирта и нагревают на водяной бане до растворения основы. Добавляют 1 каплю индикатора фенолфталеина и титруют 0,1 М </w:t>
      </w:r>
      <w:proofErr w:type="spellStart"/>
      <w:r>
        <w:rPr>
          <w:rFonts w:ascii="Times New Roman" w:hAnsi="Times New Roman"/>
          <w:sz w:val="28"/>
          <w:szCs w:val="28"/>
        </w:rPr>
        <w:t>растворои</w:t>
      </w:r>
      <w:proofErr w:type="spellEnd"/>
      <w:r>
        <w:rPr>
          <w:rFonts w:ascii="Times New Roman" w:hAnsi="Times New Roman"/>
          <w:sz w:val="28"/>
          <w:szCs w:val="28"/>
        </w:rPr>
        <w:t xml:space="preserve"> гидроксида натрия до розового окрашивания.</w:t>
      </w:r>
    </w:p>
    <w:p w14:paraId="6EAA059C" w14:textId="77777777" w:rsidR="004C2F8B" w:rsidRDefault="004C2F8B" w:rsidP="004C2F8B">
      <w:pPr>
        <w:pStyle w:val="ab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 wp14:anchorId="7C7E3251" wp14:editId="105D3521">
            <wp:extent cx="4634800" cy="895350"/>
            <wp:effectExtent l="0" t="0" r="0" b="0"/>
            <wp:docPr id="89" name="image46.jpeg" descr="http://farmf.ru/data/uploads/allpages/img-lekcii/farm-himiya/lekcia_19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6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6198" cy="89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62836" w14:textId="77777777" w:rsidR="004C2F8B" w:rsidRDefault="004C2F8B" w:rsidP="004C2F8B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Расчет ДО для навески 0,6 ± 8 %</w:t>
      </w:r>
    </w:p>
    <w:p w14:paraId="006160E2" w14:textId="77777777" w:rsidR="004C2F8B" w:rsidRDefault="004C2F8B" w:rsidP="004C2F8B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0,6 – 100</w:t>
      </w:r>
    </w:p>
    <w:p w14:paraId="32CE7999" w14:textId="77777777" w:rsidR="004C2F8B" w:rsidRDefault="004C2F8B" w:rsidP="004C2F8B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х – 8; х = 0,048</w:t>
      </w:r>
    </w:p>
    <w:p w14:paraId="361B9E9A" w14:textId="77777777" w:rsidR="004C2F8B" w:rsidRDefault="004C2F8B" w:rsidP="004C2F8B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0,6 ± 0,048 </w:t>
      </w:r>
      <w:r w:rsidRPr="00A76E53">
        <w:rPr>
          <w:rFonts w:ascii="Times New Roman" w:hAnsi="Times New Roman"/>
          <w:sz w:val="28"/>
          <w:szCs w:val="28"/>
          <w:lang w:bidi="ru-RU"/>
        </w:rPr>
        <w:t>[</w:t>
      </w:r>
      <w:r w:rsidR="007E0747">
        <w:rPr>
          <w:rFonts w:ascii="Times New Roman" w:hAnsi="Times New Roman"/>
          <w:sz w:val="28"/>
          <w:szCs w:val="28"/>
          <w:lang w:bidi="ru-RU"/>
        </w:rPr>
        <w:t>0,552-0,648</w:t>
      </w:r>
      <w:r w:rsidRPr="00A76E53">
        <w:rPr>
          <w:rFonts w:ascii="Times New Roman" w:hAnsi="Times New Roman"/>
          <w:sz w:val="28"/>
          <w:szCs w:val="28"/>
          <w:lang w:bidi="ru-RU"/>
        </w:rPr>
        <w:t>]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5CA04EC3" w14:textId="77777777" w:rsidR="004C2F8B" w:rsidRDefault="004C2F8B" w:rsidP="004C2F8B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val="en-US" w:bidi="ru-RU"/>
        </w:rPr>
        <w:t>V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ор</w:t>
      </w:r>
      <w:r>
        <w:rPr>
          <w:rFonts w:ascii="Times New Roman" w:hAnsi="Times New Roman"/>
          <w:sz w:val="28"/>
          <w:szCs w:val="28"/>
          <w:lang w:bidi="ru-RU"/>
        </w:rPr>
        <w:t xml:space="preserve"> = а/Т = 0,</w:t>
      </w:r>
      <w:r w:rsidR="007E0747">
        <w:rPr>
          <w:rFonts w:ascii="Times New Roman" w:hAnsi="Times New Roman"/>
          <w:sz w:val="28"/>
          <w:szCs w:val="28"/>
          <w:lang w:bidi="ru-RU"/>
        </w:rPr>
        <w:t>02</w:t>
      </w:r>
      <w:r>
        <w:rPr>
          <w:rFonts w:ascii="Times New Roman" w:hAnsi="Times New Roman"/>
          <w:sz w:val="28"/>
          <w:szCs w:val="28"/>
          <w:lang w:bidi="ru-RU"/>
        </w:rPr>
        <w:t>/0,0</w:t>
      </w:r>
      <w:r w:rsidR="007E0747">
        <w:rPr>
          <w:rFonts w:ascii="Times New Roman" w:hAnsi="Times New Roman"/>
          <w:sz w:val="28"/>
          <w:szCs w:val="28"/>
          <w:lang w:bidi="ru-RU"/>
        </w:rPr>
        <w:t>1381</w:t>
      </w:r>
      <w:r>
        <w:rPr>
          <w:rFonts w:ascii="Times New Roman" w:hAnsi="Times New Roman"/>
          <w:sz w:val="28"/>
          <w:szCs w:val="28"/>
          <w:lang w:bidi="ru-RU"/>
        </w:rPr>
        <w:t xml:space="preserve"> = 1</w:t>
      </w:r>
      <w:r w:rsidR="007E0747">
        <w:rPr>
          <w:rFonts w:ascii="Times New Roman" w:hAnsi="Times New Roman"/>
          <w:sz w:val="28"/>
          <w:szCs w:val="28"/>
          <w:lang w:bidi="ru-RU"/>
        </w:rPr>
        <w:t>,44</w:t>
      </w:r>
      <w:r>
        <w:rPr>
          <w:rFonts w:ascii="Times New Roman" w:hAnsi="Times New Roman"/>
          <w:sz w:val="28"/>
          <w:szCs w:val="28"/>
          <w:lang w:bidi="ru-RU"/>
        </w:rPr>
        <w:t xml:space="preserve"> мл </w:t>
      </w:r>
    </w:p>
    <w:p w14:paraId="0CFA805C" w14:textId="77777777" w:rsidR="004C2F8B" w:rsidRDefault="007E0747" w:rsidP="004C2F8B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0,6-30,0</w:t>
      </w:r>
    </w:p>
    <w:p w14:paraId="011B0405" w14:textId="77777777" w:rsidR="004C2F8B" w:rsidRDefault="004C2F8B" w:rsidP="004C2F8B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Х-1; х= 0,</w:t>
      </w:r>
      <w:r w:rsidR="007E0747">
        <w:rPr>
          <w:rFonts w:ascii="Times New Roman" w:hAnsi="Times New Roman"/>
          <w:sz w:val="28"/>
          <w:szCs w:val="28"/>
          <w:lang w:bidi="ru-RU"/>
        </w:rPr>
        <w:t>02</w:t>
      </w:r>
    </w:p>
    <w:p w14:paraId="0475E8F2" w14:textId="77777777" w:rsidR="004C2F8B" w:rsidRDefault="004C2F8B" w:rsidP="004C2F8B">
      <w:pPr>
        <w:pStyle w:val="ab"/>
        <w:tabs>
          <w:tab w:val="left" w:pos="5490"/>
        </w:tabs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/>
          <w:sz w:val="28"/>
          <w:szCs w:val="28"/>
          <w:lang w:bidi="ru-RU"/>
        </w:rPr>
        <w:t>х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гр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= </w:t>
      </w:r>
      <w:r>
        <w:rPr>
          <w:rFonts w:ascii="Times New Roman" w:hAnsi="Times New Roman"/>
          <w:sz w:val="28"/>
          <w:szCs w:val="28"/>
          <w:lang w:val="en-US" w:bidi="ru-RU"/>
        </w:rPr>
        <w:t>V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т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K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п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T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х/у</w:t>
      </w:r>
      <w:r>
        <w:rPr>
          <w:rFonts w:ascii="Times New Roman" w:hAnsi="Times New Roman"/>
          <w:sz w:val="28"/>
          <w:szCs w:val="28"/>
          <w:lang w:bidi="ru-RU"/>
        </w:rPr>
        <w:t>*</w:t>
      </w:r>
      <w:r w:rsidRPr="006173F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E0747">
        <w:rPr>
          <w:rFonts w:ascii="Times New Roman" w:hAnsi="Times New Roman"/>
          <w:sz w:val="28"/>
          <w:szCs w:val="28"/>
          <w:lang w:bidi="ru-RU"/>
        </w:rPr>
        <w:t>Р</w:t>
      </w:r>
      <w:r w:rsidRPr="00F0798C">
        <w:rPr>
          <w:rFonts w:ascii="Times New Roman" w:hAnsi="Times New Roman"/>
          <w:sz w:val="28"/>
          <w:szCs w:val="28"/>
          <w:lang w:bidi="ru-RU"/>
        </w:rPr>
        <w:t>/</w:t>
      </w:r>
      <w:r>
        <w:rPr>
          <w:rFonts w:ascii="Times New Roman" w:hAnsi="Times New Roman"/>
          <w:sz w:val="28"/>
          <w:szCs w:val="28"/>
          <w:lang w:val="en-US" w:bidi="ru-RU"/>
        </w:rPr>
        <w:t>m</w:t>
      </w:r>
      <w:r>
        <w:rPr>
          <w:rFonts w:ascii="Times New Roman" w:hAnsi="Times New Roman"/>
          <w:sz w:val="28"/>
          <w:szCs w:val="28"/>
          <w:lang w:bidi="ru-RU"/>
        </w:rPr>
        <w:t xml:space="preserve"> = 1,</w:t>
      </w:r>
      <w:r w:rsidR="007E0747">
        <w:rPr>
          <w:rFonts w:ascii="Times New Roman" w:hAnsi="Times New Roman"/>
          <w:sz w:val="28"/>
          <w:szCs w:val="28"/>
          <w:lang w:bidi="ru-RU"/>
        </w:rPr>
        <w:t>44</w:t>
      </w:r>
      <w:r>
        <w:rPr>
          <w:rFonts w:ascii="Times New Roman" w:hAnsi="Times New Roman"/>
          <w:sz w:val="28"/>
          <w:szCs w:val="28"/>
          <w:lang w:bidi="ru-RU"/>
        </w:rPr>
        <w:t>*1*0,</w:t>
      </w:r>
      <w:r w:rsidR="007E0747">
        <w:rPr>
          <w:rFonts w:ascii="Times New Roman" w:hAnsi="Times New Roman"/>
          <w:sz w:val="28"/>
          <w:szCs w:val="28"/>
          <w:lang w:bidi="ru-RU"/>
        </w:rPr>
        <w:t>01381</w:t>
      </w:r>
      <w:r>
        <w:rPr>
          <w:rFonts w:ascii="Times New Roman" w:hAnsi="Times New Roman"/>
          <w:sz w:val="28"/>
          <w:szCs w:val="28"/>
          <w:lang w:bidi="ru-RU"/>
        </w:rPr>
        <w:t>*</w:t>
      </w:r>
      <w:r w:rsidR="007E0747">
        <w:rPr>
          <w:rFonts w:ascii="Times New Roman" w:hAnsi="Times New Roman"/>
          <w:sz w:val="28"/>
          <w:szCs w:val="28"/>
          <w:lang w:bidi="ru-RU"/>
        </w:rPr>
        <w:t>30,0</w:t>
      </w:r>
      <w:r>
        <w:rPr>
          <w:rFonts w:ascii="Times New Roman" w:hAnsi="Times New Roman"/>
          <w:sz w:val="28"/>
          <w:szCs w:val="28"/>
          <w:lang w:bidi="ru-RU"/>
        </w:rPr>
        <w:t>/1=</w:t>
      </w:r>
      <w:r w:rsidR="007E0747">
        <w:rPr>
          <w:rFonts w:ascii="Times New Roman" w:hAnsi="Times New Roman"/>
          <w:sz w:val="28"/>
          <w:szCs w:val="28"/>
          <w:lang w:bidi="ru-RU"/>
        </w:rPr>
        <w:t>0,6</w:t>
      </w:r>
    </w:p>
    <w:p w14:paraId="3A763713" w14:textId="77777777" w:rsidR="004C2F8B" w:rsidRPr="00D63982" w:rsidRDefault="004C2F8B" w:rsidP="004C2F8B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Вывод: Лекарственная форма соответствует требованиям нормативно-технической документации.</w:t>
      </w:r>
    </w:p>
    <w:p w14:paraId="642BAADA" w14:textId="77777777" w:rsidR="00E84157" w:rsidRDefault="00E84157">
      <w:pPr>
        <w:rPr>
          <w:rFonts w:ascii="Times New Roman" w:hAnsi="Times New Roman"/>
          <w:bCs/>
          <w:sz w:val="28"/>
          <w:szCs w:val="28"/>
        </w:rPr>
      </w:pPr>
    </w:p>
    <w:p w14:paraId="7A464AB4" w14:textId="77777777" w:rsidR="004C2F8B" w:rsidRDefault="004C2F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5ACCF9A" w14:textId="77777777" w:rsidR="00E84157" w:rsidRDefault="00E84157" w:rsidP="00E84157">
      <w:pPr>
        <w:pStyle w:val="ab"/>
        <w:spacing w:before="127"/>
        <w:ind w:left="628" w:right="604"/>
        <w:jc w:val="center"/>
        <w:rPr>
          <w:rFonts w:ascii="Times New Roman" w:hAnsi="Times New Roman"/>
          <w:sz w:val="28"/>
          <w:szCs w:val="28"/>
        </w:rPr>
      </w:pPr>
      <w:r w:rsidRPr="005E4E97">
        <w:rPr>
          <w:rFonts w:ascii="Times New Roman" w:hAnsi="Times New Roman"/>
          <w:sz w:val="28"/>
          <w:szCs w:val="28"/>
        </w:rPr>
        <w:lastRenderedPageBreak/>
        <w:t>Протокол №</w:t>
      </w:r>
      <w:r w:rsidR="007E0747">
        <w:rPr>
          <w:rFonts w:ascii="Times New Roman" w:hAnsi="Times New Roman"/>
          <w:sz w:val="28"/>
          <w:szCs w:val="28"/>
        </w:rPr>
        <w:t xml:space="preserve"> 12</w:t>
      </w:r>
    </w:p>
    <w:p w14:paraId="01A53CA9" w14:textId="77777777" w:rsidR="007E0747" w:rsidRPr="007E0747" w:rsidRDefault="00E84157" w:rsidP="007E074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6C0">
        <w:rPr>
          <w:rFonts w:ascii="Times New Roman" w:hAnsi="Times New Roman"/>
          <w:sz w:val="28"/>
          <w:szCs w:val="28"/>
          <w:lang w:val="en-US"/>
        </w:rPr>
        <w:t>Rp</w:t>
      </w:r>
      <w:r w:rsidRPr="00E84157">
        <w:rPr>
          <w:rFonts w:ascii="Times New Roman" w:hAnsi="Times New Roman"/>
          <w:sz w:val="28"/>
          <w:szCs w:val="28"/>
        </w:rPr>
        <w:t>.</w:t>
      </w:r>
      <w:r w:rsidRPr="00A126C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E0747" w:rsidRPr="007E0747">
        <w:rPr>
          <w:rFonts w:ascii="Times New Roman" w:hAnsi="Times New Roman"/>
          <w:sz w:val="28"/>
          <w:szCs w:val="28"/>
        </w:rPr>
        <w:t>Ung</w:t>
      </w:r>
      <w:proofErr w:type="spellEnd"/>
      <w:r w:rsidR="007E0747" w:rsidRPr="007E07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E0747" w:rsidRPr="007E0747">
        <w:rPr>
          <w:rFonts w:ascii="Times New Roman" w:hAnsi="Times New Roman"/>
          <w:sz w:val="28"/>
          <w:szCs w:val="28"/>
        </w:rPr>
        <w:t>Sulfanilamidi</w:t>
      </w:r>
      <w:proofErr w:type="spellEnd"/>
      <w:r w:rsidR="007E0747" w:rsidRPr="007E0747">
        <w:rPr>
          <w:rFonts w:ascii="Times New Roman" w:hAnsi="Times New Roman"/>
          <w:sz w:val="28"/>
          <w:szCs w:val="28"/>
        </w:rPr>
        <w:t xml:space="preserve"> 5% - 50,0</w:t>
      </w:r>
    </w:p>
    <w:p w14:paraId="3B14E0A8" w14:textId="77777777" w:rsidR="00E84157" w:rsidRDefault="007E0747" w:rsidP="007E0747">
      <w:pPr>
        <w:pStyle w:val="ab"/>
        <w:spacing w:after="0" w:line="36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7E0747">
        <w:rPr>
          <w:rFonts w:ascii="Times New Roman" w:hAnsi="Times New Roman"/>
          <w:sz w:val="28"/>
          <w:szCs w:val="28"/>
        </w:rPr>
        <w:t>D.S. На пораженные участки кожи</w:t>
      </w:r>
    </w:p>
    <w:p w14:paraId="2AFB6EE4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Письменный контроль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9"/>
        <w:gridCol w:w="4820"/>
      </w:tblGrid>
      <w:tr w:rsidR="00E84157" w:rsidRPr="00E84157" w14:paraId="513EB016" w14:textId="77777777" w:rsidTr="0025697E">
        <w:tc>
          <w:tcPr>
            <w:tcW w:w="4927" w:type="dxa"/>
          </w:tcPr>
          <w:p w14:paraId="0AD9E850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6C0">
              <w:rPr>
                <w:rFonts w:ascii="Times New Roman" w:hAnsi="Times New Roman"/>
                <w:sz w:val="28"/>
                <w:szCs w:val="28"/>
              </w:rPr>
              <w:t xml:space="preserve">Оборотная сторона ППК: </w:t>
            </w:r>
          </w:p>
          <w:p w14:paraId="64B2037A" w14:textId="77777777" w:rsidR="00E84157" w:rsidRDefault="00E449C8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5-100</w:t>
            </w:r>
          </w:p>
          <w:p w14:paraId="1C3C44ED" w14:textId="77777777" w:rsidR="00E449C8" w:rsidRDefault="00E449C8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Х-50</w:t>
            </w:r>
          </w:p>
          <w:p w14:paraId="4F2CF743" w14:textId="77777777" w:rsidR="00E449C8" w:rsidRPr="00A126C0" w:rsidRDefault="00E449C8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Х=2,5</w:t>
            </w:r>
          </w:p>
        </w:tc>
        <w:tc>
          <w:tcPr>
            <w:tcW w:w="4928" w:type="dxa"/>
          </w:tcPr>
          <w:p w14:paraId="0B16A3E7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6C0">
              <w:rPr>
                <w:rFonts w:ascii="Times New Roman" w:hAnsi="Times New Roman"/>
                <w:sz w:val="28"/>
                <w:szCs w:val="28"/>
              </w:rPr>
              <w:t>Лицевая сторона ППК:</w:t>
            </w:r>
          </w:p>
          <w:p w14:paraId="7E9A913B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ППК № </w:t>
            </w:r>
            <w:r w:rsidR="007E0747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074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7E074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</w:p>
          <w:p w14:paraId="0AC28D1B" w14:textId="77777777" w:rsidR="003F4CFF" w:rsidRPr="00266E99" w:rsidRDefault="003F4CFF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Vaselini</w:t>
            </w:r>
            <w:proofErr w:type="spellEnd"/>
            <w:r w:rsidRPr="00266E99">
              <w:rPr>
                <w:rFonts w:ascii="Times New Roman" w:hAnsi="Times New Roman"/>
                <w:sz w:val="28"/>
                <w:szCs w:val="28"/>
              </w:rPr>
              <w:t xml:space="preserve"> 50,0</w:t>
            </w:r>
          </w:p>
          <w:p w14:paraId="64AC0445" w14:textId="77777777" w:rsidR="003F4CFF" w:rsidRPr="00266E99" w:rsidRDefault="003F4CFF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747">
              <w:rPr>
                <w:rFonts w:ascii="Times New Roman" w:hAnsi="Times New Roman"/>
                <w:sz w:val="28"/>
                <w:szCs w:val="28"/>
              </w:rPr>
              <w:t>Sulfanilamidi</w:t>
            </w:r>
            <w:proofErr w:type="spellEnd"/>
            <w:r w:rsidRPr="00266E99">
              <w:rPr>
                <w:rFonts w:ascii="Times New Roman" w:hAnsi="Times New Roman"/>
                <w:sz w:val="28"/>
                <w:szCs w:val="28"/>
              </w:rPr>
              <w:t xml:space="preserve"> 2,5</w:t>
            </w:r>
          </w:p>
          <w:p w14:paraId="362CC580" w14:textId="77777777" w:rsidR="003F4CFF" w:rsidRPr="00266E99" w:rsidRDefault="003F4CFF" w:rsidP="003F4CFF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Aethanoli</w:t>
            </w:r>
            <w:proofErr w:type="spellEnd"/>
            <w:r w:rsidRPr="00266E99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gtts</w:t>
            </w:r>
            <w:proofErr w:type="spellEnd"/>
            <w:r w:rsidRPr="00266E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A191B2" w14:textId="77777777" w:rsidR="00E84157" w:rsidRPr="00E84157" w:rsidRDefault="003F4CFF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общ</w:t>
            </w:r>
            <w:proofErr w:type="spellEnd"/>
            <w:r w:rsidR="00E8415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  <w:p w14:paraId="475F3D78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Приготовил: *</w:t>
            </w:r>
          </w:p>
          <w:p w14:paraId="2BC5FC56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Проверил: *</w:t>
            </w:r>
          </w:p>
          <w:p w14:paraId="656E3D9D" w14:textId="77777777" w:rsidR="00E84157" w:rsidRP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анализа - </w:t>
            </w:r>
            <w:r w:rsidR="003F4CF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14:paraId="6CF62617" w14:textId="77777777" w:rsidR="00E84157" w:rsidRPr="00E449C8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2021FD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/>
          <w:sz w:val="28"/>
          <w:szCs w:val="28"/>
        </w:rPr>
        <w:t>Органолептический контроль</w:t>
      </w:r>
    </w:p>
    <w:p w14:paraId="7DC4B475" w14:textId="77777777" w:rsidR="003F4CFF" w:rsidRDefault="003F4CFF" w:rsidP="003F4CF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Белая мазь со слабым запахом, однородно смешана.</w:t>
      </w:r>
    </w:p>
    <w:p w14:paraId="7E4BECA1" w14:textId="77777777" w:rsidR="003F4CFF" w:rsidRDefault="003F4CFF" w:rsidP="003F4CF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Физический контроль</w:t>
      </w:r>
    </w:p>
    <w:p w14:paraId="41C1CDB5" w14:textId="77777777" w:rsidR="003F4CFF" w:rsidRDefault="003F4CFF" w:rsidP="003F4CF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для 50,0 </w:t>
      </w:r>
      <w:r>
        <w:rPr>
          <w:rFonts w:ascii="Times New Roman" w:hAnsi="Times New Roman"/>
          <w:sz w:val="28"/>
          <w:szCs w:val="28"/>
          <w:lang w:bidi="ru-RU"/>
        </w:rPr>
        <w:t>±</w:t>
      </w:r>
      <w:r>
        <w:rPr>
          <w:rFonts w:ascii="Times New Roman" w:hAnsi="Times New Roman"/>
          <w:sz w:val="28"/>
          <w:szCs w:val="28"/>
        </w:rPr>
        <w:t xml:space="preserve"> 7%</w:t>
      </w:r>
    </w:p>
    <w:p w14:paraId="42FD5DEA" w14:textId="77777777" w:rsidR="003F4CFF" w:rsidRDefault="003F4CFF" w:rsidP="003F4CF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50-100</w:t>
      </w:r>
    </w:p>
    <w:p w14:paraId="0D08A697" w14:textId="77777777" w:rsidR="003F4CFF" w:rsidRDefault="003F4CFF" w:rsidP="003F4CF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Х-7; х=3,5</w:t>
      </w:r>
    </w:p>
    <w:p w14:paraId="1FEB9466" w14:textId="77777777" w:rsidR="003F4CFF" w:rsidRPr="00266E99" w:rsidRDefault="003F4CFF" w:rsidP="003F4CF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  <w:lang w:bidi="ru-RU"/>
        </w:rPr>
        <w:t>±</w:t>
      </w:r>
      <w:r>
        <w:rPr>
          <w:rFonts w:ascii="Times New Roman" w:hAnsi="Times New Roman"/>
          <w:sz w:val="28"/>
          <w:szCs w:val="28"/>
        </w:rPr>
        <w:t xml:space="preserve">3,5 </w:t>
      </w:r>
      <w:r w:rsidRPr="00266E99">
        <w:rPr>
          <w:rFonts w:ascii="Times New Roman" w:hAnsi="Times New Roman"/>
          <w:sz w:val="28"/>
          <w:szCs w:val="28"/>
        </w:rPr>
        <w:t>[46.5-53.5]</w:t>
      </w:r>
    </w:p>
    <w:p w14:paraId="2BA8C09B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Химический контроль</w:t>
      </w:r>
    </w:p>
    <w:p w14:paraId="03F1D2F4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Реакции подлинности</w:t>
      </w:r>
    </w:p>
    <w:p w14:paraId="6F36898B" w14:textId="77777777" w:rsidR="003F4CFF" w:rsidRDefault="003F4CFF" w:rsidP="003F4CF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а) </w:t>
      </w:r>
      <w:r w:rsidRPr="003F4CFF">
        <w:rPr>
          <w:rFonts w:ascii="Times New Roman" w:hAnsi="Times New Roman"/>
          <w:sz w:val="28"/>
          <w:szCs w:val="28"/>
          <w:lang w:bidi="ru-RU"/>
        </w:rPr>
        <w:t xml:space="preserve">Реакция </w:t>
      </w:r>
      <w:proofErr w:type="spellStart"/>
      <w:r w:rsidRPr="003F4CFF">
        <w:rPr>
          <w:rFonts w:ascii="Times New Roman" w:hAnsi="Times New Roman"/>
          <w:sz w:val="28"/>
          <w:szCs w:val="28"/>
          <w:lang w:bidi="ru-RU"/>
        </w:rPr>
        <w:t>диазотирования</w:t>
      </w:r>
      <w:proofErr w:type="spellEnd"/>
      <w:r w:rsidRPr="003F4CFF">
        <w:rPr>
          <w:rFonts w:ascii="Times New Roman" w:hAnsi="Times New Roman"/>
          <w:sz w:val="28"/>
          <w:szCs w:val="28"/>
          <w:lang w:bidi="ru-RU"/>
        </w:rPr>
        <w:t xml:space="preserve"> и сочетания с фенолами. К 0,3 г мази прибавить 3-5 мл разведенной HCI и нагреть на водяной бане до расплавления основы. После охлаждения основы, жидкость отделить от мазевой основы.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F4CFF">
        <w:rPr>
          <w:rFonts w:ascii="Times New Roman" w:hAnsi="Times New Roman"/>
          <w:sz w:val="28"/>
          <w:szCs w:val="28"/>
          <w:lang w:bidi="ru-RU"/>
        </w:rPr>
        <w:t>К 0,5 мл извлечения добавить 3-5 капель раствора HCI 8,3%, 2-3 капли раствора NaNO</w:t>
      </w:r>
      <w:r w:rsidRPr="003F4CFF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r w:rsidRPr="003F4CFF">
        <w:rPr>
          <w:rFonts w:ascii="Times New Roman" w:hAnsi="Times New Roman"/>
          <w:sz w:val="28"/>
          <w:szCs w:val="28"/>
          <w:lang w:bidi="ru-RU"/>
        </w:rPr>
        <w:t xml:space="preserve"> и 0,1-0,2мл щелочного раствора резорцина; появляется вишнево-красное окрашивание.</w:t>
      </w:r>
    </w:p>
    <w:p w14:paraId="1A478E76" w14:textId="77777777" w:rsidR="003F4CFF" w:rsidRPr="003F4CFF" w:rsidRDefault="003F4CFF" w:rsidP="003F4CFF">
      <w:pPr>
        <w:pStyle w:val="ab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62CBF573" wp14:editId="45941B0A">
            <wp:extent cx="5018795" cy="2273427"/>
            <wp:effectExtent l="0" t="0" r="0" b="0"/>
            <wp:docPr id="413" name="image202.png" descr="http://obmendoc.ru/uploads/user_files/10/63d5beeb1c91c40c76dbd66ed8e7e97a/%D0%98%D0%93%D0%90/attachments/%D0%91%D0%B8%D0%BB%D0%B5%D1%82%2024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202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8795" cy="227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10D2C" w14:textId="77777777" w:rsidR="003F4CFF" w:rsidRPr="003F4CFF" w:rsidRDefault="003F4CFF" w:rsidP="003F4CFF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б) </w:t>
      </w:r>
      <w:r w:rsidRPr="003F4CFF">
        <w:rPr>
          <w:rFonts w:ascii="Times New Roman" w:hAnsi="Times New Roman"/>
          <w:sz w:val="28"/>
          <w:szCs w:val="28"/>
          <w:lang w:bidi="ru-RU"/>
        </w:rPr>
        <w:t>К 0,5мл извлечения прибавить по 3-5 капель раствора пероксида водорода и железа хлорида (III); появляется красное окрашивание и образуется бурый осадок.</w:t>
      </w:r>
    </w:p>
    <w:p w14:paraId="62D335B0" w14:textId="77777777" w:rsidR="00E84157" w:rsidRDefault="003F4CFF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4157">
        <w:rPr>
          <w:rFonts w:ascii="Times New Roman" w:hAnsi="Times New Roman"/>
          <w:sz w:val="28"/>
          <w:szCs w:val="28"/>
        </w:rPr>
        <w:t>4.2 Количественное определение</w:t>
      </w:r>
    </w:p>
    <w:p w14:paraId="5BBF7F92" w14:textId="77777777" w:rsidR="00F15FEC" w:rsidRDefault="00F15FEC" w:rsidP="00F15FEC">
      <w:pPr>
        <w:pStyle w:val="ab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DDE1570" wp14:editId="2BE95C7B">
            <wp:simplePos x="0" y="0"/>
            <wp:positionH relativeFrom="page">
              <wp:posOffset>1518285</wp:posOffset>
            </wp:positionH>
            <wp:positionV relativeFrom="paragraph">
              <wp:posOffset>1934845</wp:posOffset>
            </wp:positionV>
            <wp:extent cx="4531743" cy="1050131"/>
            <wp:effectExtent l="0" t="0" r="0" b="0"/>
            <wp:wrapTopAndBottom/>
            <wp:docPr id="421" name="image206.jpeg" descr="http://himi.jofo.ru/data/userfiles/4988/images/346815-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206.jpe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1743" cy="1050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5FEC">
        <w:rPr>
          <w:rFonts w:ascii="Times New Roman" w:hAnsi="Times New Roman"/>
          <w:sz w:val="28"/>
          <w:szCs w:val="28"/>
          <w:lang w:bidi="ru-RU"/>
        </w:rPr>
        <w:t xml:space="preserve">Метод </w:t>
      </w:r>
      <w:proofErr w:type="spellStart"/>
      <w:r w:rsidRPr="00F15FEC">
        <w:rPr>
          <w:rFonts w:ascii="Times New Roman" w:hAnsi="Times New Roman"/>
          <w:sz w:val="28"/>
          <w:szCs w:val="28"/>
          <w:lang w:bidi="ru-RU"/>
        </w:rPr>
        <w:t>нитритометрии</w:t>
      </w:r>
      <w:proofErr w:type="spellEnd"/>
      <w:r w:rsidRPr="00F15FEC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F15FEC">
        <w:rPr>
          <w:rFonts w:ascii="Times New Roman" w:hAnsi="Times New Roman"/>
          <w:sz w:val="28"/>
          <w:szCs w:val="28"/>
          <w:lang w:bidi="ru-RU"/>
        </w:rPr>
        <w:t xml:space="preserve">К 0,5 г мази прибавить 2мл раствора HCI 8,3%, 3мл воды и </w:t>
      </w:r>
      <w:proofErr w:type="gramStart"/>
      <w:r w:rsidRPr="00F15FEC">
        <w:rPr>
          <w:rFonts w:ascii="Times New Roman" w:hAnsi="Times New Roman"/>
          <w:sz w:val="28"/>
          <w:szCs w:val="28"/>
          <w:lang w:bidi="ru-RU"/>
        </w:rPr>
        <w:t>нагреть  на</w:t>
      </w:r>
      <w:proofErr w:type="gramEnd"/>
      <w:r w:rsidRPr="00F15FEC">
        <w:rPr>
          <w:rFonts w:ascii="Times New Roman" w:hAnsi="Times New Roman"/>
          <w:sz w:val="28"/>
          <w:szCs w:val="28"/>
          <w:lang w:bidi="ru-RU"/>
        </w:rPr>
        <w:t xml:space="preserve"> водяной бане до расплавления основы. После охлаждения к смеси прибавить 0,2 г калия бромида, 1каплю индикатора </w:t>
      </w:r>
      <w:proofErr w:type="spellStart"/>
      <w:r w:rsidRPr="00F15FEC">
        <w:rPr>
          <w:rFonts w:ascii="Times New Roman" w:hAnsi="Times New Roman"/>
          <w:sz w:val="28"/>
          <w:szCs w:val="28"/>
          <w:lang w:bidi="ru-RU"/>
        </w:rPr>
        <w:t>тропеолин</w:t>
      </w:r>
      <w:proofErr w:type="spellEnd"/>
      <w:r w:rsidRPr="00F15FEC">
        <w:rPr>
          <w:rFonts w:ascii="Times New Roman" w:hAnsi="Times New Roman"/>
          <w:sz w:val="28"/>
          <w:szCs w:val="28"/>
          <w:lang w:bidi="ru-RU"/>
        </w:rPr>
        <w:t xml:space="preserve"> 00 и 1 каплю метиленовой сини и при температуре 18-20</w:t>
      </w:r>
      <w:r w:rsidRPr="00F15FEC">
        <w:rPr>
          <w:rFonts w:ascii="Times New Roman" w:hAnsi="Times New Roman"/>
          <w:sz w:val="28"/>
          <w:szCs w:val="28"/>
          <w:vertAlign w:val="superscript"/>
          <w:lang w:bidi="ru-RU"/>
        </w:rPr>
        <w:t>0</w:t>
      </w:r>
      <w:r w:rsidRPr="00F15FEC">
        <w:rPr>
          <w:rFonts w:ascii="Times New Roman" w:hAnsi="Times New Roman"/>
          <w:sz w:val="28"/>
          <w:szCs w:val="28"/>
          <w:lang w:bidi="ru-RU"/>
        </w:rPr>
        <w:t xml:space="preserve"> оттитровать раствором 0,1М NaNO</w:t>
      </w:r>
      <w:r w:rsidRPr="00F15FEC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r w:rsidRPr="00F15FEC">
        <w:rPr>
          <w:rFonts w:ascii="Times New Roman" w:hAnsi="Times New Roman"/>
          <w:sz w:val="28"/>
          <w:szCs w:val="28"/>
          <w:lang w:bidi="ru-RU"/>
        </w:rPr>
        <w:t xml:space="preserve"> медленно по каплям до перехода красно-фиолетовой окраски до голубой.</w:t>
      </w:r>
    </w:p>
    <w:p w14:paraId="5C8DEDB0" w14:textId="77777777" w:rsidR="00F15FEC" w:rsidRPr="00F15FEC" w:rsidRDefault="00F15FEC" w:rsidP="00F15FEC">
      <w:pPr>
        <w:pStyle w:val="ab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4BE4571F" w14:textId="77777777" w:rsidR="00F15FEC" w:rsidRDefault="00F15FEC" w:rsidP="00F15FEC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Расчет ДО для навески </w:t>
      </w:r>
      <w:r w:rsidR="004527CE">
        <w:rPr>
          <w:rFonts w:ascii="Times New Roman" w:hAnsi="Times New Roman"/>
          <w:sz w:val="28"/>
          <w:szCs w:val="28"/>
          <w:lang w:bidi="ru-RU"/>
        </w:rPr>
        <w:t>2,5</w:t>
      </w:r>
      <w:r>
        <w:rPr>
          <w:rFonts w:ascii="Times New Roman" w:hAnsi="Times New Roman"/>
          <w:sz w:val="28"/>
          <w:szCs w:val="28"/>
          <w:lang w:bidi="ru-RU"/>
        </w:rPr>
        <w:t xml:space="preserve"> ± </w:t>
      </w:r>
      <w:r w:rsidR="004527CE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 xml:space="preserve"> %</w:t>
      </w:r>
    </w:p>
    <w:p w14:paraId="11EF2678" w14:textId="77777777" w:rsidR="00F15FEC" w:rsidRDefault="004527CE" w:rsidP="00F15FEC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2,5</w:t>
      </w:r>
      <w:r w:rsidR="00F15FEC">
        <w:rPr>
          <w:rFonts w:ascii="Times New Roman" w:hAnsi="Times New Roman"/>
          <w:sz w:val="28"/>
          <w:szCs w:val="28"/>
          <w:lang w:bidi="ru-RU"/>
        </w:rPr>
        <w:t xml:space="preserve"> – 100</w:t>
      </w:r>
    </w:p>
    <w:p w14:paraId="1EA373C8" w14:textId="77777777" w:rsidR="00F15FEC" w:rsidRDefault="00F15FEC" w:rsidP="00F15FEC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х – </w:t>
      </w:r>
      <w:r w:rsidR="004527CE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 xml:space="preserve">; х = </w:t>
      </w:r>
      <w:r w:rsidR="004527CE">
        <w:rPr>
          <w:rFonts w:ascii="Times New Roman" w:hAnsi="Times New Roman"/>
          <w:sz w:val="28"/>
          <w:szCs w:val="28"/>
          <w:lang w:bidi="ru-RU"/>
        </w:rPr>
        <w:t>0,125</w:t>
      </w:r>
    </w:p>
    <w:p w14:paraId="7F9D7D3E" w14:textId="77777777" w:rsidR="00F15FEC" w:rsidRDefault="004527CE" w:rsidP="00F15FEC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2,5</w:t>
      </w:r>
      <w:r w:rsidR="00F15FEC">
        <w:rPr>
          <w:rFonts w:ascii="Times New Roman" w:hAnsi="Times New Roman"/>
          <w:sz w:val="28"/>
          <w:szCs w:val="28"/>
          <w:lang w:bidi="ru-RU"/>
        </w:rPr>
        <w:t xml:space="preserve"> ± 0,</w:t>
      </w:r>
      <w:r>
        <w:rPr>
          <w:rFonts w:ascii="Times New Roman" w:hAnsi="Times New Roman"/>
          <w:sz w:val="28"/>
          <w:szCs w:val="28"/>
          <w:lang w:bidi="ru-RU"/>
        </w:rPr>
        <w:t>125</w:t>
      </w:r>
      <w:r w:rsidR="00F15FE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15FEC" w:rsidRPr="00A76E53">
        <w:rPr>
          <w:rFonts w:ascii="Times New Roman" w:hAnsi="Times New Roman"/>
          <w:sz w:val="28"/>
          <w:szCs w:val="28"/>
          <w:lang w:bidi="ru-RU"/>
        </w:rPr>
        <w:t>[</w:t>
      </w:r>
      <w:r>
        <w:rPr>
          <w:rFonts w:ascii="Times New Roman" w:hAnsi="Times New Roman"/>
          <w:sz w:val="28"/>
          <w:szCs w:val="28"/>
          <w:lang w:bidi="ru-RU"/>
        </w:rPr>
        <w:t>2,375-2,625</w:t>
      </w:r>
      <w:r w:rsidR="00F15FEC" w:rsidRPr="00A76E53">
        <w:rPr>
          <w:rFonts w:ascii="Times New Roman" w:hAnsi="Times New Roman"/>
          <w:sz w:val="28"/>
          <w:szCs w:val="28"/>
          <w:lang w:bidi="ru-RU"/>
        </w:rPr>
        <w:t>]</w:t>
      </w:r>
      <w:r w:rsidR="00F15FEC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57DABF90" w14:textId="77777777" w:rsidR="00F15FEC" w:rsidRDefault="00F15FEC" w:rsidP="00F15FEC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val="en-US" w:bidi="ru-RU"/>
        </w:rPr>
        <w:t>V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ор</w:t>
      </w:r>
      <w:r>
        <w:rPr>
          <w:rFonts w:ascii="Times New Roman" w:hAnsi="Times New Roman"/>
          <w:sz w:val="28"/>
          <w:szCs w:val="28"/>
          <w:lang w:bidi="ru-RU"/>
        </w:rPr>
        <w:t xml:space="preserve"> = а/Т = 0,0</w:t>
      </w:r>
      <w:r w:rsidR="004527CE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>/0,01</w:t>
      </w:r>
      <w:r w:rsidR="00736F80">
        <w:rPr>
          <w:rFonts w:ascii="Times New Roman" w:hAnsi="Times New Roman"/>
          <w:sz w:val="28"/>
          <w:szCs w:val="28"/>
          <w:lang w:bidi="ru-RU"/>
        </w:rPr>
        <w:t>72</w:t>
      </w:r>
      <w:r>
        <w:rPr>
          <w:rFonts w:ascii="Times New Roman" w:hAnsi="Times New Roman"/>
          <w:sz w:val="28"/>
          <w:szCs w:val="28"/>
          <w:lang w:bidi="ru-RU"/>
        </w:rPr>
        <w:t xml:space="preserve"> = </w:t>
      </w:r>
      <w:r w:rsidR="007E495F">
        <w:rPr>
          <w:rFonts w:ascii="Times New Roman" w:hAnsi="Times New Roman"/>
          <w:sz w:val="28"/>
          <w:szCs w:val="28"/>
          <w:lang w:bidi="ru-RU"/>
        </w:rPr>
        <w:t>2,9</w:t>
      </w:r>
      <w:r>
        <w:rPr>
          <w:rFonts w:ascii="Times New Roman" w:hAnsi="Times New Roman"/>
          <w:sz w:val="28"/>
          <w:szCs w:val="28"/>
          <w:lang w:bidi="ru-RU"/>
        </w:rPr>
        <w:t xml:space="preserve"> мл </w:t>
      </w:r>
    </w:p>
    <w:p w14:paraId="7DF3E3E1" w14:textId="77777777" w:rsidR="00F15FEC" w:rsidRDefault="004527CE" w:rsidP="00F15FEC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2,5</w:t>
      </w:r>
      <w:r w:rsidR="00F15FEC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>50,0</w:t>
      </w:r>
    </w:p>
    <w:p w14:paraId="107A3683" w14:textId="77777777" w:rsidR="00F15FEC" w:rsidRDefault="00F15FEC" w:rsidP="00F15FEC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Х-1; х= </w:t>
      </w:r>
      <w:r w:rsidR="004527CE">
        <w:rPr>
          <w:rFonts w:ascii="Times New Roman" w:hAnsi="Times New Roman"/>
          <w:sz w:val="28"/>
          <w:szCs w:val="28"/>
          <w:lang w:bidi="ru-RU"/>
        </w:rPr>
        <w:t>0,05</w:t>
      </w:r>
    </w:p>
    <w:p w14:paraId="3B89F829" w14:textId="77777777" w:rsidR="00F15FEC" w:rsidRDefault="00F15FEC" w:rsidP="00F15FEC">
      <w:pPr>
        <w:pStyle w:val="ab"/>
        <w:tabs>
          <w:tab w:val="left" w:pos="5490"/>
        </w:tabs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/>
          <w:sz w:val="28"/>
          <w:szCs w:val="28"/>
          <w:lang w:bidi="ru-RU"/>
        </w:rPr>
        <w:lastRenderedPageBreak/>
        <w:t>х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гр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= </w:t>
      </w:r>
      <w:r>
        <w:rPr>
          <w:rFonts w:ascii="Times New Roman" w:hAnsi="Times New Roman"/>
          <w:sz w:val="28"/>
          <w:szCs w:val="28"/>
          <w:lang w:val="en-US" w:bidi="ru-RU"/>
        </w:rPr>
        <w:t>V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т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K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п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T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х/у</w:t>
      </w:r>
      <w:r>
        <w:rPr>
          <w:rFonts w:ascii="Times New Roman" w:hAnsi="Times New Roman"/>
          <w:sz w:val="28"/>
          <w:szCs w:val="28"/>
          <w:lang w:bidi="ru-RU"/>
        </w:rPr>
        <w:t>*</w:t>
      </w:r>
      <w:r w:rsidRPr="006173F5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Р</w:t>
      </w:r>
      <w:r w:rsidRPr="00F0798C">
        <w:rPr>
          <w:rFonts w:ascii="Times New Roman" w:hAnsi="Times New Roman"/>
          <w:sz w:val="28"/>
          <w:szCs w:val="28"/>
          <w:lang w:bidi="ru-RU"/>
        </w:rPr>
        <w:t>/</w:t>
      </w:r>
      <w:r>
        <w:rPr>
          <w:rFonts w:ascii="Times New Roman" w:hAnsi="Times New Roman"/>
          <w:sz w:val="28"/>
          <w:szCs w:val="28"/>
          <w:lang w:val="en-US" w:bidi="ru-RU"/>
        </w:rPr>
        <w:t>m</w:t>
      </w:r>
      <w:r>
        <w:rPr>
          <w:rFonts w:ascii="Times New Roman" w:hAnsi="Times New Roman"/>
          <w:sz w:val="28"/>
          <w:szCs w:val="28"/>
          <w:lang w:bidi="ru-RU"/>
        </w:rPr>
        <w:t xml:space="preserve"> = </w:t>
      </w:r>
      <w:r w:rsidR="007E495F">
        <w:rPr>
          <w:rFonts w:ascii="Times New Roman" w:hAnsi="Times New Roman"/>
          <w:sz w:val="28"/>
          <w:szCs w:val="28"/>
          <w:lang w:bidi="ru-RU"/>
        </w:rPr>
        <w:t>2,9</w:t>
      </w:r>
      <w:r>
        <w:rPr>
          <w:rFonts w:ascii="Times New Roman" w:hAnsi="Times New Roman"/>
          <w:sz w:val="28"/>
          <w:szCs w:val="28"/>
          <w:lang w:bidi="ru-RU"/>
        </w:rPr>
        <w:t>*1*0,01</w:t>
      </w:r>
      <w:r w:rsidR="007E495F">
        <w:rPr>
          <w:rFonts w:ascii="Times New Roman" w:hAnsi="Times New Roman"/>
          <w:sz w:val="28"/>
          <w:szCs w:val="28"/>
          <w:lang w:bidi="ru-RU"/>
        </w:rPr>
        <w:t>172</w:t>
      </w:r>
      <w:r>
        <w:rPr>
          <w:rFonts w:ascii="Times New Roman" w:hAnsi="Times New Roman"/>
          <w:sz w:val="28"/>
          <w:szCs w:val="28"/>
          <w:lang w:bidi="ru-RU"/>
        </w:rPr>
        <w:t>*</w:t>
      </w:r>
      <w:r w:rsidR="007E495F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>0,0/1=</w:t>
      </w:r>
      <w:r w:rsidR="007E495F">
        <w:rPr>
          <w:rFonts w:ascii="Times New Roman" w:hAnsi="Times New Roman"/>
          <w:sz w:val="28"/>
          <w:szCs w:val="28"/>
          <w:lang w:bidi="ru-RU"/>
        </w:rPr>
        <w:t>2,5</w:t>
      </w:r>
    </w:p>
    <w:p w14:paraId="37021C0E" w14:textId="77777777" w:rsidR="00F15FEC" w:rsidRPr="00D63982" w:rsidRDefault="00F15FEC" w:rsidP="00F15FEC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Вывод: Лекарственная форма соответствует требованиям нормативно-технической документации.</w:t>
      </w:r>
    </w:p>
    <w:p w14:paraId="66FB12C9" w14:textId="77777777" w:rsidR="00F15FEC" w:rsidRPr="00F15FEC" w:rsidRDefault="00F15FEC" w:rsidP="00F15FEC">
      <w:pPr>
        <w:pStyle w:val="ab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490C90B8" w14:textId="77777777" w:rsidR="00F15FEC" w:rsidRPr="00E84157" w:rsidRDefault="00F15FEC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18CBAC" w14:textId="77777777" w:rsidR="00E84157" w:rsidRDefault="00E8415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0C4A3D62" w14:textId="77777777" w:rsidR="00E84157" w:rsidRDefault="00E84157" w:rsidP="00E84157">
      <w:pPr>
        <w:pStyle w:val="ab"/>
        <w:spacing w:before="127"/>
        <w:ind w:left="628" w:right="604"/>
        <w:jc w:val="center"/>
        <w:rPr>
          <w:rFonts w:ascii="Times New Roman" w:hAnsi="Times New Roman"/>
          <w:sz w:val="28"/>
          <w:szCs w:val="28"/>
        </w:rPr>
      </w:pPr>
      <w:r w:rsidRPr="005E4E97">
        <w:rPr>
          <w:rFonts w:ascii="Times New Roman" w:hAnsi="Times New Roman"/>
          <w:sz w:val="28"/>
          <w:szCs w:val="28"/>
        </w:rPr>
        <w:lastRenderedPageBreak/>
        <w:t>Протокол №</w:t>
      </w:r>
      <w:r w:rsidR="00C272C0">
        <w:rPr>
          <w:rFonts w:ascii="Times New Roman" w:hAnsi="Times New Roman"/>
          <w:sz w:val="28"/>
          <w:szCs w:val="28"/>
        </w:rPr>
        <w:t xml:space="preserve"> 13</w:t>
      </w:r>
    </w:p>
    <w:p w14:paraId="17219F6A" w14:textId="77777777" w:rsidR="00E84157" w:rsidRPr="009D4202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6C0">
        <w:rPr>
          <w:rFonts w:ascii="Times New Roman" w:hAnsi="Times New Roman"/>
          <w:sz w:val="28"/>
          <w:szCs w:val="28"/>
          <w:lang w:val="en-US"/>
        </w:rPr>
        <w:t>Rp</w:t>
      </w:r>
      <w:r w:rsidRPr="009D4202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="00C272C0">
        <w:rPr>
          <w:rFonts w:ascii="Times New Roman" w:hAnsi="Times New Roman"/>
          <w:sz w:val="28"/>
          <w:szCs w:val="28"/>
          <w:lang w:val="en-US"/>
        </w:rPr>
        <w:t>Diphenhydramini</w:t>
      </w:r>
      <w:proofErr w:type="spellEnd"/>
      <w:r w:rsidR="00C272C0" w:rsidRPr="009D4202">
        <w:rPr>
          <w:rFonts w:ascii="Times New Roman" w:hAnsi="Times New Roman"/>
          <w:sz w:val="28"/>
          <w:szCs w:val="28"/>
        </w:rPr>
        <w:t xml:space="preserve"> 0,02</w:t>
      </w:r>
    </w:p>
    <w:p w14:paraId="7FED6290" w14:textId="77777777" w:rsidR="00C272C0" w:rsidRPr="009D4202" w:rsidRDefault="00C272C0" w:rsidP="008C3597">
      <w:pPr>
        <w:pStyle w:val="ab"/>
        <w:spacing w:after="0" w:line="360" w:lineRule="auto"/>
        <w:ind w:firstLine="127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Dextrosi</w:t>
      </w:r>
      <w:proofErr w:type="spellEnd"/>
      <w:r w:rsidRPr="009D4202">
        <w:rPr>
          <w:rFonts w:ascii="Times New Roman" w:hAnsi="Times New Roman"/>
          <w:sz w:val="28"/>
          <w:szCs w:val="28"/>
        </w:rPr>
        <w:t xml:space="preserve"> 0,25</w:t>
      </w:r>
    </w:p>
    <w:p w14:paraId="50EB20B1" w14:textId="77777777" w:rsidR="00C272C0" w:rsidRPr="009D4202" w:rsidRDefault="00C272C0" w:rsidP="008C3597">
      <w:pPr>
        <w:pStyle w:val="ab"/>
        <w:spacing w:after="0" w:line="36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</w:t>
      </w:r>
      <w:r w:rsidRPr="009D420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9D4202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pulv</w:t>
      </w:r>
      <w:proofErr w:type="spellEnd"/>
      <w:r w:rsidRPr="009D4202">
        <w:rPr>
          <w:rFonts w:ascii="Times New Roman" w:hAnsi="Times New Roman"/>
          <w:sz w:val="28"/>
          <w:szCs w:val="28"/>
        </w:rPr>
        <w:t>.</w:t>
      </w:r>
    </w:p>
    <w:p w14:paraId="6751F799" w14:textId="77777777" w:rsidR="00C272C0" w:rsidRPr="00266E99" w:rsidRDefault="00C272C0" w:rsidP="008C3597">
      <w:pPr>
        <w:pStyle w:val="ab"/>
        <w:spacing w:after="0" w:line="36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Pr="00266E9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266E9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266E9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266E99">
        <w:rPr>
          <w:rFonts w:ascii="Times New Roman" w:hAnsi="Times New Roman"/>
          <w:sz w:val="28"/>
          <w:szCs w:val="28"/>
        </w:rPr>
        <w:t>. 10</w:t>
      </w:r>
    </w:p>
    <w:p w14:paraId="4E94857E" w14:textId="77777777" w:rsidR="00C272C0" w:rsidRPr="00C272C0" w:rsidRDefault="00C272C0" w:rsidP="008C3597">
      <w:pPr>
        <w:pStyle w:val="ab"/>
        <w:spacing w:after="0" w:line="36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C272C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1 порошку 2 раза в день.</w:t>
      </w:r>
    </w:p>
    <w:p w14:paraId="32D2159B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Письменный контроль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0"/>
        <w:gridCol w:w="4829"/>
      </w:tblGrid>
      <w:tr w:rsidR="00E84157" w:rsidRPr="00E84157" w14:paraId="36F0F7AC" w14:textId="77777777" w:rsidTr="0025697E">
        <w:tc>
          <w:tcPr>
            <w:tcW w:w="4927" w:type="dxa"/>
          </w:tcPr>
          <w:p w14:paraId="4093A530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6C0">
              <w:rPr>
                <w:rFonts w:ascii="Times New Roman" w:hAnsi="Times New Roman"/>
                <w:sz w:val="28"/>
                <w:szCs w:val="28"/>
              </w:rPr>
              <w:t xml:space="preserve">Оборотная сторона ППК: </w:t>
            </w:r>
          </w:p>
          <w:p w14:paraId="7B350005" w14:textId="77777777" w:rsidR="00E84157" w:rsidRDefault="009D6ABD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0,02*10=0,2</w:t>
            </w:r>
          </w:p>
          <w:p w14:paraId="3B4EBB00" w14:textId="77777777" w:rsidR="009D6ABD" w:rsidRDefault="009D6ABD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0,25*10=2,5</w:t>
            </w:r>
          </w:p>
          <w:p w14:paraId="5668BA27" w14:textId="77777777" w:rsidR="009D6ABD" w:rsidRDefault="009D6ABD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2,5+0,2=2,7</w:t>
            </w:r>
          </w:p>
          <w:p w14:paraId="0ABA4B21" w14:textId="77777777" w:rsidR="00B574FC" w:rsidRPr="00A126C0" w:rsidRDefault="00B574FC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Р1= 0,27</w:t>
            </w:r>
          </w:p>
        </w:tc>
        <w:tc>
          <w:tcPr>
            <w:tcW w:w="4928" w:type="dxa"/>
          </w:tcPr>
          <w:p w14:paraId="27E0E61D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6C0">
              <w:rPr>
                <w:rFonts w:ascii="Times New Roman" w:hAnsi="Times New Roman"/>
                <w:sz w:val="28"/>
                <w:szCs w:val="28"/>
              </w:rPr>
              <w:t>Лицевая сторона ППК:</w:t>
            </w:r>
          </w:p>
          <w:p w14:paraId="79E8B80E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ППК № </w:t>
            </w:r>
            <w:r w:rsidR="00C272C0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272C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C272C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</w:p>
          <w:p w14:paraId="6FE9E2E6" w14:textId="77777777" w:rsidR="009D6ABD" w:rsidRDefault="00B574FC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Dextrosi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2,5</w:t>
            </w:r>
          </w:p>
          <w:p w14:paraId="7AB28E75" w14:textId="77777777" w:rsidR="00B574FC" w:rsidRDefault="00B574FC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Diphenhydramini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0,2</w:t>
            </w:r>
          </w:p>
          <w:p w14:paraId="2F1016EA" w14:textId="77777777" w:rsidR="00E84157" w:rsidRDefault="009D6ABD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Мобщ</w:t>
            </w:r>
            <w:proofErr w:type="spellEnd"/>
            <w:r w:rsidR="00E8415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  <w:p w14:paraId="174BE4F4" w14:textId="77777777" w:rsidR="00B574FC" w:rsidRPr="00E84157" w:rsidRDefault="00B574FC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Р1= 0,27</w:t>
            </w:r>
          </w:p>
          <w:p w14:paraId="559B253A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Приготовил: *</w:t>
            </w:r>
          </w:p>
          <w:p w14:paraId="3BF011F0" w14:textId="77777777" w:rsid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Проверил: *</w:t>
            </w:r>
          </w:p>
          <w:p w14:paraId="03ED054C" w14:textId="77777777" w:rsidR="00E84157" w:rsidRPr="00E84157" w:rsidRDefault="00E84157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анализа - </w:t>
            </w:r>
            <w:r w:rsidR="00B574F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14:paraId="555A4AC3" w14:textId="77777777" w:rsidR="00E84157" w:rsidRPr="00B574FC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F30D69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/>
          <w:sz w:val="28"/>
          <w:szCs w:val="28"/>
        </w:rPr>
        <w:t>Органолептический контроль</w:t>
      </w:r>
    </w:p>
    <w:p w14:paraId="1E561E35" w14:textId="77777777" w:rsidR="00B574FC" w:rsidRDefault="00B574FC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 порошок без запаха, однородно смешан.</w:t>
      </w:r>
    </w:p>
    <w:p w14:paraId="68D19F68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Физический контроль</w:t>
      </w:r>
    </w:p>
    <w:p w14:paraId="4CDD55E9" w14:textId="77777777" w:rsidR="00B574FC" w:rsidRDefault="00B574FC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для 0,27 </w:t>
      </w:r>
      <w:r>
        <w:rPr>
          <w:rFonts w:ascii="Times New Roman" w:hAnsi="Times New Roman"/>
          <w:sz w:val="28"/>
          <w:szCs w:val="28"/>
          <w:lang w:bidi="ru-RU"/>
        </w:rPr>
        <w:t>±</w:t>
      </w:r>
      <w:r>
        <w:rPr>
          <w:rFonts w:ascii="Times New Roman" w:hAnsi="Times New Roman"/>
          <w:sz w:val="28"/>
          <w:szCs w:val="28"/>
        </w:rPr>
        <w:t xml:space="preserve"> 10%</w:t>
      </w:r>
    </w:p>
    <w:p w14:paraId="6235B285" w14:textId="77777777" w:rsidR="00B574FC" w:rsidRDefault="00B574FC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0,27-100</w:t>
      </w:r>
    </w:p>
    <w:p w14:paraId="410E8137" w14:textId="77777777" w:rsidR="00B574FC" w:rsidRDefault="00B574FC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Х-10; х=0,02</w:t>
      </w:r>
    </w:p>
    <w:p w14:paraId="64800035" w14:textId="77777777" w:rsidR="00B574FC" w:rsidRPr="00266E99" w:rsidRDefault="00B574FC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0,27</w:t>
      </w:r>
      <w:r>
        <w:rPr>
          <w:rFonts w:ascii="Times New Roman" w:hAnsi="Times New Roman"/>
          <w:sz w:val="28"/>
          <w:szCs w:val="28"/>
          <w:lang w:bidi="ru-RU"/>
        </w:rPr>
        <w:t>±</w:t>
      </w:r>
      <w:r>
        <w:rPr>
          <w:rFonts w:ascii="Times New Roman" w:hAnsi="Times New Roman"/>
          <w:sz w:val="28"/>
          <w:szCs w:val="28"/>
        </w:rPr>
        <w:t xml:space="preserve">0,02 </w:t>
      </w:r>
      <w:r w:rsidRPr="00266E99">
        <w:rPr>
          <w:rFonts w:ascii="Times New Roman" w:hAnsi="Times New Roman"/>
          <w:sz w:val="28"/>
          <w:szCs w:val="28"/>
        </w:rPr>
        <w:t>[0</w:t>
      </w:r>
      <w:r>
        <w:rPr>
          <w:rFonts w:ascii="Times New Roman" w:hAnsi="Times New Roman"/>
          <w:sz w:val="28"/>
          <w:szCs w:val="28"/>
        </w:rPr>
        <w:t>,25-0,29</w:t>
      </w:r>
      <w:r w:rsidRPr="00266E99">
        <w:rPr>
          <w:rFonts w:ascii="Times New Roman" w:hAnsi="Times New Roman"/>
          <w:sz w:val="28"/>
          <w:szCs w:val="28"/>
        </w:rPr>
        <w:t>]</w:t>
      </w:r>
    </w:p>
    <w:p w14:paraId="1D94DA4E" w14:textId="77777777" w:rsidR="00123C34" w:rsidRDefault="00E84157" w:rsidP="00123C34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Химический контроль</w:t>
      </w:r>
    </w:p>
    <w:p w14:paraId="7287AF22" w14:textId="77777777" w:rsidR="00E84157" w:rsidRDefault="00E84157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Реакции подлинности</w:t>
      </w:r>
    </w:p>
    <w:p w14:paraId="5A56B285" w14:textId="77777777" w:rsidR="00EC1C2D" w:rsidRDefault="00EC1C2D" w:rsidP="00EC1C2D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C1C2D">
        <w:rPr>
          <w:rFonts w:ascii="Times New Roman" w:hAnsi="Times New Roman"/>
          <w:sz w:val="28"/>
          <w:szCs w:val="28"/>
          <w:lang w:bidi="ru-RU"/>
        </w:rPr>
        <w:t>а)</w:t>
      </w:r>
      <w:r>
        <w:rPr>
          <w:sz w:val="28"/>
        </w:rPr>
        <w:t xml:space="preserve"> </w:t>
      </w:r>
      <w:r w:rsidRPr="00EC1C2D">
        <w:rPr>
          <w:rFonts w:ascii="Times New Roman" w:hAnsi="Times New Roman"/>
          <w:sz w:val="28"/>
          <w:szCs w:val="28"/>
          <w:lang w:bidi="ru-RU"/>
        </w:rPr>
        <w:t>На димедрол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EC1C2D">
        <w:rPr>
          <w:rFonts w:ascii="Times New Roman" w:hAnsi="Times New Roman"/>
          <w:sz w:val="28"/>
          <w:szCs w:val="28"/>
          <w:lang w:bidi="ru-RU"/>
        </w:rPr>
        <w:t xml:space="preserve">Реакция образования окрашенной </w:t>
      </w:r>
      <w:proofErr w:type="spellStart"/>
      <w:r w:rsidRPr="00EC1C2D">
        <w:rPr>
          <w:rFonts w:ascii="Times New Roman" w:hAnsi="Times New Roman"/>
          <w:sz w:val="28"/>
          <w:szCs w:val="28"/>
          <w:lang w:bidi="ru-RU"/>
        </w:rPr>
        <w:t>оксониевой</w:t>
      </w:r>
      <w:proofErr w:type="spellEnd"/>
      <w:r w:rsidRPr="00EC1C2D">
        <w:rPr>
          <w:rFonts w:ascii="Times New Roman" w:hAnsi="Times New Roman"/>
          <w:sz w:val="28"/>
          <w:szCs w:val="28"/>
          <w:lang w:bidi="ru-RU"/>
        </w:rPr>
        <w:t xml:space="preserve"> соли.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C1C2D">
        <w:rPr>
          <w:rFonts w:ascii="Times New Roman" w:hAnsi="Times New Roman"/>
          <w:sz w:val="28"/>
          <w:szCs w:val="28"/>
          <w:lang w:bidi="ru-RU"/>
        </w:rPr>
        <w:t xml:space="preserve">В фарфоровую чашечку поместить небольшое количество порошка, прибавить 1-2 капли </w:t>
      </w:r>
      <w:proofErr w:type="spellStart"/>
      <w:r w:rsidRPr="00EC1C2D">
        <w:rPr>
          <w:rFonts w:ascii="Times New Roman" w:hAnsi="Times New Roman"/>
          <w:sz w:val="28"/>
          <w:szCs w:val="28"/>
          <w:lang w:bidi="ru-RU"/>
        </w:rPr>
        <w:t>конц</w:t>
      </w:r>
      <w:proofErr w:type="spellEnd"/>
      <w:r w:rsidRPr="00EC1C2D">
        <w:rPr>
          <w:rFonts w:ascii="Times New Roman" w:hAnsi="Times New Roman"/>
          <w:sz w:val="28"/>
          <w:szCs w:val="28"/>
          <w:lang w:bidi="ru-RU"/>
        </w:rPr>
        <w:t>. серной кислоты, появляется желтое окрашивание, исчезающее при добавлении 2-3 капель воды.</w:t>
      </w:r>
    </w:p>
    <w:p w14:paraId="4B0B8C3B" w14:textId="77777777" w:rsidR="00EC1C2D" w:rsidRDefault="00EC1C2D" w:rsidP="00EC1C2D">
      <w:pPr>
        <w:pStyle w:val="ab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328D98A7" wp14:editId="7D25FA75">
            <wp:extent cx="5416350" cy="685228"/>
            <wp:effectExtent l="0" t="0" r="0" b="0"/>
            <wp:docPr id="175" name="image87.jpeg" descr="http://oplib.ru/image.php?way=oplib/baza12/677122922573.files/image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87.jpe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350" cy="68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F8D33" w14:textId="77777777" w:rsidR="00EC1C2D" w:rsidRDefault="00EC1C2D" w:rsidP="00EC1C2D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б) </w:t>
      </w:r>
      <w:r w:rsidRPr="00EC1C2D">
        <w:rPr>
          <w:rFonts w:ascii="Times New Roman" w:hAnsi="Times New Roman"/>
          <w:sz w:val="28"/>
          <w:szCs w:val="28"/>
          <w:lang w:bidi="ru-RU"/>
        </w:rPr>
        <w:t xml:space="preserve">На хлорид </w:t>
      </w:r>
      <w:r>
        <w:rPr>
          <w:rFonts w:ascii="Times New Roman" w:hAnsi="Times New Roman"/>
          <w:sz w:val="28"/>
          <w:szCs w:val="28"/>
          <w:lang w:bidi="ru-RU"/>
        </w:rPr>
        <w:t>–</w:t>
      </w:r>
      <w:r w:rsidRPr="00EC1C2D">
        <w:rPr>
          <w:rFonts w:ascii="Times New Roman" w:hAnsi="Times New Roman"/>
          <w:sz w:val="28"/>
          <w:szCs w:val="28"/>
          <w:lang w:bidi="ru-RU"/>
        </w:rPr>
        <w:t xml:space="preserve"> ион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EC1C2D">
        <w:rPr>
          <w:rFonts w:ascii="Times New Roman" w:hAnsi="Times New Roman"/>
          <w:sz w:val="28"/>
          <w:szCs w:val="28"/>
          <w:lang w:bidi="ru-RU"/>
        </w:rPr>
        <w:t>Приблизительно 0,05 порошка, перенести в пробирку, прибавить 0,5 мл воды, после растворения порошка, добавить по каплям раствор AgNO3, появляется белый осадок или помутнение, растворимый в растворе аммиака.</w:t>
      </w:r>
    </w:p>
    <w:p w14:paraId="10A8A83C" w14:textId="77777777" w:rsidR="00EC1C2D" w:rsidRDefault="00EC1C2D" w:rsidP="00EC1C2D">
      <w:pPr>
        <w:pStyle w:val="ab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  <w:r w:rsidRPr="00EC1C2D">
        <w:rPr>
          <w:rFonts w:ascii="Times New Roman" w:hAnsi="Times New Roman"/>
          <w:sz w:val="28"/>
          <w:szCs w:val="28"/>
          <w:lang w:bidi="ru-RU"/>
        </w:rPr>
        <w:t xml:space="preserve">R ∙ HCI + </w:t>
      </w:r>
      <w:proofErr w:type="spellStart"/>
      <w:r w:rsidRPr="00EC1C2D">
        <w:rPr>
          <w:rFonts w:ascii="Times New Roman" w:hAnsi="Times New Roman"/>
          <w:sz w:val="28"/>
          <w:szCs w:val="28"/>
          <w:lang w:bidi="ru-RU"/>
        </w:rPr>
        <w:t>AgNO</w:t>
      </w:r>
      <w:proofErr w:type="spellEnd"/>
      <w:r w:rsidRPr="00EC1C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C1C2D">
        <w:rPr>
          <w:rFonts w:ascii="Times New Roman" w:hAnsi="Times New Roman"/>
          <w:sz w:val="28"/>
          <w:szCs w:val="28"/>
          <w:vertAlign w:val="subscript"/>
          <w:lang w:bidi="ru-RU"/>
        </w:rPr>
        <w:t>3</w:t>
      </w:r>
      <w:r w:rsidRPr="00EC1C2D">
        <w:rPr>
          <w:rFonts w:ascii="Times New Roman" w:hAnsi="Times New Roman"/>
          <w:sz w:val="28"/>
          <w:szCs w:val="28"/>
          <w:lang w:bidi="ru-RU"/>
        </w:rPr>
        <w:t xml:space="preserve">→ </w:t>
      </w:r>
      <w:proofErr w:type="spellStart"/>
      <w:r w:rsidRPr="00EC1C2D">
        <w:rPr>
          <w:rFonts w:ascii="Times New Roman" w:hAnsi="Times New Roman"/>
          <w:sz w:val="28"/>
          <w:szCs w:val="28"/>
          <w:lang w:bidi="ru-RU"/>
        </w:rPr>
        <w:t>AgCI</w:t>
      </w:r>
      <w:proofErr w:type="spellEnd"/>
      <w:r w:rsidRPr="00EC1C2D">
        <w:rPr>
          <w:rFonts w:ascii="Times New Roman" w:hAnsi="Times New Roman"/>
          <w:sz w:val="28"/>
          <w:szCs w:val="28"/>
          <w:lang w:bidi="ru-RU"/>
        </w:rPr>
        <w:t>↓ + R ∙ HNO</w:t>
      </w:r>
      <w:r w:rsidRPr="00EC1C2D">
        <w:rPr>
          <w:rFonts w:ascii="Times New Roman" w:hAnsi="Times New Roman"/>
          <w:sz w:val="28"/>
          <w:szCs w:val="28"/>
          <w:vertAlign w:val="subscript"/>
          <w:lang w:bidi="ru-RU"/>
        </w:rPr>
        <w:t>3</w:t>
      </w:r>
    </w:p>
    <w:p w14:paraId="314ABCF2" w14:textId="77777777" w:rsidR="00123C34" w:rsidRDefault="00EC1C2D" w:rsidP="00EC1C2D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в) </w:t>
      </w:r>
      <w:r w:rsidRPr="00EC1C2D">
        <w:rPr>
          <w:rFonts w:ascii="Times New Roman" w:hAnsi="Times New Roman"/>
          <w:sz w:val="28"/>
          <w:szCs w:val="28"/>
          <w:lang w:bidi="ru-RU"/>
        </w:rPr>
        <w:t>На глюкозу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EC1C2D">
        <w:rPr>
          <w:rFonts w:ascii="Times New Roman" w:hAnsi="Times New Roman"/>
          <w:sz w:val="28"/>
          <w:szCs w:val="28"/>
          <w:lang w:bidi="ru-RU"/>
        </w:rPr>
        <w:t xml:space="preserve">Приблизительно 0,05 порошка, перенести в пробирку, прибавить 0,5 мл воды, и 4-5 капель реактива </w:t>
      </w:r>
      <w:proofErr w:type="spellStart"/>
      <w:r w:rsidRPr="00EC1C2D">
        <w:rPr>
          <w:rFonts w:ascii="Times New Roman" w:hAnsi="Times New Roman"/>
          <w:sz w:val="28"/>
          <w:szCs w:val="28"/>
          <w:lang w:bidi="ru-RU"/>
        </w:rPr>
        <w:t>Фелинга</w:t>
      </w:r>
      <w:proofErr w:type="spellEnd"/>
      <w:r w:rsidRPr="00EC1C2D">
        <w:rPr>
          <w:rFonts w:ascii="Times New Roman" w:hAnsi="Times New Roman"/>
          <w:sz w:val="28"/>
          <w:szCs w:val="28"/>
          <w:lang w:bidi="ru-RU"/>
        </w:rPr>
        <w:t xml:space="preserve"> I и II и слегка нагреть, появляется кирпично- красный осадок.</w:t>
      </w:r>
    </w:p>
    <w:p w14:paraId="1B3F5DC4" w14:textId="77777777" w:rsidR="00EC1C2D" w:rsidRDefault="00EC1C2D" w:rsidP="00EC1C2D">
      <w:pPr>
        <w:pStyle w:val="ab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noProof/>
          <w:sz w:val="20"/>
          <w:lang w:eastAsia="ru-RU"/>
        </w:rPr>
        <w:drawing>
          <wp:inline distT="0" distB="0" distL="0" distR="0" wp14:anchorId="350658C2" wp14:editId="4F87E6DD">
            <wp:extent cx="5613777" cy="1987677"/>
            <wp:effectExtent l="0" t="0" r="0" b="0"/>
            <wp:docPr id="161" name="image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80.jpe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777" cy="198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CF77A" w14:textId="77777777" w:rsidR="00EC1C2D" w:rsidRDefault="00E84157" w:rsidP="00EC1C2D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Количественное определение</w:t>
      </w:r>
      <w:r w:rsidR="00EC1C2D">
        <w:rPr>
          <w:rFonts w:ascii="Times New Roman" w:hAnsi="Times New Roman"/>
          <w:sz w:val="28"/>
          <w:szCs w:val="28"/>
        </w:rPr>
        <w:t xml:space="preserve"> </w:t>
      </w:r>
    </w:p>
    <w:p w14:paraId="4BAEE3E7" w14:textId="77777777" w:rsidR="00EC1C2D" w:rsidRDefault="00EC1C2D" w:rsidP="00EC1C2D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C2D">
        <w:rPr>
          <w:rFonts w:ascii="Times New Roman" w:hAnsi="Times New Roman"/>
          <w:sz w:val="28"/>
          <w:szCs w:val="28"/>
          <w:lang w:bidi="ru-RU"/>
        </w:rPr>
        <w:t>Метод алкалиметрии (по связанной хлористоводородной кислоте).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C1C2D">
        <w:rPr>
          <w:rFonts w:ascii="Times New Roman" w:hAnsi="Times New Roman"/>
          <w:sz w:val="28"/>
          <w:szCs w:val="28"/>
          <w:lang w:bidi="ru-RU"/>
        </w:rPr>
        <w:t xml:space="preserve">Отвесить навеску порошка 0,1, перенести в колбу для титрования, прибавить 3 мл воды и 3 мл спирта, 1 каплю индикатора фенолфталеина и оттитровать раствором 0,1 моль/л </w:t>
      </w:r>
      <w:proofErr w:type="spellStart"/>
      <w:r w:rsidRPr="00EC1C2D">
        <w:rPr>
          <w:rFonts w:ascii="Times New Roman" w:hAnsi="Times New Roman"/>
          <w:sz w:val="28"/>
          <w:szCs w:val="28"/>
          <w:lang w:bidi="ru-RU"/>
        </w:rPr>
        <w:t>NaOH</w:t>
      </w:r>
      <w:proofErr w:type="spellEnd"/>
      <w:r w:rsidRPr="00EC1C2D">
        <w:rPr>
          <w:rFonts w:ascii="Times New Roman" w:hAnsi="Times New Roman"/>
          <w:sz w:val="28"/>
          <w:szCs w:val="28"/>
          <w:lang w:bidi="ru-RU"/>
        </w:rPr>
        <w:t xml:space="preserve"> до появления устойчивого слабо-розового окрашивания. </w:t>
      </w:r>
    </w:p>
    <w:p w14:paraId="0F69F3EE" w14:textId="77777777" w:rsidR="00EC1C2D" w:rsidRDefault="00EC1C2D" w:rsidP="00EC1C2D">
      <w:pPr>
        <w:pStyle w:val="ab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  <w:r w:rsidRPr="00EC1C2D">
        <w:rPr>
          <w:rFonts w:ascii="Times New Roman" w:hAnsi="Times New Roman"/>
          <w:sz w:val="28"/>
          <w:szCs w:val="28"/>
          <w:lang w:bidi="ru-RU"/>
        </w:rPr>
        <w:t xml:space="preserve">R ∙ </w:t>
      </w:r>
      <w:proofErr w:type="spellStart"/>
      <w:r w:rsidRPr="00EC1C2D">
        <w:rPr>
          <w:rFonts w:ascii="Times New Roman" w:hAnsi="Times New Roman"/>
          <w:sz w:val="28"/>
          <w:szCs w:val="28"/>
          <w:lang w:bidi="ru-RU"/>
        </w:rPr>
        <w:t>HCl</w:t>
      </w:r>
      <w:proofErr w:type="spellEnd"/>
      <w:r w:rsidRPr="00EC1C2D">
        <w:rPr>
          <w:rFonts w:ascii="Times New Roman" w:hAnsi="Times New Roman"/>
          <w:sz w:val="28"/>
          <w:szCs w:val="28"/>
          <w:lang w:bidi="ru-RU"/>
        </w:rPr>
        <w:t xml:space="preserve"> + </w:t>
      </w:r>
      <w:proofErr w:type="spellStart"/>
      <w:r w:rsidRPr="00EC1C2D">
        <w:rPr>
          <w:rFonts w:ascii="Times New Roman" w:hAnsi="Times New Roman"/>
          <w:sz w:val="28"/>
          <w:szCs w:val="28"/>
          <w:lang w:bidi="ru-RU"/>
        </w:rPr>
        <w:t>NaOH</w:t>
      </w:r>
      <w:proofErr w:type="spellEnd"/>
      <w:r w:rsidRPr="00EC1C2D">
        <w:rPr>
          <w:rFonts w:ascii="Times New Roman" w:hAnsi="Times New Roman"/>
          <w:sz w:val="28"/>
          <w:szCs w:val="28"/>
          <w:lang w:bidi="ru-RU"/>
        </w:rPr>
        <w:t xml:space="preserve"> → </w:t>
      </w:r>
      <w:proofErr w:type="spellStart"/>
      <w:r w:rsidRPr="00EC1C2D">
        <w:rPr>
          <w:rFonts w:ascii="Times New Roman" w:hAnsi="Times New Roman"/>
          <w:sz w:val="28"/>
          <w:szCs w:val="28"/>
          <w:lang w:bidi="ru-RU"/>
        </w:rPr>
        <w:t>NаCl</w:t>
      </w:r>
      <w:proofErr w:type="spellEnd"/>
      <w:r w:rsidRPr="00EC1C2D">
        <w:rPr>
          <w:rFonts w:ascii="Times New Roman" w:hAnsi="Times New Roman"/>
          <w:sz w:val="28"/>
          <w:szCs w:val="28"/>
          <w:lang w:bidi="ru-RU"/>
        </w:rPr>
        <w:t xml:space="preserve"> + R ↓+ H</w:t>
      </w:r>
      <w:r w:rsidRPr="00EC1C2D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r w:rsidRPr="00EC1C2D">
        <w:rPr>
          <w:rFonts w:ascii="Times New Roman" w:hAnsi="Times New Roman"/>
          <w:sz w:val="28"/>
          <w:szCs w:val="28"/>
          <w:lang w:bidi="ru-RU"/>
        </w:rPr>
        <w:t>O</w:t>
      </w:r>
    </w:p>
    <w:p w14:paraId="6EBFB139" w14:textId="77777777" w:rsidR="00EC1C2D" w:rsidRDefault="00EC1C2D" w:rsidP="00EC1C2D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Расчет ДО для навески </w:t>
      </w:r>
      <w:r w:rsidR="000C6DC4">
        <w:rPr>
          <w:rFonts w:ascii="Times New Roman" w:hAnsi="Times New Roman"/>
          <w:sz w:val="28"/>
          <w:szCs w:val="28"/>
          <w:lang w:bidi="ru-RU"/>
        </w:rPr>
        <w:t>0,02</w:t>
      </w:r>
      <w:r>
        <w:rPr>
          <w:rFonts w:ascii="Times New Roman" w:hAnsi="Times New Roman"/>
          <w:sz w:val="28"/>
          <w:szCs w:val="28"/>
          <w:lang w:bidi="ru-RU"/>
        </w:rPr>
        <w:t xml:space="preserve">± </w:t>
      </w:r>
      <w:r w:rsidR="000C6DC4">
        <w:rPr>
          <w:rFonts w:ascii="Times New Roman" w:hAnsi="Times New Roman"/>
          <w:sz w:val="28"/>
          <w:szCs w:val="28"/>
          <w:lang w:bidi="ru-RU"/>
        </w:rPr>
        <w:t>20</w:t>
      </w:r>
      <w:r>
        <w:rPr>
          <w:rFonts w:ascii="Times New Roman" w:hAnsi="Times New Roman"/>
          <w:sz w:val="28"/>
          <w:szCs w:val="28"/>
          <w:lang w:bidi="ru-RU"/>
        </w:rPr>
        <w:t xml:space="preserve"> %</w:t>
      </w:r>
    </w:p>
    <w:p w14:paraId="4AFEC7A6" w14:textId="77777777" w:rsidR="00EC1C2D" w:rsidRDefault="000C6DC4" w:rsidP="00EC1C2D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0,02</w:t>
      </w:r>
      <w:r w:rsidR="00EC1C2D">
        <w:rPr>
          <w:rFonts w:ascii="Times New Roman" w:hAnsi="Times New Roman"/>
          <w:sz w:val="28"/>
          <w:szCs w:val="28"/>
          <w:lang w:bidi="ru-RU"/>
        </w:rPr>
        <w:t xml:space="preserve"> – 100</w:t>
      </w:r>
    </w:p>
    <w:p w14:paraId="2B3E1388" w14:textId="77777777" w:rsidR="00EC1C2D" w:rsidRDefault="00EC1C2D" w:rsidP="00EC1C2D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х – </w:t>
      </w:r>
      <w:r w:rsidR="000C6DC4">
        <w:rPr>
          <w:rFonts w:ascii="Times New Roman" w:hAnsi="Times New Roman"/>
          <w:sz w:val="28"/>
          <w:szCs w:val="28"/>
          <w:lang w:bidi="ru-RU"/>
        </w:rPr>
        <w:t>20</w:t>
      </w:r>
      <w:r>
        <w:rPr>
          <w:rFonts w:ascii="Times New Roman" w:hAnsi="Times New Roman"/>
          <w:sz w:val="28"/>
          <w:szCs w:val="28"/>
          <w:lang w:bidi="ru-RU"/>
        </w:rPr>
        <w:t xml:space="preserve">; х = </w:t>
      </w:r>
      <w:r w:rsidR="000C6DC4">
        <w:rPr>
          <w:rFonts w:ascii="Times New Roman" w:hAnsi="Times New Roman"/>
          <w:sz w:val="28"/>
          <w:szCs w:val="28"/>
          <w:lang w:bidi="ru-RU"/>
        </w:rPr>
        <w:t>0,004</w:t>
      </w:r>
    </w:p>
    <w:p w14:paraId="07801549" w14:textId="77777777" w:rsidR="00EC1C2D" w:rsidRDefault="000C6DC4" w:rsidP="00EC1C2D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0,02</w:t>
      </w:r>
      <w:r w:rsidR="00EC1C2D">
        <w:rPr>
          <w:rFonts w:ascii="Times New Roman" w:hAnsi="Times New Roman"/>
          <w:sz w:val="28"/>
          <w:szCs w:val="28"/>
          <w:lang w:bidi="ru-RU"/>
        </w:rPr>
        <w:t xml:space="preserve"> ± 0,</w:t>
      </w:r>
      <w:r>
        <w:rPr>
          <w:rFonts w:ascii="Times New Roman" w:hAnsi="Times New Roman"/>
          <w:sz w:val="28"/>
          <w:szCs w:val="28"/>
          <w:lang w:bidi="ru-RU"/>
        </w:rPr>
        <w:t>004</w:t>
      </w:r>
      <w:r w:rsidR="00EC1C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C1C2D" w:rsidRPr="00A76E53">
        <w:rPr>
          <w:rFonts w:ascii="Times New Roman" w:hAnsi="Times New Roman"/>
          <w:sz w:val="28"/>
          <w:szCs w:val="28"/>
          <w:lang w:bidi="ru-RU"/>
        </w:rPr>
        <w:t>[</w:t>
      </w:r>
      <w:r>
        <w:rPr>
          <w:rFonts w:ascii="Times New Roman" w:hAnsi="Times New Roman"/>
          <w:sz w:val="28"/>
          <w:szCs w:val="28"/>
          <w:lang w:bidi="ru-RU"/>
        </w:rPr>
        <w:t>0,016-0,024</w:t>
      </w:r>
      <w:r w:rsidR="00EC1C2D" w:rsidRPr="00A76E53">
        <w:rPr>
          <w:rFonts w:ascii="Times New Roman" w:hAnsi="Times New Roman"/>
          <w:sz w:val="28"/>
          <w:szCs w:val="28"/>
          <w:lang w:bidi="ru-RU"/>
        </w:rPr>
        <w:t>]</w:t>
      </w:r>
      <w:r w:rsidR="00EC1C2D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57BD52EE" w14:textId="77777777" w:rsidR="00EC1C2D" w:rsidRDefault="00EC1C2D" w:rsidP="00EC1C2D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val="en-US" w:bidi="ru-RU"/>
        </w:rPr>
        <w:lastRenderedPageBreak/>
        <w:t>V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ор</w:t>
      </w:r>
      <w:r>
        <w:rPr>
          <w:rFonts w:ascii="Times New Roman" w:hAnsi="Times New Roman"/>
          <w:sz w:val="28"/>
          <w:szCs w:val="28"/>
          <w:lang w:bidi="ru-RU"/>
        </w:rPr>
        <w:t xml:space="preserve"> = а/Т = 0,0</w:t>
      </w:r>
      <w:r w:rsidR="000C6DC4">
        <w:rPr>
          <w:rFonts w:ascii="Times New Roman" w:hAnsi="Times New Roman"/>
          <w:sz w:val="28"/>
          <w:szCs w:val="28"/>
          <w:lang w:bidi="ru-RU"/>
        </w:rPr>
        <w:t>07</w:t>
      </w:r>
      <w:r>
        <w:rPr>
          <w:rFonts w:ascii="Times New Roman" w:hAnsi="Times New Roman"/>
          <w:sz w:val="28"/>
          <w:szCs w:val="28"/>
          <w:lang w:bidi="ru-RU"/>
        </w:rPr>
        <w:t>/0,0</w:t>
      </w:r>
      <w:r w:rsidR="000C6DC4">
        <w:rPr>
          <w:rFonts w:ascii="Times New Roman" w:hAnsi="Times New Roman"/>
          <w:sz w:val="28"/>
          <w:szCs w:val="28"/>
          <w:lang w:bidi="ru-RU"/>
        </w:rPr>
        <w:t>2918</w:t>
      </w:r>
      <w:r>
        <w:rPr>
          <w:rFonts w:ascii="Times New Roman" w:hAnsi="Times New Roman"/>
          <w:sz w:val="28"/>
          <w:szCs w:val="28"/>
          <w:lang w:bidi="ru-RU"/>
        </w:rPr>
        <w:t xml:space="preserve"> = </w:t>
      </w:r>
      <w:r w:rsidR="000C6DC4">
        <w:rPr>
          <w:rFonts w:ascii="Times New Roman" w:hAnsi="Times New Roman"/>
          <w:sz w:val="28"/>
          <w:szCs w:val="28"/>
          <w:lang w:bidi="ru-RU"/>
        </w:rPr>
        <w:t>0,24</w:t>
      </w:r>
      <w:r>
        <w:rPr>
          <w:rFonts w:ascii="Times New Roman" w:hAnsi="Times New Roman"/>
          <w:sz w:val="28"/>
          <w:szCs w:val="28"/>
          <w:lang w:bidi="ru-RU"/>
        </w:rPr>
        <w:t xml:space="preserve"> мл </w:t>
      </w:r>
    </w:p>
    <w:p w14:paraId="15236442" w14:textId="77777777" w:rsidR="00EC1C2D" w:rsidRDefault="000C6DC4" w:rsidP="00EC1C2D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0,02</w:t>
      </w:r>
      <w:r w:rsidR="00EC1C2D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>0,27</w:t>
      </w:r>
    </w:p>
    <w:p w14:paraId="09C9EBC1" w14:textId="77777777" w:rsidR="00EC1C2D" w:rsidRDefault="00EC1C2D" w:rsidP="00EC1C2D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Х-</w:t>
      </w:r>
      <w:r w:rsidR="000C6DC4">
        <w:rPr>
          <w:rFonts w:ascii="Times New Roman" w:hAnsi="Times New Roman"/>
          <w:sz w:val="28"/>
          <w:szCs w:val="28"/>
          <w:lang w:bidi="ru-RU"/>
        </w:rPr>
        <w:t>0,1</w:t>
      </w:r>
      <w:r>
        <w:rPr>
          <w:rFonts w:ascii="Times New Roman" w:hAnsi="Times New Roman"/>
          <w:sz w:val="28"/>
          <w:szCs w:val="28"/>
          <w:lang w:bidi="ru-RU"/>
        </w:rPr>
        <w:t xml:space="preserve">; х= </w:t>
      </w:r>
      <w:r w:rsidR="000C6DC4">
        <w:rPr>
          <w:rFonts w:ascii="Times New Roman" w:hAnsi="Times New Roman"/>
          <w:sz w:val="28"/>
          <w:szCs w:val="28"/>
          <w:lang w:bidi="ru-RU"/>
        </w:rPr>
        <w:t>0,007</w:t>
      </w:r>
    </w:p>
    <w:p w14:paraId="2266124C" w14:textId="77777777" w:rsidR="00EC1C2D" w:rsidRDefault="00EC1C2D" w:rsidP="00EC1C2D">
      <w:pPr>
        <w:pStyle w:val="ab"/>
        <w:tabs>
          <w:tab w:val="left" w:pos="5490"/>
        </w:tabs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/>
          <w:sz w:val="28"/>
          <w:szCs w:val="28"/>
          <w:lang w:bidi="ru-RU"/>
        </w:rPr>
        <w:t>х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гр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= </w:t>
      </w:r>
      <w:r>
        <w:rPr>
          <w:rFonts w:ascii="Times New Roman" w:hAnsi="Times New Roman"/>
          <w:sz w:val="28"/>
          <w:szCs w:val="28"/>
          <w:lang w:val="en-US" w:bidi="ru-RU"/>
        </w:rPr>
        <w:t>V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т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K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п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T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х/у</w:t>
      </w:r>
      <w:r>
        <w:rPr>
          <w:rFonts w:ascii="Times New Roman" w:hAnsi="Times New Roman"/>
          <w:sz w:val="28"/>
          <w:szCs w:val="28"/>
          <w:lang w:bidi="ru-RU"/>
        </w:rPr>
        <w:t>*</w:t>
      </w:r>
      <w:r w:rsidRPr="006173F5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Р</w:t>
      </w:r>
      <w:r w:rsidRPr="00F0798C">
        <w:rPr>
          <w:rFonts w:ascii="Times New Roman" w:hAnsi="Times New Roman"/>
          <w:sz w:val="28"/>
          <w:szCs w:val="28"/>
          <w:lang w:bidi="ru-RU"/>
        </w:rPr>
        <w:t>/</w:t>
      </w:r>
      <w:r>
        <w:rPr>
          <w:rFonts w:ascii="Times New Roman" w:hAnsi="Times New Roman"/>
          <w:sz w:val="28"/>
          <w:szCs w:val="28"/>
          <w:lang w:val="en-US" w:bidi="ru-RU"/>
        </w:rPr>
        <w:t>m</w:t>
      </w:r>
      <w:r>
        <w:rPr>
          <w:rFonts w:ascii="Times New Roman" w:hAnsi="Times New Roman"/>
          <w:sz w:val="28"/>
          <w:szCs w:val="28"/>
          <w:lang w:bidi="ru-RU"/>
        </w:rPr>
        <w:t xml:space="preserve"> = </w:t>
      </w:r>
      <w:r w:rsidR="000C6DC4">
        <w:rPr>
          <w:rFonts w:ascii="Times New Roman" w:hAnsi="Times New Roman"/>
          <w:sz w:val="28"/>
          <w:szCs w:val="28"/>
          <w:lang w:bidi="ru-RU"/>
        </w:rPr>
        <w:t>0,24</w:t>
      </w:r>
      <w:r>
        <w:rPr>
          <w:rFonts w:ascii="Times New Roman" w:hAnsi="Times New Roman"/>
          <w:sz w:val="28"/>
          <w:szCs w:val="28"/>
          <w:lang w:bidi="ru-RU"/>
        </w:rPr>
        <w:t>*1*0,</w:t>
      </w:r>
      <w:r w:rsidR="000C6DC4">
        <w:rPr>
          <w:rFonts w:ascii="Times New Roman" w:hAnsi="Times New Roman"/>
          <w:sz w:val="28"/>
          <w:szCs w:val="28"/>
          <w:lang w:bidi="ru-RU"/>
        </w:rPr>
        <w:t>02918</w:t>
      </w:r>
      <w:r>
        <w:rPr>
          <w:rFonts w:ascii="Times New Roman" w:hAnsi="Times New Roman"/>
          <w:sz w:val="28"/>
          <w:szCs w:val="28"/>
          <w:lang w:bidi="ru-RU"/>
        </w:rPr>
        <w:t>*</w:t>
      </w:r>
      <w:r w:rsidR="000C6DC4">
        <w:rPr>
          <w:rFonts w:ascii="Times New Roman" w:hAnsi="Times New Roman"/>
          <w:sz w:val="28"/>
          <w:szCs w:val="28"/>
          <w:lang w:bidi="ru-RU"/>
        </w:rPr>
        <w:t>0,27</w:t>
      </w:r>
      <w:r>
        <w:rPr>
          <w:rFonts w:ascii="Times New Roman" w:hAnsi="Times New Roman"/>
          <w:sz w:val="28"/>
          <w:szCs w:val="28"/>
          <w:lang w:bidi="ru-RU"/>
        </w:rPr>
        <w:t>/1=</w:t>
      </w:r>
      <w:r w:rsidR="000C6DC4">
        <w:rPr>
          <w:rFonts w:ascii="Times New Roman" w:hAnsi="Times New Roman"/>
          <w:sz w:val="28"/>
          <w:szCs w:val="28"/>
          <w:lang w:bidi="ru-RU"/>
        </w:rPr>
        <w:t>0,019</w:t>
      </w:r>
    </w:p>
    <w:p w14:paraId="40D8B684" w14:textId="77777777" w:rsidR="00EC1C2D" w:rsidRPr="00D63982" w:rsidRDefault="00EC1C2D" w:rsidP="00EC1C2D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Вывод: Лекарственная форма соответствует требованиям нормативно-технической документации.</w:t>
      </w:r>
    </w:p>
    <w:p w14:paraId="54DEB5AD" w14:textId="77777777" w:rsidR="00EC1C2D" w:rsidRPr="00EC1C2D" w:rsidRDefault="00EC1C2D" w:rsidP="00EC1C2D">
      <w:pPr>
        <w:pStyle w:val="ab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</w:p>
    <w:p w14:paraId="7EEC91E0" w14:textId="77777777" w:rsidR="00EC1C2D" w:rsidRPr="00EC1C2D" w:rsidRDefault="00EC1C2D" w:rsidP="00EC1C2D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A52B05" w14:textId="77777777" w:rsidR="00EC1C2D" w:rsidRDefault="00EC1C2D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704757" w14:textId="77777777" w:rsidR="00EC1C2D" w:rsidRPr="00E84157" w:rsidRDefault="00EC1C2D" w:rsidP="00E84157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6DBD5A" w14:textId="77777777" w:rsidR="00A126C0" w:rsidRPr="00E84157" w:rsidRDefault="00A126C0" w:rsidP="00F2544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A06235A" w14:textId="77777777" w:rsidR="0025697E" w:rsidRDefault="002569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886FEB2" w14:textId="77777777" w:rsidR="0025697E" w:rsidRDefault="0025697E" w:rsidP="0025697E">
      <w:pPr>
        <w:pStyle w:val="ab"/>
        <w:spacing w:before="127"/>
        <w:ind w:left="628" w:right="604"/>
        <w:jc w:val="center"/>
        <w:rPr>
          <w:rFonts w:ascii="Times New Roman" w:hAnsi="Times New Roman"/>
          <w:sz w:val="28"/>
          <w:szCs w:val="28"/>
        </w:rPr>
      </w:pPr>
      <w:r w:rsidRPr="005E4E97">
        <w:rPr>
          <w:rFonts w:ascii="Times New Roman" w:hAnsi="Times New Roman"/>
          <w:sz w:val="28"/>
          <w:szCs w:val="28"/>
        </w:rPr>
        <w:lastRenderedPageBreak/>
        <w:t>Протокол №</w:t>
      </w:r>
      <w:r w:rsidR="0076139F">
        <w:rPr>
          <w:rFonts w:ascii="Times New Roman" w:hAnsi="Times New Roman"/>
          <w:sz w:val="28"/>
          <w:szCs w:val="28"/>
        </w:rPr>
        <w:t xml:space="preserve"> 14</w:t>
      </w:r>
    </w:p>
    <w:p w14:paraId="6DE5EC0C" w14:textId="77777777" w:rsidR="008B202E" w:rsidRPr="008B202E" w:rsidRDefault="0025697E" w:rsidP="000C47A3">
      <w:pPr>
        <w:pStyle w:val="TableParagraph"/>
        <w:spacing w:line="360" w:lineRule="auto"/>
        <w:ind w:left="709" w:hanging="603"/>
        <w:rPr>
          <w:sz w:val="28"/>
        </w:rPr>
      </w:pPr>
      <w:r w:rsidRPr="00A126C0">
        <w:rPr>
          <w:sz w:val="28"/>
          <w:szCs w:val="28"/>
          <w:lang w:val="en-US"/>
        </w:rPr>
        <w:t>Rp</w:t>
      </w:r>
      <w:r w:rsidRPr="00E84157">
        <w:rPr>
          <w:sz w:val="28"/>
          <w:szCs w:val="28"/>
        </w:rPr>
        <w:t>.</w:t>
      </w:r>
      <w:r w:rsidRPr="00A126C0">
        <w:rPr>
          <w:sz w:val="28"/>
          <w:szCs w:val="28"/>
        </w:rPr>
        <w:t xml:space="preserve">: </w:t>
      </w:r>
      <w:r w:rsidR="008B202E" w:rsidRPr="00266E99">
        <w:rPr>
          <w:sz w:val="28"/>
        </w:rPr>
        <w:t xml:space="preserve">   </w:t>
      </w:r>
      <w:proofErr w:type="spellStart"/>
      <w:r w:rsidR="008B202E" w:rsidRPr="008361A4">
        <w:rPr>
          <w:sz w:val="28"/>
          <w:lang w:val="en-US"/>
        </w:rPr>
        <w:t>Bendazoli</w:t>
      </w:r>
      <w:proofErr w:type="spellEnd"/>
      <w:r w:rsidR="008B202E" w:rsidRPr="008B202E">
        <w:rPr>
          <w:sz w:val="28"/>
        </w:rPr>
        <w:t xml:space="preserve"> 0,03</w:t>
      </w:r>
    </w:p>
    <w:p w14:paraId="289D6C17" w14:textId="77777777" w:rsidR="008B202E" w:rsidRPr="008B202E" w:rsidRDefault="008B202E" w:rsidP="000C47A3">
      <w:pPr>
        <w:pStyle w:val="TableParagraph"/>
        <w:spacing w:line="360" w:lineRule="auto"/>
        <w:ind w:left="709" w:firstLine="142"/>
        <w:rPr>
          <w:sz w:val="28"/>
          <w:szCs w:val="28"/>
        </w:rPr>
      </w:pPr>
      <w:proofErr w:type="spellStart"/>
      <w:r w:rsidRPr="008B202E">
        <w:rPr>
          <w:sz w:val="28"/>
          <w:szCs w:val="28"/>
        </w:rPr>
        <w:t>Dextrosi</w:t>
      </w:r>
      <w:proofErr w:type="spellEnd"/>
      <w:r w:rsidRPr="008B202E">
        <w:rPr>
          <w:sz w:val="28"/>
          <w:szCs w:val="28"/>
        </w:rPr>
        <w:t xml:space="preserve"> 0,2</w:t>
      </w:r>
    </w:p>
    <w:p w14:paraId="3A487F34" w14:textId="77777777" w:rsidR="008B202E" w:rsidRPr="008B202E" w:rsidRDefault="008B202E" w:rsidP="000C47A3">
      <w:pPr>
        <w:pStyle w:val="TableParagraph"/>
        <w:spacing w:line="360" w:lineRule="auto"/>
        <w:ind w:left="709" w:firstLine="142"/>
        <w:rPr>
          <w:sz w:val="28"/>
          <w:szCs w:val="28"/>
        </w:rPr>
      </w:pPr>
      <w:r w:rsidRPr="008B202E">
        <w:rPr>
          <w:sz w:val="28"/>
          <w:szCs w:val="28"/>
        </w:rPr>
        <w:t xml:space="preserve">M. f. </w:t>
      </w:r>
      <w:proofErr w:type="spellStart"/>
      <w:r w:rsidRPr="008B202E">
        <w:rPr>
          <w:sz w:val="28"/>
          <w:szCs w:val="28"/>
        </w:rPr>
        <w:t>pulv</w:t>
      </w:r>
      <w:proofErr w:type="spellEnd"/>
      <w:r w:rsidRPr="008B202E">
        <w:rPr>
          <w:sz w:val="28"/>
          <w:szCs w:val="28"/>
        </w:rPr>
        <w:t>.</w:t>
      </w:r>
    </w:p>
    <w:p w14:paraId="0A44C75C" w14:textId="77777777" w:rsidR="008B202E" w:rsidRPr="008B202E" w:rsidRDefault="008B202E" w:rsidP="000C47A3">
      <w:pPr>
        <w:pStyle w:val="TableParagraph"/>
        <w:spacing w:line="360" w:lineRule="auto"/>
        <w:ind w:left="709" w:firstLine="142"/>
        <w:rPr>
          <w:sz w:val="28"/>
          <w:szCs w:val="28"/>
        </w:rPr>
      </w:pPr>
      <w:proofErr w:type="spellStart"/>
      <w:r w:rsidRPr="008B202E">
        <w:rPr>
          <w:sz w:val="28"/>
          <w:szCs w:val="28"/>
        </w:rPr>
        <w:t>D.t.d</w:t>
      </w:r>
      <w:proofErr w:type="spellEnd"/>
      <w:r w:rsidRPr="008B202E">
        <w:rPr>
          <w:sz w:val="28"/>
          <w:szCs w:val="28"/>
        </w:rPr>
        <w:t>. №10</w:t>
      </w:r>
    </w:p>
    <w:p w14:paraId="0BA0C341" w14:textId="77777777" w:rsidR="0025697E" w:rsidRPr="008B202E" w:rsidRDefault="008B202E" w:rsidP="000C47A3">
      <w:pPr>
        <w:pStyle w:val="ab"/>
        <w:spacing w:after="0" w:line="360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 w:rsidRPr="008B202E">
        <w:rPr>
          <w:rFonts w:ascii="Times New Roman" w:hAnsi="Times New Roman"/>
          <w:sz w:val="28"/>
          <w:szCs w:val="28"/>
        </w:rPr>
        <w:t>S. По 1 порошку 2 раза в день</w:t>
      </w:r>
    </w:p>
    <w:p w14:paraId="316F5C3F" w14:textId="77777777" w:rsidR="0025697E" w:rsidRDefault="0025697E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Письменный контроль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2"/>
        <w:gridCol w:w="4817"/>
      </w:tblGrid>
      <w:tr w:rsidR="0025697E" w:rsidRPr="00E84157" w14:paraId="285E8106" w14:textId="77777777" w:rsidTr="0025697E">
        <w:tc>
          <w:tcPr>
            <w:tcW w:w="4927" w:type="dxa"/>
          </w:tcPr>
          <w:p w14:paraId="1832A93E" w14:textId="77777777" w:rsidR="0025697E" w:rsidRDefault="0025697E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6C0">
              <w:rPr>
                <w:rFonts w:ascii="Times New Roman" w:hAnsi="Times New Roman"/>
                <w:sz w:val="28"/>
                <w:szCs w:val="28"/>
              </w:rPr>
              <w:t xml:space="preserve">Оборотная сторона ППК: </w:t>
            </w:r>
          </w:p>
          <w:p w14:paraId="6A936685" w14:textId="77777777" w:rsidR="0025697E" w:rsidRDefault="008B202E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0,03*10=0,3</w:t>
            </w:r>
          </w:p>
          <w:p w14:paraId="33D0E298" w14:textId="77777777" w:rsidR="008B202E" w:rsidRDefault="008B202E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0,2*10=2,0</w:t>
            </w:r>
          </w:p>
          <w:p w14:paraId="6F91B8BB" w14:textId="77777777" w:rsidR="008B202E" w:rsidRDefault="008B202E" w:rsidP="008B202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2,3</w:t>
            </w:r>
          </w:p>
          <w:p w14:paraId="4468E421" w14:textId="77777777" w:rsidR="008B202E" w:rsidRPr="00E84157" w:rsidRDefault="008B202E" w:rsidP="008B202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Р1 – 0,23</w:t>
            </w:r>
          </w:p>
          <w:p w14:paraId="0704AC1F" w14:textId="77777777" w:rsidR="008B202E" w:rsidRDefault="008B202E" w:rsidP="008B202E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594BC47A" w14:textId="77777777" w:rsidR="008B202E" w:rsidRPr="008B202E" w:rsidRDefault="008B202E" w:rsidP="008B202E"/>
        </w:tc>
        <w:tc>
          <w:tcPr>
            <w:tcW w:w="4928" w:type="dxa"/>
          </w:tcPr>
          <w:p w14:paraId="4ABD6465" w14:textId="77777777" w:rsidR="0025697E" w:rsidRDefault="0025697E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6C0">
              <w:rPr>
                <w:rFonts w:ascii="Times New Roman" w:hAnsi="Times New Roman"/>
                <w:sz w:val="28"/>
                <w:szCs w:val="28"/>
              </w:rPr>
              <w:t>Лицевая сторона ППК:</w:t>
            </w:r>
          </w:p>
          <w:p w14:paraId="5EC15BFE" w14:textId="77777777" w:rsidR="0025697E" w:rsidRDefault="0025697E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ППК №    </w:t>
            </w:r>
            <w:r w:rsidR="0088299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8299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</w:p>
          <w:p w14:paraId="3AF30F4B" w14:textId="77777777" w:rsidR="008B202E" w:rsidRDefault="008B202E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202E">
              <w:rPr>
                <w:rFonts w:ascii="Times New Roman" w:hAnsi="Times New Roman"/>
                <w:sz w:val="28"/>
                <w:szCs w:val="28"/>
              </w:rPr>
              <w:t>Dextrosi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2,0</w:t>
            </w:r>
          </w:p>
          <w:p w14:paraId="199E78EE" w14:textId="77777777" w:rsidR="008B202E" w:rsidRDefault="008B202E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202E">
              <w:rPr>
                <w:rFonts w:ascii="Times New Roman" w:hAnsi="Times New Roman"/>
                <w:sz w:val="28"/>
                <w:szCs w:val="28"/>
              </w:rPr>
              <w:t>Bendazoli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0,3</w:t>
            </w:r>
          </w:p>
          <w:p w14:paraId="6F91FD47" w14:textId="77777777" w:rsidR="008B202E" w:rsidRDefault="008B202E" w:rsidP="008B202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2,3</w:t>
            </w:r>
          </w:p>
          <w:p w14:paraId="4EAE7D2F" w14:textId="77777777" w:rsidR="008B202E" w:rsidRPr="00E84157" w:rsidRDefault="008B202E" w:rsidP="008B202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Р1 – 0,23</w:t>
            </w:r>
          </w:p>
          <w:p w14:paraId="17055F99" w14:textId="77777777" w:rsidR="0025697E" w:rsidRDefault="0025697E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Приготовил: *</w:t>
            </w:r>
          </w:p>
          <w:p w14:paraId="44313D29" w14:textId="77777777" w:rsidR="0025697E" w:rsidRDefault="0025697E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Проверил: *</w:t>
            </w:r>
          </w:p>
          <w:p w14:paraId="300419CC" w14:textId="77777777" w:rsidR="0025697E" w:rsidRPr="00E84157" w:rsidRDefault="0025697E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анализа - </w:t>
            </w:r>
            <w:r w:rsidR="0088299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14:paraId="4C889BD2" w14:textId="77777777" w:rsidR="0025697E" w:rsidRPr="008B202E" w:rsidRDefault="0025697E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CE9C8F" w14:textId="77777777" w:rsidR="0025697E" w:rsidRDefault="0025697E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/>
          <w:sz w:val="28"/>
          <w:szCs w:val="28"/>
        </w:rPr>
        <w:t>Органолептический контроль</w:t>
      </w:r>
    </w:p>
    <w:p w14:paraId="2458E88D" w14:textId="77777777" w:rsidR="008F5438" w:rsidRDefault="008F5438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Порошок белого цвета без запаха, однородно смешан.</w:t>
      </w:r>
    </w:p>
    <w:p w14:paraId="01DE3175" w14:textId="77777777" w:rsidR="0025697E" w:rsidRDefault="0025697E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Физический контроль</w:t>
      </w:r>
    </w:p>
    <w:p w14:paraId="441C0CE0" w14:textId="77777777" w:rsidR="008F5438" w:rsidRDefault="008F5438" w:rsidP="008F5438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для 0,23 </w:t>
      </w:r>
      <w:r>
        <w:rPr>
          <w:rFonts w:ascii="Times New Roman" w:hAnsi="Times New Roman"/>
          <w:sz w:val="28"/>
          <w:szCs w:val="28"/>
          <w:lang w:bidi="ru-RU"/>
        </w:rPr>
        <w:t>±</w:t>
      </w:r>
      <w:r>
        <w:rPr>
          <w:rFonts w:ascii="Times New Roman" w:hAnsi="Times New Roman"/>
          <w:sz w:val="28"/>
          <w:szCs w:val="28"/>
        </w:rPr>
        <w:t xml:space="preserve"> 10%</w:t>
      </w:r>
    </w:p>
    <w:p w14:paraId="0326D023" w14:textId="77777777" w:rsidR="008F5438" w:rsidRDefault="008F5438" w:rsidP="008F5438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0,23-100</w:t>
      </w:r>
    </w:p>
    <w:p w14:paraId="030B8245" w14:textId="77777777" w:rsidR="008F5438" w:rsidRDefault="008F5438" w:rsidP="008F5438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Х-10; х=0,023</w:t>
      </w:r>
    </w:p>
    <w:p w14:paraId="6B914358" w14:textId="77777777" w:rsidR="008F5438" w:rsidRPr="00266E99" w:rsidRDefault="008F5438" w:rsidP="008F5438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0,23</w:t>
      </w:r>
      <w:r>
        <w:rPr>
          <w:rFonts w:ascii="Times New Roman" w:hAnsi="Times New Roman"/>
          <w:sz w:val="28"/>
          <w:szCs w:val="28"/>
          <w:lang w:bidi="ru-RU"/>
        </w:rPr>
        <w:t>±</w:t>
      </w:r>
      <w:r>
        <w:rPr>
          <w:rFonts w:ascii="Times New Roman" w:hAnsi="Times New Roman"/>
          <w:sz w:val="28"/>
          <w:szCs w:val="28"/>
        </w:rPr>
        <w:t xml:space="preserve">0,023 </w:t>
      </w:r>
      <w:r w:rsidRPr="00266E99">
        <w:rPr>
          <w:rFonts w:ascii="Times New Roman" w:hAnsi="Times New Roman"/>
          <w:sz w:val="28"/>
          <w:szCs w:val="28"/>
        </w:rPr>
        <w:t>[0</w:t>
      </w:r>
      <w:r>
        <w:rPr>
          <w:rFonts w:ascii="Times New Roman" w:hAnsi="Times New Roman"/>
          <w:sz w:val="28"/>
          <w:szCs w:val="28"/>
        </w:rPr>
        <w:t>,207-0,253</w:t>
      </w:r>
      <w:r w:rsidRPr="00266E99">
        <w:rPr>
          <w:rFonts w:ascii="Times New Roman" w:hAnsi="Times New Roman"/>
          <w:sz w:val="28"/>
          <w:szCs w:val="28"/>
        </w:rPr>
        <w:t>]</w:t>
      </w:r>
    </w:p>
    <w:p w14:paraId="3ED1733C" w14:textId="77777777" w:rsidR="008F5438" w:rsidRDefault="0025697E" w:rsidP="005C43A2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Химический контроль</w:t>
      </w:r>
    </w:p>
    <w:p w14:paraId="043EA921" w14:textId="77777777" w:rsidR="0025697E" w:rsidRDefault="0025697E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Реакции подлинности</w:t>
      </w:r>
    </w:p>
    <w:p w14:paraId="72EB12C7" w14:textId="77777777" w:rsidR="005C43A2" w:rsidRDefault="00F25C8D" w:rsidP="00944E11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6432" behindDoc="0" locked="0" layoutInCell="1" allowOverlap="1" wp14:anchorId="2BB084B4" wp14:editId="2DDFADC1">
            <wp:simplePos x="0" y="0"/>
            <wp:positionH relativeFrom="page">
              <wp:posOffset>4099560</wp:posOffset>
            </wp:positionH>
            <wp:positionV relativeFrom="paragraph">
              <wp:posOffset>1072515</wp:posOffset>
            </wp:positionV>
            <wp:extent cx="2232424" cy="695325"/>
            <wp:effectExtent l="0" t="0" r="0" b="0"/>
            <wp:wrapTopAndBottom/>
            <wp:docPr id="501" name="image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245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424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7919A013" wp14:editId="671EE65F">
            <wp:simplePos x="0" y="0"/>
            <wp:positionH relativeFrom="page">
              <wp:posOffset>1823085</wp:posOffset>
            </wp:positionH>
            <wp:positionV relativeFrom="paragraph">
              <wp:posOffset>1092835</wp:posOffset>
            </wp:positionV>
            <wp:extent cx="2214934" cy="714375"/>
            <wp:effectExtent l="0" t="0" r="0" b="0"/>
            <wp:wrapTopAndBottom/>
            <wp:docPr id="499" name="image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244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93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3A2" w:rsidRPr="00944E11">
        <w:rPr>
          <w:rFonts w:ascii="Times New Roman" w:hAnsi="Times New Roman"/>
          <w:sz w:val="28"/>
          <w:szCs w:val="28"/>
          <w:lang w:bidi="ru-RU"/>
        </w:rPr>
        <w:t>а) Реакция на третичный азот. 0,05 порошка растворить в 0,5мл горячей воды, прибавить 2-3 капли разведенной HCI, 5-6 капель раствора 0,1 моль/л J2и взболтать, появляется осадок красновато- серебристого цвета.</w:t>
      </w:r>
    </w:p>
    <w:p w14:paraId="3F3C5A8C" w14:textId="77777777" w:rsidR="005C43A2" w:rsidRDefault="005C43A2" w:rsidP="00944E11">
      <w:pPr>
        <w:pStyle w:val="a6"/>
        <w:widowControl w:val="0"/>
        <w:tabs>
          <w:tab w:val="clear" w:pos="708"/>
          <w:tab w:val="left" w:pos="88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944E11">
        <w:rPr>
          <w:sz w:val="28"/>
          <w:szCs w:val="28"/>
          <w:lang w:bidi="ru-RU"/>
        </w:rPr>
        <w:t xml:space="preserve">б) </w:t>
      </w:r>
      <w:r w:rsidRPr="00944E11">
        <w:rPr>
          <w:sz w:val="28"/>
          <w:szCs w:val="28"/>
        </w:rPr>
        <w:t xml:space="preserve">Реакция на хлорид ион и </w:t>
      </w:r>
      <w:proofErr w:type="spellStart"/>
      <w:r w:rsidRPr="00944E11">
        <w:rPr>
          <w:sz w:val="28"/>
          <w:szCs w:val="28"/>
        </w:rPr>
        <w:t>имидную</w:t>
      </w:r>
      <w:proofErr w:type="spellEnd"/>
      <w:r w:rsidRPr="00944E11">
        <w:rPr>
          <w:spacing w:val="-11"/>
          <w:sz w:val="28"/>
          <w:szCs w:val="28"/>
        </w:rPr>
        <w:t xml:space="preserve"> </w:t>
      </w:r>
      <w:r w:rsidRPr="00944E11">
        <w:rPr>
          <w:sz w:val="28"/>
          <w:szCs w:val="28"/>
        </w:rPr>
        <w:t>группу. 0,05 порошка растворить в 0,2мл воды, прибавить 0,5мл этанола, 3-4 капли раствора AgNO</w:t>
      </w:r>
      <w:r w:rsidRPr="00944E11">
        <w:rPr>
          <w:sz w:val="28"/>
          <w:szCs w:val="28"/>
          <w:vertAlign w:val="subscript"/>
        </w:rPr>
        <w:t>3</w:t>
      </w:r>
      <w:r w:rsidRPr="00944E11">
        <w:rPr>
          <w:sz w:val="28"/>
          <w:szCs w:val="28"/>
        </w:rPr>
        <w:t>, и 2-3 капли раствора аммиака 25%, появляется белый осадок.</w:t>
      </w:r>
    </w:p>
    <w:p w14:paraId="096A8940" w14:textId="77777777" w:rsidR="0058768C" w:rsidRDefault="0058768C" w:rsidP="0058768C">
      <w:pPr>
        <w:pStyle w:val="a6"/>
        <w:widowControl w:val="0"/>
        <w:tabs>
          <w:tab w:val="clear" w:pos="708"/>
          <w:tab w:val="left" w:pos="886"/>
        </w:tabs>
        <w:autoSpaceDE w:val="0"/>
        <w:autoSpaceDN w:val="0"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778B2E3" wp14:editId="5C738947">
            <wp:extent cx="5360472" cy="895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586" cy="89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00E4D" w14:textId="77777777" w:rsidR="000C47A3" w:rsidRDefault="000C47A3" w:rsidP="000C47A3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в) </w:t>
      </w:r>
      <w:r w:rsidRPr="00EC1C2D">
        <w:rPr>
          <w:rFonts w:ascii="Times New Roman" w:hAnsi="Times New Roman"/>
          <w:sz w:val="28"/>
          <w:szCs w:val="28"/>
          <w:lang w:bidi="ru-RU"/>
        </w:rPr>
        <w:t>На глюкозу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EC1C2D">
        <w:rPr>
          <w:rFonts w:ascii="Times New Roman" w:hAnsi="Times New Roman"/>
          <w:sz w:val="28"/>
          <w:szCs w:val="28"/>
          <w:lang w:bidi="ru-RU"/>
        </w:rPr>
        <w:t xml:space="preserve">Приблизительно 0,05 порошка, перенести в пробирку, прибавить 0,5 мл воды, и 4-5 капель реактива </w:t>
      </w:r>
      <w:proofErr w:type="spellStart"/>
      <w:r w:rsidRPr="00EC1C2D">
        <w:rPr>
          <w:rFonts w:ascii="Times New Roman" w:hAnsi="Times New Roman"/>
          <w:sz w:val="28"/>
          <w:szCs w:val="28"/>
          <w:lang w:bidi="ru-RU"/>
        </w:rPr>
        <w:t>Фелинга</w:t>
      </w:r>
      <w:proofErr w:type="spellEnd"/>
      <w:r w:rsidRPr="00EC1C2D">
        <w:rPr>
          <w:rFonts w:ascii="Times New Roman" w:hAnsi="Times New Roman"/>
          <w:sz w:val="28"/>
          <w:szCs w:val="28"/>
          <w:lang w:bidi="ru-RU"/>
        </w:rPr>
        <w:t xml:space="preserve"> I и II и слегка нагреть, появляется кирпично- красный осадок.</w:t>
      </w:r>
    </w:p>
    <w:p w14:paraId="03D186B4" w14:textId="77777777" w:rsidR="000C47A3" w:rsidRDefault="000C47A3" w:rsidP="000C47A3">
      <w:pPr>
        <w:pStyle w:val="ab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noProof/>
          <w:sz w:val="20"/>
          <w:lang w:eastAsia="ru-RU"/>
        </w:rPr>
        <w:drawing>
          <wp:inline distT="0" distB="0" distL="0" distR="0" wp14:anchorId="57664853" wp14:editId="09F188B3">
            <wp:extent cx="5613777" cy="1987677"/>
            <wp:effectExtent l="0" t="0" r="0" b="0"/>
            <wp:docPr id="2" name="image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80.jpe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777" cy="198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95BFE" w14:textId="77777777" w:rsidR="00944E11" w:rsidRDefault="0025697E" w:rsidP="00944E11">
      <w:pPr>
        <w:pStyle w:val="a6"/>
        <w:widowControl w:val="0"/>
        <w:tabs>
          <w:tab w:val="clear" w:pos="708"/>
          <w:tab w:val="left" w:pos="88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4.2 Количественное определение</w:t>
      </w:r>
    </w:p>
    <w:p w14:paraId="05BAE662" w14:textId="77777777" w:rsidR="00944E11" w:rsidRDefault="00944E11" w:rsidP="00944E11">
      <w:pPr>
        <w:pStyle w:val="a6"/>
        <w:widowControl w:val="0"/>
        <w:tabs>
          <w:tab w:val="clear" w:pos="708"/>
          <w:tab w:val="left" w:pos="88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bidi="ru-RU"/>
        </w:rPr>
      </w:pPr>
      <w:r w:rsidRPr="00944E11">
        <w:rPr>
          <w:sz w:val="28"/>
          <w:szCs w:val="28"/>
          <w:lang w:bidi="ru-RU"/>
        </w:rPr>
        <w:t>Метод алкалиметрии.</w:t>
      </w:r>
      <w:r>
        <w:rPr>
          <w:sz w:val="28"/>
          <w:szCs w:val="28"/>
          <w:lang w:bidi="ru-RU"/>
        </w:rPr>
        <w:t xml:space="preserve"> </w:t>
      </w:r>
      <w:r w:rsidRPr="00944E11">
        <w:rPr>
          <w:sz w:val="28"/>
          <w:szCs w:val="28"/>
          <w:lang w:bidi="ru-RU"/>
        </w:rPr>
        <w:t>Отвесить 0,1г порошка, прибавить 1 мл воды очищенной и 3 мл этанола,</w:t>
      </w:r>
      <w:r>
        <w:rPr>
          <w:sz w:val="28"/>
          <w:szCs w:val="28"/>
          <w:lang w:bidi="ru-RU"/>
        </w:rPr>
        <w:t xml:space="preserve"> </w:t>
      </w:r>
      <w:r w:rsidRPr="00944E11">
        <w:rPr>
          <w:sz w:val="28"/>
          <w:szCs w:val="28"/>
          <w:lang w:bidi="ru-RU"/>
        </w:rPr>
        <w:t>1-2</w:t>
      </w:r>
      <w:r>
        <w:rPr>
          <w:sz w:val="28"/>
          <w:szCs w:val="28"/>
          <w:lang w:bidi="ru-RU"/>
        </w:rPr>
        <w:t xml:space="preserve"> </w:t>
      </w:r>
      <w:r w:rsidRPr="00944E11">
        <w:rPr>
          <w:sz w:val="28"/>
          <w:szCs w:val="28"/>
          <w:lang w:bidi="ru-RU"/>
        </w:rPr>
        <w:t>капли</w:t>
      </w:r>
      <w:r>
        <w:rPr>
          <w:sz w:val="28"/>
          <w:szCs w:val="28"/>
          <w:lang w:bidi="ru-RU"/>
        </w:rPr>
        <w:t xml:space="preserve"> </w:t>
      </w:r>
      <w:r w:rsidRPr="00944E11">
        <w:rPr>
          <w:sz w:val="28"/>
          <w:szCs w:val="28"/>
          <w:lang w:bidi="ru-RU"/>
        </w:rPr>
        <w:t>индикатора</w:t>
      </w:r>
      <w:r>
        <w:rPr>
          <w:sz w:val="28"/>
          <w:szCs w:val="28"/>
          <w:lang w:bidi="ru-RU"/>
        </w:rPr>
        <w:t xml:space="preserve"> </w:t>
      </w:r>
      <w:r w:rsidRPr="00944E11">
        <w:rPr>
          <w:sz w:val="28"/>
          <w:szCs w:val="28"/>
          <w:lang w:bidi="ru-RU"/>
        </w:rPr>
        <w:t>фенолфталеина</w:t>
      </w:r>
      <w:r>
        <w:rPr>
          <w:sz w:val="28"/>
          <w:szCs w:val="28"/>
          <w:lang w:bidi="ru-RU"/>
        </w:rPr>
        <w:t xml:space="preserve"> </w:t>
      </w:r>
      <w:r w:rsidRPr="00944E11">
        <w:rPr>
          <w:sz w:val="28"/>
          <w:szCs w:val="28"/>
          <w:lang w:bidi="ru-RU"/>
        </w:rPr>
        <w:t>и</w:t>
      </w:r>
      <w:r>
        <w:rPr>
          <w:sz w:val="28"/>
          <w:szCs w:val="28"/>
          <w:lang w:bidi="ru-RU"/>
        </w:rPr>
        <w:t xml:space="preserve"> </w:t>
      </w:r>
      <w:r w:rsidRPr="00944E11">
        <w:rPr>
          <w:sz w:val="28"/>
          <w:szCs w:val="28"/>
          <w:lang w:bidi="ru-RU"/>
        </w:rPr>
        <w:t>оттитровать</w:t>
      </w:r>
      <w:r>
        <w:rPr>
          <w:sz w:val="28"/>
          <w:szCs w:val="28"/>
          <w:lang w:bidi="ru-RU"/>
        </w:rPr>
        <w:t xml:space="preserve"> </w:t>
      </w:r>
      <w:r w:rsidRPr="00944E11">
        <w:rPr>
          <w:sz w:val="28"/>
          <w:szCs w:val="28"/>
          <w:lang w:bidi="ru-RU"/>
        </w:rPr>
        <w:t>раствором</w:t>
      </w:r>
      <w:r w:rsidRPr="00944E11">
        <w:rPr>
          <w:sz w:val="28"/>
          <w:szCs w:val="28"/>
          <w:lang w:bidi="ru-RU"/>
        </w:rPr>
        <w:tab/>
        <w:t>0,1 моль/л</w:t>
      </w:r>
      <w:r>
        <w:rPr>
          <w:sz w:val="28"/>
          <w:szCs w:val="28"/>
          <w:lang w:bidi="ru-RU"/>
        </w:rPr>
        <w:t xml:space="preserve"> </w:t>
      </w:r>
      <w:proofErr w:type="spellStart"/>
      <w:r w:rsidRPr="00944E11">
        <w:rPr>
          <w:sz w:val="28"/>
          <w:szCs w:val="28"/>
          <w:lang w:bidi="ru-RU"/>
        </w:rPr>
        <w:t>NaOH</w:t>
      </w:r>
      <w:proofErr w:type="spellEnd"/>
      <w:r w:rsidRPr="00944E11">
        <w:rPr>
          <w:sz w:val="28"/>
          <w:szCs w:val="28"/>
          <w:lang w:bidi="ru-RU"/>
        </w:rPr>
        <w:t xml:space="preserve"> до розового окрашивания.</w:t>
      </w:r>
    </w:p>
    <w:p w14:paraId="6E24FF89" w14:textId="77777777" w:rsidR="0058768C" w:rsidRDefault="0058768C" w:rsidP="0058768C">
      <w:pPr>
        <w:pStyle w:val="a6"/>
        <w:widowControl w:val="0"/>
        <w:tabs>
          <w:tab w:val="clear" w:pos="708"/>
          <w:tab w:val="left" w:pos="886"/>
        </w:tabs>
        <w:autoSpaceDE w:val="0"/>
        <w:autoSpaceDN w:val="0"/>
        <w:spacing w:line="360" w:lineRule="auto"/>
        <w:ind w:left="0" w:firstLine="709"/>
        <w:jc w:val="center"/>
        <w:rPr>
          <w:sz w:val="28"/>
          <w:szCs w:val="28"/>
          <w:lang w:bidi="ru-RU"/>
        </w:rPr>
      </w:pPr>
      <w:r>
        <w:rPr>
          <w:noProof/>
        </w:rPr>
        <w:lastRenderedPageBreak/>
        <w:drawing>
          <wp:inline distT="0" distB="0" distL="0" distR="0" wp14:anchorId="1215E7C3" wp14:editId="6D68E82C">
            <wp:extent cx="5057775" cy="20288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C24FB" w14:textId="77777777" w:rsidR="00010F72" w:rsidRDefault="00010F72" w:rsidP="00010F72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Расчет ДО для навески 0,03± 15 %</w:t>
      </w:r>
    </w:p>
    <w:p w14:paraId="7BD36E8C" w14:textId="77777777" w:rsidR="00010F72" w:rsidRDefault="00010F72" w:rsidP="00010F72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0,03 – 100</w:t>
      </w:r>
    </w:p>
    <w:p w14:paraId="7944E7FE" w14:textId="77777777" w:rsidR="00010F72" w:rsidRDefault="00010F72" w:rsidP="00010F72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х – 20; х = 0,0045</w:t>
      </w:r>
    </w:p>
    <w:p w14:paraId="6384F448" w14:textId="77777777" w:rsidR="00010F72" w:rsidRDefault="00010F72" w:rsidP="00010F72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0,03 ± 0,0045 </w:t>
      </w:r>
      <w:r w:rsidRPr="00A76E53">
        <w:rPr>
          <w:rFonts w:ascii="Times New Roman" w:hAnsi="Times New Roman"/>
          <w:sz w:val="28"/>
          <w:szCs w:val="28"/>
          <w:lang w:bidi="ru-RU"/>
        </w:rPr>
        <w:t>[</w:t>
      </w:r>
      <w:r>
        <w:rPr>
          <w:rFonts w:ascii="Times New Roman" w:hAnsi="Times New Roman"/>
          <w:sz w:val="28"/>
          <w:szCs w:val="28"/>
          <w:lang w:bidi="ru-RU"/>
        </w:rPr>
        <w:t>0,0255-0,0345</w:t>
      </w:r>
      <w:r w:rsidRPr="00A76E53">
        <w:rPr>
          <w:rFonts w:ascii="Times New Roman" w:hAnsi="Times New Roman"/>
          <w:sz w:val="28"/>
          <w:szCs w:val="28"/>
          <w:lang w:bidi="ru-RU"/>
        </w:rPr>
        <w:t>]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7E9C557B" w14:textId="77777777" w:rsidR="00010F72" w:rsidRDefault="00010F72" w:rsidP="00010F72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val="en-US" w:bidi="ru-RU"/>
        </w:rPr>
        <w:t>V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ор</w:t>
      </w:r>
      <w:r>
        <w:rPr>
          <w:rFonts w:ascii="Times New Roman" w:hAnsi="Times New Roman"/>
          <w:sz w:val="28"/>
          <w:szCs w:val="28"/>
          <w:lang w:bidi="ru-RU"/>
        </w:rPr>
        <w:t xml:space="preserve"> = а/Т = 0,013/0,02447 = 0,53 мл </w:t>
      </w:r>
    </w:p>
    <w:p w14:paraId="4E883C08" w14:textId="77777777" w:rsidR="00010F72" w:rsidRDefault="00010F72" w:rsidP="00010F72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0,03-0,23</w:t>
      </w:r>
    </w:p>
    <w:p w14:paraId="5B73CB8E" w14:textId="77777777" w:rsidR="00010F72" w:rsidRDefault="00010F72" w:rsidP="00010F72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Х-0,1; х= 0,013</w:t>
      </w:r>
    </w:p>
    <w:p w14:paraId="0454FFD3" w14:textId="77777777" w:rsidR="00010F72" w:rsidRDefault="00010F72" w:rsidP="00010F72">
      <w:pPr>
        <w:pStyle w:val="ab"/>
        <w:tabs>
          <w:tab w:val="left" w:pos="5490"/>
        </w:tabs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/>
          <w:sz w:val="28"/>
          <w:szCs w:val="28"/>
          <w:lang w:bidi="ru-RU"/>
        </w:rPr>
        <w:t>х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гр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= </w:t>
      </w:r>
      <w:r>
        <w:rPr>
          <w:rFonts w:ascii="Times New Roman" w:hAnsi="Times New Roman"/>
          <w:sz w:val="28"/>
          <w:szCs w:val="28"/>
          <w:lang w:val="en-US" w:bidi="ru-RU"/>
        </w:rPr>
        <w:t>V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т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K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п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T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х/у</w:t>
      </w:r>
      <w:r>
        <w:rPr>
          <w:rFonts w:ascii="Times New Roman" w:hAnsi="Times New Roman"/>
          <w:sz w:val="28"/>
          <w:szCs w:val="28"/>
          <w:lang w:bidi="ru-RU"/>
        </w:rPr>
        <w:t>*</w:t>
      </w:r>
      <w:r w:rsidRPr="006173F5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Р</w:t>
      </w:r>
      <w:r w:rsidRPr="00F0798C">
        <w:rPr>
          <w:rFonts w:ascii="Times New Roman" w:hAnsi="Times New Roman"/>
          <w:sz w:val="28"/>
          <w:szCs w:val="28"/>
          <w:lang w:bidi="ru-RU"/>
        </w:rPr>
        <w:t>/</w:t>
      </w:r>
      <w:r>
        <w:rPr>
          <w:rFonts w:ascii="Times New Roman" w:hAnsi="Times New Roman"/>
          <w:sz w:val="28"/>
          <w:szCs w:val="28"/>
          <w:lang w:val="en-US" w:bidi="ru-RU"/>
        </w:rPr>
        <w:t>m</w:t>
      </w:r>
      <w:r>
        <w:rPr>
          <w:rFonts w:ascii="Times New Roman" w:hAnsi="Times New Roman"/>
          <w:sz w:val="28"/>
          <w:szCs w:val="28"/>
          <w:lang w:bidi="ru-RU"/>
        </w:rPr>
        <w:t xml:space="preserve"> = 0,5*1*0,02447*0,23/0,1=0,028</w:t>
      </w:r>
    </w:p>
    <w:p w14:paraId="4BE6F115" w14:textId="77777777" w:rsidR="00010F72" w:rsidRPr="00D63982" w:rsidRDefault="00010F72" w:rsidP="00010F7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Вывод: Лекарственная форма соответствует требованиям нормативно-технической документации.</w:t>
      </w:r>
    </w:p>
    <w:p w14:paraId="75BB8BA4" w14:textId="77777777" w:rsidR="00010F72" w:rsidRPr="00944E11" w:rsidRDefault="00010F72" w:rsidP="00944E11">
      <w:pPr>
        <w:pStyle w:val="a6"/>
        <w:widowControl w:val="0"/>
        <w:tabs>
          <w:tab w:val="clear" w:pos="708"/>
          <w:tab w:val="left" w:pos="886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bidi="ru-RU"/>
        </w:rPr>
      </w:pPr>
    </w:p>
    <w:p w14:paraId="36E90AB0" w14:textId="77777777" w:rsidR="0058768C" w:rsidRDefault="005876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54BE25F" w14:textId="77777777" w:rsidR="0025697E" w:rsidRPr="00266E99" w:rsidRDefault="0025697E" w:rsidP="0025697E">
      <w:pPr>
        <w:pStyle w:val="ab"/>
        <w:spacing w:before="127"/>
        <w:ind w:left="628" w:right="604"/>
        <w:jc w:val="center"/>
        <w:rPr>
          <w:rFonts w:ascii="Times New Roman" w:hAnsi="Times New Roman"/>
          <w:sz w:val="28"/>
          <w:szCs w:val="28"/>
          <w:lang w:val="en-US"/>
        </w:rPr>
      </w:pPr>
      <w:r w:rsidRPr="005E4E97">
        <w:rPr>
          <w:rFonts w:ascii="Times New Roman" w:hAnsi="Times New Roman"/>
          <w:sz w:val="28"/>
          <w:szCs w:val="28"/>
        </w:rPr>
        <w:lastRenderedPageBreak/>
        <w:t>Протокол</w:t>
      </w:r>
      <w:r w:rsidRPr="00266E99">
        <w:rPr>
          <w:rFonts w:ascii="Times New Roman" w:hAnsi="Times New Roman"/>
          <w:sz w:val="28"/>
          <w:szCs w:val="28"/>
          <w:lang w:val="en-US"/>
        </w:rPr>
        <w:t xml:space="preserve"> №</w:t>
      </w:r>
      <w:r w:rsidR="00AC1F30" w:rsidRPr="00266E99">
        <w:rPr>
          <w:rFonts w:ascii="Times New Roman" w:hAnsi="Times New Roman"/>
          <w:sz w:val="28"/>
          <w:szCs w:val="28"/>
          <w:lang w:val="en-US"/>
        </w:rPr>
        <w:t xml:space="preserve"> 15</w:t>
      </w:r>
    </w:p>
    <w:p w14:paraId="6B382795" w14:textId="77777777" w:rsidR="00752B2C" w:rsidRPr="000C47A3" w:rsidRDefault="0025697E" w:rsidP="000C47A3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26C0">
        <w:rPr>
          <w:rFonts w:ascii="Times New Roman" w:hAnsi="Times New Roman"/>
          <w:sz w:val="28"/>
          <w:szCs w:val="28"/>
          <w:lang w:val="en-US"/>
        </w:rPr>
        <w:t>Rp</w:t>
      </w:r>
      <w:r w:rsidRPr="000C47A3">
        <w:rPr>
          <w:rFonts w:ascii="Times New Roman" w:hAnsi="Times New Roman"/>
          <w:sz w:val="28"/>
          <w:szCs w:val="28"/>
          <w:lang w:val="en-US"/>
        </w:rPr>
        <w:t xml:space="preserve">.: </w:t>
      </w:r>
      <w:proofErr w:type="spellStart"/>
      <w:r w:rsidR="00752B2C" w:rsidRPr="000C47A3">
        <w:rPr>
          <w:rFonts w:ascii="Times New Roman" w:hAnsi="Times New Roman"/>
          <w:sz w:val="28"/>
          <w:szCs w:val="28"/>
          <w:lang w:val="en-US"/>
        </w:rPr>
        <w:t>P</w:t>
      </w:r>
      <w:r w:rsidR="00752B2C">
        <w:rPr>
          <w:rFonts w:ascii="Times New Roman" w:hAnsi="Times New Roman"/>
          <w:sz w:val="28"/>
          <w:szCs w:val="28"/>
          <w:lang w:val="en-US"/>
        </w:rPr>
        <w:t>ropranololi</w:t>
      </w:r>
      <w:proofErr w:type="spellEnd"/>
      <w:r w:rsidR="00752B2C" w:rsidRPr="000C47A3">
        <w:rPr>
          <w:rFonts w:ascii="Times New Roman" w:hAnsi="Times New Roman"/>
          <w:sz w:val="28"/>
          <w:szCs w:val="28"/>
          <w:lang w:val="en-US"/>
        </w:rPr>
        <w:t xml:space="preserve"> 0,007</w:t>
      </w:r>
    </w:p>
    <w:p w14:paraId="64536D7F" w14:textId="77777777" w:rsidR="000C47A3" w:rsidRPr="000C47A3" w:rsidRDefault="000C47A3" w:rsidP="000C47A3">
      <w:pPr>
        <w:pStyle w:val="TableParagraph"/>
        <w:spacing w:line="360" w:lineRule="auto"/>
        <w:ind w:firstLine="1276"/>
        <w:rPr>
          <w:sz w:val="28"/>
          <w:szCs w:val="28"/>
          <w:lang w:val="en-US"/>
        </w:rPr>
      </w:pPr>
      <w:proofErr w:type="spellStart"/>
      <w:r w:rsidRPr="000C47A3">
        <w:rPr>
          <w:sz w:val="28"/>
          <w:szCs w:val="28"/>
          <w:lang w:val="en-US"/>
        </w:rPr>
        <w:t>Dextrosi</w:t>
      </w:r>
      <w:proofErr w:type="spellEnd"/>
      <w:r w:rsidRPr="000C47A3">
        <w:rPr>
          <w:sz w:val="28"/>
          <w:szCs w:val="28"/>
          <w:lang w:val="en-US"/>
        </w:rPr>
        <w:t xml:space="preserve"> 0,2</w:t>
      </w:r>
    </w:p>
    <w:p w14:paraId="6F9C9067" w14:textId="77777777" w:rsidR="00752B2C" w:rsidRPr="00752B2C" w:rsidRDefault="00752B2C" w:rsidP="000C47A3">
      <w:pPr>
        <w:pStyle w:val="ab"/>
        <w:spacing w:after="0" w:line="360" w:lineRule="auto"/>
        <w:ind w:firstLine="1276"/>
        <w:jc w:val="both"/>
        <w:rPr>
          <w:rFonts w:ascii="Times New Roman" w:hAnsi="Times New Roman"/>
          <w:sz w:val="28"/>
          <w:szCs w:val="28"/>
          <w:lang w:val="en-US"/>
        </w:rPr>
      </w:pPr>
      <w:r w:rsidRPr="00752B2C">
        <w:rPr>
          <w:rFonts w:ascii="Times New Roman" w:hAnsi="Times New Roman"/>
          <w:sz w:val="28"/>
          <w:szCs w:val="28"/>
          <w:lang w:val="en-US"/>
        </w:rPr>
        <w:t xml:space="preserve">M. f. </w:t>
      </w:r>
      <w:proofErr w:type="spellStart"/>
      <w:r w:rsidRPr="00752B2C">
        <w:rPr>
          <w:rFonts w:ascii="Times New Roman" w:hAnsi="Times New Roman"/>
          <w:sz w:val="28"/>
          <w:szCs w:val="28"/>
          <w:lang w:val="en-US"/>
        </w:rPr>
        <w:t>pulv</w:t>
      </w:r>
      <w:proofErr w:type="spellEnd"/>
      <w:r w:rsidRPr="00752B2C">
        <w:rPr>
          <w:rFonts w:ascii="Times New Roman" w:hAnsi="Times New Roman"/>
          <w:sz w:val="28"/>
          <w:szCs w:val="28"/>
          <w:lang w:val="en-US"/>
        </w:rPr>
        <w:t>.</w:t>
      </w:r>
    </w:p>
    <w:p w14:paraId="645CB581" w14:textId="77777777" w:rsidR="00752B2C" w:rsidRPr="00266E99" w:rsidRDefault="00752B2C" w:rsidP="000C47A3">
      <w:pPr>
        <w:pStyle w:val="ab"/>
        <w:spacing w:after="0" w:line="36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752B2C">
        <w:rPr>
          <w:rFonts w:ascii="Times New Roman" w:hAnsi="Times New Roman"/>
          <w:sz w:val="28"/>
          <w:szCs w:val="28"/>
          <w:lang w:val="en-US"/>
        </w:rPr>
        <w:t>D</w:t>
      </w:r>
      <w:r w:rsidRPr="00266E99">
        <w:rPr>
          <w:rFonts w:ascii="Times New Roman" w:hAnsi="Times New Roman"/>
          <w:sz w:val="28"/>
          <w:szCs w:val="28"/>
        </w:rPr>
        <w:t xml:space="preserve">. </w:t>
      </w:r>
      <w:r w:rsidRPr="00752B2C">
        <w:rPr>
          <w:rFonts w:ascii="Times New Roman" w:hAnsi="Times New Roman"/>
          <w:sz w:val="28"/>
          <w:szCs w:val="28"/>
          <w:lang w:val="en-US"/>
        </w:rPr>
        <w:t>t</w:t>
      </w:r>
      <w:r w:rsidRPr="00266E99">
        <w:rPr>
          <w:rFonts w:ascii="Times New Roman" w:hAnsi="Times New Roman"/>
          <w:sz w:val="28"/>
          <w:szCs w:val="28"/>
        </w:rPr>
        <w:t xml:space="preserve">. </w:t>
      </w:r>
      <w:r w:rsidRPr="00752B2C">
        <w:rPr>
          <w:rFonts w:ascii="Times New Roman" w:hAnsi="Times New Roman"/>
          <w:sz w:val="28"/>
          <w:szCs w:val="28"/>
          <w:lang w:val="en-US"/>
        </w:rPr>
        <w:t>d</w:t>
      </w:r>
      <w:r w:rsidRPr="00266E9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266E99">
        <w:rPr>
          <w:rFonts w:ascii="Times New Roman" w:hAnsi="Times New Roman"/>
          <w:sz w:val="28"/>
          <w:szCs w:val="28"/>
        </w:rPr>
        <w:t>. 10</w:t>
      </w:r>
    </w:p>
    <w:p w14:paraId="53ABF9E4" w14:textId="77777777" w:rsidR="0025697E" w:rsidRDefault="00752B2C" w:rsidP="000C47A3">
      <w:pPr>
        <w:pStyle w:val="ab"/>
        <w:spacing w:after="0" w:line="36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752B2C">
        <w:rPr>
          <w:rFonts w:ascii="Times New Roman" w:hAnsi="Times New Roman"/>
          <w:sz w:val="28"/>
          <w:szCs w:val="28"/>
        </w:rPr>
        <w:t>S. По 1 порошку 2 раза в день</w:t>
      </w:r>
    </w:p>
    <w:p w14:paraId="079E8C7A" w14:textId="77777777" w:rsidR="0025697E" w:rsidRDefault="0025697E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Письменный контроль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8"/>
        <w:gridCol w:w="4811"/>
      </w:tblGrid>
      <w:tr w:rsidR="0025697E" w:rsidRPr="00E84157" w14:paraId="5AF27193" w14:textId="77777777" w:rsidTr="0025697E">
        <w:tc>
          <w:tcPr>
            <w:tcW w:w="4927" w:type="dxa"/>
          </w:tcPr>
          <w:p w14:paraId="687FE654" w14:textId="77777777" w:rsidR="0025697E" w:rsidRDefault="0025697E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6C0">
              <w:rPr>
                <w:rFonts w:ascii="Times New Roman" w:hAnsi="Times New Roman"/>
                <w:sz w:val="28"/>
                <w:szCs w:val="28"/>
              </w:rPr>
              <w:t xml:space="preserve">Оборотная сторона ППК: </w:t>
            </w:r>
          </w:p>
          <w:p w14:paraId="0DB425B2" w14:textId="77777777" w:rsidR="0025697E" w:rsidRDefault="00752B2C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0C47A3">
              <w:rPr>
                <w:rFonts w:ascii="Times New Roman" w:hAnsi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*10=0,</w:t>
            </w:r>
            <w:r w:rsidR="000C47A3">
              <w:rPr>
                <w:rFonts w:ascii="Times New Roman" w:hAnsi="Times New Roman"/>
                <w:sz w:val="28"/>
                <w:szCs w:val="28"/>
              </w:rPr>
              <w:t>07</w:t>
            </w:r>
          </w:p>
          <w:p w14:paraId="5316D6D5" w14:textId="77777777" w:rsidR="00752B2C" w:rsidRDefault="00752B2C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0C47A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*10=</w:t>
            </w:r>
            <w:r w:rsidR="000C47A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14:paraId="2E3C99EC" w14:textId="77777777" w:rsidR="00752B2C" w:rsidRPr="00E84157" w:rsidRDefault="00752B2C" w:rsidP="00752B2C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B2C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 – </w:t>
            </w:r>
            <w:r w:rsidR="000C47A3">
              <w:rPr>
                <w:rFonts w:ascii="Times New Roman" w:hAnsi="Times New Roman"/>
                <w:sz w:val="28"/>
                <w:szCs w:val="28"/>
              </w:rPr>
              <w:t>2,07</w:t>
            </w:r>
          </w:p>
          <w:p w14:paraId="65E9C5D4" w14:textId="77777777" w:rsidR="00752B2C" w:rsidRPr="00A126C0" w:rsidRDefault="00752B2C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Р1 – </w:t>
            </w:r>
            <w:r w:rsidR="000C47A3">
              <w:rPr>
                <w:rFonts w:ascii="Times New Roman" w:hAnsi="Times New Roman"/>
                <w:sz w:val="28"/>
                <w:szCs w:val="28"/>
              </w:rPr>
              <w:t>0,207</w:t>
            </w:r>
          </w:p>
        </w:tc>
        <w:tc>
          <w:tcPr>
            <w:tcW w:w="4928" w:type="dxa"/>
          </w:tcPr>
          <w:p w14:paraId="545740B6" w14:textId="77777777" w:rsidR="0025697E" w:rsidRDefault="0025697E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6C0">
              <w:rPr>
                <w:rFonts w:ascii="Times New Roman" w:hAnsi="Times New Roman"/>
                <w:sz w:val="28"/>
                <w:szCs w:val="28"/>
              </w:rPr>
              <w:t>Лицевая сторона ППК:</w:t>
            </w:r>
          </w:p>
          <w:p w14:paraId="325A7922" w14:textId="77777777" w:rsidR="0025697E" w:rsidRDefault="0025697E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ППК №</w:t>
            </w:r>
            <w:r w:rsidR="000C47A3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52B2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752B2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</w:p>
          <w:p w14:paraId="53E5E039" w14:textId="77777777" w:rsidR="000C47A3" w:rsidRPr="000C47A3" w:rsidRDefault="000C47A3" w:rsidP="000C47A3">
            <w:pPr>
              <w:pStyle w:val="TableParagraph"/>
              <w:spacing w:line="360" w:lineRule="auto"/>
              <w:ind w:firstLine="751"/>
              <w:rPr>
                <w:sz w:val="28"/>
                <w:szCs w:val="28"/>
              </w:rPr>
            </w:pPr>
            <w:proofErr w:type="spellStart"/>
            <w:r w:rsidRPr="000C47A3">
              <w:rPr>
                <w:sz w:val="28"/>
                <w:szCs w:val="28"/>
                <w:lang w:val="en-US"/>
              </w:rPr>
              <w:t>Dextrosi</w:t>
            </w:r>
            <w:proofErr w:type="spellEnd"/>
            <w:r w:rsidRPr="000C47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2,0</w:t>
            </w:r>
          </w:p>
          <w:p w14:paraId="34D7C080" w14:textId="77777777" w:rsidR="00752B2C" w:rsidRDefault="000C47A3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47A3">
              <w:rPr>
                <w:rFonts w:ascii="Times New Roman" w:hAnsi="Times New Roman"/>
                <w:sz w:val="28"/>
                <w:szCs w:val="28"/>
              </w:rPr>
              <w:t>Propranololi</w:t>
            </w:r>
            <w:proofErr w:type="spellEnd"/>
            <w:r w:rsidRPr="000C47A3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5400C784" w14:textId="77777777" w:rsidR="0025697E" w:rsidRDefault="00752B2C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B2C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25697E">
              <w:rPr>
                <w:rFonts w:ascii="Times New Roman" w:hAnsi="Times New Roman"/>
                <w:sz w:val="28"/>
                <w:szCs w:val="28"/>
              </w:rPr>
              <w:t xml:space="preserve">общ – </w:t>
            </w:r>
            <w:r w:rsidR="000C47A3">
              <w:rPr>
                <w:rFonts w:ascii="Times New Roman" w:hAnsi="Times New Roman"/>
                <w:sz w:val="28"/>
                <w:szCs w:val="28"/>
              </w:rPr>
              <w:t>2,07</w:t>
            </w:r>
          </w:p>
          <w:p w14:paraId="3CF2E4B3" w14:textId="77777777" w:rsidR="00752B2C" w:rsidRPr="00E84157" w:rsidRDefault="00752B2C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Р1 – </w:t>
            </w:r>
            <w:r w:rsidR="000C47A3">
              <w:rPr>
                <w:rFonts w:ascii="Times New Roman" w:hAnsi="Times New Roman"/>
                <w:sz w:val="28"/>
                <w:szCs w:val="28"/>
              </w:rPr>
              <w:t>0,207</w:t>
            </w:r>
          </w:p>
          <w:p w14:paraId="4D3C8762" w14:textId="77777777" w:rsidR="0025697E" w:rsidRDefault="0025697E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Приготовил: *</w:t>
            </w:r>
          </w:p>
          <w:p w14:paraId="2622AB12" w14:textId="77777777" w:rsidR="0025697E" w:rsidRDefault="0025697E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Проверил: *</w:t>
            </w:r>
          </w:p>
          <w:p w14:paraId="1B099DAB" w14:textId="77777777" w:rsidR="0025697E" w:rsidRPr="00E84157" w:rsidRDefault="0025697E" w:rsidP="0025697E">
            <w:pPr>
              <w:pStyle w:val="ab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анализа - </w:t>
            </w:r>
            <w:r w:rsidR="000C47A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14:paraId="21FC070B" w14:textId="77777777" w:rsidR="0025697E" w:rsidRPr="00752B2C" w:rsidRDefault="0025697E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A70763" w14:textId="77777777" w:rsidR="0025697E" w:rsidRDefault="0025697E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/>
          <w:sz w:val="28"/>
          <w:szCs w:val="28"/>
        </w:rPr>
        <w:t>Органолептический контроль</w:t>
      </w:r>
    </w:p>
    <w:p w14:paraId="0ED34B5E" w14:textId="77777777" w:rsidR="000C47A3" w:rsidRDefault="000C47A3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 порошок без запаха, однородно смешан.</w:t>
      </w:r>
    </w:p>
    <w:p w14:paraId="5AFF05ED" w14:textId="77777777" w:rsidR="0025697E" w:rsidRDefault="0025697E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Физический контроль</w:t>
      </w:r>
    </w:p>
    <w:p w14:paraId="04933875" w14:textId="77777777" w:rsidR="000C47A3" w:rsidRDefault="000C47A3" w:rsidP="000C47A3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для 0,207 </w:t>
      </w:r>
      <w:r>
        <w:rPr>
          <w:rFonts w:ascii="Times New Roman" w:hAnsi="Times New Roman"/>
          <w:sz w:val="28"/>
          <w:szCs w:val="28"/>
          <w:lang w:bidi="ru-RU"/>
        </w:rPr>
        <w:t>±</w:t>
      </w:r>
      <w:r>
        <w:rPr>
          <w:rFonts w:ascii="Times New Roman" w:hAnsi="Times New Roman"/>
          <w:sz w:val="28"/>
          <w:szCs w:val="28"/>
        </w:rPr>
        <w:t xml:space="preserve"> 15%</w:t>
      </w:r>
    </w:p>
    <w:p w14:paraId="1EE98E70" w14:textId="77777777" w:rsidR="000C47A3" w:rsidRDefault="000C47A3" w:rsidP="000C47A3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0,207-100</w:t>
      </w:r>
    </w:p>
    <w:p w14:paraId="010A1F6E" w14:textId="77777777" w:rsidR="000C47A3" w:rsidRDefault="000C47A3" w:rsidP="000C47A3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Х-15; х=0,031</w:t>
      </w:r>
    </w:p>
    <w:p w14:paraId="7C647009" w14:textId="77777777" w:rsidR="000C47A3" w:rsidRPr="00266E99" w:rsidRDefault="000C47A3" w:rsidP="000C47A3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0,2</w:t>
      </w:r>
      <w:r>
        <w:rPr>
          <w:rFonts w:ascii="Times New Roman" w:hAnsi="Times New Roman"/>
          <w:sz w:val="28"/>
          <w:szCs w:val="28"/>
          <w:lang w:bidi="ru-RU"/>
        </w:rPr>
        <w:t>07±</w:t>
      </w:r>
      <w:r>
        <w:rPr>
          <w:rFonts w:ascii="Times New Roman" w:hAnsi="Times New Roman"/>
          <w:sz w:val="28"/>
          <w:szCs w:val="28"/>
        </w:rPr>
        <w:t xml:space="preserve">0,031 </w:t>
      </w:r>
      <w:r w:rsidRPr="00266E99">
        <w:rPr>
          <w:rFonts w:ascii="Times New Roman" w:hAnsi="Times New Roman"/>
          <w:sz w:val="28"/>
          <w:szCs w:val="28"/>
        </w:rPr>
        <w:t>[0</w:t>
      </w:r>
      <w:r>
        <w:rPr>
          <w:rFonts w:ascii="Times New Roman" w:hAnsi="Times New Roman"/>
          <w:sz w:val="28"/>
          <w:szCs w:val="28"/>
        </w:rPr>
        <w:t>,176-0,238</w:t>
      </w:r>
      <w:r w:rsidRPr="00266E99">
        <w:rPr>
          <w:rFonts w:ascii="Times New Roman" w:hAnsi="Times New Roman"/>
          <w:sz w:val="28"/>
          <w:szCs w:val="28"/>
        </w:rPr>
        <w:t>]</w:t>
      </w:r>
    </w:p>
    <w:p w14:paraId="342B0880" w14:textId="77777777" w:rsidR="0025697E" w:rsidRDefault="0025697E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Химический контроль</w:t>
      </w:r>
    </w:p>
    <w:p w14:paraId="71F1E5D9" w14:textId="77777777" w:rsidR="0025697E" w:rsidRDefault="0025697E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Реакции подлинности</w:t>
      </w:r>
    </w:p>
    <w:p w14:paraId="680B9D61" w14:textId="77777777" w:rsidR="000C47A3" w:rsidRDefault="000C47A3" w:rsidP="000C47A3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а) </w:t>
      </w:r>
      <w:r w:rsidRPr="00EC1C2D">
        <w:rPr>
          <w:rFonts w:ascii="Times New Roman" w:hAnsi="Times New Roman"/>
          <w:sz w:val="28"/>
          <w:szCs w:val="28"/>
          <w:lang w:bidi="ru-RU"/>
        </w:rPr>
        <w:t>На глюкозу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EC1C2D">
        <w:rPr>
          <w:rFonts w:ascii="Times New Roman" w:hAnsi="Times New Roman"/>
          <w:sz w:val="28"/>
          <w:szCs w:val="28"/>
          <w:lang w:bidi="ru-RU"/>
        </w:rPr>
        <w:t xml:space="preserve">Приблизительно 0,05 порошка, перенести в пробирку, прибавить 0,5 мл воды, и 4-5 капель реактива </w:t>
      </w:r>
      <w:proofErr w:type="spellStart"/>
      <w:r w:rsidRPr="00EC1C2D">
        <w:rPr>
          <w:rFonts w:ascii="Times New Roman" w:hAnsi="Times New Roman"/>
          <w:sz w:val="28"/>
          <w:szCs w:val="28"/>
          <w:lang w:bidi="ru-RU"/>
        </w:rPr>
        <w:t>Фелинга</w:t>
      </w:r>
      <w:proofErr w:type="spellEnd"/>
      <w:r w:rsidRPr="00EC1C2D">
        <w:rPr>
          <w:rFonts w:ascii="Times New Roman" w:hAnsi="Times New Roman"/>
          <w:sz w:val="28"/>
          <w:szCs w:val="28"/>
          <w:lang w:bidi="ru-RU"/>
        </w:rPr>
        <w:t xml:space="preserve"> I и II и слегка нагреть, появляется кирпично- красный осадок.</w:t>
      </w:r>
    </w:p>
    <w:p w14:paraId="20A193A4" w14:textId="77777777" w:rsidR="000C47A3" w:rsidRDefault="000C47A3" w:rsidP="000C47A3">
      <w:pPr>
        <w:pStyle w:val="ab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6C9FD2FF" wp14:editId="4A6E79F2">
            <wp:extent cx="5613777" cy="1987677"/>
            <wp:effectExtent l="0" t="0" r="0" b="0"/>
            <wp:docPr id="10" name="image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80.jpe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777" cy="198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9C8A7" w14:textId="77777777" w:rsidR="0025697E" w:rsidRDefault="0025697E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4.2 Количественное определение</w:t>
      </w:r>
    </w:p>
    <w:p w14:paraId="198392DA" w14:textId="77777777" w:rsidR="000C47A3" w:rsidRPr="00440A05" w:rsidRDefault="000C47A3" w:rsidP="00440A05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Метод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меркриметрии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. 0,1 порошка растворяют в 0,5 мл воды очищенной, добавляют 1-2 кали азотной кислоты и 1-2 капли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дифенилкарбазона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. Титруют </w:t>
      </w:r>
      <w:r w:rsidRPr="00440A05">
        <w:rPr>
          <w:rFonts w:ascii="Times New Roman" w:hAnsi="Times New Roman"/>
          <w:sz w:val="28"/>
          <w:szCs w:val="28"/>
          <w:lang w:bidi="ru-RU"/>
        </w:rPr>
        <w:t xml:space="preserve">раствором 0,02 моль/л </w:t>
      </w:r>
      <w:proofErr w:type="spellStart"/>
      <w:proofErr w:type="gramStart"/>
      <w:r w:rsidRPr="00440A05">
        <w:rPr>
          <w:rFonts w:ascii="Times New Roman" w:hAnsi="Times New Roman"/>
          <w:sz w:val="28"/>
          <w:szCs w:val="28"/>
          <w:lang w:bidi="ru-RU"/>
        </w:rPr>
        <w:t>Hg</w:t>
      </w:r>
      <w:proofErr w:type="spellEnd"/>
      <w:r w:rsidRPr="00440A05">
        <w:rPr>
          <w:rFonts w:ascii="Times New Roman" w:hAnsi="Times New Roman"/>
          <w:sz w:val="28"/>
          <w:szCs w:val="28"/>
          <w:lang w:bidi="ru-RU"/>
        </w:rPr>
        <w:t>(</w:t>
      </w:r>
      <w:proofErr w:type="gramEnd"/>
      <w:r w:rsidRPr="00440A05">
        <w:rPr>
          <w:rFonts w:ascii="Times New Roman" w:hAnsi="Times New Roman"/>
          <w:sz w:val="28"/>
          <w:szCs w:val="28"/>
          <w:lang w:bidi="ru-RU"/>
        </w:rPr>
        <w:t>NO3)2 до сине-фиолетового окрашивания.</w:t>
      </w:r>
    </w:p>
    <w:p w14:paraId="67A56320" w14:textId="77777777" w:rsidR="00440A05" w:rsidRPr="00440A05" w:rsidRDefault="00440A05" w:rsidP="00440A05">
      <w:pPr>
        <w:pStyle w:val="ab"/>
        <w:ind w:left="628" w:right="300"/>
        <w:jc w:val="center"/>
        <w:rPr>
          <w:rFonts w:ascii="Times New Roman" w:hAnsi="Times New Roman"/>
          <w:sz w:val="28"/>
          <w:szCs w:val="28"/>
          <w:lang w:val="en-US"/>
        </w:rPr>
      </w:pPr>
      <w:r w:rsidRPr="00440A05">
        <w:rPr>
          <w:rFonts w:ascii="Times New Roman" w:hAnsi="Times New Roman"/>
          <w:sz w:val="28"/>
          <w:szCs w:val="28"/>
          <w:lang w:val="en-US"/>
        </w:rPr>
        <w:t>R ∙ HCI + Hg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40A05">
        <w:rPr>
          <w:rFonts w:ascii="Times New Roman" w:hAnsi="Times New Roman"/>
          <w:sz w:val="28"/>
          <w:szCs w:val="28"/>
          <w:lang w:val="en-US"/>
        </w:rPr>
        <w:t>(NO</w:t>
      </w:r>
      <w:r w:rsidRPr="00440A05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440A05">
        <w:rPr>
          <w:rFonts w:ascii="Times New Roman" w:hAnsi="Times New Roman"/>
          <w:sz w:val="28"/>
          <w:szCs w:val="28"/>
          <w:lang w:val="en-US"/>
        </w:rPr>
        <w:t>)</w:t>
      </w:r>
      <w:r w:rsidRPr="00440A05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440A05">
        <w:rPr>
          <w:rFonts w:ascii="Times New Roman" w:hAnsi="Times New Roman"/>
          <w:sz w:val="28"/>
          <w:szCs w:val="28"/>
          <w:lang w:val="en-US"/>
        </w:rPr>
        <w:t>→ HgCI</w:t>
      </w:r>
      <w:r w:rsidRPr="00440A05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440A05">
        <w:rPr>
          <w:rFonts w:ascii="Times New Roman" w:hAnsi="Times New Roman"/>
          <w:sz w:val="28"/>
          <w:szCs w:val="28"/>
          <w:lang w:val="en-US"/>
        </w:rPr>
        <w:t xml:space="preserve"> + R ∙ HNO</w:t>
      </w:r>
      <w:r w:rsidRPr="00440A05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14:paraId="4ED8A9BA" w14:textId="77777777" w:rsidR="00440A05" w:rsidRDefault="00440A05" w:rsidP="00440A05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Расчет ДО для навески 0,007± 20 %</w:t>
      </w:r>
    </w:p>
    <w:p w14:paraId="68F41C02" w14:textId="77777777" w:rsidR="00440A05" w:rsidRDefault="00440A05" w:rsidP="00440A05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0,007 – 100</w:t>
      </w:r>
    </w:p>
    <w:p w14:paraId="77E377F4" w14:textId="77777777" w:rsidR="00440A05" w:rsidRDefault="00440A05" w:rsidP="00440A05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х – 20; х = 0,0014</w:t>
      </w:r>
    </w:p>
    <w:p w14:paraId="6C7DB5D0" w14:textId="77777777" w:rsidR="00440A05" w:rsidRDefault="00440A05" w:rsidP="00440A05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0,007 ± 0,0014 </w:t>
      </w:r>
      <w:r w:rsidRPr="00A76E53">
        <w:rPr>
          <w:rFonts w:ascii="Times New Roman" w:hAnsi="Times New Roman"/>
          <w:sz w:val="28"/>
          <w:szCs w:val="28"/>
          <w:lang w:bidi="ru-RU"/>
        </w:rPr>
        <w:t>[</w:t>
      </w:r>
      <w:r>
        <w:rPr>
          <w:rFonts w:ascii="Times New Roman" w:hAnsi="Times New Roman"/>
          <w:sz w:val="28"/>
          <w:szCs w:val="28"/>
          <w:lang w:bidi="ru-RU"/>
        </w:rPr>
        <w:t>0,006-0,008</w:t>
      </w:r>
      <w:r w:rsidRPr="00A76E53">
        <w:rPr>
          <w:rFonts w:ascii="Times New Roman" w:hAnsi="Times New Roman"/>
          <w:sz w:val="28"/>
          <w:szCs w:val="28"/>
          <w:lang w:bidi="ru-RU"/>
        </w:rPr>
        <w:t>]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2DB4D53D" w14:textId="77777777" w:rsidR="00440A05" w:rsidRDefault="00440A05" w:rsidP="00440A05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val="en-US" w:bidi="ru-RU"/>
        </w:rPr>
        <w:t>V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ор</w:t>
      </w:r>
      <w:r>
        <w:rPr>
          <w:rFonts w:ascii="Times New Roman" w:hAnsi="Times New Roman"/>
          <w:sz w:val="28"/>
          <w:szCs w:val="28"/>
          <w:lang w:bidi="ru-RU"/>
        </w:rPr>
        <w:t xml:space="preserve"> = а/Т = 0,0033/</w:t>
      </w:r>
      <w:bookmarkStart w:id="4" w:name="_Hlk42080224"/>
      <w:r>
        <w:rPr>
          <w:rFonts w:ascii="Times New Roman" w:hAnsi="Times New Roman"/>
          <w:sz w:val="28"/>
          <w:szCs w:val="28"/>
          <w:lang w:bidi="ru-RU"/>
        </w:rPr>
        <w:t>0,006087</w:t>
      </w:r>
      <w:bookmarkEnd w:id="4"/>
      <w:r>
        <w:rPr>
          <w:rFonts w:ascii="Times New Roman" w:hAnsi="Times New Roman"/>
          <w:sz w:val="28"/>
          <w:szCs w:val="28"/>
          <w:lang w:bidi="ru-RU"/>
        </w:rPr>
        <w:t xml:space="preserve">= 0,54 мл </w:t>
      </w:r>
    </w:p>
    <w:p w14:paraId="0D655590" w14:textId="77777777" w:rsidR="00440A05" w:rsidRDefault="00440A05" w:rsidP="00440A05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0,007-0,207</w:t>
      </w:r>
    </w:p>
    <w:p w14:paraId="039024F9" w14:textId="77777777" w:rsidR="00440A05" w:rsidRDefault="00440A05" w:rsidP="00440A05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Х-0,1; х= 0,0033</w:t>
      </w:r>
    </w:p>
    <w:p w14:paraId="4BE705A6" w14:textId="77777777" w:rsidR="00440A05" w:rsidRDefault="00440A05" w:rsidP="00440A05">
      <w:pPr>
        <w:pStyle w:val="ab"/>
        <w:tabs>
          <w:tab w:val="left" w:pos="5490"/>
        </w:tabs>
        <w:spacing w:line="36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/>
          <w:sz w:val="28"/>
          <w:szCs w:val="28"/>
          <w:lang w:bidi="ru-RU"/>
        </w:rPr>
        <w:t>х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гр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= </w:t>
      </w:r>
      <w:r>
        <w:rPr>
          <w:rFonts w:ascii="Times New Roman" w:hAnsi="Times New Roman"/>
          <w:sz w:val="28"/>
          <w:szCs w:val="28"/>
          <w:lang w:val="en-US" w:bidi="ru-RU"/>
        </w:rPr>
        <w:t>V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т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K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п</w:t>
      </w:r>
      <w:r w:rsidRPr="00F0798C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val="en-US" w:bidi="ru-RU"/>
        </w:rPr>
        <w:t>T</w:t>
      </w:r>
      <w:r w:rsidRPr="00F0798C">
        <w:rPr>
          <w:rFonts w:ascii="Times New Roman" w:hAnsi="Times New Roman"/>
          <w:sz w:val="28"/>
          <w:szCs w:val="28"/>
          <w:vertAlign w:val="subscript"/>
          <w:lang w:bidi="ru-RU"/>
        </w:rPr>
        <w:t>х/у</w:t>
      </w:r>
      <w:r>
        <w:rPr>
          <w:rFonts w:ascii="Times New Roman" w:hAnsi="Times New Roman"/>
          <w:sz w:val="28"/>
          <w:szCs w:val="28"/>
          <w:lang w:bidi="ru-RU"/>
        </w:rPr>
        <w:t>*</w:t>
      </w:r>
      <w:r w:rsidRPr="006173F5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Р</w:t>
      </w:r>
      <w:r w:rsidRPr="00F0798C">
        <w:rPr>
          <w:rFonts w:ascii="Times New Roman" w:hAnsi="Times New Roman"/>
          <w:sz w:val="28"/>
          <w:szCs w:val="28"/>
          <w:lang w:bidi="ru-RU"/>
        </w:rPr>
        <w:t>/</w:t>
      </w:r>
      <w:r>
        <w:rPr>
          <w:rFonts w:ascii="Times New Roman" w:hAnsi="Times New Roman"/>
          <w:sz w:val="28"/>
          <w:szCs w:val="28"/>
          <w:lang w:val="en-US" w:bidi="ru-RU"/>
        </w:rPr>
        <w:t>m</w:t>
      </w:r>
      <w:r>
        <w:rPr>
          <w:rFonts w:ascii="Times New Roman" w:hAnsi="Times New Roman"/>
          <w:sz w:val="28"/>
          <w:szCs w:val="28"/>
          <w:lang w:bidi="ru-RU"/>
        </w:rPr>
        <w:t xml:space="preserve"> = 0,51*1*</w:t>
      </w:r>
      <w:r w:rsidRPr="00440A05">
        <w:rPr>
          <w:rFonts w:ascii="Times New Roman" w:hAnsi="Times New Roman"/>
          <w:sz w:val="28"/>
          <w:szCs w:val="28"/>
          <w:lang w:bidi="ru-RU"/>
        </w:rPr>
        <w:t>0,006087</w:t>
      </w:r>
      <w:r>
        <w:rPr>
          <w:rFonts w:ascii="Times New Roman" w:hAnsi="Times New Roman"/>
          <w:sz w:val="28"/>
          <w:szCs w:val="28"/>
          <w:lang w:bidi="ru-RU"/>
        </w:rPr>
        <w:t>*0,207/0,1=0,0064</w:t>
      </w:r>
    </w:p>
    <w:p w14:paraId="78D09D0C" w14:textId="77777777" w:rsidR="00440A05" w:rsidRPr="00D63982" w:rsidRDefault="00440A05" w:rsidP="00440A0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Вывод: Лекарственная форма соответствует требованиям нормативно-технической документации.</w:t>
      </w:r>
    </w:p>
    <w:p w14:paraId="7625DD34" w14:textId="77777777" w:rsidR="000C47A3" w:rsidRPr="00440A05" w:rsidRDefault="000C47A3" w:rsidP="0025697E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A3F9DF" w14:textId="77777777" w:rsidR="0025697E" w:rsidRPr="00440A05" w:rsidRDefault="0025697E">
      <w:pPr>
        <w:rPr>
          <w:rFonts w:ascii="Times New Roman" w:hAnsi="Times New Roman"/>
          <w:b/>
          <w:sz w:val="28"/>
          <w:szCs w:val="28"/>
        </w:rPr>
      </w:pPr>
      <w:r w:rsidRPr="00440A05">
        <w:rPr>
          <w:rFonts w:ascii="Times New Roman" w:hAnsi="Times New Roman"/>
          <w:b/>
          <w:sz w:val="28"/>
          <w:szCs w:val="28"/>
        </w:rPr>
        <w:br w:type="page"/>
      </w:r>
    </w:p>
    <w:p w14:paraId="1B96C972" w14:textId="77777777" w:rsidR="00523136" w:rsidRDefault="00523136" w:rsidP="00523136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  <w:sectPr w:rsidR="00523136" w:rsidSect="005C381E">
          <w:pgSz w:w="11907" w:h="16840"/>
          <w:pgMar w:top="1134" w:right="567" w:bottom="1134" w:left="1701" w:header="567" w:footer="567" w:gutter="0"/>
          <w:cols w:space="720"/>
          <w:docGrid w:linePitch="299"/>
        </w:sectPr>
      </w:pPr>
    </w:p>
    <w:p w14:paraId="02BAD1CA" w14:textId="77777777" w:rsidR="00523136" w:rsidRDefault="00523136" w:rsidP="00523136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ЖУРНАЛ</w:t>
      </w:r>
    </w:p>
    <w:p w14:paraId="540EEEC6" w14:textId="77777777" w:rsidR="00523136" w:rsidRDefault="00523136" w:rsidP="00523136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РЕЗУЛЬТАТОВ ОРГАНОЛЕПТИЧЕСКОГО,</w:t>
      </w:r>
    </w:p>
    <w:p w14:paraId="5BEB0B34" w14:textId="77777777" w:rsidR="00523136" w:rsidRDefault="00523136" w:rsidP="00523136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ФИЗИЧЕСКОГО И ХИМИЧЕСКОГО КОНТРОЛЯ ВНУТРИАПТЕЧНОЙ</w:t>
      </w:r>
    </w:p>
    <w:p w14:paraId="6319C299" w14:textId="77777777" w:rsidR="00523136" w:rsidRDefault="00523136" w:rsidP="00523136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ЗАГОТОВКИ, ЛЕКАРСТВЕННЫХ ФОРМ, ИЗГОТОВЛЕННЫХ</w:t>
      </w:r>
    </w:p>
    <w:p w14:paraId="6E4B5952" w14:textId="77777777" w:rsidR="00523136" w:rsidRDefault="00523136" w:rsidP="00523136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РЕЦЕПТАМ (ТРЕБОВАНИЯМ ЛЕЧЕБНЫХ</w:t>
      </w:r>
    </w:p>
    <w:p w14:paraId="5BAE94A6" w14:textId="77777777" w:rsidR="00523136" w:rsidRDefault="00523136" w:rsidP="00523136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ОРГАНИЗАЦИЙ), КОНЦЕНТРАТОВ, ТРИТУРАЦИЙ,</w:t>
      </w:r>
    </w:p>
    <w:p w14:paraId="538999DE" w14:textId="77777777" w:rsidR="00523136" w:rsidRDefault="00523136" w:rsidP="00523136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СПИРТА ЭТИЛОВОГО И ФАСОВКИ.</w:t>
      </w:r>
    </w:p>
    <w:p w14:paraId="60E0B343" w14:textId="77777777" w:rsidR="00523136" w:rsidRDefault="00523136" w:rsidP="00523136">
      <w:pPr>
        <w:shd w:val="clear" w:color="auto" w:fill="FFFFFF"/>
        <w:spacing w:after="0" w:line="360" w:lineRule="atLeast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5"/>
        <w:tblW w:w="15937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709"/>
        <w:gridCol w:w="425"/>
        <w:gridCol w:w="2835"/>
        <w:gridCol w:w="2410"/>
        <w:gridCol w:w="851"/>
        <w:gridCol w:w="3543"/>
        <w:gridCol w:w="1418"/>
        <w:gridCol w:w="992"/>
        <w:gridCol w:w="945"/>
      </w:tblGrid>
      <w:tr w:rsidR="00523136" w14:paraId="5A454F90" w14:textId="77777777" w:rsidTr="00523136">
        <w:trPr>
          <w:trHeight w:val="486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F479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348558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EC7470" w14:textId="77777777" w:rsidR="00523136" w:rsidRDefault="00523136" w:rsidP="00573EFD">
            <w:pPr>
              <w:pStyle w:val="a7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 он же № анализа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3B9CA4" w14:textId="77777777" w:rsidR="00523136" w:rsidRDefault="00523136" w:rsidP="00573EFD">
            <w:pPr>
              <w:pStyle w:val="a7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рецепта или № требования МО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F52301" w14:textId="77777777" w:rsidR="00523136" w:rsidRDefault="00523136" w:rsidP="00573EFD">
            <w:pPr>
              <w:pStyle w:val="a7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серии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DF11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1652D7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лекарственного средства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668" w14:textId="77777777" w:rsidR="00523136" w:rsidRPr="006A7E04" w:rsidRDefault="00523136" w:rsidP="00573EFD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7E04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контроля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8562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B7ACA8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изготовившего, расфасовавшего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A1BD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B4C167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проверившего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5C11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14D53D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(уд) Или (неуд)</w:t>
            </w:r>
          </w:p>
        </w:tc>
      </w:tr>
      <w:tr w:rsidR="00523136" w14:paraId="37354320" w14:textId="77777777" w:rsidTr="00523136">
        <w:trPr>
          <w:trHeight w:val="2163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2F50" w14:textId="77777777" w:rsidR="00523136" w:rsidRDefault="00523136" w:rsidP="0057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EE66" w14:textId="77777777" w:rsidR="00523136" w:rsidRDefault="00523136" w:rsidP="00573E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8CD4" w14:textId="77777777" w:rsidR="00523136" w:rsidRDefault="00523136" w:rsidP="0057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8FAF" w14:textId="77777777" w:rsidR="00523136" w:rsidRDefault="00523136" w:rsidP="0057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115B" w14:textId="77777777" w:rsidR="00523136" w:rsidRDefault="00523136" w:rsidP="0057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8F4D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9B3C23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E04">
              <w:rPr>
                <w:rFonts w:ascii="Times New Roman" w:hAnsi="Times New Roman"/>
                <w:sz w:val="24"/>
                <w:szCs w:val="24"/>
              </w:rPr>
              <w:t>Физического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A7E04">
              <w:rPr>
                <w:rFonts w:ascii="Times New Roman" w:hAnsi="Times New Roman"/>
                <w:sz w:val="24"/>
                <w:szCs w:val="24"/>
              </w:rPr>
              <w:t>органолептического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947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28051C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Качественного </w:t>
            </w:r>
          </w:p>
          <w:p w14:paraId="6158E57A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(+) или </w:t>
            </w:r>
          </w:p>
          <w:p w14:paraId="2A685F26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08E1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BC4B92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Полного химического (определение подлинности, формулы расчета, плотность, показатель преломления)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03D9" w14:textId="77777777" w:rsidR="00523136" w:rsidRDefault="00523136" w:rsidP="0057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58C0" w14:textId="77777777" w:rsidR="00523136" w:rsidRDefault="00523136" w:rsidP="0057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8B13" w14:textId="77777777" w:rsidR="00523136" w:rsidRDefault="00523136" w:rsidP="00573E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136" w14:paraId="1543D4CA" w14:textId="77777777" w:rsidTr="00523136">
        <w:trPr>
          <w:trHeight w:val="198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F9C5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27.05.20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B78F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BD3E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AA1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0391" w14:textId="77777777" w:rsidR="00523136" w:rsidRPr="00AB6473" w:rsidRDefault="00523136" w:rsidP="00573EFD">
            <w:pPr>
              <w:pStyle w:val="a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6473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Rp</w:t>
            </w:r>
            <w:r w:rsidRPr="00AB6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.: </w:t>
            </w:r>
            <w:proofErr w:type="spellStart"/>
            <w:r w:rsidRPr="00AB6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Sol</w:t>
            </w:r>
            <w:proofErr w:type="spellEnd"/>
            <w:r w:rsidRPr="00AB6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B6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Acidi</w:t>
            </w:r>
            <w:proofErr w:type="spellEnd"/>
            <w:r w:rsidRPr="00AB6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6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borici</w:t>
            </w:r>
            <w:proofErr w:type="spellEnd"/>
            <w:r w:rsidRPr="00AB6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2% - 50 мл</w:t>
            </w:r>
          </w:p>
          <w:p w14:paraId="5B59AA8A" w14:textId="77777777" w:rsidR="00523136" w:rsidRPr="00AB6473" w:rsidRDefault="00523136" w:rsidP="00573EFD">
            <w:pPr>
              <w:pStyle w:val="a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64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D.S. Для обработки кожи</w:t>
            </w:r>
          </w:p>
          <w:p w14:paraId="19F05A4F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4AF0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Бесцветная прозрачная жидкость, без механических включений.</w:t>
            </w:r>
          </w:p>
          <w:p w14:paraId="0FD8A28C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[48-52]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81AC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486D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гр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= 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V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т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K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п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T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х/у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V</w:t>
            </w: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лф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 xml:space="preserve"> 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/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m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= 3,23*1*0,006183*50/1 = 1,0</w:t>
            </w:r>
          </w:p>
          <w:p w14:paraId="7E764620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[0,94-1,06]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333C" w14:textId="3B87B4CD" w:rsidR="00523136" w:rsidRPr="004F018F" w:rsidRDefault="0038196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5724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F1D2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</w:tr>
      <w:tr w:rsidR="00523136" w14:paraId="439217C1" w14:textId="77777777" w:rsidTr="00523136">
        <w:trPr>
          <w:trHeight w:val="198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1881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27.05.20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05DF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2343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6B8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B18A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Rp.:</w:t>
            </w: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Sol. </w:t>
            </w: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Zinci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sulfatis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0,25 % - 10 ml</w:t>
            </w:r>
          </w:p>
          <w:p w14:paraId="43B6ED06" w14:textId="77777777" w:rsidR="00523136" w:rsidRPr="009D4202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Acidi</w:t>
            </w:r>
            <w:proofErr w:type="spellEnd"/>
            <w:r w:rsidRPr="009D4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boridi</w:t>
            </w:r>
            <w:proofErr w:type="spellEnd"/>
            <w:r w:rsidRPr="009D4202">
              <w:rPr>
                <w:rFonts w:ascii="Times New Roman" w:hAnsi="Times New Roman"/>
                <w:sz w:val="24"/>
                <w:szCs w:val="24"/>
              </w:rPr>
              <w:t xml:space="preserve"> 0,2</w:t>
            </w:r>
          </w:p>
          <w:p w14:paraId="5BAFDC9D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D4202">
              <w:rPr>
                <w:rFonts w:ascii="Times New Roman" w:hAnsi="Times New Roman"/>
                <w:sz w:val="24"/>
                <w:szCs w:val="24"/>
              </w:rPr>
              <w:tab/>
            </w:r>
            <w:r w:rsidRPr="004F018F">
              <w:rPr>
                <w:rFonts w:ascii="Times New Roman" w:hAnsi="Times New Roman"/>
                <w:sz w:val="24"/>
                <w:szCs w:val="24"/>
              </w:rPr>
              <w:t>D.S. По 1 капле в оба глаза 2 раза в день</w:t>
            </w:r>
          </w:p>
          <w:p w14:paraId="04AF6049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7D8D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Бесцветная прозрачная жидкость без запаха и механических включений.</w:t>
            </w:r>
          </w:p>
          <w:p w14:paraId="3B966A6E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[9-11]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E07F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3C1A1625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FD05126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5C5F221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8EDE" w14:textId="77777777" w:rsidR="00523136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На кислоту борную.</w:t>
            </w:r>
            <w:r w:rsidRPr="004F0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039AF0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гр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= 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V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т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K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п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T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х/у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V</w:t>
            </w: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лф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 xml:space="preserve"> 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/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m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= 1,6*1*0,00618*10/0,5=0,2</w:t>
            </w:r>
          </w:p>
          <w:p w14:paraId="2A5BBD2F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[0,18-0,22] </w:t>
            </w:r>
          </w:p>
          <w:p w14:paraId="1C757F4E" w14:textId="77777777" w:rsidR="00523136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На цинка</w:t>
            </w:r>
            <w:proofErr w:type="gramEnd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сульфат.</w:t>
            </w:r>
          </w:p>
          <w:p w14:paraId="62A194E5" w14:textId="77777777" w:rsidR="00523136" w:rsidRPr="004F018F" w:rsidRDefault="00523136" w:rsidP="00523136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гр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= 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V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т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K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п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T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х/у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V</w:t>
            </w: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лф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 xml:space="preserve"> 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/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m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= 0,41*1*0,002875*10/0,5=0,023 [0,021-0,029]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12EB" w14:textId="51FBB00A" w:rsidR="00523136" w:rsidRPr="004F018F" w:rsidRDefault="0038196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9A2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43DC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</w:tr>
      <w:tr w:rsidR="00523136" w14:paraId="5D4E374C" w14:textId="77777777" w:rsidTr="00523136">
        <w:trPr>
          <w:trHeight w:val="198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0FDE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lastRenderedPageBreak/>
              <w:t>28.05.20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FCD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4162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222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1C5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Rp.: </w:t>
            </w: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Papaverini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hydrochloridi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0,025</w:t>
            </w:r>
          </w:p>
          <w:p w14:paraId="7420104D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Olei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Cacao 1,5</w:t>
            </w:r>
          </w:p>
          <w:p w14:paraId="0D1E3CBB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M. f. supp.</w:t>
            </w:r>
          </w:p>
          <w:p w14:paraId="5C0C94FE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D. t. d. N. 4</w:t>
            </w:r>
          </w:p>
          <w:p w14:paraId="69BCC3EA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F018F">
              <w:rPr>
                <w:rFonts w:ascii="Times New Roman" w:hAnsi="Times New Roman"/>
                <w:sz w:val="24"/>
                <w:szCs w:val="24"/>
              </w:rPr>
              <w:t>. По 1 свече 2 раза в день.</w:t>
            </w:r>
          </w:p>
          <w:p w14:paraId="09B4DA94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08D3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 xml:space="preserve">Свечи торпедо-образной формы слегка желтоватого цвета с характерным запахом. </w:t>
            </w:r>
          </w:p>
          <w:p w14:paraId="6C89752B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[1,464-1,586]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EFD3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51DD5F92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4FDD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гр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= 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V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т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K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п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T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х/у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/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m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= 0,66*1*0,03758/1,525 = 0,025</w:t>
            </w:r>
          </w:p>
          <w:p w14:paraId="380C935F" w14:textId="77777777" w:rsidR="00523136" w:rsidRPr="004F018F" w:rsidRDefault="00523136" w:rsidP="00573EF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[0,022-0,028]</w:t>
            </w:r>
          </w:p>
          <w:p w14:paraId="557E854B" w14:textId="77777777" w:rsidR="00523136" w:rsidRPr="004F018F" w:rsidRDefault="00523136" w:rsidP="00573EF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71CC69A8" w14:textId="77777777" w:rsidR="00523136" w:rsidRPr="004F018F" w:rsidRDefault="00523136" w:rsidP="00573E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42F3" w14:textId="2FBD5507" w:rsidR="00523136" w:rsidRPr="004F018F" w:rsidRDefault="0038196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33ED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828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</w:tr>
      <w:tr w:rsidR="00523136" w14:paraId="57F54509" w14:textId="77777777" w:rsidTr="00523136">
        <w:trPr>
          <w:trHeight w:val="198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469D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29.05.20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AD02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F381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642B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AA53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Rp.: </w:t>
            </w: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Natrii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chloridi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10 % - 200 ml</w:t>
            </w:r>
          </w:p>
          <w:p w14:paraId="66EA10C9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D. S.  </w:t>
            </w:r>
            <w:r w:rsidRPr="004F018F">
              <w:rPr>
                <w:rFonts w:ascii="Times New Roman" w:hAnsi="Times New Roman"/>
                <w:sz w:val="24"/>
                <w:szCs w:val="24"/>
              </w:rPr>
              <w:t>Для медицинской организации</w:t>
            </w:r>
          </w:p>
          <w:p w14:paraId="3C92D8AB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F64E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Бесцветная прозрачная жидкость без запаха и механических включений.</w:t>
            </w:r>
          </w:p>
          <w:p w14:paraId="4F8BF48A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[196-204]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22AE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30C512A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A929DEF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C651" w14:textId="77777777" w:rsidR="00523136" w:rsidRPr="004F018F" w:rsidRDefault="00523136" w:rsidP="00573EFD">
            <w:pPr>
              <w:pStyle w:val="ab"/>
              <w:tabs>
                <w:tab w:val="left" w:pos="54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гр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= 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V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т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K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п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T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х/у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* 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V</w:t>
            </w: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лф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/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m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= 1,71*1*0,005844*200/1=20,0</w:t>
            </w:r>
          </w:p>
          <w:p w14:paraId="25E2123B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[19,8-20,2]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E33" w14:textId="2CD356B2" w:rsidR="00523136" w:rsidRPr="004F018F" w:rsidRDefault="0038196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048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4768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</w:tr>
      <w:tr w:rsidR="00523136" w14:paraId="2FB8ABA8" w14:textId="77777777" w:rsidTr="00523136">
        <w:trPr>
          <w:trHeight w:val="198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4574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1.06.20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7584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24E4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13CC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5232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Rp</w:t>
            </w:r>
            <w:r w:rsidRPr="004F018F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Sol</w:t>
            </w:r>
            <w:r w:rsidRPr="004F01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Furacillini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</w:rPr>
              <w:t xml:space="preserve"> 0,02% - 200 </w:t>
            </w: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ml</w:t>
            </w:r>
          </w:p>
          <w:p w14:paraId="7F46473D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F018F">
              <w:rPr>
                <w:rFonts w:ascii="Times New Roman" w:hAnsi="Times New Roman"/>
                <w:sz w:val="24"/>
                <w:szCs w:val="24"/>
              </w:rPr>
              <w:t>.</w:t>
            </w: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F018F">
              <w:rPr>
                <w:rFonts w:ascii="Times New Roman" w:hAnsi="Times New Roman"/>
                <w:sz w:val="24"/>
                <w:szCs w:val="24"/>
              </w:rPr>
              <w:t>. Для обработки ран</w:t>
            </w:r>
          </w:p>
          <w:p w14:paraId="4627F1C3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9066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Прозрачный желтый раствор со специфическим запахом.</w:t>
            </w:r>
          </w:p>
          <w:p w14:paraId="171A4245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[196-204]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00CB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21C460A3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0E7B" w14:textId="77777777" w:rsidR="00523136" w:rsidRPr="004F018F" w:rsidRDefault="00523136" w:rsidP="00573EFD">
            <w:pPr>
              <w:pStyle w:val="ab"/>
              <w:tabs>
                <w:tab w:val="left" w:pos="54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гр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= (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V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1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K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1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V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2</w:t>
            </w:r>
            <w:proofErr w:type="gramStart"/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K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2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)*</w:t>
            </w:r>
            <w:proofErr w:type="gramEnd"/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T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х/у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* 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V</w:t>
            </w: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лф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/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m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=(2*1-1,2*1)* 0,0004954*200/2=0,04</w:t>
            </w:r>
          </w:p>
          <w:p w14:paraId="1A84402E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[0,034-0,046]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E0BA" w14:textId="296CBFEA" w:rsidR="00523136" w:rsidRPr="004F018F" w:rsidRDefault="0038196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2C5F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E219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</w:tr>
      <w:tr w:rsidR="00523136" w14:paraId="3EF466FB" w14:textId="77777777" w:rsidTr="00523136">
        <w:trPr>
          <w:trHeight w:val="198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05F3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1.06.20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4C6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B68A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BAA7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6F6F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Rp.: Ung. Ac. </w:t>
            </w: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Salicylici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2% - 30,0</w:t>
            </w:r>
          </w:p>
          <w:p w14:paraId="3641DC34" w14:textId="77777777" w:rsidR="00523136" w:rsidRPr="00207322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D4202">
              <w:rPr>
                <w:rFonts w:ascii="Times New Roman" w:hAnsi="Times New Roman"/>
                <w:sz w:val="24"/>
                <w:szCs w:val="24"/>
              </w:rPr>
              <w:t>.</w:t>
            </w: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D420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4F018F">
              <w:rPr>
                <w:rFonts w:ascii="Times New Roman" w:hAnsi="Times New Roman"/>
                <w:sz w:val="24"/>
                <w:szCs w:val="24"/>
              </w:rPr>
              <w:t>Наносить на пораженные участки кожи.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796E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Белая мазь со слабым запахом, однородно смешана.</w:t>
            </w:r>
          </w:p>
          <w:p w14:paraId="5BA42FD3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4F018F">
              <w:rPr>
                <w:rFonts w:ascii="Times New Roman" w:hAnsi="Times New Roman"/>
                <w:sz w:val="24"/>
                <w:szCs w:val="24"/>
              </w:rPr>
              <w:t>27,9-32,1</w:t>
            </w: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9AB4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B831" w14:textId="77777777" w:rsidR="00523136" w:rsidRPr="004F018F" w:rsidRDefault="00523136" w:rsidP="00573EFD">
            <w:pPr>
              <w:pStyle w:val="ab"/>
              <w:tabs>
                <w:tab w:val="left" w:pos="54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гр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= 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V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т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K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п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T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х/у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 Р/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m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= 1,44*1*0,01381*30,0/1=0,6</w:t>
            </w:r>
          </w:p>
          <w:p w14:paraId="1A79109C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[0,552-0,648]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FE39" w14:textId="5D636C33" w:rsidR="00523136" w:rsidRPr="004F018F" w:rsidRDefault="0038196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AA78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AEA9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</w:tr>
      <w:tr w:rsidR="00523136" w14:paraId="50028263" w14:textId="77777777" w:rsidTr="00523136">
        <w:trPr>
          <w:trHeight w:val="140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8001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2.06.20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7184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B5E9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8748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B49D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Rp</w:t>
            </w:r>
            <w:r w:rsidRPr="004F018F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 w:rsidRPr="004F018F">
              <w:rPr>
                <w:rFonts w:ascii="Times New Roman" w:hAnsi="Times New Roman"/>
                <w:sz w:val="24"/>
                <w:szCs w:val="24"/>
              </w:rPr>
              <w:t>Ung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F018F">
              <w:rPr>
                <w:rFonts w:ascii="Times New Roman" w:hAnsi="Times New Roman"/>
                <w:sz w:val="24"/>
                <w:szCs w:val="24"/>
              </w:rPr>
              <w:t>Sulfanilamidi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</w:rPr>
              <w:t xml:space="preserve"> 5% - 50,0</w:t>
            </w:r>
          </w:p>
          <w:p w14:paraId="2717D49C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D.S. На пораженные участки кожи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BF6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Белая мазь со слабым запахом, однородно смешана.</w:t>
            </w:r>
          </w:p>
          <w:p w14:paraId="4CBD3DA9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[46.5-53.5]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4873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A2F2544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21B" w14:textId="77777777" w:rsidR="00523136" w:rsidRPr="004F018F" w:rsidRDefault="00523136" w:rsidP="00573EFD">
            <w:pPr>
              <w:pStyle w:val="ab"/>
              <w:tabs>
                <w:tab w:val="left" w:pos="54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гр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= 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V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т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K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п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T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х/у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 Р/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m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= 2,9*1*0,01172*50,0/1=2,5</w:t>
            </w:r>
          </w:p>
          <w:p w14:paraId="54E72576" w14:textId="77777777" w:rsidR="00523136" w:rsidRPr="004F018F" w:rsidRDefault="00523136" w:rsidP="00573EFD">
            <w:pPr>
              <w:rPr>
                <w:sz w:val="24"/>
                <w:szCs w:val="24"/>
                <w:lang w:eastAsia="en-US"/>
              </w:rPr>
            </w:pPr>
          </w:p>
          <w:p w14:paraId="42950DCA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[2,375-2,625] </w:t>
            </w:r>
          </w:p>
          <w:p w14:paraId="6B3EC3C4" w14:textId="77777777" w:rsidR="00523136" w:rsidRPr="004F018F" w:rsidRDefault="00523136" w:rsidP="00573E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17AF" w14:textId="648C7722" w:rsidR="00523136" w:rsidRPr="004F018F" w:rsidRDefault="0038196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7A8D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553A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</w:tr>
      <w:tr w:rsidR="00523136" w14:paraId="40C8E533" w14:textId="77777777" w:rsidTr="00523136">
        <w:trPr>
          <w:trHeight w:val="198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F486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lastRenderedPageBreak/>
              <w:t>3.06.20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6304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5BFC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899E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5FA6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Rp.: </w:t>
            </w: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Diphenhydramini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0,02</w:t>
            </w:r>
          </w:p>
          <w:p w14:paraId="6C1B107C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Dextrosi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0,25</w:t>
            </w:r>
          </w:p>
          <w:p w14:paraId="65545331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M. f. </w:t>
            </w: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pulv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6F08593D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F01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F01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F01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F018F">
              <w:rPr>
                <w:rFonts w:ascii="Times New Roman" w:hAnsi="Times New Roman"/>
                <w:sz w:val="24"/>
                <w:szCs w:val="24"/>
              </w:rPr>
              <w:t>. 10</w:t>
            </w:r>
          </w:p>
          <w:p w14:paraId="2E545C37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F018F">
              <w:rPr>
                <w:rFonts w:ascii="Times New Roman" w:hAnsi="Times New Roman"/>
                <w:sz w:val="24"/>
                <w:szCs w:val="24"/>
              </w:rPr>
              <w:t>. По 1 порошку 2 раза в день.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88E9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Белый порошок без запаха, однородно смешан.</w:t>
            </w:r>
          </w:p>
          <w:p w14:paraId="602B582A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[0</w:t>
            </w:r>
            <w:r w:rsidRPr="004F018F">
              <w:rPr>
                <w:rFonts w:ascii="Times New Roman" w:hAnsi="Times New Roman"/>
                <w:sz w:val="24"/>
                <w:szCs w:val="24"/>
              </w:rPr>
              <w:t>,25-0,29</w:t>
            </w: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3778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7676EC3A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B51742A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5C48" w14:textId="77777777" w:rsidR="00523136" w:rsidRPr="004F018F" w:rsidRDefault="00523136" w:rsidP="00573EFD">
            <w:pPr>
              <w:pStyle w:val="ab"/>
              <w:tabs>
                <w:tab w:val="left" w:pos="54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гр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= 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V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т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K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п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T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х/у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 Р/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m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= 0,24*1*0,02918*0,27/1=0,019</w:t>
            </w:r>
          </w:p>
          <w:p w14:paraId="1CFAF4A6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[0,016-0,024]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4A83" w14:textId="12A84594" w:rsidR="00523136" w:rsidRPr="004F018F" w:rsidRDefault="0038196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6500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991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</w:tr>
      <w:tr w:rsidR="00523136" w14:paraId="21796A60" w14:textId="77777777" w:rsidTr="00523136">
        <w:trPr>
          <w:trHeight w:val="16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A360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4.06.20</w:t>
            </w:r>
          </w:p>
          <w:p w14:paraId="04418F84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552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B7BC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852F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2668" w14:textId="77777777" w:rsidR="00523136" w:rsidRPr="004F018F" w:rsidRDefault="00523136" w:rsidP="00573EF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F018F">
              <w:rPr>
                <w:sz w:val="24"/>
                <w:szCs w:val="24"/>
                <w:lang w:val="en-US"/>
              </w:rPr>
              <w:t xml:space="preserve">Rp.:    </w:t>
            </w:r>
            <w:proofErr w:type="spellStart"/>
            <w:r w:rsidRPr="004F018F">
              <w:rPr>
                <w:sz w:val="24"/>
                <w:szCs w:val="24"/>
                <w:lang w:val="en-US"/>
              </w:rPr>
              <w:t>Bendazoli</w:t>
            </w:r>
            <w:proofErr w:type="spellEnd"/>
            <w:r w:rsidRPr="004F018F">
              <w:rPr>
                <w:sz w:val="24"/>
                <w:szCs w:val="24"/>
                <w:lang w:val="en-US"/>
              </w:rPr>
              <w:t xml:space="preserve"> 0,03</w:t>
            </w:r>
          </w:p>
          <w:p w14:paraId="75C51E72" w14:textId="77777777" w:rsidR="00523136" w:rsidRPr="004F018F" w:rsidRDefault="00523136" w:rsidP="00573EFD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4F018F">
              <w:rPr>
                <w:sz w:val="24"/>
                <w:szCs w:val="24"/>
                <w:lang w:val="en-US"/>
              </w:rPr>
              <w:t>Dextrosi</w:t>
            </w:r>
            <w:proofErr w:type="spellEnd"/>
            <w:r w:rsidRPr="004F018F">
              <w:rPr>
                <w:sz w:val="24"/>
                <w:szCs w:val="24"/>
                <w:lang w:val="en-US"/>
              </w:rPr>
              <w:t xml:space="preserve"> 0,2</w:t>
            </w:r>
          </w:p>
          <w:p w14:paraId="262E043C" w14:textId="77777777" w:rsidR="00523136" w:rsidRPr="004F018F" w:rsidRDefault="00523136" w:rsidP="00573EF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F018F">
              <w:rPr>
                <w:sz w:val="24"/>
                <w:szCs w:val="24"/>
                <w:lang w:val="en-US"/>
              </w:rPr>
              <w:t xml:space="preserve">M. f. </w:t>
            </w:r>
            <w:proofErr w:type="spellStart"/>
            <w:r w:rsidRPr="004F018F">
              <w:rPr>
                <w:sz w:val="24"/>
                <w:szCs w:val="24"/>
                <w:lang w:val="en-US"/>
              </w:rPr>
              <w:t>pulv</w:t>
            </w:r>
            <w:proofErr w:type="spellEnd"/>
            <w:r w:rsidRPr="004F018F">
              <w:rPr>
                <w:sz w:val="24"/>
                <w:szCs w:val="24"/>
                <w:lang w:val="en-US"/>
              </w:rPr>
              <w:t>.</w:t>
            </w:r>
          </w:p>
          <w:p w14:paraId="4E653F59" w14:textId="77777777" w:rsidR="00523136" w:rsidRPr="004F018F" w:rsidRDefault="00523136" w:rsidP="00573EF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F018F">
              <w:rPr>
                <w:sz w:val="24"/>
                <w:szCs w:val="24"/>
              </w:rPr>
              <w:t>D.t.d</w:t>
            </w:r>
            <w:proofErr w:type="spellEnd"/>
            <w:r w:rsidRPr="004F018F">
              <w:rPr>
                <w:sz w:val="24"/>
                <w:szCs w:val="24"/>
              </w:rPr>
              <w:t>. №10</w:t>
            </w:r>
          </w:p>
          <w:p w14:paraId="1D3C1319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S. По 1 порошку 2 раза в день</w:t>
            </w:r>
          </w:p>
          <w:p w14:paraId="24B570CA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AC87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Порошок белого цвета без запаха, однородно смешан.</w:t>
            </w:r>
          </w:p>
          <w:p w14:paraId="314BAB42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[0</w:t>
            </w:r>
            <w:r w:rsidRPr="004F018F">
              <w:rPr>
                <w:rFonts w:ascii="Times New Roman" w:hAnsi="Times New Roman"/>
                <w:sz w:val="24"/>
                <w:szCs w:val="24"/>
              </w:rPr>
              <w:t>,207-0,253</w:t>
            </w: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D240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778FC1D4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10BE763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A718" w14:textId="77777777" w:rsidR="00523136" w:rsidRPr="004F018F" w:rsidRDefault="00523136" w:rsidP="00573EFD">
            <w:pPr>
              <w:pStyle w:val="ab"/>
              <w:tabs>
                <w:tab w:val="left" w:pos="54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гр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= 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V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т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K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п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T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х/у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 Р/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m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= 0,5*1*0,02447*0,23/0,1=0,028</w:t>
            </w:r>
          </w:p>
          <w:p w14:paraId="66EF0D4C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[0,0255-0,0345]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04AE" w14:textId="7DC5AC6B" w:rsidR="00523136" w:rsidRPr="004F018F" w:rsidRDefault="0038196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92E1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8B64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</w:tr>
      <w:tr w:rsidR="00523136" w14:paraId="0ADDB914" w14:textId="77777777" w:rsidTr="00523136">
        <w:trPr>
          <w:trHeight w:val="198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FD8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4.06.20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96E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A9C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D9B5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E6F2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Rp.: </w:t>
            </w: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Propranololi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0,007</w:t>
            </w:r>
          </w:p>
          <w:p w14:paraId="1839B054" w14:textId="77777777" w:rsidR="00523136" w:rsidRPr="004F018F" w:rsidRDefault="00523136" w:rsidP="00573EFD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4F018F">
              <w:rPr>
                <w:sz w:val="24"/>
                <w:szCs w:val="24"/>
                <w:lang w:val="en-US"/>
              </w:rPr>
              <w:t>Dextrosi</w:t>
            </w:r>
            <w:proofErr w:type="spellEnd"/>
            <w:r w:rsidRPr="004F018F">
              <w:rPr>
                <w:sz w:val="24"/>
                <w:szCs w:val="24"/>
                <w:lang w:val="en-US"/>
              </w:rPr>
              <w:t xml:space="preserve"> 0,2</w:t>
            </w:r>
          </w:p>
          <w:p w14:paraId="782E34E5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M. f. </w:t>
            </w: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pulv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1FB01FBE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F01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F01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F01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F018F">
              <w:rPr>
                <w:rFonts w:ascii="Times New Roman" w:hAnsi="Times New Roman"/>
                <w:sz w:val="24"/>
                <w:szCs w:val="24"/>
              </w:rPr>
              <w:t>. 10</w:t>
            </w:r>
          </w:p>
          <w:p w14:paraId="42BE7AE3" w14:textId="77777777" w:rsidR="00523136" w:rsidRPr="004F018F" w:rsidRDefault="00523136" w:rsidP="00523136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S. По 1 порошку 2 раза в день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3F84" w14:textId="77777777" w:rsidR="00523136" w:rsidRPr="004F018F" w:rsidRDefault="00523136" w:rsidP="00573EFD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Белый порошок без запаха, однородно смешан.</w:t>
            </w:r>
          </w:p>
          <w:p w14:paraId="7FFA77C0" w14:textId="77777777" w:rsidR="00523136" w:rsidRPr="004F018F" w:rsidRDefault="00523136" w:rsidP="00573EF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[0</w:t>
            </w:r>
            <w:r w:rsidRPr="004F018F">
              <w:rPr>
                <w:rFonts w:ascii="Times New Roman" w:hAnsi="Times New Roman"/>
                <w:sz w:val="24"/>
                <w:szCs w:val="24"/>
              </w:rPr>
              <w:t>,176-0,238</w:t>
            </w:r>
            <w:r w:rsidRPr="004F018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14:paraId="46D107EC" w14:textId="77777777" w:rsidR="00523136" w:rsidRPr="004F018F" w:rsidRDefault="00523136" w:rsidP="00573EF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5C29B649" w14:textId="77777777" w:rsidR="00523136" w:rsidRPr="004F018F" w:rsidRDefault="00523136" w:rsidP="00573E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E849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0338" w14:textId="77777777" w:rsidR="00523136" w:rsidRPr="004F018F" w:rsidRDefault="00523136" w:rsidP="00573EFD">
            <w:pPr>
              <w:pStyle w:val="ab"/>
              <w:tabs>
                <w:tab w:val="left" w:pos="5490"/>
              </w:tabs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гр</w:t>
            </w:r>
            <w:proofErr w:type="spellEnd"/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= 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V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т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K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п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T</w:t>
            </w:r>
            <w:r w:rsidRPr="004F018F">
              <w:rPr>
                <w:rFonts w:ascii="Times New Roman" w:hAnsi="Times New Roman"/>
                <w:sz w:val="24"/>
                <w:szCs w:val="24"/>
                <w:vertAlign w:val="subscript"/>
                <w:lang w:bidi="ru-RU"/>
              </w:rPr>
              <w:t>х/у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* Р/</w:t>
            </w:r>
            <w:r w:rsidRPr="004F018F">
              <w:rPr>
                <w:rFonts w:ascii="Times New Roman" w:hAnsi="Times New Roman"/>
                <w:sz w:val="24"/>
                <w:szCs w:val="24"/>
                <w:lang w:val="en-US" w:bidi="ru-RU"/>
              </w:rPr>
              <w:t>m</w:t>
            </w: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= 0,51*1*0,006087*0,207/0,1=0,0064</w:t>
            </w:r>
          </w:p>
          <w:p w14:paraId="69467F37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  <w:lang w:bidi="ru-RU"/>
              </w:rPr>
              <w:t>[0,006-0,008]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5532" w14:textId="46A83CD5" w:rsidR="00523136" w:rsidRPr="004F018F" w:rsidRDefault="0038196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2E71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5F44" w14:textId="77777777" w:rsidR="00523136" w:rsidRPr="004F018F" w:rsidRDefault="00523136" w:rsidP="00573E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F018F"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</w:tr>
    </w:tbl>
    <w:p w14:paraId="081DCCD5" w14:textId="4DE10E60" w:rsidR="009D4202" w:rsidRDefault="009D4202" w:rsidP="00523136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</w:p>
    <w:p w14:paraId="4DF169CB" w14:textId="77777777" w:rsidR="009D4202" w:rsidRDefault="009D420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6ED71F84" w14:textId="77777777" w:rsidR="00523136" w:rsidRDefault="00523136" w:rsidP="00523136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</w:p>
    <w:p w14:paraId="7A47BFDF" w14:textId="77777777" w:rsidR="00523136" w:rsidRDefault="00523136" w:rsidP="00523136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D98CC91" w14:textId="77777777" w:rsidR="00523136" w:rsidRDefault="00523136" w:rsidP="00523136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9ECA892" w14:textId="77777777" w:rsidR="00523136" w:rsidRDefault="00523136" w:rsidP="00523136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70BD755" w14:textId="77777777" w:rsidR="00523136" w:rsidRDefault="00523136" w:rsidP="00523136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C50C01B" w14:textId="77777777" w:rsidR="00523136" w:rsidRDefault="00523136" w:rsidP="00523136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0E698AF" w14:textId="77777777" w:rsidR="00523136" w:rsidRDefault="00523136" w:rsidP="00523136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ЖУРНАЛ</w:t>
      </w:r>
    </w:p>
    <w:p w14:paraId="397C595A" w14:textId="77777777" w:rsidR="00523136" w:rsidRDefault="00523136" w:rsidP="00523136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РЕГИСТРАЦИИ РЕЗУЛЬТАТОВ КОНТРОЛЯ</w:t>
      </w:r>
    </w:p>
    <w:p w14:paraId="727C9B1F" w14:textId="77777777" w:rsidR="00523136" w:rsidRDefault="00523136" w:rsidP="00523136">
      <w:pPr>
        <w:shd w:val="clear" w:color="auto" w:fill="FFFFFF"/>
        <w:spacing w:after="0" w:line="36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"ВОДЫ ОЧИЩЕННОЙ", "ВОДЫ ДЛЯ ИНЪЕКЦИЙ</w:t>
      </w:r>
      <w:r>
        <w:rPr>
          <w:rFonts w:ascii="Arial" w:hAnsi="Arial" w:cs="Arial"/>
          <w:color w:val="000000"/>
          <w:sz w:val="20"/>
          <w:szCs w:val="20"/>
        </w:rPr>
        <w:t>"</w:t>
      </w:r>
    </w:p>
    <w:p w14:paraId="3157F4C4" w14:textId="77777777" w:rsidR="00523136" w:rsidRDefault="00523136" w:rsidP="00523136">
      <w:pPr>
        <w:shd w:val="clear" w:color="auto" w:fill="FFFFFF"/>
        <w:spacing w:after="0" w:line="360" w:lineRule="atLeast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5"/>
        <w:tblW w:w="155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039"/>
        <w:gridCol w:w="794"/>
        <w:gridCol w:w="718"/>
        <w:gridCol w:w="1265"/>
        <w:gridCol w:w="1323"/>
        <w:gridCol w:w="1189"/>
        <w:gridCol w:w="1190"/>
        <w:gridCol w:w="1323"/>
        <w:gridCol w:w="1189"/>
        <w:gridCol w:w="1451"/>
        <w:gridCol w:w="1794"/>
      </w:tblGrid>
      <w:tr w:rsidR="00523136" w14:paraId="2C2A357D" w14:textId="77777777" w:rsidTr="00573EFD">
        <w:trPr>
          <w:trHeight w:val="38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55CA76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7444E0BD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6EA4A1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5CAE729A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6F6E0A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14:paraId="6CDD4547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же</w:t>
            </w:r>
          </w:p>
          <w:p w14:paraId="7FB7B837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анализа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306E6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8CC7534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баллона или</w:t>
            </w:r>
          </w:p>
          <w:p w14:paraId="66B928F3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бюретки</w:t>
            </w:r>
          </w:p>
          <w:p w14:paraId="6864E30B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70500" w14:textId="77777777" w:rsidR="00523136" w:rsidRDefault="00523136" w:rsidP="00573EFD">
            <w:pPr>
              <w:pStyle w:val="a7"/>
              <w:ind w:left="-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3788F8" w14:textId="77777777" w:rsidR="00523136" w:rsidRDefault="00523136" w:rsidP="00573EF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рН</w:t>
            </w:r>
          </w:p>
          <w:p w14:paraId="358E863C" w14:textId="77777777" w:rsidR="00523136" w:rsidRPr="00D42EAE" w:rsidRDefault="00523136" w:rsidP="00573EF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воды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7F91" w14:textId="77777777" w:rsidR="00523136" w:rsidRPr="00237619" w:rsidRDefault="00523136" w:rsidP="00573EFD">
            <w:pPr>
              <w:pStyle w:val="a7"/>
              <w:ind w:left="-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r w:rsidRPr="002376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  <w:r w:rsidRPr="002376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2376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отсутствия</w:t>
            </w:r>
            <w:r w:rsidRPr="002376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примесей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EABA5C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  <w:p w14:paraId="3DFC4FB6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(уд) или</w:t>
            </w:r>
          </w:p>
          <w:p w14:paraId="138ACF5D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(неуд)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41D8E2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проверившего</w:t>
            </w:r>
          </w:p>
        </w:tc>
      </w:tr>
      <w:tr w:rsidR="00523136" w14:paraId="378B1FC4" w14:textId="77777777" w:rsidTr="00573EFD">
        <w:trPr>
          <w:trHeight w:val="123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B8A6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BA02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A24F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AAC3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132" w14:textId="77777777" w:rsidR="00523136" w:rsidRDefault="00523136" w:rsidP="00573EFD">
            <w:pPr>
              <w:pStyle w:val="a7"/>
              <w:ind w:left="-1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A82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хлориды</w:t>
            </w:r>
          </w:p>
          <w:p w14:paraId="00AA7413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(+)</w:t>
            </w:r>
          </w:p>
          <w:p w14:paraId="26339E06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14:paraId="25420A99" w14:textId="77777777" w:rsidR="00523136" w:rsidRPr="00237619" w:rsidRDefault="00523136" w:rsidP="00573E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5A52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сульфаты</w:t>
            </w:r>
          </w:p>
          <w:p w14:paraId="3C9EEFF7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(+)</w:t>
            </w:r>
          </w:p>
          <w:p w14:paraId="3868B5D1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14:paraId="2413D9A9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EDDB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 кальция</w:t>
            </w:r>
          </w:p>
          <w:p w14:paraId="015EACA6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(+)</w:t>
            </w:r>
          </w:p>
          <w:p w14:paraId="281217BA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14:paraId="5924EF9F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7CD0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 аммония</w:t>
            </w:r>
          </w:p>
          <w:p w14:paraId="7C063C2F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(+)</w:t>
            </w:r>
          </w:p>
          <w:p w14:paraId="163FC466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14:paraId="275E3122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A20B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восстанавливающих веществ</w:t>
            </w:r>
          </w:p>
          <w:p w14:paraId="18485EC8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(+)</w:t>
            </w:r>
          </w:p>
          <w:p w14:paraId="2B68EFE1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14:paraId="73C760AE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A2A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оксида углерода</w:t>
            </w:r>
          </w:p>
          <w:p w14:paraId="7AC246E9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(+)</w:t>
            </w:r>
          </w:p>
          <w:p w14:paraId="0A2747B1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14:paraId="1FF60C46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8B08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9530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136" w14:paraId="1AE28946" w14:textId="77777777" w:rsidTr="00573EFD">
        <w:trPr>
          <w:trHeight w:val="3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70F" w14:textId="77777777" w:rsidR="00523136" w:rsidRPr="0088790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906">
              <w:rPr>
                <w:rFonts w:ascii="Times New Roman" w:hAnsi="Times New Roman"/>
                <w:sz w:val="24"/>
                <w:szCs w:val="24"/>
              </w:rPr>
              <w:t>25.05.20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7E1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906">
              <w:rPr>
                <w:rFonts w:ascii="Times New Roman" w:hAnsi="Times New Roman"/>
                <w:sz w:val="24"/>
                <w:szCs w:val="24"/>
              </w:rPr>
              <w:t>25.05.20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3F46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46C7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4524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1DD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78AD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C8B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8889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DA04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BB2D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5A27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7BD5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523136" w14:paraId="6D6EEE61" w14:textId="77777777" w:rsidTr="00573EFD">
        <w:trPr>
          <w:trHeight w:val="3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15AC" w14:textId="77777777" w:rsidR="00523136" w:rsidRPr="0088790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906">
              <w:rPr>
                <w:rFonts w:ascii="Times New Roman" w:hAnsi="Times New Roman"/>
                <w:sz w:val="24"/>
                <w:szCs w:val="24"/>
              </w:rPr>
              <w:t>25.05.20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601E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906">
              <w:rPr>
                <w:rFonts w:ascii="Times New Roman" w:hAnsi="Times New Roman"/>
                <w:sz w:val="24"/>
                <w:szCs w:val="24"/>
              </w:rPr>
              <w:t>25.05.20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49D2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DEEB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D137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D769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CC54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603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88E6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CA79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8BF5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DD31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7A91" w14:textId="77777777" w:rsidR="00523136" w:rsidRDefault="00523136" w:rsidP="00573E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53BBFA0B" w14:textId="77777777" w:rsidR="00523136" w:rsidRDefault="00523136" w:rsidP="0052313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6D746D1B" w14:textId="77777777" w:rsidR="00523136" w:rsidRDefault="00523136" w:rsidP="0052313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268AA157" w14:textId="77777777" w:rsidR="00523136" w:rsidRDefault="00523136" w:rsidP="00523136">
      <w:pPr>
        <w:pStyle w:val="rvps1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</w:p>
    <w:p w14:paraId="2F5C5C40" w14:textId="77777777" w:rsidR="00523136" w:rsidRDefault="00523136" w:rsidP="00523136">
      <w:pPr>
        <w:pStyle w:val="rvps1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</w:p>
    <w:p w14:paraId="054BCE55" w14:textId="77777777" w:rsidR="00523136" w:rsidRDefault="00523136" w:rsidP="00523136">
      <w:pPr>
        <w:pStyle w:val="rvps1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</w:p>
    <w:p w14:paraId="48374681" w14:textId="77777777" w:rsidR="00523136" w:rsidRDefault="00523136" w:rsidP="00523136">
      <w:pPr>
        <w:pStyle w:val="rvps1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</w:p>
    <w:p w14:paraId="0B98A27A" w14:textId="77777777" w:rsidR="00523136" w:rsidRDefault="00523136" w:rsidP="00523136">
      <w:pPr>
        <w:pStyle w:val="rvps1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</w:p>
    <w:p w14:paraId="799DCD1A" w14:textId="77777777" w:rsidR="00523136" w:rsidRDefault="00523136" w:rsidP="00523136">
      <w:pPr>
        <w:pStyle w:val="rvps1"/>
        <w:shd w:val="clear" w:color="auto" w:fill="FFFFFF"/>
        <w:tabs>
          <w:tab w:val="left" w:pos="12615"/>
        </w:tabs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35D253C9" w14:textId="77777777" w:rsidR="00523136" w:rsidRDefault="00523136" w:rsidP="00523136">
      <w:pPr>
        <w:pStyle w:val="rvps1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</w:p>
    <w:p w14:paraId="60E50AE0" w14:textId="77777777" w:rsidR="00523136" w:rsidRDefault="00523136" w:rsidP="00523136">
      <w:pPr>
        <w:pStyle w:val="rvps1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</w:p>
    <w:p w14:paraId="4DDF30CE" w14:textId="77777777" w:rsidR="00523136" w:rsidRDefault="00523136" w:rsidP="00523136">
      <w:pPr>
        <w:pStyle w:val="rvps1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</w:p>
    <w:p w14:paraId="06602B3A" w14:textId="77777777" w:rsidR="00523136" w:rsidRDefault="00523136" w:rsidP="00523136">
      <w:pPr>
        <w:pStyle w:val="rvps1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</w:p>
    <w:p w14:paraId="32670220" w14:textId="77777777" w:rsidR="00523136" w:rsidRDefault="00523136" w:rsidP="00523136">
      <w:pPr>
        <w:pStyle w:val="rvps1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</w:p>
    <w:p w14:paraId="34C945FD" w14:textId="77777777" w:rsidR="00523136" w:rsidRDefault="00523136" w:rsidP="00523136">
      <w:pPr>
        <w:pStyle w:val="rvps1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</w:p>
    <w:p w14:paraId="288ED5E0" w14:textId="77777777" w:rsidR="00523136" w:rsidRDefault="00523136" w:rsidP="00523136">
      <w:pPr>
        <w:pStyle w:val="rvps1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</w:t>
      </w:r>
    </w:p>
    <w:p w14:paraId="0AAFB97C" w14:textId="77777777" w:rsidR="00523136" w:rsidRDefault="00523136" w:rsidP="00523136">
      <w:pPr>
        <w:pStyle w:val="rvps1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РЕГИСТРАЦИИ РЕЗУЛЬТАТОВ КОНТРОЛЯ</w:t>
      </w:r>
    </w:p>
    <w:p w14:paraId="126B8BFD" w14:textId="77777777" w:rsidR="00523136" w:rsidRDefault="00523136" w:rsidP="00523136">
      <w:pPr>
        <w:pStyle w:val="rvps1"/>
        <w:shd w:val="clear" w:color="auto" w:fill="FFFFFF"/>
        <w:spacing w:before="0" w:beforeAutospacing="0" w:after="0" w:afterAutospacing="0" w:line="360" w:lineRule="atLeast"/>
        <w:jc w:val="center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ФАРМАЦЕВТИЧЕСКИХ СУБСТАНЦИЙ НА ПОДЛИННОСТЬ</w:t>
      </w:r>
      <w:r>
        <w:rPr>
          <w:rStyle w:val="apple-converted-space"/>
          <w:color w:val="000000"/>
          <w:sz w:val="28"/>
          <w:szCs w:val="28"/>
        </w:rPr>
        <w:t> </w:t>
      </w:r>
    </w:p>
    <w:p w14:paraId="42E61664" w14:textId="77777777" w:rsidR="00523136" w:rsidRDefault="00523136" w:rsidP="00523136">
      <w:pPr>
        <w:pStyle w:val="rvps1"/>
        <w:shd w:val="clear" w:color="auto" w:fill="FFFFFF"/>
        <w:spacing w:before="0" w:beforeAutospacing="0" w:after="0" w:afterAutospacing="0" w:line="360" w:lineRule="atLeast"/>
        <w:jc w:val="center"/>
        <w:rPr>
          <w:rStyle w:val="apple-converted-space"/>
        </w:rPr>
      </w:pPr>
    </w:p>
    <w:tbl>
      <w:tblPr>
        <w:tblStyle w:val="a5"/>
        <w:tblW w:w="15756" w:type="dxa"/>
        <w:jc w:val="center"/>
        <w:tblLook w:val="04A0" w:firstRow="1" w:lastRow="0" w:firstColumn="1" w:lastColumn="0" w:noHBand="0" w:noVBand="1"/>
      </w:tblPr>
      <w:tblGrid>
        <w:gridCol w:w="1507"/>
        <w:gridCol w:w="1264"/>
        <w:gridCol w:w="2338"/>
        <w:gridCol w:w="2004"/>
        <w:gridCol w:w="1728"/>
        <w:gridCol w:w="1799"/>
        <w:gridCol w:w="1555"/>
        <w:gridCol w:w="1775"/>
        <w:gridCol w:w="1786"/>
      </w:tblGrid>
      <w:tr w:rsidR="00523136" w14:paraId="2E6F11F6" w14:textId="77777777" w:rsidTr="00523136">
        <w:trPr>
          <w:trHeight w:val="2065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DFC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заполнения</w:t>
            </w:r>
          </w:p>
          <w:p w14:paraId="6651D659" w14:textId="77777777" w:rsidR="00523136" w:rsidRDefault="00523136" w:rsidP="00573EF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контроля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114F" w14:textId="77777777" w:rsidR="00523136" w:rsidRDefault="00523136" w:rsidP="00573EFD">
            <w:pPr>
              <w:pStyle w:val="rvps1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  <w:p w14:paraId="473A0301" w14:textId="77777777" w:rsidR="00523136" w:rsidRDefault="00523136" w:rsidP="00573EFD">
            <w:pPr>
              <w:pStyle w:val="rvps1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(он же</w:t>
            </w:r>
          </w:p>
          <w:p w14:paraId="17920838" w14:textId="77777777" w:rsidR="00523136" w:rsidRDefault="00523136" w:rsidP="00573EFD">
            <w:pPr>
              <w:pStyle w:val="rvps1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анализа)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116D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5F736E91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A70F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серии</w:t>
            </w:r>
          </w:p>
          <w:p w14:paraId="58C6EA5A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анализа</w:t>
            </w:r>
          </w:p>
          <w:p w14:paraId="62195ADB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Предприятия-изготовителя</w:t>
            </w:r>
          </w:p>
          <w:p w14:paraId="01BF6D70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контрольно-</w:t>
            </w:r>
          </w:p>
          <w:p w14:paraId="27D6080D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аналитической лаборатории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B490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заполняемого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штангласса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E0FC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Определяемое</w:t>
            </w:r>
          </w:p>
          <w:p w14:paraId="09CA1A3D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вещество</w:t>
            </w:r>
          </w:p>
          <w:p w14:paraId="295D3ED9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(ион)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D682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контроля</w:t>
            </w:r>
          </w:p>
          <w:p w14:paraId="47722499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(+)</w:t>
            </w:r>
          </w:p>
          <w:p w14:paraId="00F2E6AA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14:paraId="0187BC83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9C45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14:paraId="6F12EE9F" w14:textId="77777777" w:rsidR="00523136" w:rsidRDefault="00523136" w:rsidP="00573E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заполнившего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3C67" w14:textId="77777777" w:rsidR="00523136" w:rsidRDefault="00523136" w:rsidP="00573EFD">
            <w:pPr>
              <w:pStyle w:val="rvps1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Подпись проверившего</w:t>
            </w:r>
          </w:p>
        </w:tc>
      </w:tr>
      <w:tr w:rsidR="00523136" w14:paraId="2FE1C9B7" w14:textId="77777777" w:rsidTr="00523136">
        <w:trPr>
          <w:trHeight w:val="714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C56" w14:textId="77777777" w:rsidR="00523136" w:rsidRPr="0088790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lang w:eastAsia="en-US"/>
              </w:rPr>
            </w:pPr>
            <w:r w:rsidRPr="00887906">
              <w:rPr>
                <w:color w:val="000000"/>
                <w:lang w:eastAsia="en-US"/>
              </w:rPr>
              <w:t>25.05.20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C480" w14:textId="77777777" w:rsidR="00523136" w:rsidRPr="0088790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lang w:eastAsia="en-US"/>
              </w:rPr>
            </w:pPr>
            <w:r w:rsidRPr="00887906">
              <w:rPr>
                <w:color w:val="000000"/>
                <w:lang w:eastAsia="en-US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D0C" w14:textId="77777777" w:rsidR="00523136" w:rsidRPr="0088790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87906">
              <w:rPr>
                <w:sz w:val="28"/>
                <w:szCs w:val="28"/>
                <w:lang w:val="en-US"/>
              </w:rPr>
              <w:t>Acidum</w:t>
            </w:r>
            <w:proofErr w:type="spellEnd"/>
            <w:r w:rsidRPr="00887906">
              <w:rPr>
                <w:sz w:val="28"/>
                <w:szCs w:val="28"/>
              </w:rPr>
              <w:t xml:space="preserve"> </w:t>
            </w:r>
            <w:proofErr w:type="spellStart"/>
            <w:r w:rsidRPr="00887906">
              <w:rPr>
                <w:sz w:val="28"/>
                <w:szCs w:val="28"/>
                <w:lang w:val="en-US"/>
              </w:rPr>
              <w:t>boricum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134B" w14:textId="77777777" w:rsidR="00523136" w:rsidRPr="0088790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lang w:eastAsia="en-US"/>
              </w:rPr>
            </w:pPr>
            <w:r w:rsidRPr="00887906">
              <w:rPr>
                <w:color w:val="000000"/>
                <w:lang w:eastAsia="en-US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E4FD" w14:textId="77777777" w:rsidR="00523136" w:rsidRPr="0088790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lang w:eastAsia="en-US"/>
              </w:rPr>
            </w:pPr>
            <w:r w:rsidRPr="00887906">
              <w:rPr>
                <w:color w:val="000000"/>
                <w:lang w:eastAsia="en-US"/>
              </w:rPr>
              <w:t>458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6EFD" w14:textId="77777777" w:rsidR="00523136" w:rsidRPr="0088790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lang w:eastAsia="en-US"/>
              </w:rPr>
            </w:pPr>
            <w:r w:rsidRPr="00887906">
              <w:rPr>
                <w:color w:val="000000"/>
                <w:lang w:eastAsia="en-US"/>
              </w:rPr>
              <w:t>Борно-</w:t>
            </w:r>
            <w:proofErr w:type="spellStart"/>
            <w:r w:rsidRPr="00887906">
              <w:rPr>
                <w:color w:val="000000"/>
                <w:lang w:eastAsia="en-US"/>
              </w:rPr>
              <w:t>эиловый</w:t>
            </w:r>
            <w:proofErr w:type="spellEnd"/>
            <w:r w:rsidRPr="00887906">
              <w:rPr>
                <w:color w:val="000000"/>
                <w:lang w:eastAsia="en-US"/>
              </w:rPr>
              <w:t xml:space="preserve"> эфир.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B8C6" w14:textId="77777777" w:rsidR="0052313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6E1A" w14:textId="77777777" w:rsidR="0052313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C40B" w14:textId="77777777" w:rsidR="0052313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</w:tr>
      <w:tr w:rsidR="00523136" w14:paraId="72F14CCC" w14:textId="77777777" w:rsidTr="00523136">
        <w:trPr>
          <w:trHeight w:val="712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44BB" w14:textId="77777777" w:rsidR="00523136" w:rsidRPr="0088790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lang w:eastAsia="en-US"/>
              </w:rPr>
            </w:pPr>
            <w:r w:rsidRPr="00887906">
              <w:rPr>
                <w:color w:val="000000"/>
                <w:lang w:eastAsia="en-US"/>
              </w:rPr>
              <w:t>25.05.20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65D8" w14:textId="77777777" w:rsidR="00523136" w:rsidRPr="0088790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lang w:eastAsia="en-US"/>
              </w:rPr>
            </w:pPr>
            <w:r w:rsidRPr="00887906">
              <w:rPr>
                <w:color w:val="000000"/>
                <w:lang w:eastAsia="en-US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3E2" w14:textId="77777777" w:rsidR="00523136" w:rsidRPr="0088790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lang w:eastAsia="en-US"/>
              </w:rPr>
            </w:pPr>
            <w:proofErr w:type="spellStart"/>
            <w:r w:rsidRPr="00B703B3">
              <w:rPr>
                <w:sz w:val="28"/>
                <w:szCs w:val="28"/>
              </w:rPr>
              <w:t>Natrii</w:t>
            </w:r>
            <w:proofErr w:type="spellEnd"/>
            <w:r w:rsidRPr="00B703B3">
              <w:rPr>
                <w:sz w:val="28"/>
                <w:szCs w:val="28"/>
              </w:rPr>
              <w:t xml:space="preserve"> </w:t>
            </w:r>
            <w:proofErr w:type="spellStart"/>
            <w:r w:rsidRPr="00B703B3">
              <w:rPr>
                <w:sz w:val="28"/>
                <w:szCs w:val="28"/>
              </w:rPr>
              <w:t>hydrocarbonas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325D" w14:textId="77777777" w:rsidR="00523136" w:rsidRPr="0088790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lang w:eastAsia="en-US"/>
              </w:rPr>
            </w:pPr>
            <w:r w:rsidRPr="00887906">
              <w:rPr>
                <w:color w:val="000000"/>
                <w:lang w:eastAsia="en-US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22D" w14:textId="77777777" w:rsidR="00523136" w:rsidRPr="0088790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lang w:eastAsia="en-US"/>
              </w:rPr>
            </w:pPr>
            <w:r w:rsidRPr="00887906">
              <w:rPr>
                <w:color w:val="000000"/>
                <w:lang w:eastAsia="en-US"/>
              </w:rPr>
              <w:t>32</w:t>
            </w:r>
          </w:p>
          <w:p w14:paraId="5D3AE827" w14:textId="77777777" w:rsidR="00523136" w:rsidRPr="0088790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F5A9" w14:textId="77777777" w:rsidR="00523136" w:rsidRPr="0088790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lang w:eastAsia="en-US"/>
              </w:rPr>
            </w:pPr>
            <w:proofErr w:type="spellStart"/>
            <w:r w:rsidRPr="00B703B3">
              <w:rPr>
                <w:sz w:val="28"/>
                <w:szCs w:val="28"/>
              </w:rPr>
              <w:t>Nа</w:t>
            </w:r>
            <w:proofErr w:type="spellEnd"/>
            <w:r w:rsidRPr="00887906">
              <w:rPr>
                <w:sz w:val="28"/>
                <w:szCs w:val="28"/>
                <w:vertAlign w:val="superscript"/>
              </w:rPr>
              <w:t>+</w:t>
            </w:r>
            <w:r>
              <w:rPr>
                <w:color w:val="000000"/>
                <w:lang w:eastAsia="en-US"/>
              </w:rPr>
              <w:t xml:space="preserve">, </w:t>
            </w:r>
            <w:r w:rsidRPr="00B703B3">
              <w:rPr>
                <w:sz w:val="28"/>
                <w:szCs w:val="28"/>
              </w:rPr>
              <w:t>HCO</w:t>
            </w:r>
            <w:r w:rsidRPr="00B703B3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7E5" w14:textId="77777777" w:rsidR="0052313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 +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54C9" w14:textId="77777777" w:rsidR="0052313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81F4" w14:textId="77777777" w:rsidR="0052313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</w:tr>
      <w:tr w:rsidR="00523136" w14:paraId="5E15F285" w14:textId="77777777" w:rsidTr="00523136">
        <w:trPr>
          <w:trHeight w:val="693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22D" w14:textId="77777777" w:rsidR="00523136" w:rsidRPr="0088790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lang w:eastAsia="en-US"/>
              </w:rPr>
            </w:pPr>
            <w:r w:rsidRPr="00887906">
              <w:rPr>
                <w:color w:val="000000"/>
                <w:lang w:eastAsia="en-US"/>
              </w:rPr>
              <w:t>25.05.20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D9C4" w14:textId="77777777" w:rsidR="00523136" w:rsidRPr="0088790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lang w:eastAsia="en-US"/>
              </w:rPr>
            </w:pPr>
            <w:r w:rsidRPr="00887906">
              <w:rPr>
                <w:color w:val="000000"/>
                <w:lang w:eastAsia="en-US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D745" w14:textId="77777777" w:rsidR="00523136" w:rsidRPr="0088790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lang w:eastAsia="en-US"/>
              </w:rPr>
            </w:pPr>
            <w:proofErr w:type="spellStart"/>
            <w:r w:rsidRPr="005E4E97">
              <w:rPr>
                <w:sz w:val="28"/>
                <w:szCs w:val="28"/>
              </w:rPr>
              <w:t>Zinci</w:t>
            </w:r>
            <w:proofErr w:type="spellEnd"/>
            <w:r w:rsidRPr="005E4E97">
              <w:rPr>
                <w:sz w:val="28"/>
                <w:szCs w:val="28"/>
              </w:rPr>
              <w:t xml:space="preserve"> </w:t>
            </w:r>
            <w:proofErr w:type="spellStart"/>
            <w:r w:rsidRPr="005E4E97">
              <w:rPr>
                <w:sz w:val="28"/>
                <w:szCs w:val="28"/>
              </w:rPr>
              <w:t>sulfas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4C36" w14:textId="77777777" w:rsidR="00523136" w:rsidRPr="0088790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lang w:eastAsia="en-US"/>
              </w:rPr>
            </w:pPr>
            <w:r w:rsidRPr="00887906">
              <w:rPr>
                <w:color w:val="000000"/>
                <w:lang w:eastAsia="en-US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546F" w14:textId="77777777" w:rsidR="00523136" w:rsidRPr="0088790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lang w:eastAsia="en-US"/>
              </w:rPr>
            </w:pPr>
            <w:r w:rsidRPr="00887906">
              <w:rPr>
                <w:color w:val="000000"/>
                <w:lang w:eastAsia="en-US"/>
              </w:rPr>
              <w:t>120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1598" w14:textId="77777777" w:rsidR="00523136" w:rsidRPr="0088790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lang w:eastAsia="en-US"/>
              </w:rPr>
            </w:pPr>
            <w:r w:rsidRPr="003D1438">
              <w:rPr>
                <w:sz w:val="28"/>
                <w:szCs w:val="28"/>
                <w:lang w:val="en-US"/>
              </w:rPr>
              <w:t>Zn</w:t>
            </w:r>
            <w:r w:rsidRPr="003D1438">
              <w:rPr>
                <w:sz w:val="28"/>
                <w:szCs w:val="28"/>
                <w:vertAlign w:val="superscript"/>
                <w:lang w:val="en-US"/>
              </w:rPr>
              <w:t>2+</w:t>
            </w:r>
            <w:r>
              <w:rPr>
                <w:color w:val="000000"/>
                <w:lang w:eastAsia="en-US"/>
              </w:rPr>
              <w:t xml:space="preserve">, </w:t>
            </w:r>
            <w:r w:rsidRPr="003D1438">
              <w:rPr>
                <w:sz w:val="28"/>
                <w:szCs w:val="28"/>
                <w:lang w:val="en-US"/>
              </w:rPr>
              <w:t>SO</w:t>
            </w:r>
            <w:r w:rsidRPr="00A03EBA"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37F1" w14:textId="77777777" w:rsidR="0052313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 + +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FC94" w14:textId="77777777" w:rsidR="0052313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A669" w14:textId="77777777" w:rsidR="00523136" w:rsidRDefault="00523136" w:rsidP="00573EFD">
            <w:pPr>
              <w:pStyle w:val="rvps1"/>
              <w:spacing w:before="0" w:beforeAutospacing="0" w:after="0" w:afterAutospacing="0" w:line="36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</w:tr>
    </w:tbl>
    <w:p w14:paraId="0B05B322" w14:textId="77777777" w:rsidR="00523136" w:rsidRDefault="00523136" w:rsidP="00523136">
      <w:pPr>
        <w:pStyle w:val="a7"/>
        <w:rPr>
          <w:rFonts w:ascii="Times New Roman" w:hAnsi="Times New Roman"/>
          <w:b/>
          <w:sz w:val="28"/>
          <w:szCs w:val="28"/>
        </w:rPr>
      </w:pPr>
    </w:p>
    <w:p w14:paraId="74B5D885" w14:textId="77777777" w:rsidR="00523136" w:rsidRDefault="00523136" w:rsidP="00523136">
      <w:pPr>
        <w:rPr>
          <w:rFonts w:ascii="Times New Roman" w:eastAsiaTheme="minorHAnsi" w:hAnsi="Times New Roman"/>
          <w:b/>
          <w:sz w:val="28"/>
          <w:szCs w:val="28"/>
        </w:rPr>
      </w:pPr>
    </w:p>
    <w:p w14:paraId="7F4056DB" w14:textId="77777777" w:rsidR="001502FC" w:rsidRDefault="001502FC">
      <w:pPr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br w:type="page"/>
      </w:r>
    </w:p>
    <w:p w14:paraId="6251092A" w14:textId="77777777" w:rsidR="001502FC" w:rsidRDefault="001502FC" w:rsidP="001502FC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  <w:sectPr w:rsidR="001502FC" w:rsidSect="00523136">
          <w:pgSz w:w="16840" w:h="11907" w:orient="landscape"/>
          <w:pgMar w:top="567" w:right="1134" w:bottom="1701" w:left="1134" w:header="567" w:footer="567" w:gutter="0"/>
          <w:cols w:space="720"/>
          <w:docGrid w:linePitch="299"/>
        </w:sectPr>
      </w:pPr>
    </w:p>
    <w:p w14:paraId="59D988F7" w14:textId="77777777" w:rsidR="001502FC" w:rsidRPr="001502FC" w:rsidRDefault="001502FC" w:rsidP="001502FC">
      <w:pPr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502FC">
        <w:rPr>
          <w:rFonts w:ascii="Times New Roman" w:hAnsi="Times New Roman"/>
          <w:b/>
          <w:sz w:val="32"/>
          <w:szCs w:val="32"/>
          <w:lang w:eastAsia="zh-CN"/>
        </w:rPr>
        <w:lastRenderedPageBreak/>
        <w:t>Аттестационный лист преддипломной практики</w:t>
      </w:r>
    </w:p>
    <w:p w14:paraId="09685D7A" w14:textId="641EFDEC" w:rsidR="001502FC" w:rsidRPr="001502FC" w:rsidRDefault="001502FC" w:rsidP="001502FC">
      <w:pPr>
        <w:suppressAutoHyphens/>
        <w:spacing w:after="0"/>
        <w:rPr>
          <w:rFonts w:ascii="Times New Roman" w:hAnsi="Times New Roman"/>
          <w:i/>
          <w:sz w:val="24"/>
          <w:szCs w:val="24"/>
          <w:lang w:eastAsia="zh-CN"/>
        </w:rPr>
      </w:pPr>
      <w:r w:rsidRPr="001502FC">
        <w:rPr>
          <w:rFonts w:ascii="Times New Roman" w:hAnsi="Times New Roman"/>
          <w:sz w:val="28"/>
          <w:szCs w:val="28"/>
          <w:lang w:eastAsia="zh-CN"/>
        </w:rPr>
        <w:t>Студент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71601">
        <w:rPr>
          <w:rFonts w:ascii="Times New Roman" w:hAnsi="Times New Roman"/>
          <w:sz w:val="28"/>
          <w:szCs w:val="28"/>
          <w:u w:val="single"/>
          <w:lang w:eastAsia="zh-CN"/>
        </w:rPr>
        <w:t>Зырянова Анастасия Александровна</w:t>
      </w:r>
      <w:r w:rsidR="0059777E">
        <w:rPr>
          <w:rFonts w:ascii="Times New Roman" w:hAnsi="Times New Roman"/>
          <w:sz w:val="28"/>
          <w:szCs w:val="28"/>
          <w:u w:val="single"/>
          <w:lang w:eastAsia="zh-CN"/>
        </w:rPr>
        <w:t xml:space="preserve"> </w:t>
      </w:r>
    </w:p>
    <w:p w14:paraId="03D6BA76" w14:textId="77777777" w:rsidR="001502FC" w:rsidRPr="001502FC" w:rsidRDefault="001502FC" w:rsidP="001502FC">
      <w:pPr>
        <w:suppressAutoHyphens/>
        <w:spacing w:after="0" w:line="240" w:lineRule="auto"/>
        <w:jc w:val="center"/>
        <w:rPr>
          <w:rFonts w:ascii="Times New Roman" w:hAnsi="Times New Roman"/>
          <w:lang w:eastAsia="zh-CN"/>
        </w:rPr>
      </w:pPr>
      <w:r w:rsidRPr="001502FC">
        <w:rPr>
          <w:rFonts w:ascii="Times New Roman" w:hAnsi="Times New Roman"/>
          <w:lang w:eastAsia="zh-CN"/>
        </w:rPr>
        <w:t xml:space="preserve">Ф.И.О. </w:t>
      </w:r>
    </w:p>
    <w:p w14:paraId="5FBBE9A0" w14:textId="77777777" w:rsidR="001502FC" w:rsidRPr="001502FC" w:rsidRDefault="001502FC" w:rsidP="001502F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502FC">
        <w:rPr>
          <w:rFonts w:ascii="Times New Roman" w:hAnsi="Times New Roman"/>
          <w:sz w:val="28"/>
          <w:szCs w:val="28"/>
          <w:lang w:eastAsia="zh-CN"/>
        </w:rPr>
        <w:t xml:space="preserve">обучающийся на </w:t>
      </w:r>
      <w:r w:rsidRPr="001502FC">
        <w:rPr>
          <w:rFonts w:ascii="Times New Roman" w:hAnsi="Times New Roman"/>
          <w:sz w:val="28"/>
          <w:szCs w:val="28"/>
          <w:u w:val="single"/>
          <w:lang w:eastAsia="zh-CN"/>
        </w:rPr>
        <w:t>3</w:t>
      </w:r>
      <w:r w:rsidRPr="001502FC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1502FC">
        <w:rPr>
          <w:rFonts w:ascii="Times New Roman" w:hAnsi="Times New Roman"/>
          <w:sz w:val="28"/>
          <w:szCs w:val="28"/>
          <w:lang w:eastAsia="zh-CN"/>
        </w:rPr>
        <w:t>курсе  по</w:t>
      </w:r>
      <w:proofErr w:type="gramEnd"/>
      <w:r w:rsidRPr="001502FC">
        <w:rPr>
          <w:rFonts w:ascii="Times New Roman" w:hAnsi="Times New Roman"/>
          <w:sz w:val="28"/>
          <w:szCs w:val="28"/>
          <w:lang w:eastAsia="zh-CN"/>
        </w:rPr>
        <w:t xml:space="preserve"> специальности </w:t>
      </w:r>
      <w:r w:rsidRPr="001502FC">
        <w:rPr>
          <w:rFonts w:ascii="Times New Roman" w:hAnsi="Times New Roman"/>
          <w:sz w:val="28"/>
          <w:szCs w:val="28"/>
          <w:u w:val="single"/>
          <w:lang w:eastAsia="zh-CN"/>
        </w:rPr>
        <w:t>33.02.01 Фармация</w:t>
      </w:r>
    </w:p>
    <w:p w14:paraId="46FE9822" w14:textId="77777777" w:rsidR="001502FC" w:rsidRPr="001502FC" w:rsidRDefault="001502FC" w:rsidP="001502FC">
      <w:pPr>
        <w:suppressAutoHyphens/>
        <w:spacing w:after="0" w:line="240" w:lineRule="auto"/>
        <w:jc w:val="both"/>
        <w:rPr>
          <w:iCs/>
          <w:color w:val="000000"/>
          <w:sz w:val="28"/>
          <w:szCs w:val="28"/>
          <w:lang w:eastAsia="zh-CN"/>
        </w:rPr>
      </w:pPr>
      <w:r w:rsidRPr="001502FC">
        <w:rPr>
          <w:rFonts w:ascii="Times New Roman" w:hAnsi="Times New Roman"/>
          <w:sz w:val="28"/>
          <w:szCs w:val="28"/>
          <w:lang w:eastAsia="zh-CN"/>
        </w:rPr>
        <w:t xml:space="preserve">при прохождении преддипломной практики </w:t>
      </w:r>
      <w:r w:rsidRPr="001502FC">
        <w:rPr>
          <w:rFonts w:ascii="Times New Roman" w:hAnsi="Times New Roman"/>
          <w:iCs/>
          <w:sz w:val="28"/>
          <w:szCs w:val="28"/>
          <w:lang w:eastAsia="zh-CN"/>
        </w:rPr>
        <w:t>по МДК. 02.</w:t>
      </w:r>
      <w:proofErr w:type="gramStart"/>
      <w:r w:rsidRPr="001502FC">
        <w:rPr>
          <w:rFonts w:ascii="Times New Roman" w:hAnsi="Times New Roman"/>
          <w:iCs/>
          <w:sz w:val="28"/>
          <w:szCs w:val="28"/>
          <w:lang w:eastAsia="zh-CN"/>
        </w:rPr>
        <w:t>02.</w:t>
      </w:r>
      <w:r w:rsidRPr="001502FC">
        <w:rPr>
          <w:rFonts w:ascii="Times New Roman" w:hAnsi="Times New Roman"/>
          <w:sz w:val="28"/>
          <w:szCs w:val="28"/>
          <w:lang w:eastAsia="zh-CN"/>
        </w:rPr>
        <w:t>Контроль</w:t>
      </w:r>
      <w:proofErr w:type="gramEnd"/>
      <w:r w:rsidRPr="001502FC">
        <w:rPr>
          <w:rFonts w:ascii="Times New Roman" w:hAnsi="Times New Roman"/>
          <w:sz w:val="28"/>
          <w:szCs w:val="28"/>
          <w:lang w:eastAsia="zh-CN"/>
        </w:rPr>
        <w:t xml:space="preserve"> качества лекарственных средств</w:t>
      </w:r>
    </w:p>
    <w:p w14:paraId="301F379B" w14:textId="77777777" w:rsidR="001502FC" w:rsidRPr="001502FC" w:rsidRDefault="001502FC" w:rsidP="001502FC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/>
          <w:color w:val="00000A"/>
          <w:sz w:val="28"/>
          <w:szCs w:val="28"/>
          <w:lang w:eastAsia="zh-CN"/>
        </w:rPr>
      </w:pPr>
      <w:r w:rsidRPr="001502FC">
        <w:rPr>
          <w:rFonts w:ascii="Times New Roman" w:eastAsia="SimSun" w:hAnsi="Times New Roman"/>
          <w:iCs/>
          <w:color w:val="000000"/>
          <w:sz w:val="28"/>
          <w:szCs w:val="28"/>
          <w:lang w:eastAsia="zh-CN"/>
        </w:rPr>
        <w:t xml:space="preserve">ПМ </w:t>
      </w:r>
      <w:r w:rsidRPr="001502FC">
        <w:rPr>
          <w:rFonts w:ascii="Times New Roman" w:eastAsia="SimSun" w:hAnsi="Times New Roman"/>
          <w:color w:val="000000"/>
          <w:sz w:val="28"/>
          <w:szCs w:val="28"/>
          <w:lang w:eastAsia="zh-CN"/>
        </w:rPr>
        <w:t>02.</w:t>
      </w:r>
      <w:r w:rsidRPr="001502FC">
        <w:rPr>
          <w:rFonts w:ascii="Times New Roman" w:eastAsia="SimSun" w:hAnsi="Times New Roman"/>
          <w:color w:val="00000A"/>
          <w:sz w:val="20"/>
          <w:szCs w:val="20"/>
          <w:lang w:eastAsia="zh-CN"/>
        </w:rPr>
        <w:t xml:space="preserve">  </w:t>
      </w:r>
      <w:r w:rsidRPr="001502FC">
        <w:rPr>
          <w:rFonts w:ascii="Times New Roman" w:eastAsia="SimSun" w:hAnsi="Times New Roman"/>
          <w:color w:val="00000A"/>
          <w:sz w:val="28"/>
          <w:szCs w:val="28"/>
          <w:lang w:eastAsia="zh-CN"/>
        </w:rPr>
        <w:t>Изготовление лекарственных форм и проведение обязательных видов внутриаптечного контроля</w:t>
      </w:r>
    </w:p>
    <w:p w14:paraId="38A4F453" w14:textId="77777777" w:rsidR="001502FC" w:rsidRPr="001502FC" w:rsidRDefault="0059777E" w:rsidP="001502F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с </w:t>
      </w:r>
      <w:r w:rsidR="001502FC" w:rsidRPr="0059777E">
        <w:rPr>
          <w:rFonts w:ascii="Times New Roman" w:hAnsi="Times New Roman"/>
          <w:sz w:val="28"/>
          <w:szCs w:val="28"/>
          <w:u w:val="single"/>
          <w:lang w:eastAsia="zh-CN"/>
        </w:rPr>
        <w:t>25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 w:rsidRPr="0059777E">
        <w:rPr>
          <w:rFonts w:ascii="Times New Roman" w:hAnsi="Times New Roman"/>
          <w:sz w:val="28"/>
          <w:szCs w:val="28"/>
          <w:u w:val="single"/>
          <w:lang w:eastAsia="zh-CN"/>
        </w:rPr>
        <w:t>05</w:t>
      </w:r>
      <w:r>
        <w:rPr>
          <w:rFonts w:ascii="Times New Roman" w:hAnsi="Times New Roman"/>
          <w:sz w:val="28"/>
          <w:szCs w:val="28"/>
          <w:lang w:eastAsia="zh-CN"/>
        </w:rPr>
        <w:t>.20</w:t>
      </w:r>
      <w:r w:rsidRPr="0059777E">
        <w:rPr>
          <w:rFonts w:ascii="Times New Roman" w:hAnsi="Times New Roman"/>
          <w:sz w:val="28"/>
          <w:szCs w:val="28"/>
          <w:u w:val="single"/>
          <w:lang w:eastAsia="zh-CN"/>
        </w:rPr>
        <w:t>20</w:t>
      </w:r>
      <w:r>
        <w:rPr>
          <w:rFonts w:ascii="Times New Roman" w:hAnsi="Times New Roman"/>
          <w:sz w:val="28"/>
          <w:szCs w:val="28"/>
          <w:lang w:eastAsia="zh-CN"/>
        </w:rPr>
        <w:t xml:space="preserve"> г. по </w:t>
      </w:r>
      <w:r w:rsidRPr="0059777E">
        <w:rPr>
          <w:rFonts w:ascii="Times New Roman" w:hAnsi="Times New Roman"/>
          <w:sz w:val="28"/>
          <w:szCs w:val="28"/>
          <w:u w:val="single"/>
          <w:lang w:eastAsia="zh-CN"/>
        </w:rPr>
        <w:t>06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 w:rsidRPr="0059777E">
        <w:rPr>
          <w:rFonts w:ascii="Times New Roman" w:hAnsi="Times New Roman"/>
          <w:sz w:val="28"/>
          <w:szCs w:val="28"/>
          <w:u w:val="single"/>
          <w:lang w:eastAsia="zh-CN"/>
        </w:rPr>
        <w:t>06</w:t>
      </w:r>
      <w:r>
        <w:rPr>
          <w:rFonts w:ascii="Times New Roman" w:hAnsi="Times New Roman"/>
          <w:sz w:val="28"/>
          <w:szCs w:val="28"/>
          <w:lang w:eastAsia="zh-CN"/>
        </w:rPr>
        <w:t>.20</w:t>
      </w:r>
      <w:r w:rsidRPr="0059777E">
        <w:rPr>
          <w:rFonts w:ascii="Times New Roman" w:hAnsi="Times New Roman"/>
          <w:sz w:val="28"/>
          <w:szCs w:val="28"/>
          <w:u w:val="single"/>
          <w:lang w:eastAsia="zh-CN"/>
        </w:rPr>
        <w:t xml:space="preserve">20 </w:t>
      </w:r>
      <w:r>
        <w:rPr>
          <w:rFonts w:ascii="Times New Roman" w:hAnsi="Times New Roman"/>
          <w:sz w:val="28"/>
          <w:szCs w:val="28"/>
          <w:lang w:eastAsia="zh-CN"/>
        </w:rPr>
        <w:t xml:space="preserve">г.     в объеме </w:t>
      </w:r>
      <w:proofErr w:type="gramStart"/>
      <w:r w:rsidR="001502FC" w:rsidRPr="001502FC">
        <w:rPr>
          <w:rFonts w:ascii="Times New Roman" w:hAnsi="Times New Roman"/>
          <w:sz w:val="28"/>
          <w:szCs w:val="28"/>
          <w:u w:val="single"/>
          <w:lang w:eastAsia="zh-CN"/>
        </w:rPr>
        <w:t>72</w:t>
      </w:r>
      <w:r w:rsidR="001502FC" w:rsidRPr="001502FC">
        <w:rPr>
          <w:rFonts w:ascii="Times New Roman" w:hAnsi="Times New Roman"/>
          <w:sz w:val="28"/>
          <w:szCs w:val="28"/>
          <w:lang w:eastAsia="zh-CN"/>
        </w:rPr>
        <w:t xml:space="preserve">  часов</w:t>
      </w:r>
      <w:proofErr w:type="gramEnd"/>
    </w:p>
    <w:p w14:paraId="2B3DE4C7" w14:textId="77777777" w:rsidR="001502FC" w:rsidRPr="001502FC" w:rsidRDefault="0026498C" w:rsidP="001502FC">
      <w:pPr>
        <w:suppressAutoHyphens/>
        <w:spacing w:after="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организации </w:t>
      </w:r>
      <w:r w:rsidR="001502FC" w:rsidRPr="0026498C">
        <w:rPr>
          <w:rFonts w:ascii="Times New Roman" w:hAnsi="Times New Roman"/>
          <w:sz w:val="28"/>
          <w:szCs w:val="28"/>
          <w:u w:val="single"/>
          <w:lang w:eastAsia="zh-CN"/>
        </w:rPr>
        <w:t>ЭОИДОТ</w:t>
      </w:r>
      <w:r w:rsidR="001502FC" w:rsidRPr="001502FC">
        <w:rPr>
          <w:rFonts w:ascii="Times New Roman" w:hAnsi="Times New Roman"/>
          <w:sz w:val="28"/>
          <w:szCs w:val="28"/>
          <w:lang w:eastAsia="zh-CN"/>
        </w:rPr>
        <w:t>___________________________________________</w:t>
      </w:r>
    </w:p>
    <w:p w14:paraId="007E6ADB" w14:textId="77777777" w:rsidR="001502FC" w:rsidRPr="001502FC" w:rsidRDefault="001502FC" w:rsidP="001502FC">
      <w:pPr>
        <w:suppressAutoHyphens/>
        <w:spacing w:after="0"/>
        <w:rPr>
          <w:rFonts w:ascii="Times New Roman" w:hAnsi="Times New Roman"/>
          <w:sz w:val="28"/>
          <w:szCs w:val="28"/>
          <w:lang w:eastAsia="zh-CN"/>
        </w:rPr>
      </w:pPr>
      <w:r w:rsidRPr="001502FC">
        <w:rPr>
          <w:rFonts w:ascii="Times New Roman" w:hAnsi="Times New Roman"/>
          <w:sz w:val="28"/>
          <w:szCs w:val="28"/>
          <w:lang w:eastAsia="zh-CN"/>
        </w:rPr>
        <w:t>________________________________________________________________</w:t>
      </w:r>
    </w:p>
    <w:p w14:paraId="0CD60EC1" w14:textId="77777777" w:rsidR="001502FC" w:rsidRPr="001502FC" w:rsidRDefault="001502FC" w:rsidP="001502FC">
      <w:pPr>
        <w:suppressAutoHyphens/>
        <w:spacing w:after="0"/>
        <w:rPr>
          <w:rFonts w:ascii="Times New Roman" w:hAnsi="Times New Roman"/>
          <w:sz w:val="28"/>
          <w:szCs w:val="28"/>
          <w:lang w:eastAsia="zh-CN"/>
        </w:rPr>
      </w:pPr>
      <w:r w:rsidRPr="001502FC">
        <w:rPr>
          <w:rFonts w:ascii="Times New Roman" w:hAnsi="Times New Roman"/>
          <w:sz w:val="28"/>
          <w:szCs w:val="28"/>
          <w:lang w:eastAsia="zh-CN"/>
        </w:rPr>
        <w:t>По результатам производственной практики:</w:t>
      </w:r>
    </w:p>
    <w:p w14:paraId="0B00C8A0" w14:textId="77777777" w:rsidR="001502FC" w:rsidRPr="001502FC" w:rsidRDefault="001502FC" w:rsidP="001502FC">
      <w:pPr>
        <w:numPr>
          <w:ilvl w:val="0"/>
          <w:numId w:val="25"/>
        </w:numPr>
        <w:tabs>
          <w:tab w:val="left" w:pos="708"/>
        </w:tabs>
        <w:suppressAutoHyphens/>
        <w:spacing w:after="0"/>
        <w:ind w:left="426" w:hanging="426"/>
        <w:contextualSpacing/>
        <w:rPr>
          <w:rFonts w:ascii="Times New Roman" w:hAnsi="Times New Roman"/>
          <w:color w:val="00000A"/>
          <w:sz w:val="28"/>
          <w:szCs w:val="28"/>
          <w:lang w:eastAsia="zh-CN"/>
        </w:rPr>
      </w:pPr>
      <w:proofErr w:type="gramStart"/>
      <w:r w:rsidRPr="001502FC">
        <w:rPr>
          <w:rFonts w:ascii="Times New Roman" w:hAnsi="Times New Roman"/>
          <w:color w:val="00000A"/>
          <w:sz w:val="28"/>
          <w:szCs w:val="28"/>
          <w:lang w:eastAsia="zh-CN"/>
        </w:rPr>
        <w:t>освоил  общие</w:t>
      </w:r>
      <w:proofErr w:type="gramEnd"/>
      <w:r w:rsidRPr="001502FC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компетенции  ОК1, ОК2, ОК3, ОК4, ОК5, ОК6, ОК7, ОК8, ОК9, ОК10, ОК11, ОК12</w:t>
      </w:r>
    </w:p>
    <w:p w14:paraId="381D5E2E" w14:textId="77777777" w:rsidR="001502FC" w:rsidRPr="001502FC" w:rsidRDefault="001502FC" w:rsidP="001502FC">
      <w:pPr>
        <w:numPr>
          <w:ilvl w:val="0"/>
          <w:numId w:val="25"/>
        </w:numPr>
        <w:tabs>
          <w:tab w:val="left" w:pos="708"/>
        </w:tabs>
        <w:suppressAutoHyphens/>
        <w:spacing w:after="0"/>
        <w:ind w:left="426" w:hanging="426"/>
        <w:contextualSpacing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1502FC">
        <w:rPr>
          <w:rFonts w:ascii="Times New Roman" w:hAnsi="Times New Roman"/>
          <w:color w:val="00000A"/>
          <w:sz w:val="28"/>
          <w:szCs w:val="28"/>
          <w:lang w:eastAsia="zh-CN"/>
        </w:rPr>
        <w:t xml:space="preserve">освоил профессиональные </w:t>
      </w:r>
      <w:proofErr w:type="gramStart"/>
      <w:r w:rsidRPr="001502FC">
        <w:rPr>
          <w:rFonts w:ascii="Times New Roman" w:hAnsi="Times New Roman"/>
          <w:color w:val="00000A"/>
          <w:sz w:val="28"/>
          <w:szCs w:val="28"/>
          <w:lang w:eastAsia="zh-CN"/>
        </w:rPr>
        <w:t xml:space="preserve">компетенции  </w:t>
      </w:r>
      <w:r w:rsidRPr="001502FC">
        <w:rPr>
          <w:rFonts w:ascii="Times New Roman" w:eastAsia="Calibri" w:hAnsi="Times New Roman"/>
          <w:color w:val="00000A"/>
          <w:sz w:val="28"/>
          <w:szCs w:val="28"/>
          <w:lang w:eastAsia="zh-CN"/>
        </w:rPr>
        <w:t>ПК</w:t>
      </w:r>
      <w:proofErr w:type="gramEnd"/>
      <w:r w:rsidRPr="001502FC">
        <w:rPr>
          <w:rFonts w:ascii="Times New Roman" w:eastAsia="Calibri" w:hAnsi="Times New Roman"/>
          <w:color w:val="00000A"/>
          <w:sz w:val="28"/>
          <w:szCs w:val="28"/>
          <w:lang w:eastAsia="zh-CN"/>
        </w:rPr>
        <w:t xml:space="preserve"> 1.2, ПК 1,6,ПК 2,3,П.К.2,4 </w:t>
      </w:r>
      <w:r w:rsidRPr="001502FC">
        <w:rPr>
          <w:rFonts w:ascii="Times New Roman" w:hAnsi="Times New Roman"/>
          <w:color w:val="00000A"/>
          <w:sz w:val="28"/>
          <w:szCs w:val="28"/>
          <w:lang w:eastAsia="zh-CN"/>
        </w:rPr>
        <w:t>ПК 2,5.</w:t>
      </w:r>
    </w:p>
    <w:p w14:paraId="59B2E7CF" w14:textId="77777777" w:rsidR="001502FC" w:rsidRPr="001502FC" w:rsidRDefault="001502FC" w:rsidP="001502FC">
      <w:pPr>
        <w:numPr>
          <w:ilvl w:val="0"/>
          <w:numId w:val="25"/>
        </w:numPr>
        <w:tabs>
          <w:tab w:val="left" w:pos="708"/>
        </w:tabs>
        <w:suppressAutoHyphens/>
        <w:spacing w:after="0"/>
        <w:ind w:left="426" w:hanging="426"/>
        <w:contextualSpacing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1502FC">
        <w:rPr>
          <w:rFonts w:ascii="Times New Roman" w:hAnsi="Times New Roman"/>
          <w:color w:val="00000A"/>
          <w:sz w:val="28"/>
          <w:szCs w:val="28"/>
          <w:lang w:eastAsia="zh-CN"/>
        </w:rPr>
        <w:t xml:space="preserve">не освоил компетенции: нет: </w:t>
      </w:r>
    </w:p>
    <w:p w14:paraId="3F73D14F" w14:textId="77777777" w:rsidR="001502FC" w:rsidRPr="001502FC" w:rsidRDefault="001502FC" w:rsidP="001502FC">
      <w:pPr>
        <w:numPr>
          <w:ilvl w:val="0"/>
          <w:numId w:val="25"/>
        </w:numPr>
        <w:tabs>
          <w:tab w:val="left" w:pos="708"/>
        </w:tabs>
        <w:suppressAutoHyphens/>
        <w:spacing w:after="0"/>
        <w:ind w:left="426" w:hanging="426"/>
        <w:contextualSpacing/>
        <w:rPr>
          <w:rFonts w:ascii="Times New Roman" w:hAnsi="Times New Roman"/>
          <w:color w:val="00000A"/>
          <w:sz w:val="28"/>
          <w:szCs w:val="28"/>
          <w:lang w:eastAsia="zh-CN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42"/>
        <w:gridCol w:w="6566"/>
        <w:gridCol w:w="1857"/>
      </w:tblGrid>
      <w:tr w:rsidR="001502FC" w:rsidRPr="001502FC" w14:paraId="3D57E1A8" w14:textId="77777777" w:rsidTr="001502FC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186C2" w14:textId="77777777" w:rsidR="001502FC" w:rsidRPr="001502FC" w:rsidRDefault="001502FC" w:rsidP="001502FC">
            <w:pPr>
              <w:suppressAutoHyphens/>
              <w:spacing w:after="0" w:line="240" w:lineRule="auto"/>
              <w:rPr>
                <w:lang w:eastAsia="zh-CN"/>
              </w:rPr>
            </w:pPr>
            <w:r w:rsidRPr="001502FC">
              <w:rPr>
                <w:rFonts w:ascii="Times New Roman" w:hAnsi="Times New Roman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BB01E" w14:textId="77777777" w:rsidR="001502FC" w:rsidRPr="001502FC" w:rsidRDefault="001502FC" w:rsidP="001502FC">
            <w:pPr>
              <w:suppressAutoHyphens/>
              <w:spacing w:after="0" w:line="240" w:lineRule="auto"/>
              <w:rPr>
                <w:lang w:eastAsia="zh-CN"/>
              </w:rPr>
            </w:pPr>
            <w:proofErr w:type="gramStart"/>
            <w:r w:rsidRPr="001502FC">
              <w:rPr>
                <w:rFonts w:ascii="Times New Roman" w:hAnsi="Times New Roman"/>
                <w:sz w:val="28"/>
                <w:szCs w:val="28"/>
                <w:lang w:eastAsia="zh-CN"/>
              </w:rPr>
              <w:t>Этапы  аттестации</w:t>
            </w:r>
            <w:proofErr w:type="gramEnd"/>
            <w:r w:rsidRPr="001502F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производственной практики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06177" w14:textId="77777777" w:rsidR="001502FC" w:rsidRPr="001502FC" w:rsidRDefault="001502FC" w:rsidP="001502FC">
            <w:pPr>
              <w:suppressAutoHyphens/>
              <w:spacing w:after="0" w:line="240" w:lineRule="auto"/>
              <w:rPr>
                <w:lang w:eastAsia="zh-CN"/>
              </w:rPr>
            </w:pPr>
            <w:r w:rsidRPr="001502F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Оценка </w:t>
            </w:r>
          </w:p>
        </w:tc>
      </w:tr>
      <w:tr w:rsidR="001502FC" w:rsidRPr="001502FC" w14:paraId="370816D8" w14:textId="77777777" w:rsidTr="001502FC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8B22F" w14:textId="77777777" w:rsidR="001502FC" w:rsidRPr="001502FC" w:rsidRDefault="001502FC" w:rsidP="001502FC">
            <w:pPr>
              <w:numPr>
                <w:ilvl w:val="0"/>
                <w:numId w:val="26"/>
              </w:numPr>
              <w:tabs>
                <w:tab w:val="left" w:pos="708"/>
              </w:tabs>
              <w:suppressAutoHyphens/>
              <w:snapToGrid w:val="0"/>
              <w:spacing w:after="0" w:line="240" w:lineRule="auto"/>
              <w:contextualSpacing/>
              <w:rPr>
                <w:color w:val="00000A"/>
                <w:lang w:eastAsia="zh-CN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8B235" w14:textId="77777777" w:rsidR="001502FC" w:rsidRPr="001502FC" w:rsidRDefault="001502FC" w:rsidP="001502FC">
            <w:pPr>
              <w:suppressAutoHyphens/>
              <w:spacing w:after="0" w:line="240" w:lineRule="auto"/>
              <w:rPr>
                <w:lang w:eastAsia="zh-CN"/>
              </w:rPr>
            </w:pPr>
            <w:r w:rsidRPr="001502F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Оценка общего </w:t>
            </w:r>
            <w:proofErr w:type="gramStart"/>
            <w:r w:rsidRPr="001502FC">
              <w:rPr>
                <w:rFonts w:ascii="Times New Roman" w:hAnsi="Times New Roman"/>
                <w:sz w:val="28"/>
                <w:szCs w:val="28"/>
                <w:lang w:eastAsia="zh-CN"/>
              </w:rPr>
              <w:t>руководителя  производственной</w:t>
            </w:r>
            <w:proofErr w:type="gramEnd"/>
            <w:r w:rsidRPr="001502F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практики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5BEA" w14:textId="77777777" w:rsidR="001502FC" w:rsidRPr="001502FC" w:rsidRDefault="001502FC" w:rsidP="001502FC">
            <w:pPr>
              <w:suppressAutoHyphens/>
              <w:snapToGrid w:val="0"/>
              <w:spacing w:after="0" w:line="240" w:lineRule="auto"/>
              <w:rPr>
                <w:lang w:eastAsia="zh-CN"/>
              </w:rPr>
            </w:pPr>
          </w:p>
        </w:tc>
      </w:tr>
      <w:tr w:rsidR="001502FC" w:rsidRPr="001502FC" w14:paraId="48232BA9" w14:textId="77777777" w:rsidTr="001502FC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13974" w14:textId="77777777" w:rsidR="001502FC" w:rsidRPr="001502FC" w:rsidRDefault="001502FC" w:rsidP="001502FC">
            <w:pPr>
              <w:numPr>
                <w:ilvl w:val="0"/>
                <w:numId w:val="26"/>
              </w:numPr>
              <w:tabs>
                <w:tab w:val="left" w:pos="708"/>
              </w:tabs>
              <w:suppressAutoHyphens/>
              <w:snapToGrid w:val="0"/>
              <w:spacing w:after="0" w:line="240" w:lineRule="auto"/>
              <w:contextualSpacing/>
              <w:rPr>
                <w:color w:val="00000A"/>
                <w:lang w:eastAsia="zh-CN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600F0" w14:textId="77777777" w:rsidR="001502FC" w:rsidRPr="001502FC" w:rsidRDefault="001502FC" w:rsidP="001502FC">
            <w:pPr>
              <w:suppressAutoHyphens/>
              <w:spacing w:after="0" w:line="240" w:lineRule="auto"/>
              <w:rPr>
                <w:lang w:eastAsia="zh-CN"/>
              </w:rPr>
            </w:pPr>
            <w:r w:rsidRPr="001502FC">
              <w:rPr>
                <w:rFonts w:ascii="Times New Roman" w:hAnsi="Times New Roman"/>
                <w:sz w:val="28"/>
                <w:szCs w:val="28"/>
                <w:lang w:eastAsia="zh-CN"/>
              </w:rPr>
              <w:t>Дневник практики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E34F" w14:textId="77777777" w:rsidR="001502FC" w:rsidRPr="001502FC" w:rsidRDefault="001502FC" w:rsidP="001502FC">
            <w:pPr>
              <w:suppressAutoHyphens/>
              <w:snapToGrid w:val="0"/>
              <w:spacing w:after="0" w:line="240" w:lineRule="auto"/>
              <w:rPr>
                <w:lang w:eastAsia="zh-CN"/>
              </w:rPr>
            </w:pPr>
          </w:p>
        </w:tc>
      </w:tr>
      <w:tr w:rsidR="001502FC" w:rsidRPr="001502FC" w14:paraId="3CBE61A8" w14:textId="77777777" w:rsidTr="001502FC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EC3B2" w14:textId="77777777" w:rsidR="001502FC" w:rsidRPr="001502FC" w:rsidRDefault="001502FC" w:rsidP="001502FC">
            <w:pPr>
              <w:numPr>
                <w:ilvl w:val="0"/>
                <w:numId w:val="26"/>
              </w:numPr>
              <w:tabs>
                <w:tab w:val="left" w:pos="708"/>
              </w:tabs>
              <w:suppressAutoHyphens/>
              <w:snapToGrid w:val="0"/>
              <w:spacing w:after="0" w:line="240" w:lineRule="auto"/>
              <w:contextualSpacing/>
              <w:rPr>
                <w:color w:val="00000A"/>
                <w:lang w:eastAsia="zh-CN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63A36" w14:textId="77777777" w:rsidR="001502FC" w:rsidRPr="001502FC" w:rsidRDefault="001502FC" w:rsidP="001502FC">
            <w:pPr>
              <w:suppressAutoHyphens/>
              <w:spacing w:after="0" w:line="240" w:lineRule="auto"/>
              <w:rPr>
                <w:lang w:eastAsia="zh-CN"/>
              </w:rPr>
            </w:pPr>
            <w:r w:rsidRPr="001502F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Индивидуальное задание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0C72" w14:textId="77777777" w:rsidR="001502FC" w:rsidRPr="001502FC" w:rsidRDefault="001502FC" w:rsidP="001502FC">
            <w:pPr>
              <w:suppressAutoHyphens/>
              <w:snapToGrid w:val="0"/>
              <w:spacing w:after="0" w:line="240" w:lineRule="auto"/>
              <w:rPr>
                <w:lang w:eastAsia="zh-CN"/>
              </w:rPr>
            </w:pPr>
          </w:p>
        </w:tc>
      </w:tr>
      <w:tr w:rsidR="001502FC" w:rsidRPr="001502FC" w14:paraId="2D10D13E" w14:textId="77777777" w:rsidTr="001502FC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547C4" w14:textId="77777777" w:rsidR="001502FC" w:rsidRPr="001502FC" w:rsidRDefault="001502FC" w:rsidP="001502FC">
            <w:pPr>
              <w:numPr>
                <w:ilvl w:val="0"/>
                <w:numId w:val="26"/>
              </w:numPr>
              <w:tabs>
                <w:tab w:val="left" w:pos="708"/>
              </w:tabs>
              <w:suppressAutoHyphens/>
              <w:snapToGrid w:val="0"/>
              <w:spacing w:after="0" w:line="240" w:lineRule="auto"/>
              <w:contextualSpacing/>
              <w:rPr>
                <w:color w:val="00000A"/>
                <w:lang w:eastAsia="zh-CN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F0CF6" w14:textId="77777777" w:rsidR="001502FC" w:rsidRPr="001502FC" w:rsidRDefault="001502FC" w:rsidP="001502FC">
            <w:pPr>
              <w:suppressAutoHyphens/>
              <w:spacing w:after="0" w:line="240" w:lineRule="auto"/>
              <w:rPr>
                <w:lang w:eastAsia="zh-CN"/>
              </w:rPr>
            </w:pPr>
            <w:r w:rsidRPr="001502FC">
              <w:rPr>
                <w:rFonts w:ascii="Times New Roman" w:hAnsi="Times New Roman"/>
                <w:sz w:val="28"/>
                <w:szCs w:val="28"/>
                <w:lang w:eastAsia="zh-CN"/>
              </w:rPr>
              <w:t>Дифференцированный зачет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FC6D" w14:textId="77777777" w:rsidR="001502FC" w:rsidRPr="001502FC" w:rsidRDefault="001502FC" w:rsidP="001502FC">
            <w:pPr>
              <w:suppressAutoHyphens/>
              <w:snapToGrid w:val="0"/>
              <w:spacing w:after="0" w:line="240" w:lineRule="auto"/>
              <w:rPr>
                <w:lang w:eastAsia="zh-CN"/>
              </w:rPr>
            </w:pPr>
          </w:p>
        </w:tc>
      </w:tr>
      <w:tr w:rsidR="001502FC" w:rsidRPr="001502FC" w14:paraId="5BDA95BC" w14:textId="77777777" w:rsidTr="001502FC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803DF" w14:textId="77777777" w:rsidR="001502FC" w:rsidRPr="001502FC" w:rsidRDefault="001502FC" w:rsidP="001502FC">
            <w:pPr>
              <w:numPr>
                <w:ilvl w:val="0"/>
                <w:numId w:val="26"/>
              </w:numPr>
              <w:tabs>
                <w:tab w:val="left" w:pos="708"/>
              </w:tabs>
              <w:suppressAutoHyphens/>
              <w:snapToGrid w:val="0"/>
              <w:spacing w:after="0" w:line="240" w:lineRule="auto"/>
              <w:contextualSpacing/>
              <w:rPr>
                <w:color w:val="00000A"/>
                <w:lang w:eastAsia="zh-CN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985BC" w14:textId="77777777" w:rsidR="001502FC" w:rsidRPr="001502FC" w:rsidRDefault="001502FC" w:rsidP="001502FC">
            <w:pPr>
              <w:suppressAutoHyphens/>
              <w:spacing w:after="0" w:line="240" w:lineRule="auto"/>
              <w:rPr>
                <w:lang w:eastAsia="zh-CN"/>
              </w:rPr>
            </w:pPr>
            <w:r w:rsidRPr="001502FC">
              <w:rPr>
                <w:rFonts w:ascii="Times New Roman" w:hAnsi="Times New Roman"/>
                <w:sz w:val="28"/>
                <w:szCs w:val="28"/>
                <w:lang w:eastAsia="zh-CN"/>
              </w:rPr>
              <w:t>Итоговая оценка по преддипломной практике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63BA" w14:textId="77777777" w:rsidR="001502FC" w:rsidRPr="001502FC" w:rsidRDefault="001502FC" w:rsidP="001502FC">
            <w:pPr>
              <w:suppressAutoHyphens/>
              <w:snapToGrid w:val="0"/>
              <w:spacing w:after="0" w:line="240" w:lineRule="auto"/>
              <w:rPr>
                <w:lang w:eastAsia="zh-CN"/>
              </w:rPr>
            </w:pPr>
          </w:p>
        </w:tc>
      </w:tr>
    </w:tbl>
    <w:p w14:paraId="6BAF2BDB" w14:textId="77777777" w:rsidR="001502FC" w:rsidRPr="001502FC" w:rsidRDefault="001502FC" w:rsidP="001502FC">
      <w:pPr>
        <w:suppressAutoHyphens/>
        <w:spacing w:after="0"/>
        <w:rPr>
          <w:rFonts w:ascii="Times New Roman" w:hAnsi="Times New Roman"/>
          <w:sz w:val="28"/>
          <w:szCs w:val="28"/>
          <w:lang w:eastAsia="zh-CN"/>
        </w:rPr>
      </w:pPr>
    </w:p>
    <w:p w14:paraId="3A32533D" w14:textId="77777777" w:rsidR="001502FC" w:rsidRPr="001502FC" w:rsidRDefault="001502FC" w:rsidP="001502FC">
      <w:pPr>
        <w:suppressAutoHyphens/>
        <w:spacing w:after="0"/>
        <w:rPr>
          <w:rFonts w:ascii="Times New Roman" w:hAnsi="Times New Roman"/>
          <w:sz w:val="20"/>
          <w:szCs w:val="20"/>
          <w:lang w:eastAsia="zh-CN"/>
        </w:rPr>
      </w:pPr>
      <w:r w:rsidRPr="001502FC">
        <w:rPr>
          <w:rFonts w:ascii="Times New Roman" w:hAnsi="Times New Roman"/>
          <w:sz w:val="28"/>
          <w:szCs w:val="28"/>
          <w:lang w:eastAsia="zh-CN"/>
        </w:rPr>
        <w:t>Дата</w:t>
      </w:r>
      <w:proofErr w:type="gramStart"/>
      <w:r w:rsidRPr="001502FC">
        <w:rPr>
          <w:rFonts w:ascii="Times New Roman" w:hAnsi="Times New Roman"/>
          <w:sz w:val="28"/>
          <w:szCs w:val="28"/>
          <w:lang w:eastAsia="zh-CN"/>
        </w:rPr>
        <w:t xml:space="preserve">   «</w:t>
      </w:r>
      <w:proofErr w:type="gramEnd"/>
      <w:r w:rsidRPr="001502FC">
        <w:rPr>
          <w:rFonts w:ascii="Times New Roman" w:hAnsi="Times New Roman"/>
          <w:sz w:val="28"/>
          <w:szCs w:val="28"/>
          <w:lang w:eastAsia="zh-CN"/>
        </w:rPr>
        <w:t xml:space="preserve">06___»_06_____2020__г.            _________________ /____________________                                     </w:t>
      </w:r>
    </w:p>
    <w:p w14:paraId="37B02D8B" w14:textId="77777777" w:rsidR="001502FC" w:rsidRPr="001502FC" w:rsidRDefault="001502FC" w:rsidP="001502FC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zh-CN"/>
        </w:rPr>
      </w:pPr>
      <w:r w:rsidRPr="001502FC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(Ф.И.О., подпись общего </w:t>
      </w:r>
      <w:proofErr w:type="gramStart"/>
      <w:r w:rsidRPr="001502FC">
        <w:rPr>
          <w:rFonts w:ascii="Times New Roman" w:hAnsi="Times New Roman"/>
          <w:sz w:val="20"/>
          <w:szCs w:val="20"/>
          <w:lang w:eastAsia="zh-CN"/>
        </w:rPr>
        <w:t>руководителя  производственной</w:t>
      </w:r>
      <w:proofErr w:type="gramEnd"/>
      <w:r w:rsidRPr="001502FC">
        <w:rPr>
          <w:rFonts w:ascii="Times New Roman" w:hAnsi="Times New Roman"/>
          <w:sz w:val="20"/>
          <w:szCs w:val="20"/>
          <w:lang w:eastAsia="zh-CN"/>
        </w:rPr>
        <w:t xml:space="preserve"> практики  от  организации)</w:t>
      </w:r>
    </w:p>
    <w:p w14:paraId="7CCFF3ED" w14:textId="77777777" w:rsidR="001502FC" w:rsidRPr="001502FC" w:rsidRDefault="001502FC" w:rsidP="001502FC">
      <w:pPr>
        <w:suppressAutoHyphens/>
        <w:spacing w:after="0"/>
        <w:rPr>
          <w:rFonts w:ascii="Times New Roman" w:hAnsi="Times New Roman"/>
          <w:sz w:val="28"/>
          <w:szCs w:val="28"/>
          <w:lang w:eastAsia="zh-CN"/>
        </w:rPr>
      </w:pPr>
      <w:r w:rsidRPr="001502FC">
        <w:rPr>
          <w:rFonts w:ascii="Times New Roman" w:hAnsi="Times New Roman"/>
          <w:sz w:val="20"/>
          <w:szCs w:val="20"/>
          <w:lang w:eastAsia="zh-CN"/>
        </w:rPr>
        <w:t>МП организации</w:t>
      </w:r>
    </w:p>
    <w:p w14:paraId="50CDC169" w14:textId="77777777" w:rsidR="001502FC" w:rsidRPr="001502FC" w:rsidRDefault="001502FC" w:rsidP="001502FC">
      <w:pPr>
        <w:suppressAutoHyphens/>
        <w:spacing w:after="0"/>
        <w:rPr>
          <w:rFonts w:ascii="Times New Roman" w:hAnsi="Times New Roman"/>
          <w:sz w:val="28"/>
          <w:szCs w:val="28"/>
          <w:lang w:eastAsia="zh-CN"/>
        </w:rPr>
      </w:pPr>
    </w:p>
    <w:p w14:paraId="0081ABCB" w14:textId="5A986FAC" w:rsidR="001502FC" w:rsidRPr="001502FC" w:rsidRDefault="001502FC" w:rsidP="001502FC">
      <w:pPr>
        <w:suppressAutoHyphens/>
        <w:spacing w:after="0"/>
        <w:rPr>
          <w:rFonts w:ascii="Times New Roman" w:hAnsi="Times New Roman"/>
          <w:sz w:val="20"/>
          <w:szCs w:val="20"/>
          <w:lang w:eastAsia="zh-CN"/>
        </w:rPr>
      </w:pPr>
      <w:r w:rsidRPr="001502FC">
        <w:rPr>
          <w:rFonts w:ascii="Times New Roman" w:hAnsi="Times New Roman"/>
          <w:sz w:val="28"/>
          <w:szCs w:val="28"/>
          <w:lang w:eastAsia="zh-CN"/>
        </w:rPr>
        <w:t>Дата</w:t>
      </w:r>
      <w:proofErr w:type="gramStart"/>
      <w:r w:rsidRPr="001502FC">
        <w:rPr>
          <w:rFonts w:ascii="Times New Roman" w:hAnsi="Times New Roman"/>
          <w:sz w:val="28"/>
          <w:szCs w:val="28"/>
          <w:lang w:eastAsia="zh-CN"/>
        </w:rPr>
        <w:t xml:space="preserve">   «</w:t>
      </w:r>
      <w:proofErr w:type="gramEnd"/>
      <w:r w:rsidRPr="001502FC">
        <w:rPr>
          <w:rFonts w:ascii="Times New Roman" w:hAnsi="Times New Roman"/>
          <w:sz w:val="28"/>
          <w:szCs w:val="28"/>
          <w:lang w:eastAsia="zh-CN"/>
        </w:rPr>
        <w:t>06___» __06____2020__г.       _____</w:t>
      </w:r>
      <w:r w:rsidR="00F71601">
        <w:rPr>
          <w:rFonts w:ascii="Times New Roman" w:hAnsi="Times New Roman"/>
          <w:sz w:val="28"/>
          <w:szCs w:val="28"/>
          <w:lang w:eastAsia="zh-CN"/>
        </w:rPr>
        <w:t>____</w:t>
      </w:r>
      <w:proofErr w:type="gramStart"/>
      <w:r w:rsidR="00F71601">
        <w:rPr>
          <w:rFonts w:ascii="Times New Roman" w:hAnsi="Times New Roman"/>
          <w:sz w:val="28"/>
          <w:szCs w:val="28"/>
          <w:lang w:eastAsia="zh-CN"/>
        </w:rPr>
        <w:t xml:space="preserve">_  </w:t>
      </w:r>
      <w:proofErr w:type="spellStart"/>
      <w:r w:rsidRPr="001502FC">
        <w:rPr>
          <w:rFonts w:ascii="Times New Roman" w:hAnsi="Times New Roman"/>
          <w:sz w:val="28"/>
          <w:szCs w:val="28"/>
          <w:lang w:eastAsia="zh-CN"/>
        </w:rPr>
        <w:t>КириенкоЗ.А</w:t>
      </w:r>
      <w:proofErr w:type="spellEnd"/>
      <w:r w:rsidRPr="001502FC">
        <w:rPr>
          <w:rFonts w:ascii="Times New Roman" w:hAnsi="Times New Roman"/>
          <w:sz w:val="28"/>
          <w:szCs w:val="28"/>
          <w:lang w:eastAsia="zh-CN"/>
        </w:rPr>
        <w:t>.</w:t>
      </w:r>
      <w:proofErr w:type="gramEnd"/>
    </w:p>
    <w:p w14:paraId="09A84BA3" w14:textId="77777777" w:rsidR="001502FC" w:rsidRPr="001502FC" w:rsidRDefault="001502FC" w:rsidP="001502FC">
      <w:pPr>
        <w:suppressAutoHyphens/>
        <w:spacing w:after="0"/>
        <w:rPr>
          <w:rFonts w:ascii="Times New Roman" w:hAnsi="Times New Roman"/>
          <w:sz w:val="20"/>
          <w:szCs w:val="20"/>
          <w:lang w:eastAsia="zh-CN"/>
        </w:rPr>
      </w:pPr>
      <w:r w:rsidRPr="001502FC">
        <w:rPr>
          <w:rFonts w:ascii="Times New Roman" w:hAnsi="Times New Roman"/>
          <w:sz w:val="20"/>
          <w:szCs w:val="20"/>
          <w:lang w:eastAsia="zh-CN"/>
        </w:rPr>
        <w:t xml:space="preserve">методический руководитель  </w:t>
      </w:r>
    </w:p>
    <w:p w14:paraId="186A6B3C" w14:textId="77777777" w:rsidR="001502FC" w:rsidRPr="001502FC" w:rsidRDefault="001502FC" w:rsidP="001502FC">
      <w:pPr>
        <w:suppressAutoHyphens/>
        <w:spacing w:after="0"/>
        <w:rPr>
          <w:rFonts w:ascii="Times New Roman" w:hAnsi="Times New Roman"/>
          <w:b/>
          <w:sz w:val="28"/>
          <w:szCs w:val="28"/>
          <w:lang w:eastAsia="zh-CN"/>
        </w:rPr>
      </w:pPr>
      <w:r w:rsidRPr="001502FC">
        <w:rPr>
          <w:rFonts w:ascii="Times New Roman" w:hAnsi="Times New Roman"/>
          <w:sz w:val="20"/>
          <w:szCs w:val="20"/>
          <w:lang w:eastAsia="zh-CN"/>
        </w:rPr>
        <w:t>МП учебного отдела</w:t>
      </w:r>
    </w:p>
    <w:p w14:paraId="45A0928F" w14:textId="77777777" w:rsidR="001502FC" w:rsidRPr="001502FC" w:rsidRDefault="001502FC" w:rsidP="001502FC">
      <w:pPr>
        <w:suppressAutoHyphens/>
        <w:spacing w:after="0"/>
        <w:rPr>
          <w:rFonts w:ascii="Times New Roman" w:hAnsi="Times New Roman"/>
          <w:b/>
          <w:sz w:val="28"/>
          <w:szCs w:val="28"/>
          <w:lang w:eastAsia="zh-CN"/>
        </w:rPr>
      </w:pPr>
    </w:p>
    <w:p w14:paraId="3C234B28" w14:textId="77777777" w:rsidR="001502FC" w:rsidRPr="001502FC" w:rsidRDefault="001502FC" w:rsidP="001502FC">
      <w:pPr>
        <w:suppressAutoHyphens/>
        <w:rPr>
          <w:rFonts w:ascii="Times New Roman" w:hAnsi="Times New Roman"/>
          <w:b/>
          <w:sz w:val="28"/>
          <w:szCs w:val="28"/>
          <w:lang w:eastAsia="zh-CN"/>
        </w:rPr>
      </w:pPr>
    </w:p>
    <w:p w14:paraId="31071F8A" w14:textId="77777777" w:rsidR="001502FC" w:rsidRPr="001502FC" w:rsidRDefault="001502FC" w:rsidP="001502FC">
      <w:pPr>
        <w:suppressAutoHyphens/>
        <w:rPr>
          <w:rFonts w:ascii="Times New Roman" w:hAnsi="Times New Roman"/>
          <w:b/>
          <w:sz w:val="28"/>
          <w:szCs w:val="28"/>
          <w:lang w:eastAsia="zh-CN"/>
        </w:rPr>
      </w:pPr>
    </w:p>
    <w:p w14:paraId="7951BB15" w14:textId="77777777" w:rsidR="001502FC" w:rsidRPr="001502FC" w:rsidRDefault="001502FC" w:rsidP="001502FC">
      <w:pPr>
        <w:suppressAutoHyphens/>
        <w:rPr>
          <w:rFonts w:ascii="Times New Roman" w:hAnsi="Times New Roman"/>
          <w:b/>
          <w:sz w:val="28"/>
          <w:szCs w:val="28"/>
          <w:lang w:eastAsia="zh-CN"/>
        </w:rPr>
      </w:pPr>
    </w:p>
    <w:p w14:paraId="4F831F8C" w14:textId="77777777" w:rsidR="001502FC" w:rsidRPr="001502FC" w:rsidRDefault="001502FC" w:rsidP="001502FC">
      <w:pPr>
        <w:keepNext/>
        <w:numPr>
          <w:ilvl w:val="1"/>
          <w:numId w:val="24"/>
        </w:numPr>
        <w:tabs>
          <w:tab w:val="left" w:pos="576"/>
          <w:tab w:val="left" w:pos="708"/>
        </w:tabs>
        <w:suppressAutoHyphens/>
        <w:spacing w:after="0" w:line="23" w:lineRule="atLeast"/>
        <w:ind w:left="0" w:firstLine="0"/>
        <w:jc w:val="center"/>
        <w:outlineLvl w:val="1"/>
        <w:rPr>
          <w:rFonts w:ascii="Times New Roman" w:eastAsia="SimSun" w:hAnsi="Times New Roman"/>
          <w:bCs/>
          <w:iCs/>
          <w:color w:val="00000A"/>
          <w:sz w:val="24"/>
          <w:szCs w:val="20"/>
          <w:lang w:eastAsia="zh-CN"/>
        </w:rPr>
      </w:pPr>
      <w:r w:rsidRPr="001502FC">
        <w:rPr>
          <w:rFonts w:ascii="Times New Roman" w:eastAsia="SimSun" w:hAnsi="Times New Roman"/>
          <w:bCs/>
          <w:iCs/>
          <w:color w:val="00000A"/>
          <w:sz w:val="28"/>
          <w:szCs w:val="20"/>
          <w:lang w:eastAsia="zh-CN"/>
        </w:rPr>
        <w:lastRenderedPageBreak/>
        <w:t>ХАРАКТЕРИСТИКА</w:t>
      </w:r>
    </w:p>
    <w:p w14:paraId="745E0EB4" w14:textId="7A03F887" w:rsidR="001502FC" w:rsidRPr="001502FC" w:rsidRDefault="00F71601" w:rsidP="0026498C">
      <w:pPr>
        <w:tabs>
          <w:tab w:val="left" w:pos="708"/>
        </w:tabs>
        <w:suppressAutoHyphens/>
        <w:spacing w:after="0" w:line="23" w:lineRule="atLeast"/>
        <w:jc w:val="center"/>
        <w:rPr>
          <w:rFonts w:ascii="Times New Roman" w:eastAsia="SimSun" w:hAnsi="Times New Roman"/>
          <w:b/>
          <w:iCs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iCs/>
          <w:color w:val="00000A"/>
          <w:sz w:val="28"/>
          <w:szCs w:val="28"/>
          <w:u w:val="single"/>
          <w:lang w:eastAsia="zh-CN"/>
        </w:rPr>
        <w:t>Зырянова Анастасия Александровна</w:t>
      </w:r>
    </w:p>
    <w:p w14:paraId="57670F38" w14:textId="77777777" w:rsidR="001502FC" w:rsidRPr="001502FC" w:rsidRDefault="001502FC" w:rsidP="001502FC">
      <w:pPr>
        <w:tabs>
          <w:tab w:val="left" w:pos="708"/>
        </w:tabs>
        <w:suppressAutoHyphens/>
        <w:spacing w:after="0" w:line="23" w:lineRule="atLeast"/>
        <w:jc w:val="center"/>
        <w:rPr>
          <w:rFonts w:ascii="Times New Roman" w:eastAsia="SimSun" w:hAnsi="Times New Roman"/>
          <w:iCs/>
          <w:color w:val="00000A"/>
          <w:sz w:val="20"/>
          <w:szCs w:val="20"/>
          <w:lang w:eastAsia="zh-CN"/>
        </w:rPr>
      </w:pPr>
      <w:r w:rsidRPr="001502FC">
        <w:rPr>
          <w:rFonts w:ascii="Times New Roman" w:eastAsia="SimSun" w:hAnsi="Times New Roman"/>
          <w:iCs/>
          <w:color w:val="00000A"/>
          <w:sz w:val="20"/>
          <w:szCs w:val="20"/>
          <w:lang w:eastAsia="zh-CN"/>
        </w:rPr>
        <w:t>ФИО</w:t>
      </w:r>
    </w:p>
    <w:p w14:paraId="27BFACB0" w14:textId="77777777" w:rsidR="001502FC" w:rsidRPr="001502FC" w:rsidRDefault="001502FC" w:rsidP="001502FC">
      <w:pPr>
        <w:tabs>
          <w:tab w:val="left" w:pos="708"/>
        </w:tabs>
        <w:suppressAutoHyphens/>
        <w:spacing w:after="0" w:line="23" w:lineRule="atLeast"/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</w:pPr>
      <w:r w:rsidRPr="001502FC"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>обучающийся (</w:t>
      </w:r>
      <w:proofErr w:type="spellStart"/>
      <w:r w:rsidRPr="001502FC"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>ая</w:t>
      </w:r>
      <w:proofErr w:type="spellEnd"/>
      <w:r w:rsidRPr="001502FC"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 xml:space="preserve">) на ___3___курсе  </w:t>
      </w:r>
    </w:p>
    <w:p w14:paraId="7F50B181" w14:textId="77777777" w:rsidR="001502FC" w:rsidRPr="001502FC" w:rsidRDefault="001502FC" w:rsidP="001502FC">
      <w:pPr>
        <w:tabs>
          <w:tab w:val="left" w:pos="708"/>
        </w:tabs>
        <w:suppressAutoHyphens/>
        <w:spacing w:after="0" w:line="23" w:lineRule="atLeast"/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</w:pPr>
      <w:r w:rsidRPr="001502FC"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 xml:space="preserve">по специальности   </w:t>
      </w:r>
      <w:r w:rsidRPr="001502FC">
        <w:rPr>
          <w:rFonts w:ascii="Times New Roman" w:eastAsia="SimSun" w:hAnsi="Times New Roman"/>
          <w:iCs/>
          <w:color w:val="00000A"/>
          <w:sz w:val="24"/>
          <w:szCs w:val="24"/>
          <w:u w:val="single"/>
          <w:lang w:eastAsia="zh-CN"/>
        </w:rPr>
        <w:t>33.02.01</w:t>
      </w:r>
      <w:r w:rsidRPr="001502FC"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>_____</w:t>
      </w:r>
      <w:r w:rsidRPr="001502FC">
        <w:rPr>
          <w:rFonts w:ascii="Times New Roman" w:eastAsia="SimSun" w:hAnsi="Times New Roman"/>
          <w:iCs/>
          <w:color w:val="00000A"/>
          <w:sz w:val="24"/>
          <w:szCs w:val="24"/>
          <w:u w:val="single"/>
          <w:lang w:eastAsia="zh-CN"/>
        </w:rPr>
        <w:t>Фармация</w:t>
      </w:r>
      <w:r w:rsidRPr="001502FC"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>____________________</w:t>
      </w:r>
    </w:p>
    <w:p w14:paraId="55B68C56" w14:textId="77777777" w:rsidR="001502FC" w:rsidRPr="001502FC" w:rsidRDefault="001502FC" w:rsidP="001502FC">
      <w:pPr>
        <w:tabs>
          <w:tab w:val="left" w:pos="708"/>
        </w:tabs>
        <w:suppressAutoHyphens/>
        <w:spacing w:after="0" w:line="23" w:lineRule="atLeast"/>
        <w:rPr>
          <w:rFonts w:ascii="Times New Roman" w:eastAsia="SimSun" w:hAnsi="Times New Roman"/>
          <w:i/>
          <w:iCs/>
          <w:color w:val="00000A"/>
          <w:sz w:val="24"/>
          <w:szCs w:val="24"/>
          <w:lang w:eastAsia="zh-CN"/>
        </w:rPr>
      </w:pPr>
      <w:r w:rsidRPr="001502FC">
        <w:rPr>
          <w:rFonts w:ascii="Times New Roman" w:eastAsia="SimSun" w:hAnsi="Times New Roman"/>
          <w:i/>
          <w:iCs/>
          <w:color w:val="00000A"/>
          <w:sz w:val="24"/>
          <w:szCs w:val="24"/>
          <w:lang w:eastAsia="zh-CN"/>
        </w:rPr>
        <w:t xml:space="preserve">                                                       код               наименование</w:t>
      </w:r>
    </w:p>
    <w:p w14:paraId="57329D6D" w14:textId="77777777" w:rsidR="001502FC" w:rsidRPr="001502FC" w:rsidRDefault="001502FC" w:rsidP="001502FC">
      <w:pPr>
        <w:tabs>
          <w:tab w:val="left" w:pos="708"/>
        </w:tabs>
        <w:suppressAutoHyphens/>
        <w:spacing w:after="0" w:line="23" w:lineRule="atLeast"/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</w:pPr>
      <w:r w:rsidRPr="001502FC"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>успешно прошел (</w:t>
      </w:r>
      <w:proofErr w:type="gramStart"/>
      <w:r w:rsidRPr="001502FC"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>ла)  преддипломную</w:t>
      </w:r>
      <w:proofErr w:type="gramEnd"/>
      <w:r w:rsidRPr="001502FC"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 xml:space="preserve">  практику по профессиональному модулю     </w:t>
      </w:r>
    </w:p>
    <w:p w14:paraId="4BCE44CD" w14:textId="77777777" w:rsidR="001502FC" w:rsidRPr="001502FC" w:rsidRDefault="001502FC" w:rsidP="001502FC">
      <w:pPr>
        <w:tabs>
          <w:tab w:val="left" w:pos="708"/>
        </w:tabs>
        <w:suppressAutoHyphens/>
        <w:spacing w:after="0" w:line="23" w:lineRule="atLeast"/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</w:pPr>
      <w:r w:rsidRPr="001502FC">
        <w:rPr>
          <w:rFonts w:ascii="Times New Roman" w:eastAsia="SimSun" w:hAnsi="Times New Roman"/>
          <w:color w:val="00000A"/>
          <w:sz w:val="24"/>
          <w:szCs w:val="24"/>
          <w:lang w:eastAsia="zh-CN"/>
        </w:rPr>
        <w:t xml:space="preserve">02.  </w:t>
      </w:r>
      <w:r w:rsidRPr="001502FC">
        <w:rPr>
          <w:rFonts w:ascii="Times New Roman" w:eastAsia="SimSun" w:hAnsi="Times New Roman"/>
          <w:bCs/>
          <w:color w:val="00000A"/>
          <w:sz w:val="24"/>
          <w:szCs w:val="24"/>
          <w:u w:val="single"/>
          <w:lang w:eastAsia="zh-CN"/>
        </w:rPr>
        <w:t xml:space="preserve">Изготовление лекарственных форм и проведение обязательных видов  </w:t>
      </w:r>
    </w:p>
    <w:p w14:paraId="43323D05" w14:textId="77777777" w:rsidR="001502FC" w:rsidRPr="001502FC" w:rsidRDefault="001502FC" w:rsidP="001502FC">
      <w:pPr>
        <w:suppressAutoHyphens/>
        <w:spacing w:after="0" w:line="23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1502FC">
        <w:rPr>
          <w:rFonts w:ascii="Times New Roman" w:hAnsi="Times New Roman"/>
          <w:bCs/>
          <w:sz w:val="24"/>
          <w:szCs w:val="24"/>
          <w:u w:val="single"/>
          <w:lang w:eastAsia="zh-CN"/>
        </w:rPr>
        <w:t xml:space="preserve"> внутриаптечного </w:t>
      </w:r>
      <w:proofErr w:type="gramStart"/>
      <w:r w:rsidRPr="001502FC">
        <w:rPr>
          <w:rFonts w:ascii="Times New Roman" w:hAnsi="Times New Roman"/>
          <w:bCs/>
          <w:sz w:val="24"/>
          <w:szCs w:val="24"/>
          <w:u w:val="single"/>
          <w:lang w:eastAsia="zh-CN"/>
        </w:rPr>
        <w:t>контроля</w:t>
      </w:r>
      <w:r w:rsidRPr="001502FC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Pr="001502FC">
        <w:rPr>
          <w:rFonts w:ascii="Times New Roman" w:hAnsi="Times New Roman"/>
          <w:iCs/>
          <w:sz w:val="24"/>
          <w:szCs w:val="24"/>
          <w:lang w:eastAsia="zh-CN"/>
        </w:rPr>
        <w:t>МДК</w:t>
      </w:r>
      <w:proofErr w:type="gramEnd"/>
      <w:r w:rsidRPr="001502FC">
        <w:rPr>
          <w:rFonts w:ascii="Times New Roman" w:hAnsi="Times New Roman"/>
          <w:iCs/>
          <w:sz w:val="24"/>
          <w:szCs w:val="24"/>
          <w:lang w:eastAsia="zh-CN"/>
        </w:rPr>
        <w:t>_</w:t>
      </w:r>
      <w:r w:rsidRPr="001502FC">
        <w:rPr>
          <w:rFonts w:ascii="Times New Roman" w:hAnsi="Times New Roman"/>
          <w:sz w:val="24"/>
          <w:szCs w:val="24"/>
          <w:u w:val="single"/>
          <w:lang w:eastAsia="zh-CN"/>
        </w:rPr>
        <w:t>02.02. Контроль качества лекарственных средств</w:t>
      </w:r>
    </w:p>
    <w:p w14:paraId="795BCCC4" w14:textId="77777777" w:rsidR="001502FC" w:rsidRPr="001502FC" w:rsidRDefault="0026498C" w:rsidP="001502FC">
      <w:pPr>
        <w:tabs>
          <w:tab w:val="left" w:pos="708"/>
        </w:tabs>
        <w:suppressAutoHyphens/>
        <w:spacing w:after="0" w:line="23" w:lineRule="atLeast"/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</w:pPr>
      <w:r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 xml:space="preserve">в объеме </w:t>
      </w:r>
      <w:r w:rsidRPr="0026498C">
        <w:rPr>
          <w:rFonts w:ascii="Times New Roman" w:eastAsia="SimSun" w:hAnsi="Times New Roman"/>
          <w:iCs/>
          <w:color w:val="00000A"/>
          <w:sz w:val="24"/>
          <w:szCs w:val="24"/>
          <w:u w:val="single"/>
          <w:lang w:eastAsia="zh-CN"/>
        </w:rPr>
        <w:t>72</w:t>
      </w:r>
      <w:r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 xml:space="preserve"> часов </w:t>
      </w:r>
      <w:proofErr w:type="gramStart"/>
      <w:r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>с  «</w:t>
      </w:r>
      <w:proofErr w:type="gramEnd"/>
      <w:r w:rsidRPr="0026498C">
        <w:rPr>
          <w:rFonts w:ascii="Times New Roman" w:eastAsia="SimSun" w:hAnsi="Times New Roman"/>
          <w:iCs/>
          <w:color w:val="00000A"/>
          <w:sz w:val="24"/>
          <w:szCs w:val="24"/>
          <w:u w:val="single"/>
          <w:lang w:eastAsia="zh-CN"/>
        </w:rPr>
        <w:t>25</w:t>
      </w:r>
      <w:r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>» «</w:t>
      </w:r>
      <w:r w:rsidRPr="0026498C">
        <w:rPr>
          <w:rFonts w:ascii="Times New Roman" w:eastAsia="SimSun" w:hAnsi="Times New Roman"/>
          <w:iCs/>
          <w:color w:val="00000A"/>
          <w:sz w:val="24"/>
          <w:szCs w:val="24"/>
          <w:u w:val="single"/>
          <w:lang w:eastAsia="zh-CN"/>
        </w:rPr>
        <w:t>05</w:t>
      </w:r>
      <w:r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>»20</w:t>
      </w:r>
      <w:r w:rsidRPr="0026498C">
        <w:rPr>
          <w:rFonts w:ascii="Times New Roman" w:eastAsia="SimSun" w:hAnsi="Times New Roman"/>
          <w:iCs/>
          <w:color w:val="00000A"/>
          <w:sz w:val="24"/>
          <w:szCs w:val="24"/>
          <w:u w:val="single"/>
          <w:lang w:eastAsia="zh-CN"/>
        </w:rPr>
        <w:t>20</w:t>
      </w:r>
      <w:r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 xml:space="preserve"> </w:t>
      </w:r>
      <w:r w:rsidR="001502FC" w:rsidRPr="001502FC"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 xml:space="preserve">г.  </w:t>
      </w:r>
      <w:r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 xml:space="preserve">по </w:t>
      </w:r>
      <w:proofErr w:type="gramStart"/>
      <w:r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 xml:space="preserve">« </w:t>
      </w:r>
      <w:r w:rsidRPr="0026498C">
        <w:rPr>
          <w:rFonts w:ascii="Times New Roman" w:eastAsia="SimSun" w:hAnsi="Times New Roman"/>
          <w:iCs/>
          <w:color w:val="00000A"/>
          <w:sz w:val="24"/>
          <w:szCs w:val="24"/>
          <w:u w:val="single"/>
          <w:lang w:eastAsia="zh-CN"/>
        </w:rPr>
        <w:t>06</w:t>
      </w:r>
      <w:proofErr w:type="gramEnd"/>
      <w:r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 xml:space="preserve">» </w:t>
      </w:r>
      <w:r w:rsidRPr="0026498C">
        <w:rPr>
          <w:rFonts w:ascii="Times New Roman" w:eastAsia="SimSun" w:hAnsi="Times New Roman"/>
          <w:iCs/>
          <w:color w:val="00000A"/>
          <w:sz w:val="24"/>
          <w:szCs w:val="24"/>
          <w:u w:val="single"/>
          <w:lang w:eastAsia="zh-CN"/>
        </w:rPr>
        <w:t xml:space="preserve">06 </w:t>
      </w:r>
      <w:r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>20</w:t>
      </w:r>
      <w:r w:rsidRPr="0026498C">
        <w:rPr>
          <w:rFonts w:ascii="Times New Roman" w:eastAsia="SimSun" w:hAnsi="Times New Roman"/>
          <w:iCs/>
          <w:color w:val="00000A"/>
          <w:sz w:val="24"/>
          <w:szCs w:val="24"/>
          <w:u w:val="single"/>
          <w:lang w:eastAsia="zh-CN"/>
        </w:rPr>
        <w:t>20</w:t>
      </w:r>
      <w:r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 xml:space="preserve"> </w:t>
      </w:r>
      <w:r w:rsidR="001502FC" w:rsidRPr="001502FC"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>г.</w:t>
      </w:r>
    </w:p>
    <w:p w14:paraId="51CB873E" w14:textId="77777777" w:rsidR="001502FC" w:rsidRPr="001502FC" w:rsidRDefault="001502FC" w:rsidP="001502FC">
      <w:pPr>
        <w:tabs>
          <w:tab w:val="left" w:pos="708"/>
        </w:tabs>
        <w:suppressAutoHyphens/>
        <w:spacing w:after="0" w:line="23" w:lineRule="atLeast"/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</w:pPr>
      <w:r w:rsidRPr="001502FC"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>в организации___ЭОИДОТ___________________________________________________</w:t>
      </w:r>
    </w:p>
    <w:p w14:paraId="08104219" w14:textId="77777777" w:rsidR="001502FC" w:rsidRPr="001502FC" w:rsidRDefault="001502FC" w:rsidP="001502F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i/>
          <w:iCs/>
          <w:color w:val="00000A"/>
          <w:sz w:val="20"/>
          <w:szCs w:val="20"/>
          <w:lang w:eastAsia="zh-CN"/>
        </w:rPr>
      </w:pPr>
      <w:r w:rsidRPr="001502FC">
        <w:rPr>
          <w:rFonts w:ascii="Times New Roman" w:eastAsia="SimSun" w:hAnsi="Times New Roman"/>
          <w:i/>
          <w:iCs/>
          <w:color w:val="00000A"/>
          <w:sz w:val="20"/>
          <w:szCs w:val="20"/>
          <w:lang w:eastAsia="zh-CN"/>
        </w:rPr>
        <w:t>наименование организации, юридический адрес</w:t>
      </w:r>
    </w:p>
    <w:p w14:paraId="72C4741F" w14:textId="77777777" w:rsidR="001502FC" w:rsidRPr="001502FC" w:rsidRDefault="001502FC" w:rsidP="001502FC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/>
          <w:iCs/>
          <w:color w:val="00000A"/>
          <w:sz w:val="28"/>
          <w:szCs w:val="28"/>
          <w:lang w:eastAsia="zh-CN"/>
        </w:rPr>
      </w:pPr>
      <w:r w:rsidRPr="001502FC">
        <w:rPr>
          <w:rFonts w:ascii="Times New Roman" w:eastAsia="SimSun" w:hAnsi="Times New Roman"/>
          <w:iCs/>
          <w:color w:val="00000A"/>
          <w:sz w:val="28"/>
          <w:szCs w:val="28"/>
          <w:lang w:eastAsia="zh-CN"/>
        </w:rPr>
        <w:t>За время прохождения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7522"/>
        <w:gridCol w:w="1099"/>
      </w:tblGrid>
      <w:tr w:rsidR="001502FC" w:rsidRPr="001502FC" w14:paraId="277CBA7A" w14:textId="77777777" w:rsidTr="001502FC">
        <w:trPr>
          <w:trHeight w:val="78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CE8E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  <w:r w:rsidRPr="001502FC"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  <w:t>№ ОК/ПК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232F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  <w:r w:rsidRPr="001502FC"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96D2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  <w:r w:rsidRPr="001502FC"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  <w:t>0-26 баллов</w:t>
            </w:r>
          </w:p>
        </w:tc>
      </w:tr>
      <w:tr w:rsidR="001502FC" w:rsidRPr="001502FC" w14:paraId="46045F13" w14:textId="77777777" w:rsidTr="001502F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9908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  <w:r w:rsidRPr="001502FC"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  <w:t>ОК.1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C961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  <w:r w:rsidRPr="001502FC"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  <w:t>Демонстрирует заинтересованность профессией, исполняет трудовую дисциплину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89A4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</w:p>
        </w:tc>
      </w:tr>
      <w:tr w:rsidR="001502FC" w:rsidRPr="001502FC" w14:paraId="76AC3D2D" w14:textId="77777777" w:rsidTr="001502F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378A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  <w:r w:rsidRPr="001502FC"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  <w:t>ОК. 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8897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  <w:r w:rsidRPr="001502FC"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  <w:t>Регулярно ведет дневник и выполняет все виды работ, предусмотренные программой практики.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F26E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</w:p>
        </w:tc>
      </w:tr>
      <w:tr w:rsidR="001502FC" w:rsidRPr="001502FC" w14:paraId="6F08D809" w14:textId="77777777" w:rsidTr="001502F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D1AC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  <w:proofErr w:type="gramStart"/>
            <w:r w:rsidRPr="001502FC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ОК  3</w:t>
            </w:r>
            <w:proofErr w:type="gramEnd"/>
            <w:r w:rsidRPr="001502FC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3BC" w14:textId="77777777" w:rsidR="001502FC" w:rsidRPr="001502FC" w:rsidRDefault="001502FC" w:rsidP="001502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2FC">
              <w:rPr>
                <w:rFonts w:ascii="Times New Roman" w:hAnsi="Times New Roman"/>
                <w:iCs/>
                <w:sz w:val="24"/>
                <w:szCs w:val="24"/>
              </w:rPr>
              <w:t xml:space="preserve">Выполняет внутриаптечный контроль лекарственных средств и его регистрацию </w:t>
            </w:r>
            <w:r w:rsidRPr="001502FC">
              <w:rPr>
                <w:rFonts w:ascii="Times New Roman" w:hAnsi="Times New Roman"/>
                <w:sz w:val="24"/>
                <w:szCs w:val="24"/>
              </w:rPr>
              <w:t>согласно требованиям нормативной документации.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8B60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</w:p>
        </w:tc>
      </w:tr>
      <w:tr w:rsidR="001502FC" w:rsidRPr="001502FC" w14:paraId="7F6CEBAC" w14:textId="77777777" w:rsidTr="001502F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BC58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color w:val="00000A"/>
                <w:sz w:val="24"/>
                <w:szCs w:val="24"/>
              </w:rPr>
            </w:pPr>
            <w:proofErr w:type="gramStart"/>
            <w:r w:rsidRPr="001502FC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ОК  4</w:t>
            </w:r>
            <w:proofErr w:type="gramEnd"/>
            <w:r w:rsidRPr="001502FC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452C" w14:textId="77777777" w:rsidR="001502FC" w:rsidRPr="001502FC" w:rsidRDefault="001502FC" w:rsidP="001502FC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02FC">
              <w:rPr>
                <w:rFonts w:ascii="Times New Roman" w:hAnsi="Times New Roman"/>
                <w:iCs/>
                <w:sz w:val="24"/>
                <w:szCs w:val="24"/>
              </w:rPr>
              <w:t xml:space="preserve">Пользуется нормативной документацией, </w:t>
            </w:r>
            <w:r w:rsidRPr="001502FC">
              <w:rPr>
                <w:rFonts w:ascii="Times New Roman" w:hAnsi="Times New Roman"/>
                <w:sz w:val="24"/>
                <w:szCs w:val="24"/>
              </w:rPr>
              <w:t>анализирует полученную информацию в плане решения профессиональных задач.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9494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</w:p>
        </w:tc>
      </w:tr>
      <w:tr w:rsidR="001502FC" w:rsidRPr="001502FC" w14:paraId="3D6CB144" w14:textId="77777777" w:rsidTr="001502F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13B5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color w:val="00000A"/>
                <w:sz w:val="24"/>
                <w:szCs w:val="24"/>
              </w:rPr>
            </w:pPr>
            <w:r w:rsidRPr="001502FC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ОК 6.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C1BA" w14:textId="77777777" w:rsidR="001502FC" w:rsidRPr="001502FC" w:rsidRDefault="001502FC" w:rsidP="001502FC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02FC">
              <w:rPr>
                <w:rFonts w:ascii="Times New Roman" w:hAnsi="Times New Roman"/>
                <w:iCs/>
                <w:sz w:val="24"/>
                <w:szCs w:val="24"/>
              </w:rPr>
              <w:t>Проявляет корректность и уважение, умеет эффективно общаться к сотрудникам аптеки</w:t>
            </w:r>
            <w:r w:rsidRPr="001502FC">
              <w:rPr>
                <w:rFonts w:ascii="Times New Roman" w:hAnsi="Times New Roman"/>
                <w:sz w:val="24"/>
                <w:szCs w:val="24"/>
              </w:rPr>
              <w:t>, руководством.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AE2C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</w:p>
        </w:tc>
      </w:tr>
      <w:tr w:rsidR="001502FC" w:rsidRPr="001502FC" w14:paraId="611D65B3" w14:textId="77777777" w:rsidTr="001502F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6209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color w:val="00000A"/>
                <w:sz w:val="24"/>
                <w:szCs w:val="24"/>
              </w:rPr>
            </w:pPr>
            <w:r w:rsidRPr="001502FC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ОК 7.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AF0F" w14:textId="77777777" w:rsidR="001502FC" w:rsidRPr="001502FC" w:rsidRDefault="001502FC" w:rsidP="001502FC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02FC">
              <w:rPr>
                <w:rFonts w:ascii="Times New Roman" w:hAnsi="Times New Roman"/>
                <w:iCs/>
                <w:sz w:val="24"/>
                <w:szCs w:val="24"/>
              </w:rPr>
              <w:t xml:space="preserve">Ответственно и правильно выполняет порученные задания.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D0B5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</w:p>
        </w:tc>
      </w:tr>
      <w:tr w:rsidR="001502FC" w:rsidRPr="001502FC" w14:paraId="0BF01B51" w14:textId="77777777" w:rsidTr="001502F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7BD7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color w:val="00000A"/>
                <w:sz w:val="24"/>
                <w:szCs w:val="24"/>
              </w:rPr>
            </w:pPr>
            <w:r w:rsidRPr="001502FC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ОК 9.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B70E" w14:textId="77777777" w:rsidR="001502FC" w:rsidRPr="001502FC" w:rsidRDefault="001502FC" w:rsidP="001502FC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02FC">
              <w:rPr>
                <w:rFonts w:ascii="Times New Roman" w:hAnsi="Times New Roman"/>
                <w:iCs/>
                <w:sz w:val="24"/>
                <w:szCs w:val="24"/>
              </w:rPr>
              <w:t>Владеет современными технологиями проведения внутриаптечного контроля.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6A9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</w:p>
        </w:tc>
      </w:tr>
      <w:tr w:rsidR="001502FC" w:rsidRPr="001502FC" w14:paraId="25236BA4" w14:textId="77777777" w:rsidTr="001502F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B591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color w:val="00000A"/>
                <w:sz w:val="24"/>
                <w:szCs w:val="24"/>
              </w:rPr>
            </w:pPr>
            <w:r w:rsidRPr="001502FC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ОК 10.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258F" w14:textId="77777777" w:rsidR="001502FC" w:rsidRPr="001502FC" w:rsidRDefault="001502FC" w:rsidP="001502FC">
            <w:pPr>
              <w:tabs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1502F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Демонстрирует толерантное (уважительное) отношение к представителям различных социальных, культурных и религиозных общностей.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D64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</w:p>
        </w:tc>
      </w:tr>
      <w:tr w:rsidR="001502FC" w:rsidRPr="001502FC" w14:paraId="00A1EE07" w14:textId="77777777" w:rsidTr="001502F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4526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color w:val="00000A"/>
                <w:sz w:val="24"/>
                <w:szCs w:val="24"/>
              </w:rPr>
            </w:pPr>
            <w:r w:rsidRPr="001502FC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ОК 11.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A317" w14:textId="77777777" w:rsidR="001502FC" w:rsidRPr="001502FC" w:rsidRDefault="001502FC" w:rsidP="001502FC">
            <w:p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proofErr w:type="gramStart"/>
            <w:r w:rsidRPr="001502FC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Соблюдает  правила</w:t>
            </w:r>
            <w:proofErr w:type="gramEnd"/>
            <w:r w:rsidRPr="001502FC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 xml:space="preserve"> сбора и утилизации химических веществ (реактивов).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C7E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</w:p>
        </w:tc>
      </w:tr>
      <w:tr w:rsidR="001502FC" w:rsidRPr="001502FC" w14:paraId="7A9BBDDA" w14:textId="77777777" w:rsidTr="001502F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2442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color w:val="00000A"/>
                <w:sz w:val="24"/>
                <w:szCs w:val="24"/>
              </w:rPr>
            </w:pPr>
            <w:r w:rsidRPr="001502FC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ОК 12.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EE25" w14:textId="77777777" w:rsidR="001502FC" w:rsidRPr="001502FC" w:rsidRDefault="001502FC" w:rsidP="001502FC">
            <w:p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proofErr w:type="gramStart"/>
            <w:r w:rsidRPr="001502FC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Соблюдает  правила</w:t>
            </w:r>
            <w:proofErr w:type="gramEnd"/>
            <w:r w:rsidRPr="001502FC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 xml:space="preserve"> работы с ядовитыми, сильнодействующими, едкими, резко пахнущими  веществами.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B2E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</w:p>
        </w:tc>
      </w:tr>
      <w:tr w:rsidR="001502FC" w:rsidRPr="001502FC" w14:paraId="1B855F52" w14:textId="77777777" w:rsidTr="001502F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5299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  <w:r w:rsidRPr="001502FC"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  <w:t>ПК.2.3</w:t>
            </w:r>
          </w:p>
          <w:p w14:paraId="03A0A1E9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  <w:r w:rsidRPr="001502FC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ПК 1.2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1174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  <w:r w:rsidRPr="001502FC"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  <w:t>Владеет всеми видами внутриаптечного контроля.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769F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</w:p>
        </w:tc>
      </w:tr>
      <w:tr w:rsidR="001502FC" w:rsidRPr="001502FC" w14:paraId="431AD4DE" w14:textId="77777777" w:rsidTr="001502F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910C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  <w:r w:rsidRPr="001502FC"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  <w:t>ПК 2.4</w:t>
            </w:r>
          </w:p>
          <w:p w14:paraId="1F176569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  <w:r w:rsidRPr="001502FC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ОК 12.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1DC5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  <w:proofErr w:type="gramStart"/>
            <w:r w:rsidRPr="001502FC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Соблюдает  правила</w:t>
            </w:r>
            <w:proofErr w:type="gramEnd"/>
            <w:r w:rsidRPr="001502FC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 xml:space="preserve">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A59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</w:p>
        </w:tc>
      </w:tr>
      <w:tr w:rsidR="001502FC" w:rsidRPr="001502FC" w14:paraId="1DEAC1DA" w14:textId="77777777" w:rsidTr="001502F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2EFF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  <w:r w:rsidRPr="001502FC"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  <w:t>ПК 2.5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F17B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color w:val="00000A"/>
                <w:sz w:val="24"/>
                <w:szCs w:val="24"/>
              </w:rPr>
            </w:pPr>
            <w:r w:rsidRPr="001502FC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Правильно оформляет документы первичного учета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FDD5" w14:textId="77777777" w:rsidR="001502FC" w:rsidRPr="001502FC" w:rsidRDefault="001502FC" w:rsidP="001502FC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iCs/>
                <w:color w:val="00000A"/>
                <w:sz w:val="24"/>
                <w:szCs w:val="24"/>
              </w:rPr>
            </w:pPr>
          </w:p>
        </w:tc>
      </w:tr>
    </w:tbl>
    <w:p w14:paraId="521B8A22" w14:textId="77777777" w:rsidR="001502FC" w:rsidRPr="001502FC" w:rsidRDefault="001502FC" w:rsidP="001502FC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</w:pPr>
    </w:p>
    <w:p w14:paraId="058F0E33" w14:textId="77777777" w:rsidR="001502FC" w:rsidRPr="001502FC" w:rsidRDefault="0026498C" w:rsidP="001502FC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</w:pPr>
      <w:r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 xml:space="preserve">  </w:t>
      </w:r>
      <w:proofErr w:type="gramStart"/>
      <w:r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 xml:space="preserve">« </w:t>
      </w:r>
      <w:r w:rsidRPr="0026498C">
        <w:rPr>
          <w:rFonts w:ascii="Times New Roman" w:eastAsia="SimSun" w:hAnsi="Times New Roman"/>
          <w:iCs/>
          <w:color w:val="00000A"/>
          <w:sz w:val="24"/>
          <w:szCs w:val="24"/>
          <w:u w:val="single"/>
          <w:lang w:eastAsia="zh-CN"/>
        </w:rPr>
        <w:t>06</w:t>
      </w:r>
      <w:proofErr w:type="gramEnd"/>
      <w:r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 xml:space="preserve"> » «06» 20</w:t>
      </w:r>
      <w:r w:rsidRPr="0026498C">
        <w:rPr>
          <w:rFonts w:ascii="Times New Roman" w:eastAsia="SimSun" w:hAnsi="Times New Roman"/>
          <w:iCs/>
          <w:color w:val="00000A"/>
          <w:sz w:val="24"/>
          <w:szCs w:val="24"/>
          <w:u w:val="single"/>
          <w:lang w:eastAsia="zh-CN"/>
        </w:rPr>
        <w:t>20</w:t>
      </w:r>
      <w:r w:rsidR="001502FC" w:rsidRPr="001502FC"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 xml:space="preserve"> г.</w:t>
      </w:r>
    </w:p>
    <w:p w14:paraId="5C2077D1" w14:textId="77777777" w:rsidR="001502FC" w:rsidRPr="001502FC" w:rsidRDefault="001502FC" w:rsidP="001502FC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</w:pPr>
      <w:r w:rsidRPr="001502FC"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 xml:space="preserve">                             </w:t>
      </w:r>
    </w:p>
    <w:p w14:paraId="64A17D17" w14:textId="77777777" w:rsidR="001502FC" w:rsidRPr="001502FC" w:rsidRDefault="001502FC" w:rsidP="001502FC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</w:pPr>
      <w:r w:rsidRPr="001502FC"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>Подпись непосредственного руководителя практики _______________/ФИО, должность</w:t>
      </w:r>
    </w:p>
    <w:p w14:paraId="2248D857" w14:textId="77777777" w:rsidR="001502FC" w:rsidRPr="001502FC" w:rsidRDefault="001502FC" w:rsidP="001502FC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</w:pPr>
      <w:r w:rsidRPr="001502FC">
        <w:rPr>
          <w:rFonts w:ascii="Times New Roman" w:eastAsia="SimSun" w:hAnsi="Times New Roman"/>
          <w:iCs/>
          <w:color w:val="00000A"/>
          <w:sz w:val="24"/>
          <w:szCs w:val="24"/>
          <w:lang w:eastAsia="zh-CN"/>
        </w:rPr>
        <w:t>Подпись общего руководителя практики    _____________/ФИО, должность</w:t>
      </w:r>
    </w:p>
    <w:p w14:paraId="5FA0342E" w14:textId="77777777" w:rsidR="001502FC" w:rsidRPr="001502FC" w:rsidRDefault="001502FC" w:rsidP="001502FC">
      <w:pPr>
        <w:suppressAutoHyphens/>
        <w:spacing w:after="0"/>
        <w:rPr>
          <w:rFonts w:ascii="Times New Roman" w:hAnsi="Times New Roman"/>
          <w:iCs/>
          <w:sz w:val="24"/>
          <w:szCs w:val="24"/>
          <w:lang w:eastAsia="zh-CN"/>
        </w:rPr>
      </w:pPr>
      <w:r w:rsidRPr="001502FC">
        <w:rPr>
          <w:rFonts w:ascii="Times New Roman" w:hAnsi="Times New Roman"/>
          <w:iCs/>
          <w:sz w:val="24"/>
          <w:szCs w:val="24"/>
          <w:lang w:eastAsia="zh-CN"/>
        </w:rPr>
        <w:t xml:space="preserve">                                                                                                     </w:t>
      </w:r>
      <w:proofErr w:type="spellStart"/>
      <w:r w:rsidRPr="001502FC">
        <w:rPr>
          <w:rFonts w:ascii="Times New Roman" w:hAnsi="Times New Roman"/>
          <w:iCs/>
          <w:sz w:val="24"/>
          <w:szCs w:val="24"/>
          <w:lang w:eastAsia="zh-CN"/>
        </w:rPr>
        <w:t>м.п</w:t>
      </w:r>
      <w:proofErr w:type="spellEnd"/>
      <w:r w:rsidRPr="001502FC">
        <w:rPr>
          <w:rFonts w:ascii="Times New Roman" w:hAnsi="Times New Roman"/>
          <w:iCs/>
          <w:sz w:val="24"/>
          <w:szCs w:val="24"/>
          <w:lang w:eastAsia="zh-CN"/>
        </w:rPr>
        <w:t>.</w:t>
      </w:r>
    </w:p>
    <w:p w14:paraId="1FFEB9DB" w14:textId="241E37FF" w:rsidR="009D4202" w:rsidRDefault="009D4202">
      <w:pPr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br w:type="page"/>
      </w:r>
    </w:p>
    <w:p w14:paraId="3F80911F" w14:textId="77777777" w:rsidR="009D4202" w:rsidRDefault="009D4202" w:rsidP="009D4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ОТЧЕТ </w:t>
      </w:r>
      <w:r w:rsidRPr="004E67D4">
        <w:rPr>
          <w:rFonts w:ascii="Times New Roman" w:hAnsi="Times New Roman"/>
          <w:b/>
          <w:sz w:val="28"/>
          <w:szCs w:val="28"/>
        </w:rPr>
        <w:t xml:space="preserve">ПО </w:t>
      </w:r>
      <w:proofErr w:type="gramStart"/>
      <w:r w:rsidRPr="004E67D4">
        <w:rPr>
          <w:rFonts w:ascii="Times New Roman" w:hAnsi="Times New Roman"/>
          <w:b/>
          <w:sz w:val="28"/>
          <w:szCs w:val="28"/>
        </w:rPr>
        <w:t>ПРЕДДИПЛОМНОЙ  ПРАКТИКИ</w:t>
      </w:r>
      <w:proofErr w:type="gramEnd"/>
    </w:p>
    <w:p w14:paraId="424C1D1E" w14:textId="77777777" w:rsidR="009D4202" w:rsidRDefault="009D4202" w:rsidP="009D4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05CCFB" w14:textId="77777777" w:rsidR="009D4202" w:rsidRDefault="009D4202" w:rsidP="009D4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– МДК.02.02. Контроль качества лекарственных средств</w:t>
      </w:r>
    </w:p>
    <w:p w14:paraId="6295A527" w14:textId="77777777" w:rsidR="009D4202" w:rsidRPr="004E67D4" w:rsidRDefault="009D4202" w:rsidP="009D4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EDBFA2" w14:textId="77777777" w:rsidR="009D4202" w:rsidRPr="004E67D4" w:rsidRDefault="009D4202" w:rsidP="009D42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67D4">
        <w:rPr>
          <w:rFonts w:ascii="Times New Roman" w:hAnsi="Times New Roman"/>
          <w:sz w:val="28"/>
          <w:szCs w:val="28"/>
        </w:rPr>
        <w:t xml:space="preserve">Ф.И.О. обучающегося </w:t>
      </w:r>
      <w:r w:rsidRPr="0033190C">
        <w:rPr>
          <w:rFonts w:ascii="Times New Roman" w:hAnsi="Times New Roman"/>
          <w:sz w:val="28"/>
          <w:szCs w:val="28"/>
          <w:u w:val="single"/>
        </w:rPr>
        <w:t>Зырянова Анастасия Александровна</w:t>
      </w:r>
    </w:p>
    <w:p w14:paraId="38DD63FF" w14:textId="77777777" w:rsidR="009D4202" w:rsidRPr="004E67D4" w:rsidRDefault="009D4202" w:rsidP="009D4202">
      <w:pPr>
        <w:tabs>
          <w:tab w:val="left" w:pos="44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05205AE" w14:textId="77777777" w:rsidR="009D4202" w:rsidRPr="004E67D4" w:rsidRDefault="009D4202" w:rsidP="009D42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67D4">
        <w:rPr>
          <w:rFonts w:ascii="Times New Roman" w:hAnsi="Times New Roman"/>
          <w:sz w:val="28"/>
          <w:szCs w:val="28"/>
        </w:rPr>
        <w:t>Группа___</w:t>
      </w:r>
      <w:r>
        <w:rPr>
          <w:rFonts w:ascii="Times New Roman" w:hAnsi="Times New Roman"/>
          <w:sz w:val="28"/>
          <w:szCs w:val="28"/>
        </w:rPr>
        <w:t>304</w:t>
      </w:r>
      <w:r w:rsidRPr="004E67D4">
        <w:rPr>
          <w:rFonts w:ascii="Times New Roman" w:hAnsi="Times New Roman"/>
          <w:sz w:val="28"/>
          <w:szCs w:val="28"/>
        </w:rPr>
        <w:t xml:space="preserve">_____ </w:t>
      </w:r>
      <w:proofErr w:type="spellStart"/>
      <w:r w:rsidRPr="004E67D4">
        <w:rPr>
          <w:rFonts w:ascii="Times New Roman" w:hAnsi="Times New Roman"/>
          <w:sz w:val="28"/>
          <w:szCs w:val="28"/>
        </w:rPr>
        <w:t>Специальность__</w:t>
      </w:r>
      <w:r>
        <w:rPr>
          <w:rFonts w:ascii="Times New Roman" w:hAnsi="Times New Roman"/>
          <w:sz w:val="28"/>
          <w:szCs w:val="28"/>
        </w:rPr>
        <w:t>Фармация</w:t>
      </w:r>
      <w:proofErr w:type="spellEnd"/>
      <w:r w:rsidRPr="004E67D4">
        <w:rPr>
          <w:rFonts w:ascii="Times New Roman" w:hAnsi="Times New Roman"/>
          <w:sz w:val="28"/>
          <w:szCs w:val="28"/>
        </w:rPr>
        <w:t>______________</w:t>
      </w:r>
    </w:p>
    <w:p w14:paraId="05B0A81A" w14:textId="77777777" w:rsidR="009D4202" w:rsidRPr="004E67D4" w:rsidRDefault="009D4202" w:rsidP="009D420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52D9049" w14:textId="77777777" w:rsidR="009D4202" w:rsidRPr="004E67D4" w:rsidRDefault="009D4202" w:rsidP="009D42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67D4">
        <w:rPr>
          <w:rFonts w:ascii="Times New Roman" w:hAnsi="Times New Roman"/>
          <w:sz w:val="28"/>
          <w:szCs w:val="28"/>
        </w:rPr>
        <w:t>Проходившего преддипломную практику с _</w:t>
      </w:r>
      <w:r>
        <w:rPr>
          <w:rFonts w:ascii="Times New Roman" w:hAnsi="Times New Roman"/>
          <w:sz w:val="28"/>
          <w:szCs w:val="28"/>
        </w:rPr>
        <w:t>25.05</w:t>
      </w:r>
      <w:r w:rsidRPr="004E67D4">
        <w:rPr>
          <w:rFonts w:ascii="Times New Roman" w:hAnsi="Times New Roman"/>
          <w:sz w:val="28"/>
          <w:szCs w:val="28"/>
        </w:rPr>
        <w:t>_ по _</w:t>
      </w:r>
      <w:r>
        <w:rPr>
          <w:rFonts w:ascii="Times New Roman" w:hAnsi="Times New Roman"/>
          <w:sz w:val="28"/>
          <w:szCs w:val="28"/>
        </w:rPr>
        <w:t>06.06</w:t>
      </w:r>
      <w:r w:rsidRPr="004E67D4">
        <w:rPr>
          <w:rFonts w:ascii="Times New Roman" w:hAnsi="Times New Roman"/>
          <w:sz w:val="28"/>
          <w:szCs w:val="28"/>
        </w:rPr>
        <w:t>__20_</w:t>
      </w:r>
      <w:r>
        <w:rPr>
          <w:rFonts w:ascii="Times New Roman" w:hAnsi="Times New Roman"/>
          <w:sz w:val="28"/>
          <w:szCs w:val="28"/>
        </w:rPr>
        <w:t>20</w:t>
      </w:r>
      <w:r w:rsidRPr="004E67D4">
        <w:rPr>
          <w:rFonts w:ascii="Times New Roman" w:hAnsi="Times New Roman"/>
          <w:sz w:val="28"/>
          <w:szCs w:val="28"/>
        </w:rPr>
        <w:t>_г</w:t>
      </w:r>
    </w:p>
    <w:p w14:paraId="20052C1E" w14:textId="77777777" w:rsidR="009D4202" w:rsidRPr="004E67D4" w:rsidRDefault="009D4202" w:rsidP="009D42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7A4E73" w14:textId="77777777" w:rsidR="009D4202" w:rsidRPr="004E67D4" w:rsidRDefault="009D4202" w:rsidP="009D42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67D4">
        <w:rPr>
          <w:rFonts w:ascii="Times New Roman" w:hAnsi="Times New Roman"/>
          <w:sz w:val="28"/>
          <w:szCs w:val="28"/>
        </w:rPr>
        <w:t>На базе_</w:t>
      </w:r>
      <w:r>
        <w:rPr>
          <w:rFonts w:ascii="Times New Roman" w:hAnsi="Times New Roman"/>
          <w:sz w:val="28"/>
          <w:szCs w:val="28"/>
        </w:rPr>
        <w:t xml:space="preserve"> ЭОИДОТ</w:t>
      </w:r>
      <w:r w:rsidRPr="004E67D4">
        <w:rPr>
          <w:rFonts w:ascii="Times New Roman" w:hAnsi="Times New Roman"/>
          <w:sz w:val="28"/>
          <w:szCs w:val="28"/>
        </w:rPr>
        <w:t>________________________________________</w:t>
      </w:r>
    </w:p>
    <w:p w14:paraId="4C203332" w14:textId="77777777" w:rsidR="009D4202" w:rsidRPr="004E67D4" w:rsidRDefault="009D4202" w:rsidP="009D42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A58DF75" w14:textId="77777777" w:rsidR="009D4202" w:rsidRPr="004E67D4" w:rsidRDefault="009D4202" w:rsidP="009D42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67D4">
        <w:rPr>
          <w:rFonts w:ascii="Times New Roman" w:hAnsi="Times New Roman"/>
          <w:sz w:val="28"/>
          <w:szCs w:val="28"/>
        </w:rPr>
        <w:t>Города/района_</w:t>
      </w:r>
      <w:r>
        <w:rPr>
          <w:rFonts w:ascii="Times New Roman" w:hAnsi="Times New Roman"/>
          <w:sz w:val="28"/>
          <w:szCs w:val="28"/>
        </w:rPr>
        <w:t xml:space="preserve"> Красноярска</w:t>
      </w:r>
      <w:r w:rsidRPr="004E67D4">
        <w:rPr>
          <w:rFonts w:ascii="Times New Roman" w:hAnsi="Times New Roman"/>
          <w:sz w:val="28"/>
          <w:szCs w:val="28"/>
        </w:rPr>
        <w:t>___________________________________</w:t>
      </w:r>
    </w:p>
    <w:p w14:paraId="0E8145BA" w14:textId="77777777" w:rsidR="009D4202" w:rsidRPr="004E67D4" w:rsidRDefault="009D4202" w:rsidP="009D42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05CA938" w14:textId="77777777" w:rsidR="009D4202" w:rsidRPr="004E67D4" w:rsidRDefault="009D4202" w:rsidP="009D42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67D4">
        <w:rPr>
          <w:rFonts w:ascii="Times New Roman" w:hAnsi="Times New Roman"/>
          <w:sz w:val="28"/>
          <w:szCs w:val="28"/>
        </w:rPr>
        <w:t>За время прохождения мною выполнены следующие объемы работ:</w:t>
      </w:r>
    </w:p>
    <w:p w14:paraId="4DD4891B" w14:textId="77777777" w:rsidR="009D4202" w:rsidRPr="004E67D4" w:rsidRDefault="009D4202" w:rsidP="009D42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9CC0C0" w14:textId="77777777" w:rsidR="009D4202" w:rsidRPr="004E67D4" w:rsidRDefault="009D4202" w:rsidP="009D42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67D4">
        <w:rPr>
          <w:rFonts w:ascii="Times New Roman" w:hAnsi="Times New Roman"/>
          <w:sz w:val="28"/>
          <w:szCs w:val="28"/>
        </w:rPr>
        <w:t>А.  Цифровой отчет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232"/>
      </w:tblGrid>
      <w:tr w:rsidR="009D4202" w:rsidRPr="004E67D4" w14:paraId="6F4301F7" w14:textId="77777777" w:rsidTr="00C50804">
        <w:trPr>
          <w:trHeight w:val="35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B6DD4" w14:textId="77777777" w:rsidR="009D4202" w:rsidRPr="004E67D4" w:rsidRDefault="009D4202" w:rsidP="00C50804">
            <w:pPr>
              <w:tabs>
                <w:tab w:val="left" w:pos="708"/>
              </w:tabs>
              <w:rPr>
                <w:b/>
                <w:sz w:val="26"/>
                <w:szCs w:val="26"/>
              </w:rPr>
            </w:pPr>
            <w:r w:rsidRPr="004E67D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11D08" w14:textId="77777777" w:rsidR="009D4202" w:rsidRPr="004E67D4" w:rsidRDefault="009D4202" w:rsidP="00C50804">
            <w:pPr>
              <w:tabs>
                <w:tab w:val="left" w:pos="708"/>
              </w:tabs>
              <w:jc w:val="center"/>
              <w:rPr>
                <w:b/>
                <w:sz w:val="26"/>
                <w:szCs w:val="26"/>
              </w:rPr>
            </w:pPr>
            <w:r w:rsidRPr="004E67D4">
              <w:rPr>
                <w:b/>
                <w:sz w:val="26"/>
                <w:szCs w:val="26"/>
              </w:rPr>
              <w:t>Виды работ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38C88" w14:textId="77777777" w:rsidR="009D4202" w:rsidRPr="004E67D4" w:rsidRDefault="009D4202" w:rsidP="00C50804">
            <w:pPr>
              <w:tabs>
                <w:tab w:val="left" w:pos="708"/>
              </w:tabs>
              <w:jc w:val="center"/>
              <w:rPr>
                <w:b/>
                <w:sz w:val="26"/>
                <w:szCs w:val="26"/>
              </w:rPr>
            </w:pPr>
            <w:r w:rsidRPr="004E67D4">
              <w:rPr>
                <w:b/>
                <w:sz w:val="26"/>
                <w:szCs w:val="26"/>
              </w:rPr>
              <w:t>Количество</w:t>
            </w:r>
          </w:p>
        </w:tc>
      </w:tr>
      <w:tr w:rsidR="009D4202" w:rsidRPr="004E67D4" w14:paraId="65F56910" w14:textId="77777777" w:rsidTr="00C50804">
        <w:trPr>
          <w:trHeight w:val="3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F4249" w14:textId="77777777" w:rsidR="009D4202" w:rsidRPr="004E67D4" w:rsidRDefault="009D4202" w:rsidP="00C50804">
            <w:pPr>
              <w:tabs>
                <w:tab w:val="left" w:pos="708"/>
              </w:tabs>
              <w:rPr>
                <w:sz w:val="26"/>
                <w:szCs w:val="26"/>
              </w:rPr>
            </w:pPr>
            <w:r w:rsidRPr="004E67D4">
              <w:rPr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ED78A" w14:textId="77777777" w:rsidR="009D4202" w:rsidRPr="004E67D4" w:rsidRDefault="009D4202" w:rsidP="00C50804">
            <w:pPr>
              <w:tabs>
                <w:tab w:val="left" w:pos="708"/>
              </w:tabs>
              <w:rPr>
                <w:sz w:val="26"/>
                <w:szCs w:val="26"/>
              </w:rPr>
            </w:pPr>
            <w:r w:rsidRPr="004E67D4">
              <w:rPr>
                <w:sz w:val="26"/>
                <w:szCs w:val="26"/>
              </w:rPr>
              <w:t>Анализ воды очищенной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FAE0F" w14:textId="77777777" w:rsidR="009D4202" w:rsidRPr="004E67D4" w:rsidRDefault="009D4202" w:rsidP="00C50804">
            <w:pPr>
              <w:tabs>
                <w:tab w:val="left" w:pos="70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D4202" w:rsidRPr="004E67D4" w14:paraId="76E2370B" w14:textId="77777777" w:rsidTr="00C50804">
        <w:trPr>
          <w:trHeight w:val="4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C6F12" w14:textId="77777777" w:rsidR="009D4202" w:rsidRPr="004E67D4" w:rsidRDefault="009D4202" w:rsidP="00C50804">
            <w:pPr>
              <w:tabs>
                <w:tab w:val="left" w:pos="708"/>
              </w:tabs>
              <w:rPr>
                <w:sz w:val="26"/>
                <w:szCs w:val="26"/>
              </w:rPr>
            </w:pPr>
            <w:r w:rsidRPr="004E67D4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DBA5D" w14:textId="77777777" w:rsidR="009D4202" w:rsidRPr="004E67D4" w:rsidRDefault="009D4202" w:rsidP="00C50804">
            <w:pPr>
              <w:tabs>
                <w:tab w:val="left" w:pos="708"/>
              </w:tabs>
              <w:rPr>
                <w:sz w:val="26"/>
                <w:szCs w:val="26"/>
              </w:rPr>
            </w:pPr>
            <w:proofErr w:type="gramStart"/>
            <w:r w:rsidRPr="004E67D4">
              <w:rPr>
                <w:sz w:val="26"/>
                <w:szCs w:val="26"/>
              </w:rPr>
              <w:t>Анализ лекарственных средств</w:t>
            </w:r>
            <w:proofErr w:type="gramEnd"/>
            <w:r w:rsidRPr="004E67D4">
              <w:rPr>
                <w:sz w:val="26"/>
                <w:szCs w:val="26"/>
              </w:rPr>
              <w:t xml:space="preserve"> поступающих из помещения хранения в ассистентскую комнату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35DCC" w14:textId="2E8394C1" w:rsidR="009D4202" w:rsidRPr="004E67D4" w:rsidRDefault="009D4202" w:rsidP="00C50804">
            <w:pPr>
              <w:tabs>
                <w:tab w:val="left" w:pos="70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D4202" w:rsidRPr="004E67D4" w14:paraId="2853B059" w14:textId="77777777" w:rsidTr="00C50804">
        <w:trPr>
          <w:trHeight w:val="27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69C54" w14:textId="77777777" w:rsidR="009D4202" w:rsidRPr="004E67D4" w:rsidRDefault="009D4202" w:rsidP="00C50804">
            <w:pPr>
              <w:tabs>
                <w:tab w:val="left" w:pos="708"/>
              </w:tabs>
              <w:rPr>
                <w:sz w:val="26"/>
                <w:szCs w:val="26"/>
              </w:rPr>
            </w:pPr>
            <w:r w:rsidRPr="004E67D4">
              <w:rPr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81BC0" w14:textId="77777777" w:rsidR="009D4202" w:rsidRPr="004E67D4" w:rsidRDefault="009D4202" w:rsidP="00C50804">
            <w:pPr>
              <w:tabs>
                <w:tab w:val="left" w:pos="708"/>
              </w:tabs>
              <w:rPr>
                <w:sz w:val="26"/>
                <w:szCs w:val="26"/>
              </w:rPr>
            </w:pPr>
            <w:r w:rsidRPr="004E67D4">
              <w:rPr>
                <w:sz w:val="26"/>
                <w:szCs w:val="26"/>
              </w:rPr>
              <w:t>Внутриаптечный контроль порошков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DA1C4" w14:textId="77777777" w:rsidR="009D4202" w:rsidRPr="004E67D4" w:rsidRDefault="009D4202" w:rsidP="00C50804">
            <w:pPr>
              <w:tabs>
                <w:tab w:val="left" w:pos="70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D4202" w:rsidRPr="004E67D4" w14:paraId="120A6AA3" w14:textId="77777777" w:rsidTr="00C50804">
        <w:trPr>
          <w:trHeight w:val="36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11F80" w14:textId="77777777" w:rsidR="009D4202" w:rsidRPr="004E67D4" w:rsidRDefault="009D4202" w:rsidP="00C50804">
            <w:pPr>
              <w:tabs>
                <w:tab w:val="left" w:pos="708"/>
              </w:tabs>
              <w:rPr>
                <w:sz w:val="26"/>
                <w:szCs w:val="26"/>
              </w:rPr>
            </w:pPr>
            <w:r w:rsidRPr="004E67D4">
              <w:rPr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22AD3" w14:textId="77777777" w:rsidR="009D4202" w:rsidRPr="004E67D4" w:rsidRDefault="009D4202" w:rsidP="00C50804">
            <w:pPr>
              <w:tabs>
                <w:tab w:val="left" w:pos="708"/>
              </w:tabs>
              <w:rPr>
                <w:sz w:val="26"/>
                <w:szCs w:val="26"/>
              </w:rPr>
            </w:pPr>
            <w:r w:rsidRPr="004E67D4">
              <w:rPr>
                <w:sz w:val="26"/>
                <w:szCs w:val="26"/>
              </w:rPr>
              <w:t>Внутриаптечный контроль жидких лекарственных форм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19268" w14:textId="77777777" w:rsidR="009D4202" w:rsidRPr="004E67D4" w:rsidRDefault="009D4202" w:rsidP="00C50804">
            <w:pPr>
              <w:tabs>
                <w:tab w:val="left" w:pos="70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D4202" w:rsidRPr="004E67D4" w14:paraId="4F8850B5" w14:textId="77777777" w:rsidTr="00C50804">
        <w:trPr>
          <w:trHeight w:val="32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9B44D" w14:textId="77777777" w:rsidR="009D4202" w:rsidRPr="004E67D4" w:rsidRDefault="009D4202" w:rsidP="00C50804">
            <w:pPr>
              <w:tabs>
                <w:tab w:val="left" w:pos="708"/>
              </w:tabs>
              <w:rPr>
                <w:sz w:val="26"/>
                <w:szCs w:val="26"/>
              </w:rPr>
            </w:pPr>
            <w:r w:rsidRPr="004E67D4">
              <w:rPr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6B394" w14:textId="77777777" w:rsidR="009D4202" w:rsidRPr="004E67D4" w:rsidRDefault="009D4202" w:rsidP="00C50804">
            <w:pPr>
              <w:tabs>
                <w:tab w:val="left" w:pos="708"/>
              </w:tabs>
              <w:rPr>
                <w:sz w:val="26"/>
                <w:szCs w:val="26"/>
              </w:rPr>
            </w:pPr>
            <w:r w:rsidRPr="004E67D4">
              <w:rPr>
                <w:sz w:val="26"/>
                <w:szCs w:val="26"/>
              </w:rPr>
              <w:t>Внутриаптечный контроль мягких лекарственных форм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42B26" w14:textId="77777777" w:rsidR="009D4202" w:rsidRPr="004E67D4" w:rsidRDefault="009D4202" w:rsidP="00C50804">
            <w:pPr>
              <w:tabs>
                <w:tab w:val="left" w:pos="70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D4202" w:rsidRPr="004E67D4" w14:paraId="213F320F" w14:textId="77777777" w:rsidTr="00C50804">
        <w:trPr>
          <w:trHeight w:val="4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D0BFE" w14:textId="77777777" w:rsidR="009D4202" w:rsidRPr="004E67D4" w:rsidRDefault="009D4202" w:rsidP="00C50804">
            <w:pPr>
              <w:tabs>
                <w:tab w:val="left" w:pos="708"/>
              </w:tabs>
              <w:rPr>
                <w:sz w:val="26"/>
                <w:szCs w:val="26"/>
              </w:rPr>
            </w:pPr>
            <w:r w:rsidRPr="004E67D4">
              <w:rPr>
                <w:sz w:val="26"/>
                <w:szCs w:val="26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1D9C1" w14:textId="77777777" w:rsidR="009D4202" w:rsidRPr="004E67D4" w:rsidRDefault="009D4202" w:rsidP="00C50804">
            <w:pPr>
              <w:tabs>
                <w:tab w:val="left" w:pos="708"/>
              </w:tabs>
              <w:rPr>
                <w:sz w:val="26"/>
                <w:szCs w:val="26"/>
              </w:rPr>
            </w:pPr>
            <w:r w:rsidRPr="004E67D4">
              <w:rPr>
                <w:sz w:val="26"/>
                <w:szCs w:val="26"/>
              </w:rPr>
              <w:t>Внутриаптечный контроль стерильных и асептических лекарственных форм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B89B9" w14:textId="289FFFE2" w:rsidR="009D4202" w:rsidRPr="004E67D4" w:rsidRDefault="009D4202" w:rsidP="00C50804">
            <w:pPr>
              <w:tabs>
                <w:tab w:val="left" w:pos="70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14:paraId="1070379A" w14:textId="77777777" w:rsidR="009D4202" w:rsidRPr="004E67D4" w:rsidRDefault="009D4202" w:rsidP="009D42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11D3BB" w14:textId="77777777" w:rsidR="009D4202" w:rsidRDefault="009D4202" w:rsidP="009D42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67D4">
        <w:rPr>
          <w:rFonts w:ascii="Times New Roman" w:hAnsi="Times New Roman"/>
          <w:sz w:val="28"/>
          <w:szCs w:val="28"/>
        </w:rPr>
        <w:t xml:space="preserve">Б.  </w:t>
      </w:r>
      <w:r>
        <w:rPr>
          <w:rFonts w:ascii="Times New Roman" w:hAnsi="Times New Roman"/>
          <w:sz w:val="28"/>
          <w:szCs w:val="28"/>
        </w:rPr>
        <w:t>Текстовой отчет</w:t>
      </w:r>
    </w:p>
    <w:p w14:paraId="12F47D09" w14:textId="77777777" w:rsidR="009D4202" w:rsidRPr="00500BBA" w:rsidRDefault="009D4202" w:rsidP="009D420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86D7C6A" w14:textId="77777777" w:rsidR="009D4202" w:rsidRPr="00A243C4" w:rsidRDefault="009D4202" w:rsidP="009D4202">
      <w:pPr>
        <w:pStyle w:val="a7"/>
      </w:pPr>
      <w:r>
        <w:rPr>
          <w:rFonts w:ascii="Times New Roman" w:hAnsi="Times New Roman"/>
          <w:color w:val="000000"/>
          <w:sz w:val="24"/>
          <w:szCs w:val="24"/>
        </w:rPr>
        <w:t>Студент</w:t>
      </w:r>
      <w:r w:rsidRPr="00A243C4">
        <w:rPr>
          <w:rFonts w:ascii="Times New Roman" w:hAnsi="Times New Roman"/>
          <w:color w:val="000000"/>
          <w:sz w:val="24"/>
          <w:szCs w:val="24"/>
        </w:rPr>
        <w:t>___________        _______________</w:t>
      </w:r>
    </w:p>
    <w:p w14:paraId="2B4AC68D" w14:textId="77777777" w:rsidR="009D4202" w:rsidRPr="00A243C4" w:rsidRDefault="009D4202" w:rsidP="009D4202">
      <w:pPr>
        <w:pStyle w:val="a7"/>
      </w:pPr>
      <w:r w:rsidRPr="00A243C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A243C4">
        <w:rPr>
          <w:rFonts w:ascii="Times New Roman" w:hAnsi="Times New Roman"/>
          <w:color w:val="000000"/>
          <w:sz w:val="24"/>
          <w:szCs w:val="24"/>
        </w:rPr>
        <w:t xml:space="preserve">подпись)   </w:t>
      </w:r>
      <w:proofErr w:type="gramEnd"/>
      <w:r w:rsidRPr="00A243C4">
        <w:rPr>
          <w:rFonts w:ascii="Times New Roman" w:hAnsi="Times New Roman"/>
          <w:color w:val="000000"/>
          <w:sz w:val="24"/>
          <w:szCs w:val="24"/>
        </w:rPr>
        <w:t xml:space="preserve">            (ФИО)</w:t>
      </w:r>
    </w:p>
    <w:p w14:paraId="6EAFD31B" w14:textId="77777777" w:rsidR="009D4202" w:rsidRPr="00A243C4" w:rsidRDefault="009D4202" w:rsidP="009D4202">
      <w:pPr>
        <w:pStyle w:val="a7"/>
      </w:pPr>
      <w:r w:rsidRPr="00A243C4">
        <w:rPr>
          <w:rFonts w:ascii="Times New Roman" w:hAnsi="Times New Roman"/>
          <w:color w:val="000000"/>
          <w:sz w:val="24"/>
          <w:szCs w:val="24"/>
        </w:rPr>
        <w:t>Общий/непосредственный руководитель практики ___________        _______________</w:t>
      </w:r>
    </w:p>
    <w:p w14:paraId="6A42A260" w14:textId="77777777" w:rsidR="009D4202" w:rsidRPr="00A243C4" w:rsidRDefault="009D4202" w:rsidP="009D4202">
      <w:pPr>
        <w:pStyle w:val="a7"/>
        <w:jc w:val="center"/>
      </w:pPr>
      <w:r w:rsidRPr="00A243C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(</w:t>
      </w:r>
      <w:proofErr w:type="gramStart"/>
      <w:r w:rsidRPr="00A243C4">
        <w:rPr>
          <w:rFonts w:ascii="Times New Roman" w:hAnsi="Times New Roman"/>
          <w:color w:val="000000"/>
          <w:sz w:val="24"/>
          <w:szCs w:val="24"/>
        </w:rPr>
        <w:t xml:space="preserve">подпись)   </w:t>
      </w:r>
      <w:proofErr w:type="gramEnd"/>
      <w:r w:rsidRPr="00A243C4">
        <w:rPr>
          <w:rFonts w:ascii="Times New Roman" w:hAnsi="Times New Roman"/>
          <w:color w:val="000000"/>
          <w:sz w:val="24"/>
          <w:szCs w:val="24"/>
        </w:rPr>
        <w:t xml:space="preserve">            (ФИО)</w:t>
      </w:r>
    </w:p>
    <w:p w14:paraId="195C288D" w14:textId="77777777" w:rsidR="009D4202" w:rsidRDefault="009D4202" w:rsidP="009D4202">
      <w:pPr>
        <w:pStyle w:val="af"/>
        <w:rPr>
          <w:rFonts w:ascii="Times New Roman" w:hAnsi="Times New Roman"/>
          <w:color w:val="000000"/>
          <w:sz w:val="24"/>
          <w:szCs w:val="24"/>
        </w:rPr>
      </w:pPr>
      <w:r w:rsidRPr="00A243C4">
        <w:rPr>
          <w:rFonts w:ascii="Times New Roman" w:hAnsi="Times New Roman"/>
          <w:color w:val="000000"/>
          <w:sz w:val="24"/>
          <w:szCs w:val="24"/>
        </w:rPr>
        <w:t>«____» _______________ 20 ___ г.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м.п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F8C5D5F" w14:textId="77777777" w:rsidR="009D4202" w:rsidRPr="00672BE0" w:rsidRDefault="009D4202" w:rsidP="009D4202">
      <w:pPr>
        <w:pStyle w:val="af"/>
        <w:spacing w:after="0" w:line="360" w:lineRule="auto"/>
        <w:jc w:val="both"/>
        <w:rPr>
          <w:sz w:val="28"/>
          <w:szCs w:val="28"/>
        </w:rPr>
      </w:pPr>
      <w:r w:rsidRPr="00672BE0">
        <w:rPr>
          <w:rFonts w:ascii="Times New Roman" w:hAnsi="Times New Roman"/>
          <w:color w:val="000000"/>
          <w:sz w:val="28"/>
          <w:szCs w:val="28"/>
        </w:rPr>
        <w:t>Программа преддипломной практики выполнена в полном объеме.</w:t>
      </w:r>
    </w:p>
    <w:p w14:paraId="46E6EF89" w14:textId="77777777" w:rsidR="009D4202" w:rsidRPr="00672BE0" w:rsidRDefault="009D4202" w:rsidP="009D4202">
      <w:pPr>
        <w:pStyle w:val="af"/>
        <w:spacing w:after="0" w:line="360" w:lineRule="auto"/>
        <w:jc w:val="both"/>
        <w:rPr>
          <w:sz w:val="28"/>
          <w:szCs w:val="28"/>
        </w:rPr>
      </w:pPr>
      <w:r w:rsidRPr="00672BE0">
        <w:rPr>
          <w:rFonts w:ascii="Times New Roman" w:hAnsi="Times New Roman"/>
          <w:color w:val="000000"/>
          <w:sz w:val="28"/>
          <w:szCs w:val="28"/>
        </w:rPr>
        <w:t>За время прохождения практики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24803582" w14:textId="77777777" w:rsidR="009D4202" w:rsidRPr="00672BE0" w:rsidRDefault="009D4202" w:rsidP="009D4202">
      <w:pPr>
        <w:pStyle w:val="a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672BE0">
        <w:rPr>
          <w:rFonts w:ascii="Times New Roman" w:hAnsi="Times New Roman"/>
          <w:color w:val="000000"/>
          <w:sz w:val="28"/>
          <w:szCs w:val="28"/>
        </w:rPr>
        <w:t>акреплены знания:</w:t>
      </w:r>
    </w:p>
    <w:p w14:paraId="659194CA" w14:textId="77777777" w:rsidR="009D4202" w:rsidRPr="00672BE0" w:rsidRDefault="009D4202" w:rsidP="009D42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2BE0">
        <w:rPr>
          <w:rFonts w:ascii="Times New Roman" w:hAnsi="Times New Roman"/>
          <w:sz w:val="28"/>
          <w:szCs w:val="28"/>
        </w:rPr>
        <w:t>нормативно-правовая база по изготовлению лекарственных форм и внутриаптечному контролю внутриаптечному контролю;</w:t>
      </w:r>
    </w:p>
    <w:p w14:paraId="1D05FE0C" w14:textId="77777777" w:rsidR="009D4202" w:rsidRPr="00672BE0" w:rsidRDefault="009D4202" w:rsidP="009D42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2BE0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порядок выписывания рецептов и требований;</w:t>
      </w:r>
    </w:p>
    <w:p w14:paraId="09EFE515" w14:textId="77777777" w:rsidR="009D4202" w:rsidRPr="00672BE0" w:rsidRDefault="009D4202" w:rsidP="009D42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2BE0">
        <w:rPr>
          <w:rFonts w:ascii="Times New Roman" w:hAnsi="Times New Roman"/>
          <w:sz w:val="28"/>
          <w:szCs w:val="28"/>
        </w:rPr>
        <w:t>требования к производственной санитарии;</w:t>
      </w:r>
    </w:p>
    <w:p w14:paraId="53341E7C" w14:textId="77777777" w:rsidR="009D4202" w:rsidRPr="00672BE0" w:rsidRDefault="009D4202" w:rsidP="009D42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2BE0">
        <w:rPr>
          <w:rFonts w:ascii="Times New Roman" w:hAnsi="Times New Roman"/>
          <w:sz w:val="28"/>
          <w:szCs w:val="28"/>
        </w:rPr>
        <w:t>физико-химические свойства лекарственных средств;</w:t>
      </w:r>
    </w:p>
    <w:p w14:paraId="11825C4F" w14:textId="77777777" w:rsidR="009D4202" w:rsidRPr="00672BE0" w:rsidRDefault="009D4202" w:rsidP="009D42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2BE0">
        <w:rPr>
          <w:rFonts w:ascii="Times New Roman" w:hAnsi="Times New Roman"/>
          <w:sz w:val="28"/>
          <w:szCs w:val="28"/>
        </w:rPr>
        <w:lastRenderedPageBreak/>
        <w:t>методы анализа лекарственных средств;</w:t>
      </w:r>
    </w:p>
    <w:p w14:paraId="511BED55" w14:textId="77777777" w:rsidR="009D4202" w:rsidRPr="00672BE0" w:rsidRDefault="009D4202" w:rsidP="009D42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2BE0">
        <w:rPr>
          <w:rFonts w:ascii="Times New Roman" w:hAnsi="Times New Roman"/>
          <w:sz w:val="28"/>
          <w:szCs w:val="28"/>
        </w:rPr>
        <w:t xml:space="preserve"> виды внутриаптечного контроля;</w:t>
      </w:r>
    </w:p>
    <w:p w14:paraId="376CBD48" w14:textId="77777777" w:rsidR="009D4202" w:rsidRPr="00672BE0" w:rsidRDefault="009D4202" w:rsidP="009D4202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2BE0">
        <w:rPr>
          <w:rFonts w:ascii="Times New Roman" w:hAnsi="Times New Roman"/>
          <w:sz w:val="28"/>
          <w:szCs w:val="28"/>
        </w:rPr>
        <w:t xml:space="preserve"> правила оформления лекарственных средств к отпуску.</w:t>
      </w:r>
    </w:p>
    <w:p w14:paraId="61A6401B" w14:textId="77777777" w:rsidR="009D4202" w:rsidRPr="00672BE0" w:rsidRDefault="009D4202" w:rsidP="009D4202">
      <w:pPr>
        <w:pStyle w:val="af"/>
        <w:spacing w:after="0" w:line="360" w:lineRule="auto"/>
        <w:jc w:val="both"/>
        <w:rPr>
          <w:sz w:val="28"/>
          <w:szCs w:val="28"/>
        </w:rPr>
      </w:pPr>
    </w:p>
    <w:p w14:paraId="41F63A8E" w14:textId="77777777" w:rsidR="009D4202" w:rsidRPr="00672BE0" w:rsidRDefault="009D4202" w:rsidP="009D4202">
      <w:pPr>
        <w:pStyle w:val="a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672BE0">
        <w:rPr>
          <w:rFonts w:ascii="Times New Roman" w:hAnsi="Times New Roman"/>
          <w:color w:val="000000"/>
          <w:sz w:val="28"/>
          <w:szCs w:val="28"/>
        </w:rPr>
        <w:t>тработаны  практические</w:t>
      </w:r>
      <w:proofErr w:type="gramEnd"/>
      <w:r w:rsidRPr="00672BE0">
        <w:rPr>
          <w:rFonts w:ascii="Times New Roman" w:hAnsi="Times New Roman"/>
          <w:color w:val="000000"/>
          <w:sz w:val="28"/>
          <w:szCs w:val="28"/>
        </w:rPr>
        <w:t xml:space="preserve"> умения: </w:t>
      </w:r>
    </w:p>
    <w:p w14:paraId="1E311EE6" w14:textId="77777777" w:rsidR="009D4202" w:rsidRPr="00672BE0" w:rsidRDefault="009D4202" w:rsidP="009D420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2BE0">
        <w:rPr>
          <w:rFonts w:ascii="Times New Roman" w:hAnsi="Times New Roman"/>
          <w:sz w:val="28"/>
          <w:szCs w:val="28"/>
        </w:rPr>
        <w:t xml:space="preserve">проводить обязательные виды внутриаптечного контроля качества лекарственных средств, </w:t>
      </w:r>
    </w:p>
    <w:p w14:paraId="5D7B11B4" w14:textId="77777777" w:rsidR="009D4202" w:rsidRPr="00672BE0" w:rsidRDefault="009D4202" w:rsidP="009D420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2BE0">
        <w:rPr>
          <w:rFonts w:ascii="Times New Roman" w:hAnsi="Times New Roman"/>
          <w:sz w:val="28"/>
          <w:szCs w:val="28"/>
        </w:rPr>
        <w:t xml:space="preserve">регистрировать результаты контроля, </w:t>
      </w:r>
    </w:p>
    <w:p w14:paraId="5563106A" w14:textId="77777777" w:rsidR="009D4202" w:rsidRPr="00672BE0" w:rsidRDefault="009D4202" w:rsidP="009D4202">
      <w:pPr>
        <w:pStyle w:val="af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72BE0">
        <w:rPr>
          <w:rFonts w:ascii="Times New Roman" w:hAnsi="Times New Roman"/>
          <w:sz w:val="28"/>
          <w:szCs w:val="28"/>
        </w:rPr>
        <w:t>пользоваться нормативной документацией.</w:t>
      </w:r>
    </w:p>
    <w:p w14:paraId="54798D2C" w14:textId="77777777" w:rsidR="009D4202" w:rsidRPr="00672BE0" w:rsidRDefault="009D4202" w:rsidP="009D4202">
      <w:pPr>
        <w:pStyle w:val="a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672BE0">
        <w:rPr>
          <w:rFonts w:ascii="Times New Roman" w:hAnsi="Times New Roman"/>
          <w:color w:val="000000"/>
          <w:sz w:val="28"/>
          <w:szCs w:val="28"/>
        </w:rPr>
        <w:t xml:space="preserve">риобретен практический опыт: </w:t>
      </w:r>
    </w:p>
    <w:p w14:paraId="5629A295" w14:textId="77777777" w:rsidR="009D4202" w:rsidRPr="00672BE0" w:rsidRDefault="009D4202" w:rsidP="009D420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2BE0">
        <w:rPr>
          <w:rFonts w:ascii="Times New Roman" w:hAnsi="Times New Roman"/>
          <w:sz w:val="28"/>
          <w:szCs w:val="28"/>
        </w:rPr>
        <w:t>проведения обязательных видов внутриаптечного контроля лекарственных средств и оформления их к отпуску.</w:t>
      </w:r>
    </w:p>
    <w:p w14:paraId="164F008E" w14:textId="77777777" w:rsidR="009D4202" w:rsidRPr="00672BE0" w:rsidRDefault="009D4202" w:rsidP="009D4202">
      <w:pPr>
        <w:pStyle w:val="af"/>
        <w:spacing w:after="0" w:line="360" w:lineRule="auto"/>
        <w:jc w:val="both"/>
        <w:rPr>
          <w:sz w:val="28"/>
          <w:szCs w:val="28"/>
        </w:rPr>
      </w:pPr>
    </w:p>
    <w:p w14:paraId="6FD4F391" w14:textId="77777777" w:rsidR="009D4202" w:rsidRPr="00672BE0" w:rsidRDefault="009D4202" w:rsidP="009D4202">
      <w:pPr>
        <w:pStyle w:val="af"/>
        <w:spacing w:after="0" w:line="360" w:lineRule="auto"/>
        <w:jc w:val="both"/>
        <w:rPr>
          <w:sz w:val="28"/>
          <w:szCs w:val="28"/>
        </w:rPr>
      </w:pPr>
      <w:r w:rsidRPr="00672BE0">
        <w:rPr>
          <w:rFonts w:ascii="Times New Roman" w:hAnsi="Times New Roman"/>
          <w:sz w:val="28"/>
          <w:szCs w:val="28"/>
        </w:rPr>
        <w:t>Во время прохождения для меня были созданы все условия, для освоения тематического плана. За это время я ближе познакомилась с должностными обязанностями провизора-аналитика. Сотрудники отнеслись ко мне доброжелательно, ответили на все интересующие меня вопросы.</w:t>
      </w:r>
    </w:p>
    <w:p w14:paraId="3656EAF5" w14:textId="77777777" w:rsidR="00523136" w:rsidRDefault="00523136" w:rsidP="001502FC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sectPr w:rsidR="00523136" w:rsidSect="0026498C">
      <w:pgSz w:w="11907" w:h="16840"/>
      <w:pgMar w:top="1134" w:right="567" w:bottom="1134" w:left="1701" w:header="567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 w15:restartNumberingAfterBreak="0">
    <w:nsid w:val="0EDA7FDF"/>
    <w:multiLevelType w:val="multilevel"/>
    <w:tmpl w:val="D7FE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704EC"/>
    <w:multiLevelType w:val="multilevel"/>
    <w:tmpl w:val="1D3E58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5" w15:restartNumberingAfterBreak="0">
    <w:nsid w:val="20F35483"/>
    <w:multiLevelType w:val="hybridMultilevel"/>
    <w:tmpl w:val="E198FF44"/>
    <w:lvl w:ilvl="0" w:tplc="42981380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" w15:restartNumberingAfterBreak="0">
    <w:nsid w:val="25195F59"/>
    <w:multiLevelType w:val="multilevel"/>
    <w:tmpl w:val="0DD8649E"/>
    <w:lvl w:ilvl="0">
      <w:start w:val="1"/>
      <w:numFmt w:val="decimal"/>
      <w:lvlText w:val="%1."/>
      <w:lvlJc w:val="left"/>
      <w:pPr>
        <w:ind w:left="555" w:hanging="243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60" w:hanging="52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680" w:hanging="5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01" w:hanging="5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22" w:hanging="5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2" w:hanging="5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3" w:hanging="5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4" w:hanging="5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4" w:hanging="522"/>
      </w:pPr>
      <w:rPr>
        <w:rFonts w:hint="default"/>
        <w:lang w:val="ru-RU" w:eastAsia="ru-RU" w:bidi="ru-RU"/>
      </w:rPr>
    </w:lvl>
  </w:abstractNum>
  <w:abstractNum w:abstractNumId="7" w15:restartNumberingAfterBreak="0">
    <w:nsid w:val="257113CA"/>
    <w:multiLevelType w:val="hybridMultilevel"/>
    <w:tmpl w:val="4C34BFD2"/>
    <w:lvl w:ilvl="0" w:tplc="42981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E2870"/>
    <w:multiLevelType w:val="multilevel"/>
    <w:tmpl w:val="0AA6C942"/>
    <w:lvl w:ilvl="0">
      <w:start w:val="1"/>
      <w:numFmt w:val="decimal"/>
      <w:lvlText w:val="%1."/>
      <w:lvlJc w:val="left"/>
      <w:pPr>
        <w:ind w:left="81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27FA6AB2"/>
    <w:multiLevelType w:val="multilevel"/>
    <w:tmpl w:val="224C222C"/>
    <w:lvl w:ilvl="0">
      <w:start w:val="4"/>
      <w:numFmt w:val="decimal"/>
      <w:lvlText w:val="%1."/>
      <w:lvlJc w:val="left"/>
      <w:pPr>
        <w:ind w:left="81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5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2A08339D"/>
    <w:multiLevelType w:val="hybridMultilevel"/>
    <w:tmpl w:val="DEA60C7C"/>
    <w:lvl w:ilvl="0" w:tplc="6A84BB32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D6B20D9"/>
    <w:multiLevelType w:val="hybridMultilevel"/>
    <w:tmpl w:val="5FBE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D02C2"/>
    <w:multiLevelType w:val="hybridMultilevel"/>
    <w:tmpl w:val="1D06E166"/>
    <w:lvl w:ilvl="0" w:tplc="42981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4772B"/>
    <w:multiLevelType w:val="hybridMultilevel"/>
    <w:tmpl w:val="18BC6354"/>
    <w:lvl w:ilvl="0" w:tplc="883279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50735"/>
    <w:multiLevelType w:val="hybridMultilevel"/>
    <w:tmpl w:val="4AB2E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F4B66"/>
    <w:multiLevelType w:val="hybridMultilevel"/>
    <w:tmpl w:val="86340876"/>
    <w:lvl w:ilvl="0" w:tplc="883279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E71E0"/>
    <w:multiLevelType w:val="hybridMultilevel"/>
    <w:tmpl w:val="A336B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65DEA"/>
    <w:multiLevelType w:val="multilevel"/>
    <w:tmpl w:val="69CA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C30005"/>
    <w:multiLevelType w:val="hybridMultilevel"/>
    <w:tmpl w:val="E0B06758"/>
    <w:lvl w:ilvl="0" w:tplc="429813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F1A7CF5"/>
    <w:multiLevelType w:val="multilevel"/>
    <w:tmpl w:val="E65C1F2A"/>
    <w:lvl w:ilvl="0">
      <w:start w:val="1"/>
      <w:numFmt w:val="decimal"/>
      <w:lvlText w:val="%1."/>
      <w:lvlJc w:val="left"/>
      <w:pPr>
        <w:ind w:left="814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493"/>
      </w:pPr>
      <w:rPr>
        <w:rFonts w:hint="default"/>
        <w:lang w:val="ru-RU" w:eastAsia="en-US" w:bidi="ar-SA"/>
      </w:rPr>
    </w:lvl>
  </w:abstractNum>
  <w:abstractNum w:abstractNumId="20" w15:restartNumberingAfterBreak="0">
    <w:nsid w:val="6FF55BAE"/>
    <w:multiLevelType w:val="hybridMultilevel"/>
    <w:tmpl w:val="E548A5BC"/>
    <w:lvl w:ilvl="0" w:tplc="429813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12D1229"/>
    <w:multiLevelType w:val="multilevel"/>
    <w:tmpl w:val="2708AC4E"/>
    <w:lvl w:ilvl="0">
      <w:start w:val="1"/>
      <w:numFmt w:val="decimal"/>
      <w:lvlText w:val="%1."/>
      <w:lvlJc w:val="left"/>
      <w:pPr>
        <w:ind w:left="5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8" w:hanging="486"/>
      </w:pPr>
      <w:rPr>
        <w:rFonts w:ascii="Times New Roman" w:eastAsia="Times New Roman" w:hAnsi="Times New Roman" w:cs="Times New Roman" w:hint="default"/>
        <w:w w:val="85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800" w:hanging="4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030" w:hanging="4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61" w:hanging="4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92" w:hanging="4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23" w:hanging="4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4" w:hanging="4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4" w:hanging="486"/>
      </w:pPr>
      <w:rPr>
        <w:rFonts w:hint="default"/>
        <w:lang w:val="ru-RU" w:eastAsia="ru-RU" w:bidi="ru-RU"/>
      </w:rPr>
    </w:lvl>
  </w:abstractNum>
  <w:abstractNum w:abstractNumId="22" w15:restartNumberingAfterBreak="0">
    <w:nsid w:val="79D23757"/>
    <w:multiLevelType w:val="hybridMultilevel"/>
    <w:tmpl w:val="FB184F98"/>
    <w:lvl w:ilvl="0" w:tplc="429813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AD918DB"/>
    <w:multiLevelType w:val="multilevel"/>
    <w:tmpl w:val="DF403024"/>
    <w:lvl w:ilvl="0">
      <w:start w:val="1"/>
      <w:numFmt w:val="decimal"/>
      <w:lvlText w:val="%1."/>
      <w:lvlJc w:val="left"/>
      <w:pPr>
        <w:ind w:left="674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745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10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75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40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5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70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6" w:hanging="424"/>
      </w:pPr>
      <w:rPr>
        <w:rFonts w:hint="default"/>
        <w:lang w:val="ru-RU" w:eastAsia="ru-RU" w:bidi="ru-RU"/>
      </w:rPr>
    </w:lvl>
  </w:abstractNum>
  <w:abstractNum w:abstractNumId="24" w15:restartNumberingAfterBreak="0">
    <w:nsid w:val="7C6F0ACC"/>
    <w:multiLevelType w:val="hybridMultilevel"/>
    <w:tmpl w:val="F08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03AB7"/>
    <w:multiLevelType w:val="multilevel"/>
    <w:tmpl w:val="B9EE8C8C"/>
    <w:lvl w:ilvl="0">
      <w:start w:val="4"/>
      <w:numFmt w:val="decimal"/>
      <w:lvlText w:val="%1."/>
      <w:lvlJc w:val="left"/>
      <w:pPr>
        <w:ind w:left="674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745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10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75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40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5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7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6" w:hanging="493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8"/>
  </w:num>
  <w:num w:numId="5">
    <w:abstractNumId w:val="22"/>
  </w:num>
  <w:num w:numId="6">
    <w:abstractNumId w:val="20"/>
  </w:num>
  <w:num w:numId="7">
    <w:abstractNumId w:val="24"/>
  </w:num>
  <w:num w:numId="8">
    <w:abstractNumId w:val="17"/>
  </w:num>
  <w:num w:numId="9">
    <w:abstractNumId w:val="16"/>
  </w:num>
  <w:num w:numId="10">
    <w:abstractNumId w:val="3"/>
  </w:num>
  <w:num w:numId="11">
    <w:abstractNumId w:val="14"/>
  </w:num>
  <w:num w:numId="12">
    <w:abstractNumId w:val="13"/>
  </w:num>
  <w:num w:numId="13">
    <w:abstractNumId w:val="15"/>
  </w:num>
  <w:num w:numId="14">
    <w:abstractNumId w:val="11"/>
  </w:num>
  <w:num w:numId="15">
    <w:abstractNumId w:val="10"/>
  </w:num>
  <w:num w:numId="16">
    <w:abstractNumId w:val="6"/>
  </w:num>
  <w:num w:numId="17">
    <w:abstractNumId w:val="21"/>
  </w:num>
  <w:num w:numId="18">
    <w:abstractNumId w:val="9"/>
  </w:num>
  <w:num w:numId="19">
    <w:abstractNumId w:val="8"/>
  </w:num>
  <w:num w:numId="20">
    <w:abstractNumId w:val="19"/>
  </w:num>
  <w:num w:numId="21">
    <w:abstractNumId w:val="25"/>
  </w:num>
  <w:num w:numId="22">
    <w:abstractNumId w:val="23"/>
  </w:num>
  <w:num w:numId="23">
    <w:abstractNumId w:val="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23"/>
    <w:rsid w:val="00010F72"/>
    <w:rsid w:val="000212FF"/>
    <w:rsid w:val="00022D31"/>
    <w:rsid w:val="00034149"/>
    <w:rsid w:val="000514B4"/>
    <w:rsid w:val="000A0D21"/>
    <w:rsid w:val="000A1ABE"/>
    <w:rsid w:val="000A510B"/>
    <w:rsid w:val="000B359B"/>
    <w:rsid w:val="000C0206"/>
    <w:rsid w:val="000C47A3"/>
    <w:rsid w:val="000C48D2"/>
    <w:rsid w:val="000C6DC4"/>
    <w:rsid w:val="000F0BD1"/>
    <w:rsid w:val="00103B83"/>
    <w:rsid w:val="00121081"/>
    <w:rsid w:val="00123C34"/>
    <w:rsid w:val="0014149B"/>
    <w:rsid w:val="00141D1E"/>
    <w:rsid w:val="001502FC"/>
    <w:rsid w:val="0019498F"/>
    <w:rsid w:val="001A377B"/>
    <w:rsid w:val="001C1B31"/>
    <w:rsid w:val="001E303B"/>
    <w:rsid w:val="00215262"/>
    <w:rsid w:val="002457B6"/>
    <w:rsid w:val="0025697E"/>
    <w:rsid w:val="0026498C"/>
    <w:rsid w:val="00266E99"/>
    <w:rsid w:val="002868FB"/>
    <w:rsid w:val="002F35C7"/>
    <w:rsid w:val="00316303"/>
    <w:rsid w:val="00324079"/>
    <w:rsid w:val="00343EDC"/>
    <w:rsid w:val="00381966"/>
    <w:rsid w:val="003D1438"/>
    <w:rsid w:val="003F42F7"/>
    <w:rsid w:val="003F4CFF"/>
    <w:rsid w:val="00427842"/>
    <w:rsid w:val="004302B0"/>
    <w:rsid w:val="004338E6"/>
    <w:rsid w:val="00440A05"/>
    <w:rsid w:val="004527CE"/>
    <w:rsid w:val="004B4801"/>
    <w:rsid w:val="004C2F8B"/>
    <w:rsid w:val="004C7968"/>
    <w:rsid w:val="004D2E67"/>
    <w:rsid w:val="004E3486"/>
    <w:rsid w:val="004F7B82"/>
    <w:rsid w:val="00502C90"/>
    <w:rsid w:val="00523136"/>
    <w:rsid w:val="005327D2"/>
    <w:rsid w:val="00542ED9"/>
    <w:rsid w:val="00573EFD"/>
    <w:rsid w:val="0058768C"/>
    <w:rsid w:val="0059777E"/>
    <w:rsid w:val="00597CAF"/>
    <w:rsid w:val="005C381E"/>
    <w:rsid w:val="005C43A2"/>
    <w:rsid w:val="005D1581"/>
    <w:rsid w:val="005E4E97"/>
    <w:rsid w:val="005E6B31"/>
    <w:rsid w:val="006173F5"/>
    <w:rsid w:val="00624DC9"/>
    <w:rsid w:val="006428CC"/>
    <w:rsid w:val="006538F6"/>
    <w:rsid w:val="00673600"/>
    <w:rsid w:val="006807C5"/>
    <w:rsid w:val="006A1B0D"/>
    <w:rsid w:val="006C4289"/>
    <w:rsid w:val="006E44F3"/>
    <w:rsid w:val="00713629"/>
    <w:rsid w:val="00736F80"/>
    <w:rsid w:val="00752B2C"/>
    <w:rsid w:val="0076139F"/>
    <w:rsid w:val="00796258"/>
    <w:rsid w:val="007B57C3"/>
    <w:rsid w:val="007D2325"/>
    <w:rsid w:val="007E0747"/>
    <w:rsid w:val="007E495F"/>
    <w:rsid w:val="00835587"/>
    <w:rsid w:val="00882995"/>
    <w:rsid w:val="008A3D15"/>
    <w:rsid w:val="008B202E"/>
    <w:rsid w:val="008B4BA0"/>
    <w:rsid w:val="008C20B5"/>
    <w:rsid w:val="008C3597"/>
    <w:rsid w:val="008F05FD"/>
    <w:rsid w:val="008F273D"/>
    <w:rsid w:val="008F5438"/>
    <w:rsid w:val="009158BC"/>
    <w:rsid w:val="00944E11"/>
    <w:rsid w:val="00950715"/>
    <w:rsid w:val="0095133F"/>
    <w:rsid w:val="009B795D"/>
    <w:rsid w:val="009D251F"/>
    <w:rsid w:val="009D4202"/>
    <w:rsid w:val="009D6ABD"/>
    <w:rsid w:val="009E18A5"/>
    <w:rsid w:val="00A03EBA"/>
    <w:rsid w:val="00A126C0"/>
    <w:rsid w:val="00A32AC0"/>
    <w:rsid w:val="00A44E44"/>
    <w:rsid w:val="00A76E53"/>
    <w:rsid w:val="00AB5C78"/>
    <w:rsid w:val="00AC1F30"/>
    <w:rsid w:val="00AC498E"/>
    <w:rsid w:val="00B574FC"/>
    <w:rsid w:val="00B6633C"/>
    <w:rsid w:val="00B703B3"/>
    <w:rsid w:val="00BA4AD8"/>
    <w:rsid w:val="00BD1DEC"/>
    <w:rsid w:val="00BD5595"/>
    <w:rsid w:val="00BF54AA"/>
    <w:rsid w:val="00C22DD4"/>
    <w:rsid w:val="00C272C0"/>
    <w:rsid w:val="00C36DC0"/>
    <w:rsid w:val="00C56E2E"/>
    <w:rsid w:val="00C70474"/>
    <w:rsid w:val="00C763E7"/>
    <w:rsid w:val="00C84007"/>
    <w:rsid w:val="00CA267B"/>
    <w:rsid w:val="00D22956"/>
    <w:rsid w:val="00D62BF0"/>
    <w:rsid w:val="00D63982"/>
    <w:rsid w:val="00DC0039"/>
    <w:rsid w:val="00DD5F90"/>
    <w:rsid w:val="00E17C2C"/>
    <w:rsid w:val="00E449C8"/>
    <w:rsid w:val="00E47A77"/>
    <w:rsid w:val="00E5241F"/>
    <w:rsid w:val="00E73B90"/>
    <w:rsid w:val="00E84157"/>
    <w:rsid w:val="00EA3094"/>
    <w:rsid w:val="00EC1C2D"/>
    <w:rsid w:val="00ED25E5"/>
    <w:rsid w:val="00F0139F"/>
    <w:rsid w:val="00F05619"/>
    <w:rsid w:val="00F0798C"/>
    <w:rsid w:val="00F15FEC"/>
    <w:rsid w:val="00F25445"/>
    <w:rsid w:val="00F25C8D"/>
    <w:rsid w:val="00F71601"/>
    <w:rsid w:val="00F84323"/>
    <w:rsid w:val="00F84E37"/>
    <w:rsid w:val="00FB1E5A"/>
    <w:rsid w:val="00FE33D3"/>
    <w:rsid w:val="00FF0600"/>
    <w:rsid w:val="00FF1A68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B907"/>
  <w15:docId w15:val="{E5B43B84-7FC1-4AA0-B4F6-6F2BCBD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AC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D23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4323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84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84323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84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F84323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843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84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84323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84323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footnote text"/>
    <w:basedOn w:val="a"/>
    <w:link w:val="a9"/>
    <w:uiPriority w:val="99"/>
    <w:rsid w:val="00F8432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F843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23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7D23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dex-item">
    <w:name w:val="index-item"/>
    <w:basedOn w:val="a"/>
    <w:rsid w:val="007D23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2325"/>
    <w:rPr>
      <w:color w:val="0000FF"/>
      <w:u w:val="single"/>
    </w:rPr>
  </w:style>
  <w:style w:type="character" w:customStyle="1" w:styleId="highlight">
    <w:name w:val="highlight"/>
    <w:basedOn w:val="a0"/>
    <w:rsid w:val="007D2325"/>
  </w:style>
  <w:style w:type="paragraph" w:styleId="ab">
    <w:name w:val="Body Text"/>
    <w:basedOn w:val="a"/>
    <w:link w:val="ac"/>
    <w:uiPriority w:val="99"/>
    <w:unhideWhenUsed/>
    <w:rsid w:val="00F2544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25445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2868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68FB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rvps1">
    <w:name w:val="rvps1"/>
    <w:basedOn w:val="a"/>
    <w:rsid w:val="00523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3136"/>
  </w:style>
  <w:style w:type="paragraph" w:styleId="ad">
    <w:name w:val="Balloon Text"/>
    <w:basedOn w:val="a"/>
    <w:link w:val="ae"/>
    <w:uiPriority w:val="99"/>
    <w:semiHidden/>
    <w:unhideWhenUsed/>
    <w:rsid w:val="0059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777E"/>
    <w:rPr>
      <w:rFonts w:ascii="Tahoma" w:eastAsia="Times New Roman" w:hAnsi="Tahoma" w:cs="Tahoma"/>
      <w:sz w:val="16"/>
      <w:szCs w:val="16"/>
    </w:rPr>
  </w:style>
  <w:style w:type="paragraph" w:customStyle="1" w:styleId="af">
    <w:name w:val="Базовый"/>
    <w:rsid w:val="009D4202"/>
    <w:pPr>
      <w:tabs>
        <w:tab w:val="left" w:pos="708"/>
      </w:tabs>
      <w:suppressAutoHyphens/>
    </w:pPr>
    <w:rPr>
      <w:rFonts w:ascii="Calibri" w:eastAsia="SimSun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102704" TargetMode="External"/><Relationship Id="rId21" Type="http://schemas.openxmlformats.org/officeDocument/2006/relationships/hyperlink" Target="https://normativ.kontur.ru/document?moduleId=1&amp;documentId=102704" TargetMode="External"/><Relationship Id="rId34" Type="http://schemas.openxmlformats.org/officeDocument/2006/relationships/hyperlink" Target="https://normativ.kontur.ru/document?moduleId=1&amp;documentId=25290" TargetMode="External"/><Relationship Id="rId42" Type="http://schemas.openxmlformats.org/officeDocument/2006/relationships/hyperlink" Target="https://normativ.kontur.ru/document?moduleId=1&amp;documentId=25290" TargetMode="External"/><Relationship Id="rId47" Type="http://schemas.openxmlformats.org/officeDocument/2006/relationships/hyperlink" Target="https://normativ.kontur.ru/document?moduleId=1&amp;documentId=25290" TargetMode="External"/><Relationship Id="rId50" Type="http://schemas.openxmlformats.org/officeDocument/2006/relationships/hyperlink" Target="https://normativ.kontur.ru/document?moduleId=1&amp;documentId=25290" TargetMode="External"/><Relationship Id="rId55" Type="http://schemas.openxmlformats.org/officeDocument/2006/relationships/hyperlink" Target="https://normativ.kontur.ru/document?moduleId=1&amp;documentId=272048" TargetMode="External"/><Relationship Id="rId63" Type="http://schemas.openxmlformats.org/officeDocument/2006/relationships/hyperlink" Target="https://normativ.kontur.ru/document?moduleId=1&amp;documentId=332575" TargetMode="External"/><Relationship Id="rId68" Type="http://schemas.openxmlformats.org/officeDocument/2006/relationships/hyperlink" Target="https://normativ.kontur.ru/document?moduleId=1&amp;documentId=332575" TargetMode="External"/><Relationship Id="rId76" Type="http://schemas.openxmlformats.org/officeDocument/2006/relationships/hyperlink" Target="https://normativ.kontur.ru/document?moduleId=1&amp;documentId=332575" TargetMode="External"/><Relationship Id="rId84" Type="http://schemas.openxmlformats.org/officeDocument/2006/relationships/image" Target="media/image6.png"/><Relationship Id="rId89" Type="http://schemas.openxmlformats.org/officeDocument/2006/relationships/image" Target="media/image11.png"/><Relationship Id="rId97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102704" TargetMode="External"/><Relationship Id="rId71" Type="http://schemas.openxmlformats.org/officeDocument/2006/relationships/hyperlink" Target="https://normativ.kontur.ru/document?moduleId=1&amp;documentId=332575" TargetMode="External"/><Relationship Id="rId92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102704" TargetMode="External"/><Relationship Id="rId29" Type="http://schemas.openxmlformats.org/officeDocument/2006/relationships/hyperlink" Target="https://normativ.kontur.ru/document?moduleId=1&amp;documentId=102704" TargetMode="External"/><Relationship Id="rId11" Type="http://schemas.openxmlformats.org/officeDocument/2006/relationships/hyperlink" Target="https://normativ.kontur.ru/document?moduleId=1&amp;documentId=102704" TargetMode="External"/><Relationship Id="rId24" Type="http://schemas.openxmlformats.org/officeDocument/2006/relationships/hyperlink" Target="https://normativ.kontur.ru/document?moduleId=1&amp;documentId=102704" TargetMode="External"/><Relationship Id="rId32" Type="http://schemas.openxmlformats.org/officeDocument/2006/relationships/hyperlink" Target="https://normativ.kontur.ru/document?moduleId=1&amp;documentId=25290" TargetMode="External"/><Relationship Id="rId37" Type="http://schemas.openxmlformats.org/officeDocument/2006/relationships/hyperlink" Target="https://normativ.kontur.ru/document?moduleId=1&amp;documentId=25290" TargetMode="External"/><Relationship Id="rId40" Type="http://schemas.openxmlformats.org/officeDocument/2006/relationships/hyperlink" Target="https://normativ.kontur.ru/document?moduleId=1&amp;documentId=25290" TargetMode="External"/><Relationship Id="rId45" Type="http://schemas.openxmlformats.org/officeDocument/2006/relationships/hyperlink" Target="https://normativ.kontur.ru/document?moduleId=1&amp;documentId=25290" TargetMode="External"/><Relationship Id="rId53" Type="http://schemas.openxmlformats.org/officeDocument/2006/relationships/hyperlink" Target="https://normativ.kontur.ru/document?moduleId=1&amp;documentId=25290" TargetMode="External"/><Relationship Id="rId58" Type="http://schemas.openxmlformats.org/officeDocument/2006/relationships/hyperlink" Target="https://normativ.kontur.ru/document?moduleId=1&amp;documentId=272048" TargetMode="External"/><Relationship Id="rId66" Type="http://schemas.openxmlformats.org/officeDocument/2006/relationships/hyperlink" Target="https://normativ.kontur.ru/document?moduleId=1&amp;documentId=332575" TargetMode="External"/><Relationship Id="rId74" Type="http://schemas.openxmlformats.org/officeDocument/2006/relationships/hyperlink" Target="https://normativ.kontur.ru/document?moduleId=1&amp;documentId=332575" TargetMode="External"/><Relationship Id="rId79" Type="http://schemas.openxmlformats.org/officeDocument/2006/relationships/image" Target="media/image1.png"/><Relationship Id="rId87" Type="http://schemas.openxmlformats.org/officeDocument/2006/relationships/image" Target="media/image9.png"/><Relationship Id="rId5" Type="http://schemas.openxmlformats.org/officeDocument/2006/relationships/webSettings" Target="webSettings.xml"/><Relationship Id="rId61" Type="http://schemas.openxmlformats.org/officeDocument/2006/relationships/hyperlink" Target="https://normativ.kontur.ru/document?moduleId=1&amp;documentId=272048" TargetMode="External"/><Relationship Id="rId82" Type="http://schemas.openxmlformats.org/officeDocument/2006/relationships/image" Target="media/image4.png"/><Relationship Id="rId90" Type="http://schemas.openxmlformats.org/officeDocument/2006/relationships/image" Target="media/image12.jpeg"/><Relationship Id="rId95" Type="http://schemas.openxmlformats.org/officeDocument/2006/relationships/image" Target="media/image17.png"/><Relationship Id="rId19" Type="http://schemas.openxmlformats.org/officeDocument/2006/relationships/hyperlink" Target="https://normativ.kontur.ru/document?moduleId=1&amp;documentId=102704" TargetMode="External"/><Relationship Id="rId14" Type="http://schemas.openxmlformats.org/officeDocument/2006/relationships/hyperlink" Target="https://normativ.kontur.ru/document?moduleId=1&amp;documentId=102704" TargetMode="External"/><Relationship Id="rId22" Type="http://schemas.openxmlformats.org/officeDocument/2006/relationships/hyperlink" Target="https://normativ.kontur.ru/document?moduleId=1&amp;documentId=102704" TargetMode="External"/><Relationship Id="rId27" Type="http://schemas.openxmlformats.org/officeDocument/2006/relationships/hyperlink" Target="https://normativ.kontur.ru/document?moduleId=1&amp;documentId=102704" TargetMode="External"/><Relationship Id="rId30" Type="http://schemas.openxmlformats.org/officeDocument/2006/relationships/hyperlink" Target="https://normativ.kontur.ru/document?moduleId=1&amp;documentId=102704" TargetMode="External"/><Relationship Id="rId35" Type="http://schemas.openxmlformats.org/officeDocument/2006/relationships/hyperlink" Target="https://normativ.kontur.ru/document?moduleId=1&amp;documentId=25290" TargetMode="External"/><Relationship Id="rId43" Type="http://schemas.openxmlformats.org/officeDocument/2006/relationships/hyperlink" Target="https://normativ.kontur.ru/document?moduleId=1&amp;documentId=25290" TargetMode="External"/><Relationship Id="rId48" Type="http://schemas.openxmlformats.org/officeDocument/2006/relationships/hyperlink" Target="https://normativ.kontur.ru/document?moduleId=1&amp;documentId=25290" TargetMode="External"/><Relationship Id="rId56" Type="http://schemas.openxmlformats.org/officeDocument/2006/relationships/hyperlink" Target="https://normativ.kontur.ru/document?moduleId=1&amp;documentId=272048" TargetMode="External"/><Relationship Id="rId64" Type="http://schemas.openxmlformats.org/officeDocument/2006/relationships/hyperlink" Target="https://normativ.kontur.ru/document?moduleId=1&amp;documentId=332575" TargetMode="External"/><Relationship Id="rId69" Type="http://schemas.openxmlformats.org/officeDocument/2006/relationships/hyperlink" Target="https://normativ.kontur.ru/document?moduleId=1&amp;documentId=332575" TargetMode="External"/><Relationship Id="rId77" Type="http://schemas.openxmlformats.org/officeDocument/2006/relationships/hyperlink" Target="https://normativ.kontur.ru/document?moduleId=1&amp;documentId=300023" TargetMode="External"/><Relationship Id="rId8" Type="http://schemas.openxmlformats.org/officeDocument/2006/relationships/hyperlink" Target="https://normativ.kontur.ru/document?moduleId=1&amp;documentId=102704" TargetMode="External"/><Relationship Id="rId51" Type="http://schemas.openxmlformats.org/officeDocument/2006/relationships/hyperlink" Target="https://normativ.kontur.ru/document?moduleId=1&amp;documentId=25290" TargetMode="External"/><Relationship Id="rId72" Type="http://schemas.openxmlformats.org/officeDocument/2006/relationships/hyperlink" Target="https://normativ.kontur.ru/document?moduleId=1&amp;documentId=332575" TargetMode="External"/><Relationship Id="rId80" Type="http://schemas.openxmlformats.org/officeDocument/2006/relationships/image" Target="media/image2.png"/><Relationship Id="rId85" Type="http://schemas.openxmlformats.org/officeDocument/2006/relationships/image" Target="media/image7.jpeg"/><Relationship Id="rId93" Type="http://schemas.openxmlformats.org/officeDocument/2006/relationships/image" Target="media/image15.png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normativ.kontur.ru/document?moduleId=1&amp;documentId=102704" TargetMode="External"/><Relationship Id="rId17" Type="http://schemas.openxmlformats.org/officeDocument/2006/relationships/hyperlink" Target="https://normativ.kontur.ru/document?moduleId=1&amp;documentId=102704" TargetMode="External"/><Relationship Id="rId25" Type="http://schemas.openxmlformats.org/officeDocument/2006/relationships/hyperlink" Target="https://normativ.kontur.ru/document?moduleId=1&amp;documentId=102704" TargetMode="External"/><Relationship Id="rId33" Type="http://schemas.openxmlformats.org/officeDocument/2006/relationships/hyperlink" Target="https://normativ.kontur.ru/document?moduleId=1&amp;documentId=25290" TargetMode="External"/><Relationship Id="rId38" Type="http://schemas.openxmlformats.org/officeDocument/2006/relationships/hyperlink" Target="https://normativ.kontur.ru/document?moduleId=1&amp;documentId=25290" TargetMode="External"/><Relationship Id="rId46" Type="http://schemas.openxmlformats.org/officeDocument/2006/relationships/hyperlink" Target="https://normativ.kontur.ru/document?moduleId=1&amp;documentId=25290" TargetMode="External"/><Relationship Id="rId59" Type="http://schemas.openxmlformats.org/officeDocument/2006/relationships/hyperlink" Target="https://normativ.kontur.ru/document?moduleId=1&amp;documentId=272048" TargetMode="External"/><Relationship Id="rId67" Type="http://schemas.openxmlformats.org/officeDocument/2006/relationships/hyperlink" Target="https://normativ.kontur.ru/document?moduleId=1&amp;documentId=332575" TargetMode="External"/><Relationship Id="rId20" Type="http://schemas.openxmlformats.org/officeDocument/2006/relationships/hyperlink" Target="https://normativ.kontur.ru/document?moduleId=1&amp;documentId=102704" TargetMode="External"/><Relationship Id="rId41" Type="http://schemas.openxmlformats.org/officeDocument/2006/relationships/hyperlink" Target="https://normativ.kontur.ru/document?moduleId=1&amp;documentId=25290" TargetMode="External"/><Relationship Id="rId54" Type="http://schemas.openxmlformats.org/officeDocument/2006/relationships/hyperlink" Target="https://normativ.kontur.ru/document?moduleId=1&amp;documentId=272048" TargetMode="External"/><Relationship Id="rId62" Type="http://schemas.openxmlformats.org/officeDocument/2006/relationships/hyperlink" Target="https://normativ.kontur.ru/document?moduleId=1&amp;documentId=272048" TargetMode="External"/><Relationship Id="rId70" Type="http://schemas.openxmlformats.org/officeDocument/2006/relationships/hyperlink" Target="https://normativ.kontur.ru/document?moduleId=1&amp;documentId=332575" TargetMode="External"/><Relationship Id="rId75" Type="http://schemas.openxmlformats.org/officeDocument/2006/relationships/hyperlink" Target="https://normativ.kontur.ru/document?moduleId=1&amp;documentId=332575" TargetMode="External"/><Relationship Id="rId83" Type="http://schemas.openxmlformats.org/officeDocument/2006/relationships/image" Target="media/image5.jpeg"/><Relationship Id="rId88" Type="http://schemas.openxmlformats.org/officeDocument/2006/relationships/image" Target="media/image10.jpeg"/><Relationship Id="rId91" Type="http://schemas.openxmlformats.org/officeDocument/2006/relationships/image" Target="media/image13.jpeg"/><Relationship Id="rId96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200170" TargetMode="External"/><Relationship Id="rId15" Type="http://schemas.openxmlformats.org/officeDocument/2006/relationships/hyperlink" Target="https://normativ.kontur.ru/document?moduleId=1&amp;documentId=102704" TargetMode="External"/><Relationship Id="rId23" Type="http://schemas.openxmlformats.org/officeDocument/2006/relationships/hyperlink" Target="https://normativ.kontur.ru/document?moduleId=1&amp;documentId=102704" TargetMode="External"/><Relationship Id="rId28" Type="http://schemas.openxmlformats.org/officeDocument/2006/relationships/hyperlink" Target="https://normativ.kontur.ru/document?moduleId=1&amp;documentId=102704" TargetMode="External"/><Relationship Id="rId36" Type="http://schemas.openxmlformats.org/officeDocument/2006/relationships/hyperlink" Target="https://normativ.kontur.ru/document?moduleId=1&amp;documentId=25290" TargetMode="External"/><Relationship Id="rId49" Type="http://schemas.openxmlformats.org/officeDocument/2006/relationships/hyperlink" Target="https://normativ.kontur.ru/document?moduleId=1&amp;documentId=25290" TargetMode="External"/><Relationship Id="rId57" Type="http://schemas.openxmlformats.org/officeDocument/2006/relationships/hyperlink" Target="https://normativ.kontur.ru/document?moduleId=1&amp;documentId=272048" TargetMode="External"/><Relationship Id="rId10" Type="http://schemas.openxmlformats.org/officeDocument/2006/relationships/hyperlink" Target="https://normativ.kontur.ru/document?moduleId=1&amp;documentId=102704" TargetMode="External"/><Relationship Id="rId31" Type="http://schemas.openxmlformats.org/officeDocument/2006/relationships/hyperlink" Target="https://normativ.kontur.ru/document?moduleId=1&amp;documentId=102704" TargetMode="External"/><Relationship Id="rId44" Type="http://schemas.openxmlformats.org/officeDocument/2006/relationships/hyperlink" Target="https://normativ.kontur.ru/document?moduleId=1&amp;documentId=25290" TargetMode="External"/><Relationship Id="rId52" Type="http://schemas.openxmlformats.org/officeDocument/2006/relationships/hyperlink" Target="https://normativ.kontur.ru/document?moduleId=1&amp;documentId=25290" TargetMode="External"/><Relationship Id="rId60" Type="http://schemas.openxmlformats.org/officeDocument/2006/relationships/hyperlink" Target="https://normativ.kontur.ru/document?moduleId=1&amp;documentId=272048" TargetMode="External"/><Relationship Id="rId65" Type="http://schemas.openxmlformats.org/officeDocument/2006/relationships/hyperlink" Target="https://normativ.kontur.ru/document?moduleId=1&amp;documentId=332575" TargetMode="External"/><Relationship Id="rId73" Type="http://schemas.openxmlformats.org/officeDocument/2006/relationships/hyperlink" Target="https://normativ.kontur.ru/document?moduleId=1&amp;documentId=332575" TargetMode="External"/><Relationship Id="rId78" Type="http://schemas.openxmlformats.org/officeDocument/2006/relationships/hyperlink" Target="https://normativ.kontur.ru/document?moduleId=1&amp;documentId=300023" TargetMode="External"/><Relationship Id="rId81" Type="http://schemas.openxmlformats.org/officeDocument/2006/relationships/image" Target="media/image3.png"/><Relationship Id="rId86" Type="http://schemas.openxmlformats.org/officeDocument/2006/relationships/image" Target="media/image8.png"/><Relationship Id="rId94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102704" TargetMode="External"/><Relationship Id="rId13" Type="http://schemas.openxmlformats.org/officeDocument/2006/relationships/hyperlink" Target="https://normativ.kontur.ru/document?moduleId=1&amp;documentId=102704" TargetMode="External"/><Relationship Id="rId18" Type="http://schemas.openxmlformats.org/officeDocument/2006/relationships/hyperlink" Target="https://normativ.kontur.ru/document?moduleId=1&amp;documentId=102704" TargetMode="External"/><Relationship Id="rId39" Type="http://schemas.openxmlformats.org/officeDocument/2006/relationships/hyperlink" Target="https://normativ.kontur.ru/document?moduleId=1&amp;documentId=25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D8971-3CD6-4981-8F2C-692CB673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11169</Words>
  <Characters>63664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</dc:creator>
  <cp:keywords/>
  <dc:description/>
  <cp:lastModifiedBy>Настя Борисова</cp:lastModifiedBy>
  <cp:revision>2</cp:revision>
  <dcterms:created xsi:type="dcterms:W3CDTF">2020-06-06T10:04:00Z</dcterms:created>
  <dcterms:modified xsi:type="dcterms:W3CDTF">2020-06-06T10:04:00Z</dcterms:modified>
</cp:coreProperties>
</file>