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D5" w:rsidRPr="000465D5" w:rsidRDefault="000465D5" w:rsidP="00046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465D5">
        <w:rPr>
          <w:rFonts w:ascii="Times New Roman" w:hAnsi="Times New Roman" w:cs="Times New Roman"/>
          <w:sz w:val="24"/>
        </w:rPr>
        <w:t>Федеральное государственное бюджетное</w:t>
      </w:r>
    </w:p>
    <w:p w:rsidR="000465D5" w:rsidRPr="000465D5" w:rsidRDefault="000465D5" w:rsidP="00046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465D5">
        <w:rPr>
          <w:rFonts w:ascii="Times New Roman" w:hAnsi="Times New Roman" w:cs="Times New Roman"/>
          <w:sz w:val="24"/>
        </w:rPr>
        <w:t xml:space="preserve">образовательное учреждение </w:t>
      </w:r>
      <w:proofErr w:type="gramStart"/>
      <w:r w:rsidRPr="000465D5">
        <w:rPr>
          <w:rFonts w:ascii="Times New Roman" w:hAnsi="Times New Roman" w:cs="Times New Roman"/>
          <w:sz w:val="24"/>
        </w:rPr>
        <w:t>высшего</w:t>
      </w:r>
      <w:proofErr w:type="gramEnd"/>
    </w:p>
    <w:p w:rsidR="000465D5" w:rsidRPr="000465D5" w:rsidRDefault="000465D5" w:rsidP="00046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465D5">
        <w:rPr>
          <w:rFonts w:ascii="Times New Roman" w:hAnsi="Times New Roman" w:cs="Times New Roman"/>
          <w:sz w:val="24"/>
        </w:rPr>
        <w:t>образования «</w:t>
      </w:r>
      <w:proofErr w:type="gramStart"/>
      <w:r w:rsidRPr="000465D5">
        <w:rPr>
          <w:rFonts w:ascii="Times New Roman" w:hAnsi="Times New Roman" w:cs="Times New Roman"/>
          <w:sz w:val="24"/>
        </w:rPr>
        <w:t>Красноярский</w:t>
      </w:r>
      <w:proofErr w:type="gramEnd"/>
      <w:r w:rsidRPr="000465D5">
        <w:rPr>
          <w:rFonts w:ascii="Times New Roman" w:hAnsi="Times New Roman" w:cs="Times New Roman"/>
          <w:sz w:val="24"/>
        </w:rPr>
        <w:t xml:space="preserve"> государственный</w:t>
      </w:r>
    </w:p>
    <w:p w:rsidR="000465D5" w:rsidRPr="000465D5" w:rsidRDefault="000465D5" w:rsidP="00046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465D5">
        <w:rPr>
          <w:rFonts w:ascii="Times New Roman" w:hAnsi="Times New Roman" w:cs="Times New Roman"/>
          <w:sz w:val="24"/>
        </w:rPr>
        <w:t>медицинский университет имени профессора</w:t>
      </w:r>
    </w:p>
    <w:p w:rsidR="000465D5" w:rsidRPr="000465D5" w:rsidRDefault="000465D5" w:rsidP="00046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465D5">
        <w:rPr>
          <w:rFonts w:ascii="Times New Roman" w:hAnsi="Times New Roman" w:cs="Times New Roman"/>
          <w:sz w:val="24"/>
        </w:rPr>
        <w:t xml:space="preserve">В.Ф. </w:t>
      </w:r>
      <w:proofErr w:type="spellStart"/>
      <w:r w:rsidRPr="000465D5">
        <w:rPr>
          <w:rFonts w:ascii="Times New Roman" w:hAnsi="Times New Roman" w:cs="Times New Roman"/>
          <w:sz w:val="24"/>
        </w:rPr>
        <w:t>Войно</w:t>
      </w:r>
      <w:proofErr w:type="spellEnd"/>
      <w:r w:rsidRPr="000465D5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0465D5">
        <w:rPr>
          <w:rFonts w:ascii="Times New Roman" w:hAnsi="Times New Roman" w:cs="Times New Roman"/>
          <w:sz w:val="24"/>
        </w:rPr>
        <w:t>Ясенецкого</w:t>
      </w:r>
      <w:proofErr w:type="spellEnd"/>
      <w:r w:rsidRPr="000465D5">
        <w:rPr>
          <w:rFonts w:ascii="Times New Roman" w:hAnsi="Times New Roman" w:cs="Times New Roman"/>
          <w:sz w:val="24"/>
        </w:rPr>
        <w:t>» Министерства</w:t>
      </w:r>
    </w:p>
    <w:p w:rsidR="000465D5" w:rsidRPr="000465D5" w:rsidRDefault="000465D5" w:rsidP="000465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465D5">
        <w:rPr>
          <w:rFonts w:ascii="Times New Roman" w:hAnsi="Times New Roman" w:cs="Times New Roman"/>
          <w:sz w:val="24"/>
        </w:rPr>
        <w:t>здравоохранения Российской Федерации</w:t>
      </w:r>
    </w:p>
    <w:p w:rsidR="000465D5" w:rsidRPr="000465D5" w:rsidRDefault="000465D5" w:rsidP="000465D5">
      <w:pPr>
        <w:jc w:val="center"/>
        <w:rPr>
          <w:rFonts w:ascii="Times New Roman" w:hAnsi="Times New Roman" w:cs="Times New Roman"/>
          <w:sz w:val="24"/>
        </w:rPr>
      </w:pPr>
      <w:r w:rsidRPr="000465D5">
        <w:rPr>
          <w:rFonts w:ascii="Times New Roman" w:hAnsi="Times New Roman" w:cs="Times New Roman"/>
          <w:sz w:val="24"/>
        </w:rPr>
        <w:t>Фармацевтический колледж</w:t>
      </w:r>
    </w:p>
    <w:p w:rsidR="000465D5" w:rsidRDefault="000465D5" w:rsidP="00B43869">
      <w:pPr>
        <w:pStyle w:val="1"/>
      </w:pPr>
      <w:r>
        <w:rPr>
          <w:noProof/>
          <w:lang w:eastAsia="ru-RU"/>
        </w:rPr>
        <w:drawing>
          <wp:inline distT="0" distB="0" distL="0" distR="0">
            <wp:extent cx="2959100" cy="2253455"/>
            <wp:effectExtent l="19050" t="0" r="0" b="0"/>
            <wp:docPr id="3" name="Рисунок 1" descr="C:\Users\Admin\Downloads\qoG_C2arI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qoG_C2arIR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5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5D5" w:rsidRPr="000465D5" w:rsidRDefault="000465D5" w:rsidP="00B43869">
      <w:pPr>
        <w:pStyle w:val="1"/>
        <w:rPr>
          <w:rFonts w:ascii="Times New Roman" w:hAnsi="Times New Roman" w:cs="Times New Roman"/>
        </w:rPr>
      </w:pPr>
      <w:r w:rsidRPr="000465D5">
        <w:rPr>
          <w:rFonts w:ascii="Times New Roman" w:hAnsi="Times New Roman" w:cs="Times New Roman"/>
        </w:rPr>
        <w:t>Программа реабилитации после пластики ПКС</w:t>
      </w:r>
    </w:p>
    <w:p w:rsidR="000465D5" w:rsidRDefault="000465D5" w:rsidP="000465D5">
      <w:pPr>
        <w:pStyle w:val="1"/>
      </w:pPr>
    </w:p>
    <w:p w:rsidR="00B43869" w:rsidRDefault="00B43869" w:rsidP="000465D5">
      <w:pPr>
        <w:ind w:right="-160"/>
        <w:jc w:val="center"/>
        <w:rPr>
          <w:rFonts w:ascii="Times New Roman" w:hAnsi="Times New Roman" w:cs="Times New Roman"/>
          <w:color w:val="0D0D0D"/>
        </w:rPr>
      </w:pPr>
    </w:p>
    <w:p w:rsidR="004B533A" w:rsidRDefault="000465D5" w:rsidP="000465D5">
      <w:pPr>
        <w:ind w:right="-160"/>
        <w:jc w:val="center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>г. Красноярск</w:t>
      </w:r>
    </w:p>
    <w:p w:rsidR="000465D5" w:rsidRDefault="000465D5" w:rsidP="000465D5">
      <w:pPr>
        <w:ind w:right="-160"/>
        <w:jc w:val="center"/>
        <w:rPr>
          <w:rFonts w:ascii="Times New Roman" w:hAnsi="Times New Roman" w:cs="Times New Roman"/>
          <w:color w:val="0D0D0D"/>
        </w:rPr>
      </w:pPr>
    </w:p>
    <w:p w:rsidR="000465D5" w:rsidRDefault="000465D5" w:rsidP="000465D5">
      <w:pPr>
        <w:ind w:right="-160"/>
        <w:jc w:val="center"/>
        <w:rPr>
          <w:rFonts w:ascii="Times New Roman" w:hAnsi="Times New Roman" w:cs="Times New Roman"/>
          <w:color w:val="0D0D0D"/>
        </w:rPr>
      </w:pPr>
    </w:p>
    <w:p w:rsidR="000465D5" w:rsidRPr="000465D5" w:rsidRDefault="000465D5" w:rsidP="00B43869">
      <w:pPr>
        <w:pStyle w:val="1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6822440</wp:posOffset>
            </wp:positionH>
            <wp:positionV relativeFrom="margin">
              <wp:posOffset>115570</wp:posOffset>
            </wp:positionV>
            <wp:extent cx="2710180" cy="2033270"/>
            <wp:effectExtent l="19050" t="0" r="0" b="0"/>
            <wp:wrapSquare wrapText="bothSides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80" cy="203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65D5">
        <w:t xml:space="preserve">Послеоперационная реабилитация </w:t>
      </w:r>
    </w:p>
    <w:p w:rsidR="000465D5" w:rsidRPr="000465D5" w:rsidRDefault="000465D5" w:rsidP="000465D5">
      <w:pPr>
        <w:rPr>
          <w:rFonts w:ascii="Times New Roman" w:hAnsi="Times New Roman" w:cs="Times New Roman"/>
        </w:rPr>
      </w:pPr>
      <w:r w:rsidRPr="000465D5">
        <w:rPr>
          <w:rFonts w:ascii="Times New Roman" w:hAnsi="Times New Roman" w:cs="Times New Roman"/>
        </w:rPr>
        <w:t>1) Следите за отеком. Уложите конечность в возвышенное положение. Возможно применение холода на коленный сустав. Разрешается вставать, ходить, но все остальное время должен соблюдаться постельный режим.</w:t>
      </w:r>
      <w:r>
        <w:rPr>
          <w:rFonts w:ascii="Times New Roman" w:hAnsi="Times New Roman" w:cs="Times New Roman"/>
        </w:rPr>
        <w:t xml:space="preserve"> </w:t>
      </w:r>
      <w:r w:rsidRPr="000465D5">
        <w:rPr>
          <w:rFonts w:ascii="Times New Roman" w:hAnsi="Times New Roman" w:cs="Times New Roman"/>
        </w:rPr>
        <w:t>2) Не сидите в течение долгого времени с опущенной ногой, поскольку это вызовет значительный отек коленного сустава и всей конечности. Если приходиться сидеть продолжительное время, необходимо возвышенное положение оперированной конечности (класть перед собой на стул)</w:t>
      </w:r>
      <w:r>
        <w:rPr>
          <w:rFonts w:ascii="Times New Roman" w:hAnsi="Times New Roman" w:cs="Times New Roman"/>
        </w:rPr>
        <w:t xml:space="preserve"> </w:t>
      </w:r>
      <w:r w:rsidRPr="000465D5">
        <w:rPr>
          <w:rFonts w:ascii="Times New Roman" w:hAnsi="Times New Roman" w:cs="Times New Roman"/>
        </w:rPr>
        <w:t xml:space="preserve">3) Необходим прием </w:t>
      </w:r>
      <w:proofErr w:type="spellStart"/>
      <w:proofErr w:type="gramStart"/>
      <w:r w:rsidRPr="000465D5">
        <w:rPr>
          <w:rFonts w:ascii="Times New Roman" w:hAnsi="Times New Roman" w:cs="Times New Roman"/>
        </w:rPr>
        <w:t>противо</w:t>
      </w:r>
      <w:proofErr w:type="spellEnd"/>
      <w:r w:rsidRPr="000465D5">
        <w:rPr>
          <w:rFonts w:ascii="Times New Roman" w:hAnsi="Times New Roman" w:cs="Times New Roman"/>
        </w:rPr>
        <w:t xml:space="preserve"> воспалительных</w:t>
      </w:r>
      <w:proofErr w:type="gramEnd"/>
      <w:r w:rsidRPr="000465D5">
        <w:rPr>
          <w:rFonts w:ascii="Times New Roman" w:hAnsi="Times New Roman" w:cs="Times New Roman"/>
        </w:rPr>
        <w:t xml:space="preserve"> и </w:t>
      </w:r>
      <w:proofErr w:type="spellStart"/>
      <w:r w:rsidRPr="000465D5">
        <w:rPr>
          <w:rFonts w:ascii="Times New Roman" w:hAnsi="Times New Roman" w:cs="Times New Roman"/>
        </w:rPr>
        <w:t>анальгетических</w:t>
      </w:r>
      <w:proofErr w:type="spellEnd"/>
      <w:r w:rsidRPr="000465D5">
        <w:rPr>
          <w:rFonts w:ascii="Times New Roman" w:hAnsi="Times New Roman" w:cs="Times New Roman"/>
        </w:rPr>
        <w:t xml:space="preserve"> средств для купирования болевых ощущений.</w:t>
      </w:r>
      <w:r>
        <w:rPr>
          <w:rFonts w:ascii="Times New Roman" w:hAnsi="Times New Roman" w:cs="Times New Roman"/>
        </w:rPr>
        <w:t xml:space="preserve"> </w:t>
      </w:r>
      <w:r w:rsidRPr="000465D5">
        <w:rPr>
          <w:rFonts w:ascii="Times New Roman" w:hAnsi="Times New Roman" w:cs="Times New Roman"/>
        </w:rPr>
        <w:t>4) Как только боль и отек уменьшатся, Вы можете начинать передвигаться на костылях.</w:t>
      </w:r>
      <w:r>
        <w:rPr>
          <w:rFonts w:ascii="Times New Roman" w:hAnsi="Times New Roman" w:cs="Times New Roman"/>
        </w:rPr>
        <w:t xml:space="preserve"> </w:t>
      </w:r>
      <w:r w:rsidRPr="000465D5">
        <w:rPr>
          <w:rFonts w:ascii="Times New Roman" w:hAnsi="Times New Roman" w:cs="Times New Roman"/>
        </w:rPr>
        <w:t>Не рекомендуется переносить вес тела на травмированную ногу. Это может спровоцировать отек.</w:t>
      </w:r>
    </w:p>
    <w:p w:rsidR="000465D5" w:rsidRPr="000465D5" w:rsidRDefault="000465D5" w:rsidP="000465D5">
      <w:pPr>
        <w:rPr>
          <w:rFonts w:ascii="Times New Roman" w:hAnsi="Times New Roman" w:cs="Times New Roman"/>
          <w:u w:val="single"/>
        </w:rPr>
      </w:pPr>
      <w:r w:rsidRPr="00B43869">
        <w:rPr>
          <w:rFonts w:ascii="Times New Roman" w:hAnsi="Times New Roman" w:cs="Times New Roman"/>
        </w:rPr>
        <w:t>Ранняя разработка движений и разгибание в суставе</w:t>
      </w:r>
      <w:r w:rsidR="00B43869">
        <w:rPr>
          <w:rFonts w:ascii="Times New Roman" w:hAnsi="Times New Roman" w:cs="Times New Roman"/>
        </w:rPr>
        <w:t xml:space="preserve">: </w:t>
      </w:r>
      <w:r w:rsidRPr="000465D5">
        <w:rPr>
          <w:rFonts w:ascii="Times New Roman" w:hAnsi="Times New Roman" w:cs="Times New Roman"/>
        </w:rPr>
        <w:t>1) Пассивное разгибание колена с использованием свернутого полотенца. Полотенце должно быть большое, достаточное, чтобы приподнять голень и бедро над столом.</w:t>
      </w:r>
      <w:r>
        <w:rPr>
          <w:rFonts w:ascii="Times New Roman" w:hAnsi="Times New Roman" w:cs="Times New Roman"/>
          <w:u w:val="single"/>
        </w:rPr>
        <w:t xml:space="preserve"> </w:t>
      </w:r>
      <w:r w:rsidRPr="000465D5">
        <w:rPr>
          <w:rFonts w:ascii="Times New Roman" w:hAnsi="Times New Roman" w:cs="Times New Roman"/>
        </w:rPr>
        <w:t xml:space="preserve">Снимайте коленный </w:t>
      </w:r>
      <w:proofErr w:type="spellStart"/>
      <w:r w:rsidRPr="000465D5">
        <w:rPr>
          <w:rFonts w:ascii="Times New Roman" w:hAnsi="Times New Roman" w:cs="Times New Roman"/>
        </w:rPr>
        <w:t>брейс</w:t>
      </w:r>
      <w:proofErr w:type="spellEnd"/>
      <w:r w:rsidRPr="000465D5">
        <w:rPr>
          <w:rFonts w:ascii="Times New Roman" w:hAnsi="Times New Roman" w:cs="Times New Roman"/>
        </w:rPr>
        <w:t xml:space="preserve"> каждые 2 — 3 часа для выполнения занятий</w:t>
      </w:r>
      <w:proofErr w:type="gramStart"/>
      <w:r>
        <w:rPr>
          <w:rFonts w:ascii="Times New Roman" w:hAnsi="Times New Roman" w:cs="Times New Roman"/>
          <w:u w:val="single"/>
        </w:rPr>
        <w:t xml:space="preserve"> </w:t>
      </w:r>
      <w:r w:rsidRPr="000465D5">
        <w:rPr>
          <w:rFonts w:ascii="Times New Roman" w:hAnsi="Times New Roman" w:cs="Times New Roman"/>
        </w:rPr>
        <w:t>П</w:t>
      </w:r>
      <w:proofErr w:type="gramEnd"/>
      <w:r w:rsidRPr="000465D5">
        <w:rPr>
          <w:rFonts w:ascii="Times New Roman" w:hAnsi="Times New Roman" w:cs="Times New Roman"/>
        </w:rPr>
        <w:t>озвольте коленному суставу пассивно полностью разогнуться в течение 10 — 15 минут. При этом необходимо полностью расслабить мышцы бедра и голени.</w:t>
      </w:r>
      <w:r>
        <w:rPr>
          <w:rFonts w:ascii="Times New Roman" w:hAnsi="Times New Roman" w:cs="Times New Roman"/>
          <w:u w:val="single"/>
        </w:rPr>
        <w:t xml:space="preserve"> </w:t>
      </w:r>
      <w:r w:rsidRPr="000465D5">
        <w:rPr>
          <w:rFonts w:ascii="Times New Roman" w:hAnsi="Times New Roman" w:cs="Times New Roman"/>
        </w:rPr>
        <w:t>Это упражнение также можно делать, сидя на стуле. Удерживая пятку здоровой ногой необходимо попытаться полностью разогнуть коленный сустав.</w:t>
      </w:r>
    </w:p>
    <w:p w:rsidR="000465D5" w:rsidRDefault="000465D5" w:rsidP="000465D5">
      <w:pPr>
        <w:rPr>
          <w:rFonts w:ascii="Times New Roman" w:hAnsi="Times New Roman" w:cs="Times New Roman"/>
        </w:rPr>
      </w:pPr>
    </w:p>
    <w:p w:rsidR="000465D5" w:rsidRDefault="000465D5" w:rsidP="000465D5">
      <w:r w:rsidRPr="000465D5">
        <w:rPr>
          <w:rFonts w:ascii="Times New Roman" w:hAnsi="Times New Roman" w:cs="Times New Roman"/>
        </w:rPr>
        <w:t xml:space="preserve">2) Активное разгибание может быть произведено с помощью здоровой ноги. Необходимо избегать избыточного </w:t>
      </w:r>
      <w:proofErr w:type="spellStart"/>
      <w:r w:rsidRPr="000465D5">
        <w:rPr>
          <w:rFonts w:ascii="Times New Roman" w:hAnsi="Times New Roman" w:cs="Times New Roman"/>
        </w:rPr>
        <w:t>переразгибания</w:t>
      </w:r>
      <w:proofErr w:type="spellEnd"/>
      <w:r w:rsidRPr="000465D5">
        <w:rPr>
          <w:rFonts w:ascii="Times New Roman" w:hAnsi="Times New Roman" w:cs="Times New Roman"/>
        </w:rPr>
        <w:t xml:space="preserve"> в суставе</w:t>
      </w:r>
      <w:proofErr w:type="gramStart"/>
      <w:r w:rsidRPr="000465D5">
        <w:rPr>
          <w:rFonts w:ascii="Times New Roman" w:hAnsi="Times New Roman" w:cs="Times New Roman"/>
        </w:rPr>
        <w:t xml:space="preserve"> И</w:t>
      </w:r>
      <w:proofErr w:type="gramEnd"/>
      <w:r w:rsidRPr="000465D5">
        <w:rPr>
          <w:rFonts w:ascii="Times New Roman" w:hAnsi="Times New Roman" w:cs="Times New Roman"/>
        </w:rPr>
        <w:t>спользуйте здоровую ногу, чтобы разогнуть коленный сустав Упражнения, воздействующие на четырехглавую мышцу бедра: 1) Изометрические сокращения мышц бедра должны начинаться как можно раньше Делайте 10 упражнений 3 раза в день. Каждое сокращение должно продолжаться около 6 секунд.</w:t>
      </w:r>
      <w:r>
        <w:rPr>
          <w:rFonts w:ascii="Times New Roman" w:hAnsi="Times New Roman" w:cs="Times New Roman"/>
        </w:rPr>
        <w:t xml:space="preserve"> </w:t>
      </w:r>
      <w:r w:rsidRPr="000465D5">
        <w:rPr>
          <w:rFonts w:ascii="Times New Roman" w:hAnsi="Times New Roman" w:cs="Times New Roman"/>
        </w:rPr>
        <w:t>Это упражнение позволяет предотвратить атрофию и контрактуру четырехглавой</w:t>
      </w:r>
      <w:r>
        <w:rPr>
          <w:rFonts w:ascii="Times New Roman" w:hAnsi="Times New Roman" w:cs="Times New Roman"/>
        </w:rPr>
        <w:t xml:space="preserve"> </w:t>
      </w:r>
      <w:r w:rsidRPr="000465D5">
        <w:rPr>
          <w:rFonts w:ascii="Times New Roman" w:hAnsi="Times New Roman" w:cs="Times New Roman"/>
        </w:rPr>
        <w:t>мышцы, уменьшить отек и количество жидкости в коленном суставе.</w:t>
      </w:r>
    </w:p>
    <w:p w:rsidR="000465D5" w:rsidRDefault="000465D5" w:rsidP="000465D5">
      <w:pPr>
        <w:rPr>
          <w:rFonts w:ascii="Times New Roman" w:hAnsi="Times New Roman" w:cs="Times New Roman"/>
        </w:rPr>
      </w:pPr>
      <w:r w:rsidRPr="000465D5">
        <w:rPr>
          <w:rFonts w:ascii="Times New Roman" w:hAnsi="Times New Roman" w:cs="Times New Roman"/>
        </w:rPr>
        <w:t>Для пациентов, у которых была реконструкция ПКС</w:t>
      </w:r>
      <w:r w:rsidR="00B43869">
        <w:rPr>
          <w:rFonts w:ascii="Times New Roman" w:hAnsi="Times New Roman" w:cs="Times New Roman"/>
        </w:rPr>
        <w:t xml:space="preserve"> </w:t>
      </w:r>
      <w:r w:rsidRPr="000465D5">
        <w:rPr>
          <w:rFonts w:ascii="Times New Roman" w:hAnsi="Times New Roman" w:cs="Times New Roman"/>
        </w:rPr>
        <w:t>с использованием сухожилий внутренней поверхности бедра, очень важно избегать чрезмерного растяжения мышц задней группы бедра в течение первых 6 недель после операции.</w:t>
      </w:r>
    </w:p>
    <w:p w:rsidR="000465D5" w:rsidRDefault="000465D5" w:rsidP="000465D5">
      <w:pPr>
        <w:rPr>
          <w:rFonts w:ascii="Times New Roman" w:hAnsi="Times New Roman" w:cs="Times New Roman"/>
        </w:rPr>
      </w:pPr>
    </w:p>
    <w:p w:rsidR="000465D5" w:rsidRDefault="000465D5" w:rsidP="000465D5">
      <w:pPr>
        <w:rPr>
          <w:rFonts w:ascii="Times New Roman" w:hAnsi="Times New Roman" w:cs="Times New Roman"/>
        </w:rPr>
      </w:pPr>
    </w:p>
    <w:p w:rsidR="000465D5" w:rsidRDefault="000465D5" w:rsidP="000465D5">
      <w:pPr>
        <w:pStyle w:val="2"/>
        <w:jc w:val="center"/>
      </w:pPr>
      <w:r>
        <w:lastRenderedPageBreak/>
        <w:t>Послеоперационная реабилитация (3-4 неделя)</w:t>
      </w:r>
    </w:p>
    <w:p w:rsidR="000465D5" w:rsidRPr="000465D5" w:rsidRDefault="000465D5" w:rsidP="000465D5">
      <w:pPr>
        <w:pStyle w:val="a6"/>
        <w:rPr>
          <w:rFonts w:ascii="Times New Roman" w:hAnsi="Times New Roman" w:cs="Times New Roman"/>
        </w:rPr>
      </w:pPr>
      <w:r w:rsidRPr="000465D5">
        <w:rPr>
          <w:rFonts w:ascii="Times New Roman" w:hAnsi="Times New Roman" w:cs="Times New Roman"/>
          <w:u w:val="single"/>
        </w:rPr>
        <w:t>Полное разгибание в суставе:</w:t>
      </w:r>
      <w:r>
        <w:rPr>
          <w:rFonts w:ascii="Times New Roman" w:hAnsi="Times New Roman" w:cs="Times New Roman"/>
        </w:rPr>
        <w:t xml:space="preserve"> </w:t>
      </w:r>
      <w:r w:rsidRPr="000465D5">
        <w:rPr>
          <w:rFonts w:ascii="Times New Roman" w:hAnsi="Times New Roman" w:cs="Times New Roman"/>
        </w:rPr>
        <w:t>1) Продолжите упражнения с полным, пассивным разгибанием в суставе. Также необходимо активное сгибание, активное разгибание, изометрические упражнения на четырехглавую мышцу, поднятие прямой ноги.</w:t>
      </w:r>
      <w:r>
        <w:rPr>
          <w:rFonts w:ascii="Times New Roman" w:hAnsi="Times New Roman" w:cs="Times New Roman"/>
        </w:rPr>
        <w:t xml:space="preserve"> </w:t>
      </w:r>
      <w:r w:rsidRPr="000465D5">
        <w:rPr>
          <w:rFonts w:ascii="Times New Roman" w:hAnsi="Times New Roman" w:cs="Times New Roman"/>
        </w:rPr>
        <w:t>2) Сгибание в коленном суставе до60 градусов</w:t>
      </w:r>
      <w:r>
        <w:rPr>
          <w:rFonts w:ascii="Times New Roman" w:hAnsi="Times New Roman" w:cs="Times New Roman"/>
        </w:rPr>
        <w:t xml:space="preserve"> </w:t>
      </w:r>
      <w:r w:rsidRPr="000465D5">
        <w:rPr>
          <w:rFonts w:ascii="Times New Roman" w:hAnsi="Times New Roman" w:cs="Times New Roman"/>
          <w:u w:val="single"/>
        </w:rPr>
        <w:t>Восстановление мышечной силы:</w:t>
      </w:r>
    </w:p>
    <w:p w:rsidR="000465D5" w:rsidRPr="000465D5" w:rsidRDefault="000465D5" w:rsidP="000465D5">
      <w:pPr>
        <w:pStyle w:val="a6"/>
        <w:rPr>
          <w:rFonts w:ascii="Times New Roman" w:hAnsi="Times New Roman" w:cs="Times New Roman"/>
        </w:rPr>
      </w:pPr>
      <w:r w:rsidRPr="000465D5">
        <w:rPr>
          <w:rFonts w:ascii="Times New Roman" w:hAnsi="Times New Roman" w:cs="Times New Roman"/>
        </w:rPr>
        <w:t>1) Частичное приседание на корточки.</w:t>
      </w:r>
    </w:p>
    <w:p w:rsidR="000465D5" w:rsidRPr="000465D5" w:rsidRDefault="000465D5" w:rsidP="000465D5">
      <w:pPr>
        <w:pStyle w:val="a6"/>
        <w:rPr>
          <w:rFonts w:ascii="Times New Roman" w:hAnsi="Times New Roman" w:cs="Times New Roman"/>
        </w:rPr>
      </w:pPr>
      <w:r w:rsidRPr="000465D5">
        <w:rPr>
          <w:rFonts w:ascii="Times New Roman" w:hAnsi="Times New Roman" w:cs="Times New Roman"/>
        </w:rPr>
        <w:t>Ноги на ширине плеч со слегка развернутыми стопами кнаружи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0465D5">
        <w:rPr>
          <w:rFonts w:ascii="Times New Roman" w:hAnsi="Times New Roman" w:cs="Times New Roman"/>
        </w:rPr>
        <w:t>И</w:t>
      </w:r>
      <w:proofErr w:type="gramEnd"/>
      <w:r w:rsidRPr="000465D5">
        <w:rPr>
          <w:rFonts w:ascii="Times New Roman" w:hAnsi="Times New Roman" w:cs="Times New Roman"/>
        </w:rPr>
        <w:t>спользуйте стол для опоры, постепенно медленно приседайте и вставайте.</w:t>
      </w:r>
    </w:p>
    <w:p w:rsidR="000465D5" w:rsidRPr="000465D5" w:rsidRDefault="000465D5" w:rsidP="000465D5">
      <w:pPr>
        <w:pStyle w:val="a6"/>
        <w:rPr>
          <w:rFonts w:ascii="Times New Roman" w:hAnsi="Times New Roman" w:cs="Times New Roman"/>
        </w:rPr>
      </w:pPr>
      <w:r w:rsidRPr="000465D5">
        <w:rPr>
          <w:rFonts w:ascii="Times New Roman" w:hAnsi="Times New Roman" w:cs="Times New Roman"/>
        </w:rPr>
        <w:t>Задержитесь в крайних положениях на 6 секунд.</w:t>
      </w:r>
    </w:p>
    <w:p w:rsidR="000465D5" w:rsidRPr="000465D5" w:rsidRDefault="000465D5" w:rsidP="000465D5">
      <w:pPr>
        <w:pStyle w:val="a6"/>
        <w:rPr>
          <w:rFonts w:ascii="Times New Roman" w:hAnsi="Times New Roman" w:cs="Times New Roman"/>
        </w:rPr>
      </w:pPr>
      <w:r w:rsidRPr="000465D5">
        <w:rPr>
          <w:rFonts w:ascii="Times New Roman" w:hAnsi="Times New Roman" w:cs="Times New Roman"/>
        </w:rPr>
        <w:t>Делайте упражнение 3 раза в день по 10 приседаний.</w:t>
      </w:r>
      <w:r>
        <w:rPr>
          <w:rFonts w:ascii="Times New Roman" w:hAnsi="Times New Roman" w:cs="Times New Roman"/>
        </w:rPr>
        <w:t xml:space="preserve"> </w:t>
      </w:r>
      <w:r w:rsidR="00B43869">
        <w:rPr>
          <w:rFonts w:ascii="Times New Roman" w:hAnsi="Times New Roman" w:cs="Times New Roman"/>
        </w:rPr>
        <w:t>2</w:t>
      </w:r>
      <w:r w:rsidRPr="000465D5">
        <w:rPr>
          <w:rFonts w:ascii="Times New Roman" w:hAnsi="Times New Roman" w:cs="Times New Roman"/>
        </w:rPr>
        <w:t xml:space="preserve">) Продолжайте использовать </w:t>
      </w:r>
      <w:proofErr w:type="spellStart"/>
      <w:r w:rsidRPr="000465D5">
        <w:rPr>
          <w:rFonts w:ascii="Times New Roman" w:hAnsi="Times New Roman" w:cs="Times New Roman"/>
        </w:rPr>
        <w:t>ортез</w:t>
      </w:r>
      <w:proofErr w:type="spellEnd"/>
      <w:r w:rsidRPr="000465D5">
        <w:rPr>
          <w:rFonts w:ascii="Times New Roman" w:hAnsi="Times New Roman" w:cs="Times New Roman"/>
        </w:rPr>
        <w:t xml:space="preserve"> во время ходьбы, даже если Вы развили достаточную мышечную силу. Это защитит Ваш трансплантат.</w:t>
      </w:r>
      <w:r>
        <w:rPr>
          <w:rFonts w:ascii="Times New Roman" w:hAnsi="Times New Roman" w:cs="Times New Roman"/>
        </w:rPr>
        <w:t xml:space="preserve"> </w:t>
      </w:r>
      <w:r w:rsidR="00B43869">
        <w:rPr>
          <w:rFonts w:ascii="Times New Roman" w:hAnsi="Times New Roman" w:cs="Times New Roman"/>
        </w:rPr>
        <w:t>3</w:t>
      </w:r>
      <w:r w:rsidRPr="000465D5">
        <w:rPr>
          <w:rFonts w:ascii="Times New Roman" w:hAnsi="Times New Roman" w:cs="Times New Roman"/>
        </w:rPr>
        <w:t>) Ходите с костылями, перенося полный вес тела на ногу. Необходимо отработать нормальную походку с перекатом стопы.</w:t>
      </w:r>
    </w:p>
    <w:p w:rsidR="000465D5" w:rsidRPr="000465D5" w:rsidRDefault="00B43869" w:rsidP="000465D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-179070</wp:posOffset>
            </wp:positionH>
            <wp:positionV relativeFrom="margin">
              <wp:posOffset>4305300</wp:posOffset>
            </wp:positionV>
            <wp:extent cx="3083560" cy="1882775"/>
            <wp:effectExtent l="19050" t="0" r="2540" b="0"/>
            <wp:wrapSquare wrapText="bothSides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188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4</w:t>
      </w:r>
      <w:r w:rsidR="000465D5" w:rsidRPr="000465D5">
        <w:rPr>
          <w:rFonts w:ascii="Times New Roman" w:hAnsi="Times New Roman" w:cs="Times New Roman"/>
        </w:rPr>
        <w:t xml:space="preserve">) Вы можете продолжить использовать велотренажер, — превосходное средство для восстановления силы четырехглавой мышцы. </w:t>
      </w:r>
    </w:p>
    <w:p w:rsidR="000465D5" w:rsidRDefault="000465D5" w:rsidP="000465D5">
      <w:pPr>
        <w:rPr>
          <w:rFonts w:ascii="Times New Roman" w:hAnsi="Times New Roman" w:cs="Times New Roman"/>
        </w:rPr>
      </w:pPr>
    </w:p>
    <w:p w:rsidR="00B43869" w:rsidRDefault="00B43869" w:rsidP="000465D5">
      <w:pPr>
        <w:rPr>
          <w:rFonts w:ascii="Times New Roman" w:hAnsi="Times New Roman" w:cs="Times New Roman"/>
        </w:rPr>
      </w:pPr>
    </w:p>
    <w:p w:rsidR="00B43869" w:rsidRDefault="00B43869" w:rsidP="00B43869">
      <w:pPr>
        <w:pStyle w:val="2"/>
        <w:jc w:val="center"/>
      </w:pPr>
      <w:r>
        <w:lastRenderedPageBreak/>
        <w:t>Послеоперационная реабилитация (7-8 неделя)</w:t>
      </w:r>
    </w:p>
    <w:p w:rsidR="00B43869" w:rsidRPr="00B43869" w:rsidRDefault="00B43869" w:rsidP="00B43869">
      <w:pPr>
        <w:pStyle w:val="a6"/>
        <w:rPr>
          <w:rFonts w:ascii="Times New Roman" w:hAnsi="Times New Roman" w:cs="Times New Roman"/>
        </w:rPr>
      </w:pPr>
      <w:r w:rsidRPr="00B43869">
        <w:rPr>
          <w:rFonts w:ascii="Times New Roman" w:hAnsi="Times New Roman" w:cs="Times New Roman"/>
        </w:rPr>
        <w:t>1) Ожидаемый диапазон движения должен быть от полного разгибания до 125 градусов. Начните сгибание с нагрузкой.</w:t>
      </w:r>
    </w:p>
    <w:p w:rsidR="00B43869" w:rsidRPr="00B43869" w:rsidRDefault="00B43869" w:rsidP="00B43869">
      <w:pPr>
        <w:pStyle w:val="a6"/>
        <w:rPr>
          <w:rFonts w:ascii="Times New Roman" w:hAnsi="Times New Roman" w:cs="Times New Roman"/>
        </w:rPr>
      </w:pPr>
      <w:r w:rsidRPr="00B43869">
        <w:rPr>
          <w:rFonts w:ascii="Times New Roman" w:hAnsi="Times New Roman" w:cs="Times New Roman"/>
        </w:rPr>
        <w:t>2) Продолжайте выполнение всех ранее описанных упражнений.</w:t>
      </w:r>
    </w:p>
    <w:p w:rsidR="00B43869" w:rsidRPr="00B43869" w:rsidRDefault="00B43869" w:rsidP="00B43869">
      <w:pPr>
        <w:pStyle w:val="a6"/>
        <w:rPr>
          <w:rFonts w:ascii="Times New Roman" w:hAnsi="Times New Roman" w:cs="Times New Roman"/>
        </w:rPr>
      </w:pPr>
      <w:r w:rsidRPr="00B43869">
        <w:rPr>
          <w:rFonts w:ascii="Times New Roman" w:hAnsi="Times New Roman" w:cs="Times New Roman"/>
        </w:rPr>
        <w:t>3) Упражнения на поддержание баланса тел</w:t>
      </w:r>
      <w:proofErr w:type="gramStart"/>
      <w:r w:rsidRPr="00B43869">
        <w:rPr>
          <w:rFonts w:ascii="Times New Roman" w:hAnsi="Times New Roman" w:cs="Times New Roman"/>
        </w:rPr>
        <w:t>а(</w:t>
      </w:r>
      <w:proofErr w:type="gramEnd"/>
      <w:r w:rsidRPr="00B43869">
        <w:rPr>
          <w:rFonts w:ascii="Times New Roman" w:hAnsi="Times New Roman" w:cs="Times New Roman"/>
        </w:rPr>
        <w:t>способствует восстановлению пространственной чувствительности коленного сустава)</w:t>
      </w:r>
    </w:p>
    <w:p w:rsidR="00B43869" w:rsidRDefault="00B43869" w:rsidP="00B43869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3464560</wp:posOffset>
            </wp:positionH>
            <wp:positionV relativeFrom="margin">
              <wp:posOffset>1945640</wp:posOffset>
            </wp:positionV>
            <wp:extent cx="2531745" cy="4244340"/>
            <wp:effectExtent l="19050" t="0" r="1905" b="0"/>
            <wp:wrapSquare wrapText="bothSides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424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3869" w:rsidRDefault="00B43869" w:rsidP="00B43869">
      <w:pPr>
        <w:pStyle w:val="a6"/>
        <w:rPr>
          <w:rFonts w:ascii="Times New Roman" w:hAnsi="Times New Roman" w:cs="Times New Roman"/>
          <w:b/>
        </w:rPr>
      </w:pPr>
    </w:p>
    <w:p w:rsidR="00B43869" w:rsidRDefault="00B43869" w:rsidP="00B43869">
      <w:pPr>
        <w:pStyle w:val="a6"/>
        <w:rPr>
          <w:rFonts w:ascii="Times New Roman" w:hAnsi="Times New Roman" w:cs="Times New Roman"/>
          <w:b/>
        </w:rPr>
      </w:pPr>
    </w:p>
    <w:p w:rsidR="00B43869" w:rsidRDefault="00B43869" w:rsidP="00B43869">
      <w:pPr>
        <w:pStyle w:val="a6"/>
        <w:rPr>
          <w:rFonts w:ascii="Times New Roman" w:hAnsi="Times New Roman" w:cs="Times New Roman"/>
          <w:b/>
        </w:rPr>
      </w:pPr>
    </w:p>
    <w:p w:rsidR="00B43869" w:rsidRDefault="00B43869" w:rsidP="00B43869">
      <w:pPr>
        <w:pStyle w:val="a6"/>
        <w:rPr>
          <w:rFonts w:ascii="Times New Roman" w:hAnsi="Times New Roman" w:cs="Times New Roman"/>
          <w:b/>
        </w:rPr>
      </w:pPr>
    </w:p>
    <w:p w:rsidR="00B43869" w:rsidRDefault="00B43869" w:rsidP="00B43869">
      <w:pPr>
        <w:pStyle w:val="a6"/>
        <w:rPr>
          <w:rFonts w:ascii="Times New Roman" w:hAnsi="Times New Roman" w:cs="Times New Roman"/>
          <w:b/>
        </w:rPr>
      </w:pPr>
    </w:p>
    <w:p w:rsidR="00B43869" w:rsidRDefault="00B43869" w:rsidP="00B43869">
      <w:pPr>
        <w:pStyle w:val="a6"/>
        <w:rPr>
          <w:rFonts w:ascii="Times New Roman" w:hAnsi="Times New Roman" w:cs="Times New Roman"/>
          <w:b/>
        </w:rPr>
      </w:pPr>
    </w:p>
    <w:p w:rsidR="00B43869" w:rsidRDefault="00B43869" w:rsidP="00B43869">
      <w:pPr>
        <w:pStyle w:val="a6"/>
        <w:rPr>
          <w:rFonts w:ascii="Times New Roman" w:hAnsi="Times New Roman" w:cs="Times New Roman"/>
          <w:b/>
        </w:rPr>
      </w:pPr>
    </w:p>
    <w:p w:rsidR="00B43869" w:rsidRDefault="00B43869" w:rsidP="00B43869">
      <w:pPr>
        <w:pStyle w:val="a6"/>
        <w:rPr>
          <w:rFonts w:ascii="Times New Roman" w:hAnsi="Times New Roman" w:cs="Times New Roman"/>
          <w:b/>
        </w:rPr>
      </w:pPr>
    </w:p>
    <w:p w:rsidR="00B43869" w:rsidRDefault="00B43869" w:rsidP="00B43869">
      <w:pPr>
        <w:pStyle w:val="a6"/>
        <w:rPr>
          <w:rFonts w:ascii="Times New Roman" w:hAnsi="Times New Roman" w:cs="Times New Roman"/>
          <w:b/>
        </w:rPr>
      </w:pPr>
    </w:p>
    <w:p w:rsidR="00B43869" w:rsidRDefault="00B43869" w:rsidP="00B43869">
      <w:pPr>
        <w:pStyle w:val="a6"/>
        <w:rPr>
          <w:rFonts w:ascii="Times New Roman" w:hAnsi="Times New Roman" w:cs="Times New Roman"/>
          <w:b/>
        </w:rPr>
      </w:pPr>
    </w:p>
    <w:p w:rsidR="00B43869" w:rsidRDefault="00B43869" w:rsidP="00B43869">
      <w:pPr>
        <w:pStyle w:val="a6"/>
        <w:rPr>
          <w:rFonts w:ascii="Times New Roman" w:hAnsi="Times New Roman" w:cs="Times New Roman"/>
          <w:b/>
        </w:rPr>
      </w:pPr>
    </w:p>
    <w:p w:rsidR="00B43869" w:rsidRDefault="00B43869" w:rsidP="00B43869">
      <w:pPr>
        <w:pStyle w:val="a6"/>
        <w:rPr>
          <w:rFonts w:ascii="Times New Roman" w:hAnsi="Times New Roman" w:cs="Times New Roman"/>
          <w:b/>
        </w:rPr>
      </w:pPr>
    </w:p>
    <w:p w:rsidR="00B43869" w:rsidRDefault="00B43869" w:rsidP="00B43869">
      <w:pPr>
        <w:pStyle w:val="a6"/>
        <w:rPr>
          <w:rFonts w:ascii="Times New Roman" w:hAnsi="Times New Roman" w:cs="Times New Roman"/>
          <w:b/>
        </w:rPr>
      </w:pPr>
    </w:p>
    <w:p w:rsidR="00B43869" w:rsidRDefault="00B43869" w:rsidP="00B43869">
      <w:pPr>
        <w:pStyle w:val="a6"/>
        <w:rPr>
          <w:rFonts w:ascii="Times New Roman" w:hAnsi="Times New Roman" w:cs="Times New Roman"/>
          <w:b/>
        </w:rPr>
      </w:pPr>
    </w:p>
    <w:p w:rsidR="00B43869" w:rsidRDefault="00B43869" w:rsidP="00B43869">
      <w:pPr>
        <w:pStyle w:val="a6"/>
        <w:rPr>
          <w:rFonts w:ascii="Times New Roman" w:hAnsi="Times New Roman" w:cs="Times New Roman"/>
          <w:b/>
        </w:rPr>
      </w:pPr>
    </w:p>
    <w:p w:rsidR="00B43869" w:rsidRDefault="00B43869" w:rsidP="00B43869">
      <w:pPr>
        <w:pStyle w:val="a6"/>
        <w:rPr>
          <w:rFonts w:ascii="Times New Roman" w:hAnsi="Times New Roman" w:cs="Times New Roman"/>
          <w:b/>
        </w:rPr>
      </w:pPr>
    </w:p>
    <w:p w:rsidR="00B43869" w:rsidRDefault="00B43869" w:rsidP="00B43869">
      <w:pPr>
        <w:pStyle w:val="a6"/>
        <w:rPr>
          <w:rFonts w:ascii="Times New Roman" w:hAnsi="Times New Roman" w:cs="Times New Roman"/>
          <w:b/>
        </w:rPr>
      </w:pPr>
    </w:p>
    <w:p w:rsidR="00B43869" w:rsidRDefault="00B43869" w:rsidP="00B43869">
      <w:pPr>
        <w:pStyle w:val="a6"/>
        <w:rPr>
          <w:rFonts w:ascii="Times New Roman" w:hAnsi="Times New Roman" w:cs="Times New Roman"/>
          <w:b/>
        </w:rPr>
      </w:pPr>
    </w:p>
    <w:p w:rsidR="00B43869" w:rsidRDefault="00B43869" w:rsidP="00B43869">
      <w:pPr>
        <w:pStyle w:val="a6"/>
        <w:rPr>
          <w:rFonts w:ascii="Times New Roman" w:hAnsi="Times New Roman" w:cs="Times New Roman"/>
          <w:b/>
        </w:rPr>
      </w:pPr>
    </w:p>
    <w:p w:rsidR="00B43869" w:rsidRDefault="00B43869" w:rsidP="00B43869">
      <w:pPr>
        <w:pStyle w:val="a6"/>
        <w:rPr>
          <w:rFonts w:ascii="Times New Roman" w:hAnsi="Times New Roman" w:cs="Times New Roman"/>
          <w:b/>
        </w:rPr>
      </w:pPr>
    </w:p>
    <w:p w:rsidR="00B43869" w:rsidRDefault="00B43869" w:rsidP="00B43869">
      <w:pPr>
        <w:pStyle w:val="a6"/>
        <w:rPr>
          <w:rFonts w:ascii="Times New Roman" w:hAnsi="Times New Roman" w:cs="Times New Roman"/>
          <w:b/>
        </w:rPr>
      </w:pPr>
    </w:p>
    <w:p w:rsidR="00B43869" w:rsidRDefault="00B43869" w:rsidP="00B43869">
      <w:pPr>
        <w:pStyle w:val="a6"/>
        <w:rPr>
          <w:rFonts w:ascii="Times New Roman" w:hAnsi="Times New Roman" w:cs="Times New Roman"/>
          <w:b/>
        </w:rPr>
      </w:pPr>
    </w:p>
    <w:p w:rsidR="00B43869" w:rsidRDefault="00B43869" w:rsidP="00B43869">
      <w:pPr>
        <w:pStyle w:val="a6"/>
        <w:rPr>
          <w:rFonts w:ascii="Times New Roman" w:hAnsi="Times New Roman" w:cs="Times New Roman"/>
          <w:b/>
        </w:rPr>
      </w:pPr>
    </w:p>
    <w:p w:rsidR="00B43869" w:rsidRDefault="00B43869" w:rsidP="00B43869">
      <w:pPr>
        <w:pStyle w:val="a6"/>
        <w:rPr>
          <w:rFonts w:ascii="Times New Roman" w:hAnsi="Times New Roman" w:cs="Times New Roman"/>
          <w:b/>
        </w:rPr>
      </w:pPr>
    </w:p>
    <w:p w:rsidR="00B43869" w:rsidRDefault="00B43869" w:rsidP="00B43869">
      <w:pPr>
        <w:pStyle w:val="a6"/>
        <w:rPr>
          <w:rFonts w:ascii="Times New Roman" w:hAnsi="Times New Roman" w:cs="Times New Roman"/>
          <w:b/>
        </w:rPr>
      </w:pPr>
    </w:p>
    <w:p w:rsidR="00B43869" w:rsidRDefault="00B43869" w:rsidP="00B43869">
      <w:pPr>
        <w:pStyle w:val="a6"/>
        <w:rPr>
          <w:rFonts w:ascii="Times New Roman" w:hAnsi="Times New Roman" w:cs="Times New Roman"/>
          <w:b/>
        </w:rPr>
      </w:pPr>
    </w:p>
    <w:p w:rsidR="00B43869" w:rsidRDefault="00B43869" w:rsidP="00B43869">
      <w:pPr>
        <w:pStyle w:val="a6"/>
        <w:rPr>
          <w:rFonts w:ascii="Times New Roman" w:hAnsi="Times New Roman" w:cs="Times New Roman"/>
          <w:b/>
        </w:rPr>
      </w:pPr>
    </w:p>
    <w:p w:rsidR="00B43869" w:rsidRDefault="00B43869" w:rsidP="00B43869">
      <w:pPr>
        <w:pStyle w:val="a6"/>
        <w:rPr>
          <w:rFonts w:ascii="Times New Roman" w:hAnsi="Times New Roman" w:cs="Times New Roman"/>
          <w:b/>
        </w:rPr>
      </w:pPr>
    </w:p>
    <w:p w:rsidR="00B43869" w:rsidRPr="00B43869" w:rsidRDefault="00B43869" w:rsidP="00B43869">
      <w:pPr>
        <w:pStyle w:val="2"/>
      </w:pPr>
      <w:r w:rsidRPr="00B43869">
        <w:lastRenderedPageBreak/>
        <w:t>Послеоперационная реабилит</w:t>
      </w:r>
      <w:r>
        <w:t xml:space="preserve">ация </w:t>
      </w:r>
      <w:r w:rsidRPr="00B43869">
        <w:t>(9-12)</w:t>
      </w:r>
    </w:p>
    <w:p w:rsidR="00B43869" w:rsidRPr="00B43869" w:rsidRDefault="00B43869" w:rsidP="00B43869">
      <w:pPr>
        <w:pStyle w:val="a6"/>
        <w:rPr>
          <w:rFonts w:ascii="Times New Roman" w:hAnsi="Times New Roman" w:cs="Times New Roman"/>
        </w:rPr>
      </w:pPr>
      <w:r w:rsidRPr="00B43869">
        <w:rPr>
          <w:rFonts w:ascii="Times New Roman" w:hAnsi="Times New Roman" w:cs="Times New Roman"/>
        </w:rPr>
        <w:t xml:space="preserve">К 9-12 </w:t>
      </w:r>
      <w:proofErr w:type="spellStart"/>
      <w:r w:rsidRPr="00B43869">
        <w:rPr>
          <w:rFonts w:ascii="Times New Roman" w:hAnsi="Times New Roman" w:cs="Times New Roman"/>
        </w:rPr>
        <w:t>неделеобъем</w:t>
      </w:r>
      <w:proofErr w:type="spellEnd"/>
      <w:r w:rsidRPr="00B43869">
        <w:rPr>
          <w:rFonts w:ascii="Times New Roman" w:hAnsi="Times New Roman" w:cs="Times New Roman"/>
        </w:rPr>
        <w:t xml:space="preserve"> </w:t>
      </w:r>
      <w:proofErr w:type="spellStart"/>
      <w:r w:rsidRPr="00B43869">
        <w:rPr>
          <w:rFonts w:ascii="Times New Roman" w:hAnsi="Times New Roman" w:cs="Times New Roman"/>
        </w:rPr>
        <w:t>движенийв</w:t>
      </w:r>
      <w:proofErr w:type="spellEnd"/>
      <w:r w:rsidRPr="00B43869">
        <w:rPr>
          <w:rFonts w:ascii="Times New Roman" w:hAnsi="Times New Roman" w:cs="Times New Roman"/>
        </w:rPr>
        <w:t xml:space="preserve"> коленном </w:t>
      </w:r>
      <w:proofErr w:type="gramStart"/>
      <w:r w:rsidRPr="00B43869">
        <w:rPr>
          <w:rFonts w:ascii="Times New Roman" w:hAnsi="Times New Roman" w:cs="Times New Roman"/>
        </w:rPr>
        <w:t>суставе</w:t>
      </w:r>
      <w:proofErr w:type="gramEnd"/>
      <w:r w:rsidRPr="00B43869">
        <w:rPr>
          <w:rFonts w:ascii="Times New Roman" w:hAnsi="Times New Roman" w:cs="Times New Roman"/>
        </w:rPr>
        <w:t xml:space="preserve"> должен быть полным.</w:t>
      </w:r>
    </w:p>
    <w:p w:rsidR="00B43869" w:rsidRPr="00B43869" w:rsidRDefault="00B43869" w:rsidP="00B43869">
      <w:pPr>
        <w:pStyle w:val="a6"/>
        <w:rPr>
          <w:rFonts w:ascii="Times New Roman" w:hAnsi="Times New Roman" w:cs="Times New Roman"/>
        </w:rPr>
      </w:pPr>
      <w:r w:rsidRPr="00B43869">
        <w:rPr>
          <w:rFonts w:ascii="Times New Roman" w:hAnsi="Times New Roman" w:cs="Times New Roman"/>
        </w:rPr>
        <w:t>1) Продолжайте выполнение всех ранее описанных упражнений.</w:t>
      </w:r>
    </w:p>
    <w:p w:rsidR="00B43869" w:rsidRPr="00B43869" w:rsidRDefault="00B43869" w:rsidP="00B43869">
      <w:pPr>
        <w:pStyle w:val="a6"/>
        <w:rPr>
          <w:rFonts w:ascii="Times New Roman" w:hAnsi="Times New Roman" w:cs="Times New Roman"/>
        </w:rPr>
      </w:pPr>
      <w:r w:rsidRPr="00B43869">
        <w:rPr>
          <w:rFonts w:ascii="Times New Roman" w:hAnsi="Times New Roman" w:cs="Times New Roman"/>
        </w:rPr>
        <w:t>2) Занятия на тренажере для мышц заднего отдела бедра. Соотносите нагрузку с болевыми ощущениями. При возникновении болей, уменьшайте нагрузку.</w:t>
      </w:r>
    </w:p>
    <w:p w:rsidR="00B43869" w:rsidRPr="00B43869" w:rsidRDefault="00B43869" w:rsidP="00B43869">
      <w:pPr>
        <w:pStyle w:val="a6"/>
        <w:rPr>
          <w:rFonts w:ascii="Times New Roman" w:hAnsi="Times New Roman" w:cs="Times New Roman"/>
        </w:rPr>
      </w:pPr>
      <w:r w:rsidRPr="00B43869">
        <w:rPr>
          <w:rFonts w:ascii="Times New Roman" w:hAnsi="Times New Roman" w:cs="Times New Roman"/>
        </w:rPr>
        <w:t>3) Продолжайте упражнения по восстановлению баланса тела.</w:t>
      </w:r>
    </w:p>
    <w:p w:rsidR="00B43869" w:rsidRPr="00B43869" w:rsidRDefault="00B43869" w:rsidP="00B43869">
      <w:pPr>
        <w:pStyle w:val="a6"/>
        <w:rPr>
          <w:rFonts w:ascii="Times New Roman" w:hAnsi="Times New Roman" w:cs="Times New Roman"/>
        </w:rPr>
      </w:pPr>
      <w:r w:rsidRPr="00B43869">
        <w:rPr>
          <w:rFonts w:ascii="Times New Roman" w:hAnsi="Times New Roman" w:cs="Times New Roman"/>
        </w:rPr>
        <w:t>4) Продолжайте занятия в плавательном бассейне.</w:t>
      </w:r>
    </w:p>
    <w:p w:rsidR="00B43869" w:rsidRPr="00B43869" w:rsidRDefault="00B43869" w:rsidP="00B43869">
      <w:pPr>
        <w:pStyle w:val="a6"/>
        <w:rPr>
          <w:rFonts w:ascii="Times New Roman" w:hAnsi="Times New Roman" w:cs="Times New Roman"/>
        </w:rPr>
      </w:pPr>
      <w:r w:rsidRPr="00B43869">
        <w:rPr>
          <w:rFonts w:ascii="Times New Roman" w:hAnsi="Times New Roman" w:cs="Times New Roman"/>
        </w:rPr>
        <w:t>5) Начните упражнения на беговой дорожке.</w:t>
      </w:r>
    </w:p>
    <w:p w:rsidR="00B43869" w:rsidRPr="00B43869" w:rsidRDefault="00B43869" w:rsidP="00B43869">
      <w:pPr>
        <w:pStyle w:val="a6"/>
        <w:rPr>
          <w:rFonts w:ascii="Times New Roman" w:hAnsi="Times New Roman" w:cs="Times New Roman"/>
        </w:rPr>
      </w:pPr>
      <w:r w:rsidRPr="00B43869">
        <w:rPr>
          <w:rFonts w:ascii="Times New Roman" w:hAnsi="Times New Roman" w:cs="Times New Roman"/>
        </w:rPr>
        <w:t>ЕЗДА НА ГОРНОМ ВЕЛОСИПЕДЕ ИЛИ СКАЛОЛАЗАНИЕ ЗАПРЕЩЕНА!</w:t>
      </w:r>
    </w:p>
    <w:p w:rsidR="00B43869" w:rsidRPr="00B43869" w:rsidRDefault="00B43869" w:rsidP="00B43869">
      <w:pPr>
        <w:pStyle w:val="a6"/>
        <w:rPr>
          <w:rFonts w:ascii="Times New Roman" w:hAnsi="Times New Roman" w:cs="Times New Roman"/>
        </w:rPr>
      </w:pPr>
      <w:r w:rsidRPr="00B43869">
        <w:rPr>
          <w:rFonts w:ascii="Times New Roman" w:hAnsi="Times New Roman" w:cs="Times New Roman"/>
        </w:rPr>
        <w:t>Послеоперационная реабилитация (12-20 неделя)</w:t>
      </w:r>
    </w:p>
    <w:p w:rsidR="00B43869" w:rsidRPr="00B43869" w:rsidRDefault="00B43869" w:rsidP="00B43869">
      <w:pPr>
        <w:pStyle w:val="a6"/>
        <w:rPr>
          <w:rFonts w:ascii="Times New Roman" w:hAnsi="Times New Roman" w:cs="Times New Roman"/>
        </w:rPr>
      </w:pPr>
      <w:r w:rsidRPr="00B43869">
        <w:rPr>
          <w:rFonts w:ascii="Times New Roman" w:hAnsi="Times New Roman" w:cs="Times New Roman"/>
        </w:rPr>
        <w:t>1) С 12 недели увеличивайте интенсивность упражнений.</w:t>
      </w:r>
    </w:p>
    <w:p w:rsidR="00B43869" w:rsidRPr="00B43869" w:rsidRDefault="00B43869" w:rsidP="00B43869">
      <w:pPr>
        <w:pStyle w:val="a6"/>
        <w:rPr>
          <w:rFonts w:ascii="Times New Roman" w:hAnsi="Times New Roman" w:cs="Times New Roman"/>
        </w:rPr>
      </w:pPr>
      <w:r w:rsidRPr="00B43869">
        <w:rPr>
          <w:rFonts w:ascii="Times New Roman" w:hAnsi="Times New Roman" w:cs="Times New Roman"/>
        </w:rPr>
        <w:t>2) Начните бегать, постепенно увеличивайте продолжительность и дистанцию</w:t>
      </w:r>
    </w:p>
    <w:p w:rsidR="00B43869" w:rsidRPr="00B43869" w:rsidRDefault="00B43869" w:rsidP="00B43869">
      <w:pPr>
        <w:pStyle w:val="a6"/>
        <w:rPr>
          <w:rFonts w:ascii="Times New Roman" w:hAnsi="Times New Roman" w:cs="Times New Roman"/>
        </w:rPr>
      </w:pPr>
      <w:r w:rsidRPr="00B43869">
        <w:rPr>
          <w:rFonts w:ascii="Times New Roman" w:hAnsi="Times New Roman" w:cs="Times New Roman"/>
        </w:rPr>
        <w:t>3) Во время бега рекомендовано ношение мягкого наколенника.</w:t>
      </w:r>
    </w:p>
    <w:p w:rsidR="00B43869" w:rsidRPr="00B43869" w:rsidRDefault="00B43869" w:rsidP="00B43869">
      <w:pPr>
        <w:pStyle w:val="a6"/>
        <w:rPr>
          <w:rFonts w:ascii="Times New Roman" w:hAnsi="Times New Roman" w:cs="Times New Roman"/>
        </w:rPr>
      </w:pPr>
      <w:r w:rsidRPr="00B43869">
        <w:rPr>
          <w:rFonts w:ascii="Times New Roman" w:hAnsi="Times New Roman" w:cs="Times New Roman"/>
        </w:rPr>
        <w:t>Послеоперационная реабилитация (6 месяц)</w:t>
      </w:r>
    </w:p>
    <w:p w:rsidR="00B43869" w:rsidRPr="00B43869" w:rsidRDefault="00B43869" w:rsidP="00B43869">
      <w:pPr>
        <w:pStyle w:val="a6"/>
        <w:rPr>
          <w:rFonts w:ascii="Times New Roman" w:hAnsi="Times New Roman" w:cs="Times New Roman"/>
        </w:rPr>
      </w:pPr>
      <w:r w:rsidRPr="00B43869">
        <w:rPr>
          <w:rFonts w:ascii="Times New Roman" w:hAnsi="Times New Roman" w:cs="Times New Roman"/>
        </w:rPr>
        <w:t>Это самый ранний срок, когда Вы можете возвратиться к полным спортивным нагрузкам.</w:t>
      </w:r>
    </w:p>
    <w:p w:rsidR="00B43869" w:rsidRPr="00B43869" w:rsidRDefault="00B43869" w:rsidP="00B43869">
      <w:pPr>
        <w:pStyle w:val="a6"/>
        <w:rPr>
          <w:rFonts w:ascii="Times New Roman" w:hAnsi="Times New Roman" w:cs="Times New Roman"/>
        </w:rPr>
      </w:pPr>
      <w:r w:rsidRPr="00B43869">
        <w:rPr>
          <w:rFonts w:ascii="Times New Roman" w:hAnsi="Times New Roman" w:cs="Times New Roman"/>
        </w:rPr>
        <w:t>Для возобновления спортивных нагрузок, Вам необходимо:</w:t>
      </w:r>
    </w:p>
    <w:p w:rsidR="00B43869" w:rsidRPr="00B43869" w:rsidRDefault="00B43869" w:rsidP="00B43869">
      <w:pPr>
        <w:pStyle w:val="a6"/>
        <w:rPr>
          <w:rFonts w:ascii="Times New Roman" w:hAnsi="Times New Roman" w:cs="Times New Roman"/>
        </w:rPr>
      </w:pPr>
      <w:r w:rsidRPr="00B43869">
        <w:rPr>
          <w:rFonts w:ascii="Times New Roman" w:hAnsi="Times New Roman" w:cs="Times New Roman"/>
        </w:rPr>
        <w:t xml:space="preserve">Восстановить силу четырехглавой мышцы, по крайней </w:t>
      </w:r>
      <w:proofErr w:type="spellStart"/>
      <w:r w:rsidRPr="00B43869">
        <w:rPr>
          <w:rFonts w:ascii="Times New Roman" w:hAnsi="Times New Roman" w:cs="Times New Roman"/>
        </w:rPr>
        <w:t>мередо</w:t>
      </w:r>
      <w:proofErr w:type="spellEnd"/>
      <w:r w:rsidRPr="00B43869">
        <w:rPr>
          <w:rFonts w:ascii="Times New Roman" w:hAnsi="Times New Roman" w:cs="Times New Roman"/>
        </w:rPr>
        <w:t xml:space="preserve"> 80 % от здоровой ноги</w:t>
      </w:r>
    </w:p>
    <w:p w:rsidR="00B43869" w:rsidRPr="00B43869" w:rsidRDefault="00B43869" w:rsidP="00B43869">
      <w:pPr>
        <w:pStyle w:val="a6"/>
        <w:rPr>
          <w:rFonts w:ascii="Times New Roman" w:hAnsi="Times New Roman" w:cs="Times New Roman"/>
        </w:rPr>
      </w:pPr>
      <w:r w:rsidRPr="00B43869">
        <w:rPr>
          <w:rFonts w:ascii="Times New Roman" w:hAnsi="Times New Roman" w:cs="Times New Roman"/>
        </w:rPr>
        <w:t xml:space="preserve">Восстановить силу мышц задней группы бедра, по крайней </w:t>
      </w:r>
      <w:proofErr w:type="spellStart"/>
      <w:r w:rsidRPr="00B43869">
        <w:rPr>
          <w:rFonts w:ascii="Times New Roman" w:hAnsi="Times New Roman" w:cs="Times New Roman"/>
        </w:rPr>
        <w:t>мередо</w:t>
      </w:r>
      <w:proofErr w:type="spellEnd"/>
      <w:r w:rsidRPr="00B43869">
        <w:rPr>
          <w:rFonts w:ascii="Times New Roman" w:hAnsi="Times New Roman" w:cs="Times New Roman"/>
        </w:rPr>
        <w:t xml:space="preserve"> 80 % здоровой ноги</w:t>
      </w:r>
    </w:p>
    <w:p w:rsidR="00B43869" w:rsidRPr="00B43869" w:rsidRDefault="00B43869" w:rsidP="00B43869">
      <w:pPr>
        <w:pStyle w:val="a6"/>
        <w:rPr>
          <w:rFonts w:ascii="Times New Roman" w:hAnsi="Times New Roman" w:cs="Times New Roman"/>
        </w:rPr>
      </w:pPr>
      <w:r w:rsidRPr="00B43869">
        <w:rPr>
          <w:rFonts w:ascii="Times New Roman" w:hAnsi="Times New Roman" w:cs="Times New Roman"/>
        </w:rPr>
        <w:t>Восстановить полный объем движений в суставе</w:t>
      </w:r>
    </w:p>
    <w:p w:rsidR="00B43869" w:rsidRPr="00B43869" w:rsidRDefault="00B43869" w:rsidP="00B43869">
      <w:pPr>
        <w:pStyle w:val="a6"/>
        <w:rPr>
          <w:rFonts w:ascii="Times New Roman" w:hAnsi="Times New Roman" w:cs="Times New Roman"/>
        </w:rPr>
      </w:pPr>
      <w:r w:rsidRPr="00B43869">
        <w:rPr>
          <w:rFonts w:ascii="Times New Roman" w:hAnsi="Times New Roman" w:cs="Times New Roman"/>
        </w:rPr>
        <w:t>Отсутствие отека</w:t>
      </w:r>
    </w:p>
    <w:p w:rsidR="00B43869" w:rsidRPr="00B43869" w:rsidRDefault="00B43869" w:rsidP="00B43869">
      <w:pPr>
        <w:pStyle w:val="a6"/>
        <w:rPr>
          <w:rFonts w:ascii="Times New Roman" w:hAnsi="Times New Roman" w:cs="Times New Roman"/>
        </w:rPr>
      </w:pPr>
      <w:r w:rsidRPr="00B43869">
        <w:rPr>
          <w:rFonts w:ascii="Times New Roman" w:hAnsi="Times New Roman" w:cs="Times New Roman"/>
        </w:rPr>
        <w:t>Удовлетворительная стабильность в суставе</w:t>
      </w:r>
    </w:p>
    <w:p w:rsidR="00B43869" w:rsidRPr="00B43869" w:rsidRDefault="00B43869" w:rsidP="00B43869">
      <w:pPr>
        <w:pStyle w:val="a6"/>
        <w:rPr>
          <w:rFonts w:ascii="Times New Roman" w:hAnsi="Times New Roman" w:cs="Times New Roman"/>
        </w:rPr>
      </w:pPr>
      <w:r w:rsidRPr="00B43869">
        <w:rPr>
          <w:rFonts w:ascii="Times New Roman" w:hAnsi="Times New Roman" w:cs="Times New Roman"/>
        </w:rPr>
        <w:t>Завершить программу реабилитации</w:t>
      </w:r>
    </w:p>
    <w:p w:rsidR="00B43869" w:rsidRPr="000465D5" w:rsidRDefault="00B43869" w:rsidP="000465D5">
      <w:pPr>
        <w:rPr>
          <w:rFonts w:ascii="Times New Roman" w:hAnsi="Times New Roman" w:cs="Times New Roman"/>
        </w:rPr>
      </w:pPr>
    </w:p>
    <w:sectPr w:rsidR="00B43869" w:rsidRPr="000465D5" w:rsidSect="00FB3C38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PS Special 3">
    <w:altName w:val="Symbol"/>
    <w:charset w:val="02"/>
    <w:family w:val="roman"/>
    <w:pitch w:val="default"/>
    <w:sig w:usb0="00000000" w:usb1="0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PS Special 1">
    <w:altName w:val="Wingdings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宋体">
    <w:altName w:val="SimSun"/>
    <w:charset w:val="7A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WPS Special 3" w:hAnsi="WPS Special 3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PS Special 1" w:hAnsi="WPS Special 1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WPS Special 3" w:hAnsi="WPS Special 3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PS Special 1" w:hAnsi="WPS Special 1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WPS Special 3" w:hAnsi="WPS Special 3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PS Special 1" w:hAnsi="WPS Special 1" w:hint="default"/>
      </w:rPr>
    </w:lvl>
  </w:abstractNum>
  <w:abstractNum w:abstractNumId="1">
    <w:nsid w:val="00000003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160" w:hanging="360"/>
      </w:pPr>
    </w:lvl>
    <w:lvl w:ilvl="3" w:tplc="040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320" w:hanging="360"/>
      </w:pPr>
    </w:lvl>
    <w:lvl w:ilvl="6" w:tplc="040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3C38"/>
    <w:rsid w:val="000465D5"/>
    <w:rsid w:val="004B533A"/>
    <w:rsid w:val="00B43869"/>
    <w:rsid w:val="00C950DA"/>
    <w:rsid w:val="00D72234"/>
    <w:rsid w:val="00FB3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DA"/>
  </w:style>
  <w:style w:type="paragraph" w:styleId="1">
    <w:name w:val="heading 1"/>
    <w:basedOn w:val="a"/>
    <w:next w:val="a"/>
    <w:link w:val="10"/>
    <w:qFormat/>
    <w:rsid w:val="000465D5"/>
    <w:pPr>
      <w:keepNext/>
      <w:keepLines/>
      <w:spacing w:before="480" w:after="0"/>
      <w:outlineLvl w:val="0"/>
    </w:pPr>
    <w:rPr>
      <w:rFonts w:ascii="Calibri" w:eastAsia="宋体" w:hAnsi="Calibri" w:cs="Arial"/>
      <w:b/>
      <w:bCs/>
      <w:color w:val="365F91"/>
      <w:sz w:val="28"/>
      <w:szCs w:val="28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465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D5"/>
    <w:rPr>
      <w:rFonts w:ascii="Calibri" w:eastAsia="宋体" w:hAnsi="Calibri" w:cs="Arial"/>
      <w:b/>
      <w:bCs/>
      <w:color w:val="365F91"/>
      <w:sz w:val="28"/>
      <w:szCs w:val="28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04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5D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465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qFormat/>
    <w:rsid w:val="000465D5"/>
    <w:pPr>
      <w:ind w:left="720"/>
      <w:contextualSpacing/>
    </w:pPr>
    <w:rPr>
      <w:rFonts w:ascii="Calibri" w:eastAsia="宋体" w:hAnsi="Calibri" w:cs="Arial"/>
      <w:lang w:eastAsia="zh-CN"/>
    </w:rPr>
  </w:style>
  <w:style w:type="paragraph" w:styleId="a6">
    <w:name w:val="No Spacing"/>
    <w:uiPriority w:val="1"/>
    <w:qFormat/>
    <w:rsid w:val="000465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2019-05-13T04:08:00Z</cp:lastPrinted>
  <dcterms:created xsi:type="dcterms:W3CDTF">2019-05-13T03:13:00Z</dcterms:created>
  <dcterms:modified xsi:type="dcterms:W3CDTF">2019-05-13T04:10:00Z</dcterms:modified>
</cp:coreProperties>
</file>