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54" w:rsidRDefault="00A87E54" w:rsidP="00A87E54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87E54" w:rsidRDefault="00A87E54" w:rsidP="00A87E54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:rsidR="00A87E54" w:rsidRDefault="00A87E54" w:rsidP="00A87E54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A87E54" w:rsidRDefault="00A87E54" w:rsidP="00A87E54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A87E54" w:rsidRDefault="00A87E54" w:rsidP="00A87E54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rFonts w:ascii="Times New Roman" w:hAnsi="Times New Roman"/>
        </w:rPr>
      </w:pPr>
    </w:p>
    <w:p w:rsidR="00A87E54" w:rsidRDefault="00A87E54" w:rsidP="00A87E54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A87E54" w:rsidRDefault="00A87E54" w:rsidP="00A87E54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A87E54" w:rsidRDefault="00A87E54" w:rsidP="00A87E54">
      <w:pPr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A87E54" w:rsidRDefault="00A87E54" w:rsidP="00A87E54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6.2pt;margin-top:16.5pt;width:213.75pt;height:2.25pt;flip:y;z-index:251661312" o:connectortype="straight" strokecolor="black [3213]">
            <v:shadow type="perspective" color="#7f7f7f [1601]" opacity=".5" offset="1pt" offset2="-1pt"/>
          </v:shape>
        </w:pict>
      </w: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026" type="#_x0000_t32" style="position:absolute;left:0;text-align:left;margin-left:52.95pt;margin-top:16.5pt;width:207pt;height:2.25pt;flip:y;z-index:251660288" o:connectortype="straight"/>
        </w:pict>
      </w:r>
      <w:r>
        <w:rPr>
          <w:rFonts w:ascii="Times New Roman" w:hAnsi="Times New Roman"/>
          <w:sz w:val="28"/>
          <w:szCs w:val="20"/>
        </w:rPr>
        <w:t xml:space="preserve">Ф.И.О. </w:t>
      </w:r>
      <w:proofErr w:type="spellStart"/>
      <w:r>
        <w:rPr>
          <w:rFonts w:ascii="Times New Roman" w:hAnsi="Times New Roman"/>
          <w:sz w:val="28"/>
          <w:szCs w:val="20"/>
        </w:rPr>
        <w:t>Карапузова</w:t>
      </w:r>
      <w:proofErr w:type="spellEnd"/>
      <w:r>
        <w:rPr>
          <w:rFonts w:ascii="Times New Roman" w:hAnsi="Times New Roman"/>
          <w:sz w:val="28"/>
          <w:szCs w:val="20"/>
        </w:rPr>
        <w:t xml:space="preserve"> Мария Геннадьевна</w:t>
      </w:r>
    </w:p>
    <w:p w:rsidR="00A87E54" w:rsidRDefault="00A87E54" w:rsidP="00A87E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29" type="#_x0000_t32" style="position:absolute;left:0;text-align:left;margin-left:190.2pt;margin-top:15pt;width:16.5pt;height:0;flip:x;z-index:251663360" o:connectortype="straight"/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s1028" type="#_x0000_t32" style="position:absolute;left:0;text-align:left;margin-left:206.7pt;margin-top:15pt;width:94.5pt;height:0;z-index:251662336" o:connectortype="straight"/>
        </w:pict>
      </w:r>
      <w:r>
        <w:rPr>
          <w:rFonts w:ascii="Times New Roman" w:hAnsi="Times New Roman"/>
          <w:sz w:val="28"/>
        </w:rPr>
        <w:t>Место прохождения практики _</w:t>
      </w:r>
      <w:r w:rsidRPr="001B1671"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в форме ЭО и ДОТ</w:t>
      </w:r>
      <w:r>
        <w:rPr>
          <w:rFonts w:ascii="Times New Roman" w:hAnsi="Times New Roman"/>
          <w:sz w:val="28"/>
        </w:rPr>
        <w:t xml:space="preserve"> __________</w:t>
      </w:r>
    </w:p>
    <w:p w:rsidR="00A87E54" w:rsidRDefault="00A87E54" w:rsidP="00A87E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A87E54" w:rsidRDefault="00A87E54" w:rsidP="00A87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25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05.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63E4F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  по  «</w:t>
      </w:r>
      <w:r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06.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63E4F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</w:p>
    <w:p w:rsidR="00A87E54" w:rsidRDefault="00A87E54" w:rsidP="00A87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A87E54" w:rsidRDefault="00A87E54" w:rsidP="00A87E54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A87E54" w:rsidRDefault="00A87E54" w:rsidP="00A87E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87E54" w:rsidRDefault="00A87E54" w:rsidP="00A87E54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A87E54" w:rsidRDefault="00A87E54" w:rsidP="00A87E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87E54" w:rsidRDefault="00A87E54" w:rsidP="00A87E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33" type="#_x0000_t32" style="position:absolute;margin-left:75.45pt;margin-top:33.5pt;width:36pt;height:0;flip:x;z-index:251667456" o:connectortype="straight"/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s1032" type="#_x0000_t32" style="position:absolute;margin-left:-1.8pt;margin-top:33.5pt;width:77.25pt;height:.75pt;flip:x y;z-index:251666432" o:connectortype="straight"/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s1031" type="#_x0000_t32" style="position:absolute;margin-left:301.2pt;margin-top:15.5pt;width:119.25pt;height:.05pt;z-index:251665408" o:connectortype="straight"/>
        </w:pict>
      </w: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_преподаватель</w:t>
      </w:r>
      <w:proofErr w:type="spellEnd"/>
      <w:r>
        <w:rPr>
          <w:rFonts w:ascii="Times New Roman" w:hAnsi="Times New Roman"/>
          <w:sz w:val="28"/>
        </w:rPr>
        <w:t xml:space="preserve"> Черемисина _А.А.______________________________________________</w:t>
      </w:r>
    </w:p>
    <w:p w:rsidR="00A87E54" w:rsidRDefault="00A87E54" w:rsidP="00A87E54">
      <w:pPr>
        <w:rPr>
          <w:rFonts w:ascii="Times New Roman" w:hAnsi="Times New Roman"/>
          <w:sz w:val="20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7E54" w:rsidRDefault="00A87E54" w:rsidP="00A87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A87E54" w:rsidRDefault="00A87E54" w:rsidP="00A87E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32" style="position:absolute;margin-left:230.7pt;margin-top:18.25pt;width:19.5pt;height:0;z-index:251664384" o:connectortype="straight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2020</w:t>
      </w:r>
    </w:p>
    <w:p w:rsidR="00A87E54" w:rsidRPr="000A2C9B" w:rsidRDefault="00A87E54" w:rsidP="00A87E54">
      <w:pPr>
        <w:jc w:val="center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0A2C9B">
        <w:rPr>
          <w:rFonts w:ascii="Times New Roman" w:hAnsi="Times New Roman"/>
          <w:color w:val="000000"/>
          <w:sz w:val="28"/>
          <w:szCs w:val="27"/>
        </w:rPr>
        <w:lastRenderedPageBreak/>
        <w:t>Содержание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1.Цели и задачи практики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2.Знания, умения, практический опыт, которыми должен овладеть обучающийся после прохождения практики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3.Тематический план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4.График прохождения практики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5.Инструктаж по технике безопасности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6.Содержание и объем проведенной работы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7.Манипуляционный лист</w:t>
      </w:r>
    </w:p>
    <w:p w:rsidR="00A87E54" w:rsidRPr="000A2C9B" w:rsidRDefault="00A87E54" w:rsidP="00A87E54">
      <w:pPr>
        <w:pStyle w:val="a3"/>
        <w:rPr>
          <w:color w:val="000000"/>
          <w:sz w:val="28"/>
          <w:szCs w:val="27"/>
        </w:rPr>
      </w:pPr>
      <w:r w:rsidRPr="000A2C9B">
        <w:rPr>
          <w:color w:val="000000"/>
          <w:sz w:val="28"/>
          <w:szCs w:val="27"/>
        </w:rPr>
        <w:t>8.Отчет (цифровой, текстовой)</w:t>
      </w:r>
    </w:p>
    <w:p w:rsidR="00A87E54" w:rsidRPr="00CE6F03" w:rsidRDefault="00A87E54" w:rsidP="00A87E54">
      <w:pPr>
        <w:pStyle w:val="a3"/>
        <w:rPr>
          <w:b/>
          <w:color w:val="000000"/>
          <w:sz w:val="28"/>
          <w:szCs w:val="28"/>
        </w:rPr>
      </w:pPr>
      <w:r>
        <w:rPr>
          <w:iCs/>
          <w:color w:val="000000"/>
        </w:rPr>
        <w:br w:type="page"/>
      </w:r>
      <w:r w:rsidRPr="00CE6F03">
        <w:rPr>
          <w:b/>
          <w:color w:val="000000"/>
          <w:sz w:val="28"/>
          <w:szCs w:val="28"/>
        </w:rPr>
        <w:lastRenderedPageBreak/>
        <w:t>Цели и задачи прохождения производственной практики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b/>
          <w:color w:val="000000"/>
          <w:sz w:val="28"/>
          <w:szCs w:val="28"/>
        </w:rPr>
        <w:t>Цель</w:t>
      </w:r>
      <w:r w:rsidRPr="00CE6F03">
        <w:rPr>
          <w:color w:val="000000"/>
          <w:sz w:val="28"/>
          <w:szCs w:val="28"/>
        </w:rPr>
        <w:t xml:space="preserve"> производственной практики МДК «Технология оказания медицинских услуг»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A87E54" w:rsidRPr="00CE6F03" w:rsidRDefault="00A87E54" w:rsidP="00A87E54">
      <w:pPr>
        <w:pStyle w:val="a3"/>
        <w:rPr>
          <w:b/>
          <w:color w:val="000000"/>
          <w:sz w:val="28"/>
          <w:szCs w:val="28"/>
        </w:rPr>
      </w:pPr>
      <w:r w:rsidRPr="00CE6F03">
        <w:rPr>
          <w:b/>
          <w:color w:val="000000"/>
          <w:sz w:val="28"/>
          <w:szCs w:val="28"/>
        </w:rPr>
        <w:t>Задачи: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1. Ознакомление со структурой поликлиники, лечебного отделения стационарного учреждения и организацией работы младшего и среднего медицинского персонала;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2. 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3. Обучение студентов оказанию профессионального сестринского ухода за пациентами.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4. Обучение студентов оформлению медицинской документации.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5. 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пациентов.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6. Формирование умений и приобретение первичного опыта при оказании медицинских услуг.</w:t>
      </w:r>
    </w:p>
    <w:p w:rsidR="00A87E54" w:rsidRPr="00CE6F03" w:rsidRDefault="00A87E54" w:rsidP="00A87E54">
      <w:pPr>
        <w:pStyle w:val="a3"/>
        <w:rPr>
          <w:color w:val="000000"/>
          <w:sz w:val="28"/>
          <w:szCs w:val="28"/>
        </w:rPr>
      </w:pPr>
      <w:r w:rsidRPr="00CE6F03">
        <w:rPr>
          <w:color w:val="000000"/>
          <w:sz w:val="28"/>
          <w:szCs w:val="28"/>
        </w:rPr>
        <w:t>7. Адаптация студентов к условиям работы в учреждениях здравоохранения.</w:t>
      </w: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br w:type="page"/>
      </w:r>
    </w:p>
    <w:p w:rsidR="00A87E54" w:rsidRPr="00154438" w:rsidRDefault="00A87E54" w:rsidP="00A87E54">
      <w:pPr>
        <w:pStyle w:val="a3"/>
        <w:rPr>
          <w:b/>
          <w:color w:val="000000"/>
          <w:sz w:val="28"/>
          <w:szCs w:val="27"/>
        </w:rPr>
      </w:pPr>
      <w:r w:rsidRPr="00154438">
        <w:rPr>
          <w:b/>
          <w:color w:val="000000"/>
          <w:sz w:val="28"/>
          <w:szCs w:val="27"/>
        </w:rPr>
        <w:lastRenderedPageBreak/>
        <w:t>Знания, умения, практический опыт, которыми должен овладеть обучающийся после прохождения практики.</w:t>
      </w:r>
    </w:p>
    <w:p w:rsidR="00A87E54" w:rsidRPr="00CE6F03" w:rsidRDefault="00A87E54" w:rsidP="00A87E54">
      <w:pPr>
        <w:pStyle w:val="a3"/>
        <w:rPr>
          <w:b/>
          <w:color w:val="000000"/>
          <w:sz w:val="28"/>
          <w:szCs w:val="27"/>
        </w:rPr>
      </w:pPr>
      <w:r w:rsidRPr="00CE6F03">
        <w:rPr>
          <w:b/>
          <w:color w:val="000000"/>
          <w:sz w:val="28"/>
          <w:szCs w:val="27"/>
        </w:rPr>
        <w:t>Практический опыт: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ПО 1. выявления нарушенных потребностей пациента;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ПО 2. оказания медицинских услуг в пределах своих полномочий;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ПО3. планирования и осуществления сестринского ухода;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ПО 4. ведения медицинской документации;</w:t>
      </w:r>
    </w:p>
    <w:p w:rsidR="00A87E54" w:rsidRPr="00CE6F03" w:rsidRDefault="00A87E54" w:rsidP="00A87E54">
      <w:pPr>
        <w:pStyle w:val="a3"/>
        <w:rPr>
          <w:b/>
          <w:color w:val="000000"/>
          <w:sz w:val="28"/>
          <w:szCs w:val="27"/>
        </w:rPr>
      </w:pPr>
      <w:r w:rsidRPr="00CE6F03">
        <w:rPr>
          <w:b/>
          <w:color w:val="000000"/>
          <w:sz w:val="28"/>
          <w:szCs w:val="27"/>
        </w:rPr>
        <w:t>Умения: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1.собирать информацию о состоянии здоровья пациента;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2.определять проблемы пациента, связанные с состоянием его здоровья;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3.оказывать помощь медицинской сестре в подготовке пациента к лечебно-диагностическим мероприятиям;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4.оказывать помощь при потере, смерти, горе;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5.осуществлять посмертный уход;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 xml:space="preserve">У 8.составлять памятки для пациента и его окружения по вопросам ухода и </w:t>
      </w:r>
      <w:proofErr w:type="spellStart"/>
      <w:r w:rsidRPr="00CE6F03">
        <w:rPr>
          <w:color w:val="000000"/>
          <w:sz w:val="28"/>
          <w:szCs w:val="27"/>
        </w:rPr>
        <w:t>самоухода</w:t>
      </w:r>
      <w:proofErr w:type="spellEnd"/>
      <w:r w:rsidRPr="00CE6F03">
        <w:rPr>
          <w:color w:val="000000"/>
          <w:sz w:val="28"/>
          <w:szCs w:val="27"/>
        </w:rPr>
        <w:t>, инфекционной безопасности, физических нагрузок, употребления продуктов питания;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r w:rsidRPr="00CE6F03">
        <w:rPr>
          <w:color w:val="000000"/>
          <w:sz w:val="28"/>
          <w:szCs w:val="27"/>
        </w:rPr>
        <w:t>У 10. заполнять документацию по инструкции;</w:t>
      </w:r>
    </w:p>
    <w:p w:rsidR="00A87E54" w:rsidRPr="00CE6F03" w:rsidRDefault="00A87E54" w:rsidP="00A87E54">
      <w:pPr>
        <w:pStyle w:val="a3"/>
        <w:rPr>
          <w:b/>
          <w:color w:val="000000"/>
          <w:sz w:val="28"/>
          <w:szCs w:val="27"/>
        </w:rPr>
      </w:pPr>
      <w:r w:rsidRPr="00CE6F03">
        <w:rPr>
          <w:b/>
          <w:color w:val="000000"/>
          <w:sz w:val="28"/>
          <w:szCs w:val="27"/>
        </w:rPr>
        <w:t>Знания: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proofErr w:type="gramStart"/>
      <w:r w:rsidRPr="00CE6F03">
        <w:rPr>
          <w:color w:val="000000"/>
          <w:sz w:val="28"/>
          <w:szCs w:val="27"/>
        </w:rPr>
        <w:t>З</w:t>
      </w:r>
      <w:proofErr w:type="gramEnd"/>
      <w:r w:rsidRPr="00CE6F03">
        <w:rPr>
          <w:color w:val="000000"/>
          <w:sz w:val="28"/>
          <w:szCs w:val="27"/>
        </w:rPr>
        <w:t xml:space="preserve"> 1.способы реализации сестринского ухода;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proofErr w:type="gramStart"/>
      <w:r w:rsidRPr="00CE6F03">
        <w:rPr>
          <w:color w:val="000000"/>
          <w:sz w:val="28"/>
          <w:szCs w:val="27"/>
        </w:rPr>
        <w:t>З</w:t>
      </w:r>
      <w:proofErr w:type="gramEnd"/>
      <w:r w:rsidRPr="00CE6F03">
        <w:rPr>
          <w:color w:val="000000"/>
          <w:sz w:val="28"/>
          <w:szCs w:val="27"/>
        </w:rPr>
        <w:t xml:space="preserve"> 2.технологии выполнения медицинских услуг;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proofErr w:type="gramStart"/>
      <w:r w:rsidRPr="00CE6F03">
        <w:rPr>
          <w:color w:val="000000"/>
          <w:sz w:val="28"/>
          <w:szCs w:val="27"/>
        </w:rPr>
        <w:t>З</w:t>
      </w:r>
      <w:proofErr w:type="gramEnd"/>
      <w:r w:rsidRPr="00CE6F03">
        <w:rPr>
          <w:color w:val="000000"/>
          <w:sz w:val="28"/>
          <w:szCs w:val="27"/>
        </w:rPr>
        <w:t xml:space="preserve"> 3. последовательность посмертного ухода;</w:t>
      </w:r>
    </w:p>
    <w:p w:rsidR="00A87E54" w:rsidRPr="00CE6F03" w:rsidRDefault="00A87E54" w:rsidP="00A87E54">
      <w:pPr>
        <w:pStyle w:val="a3"/>
        <w:rPr>
          <w:color w:val="000000"/>
          <w:sz w:val="28"/>
          <w:szCs w:val="27"/>
        </w:rPr>
      </w:pPr>
      <w:proofErr w:type="gramStart"/>
      <w:r w:rsidRPr="00CE6F03">
        <w:rPr>
          <w:color w:val="000000"/>
          <w:sz w:val="28"/>
          <w:szCs w:val="27"/>
        </w:rPr>
        <w:t>З</w:t>
      </w:r>
      <w:proofErr w:type="gramEnd"/>
      <w:r w:rsidRPr="00CE6F03">
        <w:rPr>
          <w:color w:val="000000"/>
          <w:sz w:val="28"/>
          <w:szCs w:val="27"/>
        </w:rPr>
        <w:t xml:space="preserve"> 4. перечень основной учетно-отчетной документации.</w:t>
      </w: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rFonts w:ascii="Times New Roman" w:hAnsi="Times New Roman"/>
          <w:b/>
          <w:sz w:val="28"/>
        </w:rPr>
      </w:pPr>
      <w:r w:rsidRPr="00D013EB">
        <w:rPr>
          <w:rFonts w:ascii="Times New Roman" w:hAnsi="Times New Roman"/>
          <w:b/>
          <w:sz w:val="28"/>
        </w:rPr>
        <w:lastRenderedPageBreak/>
        <w:t>Тематический план</w:t>
      </w:r>
    </w:p>
    <w:p w:rsidR="00A87E54" w:rsidRPr="00D013EB" w:rsidRDefault="00A87E54" w:rsidP="00A87E54">
      <w:pPr>
        <w:rPr>
          <w:rFonts w:ascii="Times New Roman" w:hAnsi="Times New Roman"/>
          <w:b/>
          <w:sz w:val="28"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312"/>
      </w:tblGrid>
      <w:tr w:rsidR="00A87E54" w:rsidTr="00F441CD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A87E54" w:rsidTr="00F441CD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Отделение </w:t>
            </w:r>
            <w:proofErr w:type="spellStart"/>
            <w:r>
              <w:rPr>
                <w:rFonts w:ascii="Times New Roman" w:hAnsi="Times New Roman"/>
              </w:rPr>
              <w:t>немедикаментозной</w:t>
            </w:r>
            <w:proofErr w:type="spellEnd"/>
            <w:r>
              <w:rPr>
                <w:rFonts w:ascii="Times New Roman" w:hAnsi="Times New Roman"/>
              </w:rPr>
              <w:t xml:space="preserve"> терапии</w:t>
            </w:r>
          </w:p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A87E54" w:rsidRPr="00CE6F03" w:rsidRDefault="00A87E54" w:rsidP="00A87E54">
      <w:pPr>
        <w:rPr>
          <w:rFonts w:ascii="Times New Roman" w:hAnsi="Times New Roman"/>
          <w:b/>
          <w:iCs/>
          <w:color w:val="000000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2065"/>
        <w:gridCol w:w="4522"/>
        <w:gridCol w:w="1695"/>
      </w:tblGrid>
      <w:tr w:rsidR="00A87E54" w:rsidTr="00F441CD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A87E54" w:rsidTr="00F441CD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87E54" w:rsidTr="00F441CD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A87E54" w:rsidTr="00F441CD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87E54" w:rsidTr="00F441CD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A87E54" w:rsidTr="00F441CD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54" w:rsidRDefault="00A87E54" w:rsidP="00F441CD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87E54" w:rsidRDefault="00A87E54" w:rsidP="00A87E54">
      <w:pPr>
        <w:rPr>
          <w:iCs/>
          <w:color w:val="000000"/>
          <w:sz w:val="24"/>
          <w:szCs w:val="24"/>
        </w:rPr>
      </w:pPr>
    </w:p>
    <w:p w:rsidR="00A87E54" w:rsidRDefault="00A87E54" w:rsidP="00A87E54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br w:type="page"/>
      </w:r>
    </w:p>
    <w:p w:rsidR="00A87E54" w:rsidRPr="0065593E" w:rsidRDefault="00A87E54" w:rsidP="00A87E54">
      <w:pPr>
        <w:pStyle w:val="a3"/>
        <w:jc w:val="center"/>
        <w:rPr>
          <w:b/>
          <w:color w:val="000000"/>
          <w:sz w:val="28"/>
          <w:szCs w:val="27"/>
        </w:rPr>
      </w:pPr>
      <w:r w:rsidRPr="0065593E">
        <w:rPr>
          <w:b/>
          <w:color w:val="000000"/>
          <w:sz w:val="28"/>
          <w:szCs w:val="27"/>
        </w:rPr>
        <w:lastRenderedPageBreak/>
        <w:t>Инструктаж по технике безопасности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1.Перед началом работы в отделении стационара необходимо переодеться.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2.Форма одежды: медицинский халат, медицинская шапочка, медицинская маска, сменная обувь (моющаяся и на устойчивом каблуке). Ногти должны быть, коротко отстрижены, волосы убраны под шапочку, украшения не должны касаться одежды. При повреждении кожи рук, места повреждений должны быть, закрыты лейкопластырем или повязкой.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3.Требования безопасности во время работы: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 </w:t>
      </w:r>
      <w:r w:rsidRPr="0065593E">
        <w:rPr>
          <w:color w:val="000000"/>
          <w:sz w:val="28"/>
          <w:szCs w:val="27"/>
        </w:rPr>
        <w:t>1.Всех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пациента, все виды работы выполняются в перчатках;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</w:t>
      </w:r>
      <w:r w:rsidRPr="0065593E">
        <w:rPr>
          <w:color w:val="000000"/>
          <w:sz w:val="28"/>
          <w:szCs w:val="27"/>
        </w:rPr>
        <w:t>2.Необходимо мыть руки до и после любого контакта с пациентом;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</w:t>
      </w:r>
      <w:r w:rsidRPr="0065593E">
        <w:rPr>
          <w:color w:val="000000"/>
          <w:sz w:val="28"/>
          <w:szCs w:val="27"/>
        </w:rPr>
        <w:t>3.Работать с кровью и жидкими выделениями всех пациентов только в перчатках;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</w:t>
      </w:r>
      <w:r w:rsidRPr="0065593E">
        <w:rPr>
          <w:color w:val="000000"/>
          <w:sz w:val="28"/>
          <w:szCs w:val="27"/>
        </w:rPr>
        <w:t xml:space="preserve">4.Сразу после проведения </w:t>
      </w:r>
      <w:proofErr w:type="spellStart"/>
      <w:r w:rsidRPr="0065593E">
        <w:rPr>
          <w:color w:val="000000"/>
          <w:sz w:val="28"/>
          <w:szCs w:val="27"/>
        </w:rPr>
        <w:t>инвазивных</w:t>
      </w:r>
      <w:proofErr w:type="spellEnd"/>
      <w:r w:rsidRPr="0065593E">
        <w:rPr>
          <w:color w:val="000000"/>
          <w:sz w:val="28"/>
          <w:szCs w:val="27"/>
        </w:rPr>
        <w:t xml:space="preserve">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дезинфицировать их;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</w:t>
      </w:r>
      <w:r w:rsidRPr="0065593E">
        <w:rPr>
          <w:color w:val="000000"/>
          <w:sz w:val="28"/>
          <w:szCs w:val="27"/>
        </w:rPr>
        <w:t>5.Пользоваться средствами защиты глаз и масками для предотвращения попаданий брызг крови и жидких выделений в лицо (во время манипуляций, катетеризации и других лечебных процедур);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</w:t>
      </w:r>
      <w:r w:rsidRPr="0065593E">
        <w:rPr>
          <w:color w:val="000000"/>
          <w:sz w:val="28"/>
          <w:szCs w:val="27"/>
        </w:rPr>
        <w:t>6.Рассматривать все белье, загрязненное кровью или другими жидкими выделениями пациентов, как потенциально инфицированное;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7.Рассматривать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8.Разборку, мойку и полоскание инструментов, лабораторной посуды и всего, соприкасающегося с кровью или другими жидкими выделениями пациента проводить только после дезинфекции в перчатках;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9.В рабочих помещения, где существует риск инфицирования, запрещено есть, пить, курить, наносить косметику и брать в руки контактные линзы.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Место печати МО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Подпись общего руководителя_____________________________________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Подпись непосредственного руководителя___________________________</w:t>
      </w:r>
    </w:p>
    <w:p w:rsidR="00A87E54" w:rsidRPr="0065593E" w:rsidRDefault="00A87E54" w:rsidP="00A87E54">
      <w:pPr>
        <w:pStyle w:val="a3"/>
        <w:rPr>
          <w:color w:val="000000"/>
          <w:sz w:val="28"/>
          <w:szCs w:val="27"/>
        </w:rPr>
      </w:pPr>
      <w:r w:rsidRPr="0065593E">
        <w:rPr>
          <w:color w:val="000000"/>
          <w:sz w:val="28"/>
          <w:szCs w:val="27"/>
        </w:rPr>
        <w:t>Подпись студента ________________________________________________</w:t>
      </w:r>
    </w:p>
    <w:p w:rsidR="00A87E54" w:rsidRDefault="00A87E54"/>
    <w:p w:rsidR="00A87E54" w:rsidRDefault="00A87E54">
      <w:r>
        <w:br w:type="page"/>
      </w:r>
    </w:p>
    <w:tbl>
      <w:tblPr>
        <w:tblpPr w:leftFromText="180" w:rightFromText="180" w:horzAnchor="margin" w:tblpXSpec="center" w:tblpY="-1125"/>
        <w:tblW w:w="1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9357"/>
        <w:gridCol w:w="567"/>
        <w:gridCol w:w="567"/>
      </w:tblGrid>
      <w:tr w:rsidR="00A87E54" w:rsidTr="00A87E54">
        <w:trPr>
          <w:cantSplit/>
          <w:trHeight w:val="1338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7E54" w:rsidRDefault="00A87E54" w:rsidP="00A87E5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87E54" w:rsidTr="00A87E54">
        <w:trPr>
          <w:cantSplit/>
          <w:trHeight w:val="1288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25.05.2020.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54" w:rsidRDefault="00A87E54" w:rsidP="00A87E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7C3">
              <w:rPr>
                <w:rFonts w:ascii="Times New Roman" w:hAnsi="Times New Roman"/>
                <w:b/>
                <w:sz w:val="24"/>
                <w:szCs w:val="24"/>
              </w:rPr>
              <w:t>План 1 рабочего дня в «Поликлинике»</w:t>
            </w:r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r w:rsidRPr="008927C3">
              <w:rPr>
                <w:szCs w:val="20"/>
              </w:rPr>
              <w:t>Заполнить на</w:t>
            </w:r>
            <w:r>
              <w:rPr>
                <w:szCs w:val="20"/>
              </w:rPr>
              <w:t xml:space="preserve">правления на анализы: моча, </w:t>
            </w:r>
            <w:proofErr w:type="spellStart"/>
            <w:r>
              <w:rPr>
                <w:szCs w:val="20"/>
              </w:rPr>
              <w:t>кал</w:t>
            </w:r>
            <w:proofErr w:type="gramStart"/>
            <w:r>
              <w:rPr>
                <w:szCs w:val="20"/>
              </w:rPr>
              <w:t>,к</w:t>
            </w:r>
            <w:proofErr w:type="gramEnd"/>
            <w:r>
              <w:rPr>
                <w:szCs w:val="20"/>
              </w:rPr>
              <w:t>ровь</w:t>
            </w:r>
            <w:proofErr w:type="spellEnd"/>
            <w:r>
              <w:rPr>
                <w:szCs w:val="20"/>
              </w:rPr>
              <w:t>, мокрота, рентгенологическое исследование.</w:t>
            </w:r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r w:rsidRPr="008927C3">
              <w:rPr>
                <w:szCs w:val="20"/>
              </w:rPr>
              <w:t>Взятие мазка из зева и носа на бактериологическое исследование</w:t>
            </w:r>
            <w:proofErr w:type="gramStart"/>
            <w:r w:rsidRPr="008927C3">
              <w:rPr>
                <w:szCs w:val="20"/>
              </w:rPr>
              <w:t xml:space="preserve"> .</w:t>
            </w:r>
            <w:proofErr w:type="gramEnd"/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r w:rsidRPr="008927C3">
              <w:rPr>
                <w:szCs w:val="20"/>
              </w:rPr>
              <w:t xml:space="preserve">Обучить пациента по технике сбора мочи для различных исследований. </w:t>
            </w:r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r w:rsidRPr="008927C3">
              <w:rPr>
                <w:szCs w:val="20"/>
              </w:rPr>
              <w:t>Обучение пациента по технике сбора фекалия для различных исследований</w:t>
            </w:r>
            <w:proofErr w:type="gramStart"/>
            <w:r w:rsidRPr="008927C3">
              <w:rPr>
                <w:szCs w:val="20"/>
              </w:rPr>
              <w:t xml:space="preserve"> .</w:t>
            </w:r>
            <w:proofErr w:type="gramEnd"/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proofErr w:type="gramStart"/>
            <w:r w:rsidRPr="008927C3">
              <w:rPr>
                <w:szCs w:val="20"/>
              </w:rPr>
              <w:t>Обучение пациента по технике</w:t>
            </w:r>
            <w:proofErr w:type="gramEnd"/>
            <w:r w:rsidRPr="008927C3">
              <w:rPr>
                <w:szCs w:val="20"/>
              </w:rPr>
              <w:t xml:space="preserve">  сбора мокроты для различных исследований.</w:t>
            </w:r>
          </w:p>
          <w:p w:rsidR="00A87E54" w:rsidRPr="008927C3" w:rsidRDefault="00A87E54" w:rsidP="00A87E54">
            <w:pPr>
              <w:pStyle w:val="a4"/>
              <w:numPr>
                <w:ilvl w:val="0"/>
                <w:numId w:val="1"/>
              </w:numPr>
              <w:rPr>
                <w:szCs w:val="20"/>
              </w:rPr>
            </w:pPr>
            <w:proofErr w:type="gramStart"/>
            <w:r w:rsidRPr="008927C3">
              <w:rPr>
                <w:szCs w:val="20"/>
              </w:rPr>
              <w:t>Обучение пациента по подготовке</w:t>
            </w:r>
            <w:proofErr w:type="gramEnd"/>
            <w:r w:rsidRPr="008927C3">
              <w:rPr>
                <w:szCs w:val="20"/>
              </w:rPr>
              <w:t xml:space="preserve"> к рентгенологическому исследованию.</w:t>
            </w:r>
          </w:p>
          <w:p w:rsidR="00A87E54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  <w:p w:rsidR="00A87E54" w:rsidRPr="005B5649" w:rsidRDefault="00A87E54" w:rsidP="00A87E54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9515F1">
              <w:rPr>
                <w:rFonts w:ascii="Times New Roman" w:hAnsi="Times New Roman"/>
                <w:b/>
                <w:sz w:val="24"/>
                <w:highlight w:val="green"/>
              </w:rPr>
              <w:t>Инструктаж по подготовке пациента к рентгенологическому исследованию желудка и двенадцатиперстной кишки.</w:t>
            </w:r>
          </w:p>
          <w:p w:rsidR="00A87E54" w:rsidRPr="005B5649" w:rsidRDefault="00A87E54" w:rsidP="00A87E5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Здравствуйте, меня зовут Мария Геннадьевна, мне необходимо провести инструктаж по подготовке к рентгенологическому исследованию желудка и двенадцатиперстной кишки.</w:t>
            </w:r>
          </w:p>
          <w:p w:rsidR="00A87E54" w:rsidRPr="005B5649" w:rsidRDefault="00A87E54" w:rsidP="00A87E54">
            <w:pPr>
              <w:pStyle w:val="a4"/>
              <w:numPr>
                <w:ilvl w:val="0"/>
                <w:numId w:val="2"/>
              </w:numPr>
              <w:rPr>
                <w:color w:val="000000"/>
                <w:szCs w:val="23"/>
              </w:rPr>
            </w:pPr>
            <w:r w:rsidRPr="005B5649">
              <w:rPr>
                <w:color w:val="000000"/>
                <w:szCs w:val="23"/>
              </w:rPr>
              <w:t>За  2-3 дня до исследования исключают из рациона исследуемого продукты, способствующие газообразованию (черный хлеб, овощи, фрукты, бобовые, мо</w:t>
            </w:r>
            <w:r>
              <w:rPr>
                <w:color w:val="000000"/>
                <w:szCs w:val="23"/>
              </w:rPr>
              <w:t>локо и т. д.). Р</w:t>
            </w:r>
            <w:r w:rsidRPr="005B5649">
              <w:rPr>
                <w:color w:val="000000"/>
                <w:szCs w:val="23"/>
              </w:rPr>
              <w:t xml:space="preserve">екомендуется легкий ужин. </w:t>
            </w:r>
          </w:p>
          <w:p w:rsidR="00A87E54" w:rsidRPr="005B5649" w:rsidRDefault="00A87E54" w:rsidP="00A87E54">
            <w:pPr>
              <w:pStyle w:val="a4"/>
              <w:numPr>
                <w:ilvl w:val="0"/>
                <w:numId w:val="2"/>
              </w:numPr>
              <w:rPr>
                <w:color w:val="000000"/>
                <w:szCs w:val="23"/>
              </w:rPr>
            </w:pPr>
            <w:r w:rsidRPr="005B5649">
              <w:rPr>
                <w:color w:val="000000"/>
                <w:szCs w:val="23"/>
              </w:rPr>
              <w:t>За 14 часов до</w:t>
            </w:r>
            <w:r>
              <w:rPr>
                <w:color w:val="000000"/>
                <w:szCs w:val="23"/>
              </w:rPr>
              <w:t xml:space="preserve"> обследования больной прекратить</w:t>
            </w:r>
            <w:r w:rsidRPr="005B5649">
              <w:rPr>
                <w:color w:val="000000"/>
                <w:szCs w:val="23"/>
              </w:rPr>
              <w:t xml:space="preserve"> прием пищи. </w:t>
            </w:r>
          </w:p>
          <w:p w:rsidR="00A87E54" w:rsidRPr="005B5649" w:rsidRDefault="00A87E54" w:rsidP="00A87E54">
            <w:pPr>
              <w:pStyle w:val="a4"/>
              <w:numPr>
                <w:ilvl w:val="0"/>
                <w:numId w:val="2"/>
              </w:numPr>
              <w:rPr>
                <w:color w:val="000000"/>
                <w:szCs w:val="23"/>
              </w:rPr>
            </w:pPr>
            <w:r w:rsidRPr="005B5649">
              <w:rPr>
                <w:color w:val="000000"/>
                <w:szCs w:val="23"/>
              </w:rPr>
              <w:t>В день исследования больной не должен есть, пить и курить.</w:t>
            </w:r>
          </w:p>
          <w:p w:rsidR="00A87E54" w:rsidRPr="005B5649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>
              <w:rPr>
                <w:rFonts w:ascii="Times New Roman" w:hAnsi="Times New Roman"/>
                <w:color w:val="000000"/>
                <w:sz w:val="24"/>
                <w:szCs w:val="23"/>
              </w:rPr>
              <w:t xml:space="preserve">            </w:t>
            </w:r>
            <w:r w:rsidRPr="005B5649">
              <w:rPr>
                <w:rFonts w:ascii="Times New Roman" w:hAnsi="Times New Roman"/>
                <w:color w:val="000000"/>
                <w:sz w:val="24"/>
                <w:szCs w:val="23"/>
              </w:rPr>
              <w:t>При наличии в желудке больного большого количества жидкости, слизи, остатков пищи (например, при органическом сужении выходного отдела желудка) следует промыть желудок за 2-3 часа до исследования.</w:t>
            </w:r>
          </w:p>
          <w:p w:rsidR="00A87E54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5B5649">
              <w:rPr>
                <w:rFonts w:ascii="Times New Roman" w:hAnsi="Times New Roman"/>
                <w:color w:val="000000"/>
                <w:sz w:val="24"/>
                <w:szCs w:val="23"/>
              </w:rPr>
              <w:t>4.При резко выраженном метеоризме и упорных запорах рекомендуется очистительная клизма теплой водой за 1,5-2 часа до исследования.</w:t>
            </w:r>
          </w:p>
          <w:p w:rsidR="00A87E54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>
              <w:rPr>
                <w:rFonts w:ascii="Times New Roman" w:hAnsi="Times New Roman"/>
                <w:color w:val="000000"/>
                <w:sz w:val="24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свидания.</w:t>
            </w:r>
          </w:p>
          <w:p w:rsidR="00A87E54" w:rsidRPr="00C431C8" w:rsidRDefault="00A87E54" w:rsidP="00A87E54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5266B2">
              <w:rPr>
                <w:rFonts w:ascii="Times New Roman" w:hAnsi="Times New Roman"/>
                <w:b/>
                <w:sz w:val="24"/>
                <w:highlight w:val="green"/>
              </w:rPr>
              <w:t>Инструктаж по подготовке сбора мочи на  сахар.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F96D81">
              <w:rPr>
                <w:rFonts w:ascii="Times New Roman" w:hAnsi="Times New Roman"/>
                <w:sz w:val="24"/>
              </w:rPr>
              <w:t>Здравствуйте, меня зовут Мария Геннадьевна, мне необходимо провести инструктаж по подготовке сбора мочи на сахар.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"Завтра утром после сна, до 6</w:t>
            </w:r>
            <w:r w:rsidRPr="00F96D81">
              <w:rPr>
                <w:rFonts w:ascii="Times New Roman" w:hAnsi="Times New Roman"/>
                <w:sz w:val="24"/>
                <w:vertAlign w:val="superscript"/>
              </w:rPr>
              <w:t xml:space="preserve">.00 </w:t>
            </w:r>
            <w:r w:rsidRPr="00F96D81">
              <w:rPr>
                <w:rFonts w:ascii="Times New Roman" w:hAnsi="Times New Roman"/>
                <w:sz w:val="24"/>
              </w:rPr>
              <w:t>опорожните мочевой пузырь в унитаз и да</w:t>
            </w:r>
            <w:r w:rsidRPr="00F96D81">
              <w:rPr>
                <w:rFonts w:ascii="Times New Roman" w:hAnsi="Times New Roman"/>
                <w:sz w:val="24"/>
              </w:rPr>
              <w:softHyphen/>
              <w:t>лее с 6.00 до 6</w:t>
            </w:r>
            <w:r w:rsidRPr="00F96D81">
              <w:rPr>
                <w:rFonts w:ascii="Times New Roman" w:hAnsi="Times New Roman"/>
                <w:sz w:val="24"/>
                <w:vertAlign w:val="superscript"/>
              </w:rPr>
              <w:t xml:space="preserve">.00 </w:t>
            </w:r>
            <w:r w:rsidRPr="00F96D81">
              <w:rPr>
                <w:rFonts w:ascii="Times New Roman" w:hAnsi="Times New Roman"/>
                <w:sz w:val="24"/>
              </w:rPr>
              <w:t>утра следующего дня всю мочу собирайте в 3-х литро</w:t>
            </w:r>
            <w:r w:rsidRPr="00F96D81">
              <w:rPr>
                <w:rFonts w:ascii="Times New Roman" w:hAnsi="Times New Roman"/>
                <w:sz w:val="24"/>
              </w:rPr>
              <w:softHyphen/>
              <w:t>вую банку с Вашей фамилией, которая стоит в санитарной комнате".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F96D81">
              <w:rPr>
                <w:rFonts w:ascii="Times New Roman" w:hAnsi="Times New Roman"/>
                <w:color w:val="000000"/>
                <w:sz w:val="24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свидания.</w:t>
            </w:r>
          </w:p>
          <w:p w:rsidR="00A87E54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</w:p>
          <w:p w:rsidR="00A87E54" w:rsidRPr="005B5649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</w:p>
          <w:p w:rsidR="00A87E54" w:rsidRPr="005B5649" w:rsidRDefault="00A87E54" w:rsidP="00A87E54">
            <w:pPr>
              <w:ind w:firstLine="709"/>
              <w:rPr>
                <w:b/>
                <w:sz w:val="24"/>
              </w:rPr>
            </w:pPr>
          </w:p>
          <w:p w:rsidR="00A87E54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  <w:p w:rsidR="00A87E54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  <w:p w:rsidR="00A87E54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  <w:p w:rsidR="00A87E54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  <w:p w:rsidR="00A87E54" w:rsidRPr="008927C3" w:rsidRDefault="00A87E54" w:rsidP="00A87E54">
            <w:pPr>
              <w:pStyle w:val="a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E54" w:rsidTr="00A87E54">
        <w:trPr>
          <w:cantSplit/>
          <w:trHeight w:val="1529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54" w:rsidRPr="00D50948" w:rsidRDefault="00A87E54" w:rsidP="00A87E5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D50948">
              <w:rPr>
                <w:rFonts w:ascii="Times New Roman" w:hAnsi="Times New Roman"/>
                <w:b/>
                <w:sz w:val="24"/>
              </w:rPr>
              <w:t xml:space="preserve">Инструктаж по подготовке  </w:t>
            </w:r>
            <w:r w:rsidRPr="00D50948">
              <w:rPr>
                <w:rFonts w:ascii="Times New Roman" w:hAnsi="Times New Roman"/>
                <w:b/>
                <w:bCs/>
                <w:iCs/>
                <w:sz w:val="24"/>
              </w:rPr>
              <w:t xml:space="preserve">сбора  кала на </w:t>
            </w:r>
            <w:proofErr w:type="spellStart"/>
            <w:r w:rsidRPr="00D50948">
              <w:rPr>
                <w:rFonts w:ascii="Times New Roman" w:hAnsi="Times New Roman"/>
                <w:b/>
                <w:bCs/>
                <w:iCs/>
                <w:sz w:val="24"/>
              </w:rPr>
              <w:t>копрологическое</w:t>
            </w:r>
            <w:proofErr w:type="spellEnd"/>
            <w:r w:rsidRPr="00D50948">
              <w:rPr>
                <w:rFonts w:ascii="Times New Roman" w:hAnsi="Times New Roman"/>
                <w:b/>
                <w:bCs/>
                <w:iCs/>
                <w:sz w:val="24"/>
              </w:rPr>
              <w:t xml:space="preserve"> исследование.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Здравствуйте, меня зовут Мария Геннадьевна, мне необходимо провести инструктаж по подготовке сбора кала на </w:t>
            </w:r>
            <w:proofErr w:type="spellStart"/>
            <w:r w:rsidRPr="00F96D81">
              <w:rPr>
                <w:rFonts w:ascii="Times New Roman" w:hAnsi="Times New Roman"/>
                <w:sz w:val="24"/>
              </w:rPr>
              <w:t>копрологическое</w:t>
            </w:r>
            <w:proofErr w:type="spellEnd"/>
            <w:r w:rsidRPr="00F96D81">
              <w:rPr>
                <w:rFonts w:ascii="Times New Roman" w:hAnsi="Times New Roman"/>
                <w:sz w:val="24"/>
              </w:rPr>
              <w:t xml:space="preserve"> исследование. </w:t>
            </w:r>
          </w:p>
          <w:p w:rsidR="00A87E54" w:rsidRPr="00F96D81" w:rsidRDefault="00A87E54" w:rsidP="00A87E54">
            <w:pPr>
              <w:shd w:val="clear" w:color="auto" w:fill="FFFFFF"/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1. По назначению врача в течение 3 дней необходимо придерживаться  </w:t>
            </w:r>
            <w:r w:rsidRPr="00F96D81">
              <w:rPr>
                <w:rFonts w:ascii="Times New Roman" w:hAnsi="Times New Roman"/>
                <w:color w:val="000000"/>
                <w:sz w:val="24"/>
              </w:rPr>
              <w:t>специальной диеты (Шмидта или Певзнера);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- без специального назначения врача пациент придерживается своей обычной </w:t>
            </w:r>
            <w:r w:rsidRPr="00F96D81">
              <w:rPr>
                <w:rFonts w:ascii="Times New Roman" w:hAnsi="Times New Roman"/>
                <w:color w:val="000000"/>
                <w:sz w:val="24"/>
              </w:rPr>
              <w:t>диеты, но запрещаются все продуктовые передачи.</w:t>
            </w:r>
            <w:r w:rsidRPr="00F96D81">
              <w:rPr>
                <w:rFonts w:ascii="Times New Roman" w:hAnsi="Times New Roman"/>
                <w:sz w:val="24"/>
              </w:rPr>
              <w:t xml:space="preserve"> </w:t>
            </w:r>
            <w:r w:rsidRPr="00F96D81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Непосредственно после </w:t>
            </w:r>
            <w:r w:rsidRPr="00F96D81">
              <w:rPr>
                <w:rFonts w:ascii="Times New Roman" w:hAnsi="Times New Roman"/>
                <w:color w:val="000000"/>
                <w:sz w:val="24"/>
              </w:rPr>
              <w:t xml:space="preserve">дефекации взять специальной лопаткой  из нескольких участков 5-10 гр. кала без примесей </w:t>
            </w:r>
            <w:r w:rsidRPr="00F96D81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воды и мочи и поместить в емкость. Емкость  оставить в специальном </w:t>
            </w:r>
            <w:r w:rsidRPr="00F96D81">
              <w:rPr>
                <w:rFonts w:ascii="Times New Roman" w:hAnsi="Times New Roman"/>
                <w:color w:val="000000"/>
                <w:sz w:val="24"/>
              </w:rPr>
              <w:t>ящике в санитарной комнате.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F96D81">
              <w:rPr>
                <w:rFonts w:ascii="Times New Roman" w:hAnsi="Times New Roman"/>
                <w:color w:val="000000"/>
                <w:sz w:val="24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свидания.</w:t>
            </w:r>
          </w:p>
          <w:p w:rsidR="00A87E54" w:rsidRPr="00F96D81" w:rsidRDefault="00A87E54" w:rsidP="00A87E5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b/>
                <w:sz w:val="24"/>
              </w:rPr>
              <w:t xml:space="preserve">Инструктаж по подготовке к сбору мокроты на </w:t>
            </w:r>
            <w:proofErr w:type="spellStart"/>
            <w:r w:rsidRPr="00F96D81">
              <w:rPr>
                <w:rFonts w:ascii="Times New Roman" w:hAnsi="Times New Roman"/>
                <w:b/>
                <w:sz w:val="24"/>
              </w:rPr>
              <w:t>атипичные</w:t>
            </w:r>
            <w:proofErr w:type="spellEnd"/>
            <w:r w:rsidRPr="00F96D81">
              <w:rPr>
                <w:rFonts w:ascii="Times New Roman" w:hAnsi="Times New Roman"/>
                <w:b/>
                <w:sz w:val="24"/>
              </w:rPr>
              <w:t xml:space="preserve"> клетки</w:t>
            </w:r>
            <w:proofErr w:type="gramStart"/>
            <w:r w:rsidRPr="00F96D81">
              <w:rPr>
                <w:rFonts w:ascii="Times New Roman" w:hAnsi="Times New Roman"/>
                <w:b/>
                <w:sz w:val="24"/>
              </w:rPr>
              <w:t xml:space="preserve"> .</w:t>
            </w:r>
            <w:proofErr w:type="gramEnd"/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Здравствуйте, меня зовут Мария Геннадьевна, мне необходимо провести инструктаж по подготовке сбора мокроты на </w:t>
            </w:r>
            <w:proofErr w:type="spellStart"/>
            <w:r w:rsidRPr="00F96D81">
              <w:rPr>
                <w:rFonts w:ascii="Times New Roman" w:hAnsi="Times New Roman"/>
                <w:sz w:val="24"/>
              </w:rPr>
              <w:t>атипичные</w:t>
            </w:r>
            <w:proofErr w:type="spellEnd"/>
            <w:r w:rsidRPr="00F96D81">
              <w:rPr>
                <w:rFonts w:ascii="Times New Roman" w:hAnsi="Times New Roman"/>
                <w:sz w:val="24"/>
              </w:rPr>
              <w:t xml:space="preserve"> клетки</w:t>
            </w:r>
            <w:proofErr w:type="gramStart"/>
            <w:r w:rsidRPr="00F96D81"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«Утром натощак, перед откашливанием, почистить зубы и тща</w:t>
            </w:r>
            <w:r w:rsidRPr="00F96D81">
              <w:rPr>
                <w:rFonts w:ascii="Times New Roman" w:hAnsi="Times New Roman"/>
                <w:sz w:val="24"/>
              </w:rPr>
              <w:softHyphen/>
              <w:t xml:space="preserve">тельно прополоскать рот водой, после чего отхаркнуть мокроту в банку, посуду сразу же отдать медсестре».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bCs/>
                <w:iCs/>
                <w:sz w:val="24"/>
                <w:u w:val="single"/>
              </w:rPr>
              <w:t>Примечание.</w:t>
            </w:r>
            <w:r w:rsidRPr="00F96D81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r w:rsidRPr="00F96D81">
              <w:rPr>
                <w:rFonts w:ascii="Times New Roman" w:hAnsi="Times New Roman"/>
                <w:sz w:val="24"/>
              </w:rPr>
              <w:t xml:space="preserve"> В лабораторию мокрота доставляется сразу же све</w:t>
            </w:r>
            <w:r w:rsidRPr="00F96D81">
              <w:rPr>
                <w:rFonts w:ascii="Times New Roman" w:hAnsi="Times New Roman"/>
                <w:sz w:val="24"/>
              </w:rPr>
              <w:softHyphen/>
              <w:t xml:space="preserve">жевыделенной, так как </w:t>
            </w:r>
            <w:proofErr w:type="spellStart"/>
            <w:r w:rsidRPr="00F96D81">
              <w:rPr>
                <w:rFonts w:ascii="Times New Roman" w:hAnsi="Times New Roman"/>
                <w:sz w:val="24"/>
              </w:rPr>
              <w:t>атипичные</w:t>
            </w:r>
            <w:proofErr w:type="spellEnd"/>
            <w:r w:rsidRPr="00F96D81">
              <w:rPr>
                <w:rFonts w:ascii="Times New Roman" w:hAnsi="Times New Roman"/>
                <w:sz w:val="24"/>
              </w:rPr>
              <w:t xml:space="preserve"> клетки быстро разрушаются.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F96D81">
              <w:rPr>
                <w:rFonts w:ascii="Times New Roman" w:hAnsi="Times New Roman"/>
                <w:color w:val="000000"/>
                <w:sz w:val="24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свидания.</w:t>
            </w:r>
          </w:p>
          <w:p w:rsidR="00A87E54" w:rsidRPr="00F96D81" w:rsidRDefault="00A87E54" w:rsidP="00A87E54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b/>
                <w:sz w:val="24"/>
              </w:rPr>
              <w:t>Алгоритм  взятия содержимого зева для лабораторного исследования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F96D81">
              <w:rPr>
                <w:rFonts w:ascii="Times New Roman" w:hAnsi="Times New Roman"/>
                <w:sz w:val="24"/>
              </w:rPr>
              <w:t xml:space="preserve"> выявить возбудителя инфекционного заболевания.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96D81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F96D81">
              <w:rPr>
                <w:rFonts w:ascii="Times New Roman" w:hAnsi="Times New Roman"/>
                <w:sz w:val="24"/>
              </w:rPr>
              <w:t xml:space="preserve"> стерильные или одноразовые шпатели, стерильная пробирка с тампоном, средства индивидуальной защиты: маска, перчатки, штатив для пробирок, лоток, емкость с дезинфицирующим раствором, емкость для сбора отходов класса «Б», направление.</w:t>
            </w:r>
            <w:proofErr w:type="gramEnd"/>
          </w:p>
          <w:p w:rsidR="00A87E54" w:rsidRDefault="00A87E54" w:rsidP="00A87E54">
            <w:pPr>
              <w:rPr>
                <w:sz w:val="24"/>
              </w:rPr>
            </w:pPr>
            <w:r w:rsidRPr="001C56BB">
              <w:rPr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2" o:spid="_x0000_s1034" type="#_x0000_t202" style="position:absolute;margin-left:44.7pt;margin-top:9.4pt;width:350.25pt;height:137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" fillcolor="white [3201]" strokeweight=".5pt">
                  <v:textbox style="mso-next-textbox:#Поле 62">
                    <w:txbxContent>
                      <w:p w:rsidR="00F441CD" w:rsidRDefault="00F441CD" w:rsidP="00A87E54">
                        <w:r>
                          <w:t xml:space="preserve">                                  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             МАЗОК </w:t>
                        </w:r>
                        <w:proofErr w:type="gramStart"/>
                        <w:r>
                          <w:rPr>
                            <w:sz w:val="24"/>
                          </w:rPr>
                          <w:t>НА БЛ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(из зева, носа) </w:t>
                        </w:r>
                      </w:p>
                      <w:p w:rsidR="00F441CD" w:rsidRDefault="00F441CD" w:rsidP="00A87E54">
                        <w:pPr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Взят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натощак (через 2 часа после еды)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Ф.И.О. </w:t>
                        </w:r>
                        <w:proofErr w:type="spellStart"/>
                        <w:r>
                          <w:rPr>
                            <w:sz w:val="24"/>
                          </w:rPr>
                          <w:t>___Семкина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И.Б.___________________________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Год рождения    1975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Адрес _______________________________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Место работы ________________________ </w:t>
                        </w:r>
                      </w:p>
                      <w:p w:rsidR="00F441CD" w:rsidRDefault="00F441CD" w:rsidP="00A87E5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Диагноз _____________________________ </w:t>
                        </w:r>
                      </w:p>
                      <w:p w:rsidR="00F441CD" w:rsidRDefault="00F441CD" w:rsidP="00A87E54">
                        <w:pPr>
                          <w:pStyle w:val="210"/>
                          <w:widowControl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Врач ________________________________</w:t>
                        </w:r>
                      </w:p>
                    </w:txbxContent>
                  </v:textbox>
                </v:shape>
              </w:pict>
            </w:r>
          </w:p>
          <w:p w:rsidR="00A87E54" w:rsidRPr="00AF085E" w:rsidRDefault="00A87E54" w:rsidP="00A87E54">
            <w:pPr>
              <w:rPr>
                <w:rFonts w:ascii="Times New Roman" w:hAnsi="Times New Roman"/>
                <w:sz w:val="24"/>
              </w:rPr>
            </w:pPr>
          </w:p>
          <w:p w:rsidR="00A87E54" w:rsidRPr="00EF2653" w:rsidRDefault="00A87E54" w:rsidP="00A87E54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</w:p>
          <w:p w:rsidR="00A87E54" w:rsidRPr="00EF2653" w:rsidRDefault="00A87E54" w:rsidP="00A87E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131.85pt;margin-top:56.4pt;width:35.25pt;height:0;z-index:251670528" o:connectortype="straight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87E54" w:rsidTr="00A87E54">
        <w:trPr>
          <w:cantSplit/>
          <w:trHeight w:val="1288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A87E54" w:rsidRDefault="00A87E54" w:rsidP="00A87E5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25.05.2020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54" w:rsidRPr="00F96D81" w:rsidRDefault="00A87E54" w:rsidP="00A87E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D81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процедуре: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>1</w:t>
            </w:r>
            <w:r w:rsidRPr="00F96D8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96D81">
              <w:rPr>
                <w:rFonts w:ascii="Times New Roman" w:hAnsi="Times New Roman"/>
                <w:sz w:val="24"/>
              </w:rPr>
              <w:t>Объяснить пациенту смысл и необходимость предстоящего исследования, сроки получения результата и получить согласие.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2.  Поставить стеклографом номер на пробирке, соответствующий номеру направления (или штрих-код).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3. Установить пробирку  в штатив.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4. Обработать руки гигиеническим способом, надеть маску, перчатки.    </w:t>
            </w:r>
          </w:p>
          <w:p w:rsidR="00A87E54" w:rsidRPr="00F96D81" w:rsidRDefault="00A87E54" w:rsidP="00A87E54">
            <w:pPr>
              <w:jc w:val="center"/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b/>
                <w:sz w:val="24"/>
              </w:rPr>
              <w:t>Выполнение процедуры: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1.Сесть напротив пациента.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2.Извлечь тампон из пробирки, придерживая его за пробку (пробирка остается в штативе). Взять шпатель в другую руку; попросить пациента слегка запрокинуть голову и открыть рот; надавить шпателем на корень языка.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3.Не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4.Извлечь тампон из полости рта, положить шпатель в лоток для использованного материала, ввести тампон в пробирку, не касаясь ее наружной поверхности. Поставить штатив для пробирок, в специальный контейнер для транспортировки. 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5.Проверить соответствие номера пробирки с номером направления и Ф.И.О. пациента.</w:t>
            </w:r>
          </w:p>
          <w:p w:rsidR="00A87E54" w:rsidRPr="00F96D81" w:rsidRDefault="00A87E54" w:rsidP="00A87E5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Завершение про</w:t>
            </w:r>
            <w:r w:rsidRPr="00F96D81">
              <w:rPr>
                <w:rFonts w:ascii="Times New Roman" w:hAnsi="Times New Roman"/>
                <w:b/>
                <w:sz w:val="24"/>
              </w:rPr>
              <w:t>цедуры: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1.Изделия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2. Снять перчатки, маску  и поместить в емкость для дезинфекции.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 xml:space="preserve">3. Провести гигиеническую обработку рук. 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4. Доставить пробу в лабораторию в контейнере в течение 1 часа.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</w:rPr>
              <w:t>5. Полученные результаты подклеить в исто</w:t>
            </w:r>
            <w:r w:rsidRPr="00F96D81">
              <w:rPr>
                <w:rFonts w:ascii="Times New Roman" w:hAnsi="Times New Roman"/>
                <w:sz w:val="24"/>
              </w:rPr>
              <w:softHyphen/>
              <w:t>рию болезни.</w:t>
            </w:r>
          </w:p>
          <w:p w:rsidR="00A87E54" w:rsidRPr="00F96D81" w:rsidRDefault="00A87E54" w:rsidP="00A87E5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7E54" w:rsidRPr="00EF2653" w:rsidRDefault="00A87E54" w:rsidP="00A87E5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54" w:rsidRDefault="00A87E54" w:rsidP="00A87E5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/>
    <w:p w:rsidR="00F441CD" w:rsidRDefault="00F441CD">
      <w:r>
        <w:br w:type="page"/>
      </w: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498"/>
        <w:gridCol w:w="567"/>
        <w:gridCol w:w="425"/>
      </w:tblGrid>
      <w:tr w:rsidR="00F441CD" w:rsidTr="00F441CD">
        <w:trPr>
          <w:cantSplit/>
          <w:trHeight w:val="11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F96D81" w:rsidRDefault="00F441CD" w:rsidP="00F441CD">
            <w:pPr>
              <w:ind w:firstLine="709"/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18CB">
              <w:rPr>
                <w:rFonts w:ascii="Times New Roman" w:hAnsi="Times New Roman"/>
                <w:b/>
                <w:sz w:val="24"/>
                <w:highlight w:val="green"/>
              </w:rPr>
              <w:t>Алгоритм  взятия содержимого носа для лабораторного исследования</w:t>
            </w:r>
            <w:r w:rsidRPr="00F96D81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96D81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F96D81">
              <w:rPr>
                <w:rFonts w:ascii="Times New Roman" w:hAnsi="Times New Roman"/>
                <w:sz w:val="24"/>
              </w:rPr>
              <w:t xml:space="preserve"> выявить возбудителя инфекционного заболевания.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96D81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F96D81">
              <w:rPr>
                <w:rFonts w:ascii="Times New Roman" w:hAnsi="Times New Roman"/>
                <w:sz w:val="24"/>
              </w:rPr>
              <w:t xml:space="preserve"> стерильные или одноразовые шпатели, стерильная пробирка с тампоном, средства индивидуальной защиты: маска, перчатки, штатив для пробирок, лоток, емкость с дезинфицирующим раствором, емкость для сбора отходов класса «Б», направление.</w:t>
            </w:r>
            <w:proofErr w:type="gramEnd"/>
          </w:p>
          <w:p w:rsidR="00F441CD" w:rsidRPr="00F96D81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F96D8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Подготовка к процедуре: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3"/>
              </w:numPr>
            </w:pPr>
            <w:r w:rsidRPr="00F96D81">
              <w:t>Объяснить пациенту смысл и необходимость предстоящего исследования, сроки получения результата и получить согласие.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 xml:space="preserve">Поставить стеклографом номер на пробирке, соответствующий номеру направления (или штрих-код).  Установить пробирку  в штатив.  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 xml:space="preserve">Обработать руки на гигиеническом уровне, надеть маску, перчатки.    </w:t>
            </w:r>
          </w:p>
          <w:p w:rsidR="00F441CD" w:rsidRPr="00F96D81" w:rsidRDefault="00F441CD" w:rsidP="00F441CD">
            <w:pPr>
              <w:pStyle w:val="a4"/>
              <w:jc w:val="center"/>
              <w:rPr>
                <w:lang w:eastAsia="en-US"/>
              </w:rPr>
            </w:pPr>
          </w:p>
          <w:p w:rsidR="00F441CD" w:rsidRPr="00F96D81" w:rsidRDefault="00F441CD" w:rsidP="00F441CD">
            <w:pPr>
              <w:pStyle w:val="a4"/>
              <w:jc w:val="center"/>
              <w:rPr>
                <w:b/>
                <w:lang w:eastAsia="en-US"/>
              </w:rPr>
            </w:pPr>
            <w:r w:rsidRPr="00F96D81">
              <w:rPr>
                <w:b/>
                <w:lang w:eastAsia="en-US"/>
              </w:rPr>
              <w:t>Выполнение процедуры: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Сесть напротив пациента.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Извлечь тампон из пробирки, придерживая его за пробку (пробирка остается в штативе).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 xml:space="preserve">Свободной рукой приподнять кончик носа пациента, другой рукой ввести тампон </w:t>
            </w:r>
            <w:proofErr w:type="gramStart"/>
            <w:r w:rsidRPr="00F96D81">
              <w:rPr>
                <w:lang w:eastAsia="en-US"/>
              </w:rPr>
              <w:t>в глубь</w:t>
            </w:r>
            <w:proofErr w:type="gramEnd"/>
            <w:r w:rsidRPr="00F96D81">
              <w:rPr>
                <w:lang w:eastAsia="en-US"/>
              </w:rPr>
              <w:t xml:space="preserve"> левой, затем правой полости носа.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Извлечь тампон из полости носа и ввести тампон в пробирку, не касаясь ее наружной поверхности.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F441CD" w:rsidRPr="00F96D81" w:rsidRDefault="00F441CD" w:rsidP="00F441CD">
            <w:pPr>
              <w:pStyle w:val="a4"/>
              <w:ind w:left="1080"/>
              <w:rPr>
                <w:b/>
                <w:sz w:val="20"/>
                <w:szCs w:val="20"/>
              </w:rPr>
            </w:pPr>
          </w:p>
          <w:p w:rsidR="00F441CD" w:rsidRPr="00F96D81" w:rsidRDefault="00F441CD" w:rsidP="00F441CD">
            <w:pPr>
              <w:pStyle w:val="a4"/>
              <w:ind w:left="1080"/>
              <w:jc w:val="center"/>
              <w:rPr>
                <w:b/>
                <w:lang w:eastAsia="en-US"/>
              </w:rPr>
            </w:pPr>
            <w:r w:rsidRPr="00F96D81">
              <w:rPr>
                <w:b/>
                <w:lang w:eastAsia="en-US"/>
              </w:rPr>
              <w:t xml:space="preserve">Завершение процедуры: 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Снять перчатки, маску  и поместить емкость для сбора отходов класса «Б» Провести гигиеническую обработку рук.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F96D81">
              <w:rPr>
                <w:lang w:eastAsia="en-US"/>
              </w:rPr>
              <w:t>Доставить пробу в лабораторию в контейнере в течение 1 часа.</w:t>
            </w:r>
          </w:p>
          <w:p w:rsidR="00F441CD" w:rsidRPr="00F96D81" w:rsidRDefault="00F441CD" w:rsidP="00F441CD">
            <w:pPr>
              <w:pStyle w:val="a4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F96D81">
              <w:t>Полученные результаты подклеить в исто</w:t>
            </w:r>
            <w:r w:rsidRPr="00F96D81">
              <w:softHyphen/>
              <w:t>рию болезни.</w:t>
            </w:r>
          </w:p>
          <w:p w:rsidR="00F441CD" w:rsidRPr="00F96D81" w:rsidRDefault="00F441CD" w:rsidP="00F441CD">
            <w:pPr>
              <w:pStyle w:val="a4"/>
              <w:ind w:left="1440"/>
            </w:pPr>
          </w:p>
          <w:p w:rsidR="00F441CD" w:rsidRPr="00632DEB" w:rsidRDefault="00F441CD" w:rsidP="00F441CD">
            <w:pPr>
              <w:pStyle w:val="a4"/>
              <w:ind w:left="144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/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9356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18598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Прямоугольник 52" o:spid="_x0000_s1037" style="position:absolute;margin-left:27.25pt;margin-top:294.65pt;width:401.25pt;height:267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">
                  <v:textbox style="mso-next-textbox:#Прямоугольник 52">
                    <w:txbxContent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Отделение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хирургическое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                                            № палаты 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10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НАПРАВЛЕНИЕ 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В клиническую лабораторию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Анализ мочи  по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Ничепоренко</w:t>
                        </w:r>
                        <w:proofErr w:type="spellEnd"/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ФИО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Шмелева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 xml:space="preserve"> П.С.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 _______________________________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Дата ____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25.05.2020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______________________________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Подпись </w:t>
                        </w:r>
                        <w:proofErr w:type="spellStart"/>
                        <w:proofErr w:type="gram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м</w:t>
                        </w:r>
                        <w:proofErr w:type="gram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\с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Карапузова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__________________________</w:t>
                        </w:r>
                      </w:p>
                      <w:p w:rsidR="00F441CD" w:rsidRDefault="00F441CD" w:rsidP="00F441CD">
                        <w:pPr>
                          <w:rPr>
                            <w:rFonts w:asciiTheme="minorHAnsi" w:hAnsiTheme="minorHAnsi" w:cstheme="minorBidi"/>
                            <w:sz w:val="2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Прямоугольник 61" o:spid="_x0000_s1036" style="position:absolute;margin-left:31.75pt;margin-top:8.15pt;width:404.25pt;height:263.25pt;z-index:25167257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">
                  <v:textbox style="mso-next-textbox:#Прямоугольник 61">
                    <w:txbxContent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           № отделения </w:t>
                        </w:r>
                        <w:proofErr w:type="gramStart"/>
                        <w:r w:rsidRPr="007255E4">
                          <w:rPr>
                            <w:rFonts w:ascii="Times New Roman" w:hAnsi="Times New Roman"/>
                            <w:sz w:val="20"/>
                            <w:highlight w:val="yellow"/>
                          </w:rPr>
                          <w:t>терапевтическое</w:t>
                        </w:r>
                        <w:proofErr w:type="gramEnd"/>
                        <w:r w:rsidRPr="007255E4">
                          <w:rPr>
                            <w:rFonts w:ascii="Times New Roman" w:hAnsi="Times New Roman"/>
                            <w:sz w:val="20"/>
                          </w:rPr>
                          <w:t xml:space="preserve">                                                           № палаты 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7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НАПРАВЛЕНИЕ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В клиническую   лабораторию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Анализ мокроты на микобактерии туберкулеза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ФИО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_Симонов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 xml:space="preserve"> С.С.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________________</w:t>
                        </w:r>
                      </w:p>
                      <w:p w:rsidR="00F441CD" w:rsidRPr="007255E4" w:rsidRDefault="00F441CD" w:rsidP="00F441CD">
                        <w:pPr>
                          <w:pStyle w:val="a5"/>
                          <w:tabs>
                            <w:tab w:val="left" w:pos="708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7255E4">
                          <w:rPr>
                            <w:sz w:val="24"/>
                            <w:szCs w:val="24"/>
                          </w:rPr>
                          <w:t>Дата: ____</w:t>
                        </w:r>
                        <w:r w:rsidRPr="007255E4">
                          <w:rPr>
                            <w:sz w:val="24"/>
                            <w:szCs w:val="24"/>
                            <w:highlight w:val="yellow"/>
                          </w:rPr>
                          <w:t>25.05.2020</w:t>
                        </w:r>
                        <w:r w:rsidRPr="007255E4">
                          <w:rPr>
                            <w:sz w:val="24"/>
                            <w:szCs w:val="24"/>
                          </w:rPr>
                          <w:t>___________________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Подпись </w:t>
                        </w:r>
                        <w:proofErr w:type="spellStart"/>
                        <w:proofErr w:type="gram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м</w:t>
                        </w:r>
                        <w:proofErr w:type="gram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\с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Карапузова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__________</w:t>
                        </w:r>
                      </w:p>
                      <w:p w:rsidR="00F441CD" w:rsidRDefault="00F441CD" w:rsidP="00F441CD"/>
                    </w:txbxContent>
                  </v:textbox>
                  <w10:wrap anchorx="margin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>
      <w:r>
        <w:br w:type="page"/>
      </w:r>
    </w:p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4"/>
        <w:gridCol w:w="9214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Pr="006577C9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577C9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Pr="006577C9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6577C9">
              <w:rPr>
                <w:rFonts w:ascii="Times New Roman" w:hAnsi="Times New Roman"/>
                <w:sz w:val="24"/>
                <w:szCs w:val="24"/>
              </w:rPr>
              <w:t>25.05.2020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rPr>
                <w:sz w:val="20"/>
                <w:szCs w:val="20"/>
                <w:lang w:eastAsia="ru-RU"/>
              </w:rPr>
            </w:pPr>
            <w:r w:rsidRPr="001C56B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Прямоугольник 45" o:spid="_x0000_s1038" style="position:absolute;margin-left:26.15pt;margin-top:16.4pt;width:403.2pt;height:244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">
                  <v:textbox style="mso-next-textbox:#Прямоугольник 45">
                    <w:txbxContent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Отделение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хирургическое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                                              № палаты 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25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НАПРАВЛЕНИЕ 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В клиническую лабораторию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Кал на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копрологию</w:t>
                        </w:r>
                        <w:proofErr w:type="spellEnd"/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ФИО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Сидоркин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 xml:space="preserve"> В.Д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._____________________________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Дата _________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25.05.2020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_________________________</w:t>
                        </w:r>
                      </w:p>
                      <w:p w:rsidR="00F441CD" w:rsidRPr="007255E4" w:rsidRDefault="00F441CD" w:rsidP="00F441CD">
                        <w:pPr>
                          <w:pStyle w:val="210"/>
                          <w:widowControl/>
                          <w:rPr>
                            <w:szCs w:val="24"/>
                          </w:rPr>
                        </w:pPr>
                        <w:r w:rsidRPr="007255E4">
                          <w:rPr>
                            <w:szCs w:val="24"/>
                          </w:rPr>
                          <w:t xml:space="preserve">Подпись </w:t>
                        </w:r>
                        <w:proofErr w:type="spellStart"/>
                        <w:proofErr w:type="gramStart"/>
                        <w:r w:rsidRPr="007255E4">
                          <w:rPr>
                            <w:szCs w:val="24"/>
                          </w:rPr>
                          <w:t>м</w:t>
                        </w:r>
                        <w:proofErr w:type="gramEnd"/>
                        <w:r w:rsidRPr="007255E4">
                          <w:rPr>
                            <w:szCs w:val="24"/>
                          </w:rPr>
                          <w:t>\с</w:t>
                        </w:r>
                        <w:proofErr w:type="spellEnd"/>
                        <w:r w:rsidRPr="007255E4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255E4">
                          <w:rPr>
                            <w:szCs w:val="24"/>
                          </w:rPr>
                          <w:t>___</w:t>
                        </w:r>
                        <w:r w:rsidRPr="007255E4">
                          <w:rPr>
                            <w:szCs w:val="24"/>
                            <w:highlight w:val="yellow"/>
                          </w:rPr>
                          <w:t>Карапузова</w:t>
                        </w:r>
                        <w:proofErr w:type="spellEnd"/>
                        <w:r w:rsidRPr="007255E4">
                          <w:rPr>
                            <w:szCs w:val="24"/>
                          </w:rPr>
                          <w:t>_________________________</w:t>
                        </w:r>
                      </w:p>
                      <w:p w:rsidR="00F441CD" w:rsidRDefault="00F441CD" w:rsidP="00F441CD"/>
                      <w:p w:rsidR="00F441CD" w:rsidRDefault="00F441CD" w:rsidP="00F441CD"/>
                    </w:txbxContent>
                  </v:textbox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rPr>
                <w:sz w:val="20"/>
                <w:szCs w:val="20"/>
                <w:lang w:eastAsia="ru-RU"/>
              </w:rPr>
            </w:pPr>
            <w:r w:rsidRPr="001C56B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Прямоугольник 65" o:spid="_x0000_s1039" style="position:absolute;margin-left:17.9pt;margin-top:7.75pt;width:416.25pt;height:244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">
                  <v:textbox style="mso-next-textbox:#Прямоугольник 65">
                    <w:txbxContent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№ отделения  </w:t>
                        </w:r>
                        <w:proofErr w:type="gramStart"/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хирургическое</w:t>
                        </w:r>
                        <w:proofErr w:type="gramEnd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                                                     № палаты 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6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НАПРАВЛЕНИЕ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В иммунологическую лабораторию</w:t>
                        </w:r>
                      </w:p>
                      <w:p w:rsidR="00F441CD" w:rsidRPr="007255E4" w:rsidRDefault="00F441CD" w:rsidP="00F441C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Кровь на 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RW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 xml:space="preserve">ФИО </w:t>
                        </w:r>
                        <w:proofErr w:type="spellStart"/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Шедов</w:t>
                        </w:r>
                        <w:proofErr w:type="spellEnd"/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 xml:space="preserve"> С.Д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.____________                                      дата__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  <w:highlight w:val="yellow"/>
                          </w:rPr>
                          <w:t>25.05.2020</w:t>
                        </w:r>
                        <w:r w:rsidRPr="007255E4">
                          <w:rPr>
                            <w:rFonts w:ascii="Times New Roman" w:hAnsi="Times New Roman"/>
                            <w:sz w:val="24"/>
                          </w:rPr>
                          <w:t>_</w:t>
                        </w:r>
                      </w:p>
                      <w:p w:rsidR="00F441CD" w:rsidRPr="007255E4" w:rsidRDefault="00F441CD" w:rsidP="00F441CD">
                        <w:pPr>
                          <w:rPr>
                            <w:rFonts w:ascii="Times New Roman" w:hAnsi="Times New Roman"/>
                          </w:rPr>
                        </w:pPr>
                      </w:p>
                      <w:p w:rsidR="00F441CD" w:rsidRPr="007255E4" w:rsidRDefault="00F441CD" w:rsidP="00F441CD">
                        <w:pPr>
                          <w:pStyle w:val="210"/>
                          <w:widowControl/>
                          <w:rPr>
                            <w:szCs w:val="24"/>
                          </w:rPr>
                        </w:pPr>
                        <w:r w:rsidRPr="007255E4">
                          <w:rPr>
                            <w:szCs w:val="24"/>
                          </w:rPr>
                          <w:t xml:space="preserve">Подпись </w:t>
                        </w:r>
                        <w:proofErr w:type="spellStart"/>
                        <w:proofErr w:type="gramStart"/>
                        <w:r w:rsidRPr="007255E4">
                          <w:rPr>
                            <w:szCs w:val="24"/>
                          </w:rPr>
                          <w:t>м</w:t>
                        </w:r>
                        <w:proofErr w:type="gramEnd"/>
                        <w:r w:rsidRPr="007255E4">
                          <w:rPr>
                            <w:szCs w:val="24"/>
                          </w:rPr>
                          <w:t>\с</w:t>
                        </w:r>
                        <w:proofErr w:type="spellEnd"/>
                        <w:r w:rsidRPr="007255E4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255E4">
                          <w:rPr>
                            <w:szCs w:val="24"/>
                          </w:rPr>
                          <w:t>_</w:t>
                        </w:r>
                        <w:r w:rsidRPr="007255E4">
                          <w:rPr>
                            <w:szCs w:val="24"/>
                            <w:highlight w:val="yellow"/>
                          </w:rPr>
                          <w:t>Карапузова</w:t>
                        </w:r>
                        <w:proofErr w:type="spellEnd"/>
                        <w:r w:rsidRPr="007255E4">
                          <w:rPr>
                            <w:szCs w:val="24"/>
                          </w:rPr>
                          <w:t>___________</w:t>
                        </w:r>
                      </w:p>
                      <w:p w:rsidR="00F441CD" w:rsidRDefault="00F441CD" w:rsidP="00F441CD"/>
                      <w:p w:rsidR="00F441CD" w:rsidRDefault="00F441CD" w:rsidP="00F441CD"/>
                    </w:txbxContent>
                  </v:textbox>
                </v:rect>
              </w:pict>
            </w:r>
          </w:p>
          <w:p w:rsidR="00F441CD" w:rsidRDefault="00F441CD" w:rsidP="00F441CD">
            <w:pPr>
              <w:tabs>
                <w:tab w:val="left" w:pos="1230"/>
              </w:tabs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ab/>
            </w:r>
          </w:p>
          <w:p w:rsidR="00F441CD" w:rsidRDefault="00F441CD" w:rsidP="00F441CD">
            <w:pPr>
              <w:tabs>
                <w:tab w:val="left" w:pos="1230"/>
              </w:tabs>
              <w:rPr>
                <w:sz w:val="20"/>
                <w:szCs w:val="20"/>
                <w:lang w:eastAsia="ru-RU"/>
              </w:rPr>
            </w:pPr>
          </w:p>
          <w:p w:rsidR="00F441CD" w:rsidRPr="00EA5409" w:rsidRDefault="00F441CD" w:rsidP="00F441CD">
            <w:pPr>
              <w:tabs>
                <w:tab w:val="left" w:pos="1230"/>
              </w:tabs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/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1"/>
        <w:gridCol w:w="9579"/>
        <w:gridCol w:w="425"/>
        <w:gridCol w:w="426"/>
      </w:tblGrid>
      <w:tr w:rsidR="00F441CD" w:rsidTr="00F441CD">
        <w:trPr>
          <w:cantSplit/>
          <w:trHeight w:val="1338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D45248">
              <w:rPr>
                <w:noProof/>
                <w:sz w:val="20"/>
                <w:szCs w:val="20"/>
                <w:highlight w:val="yellow"/>
                <w:lang w:eastAsia="ru-RU"/>
              </w:rPr>
              <w:drawing>
                <wp:inline distT="0" distB="0" distL="0" distR="0">
                  <wp:extent cx="5713730" cy="3161665"/>
                  <wp:effectExtent l="19050" t="0" r="1270" b="0"/>
                  <wp:docPr id="6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31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4785" cy="1755140"/>
                  <wp:effectExtent l="19050" t="0" r="0" b="0"/>
                  <wp:docPr id="2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Взятие мазка из зева и носа для бактериологического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>
      <w:r>
        <w:br w:type="page"/>
      </w:r>
    </w:p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4"/>
        <w:gridCol w:w="9214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26.05.2020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DF73FF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3FF">
              <w:rPr>
                <w:rFonts w:ascii="Times New Roman" w:hAnsi="Times New Roman"/>
                <w:b/>
                <w:sz w:val="24"/>
                <w:szCs w:val="24"/>
              </w:rPr>
              <w:t>2 План рабочего дня в «Поликлинике»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DF73FF">
              <w:t>Обучение   пациента подготовке к эндоскопическим методам исследования</w:t>
            </w:r>
            <w:r>
              <w:t>.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DF73FF">
              <w:t>Обучение   пациента подготовке к ультразвуковым методам исследования</w:t>
            </w:r>
            <w:r>
              <w:t>.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F54187">
              <w:t>Обучение окружающих приемам самопомощи при обструкции дыхательных путей</w:t>
            </w:r>
            <w:r>
              <w:t>.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F54187">
              <w:t>Обучение  пациента самоконтролю АД, пульса и ЧДД, температуры тела</w:t>
            </w:r>
            <w:r>
              <w:t>.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F54187">
              <w:t>Обучение  пациента самостоятельной постановки банок, горчичников, грелки, пузыря со льдом и различных видов компрессов</w:t>
            </w:r>
            <w:r>
              <w:t>.</w:t>
            </w:r>
          </w:p>
          <w:p w:rsidR="00F441CD" w:rsidRDefault="00F441CD" w:rsidP="00115CD2">
            <w:pPr>
              <w:pStyle w:val="a4"/>
              <w:numPr>
                <w:ilvl w:val="0"/>
                <w:numId w:val="6"/>
              </w:numPr>
            </w:pPr>
            <w:r w:rsidRPr="00F54187">
              <w:t>Обучение пациента ингаляции лекарственного средства через рот и нос</w:t>
            </w:r>
            <w:r>
              <w:t>.</w:t>
            </w:r>
          </w:p>
          <w:p w:rsidR="00F441CD" w:rsidRDefault="00F441CD" w:rsidP="00F441CD">
            <w:pPr>
              <w:ind w:left="360"/>
            </w:pPr>
          </w:p>
          <w:p w:rsidR="00F441CD" w:rsidRDefault="00F441CD" w:rsidP="00F441CD">
            <w:pPr>
              <w:pStyle w:val="a4"/>
            </w:pP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 xml:space="preserve">Здравствуйте, меня зовут Мария Геннадьевна, мне необходимо провести инструктаж </w:t>
            </w:r>
            <w:r w:rsidRPr="005E5D43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по подготовке к </w:t>
            </w:r>
            <w:r w:rsidRPr="005E5D43">
              <w:rPr>
                <w:b/>
                <w:sz w:val="24"/>
                <w:szCs w:val="24"/>
                <w:highlight w:val="green"/>
              </w:rPr>
              <w:t xml:space="preserve"> </w:t>
            </w:r>
            <w:r w:rsidRPr="005E5D43">
              <w:rPr>
                <w:rFonts w:ascii="Times New Roman" w:hAnsi="Times New Roman"/>
                <w:sz w:val="24"/>
                <w:szCs w:val="24"/>
                <w:highlight w:val="green"/>
              </w:rPr>
              <w:t>УЗИ органов малого таза.</w:t>
            </w:r>
          </w:p>
          <w:p w:rsidR="00F441CD" w:rsidRPr="00F96D81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D81">
              <w:rPr>
                <w:rFonts w:ascii="Times New Roman" w:hAnsi="Times New Roman"/>
                <w:b/>
                <w:sz w:val="24"/>
                <w:szCs w:val="24"/>
              </w:rPr>
              <w:t xml:space="preserve">Инструктаж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7"/>
              </w:numPr>
              <w:tabs>
                <w:tab w:val="left" w:pos="993"/>
              </w:tabs>
              <w:rPr>
                <w:rFonts w:eastAsiaTheme="minorEastAsia"/>
              </w:rPr>
            </w:pPr>
            <w:r w:rsidRPr="00F96D81">
              <w:t>Исключить из рациона продукты, вызывающие газообразование и вздутие живота</w:t>
            </w:r>
            <w:proofErr w:type="gramStart"/>
            <w:r w:rsidRPr="00F96D81">
              <w:t>.</w:t>
            </w:r>
            <w:proofErr w:type="gramEnd"/>
            <w:r w:rsidRPr="00F96D81">
              <w:t xml:space="preserve"> ( </w:t>
            </w:r>
            <w:proofErr w:type="gramStart"/>
            <w:r w:rsidRPr="00F96D81">
              <w:t>п</w:t>
            </w:r>
            <w:proofErr w:type="gramEnd"/>
            <w:r w:rsidRPr="00F96D81">
              <w:t>родукты</w:t>
            </w:r>
            <w:r w:rsidRPr="00F96D81">
              <w:rPr>
                <w:lang w:eastAsia="en-US"/>
              </w:rPr>
              <w:t>: капуста, бобовые, хлеб, яблоки, виноград, молоко и др.)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7"/>
              </w:numPr>
              <w:tabs>
                <w:tab w:val="left" w:pos="993"/>
              </w:tabs>
              <w:rPr>
                <w:rFonts w:eastAsiaTheme="minorEastAsia"/>
              </w:rPr>
            </w:pPr>
            <w:r w:rsidRPr="00F96D81">
              <w:rPr>
                <w:lang w:eastAsia="en-US"/>
              </w:rPr>
              <w:t xml:space="preserve">В течение 3-4 дней желательно употреблять каши, нежирное мясо, овощи, приготовленные на пару, омлет. </w:t>
            </w:r>
            <w:r w:rsidRPr="00F96D81">
              <w:rPr>
                <w:shd w:val="clear" w:color="auto" w:fill="FFFFFF"/>
                <w:lang w:eastAsia="en-US"/>
              </w:rPr>
              <w:t>Накануне исследования, по назначению врача, принимать препараты для устранения метеоризма.</w:t>
            </w:r>
            <w:r w:rsidRPr="00F96D81">
              <w:rPr>
                <w:lang w:eastAsia="en-US"/>
              </w:rPr>
              <w:t xml:space="preserve"> Утром перед процедурой не следует употреблять пищу. Последний прием должен быть только вечером. В целях профилактики необходимо сделать очищающую клизму вечером. При постоянных запорах клизму сделать обязательно вечером и утром перед исследованием. За час до процедуры необходимо выпить 1-1,5 литра чистой воды, чтобы наполнить мочевой пузырь и не мочиться до исследования (при </w:t>
            </w:r>
            <w:proofErr w:type="spellStart"/>
            <w:r w:rsidRPr="00F96D81">
              <w:rPr>
                <w:lang w:eastAsia="en-US"/>
              </w:rPr>
              <w:t>трансабдоминальном</w:t>
            </w:r>
            <w:proofErr w:type="spellEnd"/>
            <w:r w:rsidRPr="00F96D81">
              <w:rPr>
                <w:lang w:eastAsia="en-US"/>
              </w:rPr>
              <w:t xml:space="preserve"> методе</w:t>
            </w:r>
            <w:r w:rsidRPr="00F96D81">
              <w:rPr>
                <w:sz w:val="22"/>
                <w:lang w:eastAsia="en-US"/>
              </w:rPr>
              <w:t xml:space="preserve"> </w:t>
            </w:r>
            <w:r w:rsidRPr="00F96D81">
              <w:rPr>
                <w:lang w:eastAsia="en-US"/>
              </w:rPr>
              <w:t>исследования</w:t>
            </w:r>
            <w:proofErr w:type="gramStart"/>
            <w:r w:rsidRPr="00F96D81">
              <w:rPr>
                <w:lang w:eastAsia="en-US"/>
              </w:rPr>
              <w:t xml:space="preserve"> )</w:t>
            </w:r>
            <w:proofErr w:type="gramEnd"/>
            <w:r w:rsidRPr="00F96D81">
              <w:rPr>
                <w:color w:val="666666"/>
                <w:lang w:eastAsia="en-US"/>
              </w:rPr>
              <w:t xml:space="preserve">.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7"/>
              </w:numPr>
            </w:pPr>
            <w:r w:rsidRPr="00F96D81">
              <w:t xml:space="preserve">Если проводится </w:t>
            </w:r>
            <w:proofErr w:type="spellStart"/>
            <w:r w:rsidRPr="00F96D81">
              <w:t>трансвагинальное</w:t>
            </w:r>
            <w:proofErr w:type="spellEnd"/>
            <w:r w:rsidRPr="00F96D81">
              <w:t xml:space="preserve"> УЗИ, то мочевой пузырь должен быть пустым. Исследование можно проводить в любой день.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7"/>
              </w:numPr>
            </w:pPr>
            <w:r w:rsidRPr="00F96D81">
              <w:rPr>
                <w:shd w:val="clear" w:color="auto" w:fill="FFFFFF"/>
                <w:lang w:eastAsia="en-US"/>
              </w:rPr>
              <w:t>Поставить очистительную клизму вечером накануне исследования.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7"/>
              </w:numPr>
            </w:pPr>
            <w:r w:rsidRPr="00F96D81">
              <w:rPr>
                <w:lang w:eastAsia="en-US"/>
              </w:rPr>
              <w:t>Предупредить пациента, чтобы он явился утром, в кабинет ультразвуковой диагностики в назначенное время (при амбулаторном проведении исследования, взять с собой полотенце).</w:t>
            </w:r>
          </w:p>
          <w:p w:rsidR="00F441CD" w:rsidRPr="00F96D81" w:rsidRDefault="00F441CD" w:rsidP="00F441CD">
            <w:pPr>
              <w:pStyle w:val="a4"/>
              <w:rPr>
                <w:lang w:eastAsia="en-US"/>
              </w:rPr>
            </w:pPr>
            <w:r w:rsidRPr="00F96D81">
              <w:rPr>
                <w:lang w:eastAsia="en-US"/>
              </w:rPr>
              <w:t>В условиях стационара проводить или транспортировать пациента в  кабинет ультразвуковой диагностики с направлением.</w:t>
            </w:r>
          </w:p>
          <w:p w:rsidR="00F441CD" w:rsidRPr="00F96D81" w:rsidRDefault="00F441CD" w:rsidP="00F441CD">
            <w:pPr>
              <w:pStyle w:val="a4"/>
              <w:rPr>
                <w:lang w:eastAsia="en-US"/>
              </w:rPr>
            </w:pP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F96D81">
              <w:rPr>
                <w:rFonts w:ascii="Times New Roman" w:hAnsi="Times New Roman"/>
                <w:color w:val="000000"/>
                <w:sz w:val="24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</w:t>
            </w:r>
            <w:r>
              <w:rPr>
                <w:rFonts w:ascii="Times New Roman" w:hAnsi="Times New Roman"/>
                <w:color w:val="000000"/>
                <w:sz w:val="24"/>
                <w:szCs w:val="23"/>
              </w:rPr>
              <w:t>.</w:t>
            </w:r>
          </w:p>
          <w:p w:rsidR="00F441CD" w:rsidRPr="00EF50E3" w:rsidRDefault="00F441CD" w:rsidP="00F441CD"/>
          <w:p w:rsidR="00F441CD" w:rsidRPr="00DF73FF" w:rsidRDefault="00F441CD" w:rsidP="00F441CD">
            <w:pPr>
              <w:pStyle w:val="a4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r>
        <w:br w:type="page"/>
      </w:r>
    </w:p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4"/>
        <w:gridCol w:w="9214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b/>
                <w:sz w:val="24"/>
              </w:rPr>
              <w:t xml:space="preserve">Подготовка пациента к </w:t>
            </w:r>
            <w:proofErr w:type="spellStart"/>
            <w:r w:rsidRPr="00F96D81">
              <w:rPr>
                <w:rFonts w:ascii="Times New Roman" w:hAnsi="Times New Roman"/>
                <w:b/>
                <w:sz w:val="24"/>
              </w:rPr>
              <w:t>колоноскопии</w:t>
            </w:r>
            <w:proofErr w:type="spellEnd"/>
          </w:p>
          <w:p w:rsidR="00F441CD" w:rsidRPr="00F96D81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F96D81">
              <w:rPr>
                <w:rFonts w:ascii="Times New Roman" w:hAnsi="Times New Roman"/>
                <w:b/>
                <w:sz w:val="24"/>
              </w:rPr>
              <w:t xml:space="preserve"> (эндоскопическое исследование толстой  кишки)</w:t>
            </w:r>
          </w:p>
          <w:p w:rsidR="00F441CD" w:rsidRPr="00F96D81" w:rsidRDefault="00F441CD" w:rsidP="00F441C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 xml:space="preserve">Здравствуйте, меня зовут Мария Геннадьевна, мне необходимо провести </w:t>
            </w:r>
            <w:r w:rsidRPr="00F96D8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инструктаж по подготовке к </w:t>
            </w:r>
            <w:r w:rsidRPr="00F96D81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F96D81">
              <w:rPr>
                <w:rFonts w:ascii="Times New Roman" w:hAnsi="Times New Roman"/>
                <w:sz w:val="24"/>
                <w:szCs w:val="24"/>
                <w:highlight w:val="green"/>
              </w:rPr>
              <w:t>колоноскопии</w:t>
            </w:r>
            <w:proofErr w:type="spellEnd"/>
            <w:r w:rsidRPr="00F96D8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(эндоскопическое исследование толстой  кишки)</w:t>
            </w:r>
            <w:r w:rsidRPr="00F9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r w:rsidRPr="00F96D81">
              <w:t xml:space="preserve">За 3 дня до исследования назначается </w:t>
            </w:r>
            <w:proofErr w:type="spellStart"/>
            <w:r w:rsidRPr="00F96D81">
              <w:t>бесшлаковая</w:t>
            </w:r>
            <w:proofErr w:type="spellEnd"/>
            <w:r w:rsidRPr="00F96D81">
              <w:t xml:space="preserve"> диета для профилактики метеоризма.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proofErr w:type="gramStart"/>
            <w:r w:rsidRPr="00F96D81">
              <w:rPr>
                <w:lang w:eastAsia="en-US"/>
              </w:rPr>
              <w:t>Нельзя: мясо, черный хлеб, свежие фрукты и овощи, зелень, фасоль и горох, грибы, ягоды, семечки, орехи, варенье с косточками, в т.ч. мелкими (смородиновое и малиновое), виноград, киви.</w:t>
            </w:r>
            <w:proofErr w:type="gramEnd"/>
            <w:r w:rsidRPr="00F96D81">
              <w:rPr>
                <w:lang w:eastAsia="en-US"/>
              </w:rPr>
              <w:t xml:space="preserve"> Не принимайте активированный </w:t>
            </w:r>
            <w:proofErr w:type="spellStart"/>
            <w:r w:rsidRPr="00F96D81">
              <w:rPr>
                <w:lang w:eastAsia="en-US"/>
              </w:rPr>
              <w:t>уголь</w:t>
            </w:r>
            <w:proofErr w:type="gramStart"/>
            <w:r w:rsidRPr="00F96D81">
              <w:rPr>
                <w:lang w:eastAsia="en-US"/>
              </w:rPr>
              <w:t>!М</w:t>
            </w:r>
            <w:proofErr w:type="gramEnd"/>
            <w:r w:rsidRPr="00F96D81">
              <w:rPr>
                <w:lang w:eastAsia="en-US"/>
              </w:rPr>
              <w:t>ожно</w:t>
            </w:r>
            <w:proofErr w:type="spellEnd"/>
            <w:r w:rsidRPr="00F96D81">
              <w:rPr>
                <w:lang w:eastAsia="en-US"/>
              </w:rPr>
              <w:t>: бульон, отварное мясо, рыба, курица, сыр, белый хлеб, масло, печенье, компоты и кисели.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r w:rsidRPr="00F96D81">
              <w:rPr>
                <w:lang w:eastAsia="en-US"/>
              </w:rPr>
              <w:t>Накануне исследования: разрешена только жидкая пища (бульоны, кисели, соки без мякоти). В течение 2 дней до исследования принимать слабительные средства по назначению врача.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r w:rsidRPr="00F96D81">
              <w:rPr>
                <w:shd w:val="clear" w:color="auto" w:fill="FFFFFF"/>
                <w:lang w:eastAsia="en-US"/>
              </w:rPr>
              <w:t xml:space="preserve">Поставить накануне вечером дважды, с интервалом в час, очистительные клизмы. С утра клизма повторяется тоже дважды. Между постановкой последней клизмы и </w:t>
            </w:r>
            <w:proofErr w:type="spellStart"/>
            <w:r w:rsidRPr="00F96D81">
              <w:rPr>
                <w:shd w:val="clear" w:color="auto" w:fill="FFFFFF"/>
                <w:lang w:eastAsia="en-US"/>
              </w:rPr>
              <w:t>колоноскопией</w:t>
            </w:r>
            <w:proofErr w:type="spellEnd"/>
            <w:r w:rsidRPr="00F96D81">
              <w:rPr>
                <w:shd w:val="clear" w:color="auto" w:fill="FFFFFF"/>
                <w:lang w:eastAsia="en-US"/>
              </w:rPr>
              <w:t xml:space="preserve"> должно пройти не менее 2-х часов, так как очистительная клизма на некоторое время может изменить естественный вид слизистой оболочки. 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r w:rsidRPr="00F96D81">
              <w:rPr>
                <w:lang w:eastAsia="en-US"/>
              </w:rPr>
              <w:t xml:space="preserve">Провести </w:t>
            </w:r>
            <w:proofErr w:type="spellStart"/>
            <w:r w:rsidRPr="00F96D81">
              <w:rPr>
                <w:lang w:eastAsia="en-US"/>
              </w:rPr>
              <w:t>премедикацию</w:t>
            </w:r>
            <w:proofErr w:type="spellEnd"/>
            <w:r w:rsidRPr="00F96D81">
              <w:rPr>
                <w:lang w:eastAsia="en-US"/>
              </w:rPr>
              <w:t xml:space="preserve"> по назначению врача за 20-30 минут до исследования.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tabs>
                <w:tab w:val="left" w:pos="993"/>
              </w:tabs>
              <w:rPr>
                <w:rFonts w:eastAsiaTheme="minorEastAsia"/>
              </w:rPr>
            </w:pPr>
            <w:r w:rsidRPr="00F96D81">
              <w:t>Предупредить пациента, чтобы он явился утром в эндоскопический кабинет в назначенное время.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1"/>
              </w:numPr>
              <w:shd w:val="clear" w:color="auto" w:fill="FFFFFF"/>
            </w:pPr>
            <w:r w:rsidRPr="00F96D81">
              <w:rPr>
                <w:lang w:eastAsia="en-US"/>
              </w:rPr>
              <w:t>В условиях стационара проводить или транспортировать пациента в эндоскопический кабинет с направлением.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color w:val="000000"/>
                <w:sz w:val="24"/>
                <w:szCs w:val="24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 инструктаж по данному исследованию. Спасибо за внимание. До свидания.</w:t>
            </w:r>
          </w:p>
          <w:p w:rsidR="00F441CD" w:rsidRPr="00F96D81" w:rsidRDefault="00F441CD" w:rsidP="00F441CD">
            <w:pPr>
              <w:pStyle w:val="a4"/>
              <w:rPr>
                <w:b/>
              </w:rPr>
            </w:pPr>
            <w:r w:rsidRPr="00F96D81">
              <w:rPr>
                <w:b/>
                <w:highlight w:val="green"/>
              </w:rPr>
              <w:t>Обучение окружающих приемам самопомощи при обструкции дыхательных путей.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 xml:space="preserve">Здравствуйте,  сегодня я ваша медицинская медсестра Мария Геннадьевна.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 xml:space="preserve">Цель обучающего занятия: Обучить окружающих приемам самопомощи при обструкции дыхательных путей.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>Ход обучения заключается в том, какими методами помочь себе при обструкции дыхательных путей.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>Получить согласие на проведение обучающего занятия.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>Выявить уровень информированности аудитории по данному вопросу.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</w:pPr>
            <w:r w:rsidRPr="00F96D81">
              <w:t>Провести обучение в зависимости от уровня информированности аудитории.</w:t>
            </w:r>
          </w:p>
          <w:p w:rsidR="00F441CD" w:rsidRPr="00F96D81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96D8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Содержание обучения: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 xml:space="preserve">Инородное тело небольших размеров может выйти с кашлем. 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>Для повышения эффективности кашля пострадавший перед кашле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 xml:space="preserve">вым толчком должен </w:t>
            </w:r>
            <w:r w:rsidRPr="00F96D81">
              <w:rPr>
                <w:rFonts w:ascii="Times New Roman" w:hAnsi="Times New Roman"/>
                <w:sz w:val="24"/>
                <w:szCs w:val="24"/>
              </w:rPr>
              <w:lastRenderedPageBreak/>
              <w:t>глубоко вдохнуть. В этом случае выдох начи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>нается (независимо от человека) при закрытой голосовой щели. Давление в голосовых путях резко повышается, затем голосовая щель открывается и 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>таться сделать глубокий вдох.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sz w:val="24"/>
                <w:szCs w:val="24"/>
              </w:rPr>
              <w:t>Если описанные способы не помогли, необходимо посту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 xml:space="preserve">пить следующим образом. </w:t>
            </w:r>
          </w:p>
          <w:p w:rsidR="00F441CD" w:rsidRPr="00F96D81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96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Обеими руками отрывистыми толчками надавить на </w:t>
            </w:r>
            <w:proofErr w:type="spellStart"/>
            <w:r w:rsidRPr="00F96D81">
              <w:rPr>
                <w:rFonts w:ascii="Times New Roman" w:hAnsi="Times New Roman"/>
                <w:bCs/>
                <w:iCs/>
                <w:sz w:val="24"/>
                <w:szCs w:val="24"/>
              </w:rPr>
              <w:t>эпи</w:t>
            </w:r>
            <w:r w:rsidRPr="00F96D81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гастральную</w:t>
            </w:r>
            <w:proofErr w:type="spellEnd"/>
            <w:r w:rsidRPr="00F96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область или резко наклониться вперед, упираясь животом в спинку стула и перевешиваясь через нее. </w:t>
            </w:r>
            <w:r w:rsidRPr="00F96D81">
              <w:rPr>
                <w:rFonts w:ascii="Times New Roman" w:hAnsi="Times New Roman"/>
                <w:sz w:val="24"/>
                <w:szCs w:val="24"/>
              </w:rPr>
              <w:t>Повышенное давление, созданное в брюшной полости при вы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>полнении этих приемов, передается через диафрагму на грудную полость, что способствует выталкиванию инородного тела из дыха</w:t>
            </w:r>
            <w:r w:rsidRPr="00F96D81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путей. 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F96D81">
              <w:rPr>
                <w:color w:val="000000"/>
                <w:shd w:val="clear" w:color="auto" w:fill="FFFFFF"/>
              </w:rPr>
              <w:t>Ответить на вопросы аудитории.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F96D81">
              <w:rPr>
                <w:color w:val="000000"/>
                <w:shd w:val="clear" w:color="auto" w:fill="FFFFFF"/>
              </w:rPr>
              <w:t>Задать контрольные вопросы и попросить продемонстрировать приемы самопомощи.</w:t>
            </w:r>
          </w:p>
          <w:p w:rsidR="00F441CD" w:rsidRPr="00F96D81" w:rsidRDefault="00F441CD" w:rsidP="00115CD2">
            <w:pPr>
              <w:pStyle w:val="a4"/>
              <w:numPr>
                <w:ilvl w:val="0"/>
                <w:numId w:val="12"/>
              </w:numPr>
            </w:pPr>
            <w:r w:rsidRPr="00F96D81">
              <w:t xml:space="preserve">Спасибо за внимание, До свидания! </w:t>
            </w:r>
          </w:p>
          <w:p w:rsidR="00F441CD" w:rsidRPr="00F96D81" w:rsidRDefault="00F441CD" w:rsidP="00F441CD">
            <w:pPr>
              <w:pStyle w:val="a4"/>
            </w:pPr>
          </w:p>
          <w:p w:rsidR="00F441CD" w:rsidRPr="009762F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  <w:rPr>
                <w:sz w:val="32"/>
              </w:rPr>
            </w:pPr>
            <w:r w:rsidRPr="009762F8">
              <w:rPr>
                <w:b/>
                <w:color w:val="000000"/>
                <w:sz w:val="20"/>
                <w:szCs w:val="20"/>
                <w:highlight w:val="yellow"/>
                <w:shd w:val="clear" w:color="auto" w:fill="FFFFFF"/>
              </w:rPr>
              <w:t>Обучение пациента самоконтролю АД.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1. Сказать пациенту, что вы обучите его измерять АД.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2. Определить мотивацию и способность пациента к обучению.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3. Уточнить у пациента, согласен ли он обучаться измерению АД.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4. Ознакомить пациента с устройством тонометра и фонендоскопа.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5. Предупредить его, что измерять АД можно не ранее чем через 15 мин после физической нагрузки.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6. Демонстрация техники наложения манжеты. Наложить манжету на свое левое обнажённое плечо (надеть её, как рукав) на 1-2 см выше локтевого сгиба, предварительно свернув трубочкой по диаметру руки. Одежда не должна сдавливать плечо выше манжеты; между манжетой и плечом должен проходить один палец.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7. 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8. Продемонстрировать технику пальпации пульса плечевой артерии в области локтевого сгиба.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9. Вставить фонендоскоп в уши, поставить мембрану фонендоскопа на место обнаружения пульса так, чтобы его головка оказалась под манжетой.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10. Продемонстрировать технику пользования грушей: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• 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 xml:space="preserve">• </w:t>
            </w:r>
            <w:proofErr w:type="gramStart"/>
            <w:r w:rsidRPr="009762F8">
              <w:rPr>
                <w:color w:val="000000"/>
                <w:szCs w:val="20"/>
                <w:shd w:val="clear" w:color="auto" w:fill="FFFFFF"/>
              </w:rPr>
              <w:t xml:space="preserve">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9762F8">
              <w:rPr>
                <w:color w:val="000000"/>
                <w:szCs w:val="20"/>
                <w:shd w:val="clear" w:color="auto" w:fill="FFFFFF"/>
              </w:rPr>
              <w:t>рт.ст</w:t>
            </w:r>
            <w:proofErr w:type="spellEnd"/>
            <w:r w:rsidRPr="009762F8">
              <w:rPr>
                <w:color w:val="000000"/>
                <w:szCs w:val="20"/>
                <w:shd w:val="clear" w:color="auto" w:fill="FFFFFF"/>
              </w:rPr>
              <w:t>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 xml:space="preserve">• медленно открыть вентиль, повернув его влево, выпустить воздух со скоростью 2-3 мм </w:t>
            </w:r>
            <w:proofErr w:type="spellStart"/>
            <w:r w:rsidRPr="009762F8">
              <w:rPr>
                <w:color w:val="000000"/>
                <w:szCs w:val="20"/>
                <w:shd w:val="clear" w:color="auto" w:fill="FFFFFF"/>
              </w:rPr>
              <w:t>рт.ст</w:t>
            </w:r>
            <w:proofErr w:type="spellEnd"/>
            <w:r w:rsidRPr="009762F8">
              <w:rPr>
                <w:color w:val="000000"/>
                <w:szCs w:val="20"/>
                <w:shd w:val="clear" w:color="auto" w:fill="FFFFFF"/>
              </w:rPr>
              <w:t>. в 1 с. Одновременно с помощью фонендоскопа выслушивать тоны Короткова на плечевой артерии и следить за показателями по шкале манометра.</w:t>
            </w:r>
            <w:proofErr w:type="gramEnd"/>
            <w:r w:rsidRPr="009762F8">
              <w:rPr>
                <w:color w:val="000000"/>
                <w:szCs w:val="20"/>
                <w:shd w:val="clear" w:color="auto" w:fill="FFFFFF"/>
              </w:rPr>
              <w:t xml:space="preserve">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</w:t>
            </w:r>
            <w:proofErr w:type="spellStart"/>
            <w:r w:rsidRPr="009762F8">
              <w:rPr>
                <w:color w:val="000000"/>
                <w:szCs w:val="20"/>
                <w:shd w:val="clear" w:color="auto" w:fill="FFFFFF"/>
              </w:rPr>
              <w:t>диастолического</w:t>
            </w:r>
            <w:proofErr w:type="spellEnd"/>
            <w:r w:rsidRPr="009762F8">
              <w:rPr>
                <w:color w:val="000000"/>
                <w:szCs w:val="20"/>
                <w:shd w:val="clear" w:color="auto" w:fill="FFFFFF"/>
              </w:rPr>
              <w:t xml:space="preserve"> давления.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lastRenderedPageBreak/>
              <w:t>11. Записать результат в виде дроби.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12. Убедиться в том, что пациент обучился технике измерения АД, попросив продемонстрировать процедуру. При необходимости дать письменную инструкцию.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13. Обучить ведению дневника наблюдения.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14. Предупредить пациента, что он должен измерить АД 2-3 раза с интервалом 2-3 мин.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15. После обучения протереть мембрану и ушные концы фонендоскопа шариком со спиртом.</w:t>
            </w:r>
            <w:r w:rsidRPr="009762F8">
              <w:rPr>
                <w:color w:val="000000"/>
                <w:szCs w:val="20"/>
              </w:rPr>
              <w:br/>
            </w:r>
            <w:r w:rsidRPr="009762F8">
              <w:rPr>
                <w:color w:val="000000"/>
                <w:szCs w:val="20"/>
                <w:shd w:val="clear" w:color="auto" w:fill="FFFFFF"/>
              </w:rPr>
              <w:t>16. Вымыть руки.</w:t>
            </w:r>
          </w:p>
          <w:p w:rsidR="00F441CD" w:rsidRDefault="00F441CD" w:rsidP="00F441CD">
            <w:pPr>
              <w:shd w:val="clear" w:color="auto" w:fill="FFFFFF"/>
              <w:spacing w:after="0" w:line="270" w:lineRule="atLeast"/>
              <w:ind w:left="105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9762F8">
              <w:rPr>
                <w:rFonts w:ascii="Times New Roman" w:hAnsi="Times New Roman"/>
                <w:color w:val="000000"/>
                <w:sz w:val="24"/>
                <w:szCs w:val="20"/>
                <w:highlight w:val="yellow"/>
                <w:lang w:eastAsia="ru-RU"/>
              </w:rPr>
              <w:t>Обучение пациента самоконтролю пульса.</w:t>
            </w:r>
          </w:p>
          <w:p w:rsidR="00F441CD" w:rsidRPr="009762F8" w:rsidRDefault="00F441CD" w:rsidP="00115CD2">
            <w:pPr>
              <w:numPr>
                <w:ilvl w:val="0"/>
                <w:numId w:val="48"/>
              </w:numPr>
              <w:shd w:val="clear" w:color="auto" w:fill="FFFFFF"/>
              <w:spacing w:after="0" w:line="270" w:lineRule="atLeast"/>
              <w:ind w:left="105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1. Сказать пациенту, что вы обучите его подсчитывать пульс.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2. Определить мотивацию и способность пациента к обучению.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3. Получить согласие.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4. Пульс подсчитывается, когда вы находитесь в покое (т.е. если вы были в движении, вам нужно присесть и отдохнуть).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5. Затем 2, 3, 4 – м пальцами одной руки, прижимаем лучевую артерию на другой руке. Большой палец должен находиться на тыльной стороне руки.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6. Определить ритм пульса в течение 30 сек.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7. Взять часы или секундомер и подсчитывать пульс в течени</w:t>
            </w:r>
            <w:proofErr w:type="gramStart"/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и</w:t>
            </w:r>
            <w:proofErr w:type="gramEnd"/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1 минуты.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8. Записать результат в свой дневник.</w:t>
            </w:r>
          </w:p>
          <w:p w:rsidR="00F441CD" w:rsidRPr="009762F8" w:rsidRDefault="00F441CD" w:rsidP="00115CD2">
            <w:pPr>
              <w:numPr>
                <w:ilvl w:val="0"/>
                <w:numId w:val="48"/>
              </w:numPr>
              <w:shd w:val="clear" w:color="auto" w:fill="FFFFFF"/>
              <w:spacing w:after="45" w:line="270" w:lineRule="atLeast"/>
              <w:ind w:left="105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пациента самоконтролю температуры тела.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1. Сказать пациенту, что вы обучите его измерению температуры.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2. Определить мотивацию и способность пациента к обучению.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3. Получить согласие.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4. Температуру тела измеряют два раза в день (6-8 часов утра и 17-19 часов вечера). При необходимости измерение температуры проводят каждые 2 или 4 часа.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5. 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6. 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</w:t>
            </w:r>
            <w:r w:rsidRPr="009762F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  <w:t>7. Записать результат в свой дневник.</w:t>
            </w:r>
          </w:p>
          <w:p w:rsidR="00F441CD" w:rsidRPr="009762F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  <w:rPr>
                <w:sz w:val="32"/>
              </w:rPr>
            </w:pPr>
          </w:p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</w:pPr>
            <w:r w:rsidRPr="00EF50E3">
              <w:t>Здравствуйте, меня зовут Мария Геннадьевна</w:t>
            </w:r>
            <w:r>
              <w:t xml:space="preserve">, мне необходимо вас обучить </w:t>
            </w:r>
            <w:r w:rsidRPr="009762F8">
              <w:rPr>
                <w:highlight w:val="green"/>
              </w:rPr>
              <w:t>измерять ЧДД</w:t>
            </w:r>
            <w:r>
              <w:t xml:space="preserve"> самому себе.</w:t>
            </w:r>
          </w:p>
          <w:p w:rsidR="00F441CD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Pr="00CB3788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1455"/>
              <w:contextualSpacing/>
              <w:jc w:val="both"/>
              <w:rPr>
                <w:szCs w:val="20"/>
                <w:shd w:val="clear" w:color="auto" w:fill="FFFFFF"/>
              </w:rPr>
            </w:pPr>
            <w:r>
              <w:rPr>
                <w:szCs w:val="20"/>
              </w:rPr>
              <w:t xml:space="preserve"> 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1.</w:t>
            </w:r>
            <w:r>
              <w:rPr>
                <w:szCs w:val="20"/>
                <w:shd w:val="clear" w:color="auto" w:fill="FFFFFF"/>
              </w:rPr>
              <w:t xml:space="preserve">Вымыть  </w:t>
            </w:r>
            <w:r w:rsidRPr="00CB3788">
              <w:rPr>
                <w:szCs w:val="20"/>
                <w:shd w:val="clear" w:color="auto" w:fill="FFFFFF"/>
              </w:rPr>
              <w:t>и высушить руки.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2.Придать пациенту удобное положение – лежа или сидя.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 xml:space="preserve">3. </w:t>
            </w:r>
            <w:proofErr w:type="gramStart"/>
            <w:r w:rsidRPr="00CB3788">
              <w:rPr>
                <w:szCs w:val="20"/>
                <w:shd w:val="clear" w:color="auto" w:fill="FFFFFF"/>
              </w:rPr>
              <w:t>Взять руку пациента как для исследования пульса на лучевой артерии (чтобы пациент думал, что медсестра исследует пульс).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 xml:space="preserve">4.Положите другую руку на грудь пациента (при грудном типе дыхания) или </w:t>
            </w:r>
            <w:proofErr w:type="spellStart"/>
            <w:r w:rsidRPr="00CB3788">
              <w:rPr>
                <w:szCs w:val="20"/>
                <w:shd w:val="clear" w:color="auto" w:fill="FFFFFF"/>
              </w:rPr>
              <w:t>эпигастральную</w:t>
            </w:r>
            <w:proofErr w:type="spellEnd"/>
            <w:r w:rsidRPr="00CB3788">
              <w:rPr>
                <w:szCs w:val="20"/>
                <w:shd w:val="clear" w:color="auto" w:fill="FFFFFF"/>
              </w:rPr>
              <w:t xml:space="preserve"> область (при брюшном типе дыхания).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5.Подсчитать число вдохов за минуту, пользуясь секундомером.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lastRenderedPageBreak/>
              <w:t>6.Оценить частоту, глубину, ритм и тип дыхательных движений.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7.Объяснить пациенту, что ему сосчитали частоту дыхательных</w:t>
            </w:r>
            <w:proofErr w:type="gramEnd"/>
            <w:r w:rsidRPr="00CB3788">
              <w:rPr>
                <w:szCs w:val="20"/>
                <w:shd w:val="clear" w:color="auto" w:fill="FFFFFF"/>
              </w:rPr>
              <w:t xml:space="preserve"> движений.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8.Вымыть и высушить руки.</w:t>
            </w:r>
            <w:r w:rsidRPr="00CB3788">
              <w:rPr>
                <w:szCs w:val="20"/>
              </w:rPr>
              <w:br/>
            </w:r>
            <w:r w:rsidRPr="00CB3788">
              <w:rPr>
                <w:szCs w:val="20"/>
                <w:shd w:val="clear" w:color="auto" w:fill="FFFFFF"/>
              </w:rPr>
              <w:t>9.Провести регистрацию данных в температурном листе (цифровым и графическим способами).</w:t>
            </w:r>
          </w:p>
          <w:p w:rsidR="00F441CD" w:rsidRPr="00CB3788" w:rsidRDefault="00F441CD" w:rsidP="00F441CD">
            <w:pPr>
              <w:pStyle w:val="a4"/>
              <w:ind w:left="1080"/>
            </w:pPr>
            <w:r>
              <w:t xml:space="preserve">     10.</w:t>
            </w:r>
            <w:r w:rsidRPr="00CB3788">
              <w:t>Ответить на вопросы пациента;</w:t>
            </w:r>
          </w:p>
          <w:p w:rsidR="00F441CD" w:rsidRPr="00CB3788" w:rsidRDefault="00F441CD" w:rsidP="00F441CD">
            <w:pPr>
              <w:pStyle w:val="a4"/>
              <w:ind w:left="1080"/>
            </w:pPr>
            <w:r>
              <w:rPr>
                <w:shd w:val="clear" w:color="auto" w:fill="FFFFFF"/>
              </w:rPr>
              <w:t xml:space="preserve">     11</w:t>
            </w:r>
            <w:r w:rsidRPr="00CB3788">
              <w:rPr>
                <w:shd w:val="clear" w:color="auto" w:fill="FFFFFF"/>
              </w:rPr>
              <w:t>.</w:t>
            </w:r>
            <w:r w:rsidRPr="00CB3788">
              <w:t>Задать вопросы пациенту и попросить его (продемонстрировать умение), при необходимости исправить ошибки в работе;</w:t>
            </w:r>
          </w:p>
          <w:p w:rsidR="00F441CD" w:rsidRPr="00CB378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  <w:r w:rsidRPr="00CB3788">
              <w:t xml:space="preserve">      </w:t>
            </w:r>
            <w:r>
              <w:t xml:space="preserve">    12</w:t>
            </w:r>
            <w:r w:rsidRPr="00CB3788">
              <w:t>.Спасибо за внимание, плодотворную работу.</w:t>
            </w:r>
          </w:p>
          <w:p w:rsidR="00F441CD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  <w:r w:rsidRPr="00CB3788">
              <w:t xml:space="preserve">     </w:t>
            </w:r>
            <w:r>
              <w:t xml:space="preserve">     13</w:t>
            </w:r>
            <w:r w:rsidRPr="00CB3788">
              <w:t>.До свидания!</w:t>
            </w:r>
          </w:p>
          <w:p w:rsidR="00F441CD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Pr="009762F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  <w:rPr>
                <w:szCs w:val="28"/>
              </w:rPr>
            </w:pPr>
            <w:r w:rsidRPr="009762F8">
              <w:rPr>
                <w:szCs w:val="28"/>
              </w:rPr>
              <w:t xml:space="preserve">Здравствуйте, меня зовут Мария Геннадьевна, мне необходимо вас обучить </w:t>
            </w:r>
            <w:r w:rsidRPr="009762F8">
              <w:rPr>
                <w:szCs w:val="28"/>
                <w:highlight w:val="green"/>
              </w:rPr>
              <w:t>измерять температуру тела</w:t>
            </w:r>
            <w:r w:rsidRPr="009762F8">
              <w:rPr>
                <w:szCs w:val="28"/>
              </w:rPr>
              <w:t xml:space="preserve"> самому себе.</w:t>
            </w:r>
          </w:p>
          <w:p w:rsidR="00F441CD" w:rsidRPr="009762F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  <w:rPr>
                <w:szCs w:val="28"/>
              </w:rPr>
            </w:pPr>
          </w:p>
          <w:p w:rsidR="00F441CD" w:rsidRPr="009762F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1455"/>
              <w:contextualSpacing/>
              <w:jc w:val="both"/>
              <w:rPr>
                <w:color w:val="333333"/>
                <w:szCs w:val="28"/>
                <w:shd w:val="clear" w:color="auto" w:fill="FFFFFF"/>
              </w:rPr>
            </w:pPr>
            <w:r w:rsidRPr="009762F8">
              <w:rPr>
                <w:color w:val="000000"/>
                <w:szCs w:val="28"/>
                <w:shd w:val="clear" w:color="auto" w:fill="FFFFFF"/>
              </w:rPr>
              <w:t>Обучение пациента самоконтролю температуры тела.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1. Сказать пациенту, что вы обучите его измерению температуры.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2. Определить мотивацию и способность пациента к обучению.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3. Получить согласие.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4. Температуру тела измеряют два раза в день (6-8 часов утра и 17-19 часов вечера). При необходимости измерение температуры проводят каждые 2 или 4 часа.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5. 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6. 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</w:t>
            </w:r>
            <w:r w:rsidRPr="009762F8">
              <w:rPr>
                <w:color w:val="000000"/>
                <w:szCs w:val="28"/>
              </w:rPr>
              <w:br/>
            </w:r>
            <w:r w:rsidRPr="009762F8">
              <w:rPr>
                <w:color w:val="000000"/>
                <w:szCs w:val="28"/>
                <w:shd w:val="clear" w:color="auto" w:fill="FFFFFF"/>
              </w:rPr>
              <w:t>7. Записать результат в свой дневник.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>Здравствуйте, меня зовут Мария Геннадьевна, мне необходимо провести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>обучение по постановки банок в домашних условиях.</w:t>
            </w:r>
          </w:p>
          <w:p w:rsidR="00F441CD" w:rsidRPr="005E5D43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EF7F0"/>
              </w:rPr>
              <w:t>Подготовка: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</w:t>
            </w: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Для начала следует подготовить настойку спирта (подойдет также одеколон, коньяк или водка, при условии, что намоченная ими вата будет гореть), крем (вазелин), спички, небольшую ёмкость, тёплое одеяло и медицинские банки выбранного типа.</w:t>
            </w:r>
          </w:p>
          <w:p w:rsidR="00F441CD" w:rsidRDefault="00F441CD" w:rsidP="00F441CD">
            <w:pPr>
              <w:jc w:val="center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EF7F0"/>
              </w:rPr>
              <w:t>Выполнение обучения: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</w:t>
            </w:r>
            <w:r w:rsidRPr="00EE7A29">
              <w:rPr>
                <w:rFonts w:ascii="Times New Roman" w:hAnsi="Times New Roman"/>
                <w:color w:val="000000"/>
                <w:sz w:val="24"/>
                <w:szCs w:val="21"/>
              </w:rPr>
              <w:br/>
            </w: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Сначала нужно правильно </w:t>
            </w:r>
            <w:proofErr w:type="gramStart"/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разместить пациента</w:t>
            </w:r>
            <w:proofErr w:type="gramEnd"/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, положив его на живот.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С правой стороны можно приготовить банки, а с левой тёплое одеяло. Намотать на небольшую палочку или спичку, ватный слой, начиная с края и постепенно передвигаясь к центру. Благодаря такой методике, слой в середине будет наиболее плотным, что позволит надежно закрепить вату. 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Смазать спину человека небольшим количеством крема для тела, волосы (если они </w:t>
            </w: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lastRenderedPageBreak/>
              <w:t>длинные), прикрыть тканью во избежание их возгорания. В заранее подготовленную тару налить спиртовую настойку (или иное средство, имеющее в своём составе спирт), опустить ватную палочку и подержать её там до полного пропитывания. Спустя некоторое время отжать излишек жидкости из ваты, путём её прижимания к стенке тары.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Поджечь пропитанную спиртом ватную палочку спичками, следя за тем, чтобы она находилась на безопасном расстоянии от человека и легковоспламеняющихся веществ. Встряхнуть горящую палочку, чтобы убрать с неё излишки горячей смеси. Взять банку в руку, держа её под углом в 45 градусов и медленно ввести вовнутрь горящую палочку. 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Резко вынуть палочку из ёмкости и быстрым движением поставить её на спину пациента. Под воздействием огня из банки исчезает кислород, но её стенки не нагреваются. 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От процедуры будет тем больше эффекта, чем быстрее будут установлены банки. После размещения всех банок – потушить огонь на ватной палочке. Накрыть человека тёплым покрывалом и оставить его в покое на четверть часа (если соблюдены все тонкости процедуры, банки за это время не должны отвалиться).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Спустя положенное время убрать банки, поступая так: придерживая её правой рукой, левой слегка надавить на кожу, после попадания внутрь воздуха, приспособления легко снимутся. Протереть всю спину ватой, а банки сухой материей. Чтобы </w:t>
            </w:r>
            <w:proofErr w:type="gramStart"/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узнать</w:t>
            </w:r>
            <w:proofErr w:type="gramEnd"/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сколько времени их держать, надо понимать какой по очереди это сеанс и каково состояние пациента и его тканей. 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Например, первая установка может быть на 2 минуты с наблюдением за состоянием кожи пациента. Впоследствии, время процедуры постепенно увеличивается и на 5-7 сеансе может составлять 20 минут. 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EF7F0"/>
              </w:rPr>
              <w:t>Примечание: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 xml:space="preserve"> </w:t>
            </w:r>
            <w:r w:rsidRPr="00EE7A2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EF7F0"/>
              </w:rPr>
              <w:t>Для поджигания стеклянных банок ни в коем случае нельзя применять керосин, бензин и прочие промышленные жидкости, используемые для быстрого воспламенения.</w:t>
            </w:r>
          </w:p>
          <w:p w:rsidR="00F441CD" w:rsidRPr="00EE7A29" w:rsidRDefault="00F441CD" w:rsidP="00F441C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EF7F0"/>
              </w:rPr>
            </w:pPr>
            <w:r w:rsidRPr="00EE7A29"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EF7F0"/>
              </w:rPr>
              <w:t>Завершение обучения:</w:t>
            </w:r>
          </w:p>
          <w:p w:rsidR="00F441CD" w:rsidRDefault="00F441CD" w:rsidP="00F441CD">
            <w:r w:rsidRPr="00EE7A29">
              <w:rPr>
                <w:szCs w:val="20"/>
                <w:shd w:val="clear" w:color="auto" w:fill="FFFFFF"/>
              </w:rPr>
              <w:t xml:space="preserve">Ответить на вопросы пациента, попросить его </w:t>
            </w:r>
            <w:r w:rsidRPr="005E5D43">
              <w:t>(продемонстрировать умение), при необходимости исправить ошибки в работе</w:t>
            </w:r>
            <w:r>
              <w:t>.</w:t>
            </w:r>
          </w:p>
          <w:p w:rsidR="00F441CD" w:rsidRDefault="00F441CD" w:rsidP="00F441CD">
            <w:r w:rsidRPr="005E5D43">
              <w:t>Спасибо за внимание, До свидания.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>Здравствуйте, меня зовут Мария Геннадьевна, мне необходимо провести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учение по постановки горчичников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в домашних условиях.</w:t>
            </w:r>
          </w:p>
          <w:p w:rsidR="00F441CD" w:rsidRPr="005E5D43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Pr="00DF7226" w:rsidRDefault="00F441CD" w:rsidP="00F441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Приготовьте оснащение:</w:t>
            </w:r>
          </w:p>
          <w:p w:rsidR="00F441CD" w:rsidRPr="00DF7226" w:rsidRDefault="00F441CD" w:rsidP="00115CD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Горчичники, лоток с водой 45°С. Полотенце, салфетки, часы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441CD" w:rsidRPr="00DF7226" w:rsidRDefault="00F441CD" w:rsidP="00F441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ВЫПОЛНЕНИЕ МАПИНУЛЯЦИИ</w:t>
            </w: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441CD" w:rsidRPr="00DF7226" w:rsidRDefault="00F441CD" w:rsidP="00115CD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Поочередно </w:t>
            </w:r>
            <w:proofErr w:type="gramStart"/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погружая </w:t>
            </w:r>
            <w:hyperlink r:id="rId7" w:history="1">
              <w:r w:rsidRPr="00DF7226">
                <w:rPr>
                  <w:rFonts w:ascii="Times New Roman" w:hAnsi="Times New Roman"/>
                  <w:sz w:val="24"/>
                  <w:szCs w:val="24"/>
                  <w:u w:val="single"/>
                  <w:lang w:eastAsia="ru-RU"/>
                </w:rPr>
                <w:t>горчичники</w:t>
              </w:r>
            </w:hyperlink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 на 5-10 сек</w:t>
            </w:r>
            <w:proofErr w:type="gramEnd"/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лоток с водой 40-45.°С, плотно прикладывайте их к коже стороной, покрытой порошком горчицы</w:t>
            </w:r>
          </w:p>
          <w:p w:rsidR="00F441CD" w:rsidRPr="00DF7226" w:rsidRDefault="00F441CD" w:rsidP="00115CD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Укройте пациента полотенцем, а затем одеялом</w:t>
            </w:r>
          </w:p>
          <w:p w:rsidR="00F441CD" w:rsidRPr="009762F8" w:rsidRDefault="00F441CD" w:rsidP="00F441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62F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ОКОНЧАНИЕ МАНИПУЛЯЦИИ.</w:t>
            </w:r>
          </w:p>
          <w:p w:rsidR="00F441CD" w:rsidRPr="00DF7226" w:rsidRDefault="00F441CD" w:rsidP="00115CD2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Через 10-15 минут снимите горчичники</w:t>
            </w:r>
          </w:p>
          <w:p w:rsidR="00F441CD" w:rsidRPr="00DF7226" w:rsidRDefault="00F441CD" w:rsidP="00115CD2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Вытрите кожу салфеткой, смоченной в теплой воде, затем полотенцем, и вновь</w:t>
            </w:r>
          </w:p>
          <w:p w:rsidR="00F441CD" w:rsidRPr="00DF7226" w:rsidRDefault="00F441CD" w:rsidP="00115CD2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Тепло укройте пациента. Спросите больного о самочувствии</w:t>
            </w:r>
          </w:p>
          <w:p w:rsidR="00F441CD" w:rsidRPr="00DF7226" w:rsidRDefault="00F441CD" w:rsidP="00115CD2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Уберите использованные горчичники и лоток с водой</w:t>
            </w:r>
          </w:p>
          <w:p w:rsidR="00F441CD" w:rsidRDefault="00F441CD" w:rsidP="00115CD2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sz w:val="24"/>
                <w:szCs w:val="24"/>
                <w:lang w:eastAsia="ru-RU"/>
              </w:rPr>
              <w:t>Вымойте руки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441CD" w:rsidRPr="00DF7226" w:rsidRDefault="00F441CD" w:rsidP="00115CD2">
            <w:pPr>
              <w:pStyle w:val="a4"/>
              <w:numPr>
                <w:ilvl w:val="0"/>
                <w:numId w:val="16"/>
              </w:numPr>
              <w:rPr>
                <w:color w:val="000000"/>
                <w:szCs w:val="23"/>
                <w:lang w:eastAsia="en-US"/>
              </w:rPr>
            </w:pPr>
            <w:r w:rsidRPr="00DF7226">
              <w:rPr>
                <w:color w:val="000000"/>
                <w:szCs w:val="23"/>
              </w:rPr>
              <w:t>Всё ли вам понятно? Есть какие-нибудь вопросы? Задавайте. Теперь я попрошу ответить на мои вопросы, чтобы я убедилась в т</w:t>
            </w:r>
            <w:r>
              <w:rPr>
                <w:color w:val="000000"/>
                <w:szCs w:val="23"/>
              </w:rPr>
              <w:t>ом, что вы запомнили занятие по постановки горчичников</w:t>
            </w:r>
            <w:r w:rsidRPr="00DF7226">
              <w:rPr>
                <w:color w:val="000000"/>
                <w:szCs w:val="23"/>
              </w:rPr>
              <w:t>. Спасибо за внимание. До свидания.</w:t>
            </w:r>
          </w:p>
          <w:p w:rsidR="00F441CD" w:rsidRDefault="00F441CD" w:rsidP="00F441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DF7226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ПРИМЕЧАНИЕ:</w:t>
            </w:r>
            <w:r w:rsidRPr="00DF722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После снятия горчичников кожа пациента должна быть </w:t>
            </w:r>
            <w:proofErr w:type="spellStart"/>
            <w:r w:rsidRPr="00DF722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гиперемирована</w:t>
            </w:r>
            <w:proofErr w:type="spellEnd"/>
            <w:r w:rsidRPr="00DF722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 При более длительном воздействии горчичников возможен ожог с образованием пузырей.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>Здравствуйте, меня зовут Мария Геннадьевна, мне необходимо провести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учение по постановки грелки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в домашних условиях.</w:t>
            </w:r>
          </w:p>
          <w:p w:rsidR="00F441CD" w:rsidRPr="002C529A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1. Проверить целостность грелки.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2. Налить в грелку воду на ½ - 2/3 объёма.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3. Вытеснить из грелки воздух (до появления в горловине воды).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4. Плотно закрутить пробку.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5. Проверить на герметичность, перевернув вниз пробкой.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6. Обернуть грелку пеленкой, наложить на согреваемый участок тела или рядом с ним.</w:t>
            </w:r>
          </w:p>
          <w:p w:rsidR="00F441CD" w:rsidRPr="002C529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2C529A">
              <w:rPr>
                <w:rFonts w:ascii="Times New Roman" w:hAnsi="Times New Roman"/>
                <w:sz w:val="24"/>
                <w:szCs w:val="24"/>
              </w:rPr>
              <w:t xml:space="preserve">7. Всё ли вам понятно? Есть какие-нибудь вопросы? Задавайте. Теперь я попрошу ответить на мои вопросы, чтобы я убедилась в том, что вы запомнили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занятие по постановки грелки в домашних условиях. </w:t>
            </w:r>
            <w:r w:rsidRPr="002C529A">
              <w:rPr>
                <w:rFonts w:ascii="Times New Roman" w:hAnsi="Times New Roman"/>
                <w:sz w:val="24"/>
                <w:szCs w:val="24"/>
              </w:rPr>
              <w:t>Спасибо за внимание. До свидания.</w:t>
            </w:r>
          </w:p>
          <w:p w:rsidR="00F441CD" w:rsidRPr="009762F8" w:rsidRDefault="00F441CD" w:rsidP="00F441CD">
            <w:pPr>
              <w:pStyle w:val="a3"/>
              <w:rPr>
                <w:b/>
                <w:color w:val="333333"/>
              </w:rPr>
            </w:pPr>
            <w:proofErr w:type="gramStart"/>
            <w:r w:rsidRPr="009762F8">
              <w:rPr>
                <w:b/>
                <w:color w:val="333333"/>
              </w:rPr>
              <w:t>п</w:t>
            </w:r>
            <w:proofErr w:type="gramEnd"/>
            <w:r w:rsidRPr="009762F8">
              <w:rPr>
                <w:b/>
                <w:color w:val="333333"/>
              </w:rPr>
              <w:t>римечания: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1. Грелка не должна обжигать, а давать приятное тепло.</w:t>
            </w:r>
          </w:p>
          <w:p w:rsidR="00F441CD" w:rsidRPr="002C529A" w:rsidRDefault="00F441CD" w:rsidP="00F441CD">
            <w:pPr>
              <w:pStyle w:val="a3"/>
            </w:pPr>
            <w:r w:rsidRPr="002C529A">
              <w:t xml:space="preserve">2. Для согревания недоношенного используют три грелки (по бокам и в ногах). Укладывают их на расстоянии ширины ладони взрослого человека от ребёнка, </w:t>
            </w:r>
            <w:r w:rsidRPr="002C529A">
              <w:lastRenderedPageBreak/>
              <w:t>накрывают вместе с ребёнком одеялом. Для контроля рядом с ребёнком кладут термометр (температура д.б. 28-32</w:t>
            </w:r>
            <w:proofErr w:type="gramStart"/>
            <w:r w:rsidRPr="002C529A">
              <w:t>ºС</w:t>
            </w:r>
            <w:proofErr w:type="gramEnd"/>
            <w:r w:rsidRPr="002C529A">
              <w:t>, а температура тела ребёнка при этом – 36,5-37ºС). Меняют грелки по очереди по часовой стрелке.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>Здравствуйте, меня зовут Мария Геннадьевна, мне необходимо провести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учение по постановки пузыря со льдом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в домашних условиях.</w:t>
            </w:r>
          </w:p>
          <w:p w:rsidR="00F441CD" w:rsidRPr="002C529A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Pr="005266B2" w:rsidRDefault="00F441CD" w:rsidP="00F441CD">
            <w:pPr>
              <w:pStyle w:val="a3"/>
              <w:rPr>
                <w:b/>
                <w:i/>
              </w:rPr>
            </w:pPr>
            <w:r w:rsidRPr="005266B2">
              <w:rPr>
                <w:b/>
                <w:i/>
              </w:rPr>
              <w:t>ПРИГОТОВИТЬ: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1. Резиновый пузырь.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2. Лёд, наколотый мелкими кусками (можно использовать холодную воду, снег).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3. Пелёнку.</w:t>
            </w:r>
          </w:p>
          <w:p w:rsidR="00F441CD" w:rsidRPr="005266B2" w:rsidRDefault="00F441CD" w:rsidP="00F441CD">
            <w:pPr>
              <w:pStyle w:val="a3"/>
              <w:rPr>
                <w:b/>
              </w:rPr>
            </w:pPr>
            <w:r w:rsidRPr="005266B2">
              <w:rPr>
                <w:b/>
              </w:rPr>
              <w:t>Выполнение обучения: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1. Проверить целостность пузыря.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2. Наполнить пузырь льдом.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3. Выжать воздух из пузыря.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4. Плотно закрутить крышку.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5. Проверить герметичность.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6. Завернуть пузырь в пелёнку.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7. Подвесить над местом, которое необходимо охладить так, чтобы пузырь не давил на ребёнка, а только слегка касался.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8. Длительность процедуры 30 минут.</w:t>
            </w:r>
          </w:p>
          <w:p w:rsidR="00F441CD" w:rsidRPr="002C529A" w:rsidRDefault="00F441CD" w:rsidP="00F441CD">
            <w:pPr>
              <w:pStyle w:val="a3"/>
              <w:rPr>
                <w:b/>
                <w:color w:val="333333"/>
              </w:rPr>
            </w:pPr>
            <w:r w:rsidRPr="002C529A">
              <w:rPr>
                <w:b/>
                <w:color w:val="333333"/>
              </w:rPr>
              <w:t>Завершение процедуры:</w:t>
            </w:r>
          </w:p>
          <w:p w:rsidR="00F441CD" w:rsidRPr="002C529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2C529A">
              <w:rPr>
                <w:rFonts w:ascii="Times New Roman" w:hAnsi="Times New Roman"/>
                <w:sz w:val="24"/>
                <w:szCs w:val="24"/>
              </w:rPr>
              <w:t>Всё ли вам понятно? Есть какие-нибудь вопросы? Задавайте. Теперь я попрошу ответить на мои вопросы, чтобы я убедилась в том, что вы запомнили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занятие по постановки пузыря со льдом в домашних условиях</w:t>
            </w:r>
            <w:r w:rsidRPr="002C529A">
              <w:rPr>
                <w:rFonts w:ascii="Times New Roman" w:hAnsi="Times New Roman"/>
                <w:sz w:val="24"/>
                <w:szCs w:val="24"/>
              </w:rPr>
              <w:t>. Спасибо за внимание. До свидания.</w:t>
            </w:r>
          </w:p>
          <w:p w:rsidR="00F441CD" w:rsidRPr="002C529A" w:rsidRDefault="00F441CD" w:rsidP="00F441CD">
            <w:pPr>
              <w:pStyle w:val="a3"/>
              <w:rPr>
                <w:b/>
              </w:rPr>
            </w:pPr>
            <w:r w:rsidRPr="002C529A">
              <w:rPr>
                <w:b/>
              </w:rPr>
              <w:t>ПРИМЕЧАНИЯ:</w:t>
            </w:r>
          </w:p>
          <w:p w:rsidR="00F441CD" w:rsidRPr="002C529A" w:rsidRDefault="00F441CD" w:rsidP="00F441CD">
            <w:pPr>
              <w:pStyle w:val="a3"/>
            </w:pPr>
            <w:r w:rsidRPr="002C529A">
              <w:t>1. Повторно применить пузырь со льдом можно через 30 минут после снятия.</w:t>
            </w:r>
          </w:p>
          <w:p w:rsidR="00F441CD" w:rsidRDefault="00F441CD" w:rsidP="00F441CD">
            <w:pPr>
              <w:pStyle w:val="a3"/>
            </w:pPr>
            <w:r w:rsidRPr="002C529A">
              <w:t>2. Колоть лёд в комнате, где находится ребёнок, нельзя.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EF50E3">
              <w:rPr>
                <w:rFonts w:ascii="Times New Roman" w:hAnsi="Times New Roman"/>
                <w:sz w:val="24"/>
                <w:szCs w:val="24"/>
              </w:rPr>
              <w:t>Здравствуйте, меня зовут Мария Геннадьевна, мне необходимо провести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учение по постановки согревающего компресса </w:t>
            </w:r>
            <w:r w:rsidRPr="00EE7A29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в домашних условиях.</w:t>
            </w:r>
          </w:p>
          <w:p w:rsidR="00F441CD" w:rsidRPr="002C529A" w:rsidRDefault="00F441CD" w:rsidP="00115CD2">
            <w:pPr>
              <w:pStyle w:val="a4"/>
              <w:numPr>
                <w:ilvl w:val="0"/>
                <w:numId w:val="13"/>
              </w:numPr>
              <w:tabs>
                <w:tab w:val="clear" w:pos="708"/>
                <w:tab w:val="left" w:pos="360"/>
              </w:tabs>
              <w:spacing w:after="200"/>
              <w:contextualSpacing/>
              <w:jc w:val="both"/>
              <w:rPr>
                <w:sz w:val="32"/>
              </w:rPr>
            </w:pPr>
            <w:r>
              <w:rPr>
                <w:szCs w:val="20"/>
              </w:rPr>
              <w:t>Объяснить пациенту суть и ход исследования. Получить его согласие на процедуру.</w:t>
            </w:r>
          </w:p>
          <w:p w:rsidR="00F441CD" w:rsidRPr="009762F8" w:rsidRDefault="00F441CD" w:rsidP="00F441CD">
            <w:pPr>
              <w:pStyle w:val="a3"/>
              <w:jc w:val="center"/>
              <w:rPr>
                <w:b/>
                <w:color w:val="000000"/>
              </w:rPr>
            </w:pPr>
            <w:r w:rsidRPr="009762F8">
              <w:rPr>
                <w:b/>
                <w:bCs/>
                <w:color w:val="000000"/>
              </w:rPr>
              <w:t>Подготовка к процедуре:</w:t>
            </w:r>
          </w:p>
          <w:p w:rsidR="00F441CD" w:rsidRPr="009762F8" w:rsidRDefault="00F441CD" w:rsidP="00115CD2">
            <w:pPr>
              <w:pStyle w:val="a3"/>
              <w:numPr>
                <w:ilvl w:val="0"/>
                <w:numId w:val="17"/>
              </w:numPr>
              <w:rPr>
                <w:color w:val="000000"/>
              </w:rPr>
            </w:pPr>
            <w:r w:rsidRPr="009762F8">
              <w:rPr>
                <w:color w:val="000000"/>
              </w:rPr>
              <w:t>марлевую салфетку, сложенную в 6—8 слоев,</w:t>
            </w:r>
          </w:p>
          <w:p w:rsidR="00F441CD" w:rsidRPr="009762F8" w:rsidRDefault="00F441CD" w:rsidP="00115CD2">
            <w:pPr>
              <w:pStyle w:val="a3"/>
              <w:numPr>
                <w:ilvl w:val="0"/>
                <w:numId w:val="17"/>
              </w:numPr>
              <w:rPr>
                <w:color w:val="000000"/>
              </w:rPr>
            </w:pPr>
            <w:r w:rsidRPr="009762F8">
              <w:rPr>
                <w:color w:val="000000"/>
              </w:rPr>
              <w:t>раствор для смачивания ткани (вода комнатной температуры, спирт 40° или раствор уксуса 6%-ного — 1 чайная ложка уксуса на пол-литра воды),</w:t>
            </w:r>
          </w:p>
          <w:p w:rsidR="00F441CD" w:rsidRPr="009762F8" w:rsidRDefault="00F441CD" w:rsidP="00115CD2">
            <w:pPr>
              <w:pStyle w:val="a3"/>
              <w:numPr>
                <w:ilvl w:val="0"/>
                <w:numId w:val="17"/>
              </w:numPr>
              <w:rPr>
                <w:color w:val="000000"/>
              </w:rPr>
            </w:pPr>
            <w:r w:rsidRPr="009762F8">
              <w:rPr>
                <w:color w:val="000000"/>
              </w:rPr>
              <w:t>клеенку или вощаная бумага,</w:t>
            </w:r>
          </w:p>
          <w:p w:rsidR="00F441CD" w:rsidRPr="009762F8" w:rsidRDefault="00F441CD" w:rsidP="00115CD2">
            <w:pPr>
              <w:pStyle w:val="a3"/>
              <w:numPr>
                <w:ilvl w:val="0"/>
                <w:numId w:val="17"/>
              </w:numPr>
              <w:rPr>
                <w:color w:val="000000"/>
              </w:rPr>
            </w:pPr>
            <w:r w:rsidRPr="009762F8">
              <w:rPr>
                <w:color w:val="000000"/>
              </w:rPr>
              <w:t>вату </w:t>
            </w:r>
          </w:p>
          <w:p w:rsidR="00F441CD" w:rsidRPr="009762F8" w:rsidRDefault="00F441CD" w:rsidP="00115CD2">
            <w:pPr>
              <w:pStyle w:val="a3"/>
              <w:numPr>
                <w:ilvl w:val="0"/>
                <w:numId w:val="17"/>
              </w:numPr>
              <w:rPr>
                <w:color w:val="000000"/>
              </w:rPr>
            </w:pPr>
            <w:r w:rsidRPr="009762F8">
              <w:rPr>
                <w:color w:val="000000"/>
              </w:rPr>
              <w:t>бинт, ножницы</w:t>
            </w:r>
          </w:p>
          <w:p w:rsidR="00F441CD" w:rsidRPr="009B11B6" w:rsidRDefault="00F441CD" w:rsidP="00F441CD">
            <w:pPr>
              <w:pStyle w:val="a3"/>
              <w:jc w:val="center"/>
              <w:rPr>
                <w:b/>
                <w:color w:val="000000"/>
              </w:rPr>
            </w:pPr>
            <w:r w:rsidRPr="009B11B6">
              <w:rPr>
                <w:b/>
                <w:color w:val="000000"/>
              </w:rPr>
              <w:t>Выполнение</w:t>
            </w:r>
            <w:r>
              <w:rPr>
                <w:b/>
                <w:color w:val="000000"/>
              </w:rPr>
              <w:t xml:space="preserve"> процедуры</w:t>
            </w:r>
            <w:r w:rsidRPr="009B11B6">
              <w:rPr>
                <w:b/>
                <w:color w:val="000000"/>
              </w:rPr>
              <w:t>: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1. </w:t>
            </w:r>
            <w:r w:rsidRPr="009762F8">
              <w:rPr>
                <w:color w:val="000000"/>
              </w:rPr>
              <w:t>Наложите на кожу марлевую салфетку, сложенную в 6— 8 слоев, смоченную одним из растворов и хорошо отжатую.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2. Покройте ткань куском вощаной бумаги (клеенки), которая на 1,5—2 см шире влажной салфетки.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3. Положите толстый слой ваты (размером больше предыдущего слоя компресса на 1,5—2 см).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4. Зафиксируйте компресс бинтом.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5. Запишите время постановки компресса: компресс держат от 6 до 12 часов.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6. Через 2 часа просуньте палец под компресс и убедитесь, что салфетка влажная, а кожа теплая (если через 1,5—2 часа салфетка сухая, то компресс наложен неправильно).</w:t>
            </w:r>
          </w:p>
          <w:p w:rsidR="00F441CD" w:rsidRPr="009762F8" w:rsidRDefault="00F441CD" w:rsidP="00F441CD">
            <w:pPr>
              <w:pStyle w:val="a3"/>
              <w:rPr>
                <w:color w:val="000000"/>
              </w:rPr>
            </w:pPr>
            <w:r w:rsidRPr="009762F8">
              <w:rPr>
                <w:color w:val="000000"/>
              </w:rPr>
              <w:t>7. В определенное время снимите компресс, протрите кожу теплой водой, просушите салфеткой; тепло укутайте место постановки компресса.</w:t>
            </w:r>
          </w:p>
          <w:p w:rsidR="00F441CD" w:rsidRPr="009B11B6" w:rsidRDefault="00F441CD" w:rsidP="00F441CD">
            <w:pPr>
              <w:pStyle w:val="a3"/>
              <w:jc w:val="center"/>
              <w:rPr>
                <w:b/>
                <w:color w:val="333333"/>
              </w:rPr>
            </w:pPr>
            <w:r w:rsidRPr="009B11B6">
              <w:rPr>
                <w:b/>
                <w:color w:val="333333"/>
              </w:rPr>
              <w:t>Завершение процедуры:</w:t>
            </w:r>
          </w:p>
          <w:p w:rsidR="00F441CD" w:rsidRDefault="00F441CD" w:rsidP="00F441CD">
            <w:pPr>
              <w:pStyle w:val="a3"/>
              <w:rPr>
                <w:rFonts w:ascii="Arial" w:hAnsi="Arial" w:cs="Arial"/>
                <w:color w:val="000000"/>
              </w:rPr>
            </w:pPr>
            <w:r w:rsidRPr="002C529A">
              <w:t>Всё ли вам понятно? Есть какие-нибудь вопросы? Задавайте. Теперь я попрошу ответить на мои вопросы, чтобы я убедилась в том, что вы запомнили</w:t>
            </w:r>
            <w:r>
              <w:t xml:space="preserve"> занятие по постановки пузыря со льдом в домашних условиях</w:t>
            </w:r>
            <w:r w:rsidRPr="002C529A">
              <w:t>. Спасибо за внимание. До свидания</w:t>
            </w:r>
            <w:r>
              <w:t>.</w:t>
            </w:r>
          </w:p>
          <w:p w:rsidR="00F441CD" w:rsidRDefault="00F441CD" w:rsidP="00F441CD">
            <w:pPr>
              <w:rPr>
                <w:rStyle w:val="af3"/>
                <w:rFonts w:ascii="Times New Roman" w:hAnsi="Times New Roman"/>
                <w:b w:val="0"/>
                <w:sz w:val="24"/>
                <w:szCs w:val="23"/>
                <w:shd w:val="clear" w:color="auto" w:fill="FFFFFF"/>
              </w:rPr>
            </w:pPr>
            <w:r w:rsidRPr="009B11B6">
              <w:rPr>
                <w:rStyle w:val="af3"/>
                <w:rFonts w:ascii="Times New Roman" w:hAnsi="Times New Roman"/>
                <w:b w:val="0"/>
                <w:sz w:val="24"/>
                <w:szCs w:val="23"/>
                <w:shd w:val="clear" w:color="auto" w:fill="FFFFFF"/>
              </w:rPr>
              <w:t xml:space="preserve">Здравствуйте, я Мария Геннадьевна мне нужно провести </w:t>
            </w:r>
            <w:r w:rsidRPr="009B11B6">
              <w:rPr>
                <w:rStyle w:val="af3"/>
                <w:rFonts w:ascii="Times New Roman" w:hAnsi="Times New Roman"/>
                <w:b w:val="0"/>
                <w:sz w:val="24"/>
                <w:szCs w:val="23"/>
                <w:highlight w:val="green"/>
                <w:shd w:val="clear" w:color="auto" w:fill="FFFFFF"/>
              </w:rPr>
              <w:t>Обучение пациента ингаляции лекарственного средства через нос</w:t>
            </w:r>
            <w:r>
              <w:rPr>
                <w:rStyle w:val="af3"/>
                <w:rFonts w:ascii="Times New Roman" w:hAnsi="Times New Roman"/>
                <w:b w:val="0"/>
                <w:sz w:val="24"/>
                <w:szCs w:val="23"/>
                <w:shd w:val="clear" w:color="auto" w:fill="FFFFFF"/>
              </w:rPr>
              <w:t>.</w:t>
            </w:r>
          </w:p>
          <w:p w:rsidR="00F441CD" w:rsidRPr="009762F8" w:rsidRDefault="00F441CD" w:rsidP="00F441CD">
            <w:pPr>
              <w:pStyle w:val="a3"/>
              <w:shd w:val="clear" w:color="auto" w:fill="FFFFFF"/>
              <w:ind w:right="300"/>
              <w:rPr>
                <w:szCs w:val="23"/>
              </w:rPr>
            </w:pPr>
            <w:r w:rsidRPr="009762F8">
              <w:rPr>
                <w:szCs w:val="23"/>
              </w:rPr>
              <w:t xml:space="preserve">Оснащение: два пустых баллончика из-под аэрозольного лекарственного средства; </w:t>
            </w:r>
            <w:r w:rsidRPr="009762F8">
              <w:rPr>
                <w:szCs w:val="23"/>
              </w:rPr>
              <w:lastRenderedPageBreak/>
              <w:t>лекарственный препарат.</w:t>
            </w:r>
          </w:p>
          <w:p w:rsidR="00F441CD" w:rsidRDefault="00F441CD" w:rsidP="00F441CD">
            <w:pPr>
              <w:pStyle w:val="a3"/>
              <w:shd w:val="clear" w:color="auto" w:fill="FFFFFF"/>
              <w:ind w:left="300" w:right="300"/>
              <w:jc w:val="center"/>
              <w:rPr>
                <w:b/>
                <w:sz w:val="23"/>
                <w:szCs w:val="23"/>
              </w:rPr>
            </w:pPr>
          </w:p>
          <w:p w:rsidR="00F441CD" w:rsidRPr="009762F8" w:rsidRDefault="00F441CD" w:rsidP="00F441CD">
            <w:pPr>
              <w:pStyle w:val="a3"/>
              <w:shd w:val="clear" w:color="auto" w:fill="FFFFFF"/>
              <w:ind w:left="300" w:right="300"/>
              <w:jc w:val="center"/>
              <w:rPr>
                <w:b/>
                <w:szCs w:val="23"/>
              </w:rPr>
            </w:pPr>
            <w:r w:rsidRPr="009762F8">
              <w:rPr>
                <w:b/>
                <w:szCs w:val="23"/>
              </w:rPr>
              <w:t>Подготовка к обучению: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>
              <w:rPr>
                <w:rFonts w:ascii="Verdana" w:hAnsi="Verdana"/>
                <w:color w:val="424242"/>
                <w:sz w:val="23"/>
                <w:szCs w:val="23"/>
              </w:rPr>
              <w:t xml:space="preserve">1. </w:t>
            </w:r>
            <w:r w:rsidRPr="0081490D">
              <w:rPr>
                <w:szCs w:val="23"/>
              </w:rPr>
              <w:t>Уточнить у пациента информированность о лекарственном средстве, ходе процедуры, получить его согласие.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2. Прочитать название лекарственного средства.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3. Вымыть руки.</w:t>
            </w:r>
          </w:p>
          <w:p w:rsidR="00F441CD" w:rsidRPr="009B11B6" w:rsidRDefault="00F441CD" w:rsidP="00F441CD">
            <w:pPr>
              <w:pStyle w:val="a3"/>
              <w:shd w:val="clear" w:color="auto" w:fill="FFFFFF"/>
              <w:ind w:left="300" w:right="300"/>
              <w:jc w:val="center"/>
              <w:rPr>
                <w:b/>
                <w:szCs w:val="23"/>
              </w:rPr>
            </w:pPr>
            <w:r w:rsidRPr="009B11B6">
              <w:rPr>
                <w:b/>
                <w:szCs w:val="23"/>
              </w:rPr>
              <w:t>Обучение</w:t>
            </w:r>
            <w:r>
              <w:rPr>
                <w:b/>
                <w:szCs w:val="23"/>
              </w:rPr>
              <w:t>: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>
              <w:rPr>
                <w:rFonts w:ascii="Verdana" w:hAnsi="Verdana"/>
                <w:color w:val="424242"/>
                <w:sz w:val="23"/>
                <w:szCs w:val="23"/>
              </w:rPr>
              <w:t xml:space="preserve">4. </w:t>
            </w:r>
            <w:r w:rsidRPr="0081490D">
              <w:rPr>
                <w:szCs w:val="23"/>
              </w:rPr>
              <w:t>Дать пациенту и взять себе по пустому баллончику из-под аэрозольного лекарственного средства.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5. Помочь пациенту сесть.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6. Продемонстрировать пациенту выполнение процедуры, используя ингаляционный баллончик без лекарственного средства: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а) снять с ингалятора защитный колпачок;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б) перевернуть баллончик с аэрозолем вверх дном и встряхнуть его;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в) слегка запрокинуть голову, склонить её к правому плечу;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г) прижать пальцем правое крыло носа к носовой перегородке;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proofErr w:type="spellStart"/>
            <w:r w:rsidRPr="0081490D">
              <w:rPr>
                <w:szCs w:val="23"/>
              </w:rPr>
              <w:t>д</w:t>
            </w:r>
            <w:proofErr w:type="spellEnd"/>
            <w:r w:rsidRPr="0081490D">
              <w:rPr>
                <w:szCs w:val="23"/>
              </w:rPr>
              <w:t>) сделать глубокий выдох через рот;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е) ввести кончик мундштука в левую половину носа;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ж) сделать глубокий вдох через нос и одновременно нажать на дно баллончика;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proofErr w:type="spellStart"/>
            <w:r w:rsidRPr="0081490D">
              <w:rPr>
                <w:szCs w:val="23"/>
              </w:rPr>
              <w:t>з</w:t>
            </w:r>
            <w:proofErr w:type="spellEnd"/>
            <w:r w:rsidRPr="0081490D">
              <w:rPr>
                <w:szCs w:val="23"/>
              </w:rPr>
              <w:t xml:space="preserve">) извлечь кончик мундштука из носа, задержать дыхание на 5-10 </w:t>
            </w:r>
            <w:proofErr w:type="gramStart"/>
            <w:r w:rsidRPr="0081490D">
              <w:rPr>
                <w:szCs w:val="23"/>
              </w:rPr>
              <w:t>с</w:t>
            </w:r>
            <w:proofErr w:type="gramEnd"/>
            <w:r w:rsidRPr="0081490D">
              <w:rPr>
                <w:szCs w:val="23"/>
              </w:rPr>
              <w:t xml:space="preserve"> (акцентировать </w:t>
            </w:r>
            <w:proofErr w:type="gramStart"/>
            <w:r w:rsidRPr="0081490D">
              <w:rPr>
                <w:szCs w:val="23"/>
              </w:rPr>
              <w:t>на</w:t>
            </w:r>
            <w:proofErr w:type="gramEnd"/>
            <w:r w:rsidRPr="0081490D">
              <w:rPr>
                <w:szCs w:val="23"/>
              </w:rPr>
              <w:t xml:space="preserve"> этом внимание пациента);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и) сделать спокойный выдох;</w:t>
            </w:r>
          </w:p>
          <w:p w:rsidR="00F441CD" w:rsidRPr="0081490D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>к) при ингаляции в правую половину носа склонить голову к левому плечу и прижать к носовой перегородке левое крыло носа.</w:t>
            </w:r>
          </w:p>
          <w:p w:rsidR="00F441CD" w:rsidRPr="0081490D" w:rsidRDefault="00F441CD" w:rsidP="00F441CD">
            <w:pPr>
              <w:pStyle w:val="a3"/>
              <w:ind w:left="300" w:right="300"/>
              <w:rPr>
                <w:szCs w:val="23"/>
              </w:rPr>
            </w:pPr>
          </w:p>
          <w:p w:rsidR="00F441CD" w:rsidRPr="0081490D" w:rsidRDefault="00F441CD" w:rsidP="00F441CD">
            <w:pPr>
              <w:pStyle w:val="a3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 xml:space="preserve">7. </w:t>
            </w:r>
            <w:proofErr w:type="gramStart"/>
            <w:r w:rsidRPr="0081490D">
              <w:rPr>
                <w:szCs w:val="23"/>
              </w:rPr>
              <w:t>Предложить пациенту выполнить эту процедуру самостоятельно вначале с пустым, затем с действующим ингалятором в вашем присутствии.</w:t>
            </w:r>
            <w:proofErr w:type="gramEnd"/>
          </w:p>
          <w:p w:rsidR="00F441CD" w:rsidRPr="0081490D" w:rsidRDefault="00F441CD" w:rsidP="00F441CD">
            <w:pPr>
              <w:pStyle w:val="a3"/>
              <w:ind w:left="300" w:right="300"/>
              <w:rPr>
                <w:szCs w:val="23"/>
              </w:rPr>
            </w:pPr>
            <w:r w:rsidRPr="0081490D">
              <w:rPr>
                <w:szCs w:val="23"/>
              </w:rPr>
              <w:t xml:space="preserve">8. Информировать пациента: после каждой ингаляции мундштук необходимо </w:t>
            </w:r>
            <w:r w:rsidRPr="0081490D">
              <w:rPr>
                <w:szCs w:val="23"/>
              </w:rPr>
              <w:lastRenderedPageBreak/>
              <w:t>промыть водой с мылом и вытереть насухо.</w:t>
            </w:r>
          </w:p>
          <w:p w:rsidR="00F441CD" w:rsidRDefault="00F441CD" w:rsidP="00F441CD">
            <w:pPr>
              <w:pStyle w:val="a3"/>
              <w:ind w:left="300" w:right="300"/>
              <w:jc w:val="center"/>
              <w:rPr>
                <w:b/>
                <w:szCs w:val="23"/>
              </w:rPr>
            </w:pPr>
          </w:p>
          <w:p w:rsidR="00F441CD" w:rsidRPr="009B11B6" w:rsidRDefault="00F441CD" w:rsidP="00F441CD">
            <w:pPr>
              <w:pStyle w:val="a3"/>
              <w:ind w:left="300" w:right="30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Окончание процедуры:</w:t>
            </w:r>
          </w:p>
          <w:p w:rsidR="00F441CD" w:rsidRDefault="00F441CD" w:rsidP="00F441CD">
            <w:pPr>
              <w:pStyle w:val="a3"/>
              <w:ind w:left="300" w:right="3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 Закрыть защитным колпачком ингалятор и убрать его в специально отведённое место.</w:t>
            </w:r>
          </w:p>
          <w:p w:rsidR="00F441CD" w:rsidRPr="009B11B6" w:rsidRDefault="00F441CD" w:rsidP="00F441CD">
            <w:pPr>
              <w:pStyle w:val="a3"/>
              <w:shd w:val="clear" w:color="auto" w:fill="FFFFFF"/>
              <w:ind w:left="300" w:right="300"/>
              <w:rPr>
                <w:szCs w:val="23"/>
              </w:rPr>
            </w:pPr>
            <w:r w:rsidRPr="009B11B6">
              <w:rPr>
                <w:szCs w:val="23"/>
              </w:rPr>
              <w:t>10. Вымыть руки.</w:t>
            </w:r>
          </w:p>
          <w:p w:rsidR="00F441CD" w:rsidRDefault="00F441CD" w:rsidP="00F441CD">
            <w:pPr>
              <w:pStyle w:val="a3"/>
              <w:shd w:val="clear" w:color="auto" w:fill="FFFFFF"/>
              <w:ind w:left="300" w:right="300"/>
            </w:pPr>
            <w:r w:rsidRPr="009B11B6">
              <w:rPr>
                <w:szCs w:val="23"/>
              </w:rPr>
              <w:t xml:space="preserve">11. </w:t>
            </w:r>
            <w:r w:rsidRPr="002C529A">
              <w:t>Всё ли вам понятно? Есть какие-нибудь вопросы? Задавайте. Теперь я попрошу ответить на мои вопросы, чтобы я убедилась в том, что вы запомнили</w:t>
            </w:r>
            <w:r>
              <w:t xml:space="preserve"> занятие по постановки пузыря со льдом в домашних условиях</w:t>
            </w:r>
            <w:r w:rsidRPr="002C529A">
              <w:t>. Спасибо за внимание. До свидания</w:t>
            </w:r>
            <w:r>
              <w:t>.</w:t>
            </w:r>
          </w:p>
          <w:p w:rsidR="00F441CD" w:rsidRPr="009B11B6" w:rsidRDefault="00F441CD" w:rsidP="00F441CD">
            <w:pPr>
              <w:pStyle w:val="a3"/>
              <w:shd w:val="clear" w:color="auto" w:fill="FFFFFF"/>
              <w:ind w:right="300"/>
              <w:rPr>
                <w:szCs w:val="23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DF73FF">
                    <w:t>Обучение   пациента подготовке к эндоскопическим методам исследования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F54187">
                    <w:t>Обучение окружающих приемам самопомощи при обструкции дыхательных путей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F54187">
                    <w:t>Обучение пациента ингаляции лекарственного средства через рот и нос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F54187">
                    <w:t>Обучение  пациента самостоятельной постановки банок, горчичников, грелки, пузыря со льдом и различных видов компрессов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F54187">
                    <w:t>Обучение  пациента самоконтролю АД, пульса и ЧДД, температуры тела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1490D" w:rsidRDefault="00F441CD" w:rsidP="00F441CD">
                  <w:pPr>
                    <w:pStyle w:val="a4"/>
                  </w:pPr>
                  <w:r w:rsidRPr="00DF73FF">
                    <w:t>Обучение   пациента подготовке к ультразвуковым методам исследования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Pr="009B11B6" w:rsidRDefault="00F441CD" w:rsidP="00F441CD">
            <w:pPr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F441CD" w:rsidRPr="00DF7226" w:rsidRDefault="00F441CD" w:rsidP="00F441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41CD" w:rsidRDefault="00F441CD" w:rsidP="00F441CD"/>
          <w:p w:rsidR="00F441CD" w:rsidRPr="005E5D43" w:rsidRDefault="00F441CD" w:rsidP="00F441CD"/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</w:p>
          <w:p w:rsidR="00F441CD" w:rsidRPr="00375BB1" w:rsidRDefault="00F441CD" w:rsidP="00F441CD">
            <w:pPr>
              <w:tabs>
                <w:tab w:val="left" w:pos="360"/>
              </w:tabs>
              <w:contextualSpacing/>
              <w:jc w:val="both"/>
              <w:rPr>
                <w:sz w:val="32"/>
              </w:rPr>
            </w:pPr>
          </w:p>
          <w:p w:rsidR="00F441CD" w:rsidRPr="00CB3788" w:rsidRDefault="00F441CD" w:rsidP="00F441CD">
            <w:pPr>
              <w:tabs>
                <w:tab w:val="left" w:pos="360"/>
              </w:tabs>
              <w:contextualSpacing/>
              <w:jc w:val="both"/>
              <w:rPr>
                <w:sz w:val="32"/>
              </w:rPr>
            </w:pPr>
          </w:p>
          <w:p w:rsidR="00F441CD" w:rsidRPr="00CB378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Pr="00CB3788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Pr="00FF5146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ind w:left="735"/>
              <w:contextualSpacing/>
              <w:jc w:val="both"/>
            </w:pPr>
          </w:p>
          <w:p w:rsidR="00F441CD" w:rsidRPr="00FF5146" w:rsidRDefault="00F441CD" w:rsidP="00F441CD">
            <w:p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7"/>
                <w:lang w:eastAsia="ru-RU"/>
              </w:rPr>
            </w:pPr>
          </w:p>
          <w:p w:rsidR="00F441CD" w:rsidRPr="00FD3B31" w:rsidRDefault="00F441CD" w:rsidP="00F441CD">
            <w:pPr>
              <w:rPr>
                <w:rFonts w:eastAsiaTheme="minorEastAsia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/>
    <w:p w:rsidR="00F441CD" w:rsidRDefault="00F441CD" w:rsidP="00F441CD">
      <w:r>
        <w:br w:type="page"/>
      </w: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781"/>
        <w:gridCol w:w="425"/>
        <w:gridCol w:w="426"/>
      </w:tblGrid>
      <w:tr w:rsidR="00F441CD" w:rsidTr="00F441CD">
        <w:trPr>
          <w:cantSplit/>
          <w:trHeight w:val="13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</w:t>
            </w:r>
          </w:p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0D6">
              <w:rPr>
                <w:rFonts w:ascii="Times New Roman" w:hAnsi="Times New Roman"/>
                <w:b/>
                <w:sz w:val="24"/>
                <w:szCs w:val="24"/>
              </w:rPr>
              <w:t>3 План Рабочего дня в «Стационаре»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Подача увлажненного кислорода</w:t>
            </w:r>
            <w:r>
              <w:t>.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Уход  за носовой канюлей при оксигенотерапии</w:t>
            </w:r>
            <w:r>
              <w:t>.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Заполнение  документации при приеме пациента</w:t>
            </w:r>
            <w:r>
              <w:t>.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Проведение осмотра и осуществление мероприятий при выявлении педикулеза</w:t>
            </w:r>
            <w:r>
              <w:t>.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Полная санитарная обработка пациента</w:t>
            </w:r>
          </w:p>
          <w:p w:rsidR="00F441CD" w:rsidRPr="00276B1B" w:rsidRDefault="00F441CD" w:rsidP="00115CD2">
            <w:pPr>
              <w:pStyle w:val="a4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F54187">
              <w:t>Частичная санитарная обработка пациента</w:t>
            </w:r>
            <w:r>
              <w:t>.</w:t>
            </w:r>
          </w:p>
          <w:p w:rsidR="00F441CD" w:rsidRDefault="00F441CD" w:rsidP="00F441CD">
            <w:pPr>
              <w:pStyle w:val="a4"/>
            </w:pPr>
          </w:p>
          <w:p w:rsidR="00F441CD" w:rsidRPr="00276B1B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ConsNormal"/>
              <w:ind w:firstLine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1B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Подача  кислорода через носовой катетер, канюлю.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уменьшить гипоксию тканей.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rStyle w:val="af3"/>
                <w:sz w:val="24"/>
                <w:u w:val="single"/>
              </w:rPr>
              <w:t>Показания</w:t>
            </w:r>
            <w:r>
              <w:rPr>
                <w:b/>
                <w:sz w:val="24"/>
                <w:u w:val="single"/>
              </w:rPr>
              <w:t>:</w:t>
            </w:r>
            <w:r>
              <w:rPr>
                <w:sz w:val="24"/>
              </w:rPr>
              <w:t xml:space="preserve"> назначения врача при заболеваниях органов кро</w:t>
            </w:r>
            <w:r>
              <w:rPr>
                <w:sz w:val="24"/>
              </w:rPr>
              <w:softHyphen/>
              <w:t>вообращения и органов дыхания, с профилактической целью беременным женщинам, детям, лётчикам, стюардессам, подводникам (работающим в разряженном воздухе), пожилым и престарелым людям.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rStyle w:val="af3"/>
                <w:sz w:val="24"/>
                <w:u w:val="single"/>
              </w:rPr>
              <w:t>Оснащение:</w:t>
            </w:r>
            <w:r>
              <w:rPr>
                <w:rStyle w:val="apple-converted-space"/>
                <w:sz w:val="24"/>
              </w:rPr>
              <w:t> </w:t>
            </w:r>
            <w:r>
              <w:rPr>
                <w:sz w:val="24"/>
              </w:rPr>
              <w:t xml:space="preserve">аппарат Боброва, дистиллированная вода, или 2%-ный раствор натрия гидрокарбоната (при ацидозе), или спирт 95%-ный. </w:t>
            </w:r>
            <w:proofErr w:type="gramStart"/>
            <w:r>
              <w:rPr>
                <w:rStyle w:val="af3"/>
                <w:sz w:val="24"/>
              </w:rPr>
              <w:t>Стерильно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лоток, носовой катетер, носовые канюли, стерильный глицерин, шпатель, бинт, лейкопластырь.</w:t>
            </w:r>
            <w:proofErr w:type="gramEnd"/>
          </w:p>
          <w:p w:rsidR="00F441CD" w:rsidRPr="00276B1B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3"/>
                <w:szCs w:val="23"/>
                <w:lang w:eastAsia="en-US"/>
              </w:rPr>
            </w:pPr>
            <w:r w:rsidRPr="00276B1B"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t>Подготовка к процедуре</w:t>
            </w: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t>: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Провести идентификацию пациента. 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Вымыть и осушить руки, надеть стерильные перчатки.</w:t>
            </w:r>
          </w:p>
          <w:p w:rsidR="00F441CD" w:rsidRDefault="00F441CD" w:rsidP="00F441CD">
            <w:pPr>
              <w:rPr>
                <w:rFonts w:eastAsiaTheme="minorEastAsia"/>
                <w:sz w:val="24"/>
              </w:rPr>
            </w:pPr>
            <w:r>
              <w:rPr>
                <w:sz w:val="24"/>
              </w:rPr>
              <w:t>Подготовить к работе аппарат Боброва: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а) налить в чистую стеклянную емкость дистиллированную воду, или 2%-ный раствор натрия гидрокарбоната (при ацидозе), или спирт 95%-ный (2/3 объема при сердечной астме), температура 30—40</w:t>
            </w:r>
            <w:proofErr w:type="gramStart"/>
            <w:r>
              <w:rPr>
                <w:lang w:eastAsia="en-US"/>
              </w:rPr>
              <w:t>°С</w:t>
            </w:r>
            <w:proofErr w:type="gramEnd"/>
            <w:r>
              <w:rPr>
                <w:lang w:eastAsia="en-US"/>
              </w:rPr>
              <w:t xml:space="preserve"> (спирт 20%-ный и </w:t>
            </w:r>
            <w:proofErr w:type="spellStart"/>
            <w:r>
              <w:rPr>
                <w:lang w:eastAsia="en-US"/>
              </w:rPr>
              <w:t>антифомсилан</w:t>
            </w:r>
            <w:proofErr w:type="spellEnd"/>
            <w:r>
              <w:rPr>
                <w:lang w:eastAsia="en-US"/>
              </w:rPr>
              <w:t xml:space="preserve"> служат </w:t>
            </w:r>
            <w:proofErr w:type="spellStart"/>
            <w:r>
              <w:rPr>
                <w:lang w:eastAsia="en-US"/>
              </w:rPr>
              <w:t>пеногасителями</w:t>
            </w:r>
            <w:proofErr w:type="spellEnd"/>
            <w:r>
              <w:rPr>
                <w:lang w:eastAsia="en-US"/>
              </w:rPr>
              <w:t xml:space="preserve"> и ис</w:t>
            </w:r>
            <w:r>
              <w:rPr>
                <w:lang w:eastAsia="en-US"/>
              </w:rPr>
              <w:softHyphen/>
              <w:t>пользуются при наличии у пациента отека легких).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б) обеспечить герметичность соединений при помощи винта на пробке.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center"/>
              <w:rPr>
                <w:b/>
                <w:lang w:eastAsia="en-US"/>
              </w:rPr>
            </w:pPr>
            <w:r w:rsidRPr="00276B1B">
              <w:rPr>
                <w:b/>
                <w:lang w:eastAsia="en-US"/>
              </w:rPr>
              <w:lastRenderedPageBreak/>
              <w:t>Выполнение процедуры: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 xml:space="preserve">Определить длину вводимой части катетера (расстояние от </w:t>
            </w:r>
            <w:proofErr w:type="spellStart"/>
            <w:r>
              <w:rPr>
                <w:lang w:eastAsia="en-US"/>
              </w:rPr>
              <w:t>козелка</w:t>
            </w:r>
            <w:proofErr w:type="spellEnd"/>
            <w:r>
              <w:rPr>
                <w:lang w:eastAsia="en-US"/>
              </w:rPr>
              <w:t xml:space="preserve"> ушной раковины до входа в нос - приблизительно 15 см), поставить метку.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Облить стерильным глицерином вводимую часть катетера в целях предупреждения травмы слизи</w:t>
            </w:r>
            <w:r>
              <w:rPr>
                <w:lang w:eastAsia="en-US"/>
              </w:rPr>
              <w:softHyphen/>
              <w:t>стой носа (можно подсоединить носовые канюли).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Ввести катетер в нижний носовой ход до метки (катетера виден при осмотре зева шпателем).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Осмотреть зев, придавив шпателем корень языка.  Убедиться, что кончик катетера виден при осмотре зева.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Сбросить шпатель в дезинфицирующий раствор.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F441CD" w:rsidRPr="00276B1B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 xml:space="preserve">Соединить с аппаратом Боброва, заполненным дистиллированной водой или 96% </w:t>
            </w:r>
            <w:proofErr w:type="spellStart"/>
            <w:r>
              <w:rPr>
                <w:lang w:eastAsia="en-US"/>
              </w:rPr>
              <w:t>ным</w:t>
            </w:r>
            <w:proofErr w:type="spellEnd"/>
            <w:r>
              <w:rPr>
                <w:lang w:eastAsia="en-US"/>
              </w:rPr>
              <w:t xml:space="preserve"> спиртом, или другим </w:t>
            </w:r>
            <w:proofErr w:type="spellStart"/>
            <w:r>
              <w:rPr>
                <w:lang w:eastAsia="en-US"/>
              </w:rPr>
              <w:t>пеногасителем</w:t>
            </w:r>
            <w:proofErr w:type="spellEnd"/>
            <w:r>
              <w:rPr>
                <w:lang w:eastAsia="en-US"/>
              </w:rPr>
              <w:t>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Открыть вентиль источника кислорода, отрегулировать скорость подачи кислорода по назначению врача.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Осмотреть слизистую носа пациента.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jc w:val="center"/>
              <w:rPr>
                <w:b/>
                <w:lang w:eastAsia="en-US"/>
              </w:rPr>
            </w:pPr>
            <w:r w:rsidRPr="00276B1B">
              <w:rPr>
                <w:b/>
                <w:lang w:eastAsia="en-US"/>
              </w:rPr>
              <w:t>Завершение процедуры: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Удалить катетер (или снять носовую канюлю). Сбросить в емкость для сбора отходов класса Б.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Шпатель,  лоток, погрузить в соответствующие емкости для дезинфекции,  продезинфицировать аппарат Боброва.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Снять перчатки, Сбросить в емкость для сбора отходов класса Б. провести гигиеническую обработку рук.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after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Сделать соответствующую запись о выполненной процедуре в медицинской документации.</w:t>
            </w:r>
          </w:p>
          <w:p w:rsidR="00F441CD" w:rsidRDefault="00F441CD" w:rsidP="00F441CD">
            <w:r>
              <w:rPr>
                <w:b/>
                <w:sz w:val="24"/>
              </w:rPr>
              <w:t>Примечание:</w:t>
            </w:r>
            <w:r>
              <w:rPr>
                <w:sz w:val="24"/>
              </w:rPr>
              <w:t xml:space="preserve"> продолжительность ингаляции 40-60 минут по графику, назначенному врачом. Катетер может оставаться в полости носа не более 12 </w:t>
            </w:r>
            <w:proofErr w:type="spellStart"/>
            <w:r>
              <w:rPr>
                <w:sz w:val="24"/>
              </w:rPr>
              <w:t>часов</w:t>
            </w:r>
            <w:proofErr w:type="gramStart"/>
            <w:r>
              <w:rPr>
                <w:sz w:val="24"/>
              </w:rPr>
              <w:t>.</w:t>
            </w:r>
            <w:r>
              <w:t>К</w:t>
            </w:r>
            <w:proofErr w:type="gramEnd"/>
            <w:r>
              <w:t>ислород</w:t>
            </w:r>
            <w:proofErr w:type="spellEnd"/>
            <w:r>
              <w:t xml:space="preserve"> можно подавать через кислородный аппарат ОXY-6000, кислородной подушки, централизованно через носовые канюли, лицевую маску, маску </w:t>
            </w:r>
            <w:proofErr w:type="spellStart"/>
            <w:r>
              <w:t>Вентуры</w:t>
            </w:r>
            <w:proofErr w:type="spellEnd"/>
            <w:r>
              <w:t xml:space="preserve"> (частично возвратная и невозвратная), лицевую ширму.</w:t>
            </w:r>
          </w:p>
          <w:p w:rsidR="00F441CD" w:rsidRDefault="00F441CD" w:rsidP="00F441CD"/>
          <w:p w:rsidR="00F441CD" w:rsidRDefault="00F441CD" w:rsidP="00F441CD"/>
          <w:p w:rsidR="00F441CD" w:rsidRDefault="00F441CD" w:rsidP="00F441CD"/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2B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lastRenderedPageBreak/>
              <w:t xml:space="preserve">Алгоритм Уход за </w:t>
            </w:r>
            <w:proofErr w:type="spellStart"/>
            <w:r w:rsidRPr="000242B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назогастральным</w:t>
            </w:r>
            <w:proofErr w:type="spellEnd"/>
            <w:r w:rsidRPr="000242B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зондом, носовыми канюлями и катетером.</w:t>
            </w:r>
          </w:p>
          <w:p w:rsidR="00F441CD" w:rsidRPr="00215710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7D034C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34C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 xml:space="preserve"> обеспечение проходимости зонда, обеспечение инфекционной безопасности.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7D034C">
              <w:rPr>
                <w:rStyle w:val="af3"/>
                <w:rFonts w:ascii="Times New Roman" w:hAnsi="Times New Roman"/>
                <w:sz w:val="24"/>
                <w:u w:val="single"/>
              </w:rPr>
              <w:t>Показания</w:t>
            </w:r>
            <w:r w:rsidRPr="007D034C">
              <w:rPr>
                <w:rFonts w:ascii="Times New Roman" w:hAnsi="Times New Roman"/>
                <w:b/>
                <w:sz w:val="24"/>
                <w:u w:val="single"/>
              </w:rPr>
              <w:t>:</w:t>
            </w:r>
            <w:r w:rsidRPr="007D034C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 </w:t>
            </w:r>
            <w:r w:rsidRPr="007D034C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обеспечение ухода за катетером и канюлями.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7D034C">
              <w:rPr>
                <w:rStyle w:val="af3"/>
                <w:rFonts w:ascii="Times New Roman" w:hAnsi="Times New Roman"/>
                <w:sz w:val="24"/>
                <w:u w:val="single"/>
              </w:rPr>
              <w:t>Оснащение:</w:t>
            </w:r>
            <w:r w:rsidRPr="007D034C">
              <w:rPr>
                <w:rStyle w:val="apple-converted-space"/>
                <w:rFonts w:ascii="Times New Roman" w:hAnsi="Times New Roman"/>
                <w:sz w:val="24"/>
              </w:rPr>
              <w:t> </w:t>
            </w:r>
            <w:r w:rsidRPr="007D034C">
              <w:rPr>
                <w:rFonts w:ascii="Times New Roman" w:hAnsi="Times New Roman"/>
                <w:sz w:val="24"/>
              </w:rPr>
              <w:t xml:space="preserve">шприц на 150 мл (шприц Жане), фонендоскоп, вакуумный </w:t>
            </w:r>
            <w:proofErr w:type="spellStart"/>
            <w:r w:rsidRPr="007D034C">
              <w:rPr>
                <w:rFonts w:ascii="Times New Roman" w:hAnsi="Times New Roman"/>
                <w:sz w:val="24"/>
              </w:rPr>
              <w:t>отсасыватель</w:t>
            </w:r>
            <w:proofErr w:type="spellEnd"/>
            <w:r w:rsidRPr="007D034C">
              <w:rPr>
                <w:rFonts w:ascii="Times New Roman" w:hAnsi="Times New Roman"/>
                <w:sz w:val="24"/>
              </w:rPr>
              <w:t xml:space="preserve">, лоток, зонд </w:t>
            </w:r>
            <w:proofErr w:type="spellStart"/>
            <w:r w:rsidRPr="007D034C">
              <w:rPr>
                <w:rFonts w:ascii="Times New Roman" w:hAnsi="Times New Roman"/>
                <w:sz w:val="24"/>
              </w:rPr>
              <w:t>назогастральный</w:t>
            </w:r>
            <w:proofErr w:type="spellEnd"/>
            <w:r w:rsidRPr="007D034C">
              <w:rPr>
                <w:rFonts w:ascii="Times New Roman" w:hAnsi="Times New Roman"/>
                <w:sz w:val="24"/>
              </w:rPr>
              <w:t>, глицерин, физиологический раствор или специальный раствор для промывания, нестерильные перчатки, стерильные марлевые салфетки, емкость для промывания катетера, пластырь, шпатель, емкости для дезинфекции, емкости для сбора отходов класса «А», класса «Б».</w:t>
            </w:r>
            <w:proofErr w:type="gramEnd"/>
          </w:p>
          <w:p w:rsidR="00F441CD" w:rsidRPr="007D034C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D034C">
              <w:rPr>
                <w:rFonts w:ascii="Times New Roman" w:hAnsi="Times New Roman"/>
                <w:b/>
                <w:sz w:val="24"/>
              </w:rPr>
              <w:t>Подготовка к процедуре: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 Получить согласие на проведение манипуляции.</w:t>
            </w:r>
          </w:p>
          <w:p w:rsidR="00F441CD" w:rsidRPr="007D034C" w:rsidRDefault="00F441CD" w:rsidP="00F441CD">
            <w:pPr>
              <w:pStyle w:val="af1"/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способом, осушить.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Надеть перчатки.</w:t>
            </w:r>
          </w:p>
          <w:p w:rsidR="00F441CD" w:rsidRPr="007D034C" w:rsidRDefault="00F441CD" w:rsidP="00F441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/>
                <w:sz w:val="24"/>
              </w:rPr>
              <w:t>Выполнение процедуры: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Осмотреть место введения зонда на предмет признаков раздражения или </w:t>
            </w:r>
            <w:proofErr w:type="spellStart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сдавления</w:t>
            </w:r>
            <w:proofErr w:type="spellEnd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Попросить  пациента открыть рот, чтобы увидеть зонд в глотке.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Подсоединить шприц с 10-20 куб. </w:t>
            </w:r>
            <w:proofErr w:type="gramStart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см</w:t>
            </w:r>
            <w:proofErr w:type="gramEnd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 (10 куб. см для детей) воздуха к </w:t>
            </w:r>
            <w:proofErr w:type="spellStart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назогастральному</w:t>
            </w:r>
            <w:proofErr w:type="spellEnd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эпигастрия</w:t>
            </w:r>
            <w:proofErr w:type="spellEnd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 при помощи стетоскопа (булькающие звуки).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Очистить 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>наружные носовые ходы</w:t>
            </w: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 увлажненными физиологическим раствором марлевыми салфетками. </w:t>
            </w:r>
            <w:proofErr w:type="gramStart"/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 xml:space="preserve">Нанести вазелин на 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>слизистую оболочку, соприкасающуюся с зондом (исключение – манипуляции, связанные с оксигенотерапией.</w:t>
            </w:r>
            <w:proofErr w:type="gramEnd"/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Каждые 4 ч выполнять уход за полостью рта: увлажнять полость рта и губы.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Cs/>
                <w:sz w:val="24"/>
                <w:szCs w:val="24"/>
              </w:rPr>
              <w:t>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:rsidR="00F441CD" w:rsidRPr="007D034C" w:rsidRDefault="00F441CD" w:rsidP="00F441CD">
            <w:pPr>
              <w:jc w:val="center"/>
              <w:rPr>
                <w:rFonts w:ascii="Times New Roman" w:eastAsiaTheme="minorEastAsia" w:hAnsi="Times New Roman"/>
                <w:b/>
                <w:sz w:val="24"/>
              </w:rPr>
            </w:pPr>
            <w:r w:rsidRPr="007D034C">
              <w:rPr>
                <w:rFonts w:ascii="Times New Roman" w:eastAsiaTheme="minorEastAsia" w:hAnsi="Times New Roman"/>
                <w:b/>
                <w:sz w:val="24"/>
              </w:rPr>
              <w:t>Завершение процедуры: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7D034C">
              <w:rPr>
                <w:rFonts w:ascii="Times New Roman" w:hAnsi="Times New Roman"/>
                <w:sz w:val="24"/>
              </w:rPr>
              <w:t>Снять пластырь и наклеить заново, если он отклеился или сильно загрязнен.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7D034C">
              <w:rPr>
                <w:rFonts w:ascii="Times New Roman" w:hAnsi="Times New Roman"/>
                <w:sz w:val="24"/>
              </w:rPr>
              <w:t xml:space="preserve">Продезинфицировать и утилизировать использованные материалы. Обработать мембрану фонендоскопа </w:t>
            </w:r>
            <w:proofErr w:type="spellStart"/>
            <w:r w:rsidRPr="007D034C">
              <w:rPr>
                <w:rFonts w:ascii="Times New Roman" w:hAnsi="Times New Roman"/>
                <w:sz w:val="24"/>
              </w:rPr>
              <w:t>дезинфектантом</w:t>
            </w:r>
            <w:proofErr w:type="spellEnd"/>
            <w:r w:rsidRPr="007D034C">
              <w:rPr>
                <w:rFonts w:ascii="Times New Roman" w:hAnsi="Times New Roman"/>
                <w:sz w:val="24"/>
              </w:rPr>
              <w:t xml:space="preserve"> или антисептиком.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7D034C">
              <w:rPr>
                <w:rFonts w:ascii="Times New Roman" w:hAnsi="Times New Roman"/>
                <w:sz w:val="24"/>
              </w:rPr>
              <w:t>Снять перчатки, поместить их в контейнер для дезинфекции.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</w:rPr>
            </w:pPr>
            <w:r w:rsidRPr="007D034C">
              <w:rPr>
                <w:rFonts w:ascii="Times New Roman" w:hAnsi="Times New Roman"/>
                <w:bCs/>
                <w:sz w:val="24"/>
              </w:rPr>
              <w:t>Обработать руки гигиеническим способом, осушить.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</w:rPr>
            </w:pPr>
            <w:r w:rsidRPr="007D034C">
              <w:rPr>
                <w:rFonts w:ascii="Times New Roman" w:hAnsi="Times New Roman"/>
                <w:bCs/>
                <w:sz w:val="24"/>
              </w:rPr>
              <w:lastRenderedPageBreak/>
              <w:t>Уточнить у пациента его самочувствие (если он в сознании).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bCs/>
                <w:sz w:val="24"/>
              </w:rPr>
            </w:pPr>
            <w:r w:rsidRPr="007D034C">
              <w:rPr>
                <w:rFonts w:ascii="Times New Roman" w:hAnsi="Times New Roman"/>
                <w:bCs/>
                <w:sz w:val="24"/>
              </w:rPr>
              <w:t>Сделать соответствующую запись о выполненной процедуре в медицинской документации</w:t>
            </w:r>
          </w:p>
          <w:p w:rsidR="00F441CD" w:rsidRPr="007D034C" w:rsidRDefault="00F441CD" w:rsidP="00F441CD">
            <w:pPr>
              <w:rPr>
                <w:rFonts w:ascii="Times New Roman" w:eastAsiaTheme="minorEastAsia" w:hAnsi="Times New Roman"/>
                <w:sz w:val="24"/>
              </w:rPr>
            </w:pPr>
            <w:r w:rsidRPr="007D034C">
              <w:rPr>
                <w:rFonts w:ascii="Times New Roman" w:hAnsi="Times New Roman"/>
                <w:b/>
                <w:sz w:val="24"/>
              </w:rPr>
              <w:t>Примечание:</w:t>
            </w:r>
            <w:r w:rsidRPr="007D034C">
              <w:rPr>
                <w:rFonts w:ascii="Times New Roman" w:hAnsi="Times New Roman"/>
                <w:sz w:val="24"/>
              </w:rPr>
              <w:t xml:space="preserve"> промывание зонда нужно проводить с приподнятым головным концом.</w:t>
            </w:r>
          </w:p>
          <w:p w:rsidR="00F441CD" w:rsidRPr="000242B5" w:rsidRDefault="00F441CD" w:rsidP="00F441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2B5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Заполнение документации</w:t>
            </w:r>
            <w:r w:rsidRPr="000242B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при приеме пациента.</w:t>
            </w:r>
          </w:p>
          <w:p w:rsidR="00F441CD" w:rsidRDefault="00F441CD" w:rsidP="00F441CD">
            <w:pPr>
              <w:pStyle w:val="ConsNormal"/>
              <w:ind w:left="28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Код формы по ОКУД 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Код учреждения по ОКПО __________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Медицинская документация</w:t>
            </w:r>
          </w:p>
          <w:p w:rsidR="00F441CD" w:rsidRDefault="00F441CD" w:rsidP="00F441CD">
            <w:pPr>
              <w:pStyle w:val="Cons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форма № 003/у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</w:t>
            </w:r>
            <w:proofErr w:type="gramStart"/>
            <w:r>
              <w:rPr>
                <w:rFonts w:ascii="Times New Roman" w:hAnsi="Times New Roman"/>
              </w:rPr>
              <w:t>Утверждена</w:t>
            </w:r>
            <w:proofErr w:type="gramEnd"/>
            <w:r>
              <w:rPr>
                <w:rFonts w:ascii="Times New Roman" w:hAnsi="Times New Roman"/>
              </w:rPr>
              <w:t xml:space="preserve"> Минздравом СССР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</w:t>
            </w:r>
            <w:r w:rsidRPr="00884B4B">
              <w:rPr>
                <w:rFonts w:ascii="Times New Roman" w:hAnsi="Times New Roman"/>
                <w:highlight w:val="yellow"/>
              </w:rPr>
              <w:t>МБУЗ ГБ №2</w:t>
            </w:r>
            <w:r>
              <w:rPr>
                <w:rFonts w:ascii="Times New Roman" w:hAnsi="Times New Roman"/>
              </w:rPr>
              <w:t>_______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04.10.80 г. № 1030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учреждения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МЕДИЦИНСКАЯ КАРТА № _____</w:t>
            </w: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стационарного больного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и время поступления ___27.05.2020 ________9:15_______________________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и время выписки 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Отделение </w:t>
            </w:r>
            <w:proofErr w:type="spellStart"/>
            <w:r>
              <w:rPr>
                <w:rFonts w:ascii="Times New Roman" w:hAnsi="Times New Roman"/>
              </w:rPr>
              <w:t>_</w:t>
            </w:r>
            <w:r w:rsidRPr="00884B4B">
              <w:rPr>
                <w:rFonts w:ascii="Times New Roman" w:hAnsi="Times New Roman"/>
                <w:highlight w:val="yellow"/>
              </w:rPr>
              <w:t>пульмонологическое</w:t>
            </w:r>
            <w:proofErr w:type="spellEnd"/>
            <w:r>
              <w:rPr>
                <w:rFonts w:ascii="Times New Roman" w:hAnsi="Times New Roman"/>
              </w:rPr>
              <w:t>___________ палата № ___</w:t>
            </w:r>
            <w:r w:rsidRPr="00884B4B">
              <w:rPr>
                <w:rFonts w:ascii="Times New Roman" w:hAnsi="Times New Roman"/>
                <w:highlight w:val="yellow"/>
              </w:rPr>
              <w:t>20</w:t>
            </w:r>
            <w:r>
              <w:rPr>
                <w:rFonts w:ascii="Times New Roman" w:hAnsi="Times New Roman"/>
              </w:rPr>
              <w:t>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Переведен</w:t>
            </w:r>
            <w:proofErr w:type="gramEnd"/>
            <w:r>
              <w:rPr>
                <w:rFonts w:ascii="Times New Roman" w:hAnsi="Times New Roman"/>
              </w:rPr>
              <w:t xml:space="preserve"> в отделение 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Проведено койко-дней 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Виды транспортировки: на каталке, </w:t>
            </w:r>
            <w:r w:rsidRPr="00884B4B">
              <w:rPr>
                <w:rFonts w:ascii="Times New Roman" w:hAnsi="Times New Roman"/>
                <w:u w:val="single"/>
              </w:rPr>
              <w:t>на кресле</w:t>
            </w:r>
            <w:r>
              <w:rPr>
                <w:rFonts w:ascii="Times New Roman" w:hAnsi="Times New Roman"/>
              </w:rPr>
              <w:t>, может идти (подчеркнуть)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_____________________ Резус-принадлежность 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Побочное действие лекарств (непереносимость) ___________________________________________________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препарата, характер побочного действия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Фамилия, имя, отчество </w:t>
            </w:r>
            <w:proofErr w:type="spellStart"/>
            <w:r>
              <w:rPr>
                <w:rFonts w:ascii="Times New Roman" w:hAnsi="Times New Roman"/>
              </w:rPr>
              <w:t>_</w:t>
            </w:r>
            <w:r w:rsidRPr="00884B4B">
              <w:rPr>
                <w:rFonts w:ascii="Times New Roman" w:hAnsi="Times New Roman"/>
                <w:highlight w:val="yellow"/>
              </w:rPr>
              <w:t>Чеусова</w:t>
            </w:r>
            <w:proofErr w:type="spellEnd"/>
            <w:r w:rsidRPr="00884B4B">
              <w:rPr>
                <w:rFonts w:ascii="Times New Roman" w:hAnsi="Times New Roman"/>
                <w:highlight w:val="yellow"/>
              </w:rPr>
              <w:t xml:space="preserve"> В.А</w:t>
            </w:r>
            <w:r>
              <w:rPr>
                <w:rFonts w:ascii="Times New Roman" w:hAnsi="Times New Roman"/>
              </w:rPr>
              <w:t>._________________________________________________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 2. Пол 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Возраст ___</w:t>
            </w:r>
            <w:r w:rsidRPr="00B960EB">
              <w:rPr>
                <w:rFonts w:ascii="Times New Roman" w:hAnsi="Times New Roman"/>
                <w:highlight w:val="yellow"/>
              </w:rPr>
              <w:t>35</w:t>
            </w:r>
            <w:r>
              <w:rPr>
                <w:rFonts w:ascii="Times New Roman" w:hAnsi="Times New Roman"/>
              </w:rPr>
              <w:t>___ (полных лет, для детей: до 1 года - месяцев, до 1 месяца – дней)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Постоянное место жительства: </w:t>
            </w:r>
            <w:r w:rsidRPr="00884B4B">
              <w:rPr>
                <w:rFonts w:ascii="Times New Roman" w:hAnsi="Times New Roman"/>
                <w:u w:val="single"/>
              </w:rPr>
              <w:t>город</w:t>
            </w:r>
            <w:r>
              <w:rPr>
                <w:rFonts w:ascii="Times New Roman" w:hAnsi="Times New Roman"/>
              </w:rPr>
              <w:t>, село (подчеркнуть) _</w:t>
            </w:r>
            <w:r w:rsidRPr="00884B4B">
              <w:rPr>
                <w:rFonts w:ascii="Times New Roman" w:hAnsi="Times New Roman"/>
                <w:highlight w:val="yellow"/>
              </w:rPr>
              <w:t>ул</w:t>
            </w:r>
            <w:proofErr w:type="gramStart"/>
            <w:r w:rsidRPr="00884B4B">
              <w:rPr>
                <w:rFonts w:ascii="Times New Roman" w:hAnsi="Times New Roman"/>
                <w:highlight w:val="yellow"/>
              </w:rPr>
              <w:t>.М</w:t>
            </w:r>
            <w:proofErr w:type="gramEnd"/>
            <w:r w:rsidRPr="00884B4B">
              <w:rPr>
                <w:rFonts w:ascii="Times New Roman" w:hAnsi="Times New Roman"/>
                <w:highlight w:val="yellow"/>
              </w:rPr>
              <w:t>осковская,15-338</w:t>
            </w:r>
            <w:r>
              <w:rPr>
                <w:rFonts w:ascii="Times New Roman" w:hAnsi="Times New Roman"/>
              </w:rPr>
              <w:t>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</w:t>
            </w: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вписать адрес, указав для приезжих - область, район,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населенный пункт, адрес родственников и № телефона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Место работы, профессия или должность </w:t>
            </w:r>
            <w:proofErr w:type="spellStart"/>
            <w:r>
              <w:rPr>
                <w:rFonts w:ascii="Times New Roman" w:hAnsi="Times New Roman"/>
              </w:rPr>
              <w:t>_</w:t>
            </w:r>
            <w:r w:rsidRPr="00884B4B">
              <w:rPr>
                <w:rFonts w:ascii="Times New Roman" w:hAnsi="Times New Roman"/>
                <w:highlight w:val="yellow"/>
              </w:rPr>
              <w:t>секретарь</w:t>
            </w:r>
            <w:proofErr w:type="spellEnd"/>
            <w:r w:rsidRPr="00884B4B">
              <w:rPr>
                <w:rFonts w:ascii="Times New Roman" w:hAnsi="Times New Roman"/>
                <w:highlight w:val="yellow"/>
              </w:rPr>
              <w:t xml:space="preserve"> ООО» Авангард</w:t>
            </w:r>
            <w:r>
              <w:rPr>
                <w:rFonts w:ascii="Times New Roman" w:hAnsi="Times New Roman"/>
              </w:rPr>
              <w:t>»_____________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учащихся - место учебы; для детей - название детского учреждения, школы;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left="14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инвалидов - род и группа инвалидности, </w:t>
            </w:r>
            <w:proofErr w:type="spellStart"/>
            <w:r>
              <w:rPr>
                <w:rFonts w:ascii="Times New Roman" w:hAnsi="Times New Roman"/>
              </w:rPr>
              <w:t>иов</w:t>
            </w:r>
            <w:proofErr w:type="spellEnd"/>
            <w:r>
              <w:rPr>
                <w:rFonts w:ascii="Times New Roman" w:hAnsi="Times New Roman"/>
              </w:rPr>
              <w:t xml:space="preserve"> – да, нет подчеркнуть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Кем направлен больной </w:t>
            </w:r>
            <w:proofErr w:type="spellStart"/>
            <w:r>
              <w:rPr>
                <w:rFonts w:ascii="Times New Roman" w:hAnsi="Times New Roman"/>
              </w:rPr>
              <w:t>___</w:t>
            </w:r>
            <w:r w:rsidRPr="00884B4B">
              <w:rPr>
                <w:rFonts w:ascii="Times New Roman" w:hAnsi="Times New Roman"/>
                <w:highlight w:val="yellow"/>
              </w:rPr>
              <w:t>скорой</w:t>
            </w:r>
            <w:proofErr w:type="spellEnd"/>
            <w:r w:rsidRPr="00884B4B">
              <w:rPr>
                <w:rFonts w:ascii="Times New Roman" w:hAnsi="Times New Roman"/>
                <w:highlight w:val="yellow"/>
              </w:rPr>
              <w:t xml:space="preserve"> помощью (03)</w:t>
            </w:r>
            <w:r>
              <w:rPr>
                <w:rFonts w:ascii="Times New Roman" w:hAnsi="Times New Roman"/>
              </w:rPr>
              <w:t>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>название лечебного учреждения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</w:t>
            </w:r>
            <w:proofErr w:type="gramStart"/>
            <w:r>
              <w:rPr>
                <w:rFonts w:ascii="Times New Roman" w:hAnsi="Times New Roman"/>
              </w:rPr>
              <w:t xml:space="preserve">Доставлен в стационар по экстренным показаниям: </w:t>
            </w:r>
            <w:r w:rsidRPr="00884B4B">
              <w:rPr>
                <w:rFonts w:ascii="Times New Roman" w:hAnsi="Times New Roman"/>
                <w:highlight w:val="yellow"/>
              </w:rPr>
              <w:t>да</w:t>
            </w:r>
            <w:r>
              <w:rPr>
                <w:rFonts w:ascii="Times New Roman" w:hAnsi="Times New Roman"/>
              </w:rPr>
              <w:t>, нет</w:t>
            </w:r>
            <w:proofErr w:type="gramEnd"/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через</w:t>
            </w:r>
            <w:proofErr w:type="gramEnd"/>
            <w:r>
              <w:rPr>
                <w:rFonts w:ascii="Times New Roman" w:hAnsi="Times New Roman"/>
              </w:rPr>
              <w:t xml:space="preserve"> _________ </w:t>
            </w:r>
            <w:proofErr w:type="gramStart"/>
            <w:r>
              <w:rPr>
                <w:rFonts w:ascii="Times New Roman" w:hAnsi="Times New Roman"/>
              </w:rPr>
              <w:t>часов</w:t>
            </w:r>
            <w:proofErr w:type="gramEnd"/>
            <w:r>
              <w:rPr>
                <w:rFonts w:ascii="Times New Roman" w:hAnsi="Times New Roman"/>
              </w:rPr>
              <w:t xml:space="preserve"> после начала заболевания, получения травмы; 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госпитализирован</w:t>
            </w:r>
            <w:proofErr w:type="gramEnd"/>
            <w:r>
              <w:rPr>
                <w:rFonts w:ascii="Times New Roman" w:hAnsi="Times New Roman"/>
              </w:rPr>
              <w:t xml:space="preserve"> в плановом порядке (подчеркнуть).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Диагноз направившего учреждения </w:t>
            </w:r>
            <w:proofErr w:type="spellStart"/>
            <w:r>
              <w:rPr>
                <w:rFonts w:ascii="Times New Roman" w:hAnsi="Times New Roman"/>
              </w:rPr>
              <w:t>___</w:t>
            </w:r>
            <w:r w:rsidRPr="00884B4B">
              <w:rPr>
                <w:rFonts w:ascii="Times New Roman" w:hAnsi="Times New Roman"/>
                <w:highlight w:val="yellow"/>
              </w:rPr>
              <w:t>пневмония</w:t>
            </w:r>
            <w:proofErr w:type="spellEnd"/>
            <w:r>
              <w:rPr>
                <w:rFonts w:ascii="Times New Roman" w:hAnsi="Times New Roman"/>
              </w:rPr>
              <w:t>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Диагноз при поступлении </w:t>
            </w:r>
            <w:proofErr w:type="spellStart"/>
            <w:r>
              <w:rPr>
                <w:rFonts w:ascii="Times New Roman" w:hAnsi="Times New Roman"/>
              </w:rPr>
              <w:t>_</w:t>
            </w:r>
            <w:r w:rsidRPr="00884B4B">
              <w:rPr>
                <w:rFonts w:ascii="Times New Roman" w:hAnsi="Times New Roman"/>
                <w:highlight w:val="yellow"/>
              </w:rPr>
              <w:t>пневмония</w:t>
            </w:r>
            <w:proofErr w:type="spellEnd"/>
            <w:r w:rsidRPr="00884B4B">
              <w:rPr>
                <w:rFonts w:ascii="Times New Roman" w:hAnsi="Times New Roman"/>
                <w:highlight w:val="yellow"/>
              </w:rPr>
              <w:t xml:space="preserve"> нижней доли правого легкого</w:t>
            </w:r>
            <w:r>
              <w:rPr>
                <w:rFonts w:ascii="Times New Roman" w:hAnsi="Times New Roman"/>
              </w:rPr>
              <w:t>_________________________</w:t>
            </w:r>
          </w:p>
          <w:tbl>
            <w:tblPr>
              <w:tblpPr w:leftFromText="180" w:rightFromText="180" w:bottomFromText="200" w:vertAnchor="text" w:horzAnchor="page" w:tblpX="591" w:tblpY="114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798"/>
              <w:gridCol w:w="4919"/>
              <w:gridCol w:w="160"/>
              <w:gridCol w:w="261"/>
              <w:gridCol w:w="2260"/>
              <w:gridCol w:w="399"/>
            </w:tblGrid>
            <w:tr w:rsidR="00F441CD" w:rsidTr="00F441CD">
              <w:trPr>
                <w:gridBefore w:val="1"/>
                <w:gridAfter w:val="1"/>
                <w:wBefore w:w="798" w:type="dxa"/>
                <w:wAfter w:w="399" w:type="dxa"/>
                <w:trHeight w:val="141"/>
              </w:trPr>
              <w:tc>
                <w:tcPr>
                  <w:tcW w:w="4919" w:type="dxa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lastRenderedPageBreak/>
                    <w:t xml:space="preserve">     10. Диагноз клинический                  </w:t>
                  </w:r>
                </w:p>
              </w:tc>
              <w:tc>
                <w:tcPr>
                  <w:tcW w:w="419" w:type="dxa"/>
                  <w:gridSpan w:val="2"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Дата установления</w:t>
                  </w:r>
                </w:p>
              </w:tc>
            </w:tr>
            <w:tr w:rsidR="00F441CD" w:rsidTr="00F441CD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58" w:type="dxa"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F441CD" w:rsidTr="00F441CD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58" w:type="dxa"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F441CD" w:rsidTr="00F441CD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58" w:type="dxa"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F441CD" w:rsidTr="00F441CD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58" w:type="dxa"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:rsidR="00F441CD" w:rsidRDefault="00F441CD" w:rsidP="00F441CD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</w:tbl>
          <w:p w:rsidR="00F441CD" w:rsidRPr="000242B5" w:rsidRDefault="00F441CD" w:rsidP="00F441CD">
            <w:pPr>
              <w:rPr>
                <w:rFonts w:ascii="Times New Roman" w:hAnsi="Times New Roman"/>
                <w:b/>
                <w:bCs/>
                <w:sz w:val="24"/>
              </w:rPr>
            </w:pPr>
          </w:p>
          <w:p w:rsidR="00F441CD" w:rsidRPr="000242B5" w:rsidRDefault="00F441CD" w:rsidP="00F441CD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 xml:space="preserve">   Код формы по ОКУД ___________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 xml:space="preserve">     Код учреждения по ОКПО ______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 xml:space="preserve">   Министерство здравоохранения          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>Медицинская документация</w:t>
            </w:r>
            <w:r w:rsidRPr="00D20C62">
              <w:rPr>
                <w:rStyle w:val="10"/>
              </w:rPr>
              <w:t xml:space="preserve"> 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 xml:space="preserve"> </w:t>
            </w:r>
            <w:r>
              <w:rPr>
                <w:rStyle w:val="HTML1"/>
                <w:rFonts w:ascii="Times New Roman" w:hAnsi="Times New Roman"/>
              </w:rPr>
              <w:t xml:space="preserve">       </w:t>
            </w:r>
            <w:r w:rsidRPr="00D20C62">
              <w:rPr>
                <w:rStyle w:val="HTML1"/>
                <w:rFonts w:ascii="Times New Roman" w:hAnsi="Times New Roman"/>
              </w:rPr>
              <w:t>Форма N 066/у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                                                  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</w:t>
            </w:r>
            <w:r w:rsidRPr="00D20C62">
              <w:rPr>
                <w:rStyle w:val="HTML1"/>
                <w:rFonts w:ascii="Times New Roman" w:hAnsi="Times New Roman"/>
              </w:rPr>
              <w:t xml:space="preserve">   </w:t>
            </w:r>
            <w:r>
              <w:rPr>
                <w:rStyle w:val="HTML1"/>
                <w:rFonts w:ascii="Times New Roman" w:hAnsi="Times New Roman"/>
              </w:rPr>
              <w:t xml:space="preserve">               </w:t>
            </w:r>
            <w:proofErr w:type="gramStart"/>
            <w:r w:rsidRPr="00D20C62">
              <w:rPr>
                <w:rStyle w:val="HTML1"/>
                <w:rFonts w:ascii="Times New Roman" w:hAnsi="Times New Roman"/>
              </w:rPr>
              <w:t>Утверждена</w:t>
            </w:r>
            <w:proofErr w:type="gramEnd"/>
            <w:r w:rsidRPr="00D20C62">
              <w:rPr>
                <w:rStyle w:val="HTML1"/>
                <w:rFonts w:ascii="Times New Roman" w:hAnsi="Times New Roman"/>
              </w:rPr>
              <w:t xml:space="preserve"> Минздравом СССР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50"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_____</w:t>
            </w:r>
            <w:r w:rsidRPr="00884B4B">
              <w:rPr>
                <w:rStyle w:val="HTML1"/>
                <w:rFonts w:ascii="Times New Roman" w:hAnsi="Times New Roman"/>
                <w:highlight w:val="yellow"/>
              </w:rPr>
              <w:t>МБУЗ ГБ №2</w:t>
            </w:r>
            <w:r>
              <w:rPr>
                <w:rStyle w:val="HTML1"/>
                <w:rFonts w:ascii="Times New Roman" w:hAnsi="Times New Roman"/>
              </w:rPr>
              <w:t>_____________</w:t>
            </w:r>
            <w:r w:rsidRPr="00D20C62">
              <w:rPr>
                <w:rStyle w:val="HTML1"/>
                <w:rFonts w:ascii="Times New Roman" w:hAnsi="Times New Roman"/>
              </w:rPr>
              <w:t xml:space="preserve">                          </w:t>
            </w:r>
            <w:r>
              <w:rPr>
                <w:rStyle w:val="HTML1"/>
                <w:rFonts w:ascii="Times New Roman" w:hAnsi="Times New Roman"/>
              </w:rPr>
              <w:t xml:space="preserve">                                               </w:t>
            </w:r>
            <w:r w:rsidRPr="00D20C62">
              <w:rPr>
                <w:rStyle w:val="HTML1"/>
                <w:rFonts w:ascii="Times New Roman" w:hAnsi="Times New Roman"/>
              </w:rPr>
              <w:t>04.10.80 г. N 1030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bookmarkStart w:id="0" w:name="bc041"/>
            <w:bookmarkEnd w:id="0"/>
            <w:r w:rsidRPr="00D20C62">
              <w:rPr>
                <w:rStyle w:val="HTML1"/>
                <w:rFonts w:ascii="Times New Roman" w:hAnsi="Times New Roman"/>
              </w:rPr>
              <w:t xml:space="preserve">       наименование учреждения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center"/>
              <w:rPr>
                <w:rStyle w:val="HTML1"/>
                <w:rFonts w:ascii="Times New Roman" w:hAnsi="Times New Roman"/>
              </w:rPr>
            </w:pPr>
            <w:bookmarkStart w:id="1" w:name="0dd2f"/>
            <w:bookmarkEnd w:id="1"/>
            <w:r w:rsidRPr="00D20C62">
              <w:rPr>
                <w:rStyle w:val="HTML1"/>
                <w:rFonts w:ascii="Times New Roman" w:hAnsi="Times New Roman"/>
              </w:rPr>
              <w:t>СТАТИСТИЧЕСКАЯ КАРТА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center"/>
              <w:rPr>
                <w:rStyle w:val="HTML1"/>
                <w:rFonts w:ascii="Times New Roman" w:hAnsi="Times New Roman"/>
              </w:rPr>
            </w:pPr>
            <w:proofErr w:type="gramStart"/>
            <w:r w:rsidRPr="00D20C62">
              <w:rPr>
                <w:rStyle w:val="HTML1"/>
                <w:rFonts w:ascii="Times New Roman" w:hAnsi="Times New Roman"/>
              </w:rPr>
              <w:t>выбывшего из стационара</w:t>
            </w:r>
            <w:proofErr w:type="gramEnd"/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1. Фамилия, имя, отчество </w:t>
            </w:r>
            <w:proofErr w:type="spellStart"/>
            <w:r w:rsidRPr="00D20C62">
              <w:rPr>
                <w:rStyle w:val="HTML1"/>
                <w:rFonts w:ascii="Times New Roman" w:hAnsi="Times New Roman"/>
              </w:rPr>
              <w:t>__</w:t>
            </w:r>
            <w:r w:rsidRPr="00B960EB">
              <w:rPr>
                <w:rStyle w:val="HTML1"/>
                <w:rFonts w:ascii="Times New Roman" w:hAnsi="Times New Roman"/>
                <w:highlight w:val="yellow"/>
              </w:rPr>
              <w:t>Чеусова</w:t>
            </w:r>
            <w:proofErr w:type="spellEnd"/>
            <w:r w:rsidRPr="00B960EB">
              <w:rPr>
                <w:rStyle w:val="HTML1"/>
                <w:rFonts w:ascii="Times New Roman" w:hAnsi="Times New Roman"/>
                <w:highlight w:val="yellow"/>
              </w:rPr>
              <w:t xml:space="preserve"> В.А</w:t>
            </w:r>
            <w:r>
              <w:rPr>
                <w:rStyle w:val="HTML1"/>
                <w:rFonts w:ascii="Times New Roman" w:hAnsi="Times New Roman"/>
              </w:rPr>
              <w:t>.</w:t>
            </w:r>
            <w:r w:rsidRPr="00D20C62">
              <w:rPr>
                <w:rStyle w:val="HTML1"/>
                <w:rFonts w:ascii="Times New Roman" w:hAnsi="Times New Roman"/>
              </w:rPr>
              <w:t>________________________________________________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Муж.   Дата рождения ____</w:t>
            </w:r>
            <w:r>
              <w:rPr>
                <w:rStyle w:val="HTML1"/>
                <w:rFonts w:ascii="Times New Roman" w:hAnsi="Times New Roman"/>
                <w:highlight w:val="yellow"/>
              </w:rPr>
              <w:t xml:space="preserve">1985, </w:t>
            </w:r>
            <w:r w:rsidRPr="00B960EB">
              <w:rPr>
                <w:rStyle w:val="HTML1"/>
                <w:rFonts w:ascii="Times New Roman" w:hAnsi="Times New Roman"/>
                <w:highlight w:val="yellow"/>
              </w:rPr>
              <w:t>06,10</w:t>
            </w:r>
            <w:r w:rsidRPr="00D20C62">
              <w:rPr>
                <w:rStyle w:val="HTML1"/>
                <w:rFonts w:ascii="Times New Roman" w:hAnsi="Times New Roman"/>
              </w:rPr>
              <w:t>________________________________________________</w:t>
            </w: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       Пол _____                         год, месяц, число</w:t>
            </w:r>
          </w:p>
          <w:p w:rsidR="00F441CD" w:rsidRPr="00B960EB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Style w:val="HTML1"/>
                <w:rFonts w:ascii="Times New Roman" w:hAnsi="Times New Roman"/>
                <w:u w:val="single"/>
              </w:rPr>
            </w:pPr>
            <w:r w:rsidRPr="00B960EB">
              <w:rPr>
                <w:rStyle w:val="HTML1"/>
                <w:rFonts w:ascii="Times New Roman" w:hAnsi="Times New Roman"/>
                <w:u w:val="single"/>
              </w:rPr>
              <w:t xml:space="preserve">            </w:t>
            </w:r>
            <w:r w:rsidRPr="00B960EB">
              <w:rPr>
                <w:rStyle w:val="HTML1"/>
                <w:rFonts w:ascii="Times New Roman" w:hAnsi="Times New Roman"/>
                <w:highlight w:val="yellow"/>
                <w:u w:val="single"/>
              </w:rPr>
              <w:t>Жен.</w:t>
            </w:r>
          </w:p>
          <w:p w:rsidR="00F441CD" w:rsidRDefault="00F441CD" w:rsidP="00115CD2">
            <w:pPr>
              <w:pStyle w:val="a3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  <w:rPr>
                <w:rStyle w:val="HTML1"/>
                <w:rFonts w:ascii="Times New Roman" w:hAnsi="Times New Roman"/>
              </w:rPr>
            </w:pPr>
            <w:r w:rsidRPr="00D20C62">
              <w:rPr>
                <w:rStyle w:val="HTML1"/>
                <w:rFonts w:ascii="Times New Roman" w:hAnsi="Times New Roman"/>
              </w:rPr>
              <w:t xml:space="preserve">Проживает постоянно (адрес) </w:t>
            </w:r>
            <w:proofErr w:type="spellStart"/>
            <w:r w:rsidRPr="00B960EB">
              <w:rPr>
                <w:rStyle w:val="HTML1"/>
                <w:rFonts w:ascii="Times New Roman" w:hAnsi="Times New Roman"/>
                <w:highlight w:val="yellow"/>
              </w:rPr>
              <w:t>_г</w:t>
            </w:r>
            <w:proofErr w:type="gramStart"/>
            <w:r w:rsidRPr="00B960EB">
              <w:rPr>
                <w:rStyle w:val="HTML1"/>
                <w:rFonts w:ascii="Times New Roman" w:hAnsi="Times New Roman"/>
                <w:highlight w:val="yellow"/>
              </w:rPr>
              <w:t>.К</w:t>
            </w:r>
            <w:proofErr w:type="gramEnd"/>
            <w:r w:rsidRPr="00B960EB">
              <w:rPr>
                <w:rStyle w:val="HTML1"/>
                <w:rFonts w:ascii="Times New Roman" w:hAnsi="Times New Roman"/>
                <w:highlight w:val="yellow"/>
              </w:rPr>
              <w:t>расноярск</w:t>
            </w:r>
            <w:proofErr w:type="spellEnd"/>
            <w:r w:rsidRPr="00B960EB">
              <w:rPr>
                <w:rStyle w:val="HTML1"/>
                <w:rFonts w:ascii="Times New Roman" w:hAnsi="Times New Roman"/>
                <w:highlight w:val="yellow"/>
              </w:rPr>
              <w:t>, ул.Московская,15-338</w:t>
            </w:r>
            <w:r w:rsidRPr="00D20C62">
              <w:rPr>
                <w:rStyle w:val="HTML1"/>
                <w:rFonts w:ascii="Times New Roman" w:hAnsi="Times New Roman"/>
              </w:rPr>
              <w:t>_____________________</w:t>
            </w:r>
          </w:p>
          <w:p w:rsidR="00F441CD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  <w:rPr>
                <w:rStyle w:val="HTML1"/>
              </w:rPr>
            </w:pPr>
          </w:p>
          <w:p w:rsidR="00F441CD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  <w:rPr>
                <w:rStyle w:val="HTML1"/>
              </w:rPr>
            </w:pPr>
          </w:p>
          <w:p w:rsidR="00F441CD" w:rsidRPr="00D20C62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</w:pPr>
          </w:p>
          <w:tbl>
            <w:tblPr>
              <w:tblW w:w="9000" w:type="dxa"/>
              <w:tblInd w:w="3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179"/>
              <w:gridCol w:w="3821"/>
            </w:tblGrid>
            <w:tr w:rsidR="00F441CD" w:rsidRPr="00D20C62" w:rsidTr="00F441CD">
              <w:tc>
                <w:tcPr>
                  <w:tcW w:w="5179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bookmarkStart w:id="2" w:name="e988d"/>
                  <w:bookmarkEnd w:id="2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___________________________________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Житель (подчеркнуть):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>города - 1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,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села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- 2                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3. 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ем направлен больной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скорой</w:t>
                  </w:r>
                  <w:proofErr w:type="spellEnd"/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 xml:space="preserve"> помощью (03)________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Отделение </w:t>
                  </w:r>
                  <w:proofErr w:type="spellStart"/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_пульмонологическое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______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Проф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иль коек ______________________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4. 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оставлен   в   стационар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по</w:t>
                  </w:r>
                  <w:proofErr w:type="gramEnd"/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экст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ренным показаниям (подчеркнуть)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  <w:lang w:eastAsia="en-US"/>
                    </w:rPr>
                    <w:t>да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1, нет - 2         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5. 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ерез   сколько   часов    после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</w:t>
                  </w:r>
                  <w:bookmarkStart w:id="3" w:name="6a4c5"/>
                  <w:bookmarkEnd w:id="3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забо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левания (получения травмы)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(подчеркнуть):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   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1) </w:t>
                  </w:r>
                  <w:proofErr w:type="gramStart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первые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6 часов  - 1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2) 7-24 час.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      - 2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озднее 24-х час. - 3         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6. 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ата поступления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стац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.        </w:t>
                  </w:r>
                </w:p>
                <w:p w:rsidR="00F441CD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20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г.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май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______________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месяц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27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 число 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9:15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__ час. </w:t>
                  </w:r>
                </w:p>
              </w:tc>
              <w:tc>
                <w:tcPr>
                  <w:tcW w:w="382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 xml:space="preserve">7. Исход заболевания   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(подчеркнуть):      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1) 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 xml:space="preserve">выписан  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 - 1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2) умер              - 2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3) переведен     - 3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7 а. Дата выписки,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смерти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20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20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г. </w:t>
                  </w:r>
                  <w:proofErr w:type="spellStart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июнь</w:t>
                  </w:r>
                  <w:proofErr w:type="spellEnd"/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месяц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___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10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 число 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10:00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 час.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</w:t>
                  </w:r>
                  <w:bookmarkStart w:id="4" w:name="5555a"/>
                  <w:bookmarkEnd w:id="4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_________________________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</w:t>
                  </w:r>
                </w:p>
                <w:p w:rsidR="00F441CD" w:rsidRPr="00D20C62" w:rsidRDefault="00F441CD" w:rsidP="00F441CD">
                  <w:pPr>
                    <w:pStyle w:val="HTML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</w:t>
                  </w:r>
                  <w:bookmarkStart w:id="5" w:name="da1be"/>
                  <w:bookmarkEnd w:id="5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 б. Проведено дней __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22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_______________________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8. Диагноз, направившего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учреждения </w:t>
                  </w:r>
                  <w:proofErr w:type="spellStart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пневмония</w:t>
                  </w:r>
                  <w:proofErr w:type="spellEnd"/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 xml:space="preserve"> нижней доли правого легкого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________________________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>_________________________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9. </w:t>
                  </w:r>
                  <w:proofErr w:type="gramStart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Госпитализирован</w:t>
                  </w:r>
                  <w:proofErr w:type="gramEnd"/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  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данном году по поводу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данного заболевания: 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</w:t>
                  </w:r>
                  <w:r w:rsidRPr="00B960EB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впервые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        - 1 </w:t>
                  </w:r>
                  <w:r w:rsidRPr="00D20C62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br/>
                    <w:t xml:space="preserve">   повторно          - 2 </w:t>
                  </w:r>
                </w:p>
              </w:tc>
            </w:tr>
          </w:tbl>
          <w:p w:rsidR="00F441CD" w:rsidRPr="00B960EB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jc w:val="both"/>
              <w:rPr>
                <w:rFonts w:cs="Courier New"/>
                <w:sz w:val="20"/>
                <w:szCs w:val="20"/>
              </w:rPr>
            </w:pPr>
            <w:r>
              <w:rPr>
                <w:rStyle w:val="HTML1"/>
              </w:rPr>
              <w:lastRenderedPageBreak/>
              <w:t xml:space="preserve"> </w:t>
            </w:r>
            <w:bookmarkStart w:id="6" w:name="65b62"/>
            <w:bookmarkEnd w:id="6"/>
            <w:r>
              <w:rPr>
                <w:rStyle w:val="HTML1"/>
              </w:rPr>
              <w:t xml:space="preserve"> </w:t>
            </w:r>
            <w:r>
              <w:t>10. Диагноз стационара</w:t>
            </w:r>
          </w:p>
          <w:tbl>
            <w:tblPr>
              <w:tblW w:w="9000" w:type="dxa"/>
              <w:tblInd w:w="3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992"/>
              <w:gridCol w:w="1735"/>
              <w:gridCol w:w="2206"/>
              <w:gridCol w:w="188"/>
              <w:gridCol w:w="691"/>
              <w:gridCol w:w="188"/>
            </w:tblGrid>
            <w:tr w:rsidR="00F441CD" w:rsidTr="00F441CD">
              <w:trPr>
                <w:trHeight w:val="506"/>
              </w:trPr>
              <w:tc>
                <w:tcPr>
                  <w:tcW w:w="399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 Основной </w:t>
                  </w:r>
                  <w:bookmarkStart w:id="7" w:name="12b13"/>
                  <w:bookmarkStart w:id="8" w:name="1f488"/>
                  <w:bookmarkStart w:id="9" w:name="fbe06"/>
                  <w:bookmarkStart w:id="10" w:name="1ab2b"/>
                  <w:bookmarkEnd w:id="7"/>
                  <w:bookmarkEnd w:id="8"/>
                  <w:bookmarkEnd w:id="9"/>
                  <w:bookmarkEnd w:id="10"/>
                </w:p>
              </w:tc>
              <w:tc>
                <w:tcPr>
                  <w:tcW w:w="1735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Осложнения </w:t>
                  </w:r>
                </w:p>
              </w:tc>
              <w:tc>
                <w:tcPr>
                  <w:tcW w:w="2206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Сопутствующие </w:t>
                  </w:r>
                  <w:r>
                    <w:rPr>
                      <w:sz w:val="24"/>
                    </w:rPr>
                    <w:br/>
                    <w:t xml:space="preserve">заболевания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879" w:type="dxa"/>
                  <w:gridSpan w:val="2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399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735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Pr="00B960EB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  <w:highlight w:val="yellow"/>
                    </w:rPr>
                  </w:pPr>
                  <w:r w:rsidRPr="00B960EB">
                    <w:rPr>
                      <w:sz w:val="24"/>
                      <w:highlight w:val="yellow"/>
                    </w:rPr>
                    <w:t xml:space="preserve"> нет</w:t>
                  </w:r>
                </w:p>
              </w:tc>
              <w:tc>
                <w:tcPr>
                  <w:tcW w:w="2206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Pr="00B960EB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  <w:highlight w:val="yellow"/>
                    </w:rPr>
                  </w:pPr>
                  <w:r w:rsidRPr="00B960EB">
                    <w:rPr>
                      <w:sz w:val="24"/>
                      <w:highlight w:val="yellow"/>
                    </w:rPr>
                    <w:t xml:space="preserve"> нет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69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3992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Клинический заключительный </w:t>
                  </w:r>
                </w:p>
              </w:tc>
              <w:tc>
                <w:tcPr>
                  <w:tcW w:w="1735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206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69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rPr>
                <w:trHeight w:val="46"/>
              </w:trPr>
              <w:tc>
                <w:tcPr>
                  <w:tcW w:w="3992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1735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2206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879" w:type="dxa"/>
                  <w:gridSpan w:val="2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10 а </w:t>
                  </w:r>
                </w:p>
              </w:tc>
            </w:tr>
            <w:tr w:rsidR="00F441CD" w:rsidTr="00F441CD">
              <w:tc>
                <w:tcPr>
                  <w:tcW w:w="399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735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206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69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3992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Патологоанатомический </w:t>
                  </w:r>
                </w:p>
              </w:tc>
              <w:tc>
                <w:tcPr>
                  <w:tcW w:w="1735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206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69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3992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1735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2206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69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10 б </w:t>
                  </w:r>
                </w:p>
              </w:tc>
              <w:tc>
                <w:tcPr>
                  <w:tcW w:w="188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bookmarkStart w:id="11" w:name="8c140"/>
            <w:bookmarkEnd w:id="11"/>
            <w:r>
              <w:rPr>
                <w:sz w:val="24"/>
              </w:rPr>
              <w:t xml:space="preserve">    11. В случае смерти (указать причину):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I. Непосредственная причина смерти    а) _________________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proofErr w:type="gramStart"/>
            <w:r>
              <w:rPr>
                <w:sz w:val="24"/>
              </w:rPr>
              <w:t>(заболевание    или     осложнение             _________________</w:t>
            </w:r>
            <w:proofErr w:type="gramEnd"/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основного заболевания)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   Заболевание,    вызвавшее      или         б) _________________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обусловившее      непосредственную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причину смерти: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Основное  заболевание  указывается    в) _________________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последним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II. Другие     важные     заболевания,    способствовавшие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bookmarkStart w:id="12" w:name="4451e"/>
            <w:bookmarkEnd w:id="12"/>
            <w:r>
              <w:rPr>
                <w:sz w:val="24"/>
              </w:rPr>
              <w:t xml:space="preserve">        смертельному исходу, но не </w:t>
            </w:r>
            <w:proofErr w:type="gramStart"/>
            <w:r>
              <w:rPr>
                <w:sz w:val="24"/>
              </w:rPr>
              <w:t>связанные</w:t>
            </w:r>
            <w:proofErr w:type="gramEnd"/>
            <w:r>
              <w:rPr>
                <w:sz w:val="24"/>
              </w:rPr>
              <w:t xml:space="preserve"> с заболеванием или по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bookmarkStart w:id="13" w:name="ed2f1"/>
            <w:bookmarkEnd w:id="13"/>
            <w:r>
              <w:rPr>
                <w:sz w:val="24"/>
              </w:rPr>
              <w:t xml:space="preserve">        осложнением, послужившим непосредственной причиной смерти.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12. Хирургические операции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tbl>
            <w:tblPr>
              <w:tblW w:w="9000" w:type="dxa"/>
              <w:tblInd w:w="3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72"/>
              <w:gridCol w:w="3753"/>
              <w:gridCol w:w="2641"/>
              <w:gridCol w:w="934"/>
            </w:tblGrid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Дата</w:t>
                  </w:r>
                  <w:proofErr w:type="gramStart"/>
                  <w:r>
                    <w:rPr>
                      <w:sz w:val="24"/>
                    </w:rPr>
                    <w:t>,ч</w:t>
                  </w:r>
                  <w:proofErr w:type="gramEnd"/>
                  <w:r>
                    <w:rPr>
                      <w:sz w:val="24"/>
                    </w:rPr>
                    <w:t>ас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bookmarkStart w:id="14" w:name="5b847"/>
                  <w:bookmarkStart w:id="15" w:name="733b1"/>
                  <w:bookmarkStart w:id="16" w:name="fe23d"/>
                  <w:bookmarkStart w:id="17" w:name="fac16"/>
                  <w:bookmarkStart w:id="18" w:name="59fa8"/>
                  <w:bookmarkEnd w:id="14"/>
                  <w:bookmarkEnd w:id="15"/>
                  <w:bookmarkEnd w:id="16"/>
                  <w:bookmarkEnd w:id="17"/>
                  <w:bookmarkEnd w:id="18"/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Название операции а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Осложнения б </w:t>
                  </w:r>
                </w:p>
              </w:tc>
              <w:tc>
                <w:tcPr>
                  <w:tcW w:w="934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rPr>
                <w:trHeight w:val="193"/>
              </w:trPr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11 а </w:t>
                  </w:r>
                </w:p>
              </w:tc>
            </w:tr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11 б </w:t>
                  </w:r>
                </w:p>
              </w:tc>
            </w:tr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1672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753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441CD" w:rsidRDefault="00F441CD" w:rsidP="00F441C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934" w:type="dxa"/>
                  <w:vMerge/>
                  <w:tcBorders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</w:tbl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bookmarkStart w:id="19" w:name="e613e"/>
            <w:bookmarkEnd w:id="19"/>
            <w:r>
              <w:rPr>
                <w:sz w:val="24"/>
              </w:rPr>
              <w:t xml:space="preserve">    13. Обследован на RW ".28.05...."  2020. г.   Результат </w:t>
            </w:r>
            <w:proofErr w:type="spellStart"/>
            <w:r>
              <w:rPr>
                <w:sz w:val="24"/>
              </w:rPr>
              <w:t>__</w:t>
            </w:r>
            <w:r w:rsidRPr="00BD37F6">
              <w:rPr>
                <w:sz w:val="24"/>
                <w:highlight w:val="yellow"/>
              </w:rPr>
              <w:t>_отр</w:t>
            </w:r>
            <w:proofErr w:type="spellEnd"/>
            <w:r>
              <w:rPr>
                <w:sz w:val="24"/>
              </w:rPr>
              <w:t>_______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14. Инвалид Отечественной войны (подчеркнуть): да - 1,</w:t>
            </w:r>
            <w:r w:rsidRPr="00BD37F6">
              <w:rPr>
                <w:sz w:val="24"/>
                <w:u w:val="single"/>
              </w:rPr>
              <w:t xml:space="preserve"> </w:t>
            </w:r>
            <w:r w:rsidRPr="00BD37F6">
              <w:rPr>
                <w:sz w:val="24"/>
                <w:highlight w:val="yellow"/>
                <w:u w:val="single"/>
              </w:rPr>
              <w:t>нет</w:t>
            </w:r>
            <w:r>
              <w:rPr>
                <w:sz w:val="24"/>
              </w:rPr>
              <w:t xml:space="preserve"> - 2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441CD" w:rsidRDefault="00F441CD" w:rsidP="00F44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50"/>
              <w:rPr>
                <w:sz w:val="24"/>
              </w:rPr>
            </w:pPr>
            <w:r>
              <w:rPr>
                <w:sz w:val="24"/>
              </w:rPr>
              <w:t xml:space="preserve">                               Подпись __ </w:t>
            </w:r>
            <w:proofErr w:type="spellStart"/>
            <w:r w:rsidRPr="00690865">
              <w:rPr>
                <w:sz w:val="24"/>
                <w:highlight w:val="yellow"/>
              </w:rPr>
              <w:t>Карапузова</w:t>
            </w:r>
            <w:proofErr w:type="spellEnd"/>
            <w:r>
              <w:rPr>
                <w:sz w:val="24"/>
              </w:rPr>
              <w:t>___________________</w:t>
            </w:r>
          </w:p>
          <w:p w:rsidR="00F441CD" w:rsidRDefault="00F441CD" w:rsidP="00F441C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firstLine="150"/>
              <w:rPr>
                <w:rStyle w:val="HTML1"/>
                <w:rFonts w:ascii="Times New Roman" w:hAnsi="Times New Roman"/>
              </w:rPr>
            </w:pPr>
          </w:p>
          <w:p w:rsidR="00F441CD" w:rsidRPr="00276B1B" w:rsidRDefault="00F441CD" w:rsidP="00F441CD">
            <w:pPr>
              <w:rPr>
                <w:rFonts w:eastAsiaTheme="minorEastAsia"/>
                <w:sz w:val="24"/>
              </w:rPr>
            </w:pP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</w:t>
            </w: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left="2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Код формы по ОКУД 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Код учреждения по ОКПО ______________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left="28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Медицинская документация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Форма № 058/у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МБУЗ ГБ 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_______________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Минздравом СССР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наименование учреждения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04.10.80 г. № 1030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ЭКСТРЕННОЕ ИЗВЕЩЕНИЕ</w:t>
            </w: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 инфекционном заболевании, пищевом, остром</w:t>
            </w: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профессиональном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отравлении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 необычной реакции на прививку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Диагноз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педикулез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подтвержден лабораторно: да, 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  <w:t>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(подчеркнуть)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Фамилия, имя, отчество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Чеусова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В.А</w:t>
            </w:r>
            <w:r>
              <w:rPr>
                <w:rFonts w:ascii="Times New Roman" w:hAnsi="Times New Roman"/>
                <w:sz w:val="24"/>
                <w:szCs w:val="24"/>
              </w:rPr>
              <w:t>._______________________________________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 3. Пол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жен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Возраст (для детей до 14 лет - дата рождения) 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35 лет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Адрес, населенный пункт ________________________________ район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Московская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______________________ дом № 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15_</w:t>
            </w:r>
            <w:r>
              <w:rPr>
                <w:rFonts w:ascii="Times New Roman" w:hAnsi="Times New Roman"/>
                <w:sz w:val="24"/>
                <w:szCs w:val="24"/>
              </w:rPr>
              <w:t>_____ кв. №_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338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 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коммунальная, общежитие - вписать)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Наименование и адрес места работы (учебы, детского учреждения)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ООО « Авангард», </w:t>
            </w:r>
            <w:proofErr w:type="spellStart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ул</w:t>
            </w:r>
            <w:proofErr w:type="gramStart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.Щ</w:t>
            </w:r>
            <w:proofErr w:type="gram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орса,офис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7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Даты: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заболевания 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первичного обращения (выявления) 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27.05.2020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установления диагноза 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27.05.2020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последующего посещения детского учреждения, школы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госпитализации 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Место госпитализации 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МБУЗ ГБ №2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Если отравление - указать, где оно произошло, чем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отравлен</w:t>
            </w:r>
            <w:proofErr w:type="gramEnd"/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пострадавший 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__________________________________________________________________ 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Проведенные первичные противоэпидемические мероприятия и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дополнительные сведения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Проведение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противоэпидемической обработки препаратом_ «</w:t>
            </w:r>
            <w:proofErr w:type="spellStart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Педипит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__________________________________________________________________ 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Дата и час   сигнализации (по телефону и пр.) в СЭС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E342F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27.05.2020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Фамилия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сообщившего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Карапузова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М.Г</w:t>
            </w:r>
            <w:r>
              <w:rPr>
                <w:rFonts w:ascii="Times New Roman" w:hAnsi="Times New Roman"/>
                <w:sz w:val="24"/>
                <w:szCs w:val="24"/>
              </w:rPr>
              <w:t>.____________________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Кто принял сообщение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Лакина</w:t>
            </w:r>
            <w:proofErr w:type="spellEnd"/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П.С</w:t>
            </w:r>
            <w:r>
              <w:rPr>
                <w:rFonts w:ascii="Times New Roman" w:hAnsi="Times New Roman"/>
                <w:sz w:val="24"/>
                <w:szCs w:val="24"/>
              </w:rPr>
              <w:t>.____________________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Дата и час отсылки извещения ___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27.05.2020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Подпись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пославшего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извещение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E342F5">
              <w:rPr>
                <w:rFonts w:ascii="Times New Roman" w:hAnsi="Times New Roman"/>
                <w:sz w:val="24"/>
                <w:szCs w:val="24"/>
                <w:highlight w:val="yellow"/>
              </w:rPr>
              <w:t>Карапузова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Регистрационный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 _____________ в журнале ф. № ___________________</w:t>
            </w: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санэпидстанции.</w:t>
            </w:r>
          </w:p>
          <w:p w:rsidR="00F441CD" w:rsidRDefault="00F441CD" w:rsidP="00F441CD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Подпись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получившего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извещение ____________________</w:t>
            </w:r>
          </w:p>
          <w:p w:rsidR="00F441CD" w:rsidRPr="00276B1B" w:rsidRDefault="00F441CD" w:rsidP="00F441CD">
            <w:pPr>
              <w:pStyle w:val="a3"/>
              <w:shd w:val="clear" w:color="auto" w:fill="FFFFFF"/>
              <w:spacing w:before="0" w:after="0"/>
              <w:rPr>
                <w:lang w:eastAsia="en-US"/>
              </w:rPr>
            </w:pPr>
          </w:p>
          <w:p w:rsidR="00F441CD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a4"/>
              <w:rPr>
                <w:b/>
                <w:sz w:val="20"/>
                <w:szCs w:val="20"/>
              </w:rPr>
            </w:pPr>
            <w:r w:rsidRPr="0097359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286250" cy="5715000"/>
                  <wp:effectExtent l="19050" t="0" r="0" b="0"/>
                  <wp:docPr id="3" name="Рисунок 1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1CD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a4"/>
              <w:rPr>
                <w:b/>
                <w:sz w:val="20"/>
                <w:szCs w:val="20"/>
              </w:rPr>
            </w:pPr>
            <w:r w:rsidRPr="0097359D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286250" cy="3990975"/>
                  <wp:effectExtent l="19050" t="0" r="0" b="0"/>
                  <wp:docPr id="4" name="Рисунок 1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/>
                          <a:srcRect b="30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1CD" w:rsidRPr="00276B1B" w:rsidRDefault="00F441CD" w:rsidP="00F441CD">
            <w:pPr>
              <w:pStyle w:val="a4"/>
              <w:rPr>
                <w:b/>
                <w:sz w:val="20"/>
                <w:szCs w:val="20"/>
              </w:rPr>
            </w:pPr>
            <w:r w:rsidRPr="0097359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286250" cy="4905375"/>
                  <wp:effectExtent l="323850" t="0" r="304800" b="0"/>
                  <wp:docPr id="5" name="Рисунок 1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 cstate="print"/>
                          <a:srcRect t="9000" b="516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86250" cy="49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/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9356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27.052020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7D034C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34C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Проведение осмотра и осуществление мероприятий при выявлении педикулеза.</w:t>
            </w:r>
          </w:p>
          <w:p w:rsidR="00F441CD" w:rsidRPr="007D034C" w:rsidRDefault="00F441CD" w:rsidP="00F441CD">
            <w:pPr>
              <w:pStyle w:val="a3"/>
            </w:pPr>
            <w:proofErr w:type="spellStart"/>
            <w:r w:rsidRPr="007D034C">
              <w:rPr>
                <w:rStyle w:val="af3"/>
              </w:rPr>
              <w:t>Цель</w:t>
            </w:r>
            <w:proofErr w:type="gramStart"/>
            <w:r w:rsidRPr="007D034C">
              <w:rPr>
                <w:rStyle w:val="af3"/>
              </w:rPr>
              <w:t>:</w:t>
            </w:r>
            <w:r w:rsidRPr="007D034C">
              <w:t>п</w:t>
            </w:r>
            <w:proofErr w:type="gramEnd"/>
            <w:r w:rsidRPr="007D034C">
              <w:t>рофилактика</w:t>
            </w:r>
            <w:proofErr w:type="spellEnd"/>
            <w:r w:rsidRPr="007D034C">
              <w:t xml:space="preserve"> в стационаре.</w:t>
            </w:r>
          </w:p>
          <w:p w:rsidR="00F441CD" w:rsidRPr="007D034C" w:rsidRDefault="00F441CD" w:rsidP="00F441CD">
            <w:pPr>
              <w:pStyle w:val="a3"/>
            </w:pPr>
            <w:proofErr w:type="spellStart"/>
            <w:r w:rsidRPr="007D034C">
              <w:rPr>
                <w:rStyle w:val="af3"/>
              </w:rPr>
              <w:t>Показания</w:t>
            </w:r>
            <w:proofErr w:type="gramStart"/>
            <w:r w:rsidRPr="007D034C">
              <w:rPr>
                <w:rStyle w:val="af3"/>
              </w:rPr>
              <w:t>:</w:t>
            </w:r>
            <w:r w:rsidRPr="007D034C">
              <w:t>п</w:t>
            </w:r>
            <w:proofErr w:type="gramEnd"/>
            <w:r w:rsidRPr="007D034C">
              <w:t>оступление</w:t>
            </w:r>
            <w:proofErr w:type="spellEnd"/>
            <w:r w:rsidRPr="007D034C">
              <w:t xml:space="preserve"> пациента в стационар.</w:t>
            </w:r>
          </w:p>
          <w:p w:rsidR="00F441CD" w:rsidRPr="007D034C" w:rsidRDefault="00F441CD" w:rsidP="00F441CD">
            <w:pPr>
              <w:pStyle w:val="a3"/>
            </w:pPr>
            <w:r w:rsidRPr="007D034C">
              <w:rPr>
                <w:rStyle w:val="af3"/>
              </w:rPr>
              <w:t xml:space="preserve">Противопоказания для проведения </w:t>
            </w:r>
            <w:proofErr w:type="spellStart"/>
            <w:r w:rsidRPr="007D034C">
              <w:rPr>
                <w:rStyle w:val="af3"/>
              </w:rPr>
              <w:t>дезинсекции</w:t>
            </w:r>
            <w:proofErr w:type="gramStart"/>
            <w:r w:rsidRPr="007D034C">
              <w:rPr>
                <w:rStyle w:val="af3"/>
              </w:rPr>
              <w:t>:</w:t>
            </w:r>
            <w:r w:rsidRPr="007D034C">
              <w:t>а</w:t>
            </w:r>
            <w:proofErr w:type="gramEnd"/>
            <w:r w:rsidRPr="007D034C">
              <w:t>л</w:t>
            </w:r>
            <w:r w:rsidRPr="007D034C">
              <w:softHyphen/>
              <w:t>лергия</w:t>
            </w:r>
            <w:proofErr w:type="spellEnd"/>
            <w:r w:rsidRPr="007D034C">
              <w:t xml:space="preserve"> на </w:t>
            </w:r>
            <w:proofErr w:type="spellStart"/>
            <w:r w:rsidRPr="007D034C">
              <w:t>овоцидные</w:t>
            </w:r>
            <w:proofErr w:type="spellEnd"/>
            <w:r w:rsidRPr="007D034C">
              <w:t xml:space="preserve"> средства, заболевания кожи, дети до 5 лет.</w:t>
            </w:r>
          </w:p>
          <w:p w:rsidR="00F441CD" w:rsidRPr="007D034C" w:rsidRDefault="00F441CD" w:rsidP="00F441CD">
            <w:pPr>
              <w:pStyle w:val="a3"/>
            </w:pPr>
            <w:proofErr w:type="spellStart"/>
            <w:r w:rsidRPr="007D034C">
              <w:rPr>
                <w:rStyle w:val="af3"/>
              </w:rPr>
              <w:t>Оснащение</w:t>
            </w:r>
            <w:proofErr w:type="gramStart"/>
            <w:r w:rsidRPr="007D034C">
              <w:rPr>
                <w:rStyle w:val="af3"/>
              </w:rPr>
              <w:t>:</w:t>
            </w:r>
            <w:r w:rsidRPr="007D034C">
              <w:t>п</w:t>
            </w:r>
            <w:proofErr w:type="gramEnd"/>
            <w:r w:rsidRPr="007D034C">
              <w:t>ротивопедикулезный</w:t>
            </w:r>
            <w:proofErr w:type="spellEnd"/>
            <w:r w:rsidRPr="007D034C">
              <w:t xml:space="preserve"> набор: </w:t>
            </w:r>
            <w:proofErr w:type="spellStart"/>
            <w:r w:rsidRPr="007D034C">
              <w:t>овоцидные</w:t>
            </w:r>
            <w:proofErr w:type="spellEnd"/>
            <w:r w:rsidRPr="007D034C">
              <w:t xml:space="preserve"> пре</w:t>
            </w:r>
            <w:r w:rsidRPr="007D034C">
              <w:softHyphen/>
              <w:t xml:space="preserve">параты: 0,15%-ный раствор </w:t>
            </w:r>
            <w:proofErr w:type="spellStart"/>
            <w:r w:rsidRPr="007D034C">
              <w:t>Карбофоса</w:t>
            </w:r>
            <w:proofErr w:type="spellEnd"/>
            <w:r w:rsidRPr="007D034C">
              <w:t xml:space="preserve"> или 0,25%-ный раствор </w:t>
            </w:r>
            <w:proofErr w:type="spellStart"/>
            <w:r w:rsidRPr="007D034C">
              <w:t>Дикрезила</w:t>
            </w:r>
            <w:proofErr w:type="spellEnd"/>
            <w:r w:rsidRPr="007D034C">
              <w:t xml:space="preserve"> или мыльно-керосиновая эмульсия (450 мл жидкого мыла на 350 мл Керосина и 200 мл дистиллированной воды), лосьоны «</w:t>
            </w:r>
            <w:proofErr w:type="spellStart"/>
            <w:r w:rsidRPr="007D034C">
              <w:t>Ниттифор</w:t>
            </w:r>
            <w:proofErr w:type="spellEnd"/>
            <w:r w:rsidRPr="007D034C">
              <w:t>», «</w:t>
            </w:r>
            <w:proofErr w:type="spellStart"/>
            <w:r w:rsidRPr="007D034C">
              <w:t>Лонцид</w:t>
            </w:r>
            <w:proofErr w:type="spellEnd"/>
            <w:r w:rsidRPr="007D034C">
              <w:t>», средство «</w:t>
            </w:r>
            <w:proofErr w:type="spellStart"/>
            <w:r w:rsidRPr="007D034C">
              <w:t>Медифокс</w:t>
            </w:r>
            <w:proofErr w:type="spellEnd"/>
            <w:r w:rsidRPr="007D034C">
              <w:t>»; рас</w:t>
            </w:r>
            <w:r w:rsidRPr="007D034C">
              <w:softHyphen/>
              <w:t>творы уксусной кислоты 6%, 15%; простыня; косынки (проре</w:t>
            </w:r>
            <w:r w:rsidRPr="007D034C">
              <w:softHyphen/>
              <w:t xml:space="preserve">зиненная и из </w:t>
            </w:r>
            <w:proofErr w:type="spellStart"/>
            <w:r w:rsidRPr="007D034C">
              <w:t>х</w:t>
            </w:r>
            <w:proofErr w:type="spellEnd"/>
            <w:r w:rsidRPr="007D034C">
              <w:t>/б ткани 2-3 шт.); клеенчатая пелерина, клеен</w:t>
            </w:r>
            <w:r w:rsidRPr="007D034C">
              <w:softHyphen/>
              <w:t xml:space="preserve">чатый и </w:t>
            </w:r>
            <w:proofErr w:type="spellStart"/>
            <w:r w:rsidRPr="007D034C">
              <w:t>х</w:t>
            </w:r>
            <w:proofErr w:type="spellEnd"/>
            <w:r w:rsidRPr="007D034C">
              <w:t>/б мешок для личных вещей пациента: с двумя карма</w:t>
            </w:r>
            <w:r w:rsidRPr="007D034C">
              <w:softHyphen/>
              <w:t>нами — для головного убора и обуви; ватные тампоны, частый гребень (металлический). Корнцанг, клеенка, кувшин с водой температурой 37-38</w:t>
            </w:r>
            <w:proofErr w:type="gramStart"/>
            <w:r w:rsidRPr="007D034C">
              <w:t>°С</w:t>
            </w:r>
            <w:proofErr w:type="gramEnd"/>
            <w:r w:rsidRPr="007D034C">
              <w:t>, оцинкованное ведро, таз, лоток; спецо</w:t>
            </w:r>
            <w:r w:rsidRPr="007D034C">
              <w:softHyphen/>
              <w:t>дежда медицинской сестры: халат, косынка, маска, резиновые перчатки, клеенчатый фартук; экстренное извещение.</w:t>
            </w:r>
          </w:p>
          <w:p w:rsidR="00F441CD" w:rsidRPr="007D034C" w:rsidRDefault="00F441CD" w:rsidP="00F441CD">
            <w:pPr>
              <w:pStyle w:val="a3"/>
              <w:jc w:val="center"/>
            </w:pPr>
            <w:r w:rsidRPr="007D034C">
              <w:rPr>
                <w:rStyle w:val="af3"/>
              </w:rPr>
              <w:t>Последовательность действий: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1. Осмотреть волосистые части тела пациента: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для выявления головного педикулеза — височную и затылочную области, брови, ресницы;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для выявления лобкового педикулеза — область лобка, подмышечные впадины;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для выявления платяного педикулеза — внутренние швы и складки белья.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2. При выявлении головного педикулеза изолировать па</w:t>
            </w:r>
            <w:r w:rsidRPr="007D034C">
              <w:softHyphen/>
              <w:t>циента в санпропускник.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3. Надеть медицинской сестре спецодежду.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4. Отлить в лоток приготовленное </w:t>
            </w:r>
            <w:proofErr w:type="spellStart"/>
            <w:r w:rsidRPr="007D034C">
              <w:t>овоцидное</w:t>
            </w:r>
            <w:proofErr w:type="spellEnd"/>
            <w:r w:rsidRPr="007D034C">
              <w:t xml:space="preserve"> средство.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5. Постелить на кушетку клеенку, обработать ее одним из </w:t>
            </w:r>
            <w:proofErr w:type="spellStart"/>
            <w:r w:rsidRPr="007D034C">
              <w:t>овоцидных</w:t>
            </w:r>
            <w:proofErr w:type="spellEnd"/>
            <w:r w:rsidRPr="007D034C">
              <w:t xml:space="preserve"> средств, усадить на нее пациента.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6. Обработать салфеткой, смоченной </w:t>
            </w:r>
            <w:proofErr w:type="spellStart"/>
            <w:r w:rsidRPr="007D034C">
              <w:t>овоцидным</w:t>
            </w:r>
            <w:proofErr w:type="spellEnd"/>
            <w:r w:rsidRPr="007D034C">
              <w:t xml:space="preserve"> средс</w:t>
            </w:r>
            <w:r w:rsidRPr="007D034C">
              <w:softHyphen/>
              <w:t>твом, внутреннюю поверхность клеенчатого мешка.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7. </w:t>
            </w:r>
            <w:proofErr w:type="gramStart"/>
            <w:r w:rsidRPr="007D034C">
              <w:t xml:space="preserve">Раздеть пациента, поместить одежду пациента в мешок из </w:t>
            </w:r>
            <w:proofErr w:type="spellStart"/>
            <w:r w:rsidRPr="007D034C">
              <w:t>х</w:t>
            </w:r>
            <w:proofErr w:type="spellEnd"/>
            <w:r w:rsidRPr="007D034C">
              <w:t>/б ткани, а затем в клеенчатый, прикрыть обнаженное тело простыней, накрыть клеенчатой пелериной плечи.</w:t>
            </w:r>
            <w:proofErr w:type="gramEnd"/>
          </w:p>
          <w:p w:rsidR="00F441CD" w:rsidRPr="007D034C" w:rsidRDefault="00F441CD" w:rsidP="00F441CD">
            <w:pPr>
              <w:pStyle w:val="a3"/>
            </w:pPr>
            <w:r w:rsidRPr="007D034C">
              <w:lastRenderedPageBreak/>
              <w:t>8. Поставить таз перед пациентом.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9. Наложить жгут из </w:t>
            </w:r>
            <w:proofErr w:type="spellStart"/>
            <w:r w:rsidRPr="007D034C">
              <w:t>х</w:t>
            </w:r>
            <w:proofErr w:type="spellEnd"/>
            <w:r w:rsidRPr="007D034C">
              <w:t>/б ткани (косынки) на лоб пациента.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10. С помощью корнцанга взять ватный тампон, смочить в лотке с </w:t>
            </w:r>
            <w:proofErr w:type="spellStart"/>
            <w:r w:rsidRPr="007D034C">
              <w:t>овоцидным</w:t>
            </w:r>
            <w:proofErr w:type="spellEnd"/>
            <w:r w:rsidRPr="007D034C">
              <w:t xml:space="preserve"> средством, слегка отжать.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11. Обработать смоченным тампоном последовательно всю поверхность головы у корней волос, распределяя воло</w:t>
            </w:r>
            <w:r w:rsidRPr="007D034C">
              <w:softHyphen/>
              <w:t>сы гребешком на пряди.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12. Положить гребешок и ватные тампоны в лоток для от</w:t>
            </w:r>
            <w:r w:rsidRPr="007D034C">
              <w:softHyphen/>
              <w:t>работанного материала.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13. Покрыть волосы клеенчатой косынкой, затем косынкой из </w:t>
            </w:r>
            <w:proofErr w:type="spellStart"/>
            <w:r w:rsidRPr="007D034C">
              <w:t>х</w:t>
            </w:r>
            <w:proofErr w:type="spellEnd"/>
            <w:r w:rsidRPr="007D034C">
              <w:t>/б ткани, герметично завязать, оставить на 20 мин.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14. Снять косынки, поместить их в прорезиненный мешок.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15. Промыть волосы, поливая теплой водой из кувшина над тазом.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16. Ополоснуть волосы 6%-ным раствором столового уксу</w:t>
            </w:r>
            <w:r w:rsidRPr="007D034C">
              <w:softHyphen/>
              <w:t>са, экспозиция 30 секунд.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17. Высушить волосы полотенцем и прочесать частым греб</w:t>
            </w:r>
            <w:r w:rsidRPr="007D034C">
              <w:softHyphen/>
              <w:t>нем до полного вычесывания вшей и гнид.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I8. Отправить пациента на общую санитарно-гигиеничес</w:t>
            </w:r>
            <w:r w:rsidRPr="007D034C">
              <w:softHyphen/>
              <w:t>кую обработку.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19. Погрузить предметы ухода, используемые при обработ</w:t>
            </w:r>
            <w:r w:rsidRPr="007D034C">
              <w:softHyphen/>
              <w:t xml:space="preserve">ке, в </w:t>
            </w:r>
            <w:proofErr w:type="spellStart"/>
            <w:r w:rsidRPr="007D034C">
              <w:t>овоцидное</w:t>
            </w:r>
            <w:proofErr w:type="spellEnd"/>
            <w:r w:rsidRPr="007D034C">
              <w:t xml:space="preserve"> средство на 30 мин.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20. Обработать помещение тем же раствором, используя распылитель.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21. Снять спецодежду медицинской сестры и поместить во второй прорезиненный мешок.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22. Обработать горловины мешков тампоном с </w:t>
            </w:r>
            <w:proofErr w:type="spellStart"/>
            <w:r w:rsidRPr="007D034C">
              <w:t>овоцидным</w:t>
            </w:r>
            <w:proofErr w:type="spellEnd"/>
            <w:r w:rsidRPr="007D034C">
              <w:t xml:space="preserve"> средством и отправить в </w:t>
            </w:r>
            <w:proofErr w:type="spellStart"/>
            <w:r w:rsidRPr="007D034C">
              <w:t>дезкамеру</w:t>
            </w:r>
            <w:proofErr w:type="spellEnd"/>
            <w:r w:rsidRPr="007D034C">
              <w:t>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23. Снять перчатки, поместить в емкость с дезинфицирую</w:t>
            </w:r>
            <w:r w:rsidRPr="007D034C">
              <w:softHyphen/>
              <w:t>щим раствором, вымыть руки.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24. Сделать отметку о выявлении педикулеза и проведении дезинсекции на титульном листе истории болезни боль</w:t>
            </w:r>
            <w:r w:rsidRPr="007D034C">
              <w:softHyphen/>
              <w:t>ного: поставить дату проведения обработки и подпись медицинской сестры.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25. Заполнить экстренное извещение и в течение 2-х часов отправить в центр санитарно-эпидемиологического надзора (ЦСЭН) по месту выявления педикулеза.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26. Внести сведения о выявлении педикулеза в «журнал уче</w:t>
            </w:r>
            <w:r w:rsidRPr="007D034C">
              <w:softHyphen/>
              <w:t>та инфекционных заболеваний».</w:t>
            </w:r>
          </w:p>
          <w:p w:rsidR="00F441CD" w:rsidRPr="007D034C" w:rsidRDefault="00F441CD" w:rsidP="00F441CD">
            <w:pPr>
              <w:pStyle w:val="a3"/>
            </w:pPr>
            <w:r w:rsidRPr="007D034C">
              <w:rPr>
                <w:rStyle w:val="af3"/>
              </w:rPr>
              <w:t>Примечание:</w:t>
            </w:r>
          </w:p>
          <w:p w:rsidR="00F441CD" w:rsidRPr="007D034C" w:rsidRDefault="00F441CD" w:rsidP="00F441CD">
            <w:pPr>
              <w:pStyle w:val="a3"/>
            </w:pPr>
            <w:r w:rsidRPr="007D034C">
              <w:t xml:space="preserve">1) при обильной завшивленности рекомендуется волосы пациенту остричь и сжечь их в </w:t>
            </w:r>
            <w:r w:rsidRPr="007D034C">
              <w:lastRenderedPageBreak/>
              <w:t>оцинкованном ведре;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2) детей до 5 лет обра</w:t>
            </w:r>
            <w:r w:rsidRPr="007D034C">
              <w:softHyphen/>
              <w:t xml:space="preserve">батывают </w:t>
            </w:r>
            <w:proofErr w:type="spellStart"/>
            <w:r w:rsidRPr="007D034C">
              <w:t>инсектицидными</w:t>
            </w:r>
            <w:proofErr w:type="spellEnd"/>
            <w:r w:rsidRPr="007D034C">
              <w:t xml:space="preserve"> препаратами, не имеющи</w:t>
            </w:r>
            <w:r w:rsidRPr="007D034C">
              <w:softHyphen/>
              <w:t>ми противопоказаний;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3) пациент, санированный в приемном отделении по педи</w:t>
            </w:r>
            <w:r w:rsidRPr="007D034C">
              <w:softHyphen/>
              <w:t>кулезу, при поступлении в лечебное отделение осматри</w:t>
            </w:r>
            <w:r w:rsidRPr="007D034C">
              <w:softHyphen/>
              <w:t>вается повторно;</w:t>
            </w:r>
          </w:p>
          <w:p w:rsidR="00F441CD" w:rsidRPr="007D034C" w:rsidRDefault="00F441CD" w:rsidP="00F441CD">
            <w:pPr>
              <w:pStyle w:val="a3"/>
            </w:pPr>
            <w:r w:rsidRPr="007D034C">
              <w:t>4) все пациенты, находящиеся на лечении, осматриваются на педикулез каждые 7 дней, при необходимости обра</w:t>
            </w:r>
            <w:r w:rsidRPr="007D034C">
              <w:softHyphen/>
              <w:t>ботку педикулеза повторяют.</w:t>
            </w:r>
          </w:p>
          <w:p w:rsidR="00F441CD" w:rsidRPr="007D034C" w:rsidRDefault="00F441CD" w:rsidP="00F441CD">
            <w:pPr>
              <w:pStyle w:val="1"/>
              <w:rPr>
                <w:sz w:val="24"/>
                <w:szCs w:val="24"/>
              </w:rPr>
            </w:pPr>
            <w:r w:rsidRPr="007D034C">
              <w:rPr>
                <w:bCs/>
                <w:sz w:val="24"/>
                <w:szCs w:val="24"/>
                <w:highlight w:val="green"/>
              </w:rPr>
              <w:t>Полная санитарная обработка пациент</w:t>
            </w:r>
            <w:proofErr w:type="gramStart"/>
            <w:r w:rsidRPr="007D034C">
              <w:rPr>
                <w:bCs/>
                <w:sz w:val="24"/>
                <w:szCs w:val="24"/>
                <w:highlight w:val="green"/>
              </w:rPr>
              <w:t>а(</w:t>
            </w:r>
            <w:proofErr w:type="gramEnd"/>
            <w:r w:rsidRPr="007D034C">
              <w:rPr>
                <w:bCs/>
                <w:sz w:val="24"/>
                <w:szCs w:val="24"/>
                <w:highlight w:val="green"/>
              </w:rPr>
              <w:t>душ/ванна)</w:t>
            </w:r>
            <w:r w:rsidRPr="007D034C">
              <w:rPr>
                <w:bCs/>
                <w:sz w:val="24"/>
                <w:szCs w:val="24"/>
              </w:rPr>
              <w:t>.</w:t>
            </w:r>
          </w:p>
          <w:p w:rsidR="00F441CD" w:rsidRPr="007D034C" w:rsidRDefault="00F441CD" w:rsidP="00F441CD">
            <w:pPr>
              <w:pStyle w:val="a3"/>
              <w:rPr>
                <w:color w:val="000000"/>
              </w:rPr>
            </w:pPr>
            <w:proofErr w:type="spellStart"/>
            <w:r w:rsidRPr="007D034C">
              <w:rPr>
                <w:iCs/>
                <w:color w:val="000000"/>
              </w:rPr>
              <w:t>Цель</w:t>
            </w:r>
            <w:proofErr w:type="gramStart"/>
            <w:r w:rsidRPr="007D034C">
              <w:rPr>
                <w:i/>
                <w:iCs/>
                <w:color w:val="000000"/>
              </w:rPr>
              <w:t>:</w:t>
            </w:r>
            <w:r w:rsidRPr="007D034C">
              <w:rPr>
                <w:color w:val="000000"/>
              </w:rPr>
              <w:t>о</w:t>
            </w:r>
            <w:proofErr w:type="gramEnd"/>
            <w:r w:rsidRPr="007D034C">
              <w:rPr>
                <w:color w:val="000000"/>
              </w:rPr>
              <w:t>беспечение</w:t>
            </w:r>
            <w:proofErr w:type="spellEnd"/>
            <w:r w:rsidRPr="007D034C">
              <w:rPr>
                <w:color w:val="000000"/>
              </w:rPr>
              <w:t xml:space="preserve"> личной гигиены пациента.</w:t>
            </w:r>
          </w:p>
          <w:p w:rsidR="00F441CD" w:rsidRPr="007D034C" w:rsidRDefault="00F441CD" w:rsidP="00F441CD">
            <w:pPr>
              <w:pStyle w:val="a3"/>
              <w:rPr>
                <w:color w:val="000000"/>
              </w:rPr>
            </w:pPr>
            <w:r w:rsidRPr="007D034C">
              <w:rPr>
                <w:iCs/>
                <w:color w:val="000000"/>
              </w:rPr>
              <w:t>Показания:</w:t>
            </w:r>
            <w:r w:rsidRPr="007D034C">
              <w:rPr>
                <w:i/>
                <w:iCs/>
                <w:color w:val="000000"/>
              </w:rPr>
              <w:t> </w:t>
            </w:r>
            <w:r w:rsidRPr="007D034C">
              <w:rPr>
                <w:color w:val="000000"/>
              </w:rPr>
              <w:t>поступление пациента в стационар в удовлетворительном состоянии.</w:t>
            </w:r>
          </w:p>
          <w:p w:rsidR="00F441CD" w:rsidRPr="007D034C" w:rsidRDefault="00F441CD" w:rsidP="00F441CD">
            <w:pPr>
              <w:pStyle w:val="a3"/>
              <w:rPr>
                <w:color w:val="000000"/>
              </w:rPr>
            </w:pPr>
            <w:r w:rsidRPr="007D034C">
              <w:rPr>
                <w:iCs/>
                <w:color w:val="000000"/>
              </w:rPr>
              <w:t>Противопоказания</w:t>
            </w:r>
            <w:r w:rsidRPr="007D034C">
              <w:rPr>
                <w:i/>
                <w:iCs/>
                <w:color w:val="000000"/>
              </w:rPr>
              <w:t>: </w:t>
            </w:r>
            <w:r w:rsidRPr="007D034C">
              <w:rPr>
                <w:color w:val="000000"/>
              </w:rPr>
              <w:t>поступление пациента в стационар в тяжелом и крайне тяжелом состоянии.</w:t>
            </w:r>
          </w:p>
          <w:p w:rsidR="00F441CD" w:rsidRPr="007D034C" w:rsidRDefault="00F441CD" w:rsidP="00F441CD">
            <w:pPr>
              <w:pStyle w:val="a3"/>
              <w:rPr>
                <w:color w:val="000000"/>
              </w:rPr>
            </w:pPr>
            <w:r w:rsidRPr="007D034C">
              <w:rPr>
                <w:iCs/>
                <w:color w:val="000000"/>
              </w:rPr>
              <w:t>Оснащение:</w:t>
            </w:r>
            <w:r w:rsidRPr="007D034C">
              <w:rPr>
                <w:i/>
                <w:iCs/>
                <w:color w:val="000000"/>
              </w:rPr>
              <w:t> </w:t>
            </w:r>
            <w:r w:rsidRPr="007D034C">
              <w:rPr>
                <w:color w:val="000000"/>
              </w:rPr>
              <w:t xml:space="preserve">ванна, перчатки, халат, клеенчатый фартук, сменная обувь, колпак,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 xml:space="preserve">. растворы для обработки ванны, водяной термометр, подставка для упора ног, мочалка («рукавичка»), мыло, шампунь, согретые полотенце и простыня, емкость с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 xml:space="preserve">. раствором для замачивания перчаток, емкость с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>. раствором для замачивания мочало</w:t>
            </w:r>
            <w:proofErr w:type="gramStart"/>
            <w:r w:rsidRPr="007D034C">
              <w:rPr>
                <w:color w:val="000000"/>
              </w:rPr>
              <w:t>к(</w:t>
            </w:r>
            <w:proofErr w:type="gramEnd"/>
            <w:r w:rsidRPr="007D034C">
              <w:rPr>
                <w:color w:val="000000"/>
              </w:rPr>
              <w:t>«рукавичек»).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034C">
              <w:rPr>
                <w:b/>
                <w:bCs/>
                <w:color w:val="000000"/>
              </w:rPr>
              <w:t>Подготовка к процедуре: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1. Подготовить все необходимое для обеспечения процедуры.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2. Получить согласие пациента на проведение ванны.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3. Надеть дополнительно клеенчатый фартук и перчатки.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 xml:space="preserve">4. Обработать ванну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>. раствором с последующим ополаскиванием проточной водой.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 xml:space="preserve">5. Снять перчатки, погрузить их в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>. раствор.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6. Поставить в ванну скамейку.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034C">
              <w:rPr>
                <w:b/>
                <w:bCs/>
                <w:color w:val="000000"/>
              </w:rPr>
              <w:t>Выполнение процедуры: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7. Надеть перчатки.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8. Помочь пациенту сесть на скамейку.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9. Отрегулировать температуру воды (37</w:t>
            </w:r>
            <w:r w:rsidRPr="007D034C">
              <w:rPr>
                <w:color w:val="000000"/>
                <w:vertAlign w:val="superscript"/>
              </w:rPr>
              <w:t>о</w:t>
            </w:r>
            <w:r w:rsidRPr="007D034C">
              <w:rPr>
                <w:color w:val="000000"/>
              </w:rPr>
              <w:t>С.) в стороне от пациентов.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10. Вымыть пациента: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- сначала голову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- затем туловище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- верхние и нижние конечности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- паховую область и промежность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Мыть с помощью мочалки или «рукавички». Продолжительность гигиенической ванны – 20-25 минут.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034C">
              <w:rPr>
                <w:b/>
                <w:bCs/>
                <w:color w:val="000000"/>
              </w:rPr>
              <w:t>Окончание процедуры: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 xml:space="preserve">11. Замочить мочалку («рукавичку») в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>. растворе.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 xml:space="preserve">12. Снять перчатки, замочить их в </w:t>
            </w:r>
            <w:proofErr w:type="spellStart"/>
            <w:r w:rsidRPr="007D034C">
              <w:rPr>
                <w:color w:val="000000"/>
              </w:rPr>
              <w:t>дез</w:t>
            </w:r>
            <w:proofErr w:type="spellEnd"/>
            <w:r w:rsidRPr="007D034C">
              <w:rPr>
                <w:color w:val="000000"/>
              </w:rPr>
              <w:t>. растворе.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13. Помочь пациенту встать со скамейки, выйти из ванны.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14. Обтереть кожу согретым полотенцем или простыней.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15. Помочь пациенту надеть чистое белье.</w:t>
            </w:r>
          </w:p>
          <w:p w:rsidR="00F441CD" w:rsidRPr="007D034C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7D034C">
              <w:rPr>
                <w:color w:val="000000"/>
              </w:rPr>
              <w:t>16. Убедиться, что пациент чувствует себя комфортно.</w:t>
            </w:r>
          </w:p>
          <w:p w:rsidR="00F441CD" w:rsidRPr="007D034C" w:rsidRDefault="00F441CD" w:rsidP="00F441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3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Примечание:</w:t>
            </w:r>
            <w:r w:rsidRPr="007D03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присутствие медицинской сестры во время процедуры необходимо и </w:t>
            </w:r>
            <w:r w:rsidRPr="007D03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обязательно для оказания доврачебной помощи пациенту (при необходимости).</w:t>
            </w:r>
          </w:p>
          <w:p w:rsidR="00F441CD" w:rsidRDefault="00F441CD" w:rsidP="00F441C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441CD" w:rsidRPr="007D034C" w:rsidRDefault="00F441CD" w:rsidP="00F441CD">
            <w:pPr>
              <w:pStyle w:val="20"/>
              <w:spacing w:before="0"/>
              <w:jc w:val="center"/>
              <w:rPr>
                <w:rFonts w:ascii="Times New Roman" w:hAnsi="Times New Roman" w:cs="Times New Roman"/>
                <w:bCs w:val="0"/>
                <w:color w:val="000000"/>
                <w:sz w:val="24"/>
                <w:szCs w:val="30"/>
              </w:rPr>
            </w:pPr>
            <w:r w:rsidRPr="007D034C">
              <w:rPr>
                <w:rFonts w:ascii="Times New Roman" w:hAnsi="Times New Roman" w:cs="Times New Roman"/>
                <w:bCs w:val="0"/>
                <w:color w:val="000000"/>
                <w:sz w:val="24"/>
                <w:szCs w:val="30"/>
                <w:highlight w:val="green"/>
              </w:rPr>
              <w:t>Частичная санитарная обработка пациента.</w:t>
            </w:r>
          </w:p>
          <w:p w:rsidR="00F441CD" w:rsidRPr="007444E2" w:rsidRDefault="00F441CD" w:rsidP="00F441CD">
            <w:pPr>
              <w:pStyle w:val="a3"/>
              <w:rPr>
                <w:color w:val="000000"/>
              </w:rPr>
            </w:pPr>
            <w:r w:rsidRPr="007444E2">
              <w:rPr>
                <w:iCs/>
                <w:color w:val="000000"/>
                <w:u w:val="single"/>
              </w:rPr>
              <w:t>Не разрешается проводить полную санитарную обработку при некоторых заболеваниях пациента: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E7418D">
              <w:rPr>
                <w:color w:val="000000"/>
              </w:rPr>
              <w:t>- гипертонический криз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E7418D">
              <w:rPr>
                <w:color w:val="000000"/>
              </w:rPr>
              <w:t>- острый инфаркт миокарда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E7418D">
              <w:rPr>
                <w:color w:val="000000"/>
              </w:rPr>
              <w:t>- острое нарушение мозгового кровообращения</w:t>
            </w:r>
          </w:p>
          <w:p w:rsidR="00F441CD" w:rsidRPr="00996892" w:rsidRDefault="00F441CD" w:rsidP="00F441CD">
            <w:pPr>
              <w:pStyle w:val="a3"/>
              <w:rPr>
                <w:iCs/>
                <w:color w:val="000000"/>
              </w:rPr>
            </w:pPr>
            <w:r w:rsidRPr="00E7418D">
              <w:rPr>
                <w:i/>
                <w:iCs/>
                <w:color w:val="000000"/>
              </w:rPr>
              <w:t xml:space="preserve">- </w:t>
            </w:r>
            <w:r w:rsidRPr="00996892">
              <w:rPr>
                <w:iCs/>
                <w:color w:val="000000"/>
              </w:rPr>
              <w:t>беременные женщины и т.д.</w:t>
            </w:r>
          </w:p>
          <w:p w:rsidR="00F441CD" w:rsidRPr="00996892" w:rsidRDefault="00F441CD" w:rsidP="00F441CD">
            <w:pPr>
              <w:pStyle w:val="a3"/>
              <w:rPr>
                <w:iCs/>
                <w:color w:val="000000"/>
              </w:rPr>
            </w:pPr>
            <w:r w:rsidRPr="00996892">
              <w:rPr>
                <w:iCs/>
                <w:color w:val="000000"/>
                <w:u w:val="single"/>
              </w:rPr>
              <w:t>В таких случаях пациенту назначают частичную санитарную обработку.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7444E2">
              <w:rPr>
                <w:b/>
                <w:iCs/>
                <w:color w:val="000000"/>
              </w:rPr>
              <w:t>Цель</w:t>
            </w:r>
            <w:r w:rsidRPr="00E7418D">
              <w:rPr>
                <w:i/>
                <w:iCs/>
                <w:color w:val="000000"/>
              </w:rPr>
              <w:t>:</w:t>
            </w:r>
            <w:r>
              <w:rPr>
                <w:i/>
                <w:iCs/>
                <w:color w:val="000000"/>
              </w:rPr>
              <w:t xml:space="preserve"> </w:t>
            </w:r>
            <w:r w:rsidRPr="00E7418D">
              <w:rPr>
                <w:color w:val="000000"/>
              </w:rPr>
              <w:t>содержание кожи пациента в надлежащей чистоте.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7444E2">
              <w:rPr>
                <w:b/>
                <w:iCs/>
                <w:color w:val="000000"/>
              </w:rPr>
              <w:t>Показания:</w:t>
            </w:r>
            <w:r w:rsidRPr="00E7418D">
              <w:rPr>
                <w:i/>
                <w:iCs/>
                <w:color w:val="000000"/>
              </w:rPr>
              <w:t> </w:t>
            </w:r>
            <w:r w:rsidRPr="00E7418D">
              <w:rPr>
                <w:color w:val="000000"/>
              </w:rPr>
              <w:t>загрязнение кожных покровов пациента.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r w:rsidRPr="00996892">
              <w:rPr>
                <w:b/>
                <w:i/>
                <w:iCs/>
                <w:color w:val="000000"/>
              </w:rPr>
              <w:t>Противопоказания</w:t>
            </w:r>
            <w:r w:rsidRPr="00996892">
              <w:rPr>
                <w:b/>
                <w:color w:val="000000"/>
              </w:rPr>
              <w:t>:</w:t>
            </w:r>
            <w:r w:rsidRPr="00E7418D">
              <w:rPr>
                <w:color w:val="000000"/>
              </w:rPr>
              <w:t xml:space="preserve"> состояния пациента требующие неотложной помощи.</w:t>
            </w:r>
          </w:p>
          <w:p w:rsidR="00F441CD" w:rsidRPr="00E7418D" w:rsidRDefault="00F441CD" w:rsidP="00F441CD">
            <w:pPr>
              <w:pStyle w:val="a3"/>
              <w:rPr>
                <w:color w:val="000000"/>
              </w:rPr>
            </w:pPr>
            <w:proofErr w:type="gramStart"/>
            <w:r w:rsidRPr="007444E2">
              <w:rPr>
                <w:iCs/>
                <w:color w:val="000000"/>
              </w:rPr>
              <w:t>Оснащение</w:t>
            </w:r>
            <w:r w:rsidRPr="007444E2">
              <w:rPr>
                <w:color w:val="000000"/>
              </w:rPr>
              <w:t>:</w:t>
            </w:r>
            <w:r w:rsidRPr="00E7418D">
              <w:rPr>
                <w:color w:val="000000"/>
              </w:rPr>
              <w:t xml:space="preserve"> перчатки, клеенчатый фартук, таз с теплой водой, махровая «рукавичка» или губка, два полотенца, мыло, клеенка, две простыни, мешок для грязного белья, </w:t>
            </w:r>
            <w:proofErr w:type="spellStart"/>
            <w:r w:rsidRPr="00E7418D">
              <w:rPr>
                <w:color w:val="000000"/>
              </w:rPr>
              <w:t>дез</w:t>
            </w:r>
            <w:proofErr w:type="spellEnd"/>
            <w:r w:rsidRPr="00E7418D">
              <w:rPr>
                <w:color w:val="000000"/>
              </w:rPr>
              <w:t>. средства, водяной термометр.</w:t>
            </w:r>
            <w:proofErr w:type="gramEnd"/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E7418D">
              <w:rPr>
                <w:b/>
                <w:bCs/>
                <w:color w:val="000000"/>
              </w:rPr>
              <w:t>Подготовка к манипуляции: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1. Объяснить пациенту ход предстоящей процедуры и получить его согласие.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2. Одеть перчатки.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7418D">
              <w:rPr>
                <w:b/>
                <w:bCs/>
                <w:color w:val="000000"/>
              </w:rPr>
              <w:t>Выполнение манипуляции: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3. Снять одеяло, свернуть его и поместить на стул, укрыть пациента простыней.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4. Подложить клеенку под пациента.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5. Снять с пациента нижнее белье под простыней.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6. смочить губку или «рукавичку» в тазу теплой водой и слегка намылить.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7. Откинуть простыню, которой укрыт пациент.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8. Махровой «рукавичкой» или губкой, смоченной теплой водой с мылом, поочередно обтереть лицо, шею, грудь и руки пациента.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9. Вытереть насухо полотенцем эти части тела.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10. Грудную клетку и руки укрыть простыней.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11. Вылить из тазика воду и наполнить его снова чистой теплой водой.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12. Откинуть простыню.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13. Обтереть живот и спину пациента.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14. Насухо вытереть живот и спину полотенцем.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15. Укрыть простыней.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16. Вылить из тазика воду и наполнить его чистой теплой водой.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17. Откинуть простыню с ног пациента.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18. Обтереть ноги и стопы, особенно тщательно межпальцевые складки.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19. Насухо вытереть ноги и стопы, особенно межпальцевые складки.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20. Укрыть пациента простыней.</w:t>
            </w:r>
          </w:p>
          <w:p w:rsidR="00F441CD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7418D">
              <w:rPr>
                <w:b/>
                <w:bCs/>
                <w:color w:val="000000"/>
              </w:rPr>
              <w:lastRenderedPageBreak/>
              <w:t xml:space="preserve"> Завершение процедуры: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21. Вылить воду из тазика.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 xml:space="preserve">22. Убрать клеенку в </w:t>
            </w:r>
            <w:proofErr w:type="spellStart"/>
            <w:r w:rsidRPr="00E7418D">
              <w:rPr>
                <w:color w:val="000000"/>
              </w:rPr>
              <w:t>дез</w:t>
            </w:r>
            <w:proofErr w:type="spellEnd"/>
            <w:r w:rsidRPr="00E7418D">
              <w:rPr>
                <w:color w:val="000000"/>
              </w:rPr>
              <w:t>. раствор.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 xml:space="preserve">23. Поместить «рукавичку» или губку в </w:t>
            </w:r>
            <w:proofErr w:type="spellStart"/>
            <w:r w:rsidRPr="00E7418D">
              <w:rPr>
                <w:color w:val="000000"/>
              </w:rPr>
              <w:t>дез</w:t>
            </w:r>
            <w:proofErr w:type="spellEnd"/>
            <w:r w:rsidRPr="00E7418D">
              <w:rPr>
                <w:color w:val="000000"/>
              </w:rPr>
              <w:t>. средство.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 xml:space="preserve">24. Снять перчатки и поместить в </w:t>
            </w:r>
            <w:proofErr w:type="spellStart"/>
            <w:r w:rsidRPr="00E7418D">
              <w:rPr>
                <w:color w:val="000000"/>
              </w:rPr>
              <w:t>дез</w:t>
            </w:r>
            <w:proofErr w:type="spellEnd"/>
            <w:r w:rsidRPr="00E7418D">
              <w:rPr>
                <w:color w:val="000000"/>
              </w:rPr>
              <w:t>. средство.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25. Надеть чистые перчатки.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26. Под простыней надеть пациенту чистое нижнее белье.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27. Убрать простыню в мешок для «грязного» белья.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28. Укрыть пациента одеялом.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 xml:space="preserve">29. Снять перчатки и поместить в </w:t>
            </w:r>
            <w:proofErr w:type="spellStart"/>
            <w:r w:rsidRPr="00E7418D">
              <w:rPr>
                <w:color w:val="000000"/>
              </w:rPr>
              <w:t>дез</w:t>
            </w:r>
            <w:proofErr w:type="spellEnd"/>
            <w:r w:rsidRPr="00E7418D">
              <w:rPr>
                <w:color w:val="000000"/>
              </w:rPr>
              <w:t>. раствор.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30. Вымыть руки.</w:t>
            </w:r>
          </w:p>
          <w:p w:rsidR="00F441C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7418D">
              <w:rPr>
                <w:color w:val="000000"/>
              </w:rPr>
              <w:t>31. Поставить отметку о проведении санитарной обработки на титульном листе медицинской карты стационарного больного и сестринской истории болезни.</w:t>
            </w:r>
          </w:p>
          <w:p w:rsidR="00F441CD" w:rsidRPr="00E7418D" w:rsidRDefault="00F441CD" w:rsidP="00F441CD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Уход  за носовой канюлей при оксигенотерапии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Заполнение  документации при приеме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r>
        <w:lastRenderedPageBreak/>
        <w:br w:type="page"/>
      </w: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5"/>
        <w:gridCol w:w="9437"/>
        <w:gridCol w:w="426"/>
        <w:gridCol w:w="567"/>
      </w:tblGrid>
      <w:tr w:rsidR="00F441CD" w:rsidTr="00F441CD">
        <w:trPr>
          <w:cantSplit/>
          <w:trHeight w:val="133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4E2">
              <w:rPr>
                <w:rFonts w:ascii="Times New Roman" w:hAnsi="Times New Roman"/>
                <w:b/>
                <w:sz w:val="24"/>
                <w:szCs w:val="24"/>
              </w:rPr>
              <w:t>4 План рабочего дня в «Стационаре»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>Смена нательного и постельного белья</w:t>
            </w:r>
            <w:r>
              <w:t>.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>Утренний туалет больного (туалет полости рта, удаление корочек из носа, удаление</w:t>
            </w:r>
            <w:r>
              <w:t xml:space="preserve"> </w:t>
            </w:r>
            <w:r w:rsidRPr="00F54187">
              <w:t>ушной серы, обработка глаз, умывание лица.)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 xml:space="preserve">Размещение пациента в постели в положениях </w:t>
            </w:r>
            <w:proofErr w:type="spellStart"/>
            <w:r w:rsidRPr="00F54187">
              <w:t>Фаулера</w:t>
            </w:r>
            <w:proofErr w:type="spellEnd"/>
            <w:r w:rsidRPr="00F54187">
              <w:t xml:space="preserve">, </w:t>
            </w:r>
            <w:proofErr w:type="spellStart"/>
            <w:r w:rsidRPr="00F54187">
              <w:t>Симса</w:t>
            </w:r>
            <w:proofErr w:type="spellEnd"/>
            <w:r w:rsidRPr="00F54187">
              <w:t>, на спине, на боку, на животе</w:t>
            </w:r>
            <w:r>
              <w:t>.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>Определение степени риска образования пролежней с помощью «шкалы оценки риска развития пролежней»  у пациента</w:t>
            </w:r>
            <w:r>
              <w:t>.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>Уход за лихорадящим больным</w:t>
            </w:r>
            <w:r>
              <w:t>.</w:t>
            </w:r>
          </w:p>
          <w:p w:rsidR="00F441CD" w:rsidRPr="007444E2" w:rsidRDefault="00F441CD" w:rsidP="00115CD2">
            <w:pPr>
              <w:pStyle w:val="a4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F54187">
              <w:t>Уход за промежностью пациента с постоянным мочевым катетером</w:t>
            </w:r>
            <w:r>
              <w:t>.</w:t>
            </w:r>
          </w:p>
          <w:p w:rsidR="00F441CD" w:rsidRPr="00BC2BCD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a4"/>
            </w:pP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8D7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Смена нательного  белья.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7D034C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D03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>соблюдение личной гигиены, профилактика опрелостей, пролежней.</w:t>
            </w:r>
          </w:p>
          <w:p w:rsidR="00F441CD" w:rsidRPr="007D034C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3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>постельный режим пациента.</w:t>
            </w:r>
          </w:p>
          <w:p w:rsidR="00F441CD" w:rsidRPr="007D034C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34C">
              <w:rPr>
                <w:rStyle w:val="af3"/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  <w:t>Оснащение:</w:t>
            </w:r>
            <w:r w:rsidRPr="007D034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комплект чистого нательного белья, чистая простыня, </w:t>
            </w:r>
            <w:r w:rsidRPr="007D03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средства индивидуальной защиты,</w:t>
            </w:r>
            <w:r w:rsidRPr="007D034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D034C"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 w:rsidRPr="007D034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7D034C"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F441CD" w:rsidRPr="00C8629B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Подготовка к процедуре: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Подготовить комплект чистого белья.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рук, маску,  перчатки.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Отгородить пациента ширмой.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 xml:space="preserve">Определить в палате «чистую» зону для </w:t>
            </w:r>
            <w:proofErr w:type="gramStart"/>
            <w:r w:rsidRPr="00C8629B">
              <w:rPr>
                <w:rFonts w:ascii="Times New Roman" w:hAnsi="Times New Roman"/>
                <w:sz w:val="24"/>
                <w:szCs w:val="24"/>
              </w:rPr>
              <w:t>чистого</w:t>
            </w:r>
            <w:proofErr w:type="gramEnd"/>
            <w:r w:rsidRPr="00C8629B">
              <w:rPr>
                <w:rFonts w:ascii="Times New Roman" w:hAnsi="Times New Roman"/>
                <w:sz w:val="24"/>
                <w:szCs w:val="24"/>
              </w:rPr>
              <w:t xml:space="preserve"> белье (стол, тумбочка). Приготовить емкость для сбора грязного белья.</w:t>
            </w:r>
          </w:p>
          <w:p w:rsidR="00F441CD" w:rsidRPr="00C8629B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Выполнение процедуры: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 xml:space="preserve">Помочь пациенту сесть на край кровати, (по возможности), либо придать пациенту положение   </w:t>
            </w:r>
            <w:proofErr w:type="spellStart"/>
            <w:r w:rsidRPr="00C8629B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C862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повреждении конечности рубашку сначала снять  со здоровой руки, затем с головы и в последнюю очередь с поврежденной  руки, грязную рубашку поместить в 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>емкость для сбора грязного белья.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Укрыть пациента простыней.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Помочь пациенту надеть чистую рубашку: сначала на поврежденную руку.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Помочь пациенту снять оставшееся белье: носки (в положении сидя), брюки, нижнее белье (в положении лежа), грязное белье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поместить в 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>емкость для сбора грязного белья.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Помочь пациенту надеть чистое белье: нижнее белье и брюки начинают надевать сначала на поврежденную конечность.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Придать пациенту удобное положение в кровати.</w:t>
            </w:r>
          </w:p>
          <w:p w:rsidR="00F441CD" w:rsidRPr="00C8629B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Завершение процедуры: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Убрать ширму.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 xml:space="preserve">Емкость  для сбора грязного белья увести в санитарную комнату.  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Обработать использованные поверхности в палате дезинфицирующим раствором.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Снять перчатки, сбросить в емкость для сбора отходов класса «Б»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рук, сделать запись о проведенной процедуре.</w:t>
            </w:r>
          </w:p>
          <w:p w:rsidR="00F441CD" w:rsidRPr="00C8629B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 при проведении смены белья необходимо интересоваться самочувствием пациента.</w:t>
            </w:r>
          </w:p>
          <w:p w:rsidR="00F441CD" w:rsidRDefault="00F441CD" w:rsidP="00F441CD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</w:p>
          <w:p w:rsidR="00F441CD" w:rsidRDefault="00F441CD" w:rsidP="00F441CD">
            <w:pPr>
              <w:pStyle w:val="ConsNormal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0D1F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Смена постельного белья поперечным  способом, выполняют два человека.</w:t>
            </w:r>
          </w:p>
          <w:p w:rsidR="00F441CD" w:rsidRDefault="00F441CD" w:rsidP="00F441CD">
            <w:pPr>
              <w:pStyle w:val="ConsNormal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C8629B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F441CD" w:rsidRPr="00C8629B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F441CD" w:rsidRPr="00C8629B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 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>укладывание на бок.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C8629B">
              <w:rPr>
                <w:rStyle w:val="af3"/>
                <w:rFonts w:ascii="Times New Roman" w:eastAsiaTheme="minorEastAsia" w:hAnsi="Times New Roman"/>
                <w:sz w:val="24"/>
                <w:shd w:val="clear" w:color="auto" w:fill="FFFFFF"/>
              </w:rPr>
              <w:t>Оснащение:</w:t>
            </w:r>
            <w:r w:rsidRPr="00C8629B">
              <w:rPr>
                <w:rStyle w:val="apple-converted-space"/>
                <w:rFonts w:ascii="Times New Roman" w:hAnsi="Times New Roman"/>
                <w:b/>
                <w:sz w:val="24"/>
                <w:shd w:val="clear" w:color="auto" w:fill="FFFFFF"/>
              </w:rPr>
              <w:t> </w:t>
            </w:r>
            <w:r w:rsidRPr="00C8629B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 xml:space="preserve">комплект чистого белья (наволочка, простынь, пододеяльник, клеенка, пеленка), </w:t>
            </w:r>
            <w:r w:rsidRPr="00C8629B">
              <w:rPr>
                <w:rStyle w:val="apple-converted-space"/>
                <w:rFonts w:ascii="Times New Roman" w:hAnsi="Times New Roman"/>
                <w:color w:val="000000"/>
                <w:sz w:val="24"/>
                <w:shd w:val="clear" w:color="auto" w:fill="FFFFFF"/>
              </w:rPr>
              <w:t>средства индивидуальной защиты,</w:t>
            </w:r>
            <w:r w:rsidRPr="00C8629B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C8629B">
              <w:rPr>
                <w:rFonts w:ascii="Times New Roman" w:hAnsi="Times New Roman"/>
                <w:sz w:val="24"/>
              </w:rPr>
              <w:t>емкость для сбора грязного белья</w:t>
            </w:r>
            <w:r w:rsidRPr="00C8629B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C8629B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изделий.</w:t>
            </w:r>
          </w:p>
          <w:p w:rsidR="00F441CD" w:rsidRPr="00C8629B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процедуре:</w:t>
            </w:r>
          </w:p>
          <w:p w:rsidR="00F441CD" w:rsidRPr="00C8629B" w:rsidRDefault="00F441CD" w:rsidP="00F441CD">
            <w:pPr>
              <w:pStyle w:val="ConsNormal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C8629B" w:rsidRDefault="00F441CD" w:rsidP="00F441CD">
            <w:pPr>
              <w:pStyle w:val="a4"/>
              <w:rPr>
                <w:color w:val="000000"/>
                <w:lang w:eastAsia="en-US"/>
              </w:rPr>
            </w:pPr>
            <w:r w:rsidRPr="00C8629B">
              <w:rPr>
                <w:color w:val="000000"/>
                <w:lang w:eastAsia="en-US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F441CD" w:rsidRPr="00C8629B" w:rsidRDefault="00F441CD" w:rsidP="00F441CD">
            <w:pPr>
              <w:pStyle w:val="a4"/>
              <w:rPr>
                <w:lang w:eastAsia="en-US"/>
              </w:rPr>
            </w:pPr>
            <w:r w:rsidRPr="00C8629B">
              <w:rPr>
                <w:lang w:eastAsia="en-US"/>
              </w:rPr>
              <w:t>Подготовить комплект чистого белья, чистую простыню свернуть в поперечный рулон.</w:t>
            </w:r>
          </w:p>
          <w:p w:rsidR="00F441CD" w:rsidRPr="00C8629B" w:rsidRDefault="00F441CD" w:rsidP="00F441CD">
            <w:pPr>
              <w:pStyle w:val="a4"/>
              <w:rPr>
                <w:lang w:eastAsia="en-US"/>
              </w:rPr>
            </w:pPr>
            <w:r w:rsidRPr="00C8629B">
              <w:rPr>
                <w:lang w:eastAsia="en-US"/>
              </w:rPr>
              <w:t>Провести гигиеническую обработку рук, надеть перчатки.</w:t>
            </w:r>
          </w:p>
          <w:p w:rsidR="00F441CD" w:rsidRPr="00C8629B" w:rsidRDefault="00F441CD" w:rsidP="00F441CD">
            <w:pPr>
              <w:pStyle w:val="a4"/>
              <w:rPr>
                <w:lang w:eastAsia="en-US"/>
              </w:rPr>
            </w:pPr>
            <w:r w:rsidRPr="00C8629B">
              <w:rPr>
                <w:lang w:eastAsia="en-US"/>
              </w:rPr>
              <w:t>Отгородить пациента ширмой.</w:t>
            </w:r>
          </w:p>
          <w:p w:rsidR="00F441CD" w:rsidRPr="00C8629B" w:rsidRDefault="00F441CD" w:rsidP="00F441CD">
            <w:pPr>
              <w:pStyle w:val="a4"/>
              <w:rPr>
                <w:lang w:eastAsia="en-US"/>
              </w:rPr>
            </w:pPr>
            <w:r w:rsidRPr="00C8629B">
              <w:rPr>
                <w:lang w:eastAsia="en-US"/>
              </w:rPr>
              <w:t>Определить в палате «чистую» зону для чистого белье (стол, тумбочка)  Приготовьте емкость для сбора грязного белья.</w:t>
            </w:r>
          </w:p>
          <w:p w:rsidR="00F441CD" w:rsidRPr="00C8629B" w:rsidRDefault="00F441CD" w:rsidP="00F441CD">
            <w:pPr>
              <w:pStyle w:val="a4"/>
              <w:rPr>
                <w:lang w:eastAsia="en-US"/>
              </w:rPr>
            </w:pPr>
          </w:p>
          <w:p w:rsidR="00F441CD" w:rsidRPr="007C286B" w:rsidRDefault="00F441CD" w:rsidP="00F441CD">
            <w:pPr>
              <w:pStyle w:val="a4"/>
              <w:jc w:val="center"/>
              <w:rPr>
                <w:b/>
                <w:lang w:eastAsia="en-US"/>
              </w:rPr>
            </w:pPr>
            <w:r w:rsidRPr="007C286B">
              <w:rPr>
                <w:b/>
                <w:lang w:eastAsia="en-US"/>
              </w:rPr>
              <w:t>Выполнение процедуры: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</w:p>
          <w:p w:rsidR="00F441CD" w:rsidRDefault="00F441CD" w:rsidP="00F441CD">
            <w:pPr>
              <w:pStyle w:val="a4"/>
              <w:rPr>
                <w:color w:val="000000"/>
                <w:sz w:val="23"/>
                <w:szCs w:val="23"/>
                <w:lang w:eastAsia="en-US"/>
              </w:rPr>
            </w:pPr>
            <w:r>
              <w:rPr>
                <w:color w:val="000000"/>
                <w:sz w:val="23"/>
                <w:szCs w:val="23"/>
                <w:lang w:eastAsia="en-US"/>
              </w:rPr>
              <w:t xml:space="preserve">Приподнять голову пациента, убрать подушку из-под головы, голову опустить, снять с подушки грязную наволочку, поместить в </w:t>
            </w:r>
            <w:r>
              <w:rPr>
                <w:lang w:eastAsia="en-US"/>
              </w:rPr>
              <w:t>емкость для сбора грязного белья</w:t>
            </w:r>
            <w:r>
              <w:rPr>
                <w:color w:val="000000"/>
                <w:sz w:val="23"/>
                <w:szCs w:val="23"/>
                <w:lang w:eastAsia="en-US"/>
              </w:rPr>
              <w:t>, надеть чистую наволочку и положить в чистую зону.</w:t>
            </w:r>
          </w:p>
          <w:p w:rsidR="00F441CD" w:rsidRDefault="00F441CD" w:rsidP="00F441CD">
            <w:pPr>
              <w:pStyle w:val="a4"/>
              <w:rPr>
                <w:color w:val="000000"/>
                <w:sz w:val="23"/>
                <w:szCs w:val="23"/>
                <w:lang w:eastAsia="en-US"/>
              </w:rPr>
            </w:pPr>
            <w:r>
              <w:rPr>
                <w:color w:val="000000"/>
                <w:sz w:val="23"/>
                <w:szCs w:val="23"/>
                <w:lang w:eastAsia="en-US"/>
              </w:rPr>
              <w:t>Освободить края простыни из-под матраца.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 расстелить   чистую.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На чистую простыню положить подушку и опустить на нее голову пациента.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Грязную простыню поместить </w:t>
            </w:r>
            <w:r>
              <w:rPr>
                <w:color w:val="000000"/>
                <w:sz w:val="23"/>
                <w:szCs w:val="23"/>
                <w:lang w:eastAsia="en-US"/>
              </w:rPr>
              <w:t xml:space="preserve">в </w:t>
            </w:r>
            <w:r>
              <w:rPr>
                <w:lang w:eastAsia="en-US"/>
              </w:rPr>
              <w:t>емкость для сбора грязного белья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Раскрутить чистую простыню, тщательно разгладить, чтобы не было складок, заломов и других неровностей, подстелить подкладную пелёнку.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Заправить края чистой простыни под матрац.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Надеть чистый пододеяльник на одеяло, убрать грязный пододеяльник </w:t>
            </w:r>
            <w:r>
              <w:rPr>
                <w:color w:val="000000"/>
                <w:sz w:val="23"/>
                <w:szCs w:val="23"/>
                <w:lang w:eastAsia="en-US"/>
              </w:rPr>
              <w:t xml:space="preserve">в </w:t>
            </w:r>
            <w:r>
              <w:rPr>
                <w:lang w:eastAsia="en-US"/>
              </w:rPr>
              <w:t>емкость для сбора грязного белья.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F441CD" w:rsidRDefault="00F441CD" w:rsidP="00F441CD">
            <w:pPr>
              <w:pStyle w:val="a4"/>
              <w:rPr>
                <w:lang w:eastAsia="en-US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b/>
                <w:sz w:val="22"/>
                <w:szCs w:val="20"/>
              </w:rPr>
            </w:pPr>
            <w:r w:rsidRPr="00935A3A">
              <w:rPr>
                <w:b/>
                <w:sz w:val="22"/>
                <w:szCs w:val="20"/>
              </w:rPr>
              <w:t>Завершение процедуры:</w:t>
            </w:r>
          </w:p>
          <w:p w:rsidR="00F441CD" w:rsidRDefault="00F441CD" w:rsidP="00F441CD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Убрать ширму.</w:t>
            </w:r>
          </w:p>
          <w:p w:rsidR="00F441CD" w:rsidRDefault="00F441CD" w:rsidP="00F441CD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 xml:space="preserve">Емкость  для сбора грязного белья увести </w:t>
            </w:r>
            <w:r>
              <w:rPr>
                <w:sz w:val="23"/>
                <w:szCs w:val="23"/>
                <w:lang w:eastAsia="en-US"/>
              </w:rPr>
              <w:t xml:space="preserve"> в санитарную комнату.</w:t>
            </w:r>
          </w:p>
          <w:p w:rsidR="00F441CD" w:rsidRDefault="00F441CD" w:rsidP="00F441CD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Обработать использованные поверхности в палате дезинфицирующим раствором.</w:t>
            </w:r>
          </w:p>
          <w:p w:rsidR="00F441CD" w:rsidRDefault="00F441CD" w:rsidP="00F441CD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 xml:space="preserve">             Снять перчатки, сбросить в емкость для сбора отходов класса «Б»</w:t>
            </w:r>
          </w:p>
          <w:p w:rsidR="00F441CD" w:rsidRDefault="00F441CD" w:rsidP="00F441CD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sz w:val="24"/>
              </w:rPr>
              <w:t xml:space="preserve">            Провести гигиеническую обработку рук</w:t>
            </w:r>
            <w:r>
              <w:rPr>
                <w:sz w:val="23"/>
                <w:szCs w:val="23"/>
              </w:rPr>
              <w:t>, сделать запись о проведенной процедуре.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5A3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Смена постельного белья продольным способом.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Противопоказания: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r w:rsidRPr="00A8348F">
              <w:rPr>
                <w:rStyle w:val="af3"/>
                <w:rFonts w:eastAsiaTheme="minorEastAsia"/>
                <w:sz w:val="24"/>
                <w:shd w:val="clear" w:color="auto" w:fill="FFFFFF"/>
              </w:rPr>
              <w:t>Оснащение: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z w:val="24"/>
                <w:shd w:val="clear" w:color="auto" w:fill="FFFFFF"/>
              </w:rPr>
              <w:t xml:space="preserve">комплект чистого белья (наволочка, простынь, пододеяльник, клеенка, пеленка),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</w:rPr>
              <w:t>емкость для сбора грязного белья</w:t>
            </w:r>
            <w:r>
              <w:rPr>
                <w:sz w:val="24"/>
                <w:shd w:val="clear" w:color="auto" w:fill="FFFFFF"/>
              </w:rPr>
              <w:t xml:space="preserve">, </w:t>
            </w:r>
            <w:r>
              <w:rPr>
                <w:color w:val="000000"/>
                <w:sz w:val="24"/>
              </w:rPr>
              <w:t>емкости для дезинфекции и сбора использованных изделий.</w:t>
            </w:r>
          </w:p>
          <w:p w:rsidR="00F441CD" w:rsidRPr="00935A3A" w:rsidRDefault="00F441CD" w:rsidP="00F441CD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HAnsi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</w:t>
                  </w:r>
                  <w:r>
                    <w:rPr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Подготовить комплект чистого белья, чистую простыню свернуть в продольный рулон.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качественного проведения смены белья.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>Провести гигиеническую обработку рук</w:t>
                  </w:r>
                  <w:r>
                    <w:rPr>
                      <w:sz w:val="23"/>
                      <w:szCs w:val="23"/>
                    </w:rPr>
                    <w:t>, надеть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lastRenderedPageBreak/>
                    <w:t xml:space="preserve">Отгородить пациента ширмой.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 xml:space="preserve">Определить в палате «чистую» зону для чистого белье (стол, тумбочка)  Приготовить емкость для сбора грязного белья.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Снять с одеяла пациента пододеяльник, укрыть пациента пододеяльником на время смены белья.  Сложить одеяло и отложить его в «чистую» зону.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 комфорта для пациента во время проведения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Убрать подушку из-под головы, снять с нее грязную наволочку, поместить в </w:t>
                  </w:r>
                  <w:r>
                    <w:rPr>
                      <w:sz w:val="24"/>
                    </w:rPr>
                    <w:t>емкость для сбора грязного белья</w:t>
                  </w:r>
                  <w:r>
                    <w:rPr>
                      <w:color w:val="000000"/>
                      <w:sz w:val="23"/>
                      <w:szCs w:val="23"/>
                    </w:rPr>
                    <w:t>, надеть чистую и положить в чистую зону.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 xml:space="preserve"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 xml:space="preserve"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>Чистую  простыню разложить на кровати и раскручивать в направлении спины пациента, избегая прямого контакта грязного и чистого постельного белья.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Скрутить грязную простыню и сбросить ее в емкость  для сбора грязного белья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Раскрутить чистую простыню, тщательно разгладить, чтобы не было складок, заломов и </w:t>
                  </w:r>
                  <w:r>
                    <w:rPr>
                      <w:sz w:val="24"/>
                    </w:rPr>
                    <w:lastRenderedPageBreak/>
                    <w:t>других неровностей,  подстелить подкладную пелёнку.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lastRenderedPageBreak/>
                    <w:t>Профилактика пролежней.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Заправить края чистой простыни под матрац.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Под голову положить подушку.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Надеть чистый пододеяльник на одеяло, убрать грязный пододеяльник 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sz w:val="24"/>
                    </w:rPr>
                    <w:t>емкость для сбора грязного белья</w:t>
                  </w:r>
                  <w:r>
                    <w:rPr>
                      <w:color w:val="000000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Накрыть пациента одеялом с чистым пододеяльником. Убедиться, что больному комфортно. Поднять поручни кровати, при их наличии.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Профилактика падений.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Убрать ширму.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>Емкость  для сбора грязного белья</w:t>
                  </w:r>
                  <w:r>
                    <w:rPr>
                      <w:sz w:val="23"/>
                      <w:szCs w:val="23"/>
                    </w:rPr>
                    <w:t xml:space="preserve"> увезти в санитарную комнату.  </w:t>
                  </w:r>
                </w:p>
              </w:tc>
              <w:tc>
                <w:tcPr>
                  <w:tcW w:w="39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Обработать поверхности в палате  дезинфицирующим раствором.</w:t>
                  </w:r>
                </w:p>
              </w:tc>
              <w:tc>
                <w:tcPr>
                  <w:tcW w:w="39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>Снять перчатки,</w:t>
                  </w:r>
                  <w:r>
                    <w:t xml:space="preserve"> с</w:t>
                  </w:r>
                  <w:r>
                    <w:rPr>
                      <w:sz w:val="24"/>
                    </w:rPr>
                    <w:t>бросить в емкость для сбора отходов класса «Б»</w:t>
                  </w:r>
                  <w:r>
                    <w:t>.</w:t>
                  </w:r>
                </w:p>
              </w:tc>
              <w:tc>
                <w:tcPr>
                  <w:tcW w:w="39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sz w:val="24"/>
                    </w:rPr>
                    <w:t>Провести гигиеническую обработку рук</w:t>
                  </w:r>
                  <w:r>
                    <w:rPr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39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F441CD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:rsidR="00F441CD" w:rsidRDefault="00F441CD" w:rsidP="00F441CD">
            <w:pPr>
              <w:pStyle w:val="a4"/>
            </w:pPr>
            <w:r w:rsidRPr="007C286B">
              <w:rPr>
                <w:highlight w:val="gree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  <w:p w:rsidR="00F441CD" w:rsidRPr="007C286B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4"/>
                <w:szCs w:val="22"/>
              </w:rPr>
            </w:pPr>
            <w:r w:rsidRPr="007C286B">
              <w:rPr>
                <w:b/>
                <w:sz w:val="24"/>
                <w:szCs w:val="22"/>
                <w:highlight w:val="green"/>
              </w:rPr>
              <w:t>Алгоритм Уход за полостью рта.</w:t>
            </w:r>
          </w:p>
          <w:p w:rsidR="00F441CD" w:rsidRPr="007C286B" w:rsidRDefault="00F441CD" w:rsidP="00F441CD">
            <w:pPr>
              <w:pStyle w:val="11"/>
              <w:ind w:firstLine="709"/>
              <w:jc w:val="center"/>
              <w:rPr>
                <w:b/>
                <w:sz w:val="24"/>
                <w:szCs w:val="22"/>
              </w:rPr>
            </w:pP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Цель: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 профилактика стоматита.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тяжёлое состояние пациента.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стерильные: лоток, 1 пинцет, салфетки, шпатель, лоток для использованного материала, водный антисептический раствор, полотенце  или одноразовая салфетка,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грушевидный баллон или шприц Жане, вазелин, стакан с водой, емкости для дезинфекции и сбора использованных изделий.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 средства индивидуальной защиты. </w:t>
            </w:r>
            <w:proofErr w:type="gramEnd"/>
          </w:p>
          <w:p w:rsidR="00F441CD" w:rsidRDefault="00F441CD" w:rsidP="00F441CD">
            <w:pPr>
              <w:rPr>
                <w:rFonts w:eastAsiaTheme="minorEastAsia"/>
                <w:color w:val="000000"/>
                <w:sz w:val="24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lastRenderedPageBreak/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 надеть маску, 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Приготовить лоток с марлевыми шариками и часть  залить антисептическим раствором (салфетки для обработки полости рта в упаковке).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проведения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Помочь пациенту повернуть голову на бок, шею и грудь накрыть клеенкой, под подбородок подставить лоток.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процедуры, обеспечение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Попросить пациента сомкнуть зубы (снять зубные протез, если они есть).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Обеспечение доступа к деснам и зубам пациента.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Сменить марлевый шарик, и обработать язык.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Проведение 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 xml:space="preserve">Вытереть кожу вокруг рта сухой салфеткой, смазать губы вазелином, трещины обработать 1% раствором </w:t>
                  </w:r>
                  <w:r>
                    <w:rPr>
                      <w:color w:val="000000"/>
                      <w:sz w:val="24"/>
                    </w:rPr>
                    <w:lastRenderedPageBreak/>
                    <w:t>бриллиантового зеленого.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Обеспечение комфортного состояния.</w:t>
                  </w:r>
                </w:p>
                <w:p w:rsidR="00F441CD" w:rsidRPr="007C286B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Профилактика образования трещин на </w:t>
                  </w:r>
                  <w:proofErr w:type="spellStart"/>
                  <w:r>
                    <w:rPr>
                      <w:sz w:val="24"/>
                    </w:rPr>
                    <w:t>губах</w:t>
                  </w:r>
                  <w:proofErr w:type="gramStart"/>
                  <w:r>
                    <w:rPr>
                      <w:sz w:val="24"/>
                    </w:rPr>
                    <w:t>.П</w:t>
                  </w:r>
                  <w:proofErr w:type="gramEnd"/>
                  <w:r>
                    <w:rPr>
                      <w:sz w:val="24"/>
                    </w:rPr>
                    <w:t>рофилактика</w:t>
                  </w:r>
                  <w:proofErr w:type="spellEnd"/>
                  <w:r>
                    <w:rPr>
                      <w:sz w:val="24"/>
                    </w:rPr>
                    <w:t xml:space="preserve"> инфицирования при нарушении целостности кожных покровов.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 и утилизацией в отходы класса «Б» – одноразового.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Снять перчатки, маску,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  <w:r w:rsidRPr="007C286B">
              <w:rPr>
                <w:b/>
                <w:sz w:val="22"/>
                <w:szCs w:val="22"/>
                <w:highlight w:val="green"/>
              </w:rPr>
              <w:t>Алгоритм Обработка глаз.</w:t>
            </w:r>
          </w:p>
          <w:p w:rsidR="00F441CD" w:rsidRPr="007C286B" w:rsidRDefault="00F441CD" w:rsidP="00F441CD">
            <w:pPr>
              <w:pStyle w:val="11"/>
              <w:ind w:firstLine="709"/>
              <w:jc w:val="center"/>
              <w:rPr>
                <w:b/>
                <w:sz w:val="24"/>
                <w:szCs w:val="22"/>
              </w:rPr>
            </w:pP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</w:rPr>
            </w:pPr>
            <w:r w:rsidRPr="00C8629B">
              <w:rPr>
                <w:rFonts w:ascii="Times New Roman" w:hAnsi="Times New Roman"/>
                <w:bCs/>
                <w:color w:val="000000"/>
                <w:sz w:val="24"/>
                <w:u w:val="single"/>
              </w:rPr>
              <w:t>Цель:</w:t>
            </w:r>
            <w:r w:rsidRPr="00C8629B">
              <w:rPr>
                <w:rFonts w:ascii="Times New Roman" w:hAnsi="Times New Roman"/>
                <w:color w:val="000000"/>
                <w:sz w:val="24"/>
              </w:rPr>
              <w:t> проведение гигиенической процедуры.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C8629B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C8629B">
              <w:rPr>
                <w:rFonts w:ascii="Times New Roman" w:hAnsi="Times New Roman"/>
                <w:sz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</w:rPr>
              <w:t>тяжёлое состояние пациента.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8629B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C8629B">
              <w:rPr>
                <w:rFonts w:ascii="Times New Roman" w:hAnsi="Times New Roman"/>
                <w:sz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средства индивидуальной защиты; стерильные: лоток, пинцет, марлевые шарики, салфетки; лоток для использованного материала; водный антисептический раствор или стерильная вода; </w:t>
            </w:r>
            <w:r w:rsidRPr="00C8629B">
              <w:rPr>
                <w:rFonts w:ascii="Times New Roman" w:hAnsi="Times New Roman"/>
                <w:color w:val="000000"/>
                <w:sz w:val="24"/>
              </w:rPr>
              <w:t>пипетки; вазелиновое масло; физиологический раствор; емкости для дезинфекции и сбора использованных изделий.</w:t>
            </w:r>
            <w:proofErr w:type="gramEnd"/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Осмотреть глаза.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Оценить состояние, определить объем работы.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lastRenderedPageBreak/>
                    <w:t xml:space="preserve">Приготовить лоток с марлевыми шариками и часть  залить стерильным вазелиновым маслом, другую часть водным антисептическим раствором или </w:t>
                  </w:r>
                  <w:r>
                    <w:rPr>
                      <w:color w:val="000000"/>
                      <w:sz w:val="24"/>
                      <w:shd w:val="clear" w:color="auto" w:fill="FFFFFF"/>
                    </w:rPr>
                    <w:t>стерильной водой</w:t>
                  </w:r>
                  <w:r>
                    <w:rPr>
                      <w:color w:val="000000"/>
                      <w:sz w:val="24"/>
                    </w:rPr>
                    <w:t>, можно использовать разные мензурки для масла и раствора.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проведения процедуры.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before="100" w:beforeAutospacing="1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Протереть веки по направлению от наружного  угла к внутреннему углу глаза шариком, смоченным в вазелиновом масле (шарики отдельно для каждого глаза).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Протереть веки сухими шариками в том же направлении (шарики отдельно для каждого глаза).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 xml:space="preserve">Взять  шарик, смоченный в антисептическом растворе или </w:t>
                  </w:r>
                  <w:r>
                    <w:rPr>
                      <w:color w:val="000000"/>
                      <w:sz w:val="24"/>
                      <w:shd w:val="clear" w:color="auto" w:fill="FFFFFF"/>
                    </w:rPr>
                    <w:t>стерильной воде</w:t>
                  </w:r>
                  <w:r>
                    <w:rPr>
                      <w:color w:val="000000"/>
                      <w:sz w:val="24"/>
                    </w:rPr>
                    <w:t xml:space="preserve"> и  протереть веки по направлению от наружного угла к внутреннему углу глаза (шарики отдельно для каждого глаза).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Проведение 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Протереть веко сухим шариком в том же направлении.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Проведение  процедуры.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Использованные лотки, пинцеты поместить в соответствующие емкости для дезинфекции. Марлевые  шарики и салфетки  </w:t>
                  </w:r>
                  <w:r>
                    <w:t>с</w:t>
                  </w:r>
                  <w:r>
                    <w:rPr>
                      <w:sz w:val="24"/>
                    </w:rPr>
                    <w:t>бросить в емкость для сбора отходов класса «Б»</w:t>
                  </w:r>
                  <w: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Снять перчатки, </w:t>
                  </w:r>
                  <w:r>
                    <w:t>с</w:t>
                  </w:r>
                  <w:r>
                    <w:rPr>
                      <w:sz w:val="24"/>
                    </w:rPr>
                    <w:t>бросить в емкость для сбора отходов класса «Б»</w:t>
                  </w:r>
                  <w: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98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Примечание: для промывания глаз необходимо использовать столько шариков, сколько потребуется для того, чтобы очистить глаза. </w:t>
            </w:r>
          </w:p>
          <w:p w:rsidR="00F441CD" w:rsidRDefault="00F441CD" w:rsidP="00F441CD">
            <w:pPr>
              <w:shd w:val="clear" w:color="auto" w:fill="FFFFFF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При  наличии гноевидных выделений в углах глаз промыть конъюнктивальную полость из пипетки </w:t>
            </w:r>
            <w:proofErr w:type="spellStart"/>
            <w:r>
              <w:rPr>
                <w:bCs/>
                <w:color w:val="000000"/>
                <w:sz w:val="24"/>
              </w:rPr>
              <w:t>физраствором</w:t>
            </w:r>
            <w:proofErr w:type="spellEnd"/>
            <w:r>
              <w:rPr>
                <w:bCs/>
                <w:color w:val="000000"/>
                <w:sz w:val="24"/>
              </w:rPr>
              <w:t>, раскрывая веки  указательным и большим пальцами, затем протереть сухими шариками.</w:t>
            </w:r>
          </w:p>
          <w:p w:rsidR="00F441CD" w:rsidRDefault="00F441CD" w:rsidP="00F441CD">
            <w:pPr>
              <w:shd w:val="clear" w:color="auto" w:fill="FFFFFF"/>
              <w:rPr>
                <w:bCs/>
                <w:color w:val="000000"/>
                <w:sz w:val="24"/>
              </w:rPr>
            </w:pPr>
          </w:p>
          <w:p w:rsidR="00F441CD" w:rsidRDefault="00F441CD" w:rsidP="00F441CD">
            <w:pPr>
              <w:pStyle w:val="11"/>
              <w:ind w:firstLine="0"/>
              <w:jc w:val="center"/>
              <w:rPr>
                <w:b/>
                <w:sz w:val="22"/>
                <w:szCs w:val="22"/>
              </w:rPr>
            </w:pPr>
            <w:r w:rsidRPr="00C8629B">
              <w:rPr>
                <w:b/>
                <w:sz w:val="24"/>
                <w:szCs w:val="22"/>
                <w:highlight w:val="green"/>
              </w:rPr>
              <w:lastRenderedPageBreak/>
              <w:t>Алгоритм Обработка носовых ходов.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Цель: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предупреждение нарушения носового дыхания. 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тяжёлое состояние пациента, наличие выделений из полости  носа.</w:t>
            </w:r>
          </w:p>
          <w:p w:rsidR="00F441CD" w:rsidRPr="00C8629B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стерильные: лоток, пинцет, ватные турунды;  лоток для использованного материала;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вазелиновое масло; мензурка; емкости для дезинфекции и сбора отходов.</w:t>
            </w:r>
            <w:proofErr w:type="gramEnd"/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Мероприятие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u w:val="single"/>
                    </w:rPr>
                  </w:pPr>
                  <w:r>
                    <w:rPr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1"/>
                      <w:szCs w:val="21"/>
                    </w:rPr>
                  </w:pPr>
                  <w:r>
                    <w:rPr>
                      <w:sz w:val="24"/>
                    </w:rPr>
                    <w:t>Провести гигиеническую обработку рук,  надеть перчатки</w:t>
                  </w:r>
                  <w:r>
                    <w:rPr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Налить вазелиновое масло в мензурку.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Подготовка к процедуре.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 xml:space="preserve">Приготовить лоток с ватными турундами.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Подготовка к процедуре.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Взять турунду, смочить в вазелиновом масле, Отжать о стенки мензурки.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ascii="Verdana" w:eastAsiaTheme="minorEastAsia" w:hAnsi="Verdan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Ввести турунду вращательными движениями  в носовой ход на 1-3 минуты.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Извлечь турунду из носового хода вращательными движениями. При необходимости для очищения  использовать несколько турунд.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555"/>
                    </w:tabs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color w:val="000000"/>
                      <w:sz w:val="24"/>
                    </w:rPr>
                    <w:t>Обработать другой носовой ход тем же способом.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pStyle w:val="7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b/>
                      <w:i w:val="0"/>
                      <w:color w:val="auto"/>
                      <w:u w:val="single"/>
                    </w:rPr>
                  </w:pPr>
                  <w:r w:rsidRPr="00527F52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Использованные лотки, пинцеты поместить в соответствующие емкости для дезинфекции. Ватные  турунды сбросить в емкость для сбора отходов класса «Б».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rFonts w:eastAsiaTheme="minorEastAsia"/>
                <w:color w:val="000000"/>
                <w:sz w:val="24"/>
              </w:rPr>
            </w:pP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  <w:r w:rsidRPr="007C286B">
              <w:rPr>
                <w:b/>
                <w:sz w:val="22"/>
                <w:szCs w:val="22"/>
                <w:highlight w:val="green"/>
              </w:rPr>
              <w:t>Алгоритм Обработка наружного слухового прохода.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Цель: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 предупреждение снижения слуха из-за скопления серы.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тяжёлое состояние пациента.</w:t>
            </w:r>
          </w:p>
          <w:p w:rsidR="00F441CD" w:rsidRPr="00C8629B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Противопоказания</w:t>
            </w:r>
            <w:r w:rsidRPr="00C862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 воспалительные процессы в ушной раковине, наружном слуховом проходе.</w:t>
            </w:r>
          </w:p>
          <w:p w:rsidR="00F441CD" w:rsidRPr="00C8629B" w:rsidRDefault="00F441CD" w:rsidP="00F441CD">
            <w:pP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C8629B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C862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стерильные: лоток, пинцет, ватные турунды; лоток для использованного материала; 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</w:rPr>
              <w:t>перекись водорода 3%; мензурка; емкости для дезинфекции и сбора использованных изделий</w:t>
            </w:r>
            <w:r w:rsidRPr="00C86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 средства индивидуальной защиты.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 w:rsidRPr="00527F52"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 w:rsidRPr="00527F52"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 w:rsidRPr="00527F52"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sz w:val="24"/>
                    </w:rPr>
                    <w:t>Провести гигиеническую обработку рук, надеть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sz w:val="24"/>
                    </w:rPr>
                    <w:t>Налить в мензурку</w:t>
                  </w:r>
                  <w:r w:rsidRPr="00527F52">
                    <w:rPr>
                      <w:color w:val="000000"/>
                      <w:sz w:val="24"/>
                    </w:rPr>
                    <w:t xml:space="preserve"> перекись водорода 3%</w:t>
                  </w:r>
                  <w:r w:rsidRPr="00527F52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Подготовка к процедуре.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color w:val="000000"/>
                      <w:sz w:val="24"/>
                    </w:rPr>
                    <w:t xml:space="preserve">Приготовить лоток с ватными турундами.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Подготовка к процедуре.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 w:rsidRPr="00527F52"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color w:val="000000"/>
                      <w:sz w:val="24"/>
                    </w:rPr>
                    <w:t>Взять турунду, смочить в 3% раствор перекиси водорода, отжать о стенки мензурки.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ascii="Verdana" w:eastAsiaTheme="minorEastAsia" w:hAnsi="Verdana"/>
                      <w:color w:val="000000"/>
                      <w:sz w:val="24"/>
                    </w:rPr>
                  </w:pPr>
                  <w:r w:rsidRPr="00527F52">
                    <w:rPr>
                      <w:color w:val="000000"/>
                      <w:sz w:val="24"/>
                    </w:rPr>
                    <w:t>Оттянуть, левой рукой ушную раковину так, чтобы выровнять слуховой проход (к верху и кзади).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eastAsiaTheme="minorEastAsia"/>
                      <w:color w:val="000000"/>
                      <w:sz w:val="24"/>
                    </w:rPr>
                  </w:pPr>
                  <w:r w:rsidRPr="00527F52">
                    <w:rPr>
                      <w:color w:val="000000"/>
                      <w:sz w:val="24"/>
                    </w:rPr>
                    <w:t>Ввести турунду  вращательными  движениями в наружный слуховой проход на глубину не более 1 см. на 2-3 минуты.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color w:val="000000"/>
                      <w:sz w:val="24"/>
                    </w:rPr>
                    <w:t>Извлечь турунду из слухового  прохода вращательными движениями. При необходимости для очищения  использовать несколько турунд.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shd w:val="clear" w:color="auto" w:fill="FFFFFF"/>
                    <w:rPr>
                      <w:rFonts w:eastAsiaTheme="minorEastAsia"/>
                      <w:color w:val="000000"/>
                      <w:sz w:val="24"/>
                    </w:rPr>
                  </w:pPr>
                  <w:r w:rsidRPr="00527F52">
                    <w:rPr>
                      <w:color w:val="000000"/>
                      <w:sz w:val="24"/>
                    </w:rPr>
                    <w:t xml:space="preserve">Обработать другой слуховой  проход тем же </w:t>
                  </w:r>
                  <w:r w:rsidRPr="00527F52">
                    <w:rPr>
                      <w:color w:val="000000"/>
                      <w:sz w:val="24"/>
                    </w:rPr>
                    <w:lastRenderedPageBreak/>
                    <w:t>способом.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lastRenderedPageBreak/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 w:rsidRPr="00527F52">
                    <w:rPr>
                      <w:b/>
                      <w:sz w:val="24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sz w:val="24"/>
                    </w:rPr>
                    <w:t>Использованные лотки, пинцеты поместить в соответствующие емкости для дезинфекции. Ватные  турунды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 w:rsidRPr="00527F52">
                    <w:rPr>
                      <w:sz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27F52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 w:rsidRPr="00527F52"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rFonts w:eastAsiaTheme="minorEastAsia"/>
                <w:color w:val="000000"/>
                <w:sz w:val="24"/>
              </w:rPr>
            </w:pPr>
          </w:p>
          <w:p w:rsidR="00F441CD" w:rsidRPr="009645A8" w:rsidRDefault="00F441CD" w:rsidP="00F441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5A8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Алгоритм умывания пациента.</w:t>
            </w:r>
          </w:p>
          <w:p w:rsidR="00F441CD" w:rsidRPr="009645A8" w:rsidRDefault="00F441CD" w:rsidP="00F441CD">
            <w:pPr>
              <w:pStyle w:val="a3"/>
              <w:jc w:val="center"/>
            </w:pPr>
            <w:r w:rsidRPr="009645A8">
              <w:rPr>
                <w:rStyle w:val="af3"/>
              </w:rPr>
              <w:t>ПОДГОТОВКА К МАНИПУЛЯЦИИ</w:t>
            </w:r>
            <w:r w:rsidRPr="009645A8">
              <w:t>:</w:t>
            </w:r>
          </w:p>
          <w:p w:rsidR="00F441CD" w:rsidRPr="009645A8" w:rsidRDefault="00F441CD" w:rsidP="00F441CD">
            <w:pPr>
              <w:pStyle w:val="a3"/>
            </w:pPr>
            <w:r w:rsidRPr="009645A8">
              <w:t>Представиться пациенту, получить у пациента информированное согласие, объяснить ход и цель процедуры. Помыть руки двукратно с мылом. Обработать руки гигиеническим способом, осушить. Надеть перчатки.</w:t>
            </w:r>
          </w:p>
          <w:p w:rsidR="00F441CD" w:rsidRPr="009645A8" w:rsidRDefault="00F441CD" w:rsidP="00F441CD">
            <w:pPr>
              <w:pStyle w:val="a3"/>
            </w:pPr>
            <w:proofErr w:type="spellStart"/>
            <w:r w:rsidRPr="009645A8">
              <w:rPr>
                <w:rStyle w:val="af3"/>
              </w:rPr>
              <w:t>ОСНАЩЕНИЕ</w:t>
            </w:r>
            <w:proofErr w:type="gramStart"/>
            <w:r w:rsidRPr="009645A8">
              <w:rPr>
                <w:rStyle w:val="af3"/>
              </w:rPr>
              <w:t>:</w:t>
            </w:r>
            <w:r w:rsidRPr="009645A8">
              <w:t>Т</w:t>
            </w:r>
            <w:proofErr w:type="gramEnd"/>
            <w:r w:rsidRPr="009645A8">
              <w:t>аз</w:t>
            </w:r>
            <w:proofErr w:type="spellEnd"/>
            <w:r w:rsidRPr="009645A8">
              <w:t xml:space="preserve"> с теплой водой, перчатки, клеенка, рукавичка или полотенце</w:t>
            </w:r>
          </w:p>
          <w:p w:rsidR="00F441CD" w:rsidRPr="009645A8" w:rsidRDefault="00F441CD" w:rsidP="00F441CD">
            <w:pPr>
              <w:pStyle w:val="a3"/>
              <w:jc w:val="center"/>
            </w:pPr>
            <w:r w:rsidRPr="009645A8">
              <w:rPr>
                <w:rStyle w:val="af3"/>
              </w:rPr>
              <w:t>ВЫПОЛНЕНИЕ МАНИПУЛЯЦИИ</w:t>
            </w:r>
            <w:r w:rsidRPr="009645A8">
              <w:t>:</w:t>
            </w:r>
          </w:p>
          <w:p w:rsidR="00F441CD" w:rsidRPr="009645A8" w:rsidRDefault="00F441CD" w:rsidP="00F441CD">
            <w:pPr>
              <w:pStyle w:val="a3"/>
            </w:pPr>
            <w:r w:rsidRPr="009645A8">
              <w:t>1. Вымойте руки с мылом высушите, наденьте перчатки</w:t>
            </w:r>
          </w:p>
          <w:p w:rsidR="00F441CD" w:rsidRPr="009645A8" w:rsidRDefault="00F441CD" w:rsidP="00F441CD">
            <w:pPr>
              <w:pStyle w:val="a3"/>
            </w:pPr>
            <w:r w:rsidRPr="009645A8">
              <w:t>2. Смочите в воде конец полотенца или наденьте на руку рукавичку, смочите ее</w:t>
            </w:r>
          </w:p>
          <w:p w:rsidR="00F441CD" w:rsidRPr="009645A8" w:rsidRDefault="00F441CD" w:rsidP="00F441CD">
            <w:pPr>
              <w:pStyle w:val="a3"/>
            </w:pPr>
            <w:r w:rsidRPr="009645A8">
              <w:t>3. Слегка отожмите "лишнюю" воду</w:t>
            </w:r>
          </w:p>
          <w:p w:rsidR="00F441CD" w:rsidRPr="009645A8" w:rsidRDefault="00F441CD" w:rsidP="00F441CD">
            <w:pPr>
              <w:pStyle w:val="a3"/>
            </w:pPr>
            <w:r w:rsidRPr="009645A8">
              <w:t xml:space="preserve">4. </w:t>
            </w:r>
            <w:proofErr w:type="gramStart"/>
            <w:r w:rsidRPr="009645A8">
              <w:t>Протрите влажным полотенцем (рукавичкой) лицо в следующей последовательности: веки, лоб, щеки, нос, уши, область вокруг рта, подбородок, а также шею.</w:t>
            </w:r>
            <w:proofErr w:type="gramEnd"/>
          </w:p>
          <w:p w:rsidR="00F441CD" w:rsidRPr="009645A8" w:rsidRDefault="00F441CD" w:rsidP="00F441CD">
            <w:pPr>
              <w:pStyle w:val="a3"/>
            </w:pPr>
            <w:r w:rsidRPr="009645A8">
              <w:t>5. Вытрите лицо пациента насухо другим концом полотенца.</w:t>
            </w:r>
          </w:p>
          <w:p w:rsidR="00F441CD" w:rsidRPr="009645A8" w:rsidRDefault="00F441CD" w:rsidP="00F441CD">
            <w:pPr>
              <w:pStyle w:val="a3"/>
              <w:jc w:val="center"/>
            </w:pPr>
            <w:r w:rsidRPr="009645A8">
              <w:rPr>
                <w:rStyle w:val="af3"/>
              </w:rPr>
              <w:t>ОКОНЧАНИЕ МАНИПУЛЯЦИИ:</w:t>
            </w:r>
          </w:p>
          <w:p w:rsidR="00F441CD" w:rsidRPr="009645A8" w:rsidRDefault="00F441CD" w:rsidP="00F441CD">
            <w:pPr>
              <w:pStyle w:val="a3"/>
            </w:pPr>
            <w:r w:rsidRPr="009645A8">
              <w:t xml:space="preserve">1. Снимите перчатки и поместите их в </w:t>
            </w:r>
            <w:proofErr w:type="spellStart"/>
            <w:r w:rsidRPr="009645A8">
              <w:t>дезраствор</w:t>
            </w:r>
            <w:proofErr w:type="spellEnd"/>
            <w:r w:rsidRPr="009645A8">
              <w:t>.</w:t>
            </w:r>
          </w:p>
          <w:p w:rsidR="00F441CD" w:rsidRPr="009645A8" w:rsidRDefault="00F441CD" w:rsidP="00F441CD">
            <w:pPr>
              <w:pStyle w:val="a3"/>
            </w:pPr>
            <w:r w:rsidRPr="009645A8">
              <w:t>2. Вымойте руки</w:t>
            </w:r>
          </w:p>
          <w:p w:rsidR="00F441CD" w:rsidRPr="009645A8" w:rsidRDefault="00F441CD" w:rsidP="00F441CD">
            <w:pPr>
              <w:pStyle w:val="a3"/>
            </w:pPr>
            <w:r w:rsidRPr="009645A8">
              <w:rPr>
                <w:b/>
              </w:rPr>
              <w:t>ПРИМЕЧАНИЕ</w:t>
            </w:r>
            <w:r w:rsidRPr="009645A8">
              <w:t>: при умывании глаз, движения вашей руки должны быть направлены от носа к виску.</w:t>
            </w:r>
          </w:p>
          <w:p w:rsidR="00F441CD" w:rsidRPr="009645A8" w:rsidRDefault="00F441CD" w:rsidP="00F441CD">
            <w:pPr>
              <w:pStyle w:val="a3"/>
            </w:pPr>
            <w:r w:rsidRPr="009645A8">
              <w:lastRenderedPageBreak/>
              <w:t> </w:t>
            </w:r>
          </w:p>
          <w:p w:rsidR="00F441CD" w:rsidRPr="009645A8" w:rsidRDefault="00F441CD" w:rsidP="00F441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645A8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Размещение пациента в постели в положениях </w:t>
            </w:r>
            <w:proofErr w:type="spellStart"/>
            <w:r w:rsidRPr="009645A8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Фаулера</w:t>
            </w:r>
            <w:proofErr w:type="spellEnd"/>
            <w:r w:rsidRPr="009645A8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Pr="009645A8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Симса</w:t>
            </w:r>
            <w:proofErr w:type="spellEnd"/>
            <w:r w:rsidRPr="009645A8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, на спине, на боку, на животе.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proofErr w:type="spellStart"/>
            <w:r w:rsidRPr="009645A8">
              <w:rPr>
                <w:iCs/>
                <w:u w:val="single"/>
              </w:rPr>
              <w:t>Цель</w:t>
            </w:r>
            <w:proofErr w:type="gramStart"/>
            <w:r w:rsidRPr="009645A8">
              <w:rPr>
                <w:iCs/>
                <w:u w:val="single"/>
              </w:rPr>
              <w:t>:</w:t>
            </w:r>
            <w:r w:rsidRPr="009645A8">
              <w:t>п</w:t>
            </w:r>
            <w:proofErr w:type="gramEnd"/>
            <w:r w:rsidRPr="009645A8">
              <w:t>рофилактика</w:t>
            </w:r>
            <w:proofErr w:type="spellEnd"/>
            <w:r w:rsidRPr="009645A8">
              <w:t xml:space="preserve"> пролежней, создание комфортных условий для пациента.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iCs/>
                <w:u w:val="single"/>
              </w:rPr>
              <w:t>Оснащение:</w:t>
            </w:r>
            <w:r w:rsidRPr="009645A8">
              <w:t> 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тела в постели, кожный антисептик.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jc w:val="center"/>
            </w:pPr>
            <w:r w:rsidRPr="009645A8">
              <w:rPr>
                <w:rStyle w:val="af3"/>
                <w:u w:val="single"/>
              </w:rPr>
              <w:t>Подготовка к процедуре.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t>1. 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  <w:r w:rsidRPr="009645A8">
              <w:br/>
              <w:t>2.Обработать руки гигиеническим способом, осушить.</w:t>
            </w:r>
            <w:r w:rsidRPr="009645A8">
              <w:br/>
              <w:t>3.Надетьперчатки.</w:t>
            </w:r>
            <w:r w:rsidRPr="009645A8">
              <w:br/>
              <w:t>4.Отрегулировать высоту кровати для удобства манипуляций.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jc w:val="center"/>
              <w:rPr>
                <w:rStyle w:val="af3"/>
                <w:u w:val="single"/>
              </w:rPr>
            </w:pPr>
            <w:r w:rsidRPr="009645A8">
              <w:rPr>
                <w:rStyle w:val="af3"/>
                <w:u w:val="single"/>
              </w:rPr>
              <w:t>Выполнение процедуры.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b/>
                <w:bCs/>
                <w:u w:val="single"/>
              </w:rPr>
              <w:br/>
            </w:r>
            <w:r w:rsidRPr="009645A8">
              <w:rPr>
                <w:rStyle w:val="af3"/>
              </w:rPr>
              <w:t xml:space="preserve">1. Размещение пациента </w:t>
            </w:r>
            <w:r w:rsidRPr="009645A8">
              <w:rPr>
                <w:rStyle w:val="af3"/>
                <w:highlight w:val="green"/>
              </w:rPr>
              <w:t>лежа на спине</w:t>
            </w:r>
            <w:r w:rsidRPr="009645A8">
              <w:rPr>
                <w:rStyle w:val="af3"/>
              </w:rPr>
              <w:t xml:space="preserve"> (выполняется одним медицинским работником).</w:t>
            </w:r>
            <w:r w:rsidRPr="009645A8">
              <w:br/>
              <w:t>1. Опустить изголовье кровати (убрать лишние подушки), придать постели горизонтальное положение. Убедиться, что пациент лежит посередине кровати.</w:t>
            </w:r>
            <w:r w:rsidRPr="009645A8">
              <w:br/>
              <w:t>2.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  <w:r w:rsidRPr="009645A8">
              <w:br/>
              <w:t>3. Подложить небольшую подушку под верхнюю часть плеч и шею.</w:t>
            </w:r>
            <w:r w:rsidRPr="009645A8">
              <w:br/>
              <w:t>4. Подложить под поясницу небольшое, свернутое валиком полотенце.</w:t>
            </w:r>
            <w:r w:rsidRPr="009645A8">
              <w:br/>
              <w:t>5</w:t>
            </w:r>
            <w:proofErr w:type="gramStart"/>
            <w:r w:rsidRPr="009645A8">
              <w:t xml:space="preserve"> П</w:t>
            </w:r>
            <w:proofErr w:type="gramEnd"/>
            <w:r w:rsidRPr="009645A8">
              <w:t>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  <w:r w:rsidRPr="009645A8">
              <w:br/>
              <w:t>6. Подложить небольшую подушку или валик под голень в области ее нижней трети.</w:t>
            </w:r>
            <w:r w:rsidRPr="009645A8">
              <w:br/>
              <w:t>7. Обеспечить упор для поддерживания стоп под углом 90°.</w:t>
            </w:r>
            <w:r w:rsidRPr="009645A8">
              <w:br/>
              <w:t>8. Положить под предплечья небольшие подушки.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rStyle w:val="af3"/>
              </w:rPr>
              <w:t xml:space="preserve">2. Размещение пациента </w:t>
            </w:r>
            <w:r w:rsidRPr="009645A8">
              <w:rPr>
                <w:rStyle w:val="af3"/>
                <w:highlight w:val="green"/>
              </w:rPr>
              <w:t xml:space="preserve">в положении </w:t>
            </w:r>
            <w:proofErr w:type="spellStart"/>
            <w:r w:rsidRPr="009645A8">
              <w:rPr>
                <w:rStyle w:val="af3"/>
                <w:highlight w:val="green"/>
              </w:rPr>
              <w:t>Фаулера</w:t>
            </w:r>
            <w:proofErr w:type="spellEnd"/>
            <w:r w:rsidRPr="009645A8">
              <w:rPr>
                <w:rStyle w:val="af3"/>
              </w:rPr>
              <w:t xml:space="preserve"> (выполняется одним медицинским работником).</w:t>
            </w:r>
            <w:r w:rsidRPr="009645A8">
              <w:br/>
              <w:t>1. Убедиться, что пациент лежит на спине посередине кровати, убрать подушки.</w:t>
            </w:r>
            <w:r w:rsidRPr="009645A8">
              <w:br/>
              <w:t xml:space="preserve">2. Поднять изголовье кровати под углом 45-60° (или подложить три подушки): человек, прямо сидящий на кровати, находится в положении </w:t>
            </w:r>
            <w:proofErr w:type="spellStart"/>
            <w:r w:rsidRPr="009645A8">
              <w:t>Фаулера</w:t>
            </w:r>
            <w:proofErr w:type="spellEnd"/>
            <w:r w:rsidRPr="009645A8">
              <w:t>.</w:t>
            </w:r>
            <w:r w:rsidRPr="009645A8">
              <w:br/>
              <w:t>3. Подложить подушки или сложенное одеяло под голени пациента.</w:t>
            </w:r>
            <w:r w:rsidRPr="009645A8">
              <w:br/>
              <w:t>4. Подложить под голову небольшую подушку (в том случае, если поднималось изголовье).</w:t>
            </w:r>
            <w:r w:rsidRPr="009645A8">
              <w:br/>
              <w:t xml:space="preserve">5. Подложить под предплечья и кисти подушку (если пациент не может </w:t>
            </w:r>
            <w:r w:rsidRPr="009645A8">
              <w:lastRenderedPageBreak/>
              <w:t>самостоятельно двигать руками). Предплечья и запястья должны быть приподняты и расположены ладонями вниз.</w:t>
            </w:r>
            <w:r w:rsidRPr="009645A8">
              <w:br/>
              <w:t>6. Подложить пациенту под поясницу подушку.</w:t>
            </w:r>
            <w:r w:rsidRPr="009645A8">
              <w:br/>
              <w:t>7. Подложить небольшую подушку или валик под колени и под пятки пациента.</w:t>
            </w:r>
            <w:r w:rsidRPr="009645A8">
              <w:br/>
              <w:t>8. Обеспечить упор для стоп под углом 90°.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rStyle w:val="af3"/>
              </w:rPr>
              <w:t xml:space="preserve">3. Размещение пациента </w:t>
            </w:r>
            <w:r w:rsidRPr="009645A8">
              <w:rPr>
                <w:rStyle w:val="af3"/>
                <w:highlight w:val="green"/>
              </w:rPr>
              <w:t>в положении на боку</w:t>
            </w:r>
            <w:r w:rsidRPr="009645A8">
              <w:rPr>
                <w:rStyle w:val="af3"/>
              </w:rPr>
              <w:t xml:space="preserve"> (выполняется одним медицинским работником, пациент может помочь).</w:t>
            </w:r>
            <w:r w:rsidRPr="009645A8">
              <w:br/>
              <w:t>1. Опустить изголовье кровати (убрать лишние подушки), придать постели горизонтальное положение. Убедиться, что пациент лежит строго горизонтально.</w:t>
            </w:r>
            <w:r w:rsidRPr="009645A8">
              <w:br/>
              <w:t>Передвинуть пациента ближе к одному краю, противоположному стороне поворота.</w:t>
            </w:r>
            <w:r w:rsidRPr="009645A8">
              <w:br/>
              <w:t xml:space="preserve">2. Сказать пациенту, что он может помочь, если скрестит руки на груди. Если пациента переворачивают на правый бок: он должен положить левую ногу </w:t>
            </w:r>
            <w:proofErr w:type="gramStart"/>
            <w:r w:rsidRPr="009645A8">
              <w:t>на</w:t>
            </w:r>
            <w:proofErr w:type="gramEnd"/>
            <w:r w:rsidRPr="009645A8">
              <w:t xml:space="preserve"> правую. Или согнуть левую ногу пациента: одна рука охватывает нижнюю треть голени, другая - в подколенной впадине; левая стопа при этом должна оказаться в подколенной ямке.</w:t>
            </w:r>
            <w:r w:rsidRPr="009645A8">
              <w:br/>
              <w:t>3. 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  <w:r w:rsidRPr="009645A8">
              <w:br/>
              <w:t>4. 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  <w:r w:rsidRPr="009645A8">
              <w:br/>
              <w:t>5. Повернуть пациента на бок, перенеся свой вес на ногу, стоящую на полу. Подложить подушку под голову и шею пациента.</w:t>
            </w:r>
            <w:r w:rsidRPr="009645A8">
              <w:br/>
              <w:t>6. Выдвинуть вперед "нижнее" плечо пациента, чтобы он не лежал на своей руке.</w:t>
            </w:r>
            <w:r w:rsidRPr="009645A8">
              <w:br/>
              <w:t>Придать обеим рукам пациента слегка согнутое положение. Рука, находящаяся сверху, лежит на подушке на уровне плеча.</w:t>
            </w:r>
            <w:r w:rsidRPr="009645A8">
              <w:br/>
              <w:t>7. 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  <w:r w:rsidRPr="009645A8">
              <w:br/>
              <w:t>8. Поместить мешок с песком у подошвы "нижней" ноги. Расправить подкладную пеленку.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rStyle w:val="af3"/>
              </w:rPr>
              <w:t xml:space="preserve">4. Размещение пациента </w:t>
            </w:r>
            <w:r w:rsidRPr="009645A8">
              <w:rPr>
                <w:rStyle w:val="af3"/>
                <w:highlight w:val="green"/>
              </w:rPr>
              <w:t>в положении лежа на животе</w:t>
            </w:r>
            <w:r w:rsidRPr="009645A8">
              <w:rPr>
                <w:rStyle w:val="af3"/>
              </w:rPr>
              <w:t xml:space="preserve"> (выполняется одним или двумя медицинскими работниками, пациент не может помочь).</w:t>
            </w:r>
            <w:r w:rsidRPr="009645A8">
              <w:br/>
              <w:t>1. Опустить изголовье кровати (убрать лишние подушки). Убедиться, что пациент лежит строго горизонтально.</w:t>
            </w:r>
            <w:r w:rsidRPr="009645A8">
              <w:br/>
              <w:t xml:space="preserve">2. Аккуратно приподнять голову пациента, убрать обычную и положить маленькую подушку. Переместить пациента к краю </w:t>
            </w:r>
            <w:proofErr w:type="spellStart"/>
            <w:r w:rsidRPr="009645A8">
              <w:t>кровати</w:t>
            </w:r>
            <w:proofErr w:type="gramStart"/>
            <w:r w:rsidRPr="009645A8">
              <w:t>.Р</w:t>
            </w:r>
            <w:proofErr w:type="gramEnd"/>
            <w:r w:rsidRPr="009645A8">
              <w:t>азогнуть</w:t>
            </w:r>
            <w:proofErr w:type="spellEnd"/>
            <w:r w:rsidRPr="009645A8">
              <w:t xml:space="preserve">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  <w:r w:rsidRPr="009645A8">
              <w:br/>
              <w:t xml:space="preserve">3. Перейти на другую сторону </w:t>
            </w:r>
            <w:proofErr w:type="spellStart"/>
            <w:r w:rsidRPr="009645A8">
              <w:t>кровати</w:t>
            </w:r>
            <w:proofErr w:type="gramStart"/>
            <w:r w:rsidRPr="009645A8">
              <w:t>.В</w:t>
            </w:r>
            <w:proofErr w:type="gramEnd"/>
            <w:r w:rsidRPr="009645A8">
              <w:t>стать</w:t>
            </w:r>
            <w:proofErr w:type="spellEnd"/>
            <w:r w:rsidRPr="009645A8">
              <w:t xml:space="preserve">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  <w:r w:rsidRPr="009645A8">
              <w:br/>
              <w:t>4. Перевернуть пациента на живот, в сторону медицинской сестры. Голова пациента должна быть повернута набок.</w:t>
            </w:r>
            <w:r w:rsidRPr="009645A8">
              <w:br/>
            </w:r>
            <w:r w:rsidRPr="009645A8">
              <w:lastRenderedPageBreak/>
              <w:t>5. Подложить подушку под голени, чтобы пальцы не касались постели.</w:t>
            </w:r>
            <w:r w:rsidRPr="009645A8">
              <w:br/>
              <w:t>6. Согнуть руку, к которой обращена голова пациента, в локтевом суставе под углом 90°, другую руку вытянуть вдоль туловища.</w:t>
            </w:r>
            <w:r w:rsidRPr="009645A8">
              <w:br/>
              <w:t>7. Подложить подушки под локти, предплечья и кисти, небольшие валики рядом со стопами (с наружной стороны).</w:t>
            </w:r>
            <w:r w:rsidRPr="009645A8">
              <w:br/>
              <w:t>8. Расправить простыню и подкладную пеленку.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rPr>
                <w:rStyle w:val="af3"/>
              </w:rPr>
              <w:t xml:space="preserve">5. Размещение пациента в </w:t>
            </w:r>
            <w:r w:rsidRPr="009645A8">
              <w:rPr>
                <w:rStyle w:val="af3"/>
                <w:highlight w:val="green"/>
              </w:rPr>
              <w:t xml:space="preserve">положении </w:t>
            </w:r>
            <w:proofErr w:type="spellStart"/>
            <w:r w:rsidRPr="009645A8">
              <w:rPr>
                <w:rStyle w:val="af3"/>
                <w:highlight w:val="green"/>
              </w:rPr>
              <w:t>Симса</w:t>
            </w:r>
            <w:proofErr w:type="spellEnd"/>
            <w:r w:rsidRPr="009645A8">
              <w:rPr>
                <w:rStyle w:val="af3"/>
              </w:rPr>
              <w:t xml:space="preserve"> (положение, промежуточное между положением на животе и на боку).</w:t>
            </w:r>
            <w:r w:rsidRPr="009645A8">
              <w:br/>
              <w:t>1. Опустить изголовье кровати (убрать лишние подушки), придать постели горизонтальное положение.</w:t>
            </w:r>
            <w:r w:rsidRPr="009645A8">
              <w:br/>
              <w:t>2. Положить пациента на спину.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9645A8">
              <w:t>3.Переместить пациента к краю кровати.</w:t>
            </w:r>
            <w:r w:rsidRPr="009645A8">
              <w:br/>
              <w:t xml:space="preserve">4. Переместить пациента в </w:t>
            </w:r>
            <w:proofErr w:type="gramStart"/>
            <w:r w:rsidRPr="009645A8">
              <w:t>положение</w:t>
            </w:r>
            <w:proofErr w:type="gramEnd"/>
            <w:r w:rsidRPr="009645A8">
              <w:t xml:space="preserve"> лежа на боку и частично на животе.</w:t>
            </w:r>
            <w:r w:rsidRPr="009645A8">
              <w:br/>
              <w:t>5. Положить подушку под голову пациента.1. Под согнутую, находящуюся сверху руку поместить подушку на уровне плеча. Другую руку пациента положить на простыню.</w:t>
            </w:r>
            <w:r w:rsidRPr="009645A8">
              <w:br/>
              <w:t>6. Под согнутую "верхнюю" ногу подложить подушку, так чтобы нога оказалась на уровне бедра.</w:t>
            </w:r>
            <w:r w:rsidRPr="009645A8">
              <w:br/>
              <w:t>7. У подошвы ноги положить мешок с песком.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jc w:val="center"/>
              <w:rPr>
                <w:rStyle w:val="af3"/>
                <w:u w:val="single"/>
              </w:rPr>
            </w:pPr>
            <w:r w:rsidRPr="009645A8">
              <w:rPr>
                <w:rStyle w:val="af3"/>
                <w:u w:val="single"/>
              </w:rPr>
              <w:t>Окончание процедуры.</w:t>
            </w:r>
          </w:p>
          <w:p w:rsidR="00F441CD" w:rsidRPr="009645A8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jc w:val="center"/>
            </w:pPr>
            <w:r w:rsidRPr="009645A8">
              <w:rPr>
                <w:b/>
                <w:bCs/>
                <w:u w:val="single"/>
              </w:rPr>
              <w:br/>
            </w:r>
            <w:r w:rsidRPr="009645A8">
              <w:t>Убедиться, что пациент лежит удобно. Поднять боковые поручни кровати.</w:t>
            </w:r>
            <w:r w:rsidRPr="009645A8">
              <w:br/>
              <w:t xml:space="preserve"> Подвинуть прикроватный столик рядом с постелью и положите предметы, часто необходимые пациенту, на столик.</w:t>
            </w:r>
            <w:r w:rsidRPr="009645A8">
              <w:br/>
              <w:t>Снять перчатки, поместить их в емкость для дезинфекции.</w:t>
            </w:r>
            <w:r w:rsidRPr="009645A8">
              <w:br/>
              <w:t>Обработать руки гигиеническим способом, осушить.</w:t>
            </w:r>
            <w:r w:rsidRPr="009645A8">
              <w:br/>
              <w:t>Сделать соответствующую запись о выполненной процедуре в медицинской документации.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rPr>
                <w:rFonts w:ascii="Tahoma" w:hAnsi="Tahoma" w:cs="Tahoma"/>
                <w:color w:val="424242"/>
              </w:rPr>
            </w:pPr>
            <w:r>
              <w:rPr>
                <w:rFonts w:ascii="Tahoma" w:hAnsi="Tahoma" w:cs="Tahoma"/>
                <w:color w:val="424242"/>
              </w:rPr>
              <w:t> </w:t>
            </w:r>
          </w:p>
          <w:p w:rsidR="00F441CD" w:rsidRDefault="00F441CD" w:rsidP="00F441CD">
            <w:pPr>
              <w:jc w:val="center"/>
              <w:rPr>
                <w:rFonts w:ascii="Times New Roman" w:hAnsi="Times New Roman"/>
              </w:rPr>
            </w:pPr>
            <w:r w:rsidRPr="007F6CD7">
              <w:rPr>
                <w:rFonts w:ascii="Times New Roman" w:hAnsi="Times New Roman"/>
                <w:highlight w:val="gree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  <w:r>
              <w:rPr>
                <w:rFonts w:ascii="Times New Roman" w:hAnsi="Times New Roman"/>
              </w:rPr>
              <w:t>.</w:t>
            </w:r>
          </w:p>
          <w:p w:rsidR="00F441CD" w:rsidRPr="007F6CD7" w:rsidRDefault="00F441CD" w:rsidP="00F441CD">
            <w:pPr>
              <w:tabs>
                <w:tab w:val="left" w:pos="4035"/>
                <w:tab w:val="center" w:pos="4610"/>
              </w:tabs>
              <w:rPr>
                <w:rFonts w:ascii="Times New Roman" w:hAnsi="Times New Roman"/>
                <w:b/>
                <w:sz w:val="28"/>
              </w:rPr>
            </w:pPr>
            <w:r w:rsidRPr="007F6CD7">
              <w:rPr>
                <w:rFonts w:ascii="Times New Roman" w:hAnsi="Times New Roman"/>
                <w:b/>
                <w:sz w:val="28"/>
                <w:highlight w:val="green"/>
              </w:rPr>
              <w:tab/>
            </w:r>
            <w:r w:rsidRPr="007F6CD7">
              <w:rPr>
                <w:rFonts w:ascii="Times New Roman" w:hAnsi="Times New Roman"/>
                <w:b/>
                <w:sz w:val="28"/>
                <w:highlight w:val="green"/>
              </w:rPr>
              <w:tab/>
              <w:t>По задаче: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В нейрохирургическом отделении находится пациентка Иванова Светлана, 23 лет. Рост пациентки 165 см, масса тела 49 кг. Диагноз при поступлении: компрессионный перелом позвоночника с нарушением функции тазовых органов.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Состояние пациентки средней тяжести. Сознание сохранено. Аппетит плохой. Двигательная активность и чувствительность в нижних конечностях — отсутствует. Кожа бледная. Отмечается недержание мочи. Для отхождения мочи введен постоянный урологический катетер. У постели Светланы постоянно находится кто-то из родственников. На третий день после травмы ее мама обратила внимание на постоянно промокающую мочой подкладную пеленку.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При осмотре пациентки в области промежности и вокруг катетера обнаружены признаки мацерации, багровое пятно на крестце. Моча выделяется по катетеру и мимо, раздражая </w:t>
            </w:r>
            <w:r w:rsidRPr="007F6CD7">
              <w:rPr>
                <w:szCs w:val="28"/>
              </w:rPr>
              <w:lastRenderedPageBreak/>
              <w:t xml:space="preserve">при этом окружающие ткани. </w:t>
            </w:r>
          </w:p>
          <w:p w:rsidR="00F441CD" w:rsidRPr="007F6CD7" w:rsidRDefault="00F441CD" w:rsidP="00F441CD">
            <w:pPr>
              <w:pStyle w:val="Default"/>
              <w:rPr>
                <w:b/>
                <w:szCs w:val="28"/>
              </w:rPr>
            </w:pPr>
            <w:r w:rsidRPr="007F6CD7">
              <w:rPr>
                <w:b/>
                <w:szCs w:val="28"/>
              </w:rPr>
              <w:t xml:space="preserve">Задание: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Оцените степень риска развития пролежней у пациентки по шкале </w:t>
            </w:r>
            <w:proofErr w:type="spellStart"/>
            <w:r w:rsidRPr="007F6CD7">
              <w:rPr>
                <w:szCs w:val="28"/>
              </w:rPr>
              <w:t>Ватерлоу</w:t>
            </w:r>
            <w:proofErr w:type="spellEnd"/>
            <w:r w:rsidRPr="007F6CD7">
              <w:rPr>
                <w:szCs w:val="28"/>
              </w:rPr>
              <w:t xml:space="preserve">. </w:t>
            </w:r>
          </w:p>
          <w:p w:rsidR="00F441CD" w:rsidRPr="007F6CD7" w:rsidRDefault="00F441CD" w:rsidP="00F441CD">
            <w:pPr>
              <w:pStyle w:val="Default"/>
              <w:ind w:left="720"/>
              <w:rPr>
                <w:b/>
                <w:szCs w:val="28"/>
              </w:rPr>
            </w:pPr>
            <w:r w:rsidRPr="007F6CD7">
              <w:rPr>
                <w:b/>
                <w:szCs w:val="28"/>
                <w:highlight w:val="green"/>
              </w:rPr>
              <w:t>Ответ: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Телосложение – ниже среднего – </w:t>
            </w:r>
            <w:r w:rsidRPr="007F6CD7">
              <w:rPr>
                <w:szCs w:val="28"/>
                <w:highlight w:val="yellow"/>
              </w:rPr>
              <w:t>3 балла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Кожа бледная – </w:t>
            </w:r>
            <w:r w:rsidRPr="007F6CD7">
              <w:rPr>
                <w:szCs w:val="28"/>
                <w:highlight w:val="yellow"/>
              </w:rPr>
              <w:t>2 балла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Изменение цвета в области промежности и вокруг катетера обнаружены признаки мацерации, багровое пятно на крестце – </w:t>
            </w:r>
            <w:r w:rsidRPr="007F6CD7">
              <w:rPr>
                <w:szCs w:val="28"/>
                <w:highlight w:val="yellow"/>
              </w:rPr>
              <w:t>3 балла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Пол женский – </w:t>
            </w:r>
            <w:r w:rsidRPr="007F6CD7">
              <w:rPr>
                <w:szCs w:val="28"/>
                <w:highlight w:val="yellow"/>
              </w:rPr>
              <w:t>2 балла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Возраст 23 года – </w:t>
            </w:r>
            <w:r w:rsidRPr="007F6CD7">
              <w:rPr>
                <w:szCs w:val="28"/>
                <w:highlight w:val="yellow"/>
              </w:rPr>
              <w:t>1 балл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Моча выделяется по катетеру и мимо – </w:t>
            </w:r>
            <w:r w:rsidRPr="007F6CD7">
              <w:rPr>
                <w:szCs w:val="28"/>
                <w:highlight w:val="yellow"/>
              </w:rPr>
              <w:t>1 балл</w:t>
            </w:r>
            <w:r w:rsidRPr="007F6CD7">
              <w:rPr>
                <w:szCs w:val="28"/>
              </w:rPr>
              <w:t xml:space="preserve"> </w:t>
            </w:r>
          </w:p>
          <w:p w:rsidR="00F441CD" w:rsidRPr="007F6CD7" w:rsidRDefault="00F441CD" w:rsidP="00F441CD">
            <w:pPr>
              <w:pStyle w:val="Default"/>
              <w:rPr>
                <w:szCs w:val="28"/>
              </w:rPr>
            </w:pPr>
            <w:r w:rsidRPr="007F6CD7">
              <w:rPr>
                <w:szCs w:val="28"/>
              </w:rPr>
              <w:t xml:space="preserve">Ограниченная подвижность – </w:t>
            </w:r>
            <w:r w:rsidRPr="007F6CD7">
              <w:rPr>
                <w:szCs w:val="28"/>
                <w:highlight w:val="yellow"/>
              </w:rPr>
              <w:t>3 балла</w:t>
            </w:r>
          </w:p>
          <w:p w:rsidR="00F441CD" w:rsidRPr="007F6CD7" w:rsidRDefault="00F441CD" w:rsidP="00F441CD">
            <w:pPr>
              <w:pStyle w:val="Default"/>
              <w:rPr>
                <w:sz w:val="22"/>
                <w:szCs w:val="23"/>
              </w:rPr>
            </w:pPr>
            <w:r w:rsidRPr="007F6CD7">
              <w:rPr>
                <w:szCs w:val="28"/>
              </w:rPr>
              <w:t xml:space="preserve"> Плохой аппетит – </w:t>
            </w:r>
            <w:r w:rsidRPr="007F6CD7">
              <w:rPr>
                <w:szCs w:val="28"/>
                <w:highlight w:val="yellow"/>
              </w:rPr>
              <w:t>1 балл</w:t>
            </w:r>
          </w:p>
          <w:p w:rsidR="00F441CD" w:rsidRPr="007F6CD7" w:rsidRDefault="00F441CD" w:rsidP="00F441CD">
            <w:pPr>
              <w:pStyle w:val="Default"/>
              <w:pageBreakBefore/>
              <w:rPr>
                <w:color w:val="auto"/>
                <w:szCs w:val="28"/>
              </w:rPr>
            </w:pPr>
            <w:r w:rsidRPr="007F6CD7">
              <w:rPr>
                <w:color w:val="auto"/>
                <w:szCs w:val="28"/>
              </w:rPr>
              <w:t xml:space="preserve">Двигательная активность и чувствительность в нижних конечностях отсутствует – </w:t>
            </w:r>
            <w:r w:rsidRPr="007F6CD7">
              <w:rPr>
                <w:color w:val="auto"/>
                <w:szCs w:val="28"/>
                <w:highlight w:val="yellow"/>
              </w:rPr>
              <w:t>5 баллов</w:t>
            </w:r>
            <w:r w:rsidRPr="007F6CD7">
              <w:rPr>
                <w:color w:val="auto"/>
                <w:szCs w:val="28"/>
              </w:rPr>
              <w:t xml:space="preserve"> </w:t>
            </w:r>
          </w:p>
          <w:p w:rsidR="00F441CD" w:rsidRDefault="00F441CD" w:rsidP="00F441CD">
            <w:pPr>
              <w:rPr>
                <w:rFonts w:ascii="Times New Roman" w:hAnsi="Times New Roman"/>
                <w:sz w:val="24"/>
                <w:szCs w:val="28"/>
              </w:rPr>
            </w:pPr>
            <w:r w:rsidRPr="007F6CD7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  <w:r w:rsidRPr="007F6CD7">
              <w:rPr>
                <w:rFonts w:ascii="Times New Roman" w:hAnsi="Times New Roman"/>
                <w:sz w:val="24"/>
                <w:szCs w:val="28"/>
              </w:rPr>
              <w:t xml:space="preserve"> 3+2+3+2+1+1+3+1+5=</w:t>
            </w:r>
            <w:r w:rsidRPr="007F6CD7">
              <w:rPr>
                <w:rFonts w:ascii="Times New Roman" w:hAnsi="Times New Roman"/>
                <w:sz w:val="24"/>
                <w:szCs w:val="28"/>
                <w:highlight w:val="yellow"/>
              </w:rPr>
              <w:t>21 баллов</w:t>
            </w:r>
            <w:r w:rsidRPr="007F6CD7">
              <w:rPr>
                <w:rFonts w:ascii="Times New Roman" w:hAnsi="Times New Roman"/>
                <w:sz w:val="24"/>
                <w:szCs w:val="28"/>
              </w:rPr>
              <w:t xml:space="preserve"> – очень высокая степень риска развития пролежней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F441CD" w:rsidRDefault="00F441CD" w:rsidP="00F441CD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p w:rsidR="00F441CD" w:rsidRPr="00E31C7E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E31C7E">
              <w:rPr>
                <w:rFonts w:ascii="Times New Roman" w:hAnsi="Times New Roman"/>
                <w:b/>
                <w:sz w:val="24"/>
                <w:highlight w:val="green"/>
              </w:rPr>
              <w:t>Уход за промежностью пациента с постоянным мочевым катетером.</w:t>
            </w:r>
          </w:p>
          <w:p w:rsidR="00F441CD" w:rsidRPr="00595C5A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E31C7E">
              <w:rPr>
                <w:rFonts w:ascii="Times New Roman" w:hAnsi="Times New Roman"/>
                <w:b/>
                <w:sz w:val="24"/>
                <w:highlight w:val="green"/>
              </w:rPr>
              <w:t>Алгоритм Уход за постоянным мочевым катетером</w:t>
            </w:r>
          </w:p>
          <w:p w:rsidR="00F441CD" w:rsidRPr="00595C5A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95C5A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595C5A">
              <w:rPr>
                <w:rFonts w:ascii="Times New Roman" w:hAnsi="Times New Roman"/>
                <w:sz w:val="24"/>
              </w:rPr>
              <w:t xml:space="preserve"> профилактика инфицирования мочевого пузыря.</w:t>
            </w:r>
          </w:p>
          <w:p w:rsidR="00F441CD" w:rsidRPr="00595C5A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95C5A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595C5A">
              <w:rPr>
                <w:rFonts w:ascii="Times New Roman" w:hAnsi="Times New Roman"/>
                <w:sz w:val="24"/>
              </w:rPr>
              <w:t xml:space="preserve"> наличие постоянного уретрального катетера.</w:t>
            </w:r>
          </w:p>
          <w:p w:rsidR="00F441CD" w:rsidRPr="00595C5A" w:rsidRDefault="00F441CD" w:rsidP="00F441CD">
            <w:pPr>
              <w:pStyle w:val="af1"/>
              <w:widowControl w:val="0"/>
              <w:tabs>
                <w:tab w:val="left" w:pos="70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5C5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 w:rsidRPr="00595C5A">
              <w:rPr>
                <w:rFonts w:ascii="Times New Roman" w:hAnsi="Times New Roman"/>
                <w:sz w:val="24"/>
                <w:szCs w:val="24"/>
              </w:rPr>
              <w:t xml:space="preserve">шприц одноразовый на 10 мл, катетер мочевой одноразовый стерильный с дополнительным отведением для промывания мочевого пузыря, стерильный мочеприемник, стерильный раствор борной кислоты, мазь </w:t>
            </w:r>
            <w:proofErr w:type="spellStart"/>
            <w:r w:rsidRPr="00595C5A">
              <w:rPr>
                <w:rFonts w:ascii="Times New Roman" w:hAnsi="Times New Roman"/>
                <w:sz w:val="24"/>
                <w:szCs w:val="24"/>
              </w:rPr>
              <w:t>гентамициновая</w:t>
            </w:r>
            <w:proofErr w:type="spellEnd"/>
            <w:r w:rsidRPr="00595C5A">
              <w:rPr>
                <w:rFonts w:ascii="Times New Roman" w:hAnsi="Times New Roman"/>
                <w:sz w:val="24"/>
                <w:szCs w:val="24"/>
              </w:rPr>
              <w:t>, барьерное средство для защиты кожи, перчатки нестерильные, адсорбирующая пеленка, стерильные ватные или марлевые шарики, стерильные марлевые салфетки, емкость для воды, лейкопластырь.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widowControl w:val="0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>
                    <w:rPr>
                      <w:bCs/>
                      <w:sz w:val="24"/>
                    </w:rPr>
                    <w:t>добровольного</w:t>
                  </w:r>
                  <w:r>
                    <w:rPr>
                      <w:sz w:val="24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ширму.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Обеспечить конфиденциальность процедуры.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Опустить изголовье кровати.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Придание  правильного положения для 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руки гигиеническим способом, осушить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Обеспечение инфекционной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Надеть перчатки.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Вымыть промежность водой с жидким мылом и просушить полотенцем.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гигиены.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Вымыть марлевой салфеткой, а затем высушить проксимальный участок катетера на расстоянии 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>
                      <w:rPr>
                        <w:sz w:val="24"/>
                      </w:rPr>
                      <w:t>10 см</w:t>
                    </w:r>
                  </w:smartTag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216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tabs>
                      <w:tab w:val="num" w:pos="147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Осмотреть область уретры вокруг катетера: убедиться, что моча не подтекает.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Осмотреть кожу промежности идентифицируя признаки инфекции (гиперемия, отечность, мацерация кожи, </w:t>
                  </w:r>
                  <w:proofErr w:type="gramStart"/>
                  <w:r>
                    <w:rPr>
                      <w:sz w:val="24"/>
                    </w:rPr>
                    <w:t>гнойное</w:t>
                  </w:r>
                  <w:proofErr w:type="gramEnd"/>
                  <w:r>
                    <w:rPr>
                      <w:sz w:val="24"/>
                    </w:rPr>
                    <w:t xml:space="preserve"> отделяемое).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Убедиться, что трубка катетера приклеена пластырем к бедру и не натянута.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widowControl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Убедиться, что дренажный мешок прикреплен к кровати ниже ее плоскости.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застоя мочи.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с кровати пеленку (клеенку с пеленкой) и поместить ее в емкость для дезинфекции.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widowControl w:val="0"/>
                    <w:tabs>
                      <w:tab w:val="left" w:pos="708"/>
                    </w:tabs>
                    <w:jc w:val="both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</w:rPr>
                    <w:t>Подвергнуть дезинфекции весь использованный материал.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widowControl w:val="0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перчатки, поместить их в емкость для дезинфекции.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widowControl w:val="0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widowControl w:val="0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Уточнить у пациента его самочувствие.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Сделать соответствующую запись о выполненной процедуре в медицинской документации.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p w:rsidR="00F441CD" w:rsidRPr="00C8629B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C8629B">
              <w:rPr>
                <w:rFonts w:ascii="Times New Roman" w:hAnsi="Times New Roman"/>
                <w:b/>
                <w:sz w:val="24"/>
                <w:highlight w:val="green"/>
              </w:rPr>
              <w:t>Алгоритм Опорожнение мочевого дренажного мешка.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  <w:rPr>
                <w:b/>
              </w:rPr>
            </w:pPr>
            <w:r w:rsidRPr="007255E4">
              <w:rPr>
                <w:b/>
              </w:rPr>
              <w:t>Подготовка к процедуре: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1.1. Ознакомиться с инструкцией по применению дренажного мешка для сбора мочи с целью получения полной информации относительно реко</w:t>
            </w:r>
            <w:r w:rsidRPr="007255E4">
              <w:softHyphen/>
              <w:t>ме</w:t>
            </w:r>
            <w:r>
              <w:t>ндуемого времени использования 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1.2. Подготовить необходимое оснащение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1.3. Информировать пациента о цели и ходе предстоящей процедуры, получить его согласие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1.4. Уточнить у пациента, в какое время ему удобнее опорожнить дре</w:t>
            </w:r>
            <w:r w:rsidRPr="007255E4">
              <w:softHyphen/>
              <w:t>нажный мешок (при наполнении на 1/2 объема осуществить опорожне</w:t>
            </w:r>
            <w:r w:rsidRPr="007255E4">
              <w:softHyphen/>
              <w:t>ние немедленно)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1.5. Обеспечить конфиденциальность процедуры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1.6. Вымыть руки (гигиенический уровень)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1.7. Надеть перчатки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1.8. Поместить мерную емкость под отводной трубкой дренажного меш</w:t>
            </w:r>
            <w:r w:rsidRPr="007255E4">
              <w:softHyphen/>
            </w:r>
            <w:r>
              <w:t>ка.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</w:pPr>
            <w:r w:rsidRPr="007255E4">
              <w:rPr>
                <w:b/>
              </w:rPr>
              <w:t>Выполнение процедуры: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2.1. Освободить отводную трубку из держателя, не касаясь ею стенок мерной емкости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lastRenderedPageBreak/>
              <w:t>2.2. Открыть зажим трубки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2.3. Слить мочу в мерную емкость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2.4. Закрыть зажим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2.5. Обработать конец отводной трубки стерильной марлевой салфет</w:t>
            </w:r>
            <w:r w:rsidRPr="007255E4">
              <w:softHyphen/>
              <w:t>кой, смоченной 70° спиртом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2.6. Закрепить отводную трубку в держателе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2.7. Убедиться, что трубки, соединяющие катетер и дренажный мешок, не пережаты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</w:pPr>
            <w:r w:rsidRPr="007255E4">
              <w:t xml:space="preserve"> </w:t>
            </w:r>
            <w:r w:rsidRPr="007255E4">
              <w:rPr>
                <w:b/>
              </w:rPr>
              <w:t>Окончание процедуры: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3.1. Определить диурез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3.2. Опорожнить мерную емкость в канализацию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 xml:space="preserve">3.3. Мерную емкость продезинфицировать согласно </w:t>
            </w:r>
            <w:proofErr w:type="spellStart"/>
            <w:r w:rsidRPr="007255E4">
              <w:t>ОСТу</w:t>
            </w:r>
            <w:proofErr w:type="spellEnd"/>
            <w:r w:rsidRPr="007255E4">
              <w:t xml:space="preserve"> 42-21-2-85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3.4. Использованный материал, прошедший дезинфекцию, утилизиро</w:t>
            </w:r>
            <w:r w:rsidRPr="007255E4">
              <w:softHyphen/>
              <w:t xml:space="preserve">вать </w:t>
            </w:r>
            <w:proofErr w:type="gramStart"/>
            <w:r w:rsidRPr="007255E4">
              <w:t>согласно класса</w:t>
            </w:r>
            <w:proofErr w:type="gramEnd"/>
            <w:r w:rsidRPr="007255E4">
              <w:t xml:space="preserve"> в соответствии с требованиями Санитарных правил и норм </w:t>
            </w:r>
            <w:proofErr w:type="spellStart"/>
            <w:r w:rsidRPr="007255E4">
              <w:t>СанПиН</w:t>
            </w:r>
            <w:proofErr w:type="spellEnd"/>
            <w:r w:rsidRPr="007255E4">
              <w:t xml:space="preserve"> 2.1.7.728-99.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3.5. Снять перчатки и поместить их в емкость с дезинфицирующим рас</w:t>
            </w:r>
            <w:r w:rsidRPr="007255E4">
              <w:softHyphen/>
              <w:t>твором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3.6. Вымыть руки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3.7. Сделать запись в карте амбулаторного или стационарного больного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3.8. При необходимости использовать освежитель для воздуха.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>Смена нательного и постельного белья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441CD" w:rsidTr="00F441CD">
              <w:trPr>
                <w:trHeight w:val="11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>Определение степени риска образования пр</w:t>
                  </w:r>
                  <w:r>
                    <w:t xml:space="preserve">олежней с помощью «шкалы оценки </w:t>
                  </w:r>
                  <w:r w:rsidRPr="00F54187">
                    <w:t>риска развития пролежней»  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>Утренний туалет больного (туалет полости рта, удаление корочек из носа, удаление</w:t>
                  </w:r>
                  <w:r>
                    <w:t xml:space="preserve"> </w:t>
                  </w:r>
                  <w:r w:rsidRPr="00F54187">
                    <w:t>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 xml:space="preserve">Размещение пациента в постели в положениях </w:t>
                  </w:r>
                  <w:proofErr w:type="spellStart"/>
                  <w:r w:rsidRPr="00F54187">
                    <w:t>Фаулера</w:t>
                  </w:r>
                  <w:proofErr w:type="spellEnd"/>
                  <w:r w:rsidRPr="00F54187">
                    <w:t xml:space="preserve">, </w:t>
                  </w:r>
                  <w:proofErr w:type="spellStart"/>
                  <w:r w:rsidRPr="00F54187">
                    <w:t>Симса</w:t>
                  </w:r>
                  <w:proofErr w:type="spellEnd"/>
                  <w:r w:rsidRPr="00F54187">
                    <w:t>, на спине, на боку, на животе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>Уход за лихорадящим больным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8629B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F54187">
                    <w:t>Уход за промежностью пациента с постоянным мочевым катетером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p w:rsidR="00F441CD" w:rsidRPr="007F6CD7" w:rsidRDefault="00F441CD" w:rsidP="00F441CD">
            <w:pPr>
              <w:rPr>
                <w:rFonts w:ascii="Times New Roman" w:hAnsi="Times New Roman"/>
                <w:b/>
                <w:sz w:val="18"/>
                <w:szCs w:val="20"/>
              </w:rPr>
            </w:pPr>
          </w:p>
          <w:p w:rsidR="00F441CD" w:rsidRPr="007C286B" w:rsidRDefault="00F441CD" w:rsidP="00F441CD">
            <w:pPr>
              <w:rPr>
                <w:rFonts w:ascii="Times New Roman" w:eastAsiaTheme="minorEastAsia" w:hAnsi="Times New Roman"/>
                <w:sz w:val="18"/>
              </w:rPr>
            </w:pPr>
          </w:p>
          <w:p w:rsidR="00F441CD" w:rsidRPr="00935A3A" w:rsidRDefault="00F441CD" w:rsidP="00F441CD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:rsidR="00F441CD" w:rsidRPr="00935A3A" w:rsidRDefault="00F441CD" w:rsidP="00F441CD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/>
    <w:tbl>
      <w:tblPr>
        <w:tblW w:w="11624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3"/>
        <w:gridCol w:w="9721"/>
        <w:gridCol w:w="425"/>
        <w:gridCol w:w="425"/>
      </w:tblGrid>
      <w:tr w:rsidR="00F441CD" w:rsidTr="00F441CD">
        <w:trPr>
          <w:cantSplit/>
          <w:trHeight w:val="133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5E4">
              <w:rPr>
                <w:rFonts w:ascii="Times New Roman" w:hAnsi="Times New Roman"/>
                <w:b/>
                <w:sz w:val="24"/>
                <w:szCs w:val="24"/>
              </w:rPr>
              <w:t>5 План Рабочего дня в «Стационаре»</w:t>
            </w:r>
          </w:p>
          <w:p w:rsidR="00F441CD" w:rsidRPr="007255E4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t>Обучение пациента и его семью уходу за катетером и мочеприемником, а также использованию съемного мочеприемника.</w:t>
            </w:r>
          </w:p>
          <w:p w:rsidR="00F441CD" w:rsidRPr="007255E4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t>Работа со стерильным биксом, стерильным материалом</w:t>
            </w:r>
          </w:p>
          <w:p w:rsidR="00F441CD" w:rsidRPr="007255E4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t>Транспортировка и перекладывание больного</w:t>
            </w:r>
          </w:p>
          <w:p w:rsidR="00F441CD" w:rsidRPr="007255E4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rPr>
                <w:rFonts w:eastAsia="Calibri"/>
                <w:bCs/>
              </w:rPr>
              <w:t>Катетеризация мочевого пузыря</w:t>
            </w:r>
          </w:p>
          <w:p w:rsidR="00F441CD" w:rsidRPr="007255E4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t>Постановка банок</w:t>
            </w:r>
          </w:p>
          <w:p w:rsidR="00F441CD" w:rsidRPr="00BD00AE" w:rsidRDefault="00F441CD" w:rsidP="00115CD2">
            <w:pPr>
              <w:pStyle w:val="a4"/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7255E4">
              <w:t>Постановка горчичников</w:t>
            </w:r>
          </w:p>
          <w:p w:rsidR="00F441CD" w:rsidRPr="007255E4" w:rsidRDefault="00F441CD" w:rsidP="00F441CD">
            <w:pPr>
              <w:pStyle w:val="a4"/>
              <w:rPr>
                <w:b/>
                <w:sz w:val="20"/>
                <w:szCs w:val="20"/>
              </w:rPr>
            </w:pP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</w:rPr>
              <w:t xml:space="preserve">Здравствуйте, я ваша медицинская сестра Мария Геннадьевна, мне нужно вас </w:t>
            </w:r>
            <w:r w:rsidRPr="0054617F">
              <w:rPr>
                <w:rFonts w:ascii="Times New Roman" w:hAnsi="Times New Roman"/>
                <w:sz w:val="24"/>
                <w:highlight w:val="green"/>
              </w:rPr>
              <w:t>обучить по уходу за катетером и  мочеприемником</w:t>
            </w:r>
            <w:r w:rsidRPr="0054617F">
              <w:rPr>
                <w:rFonts w:ascii="Times New Roman" w:hAnsi="Times New Roman"/>
                <w:sz w:val="24"/>
              </w:rPr>
              <w:t>.</w:t>
            </w:r>
          </w:p>
          <w:p w:rsidR="00F441CD" w:rsidRPr="0051330C" w:rsidRDefault="00F441CD" w:rsidP="00F441CD">
            <w:pPr>
              <w:pStyle w:val="a4"/>
              <w:tabs>
                <w:tab w:val="clear" w:pos="708"/>
                <w:tab w:val="left" w:pos="360"/>
              </w:tabs>
              <w:spacing w:after="200"/>
              <w:contextualSpacing/>
              <w:jc w:val="both"/>
            </w:pPr>
            <w:r w:rsidRPr="0051330C">
              <w:t>Получить добровольное информированное согласие на проведение обучающего занятия.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Если пациент ходит, мочеприемник прикрепляется к его голени или бедру, если лежит – подвешивается к раме кровати. Чтобы обеспечить хороший отток мочи, приемник должен быть всегда ниже мочевого пузыря. Нельзя допускать перекручивания трубки, по которой идет отток мочи, особенно в ночное время.</w:t>
            </w:r>
          </w:p>
          <w:p w:rsidR="00F441CD" w:rsidRDefault="00F441CD" w:rsidP="00115CD2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225" w:beforeAutospacing="0" w:line="288" w:lineRule="atLeast"/>
              <w:ind w:right="525"/>
            </w:pPr>
            <w:r w:rsidRPr="0051330C">
              <w:t xml:space="preserve">При недержании мочи используют </w:t>
            </w:r>
            <w:proofErr w:type="spellStart"/>
            <w:r w:rsidRPr="0051330C">
              <w:t>памперсы</w:t>
            </w:r>
            <w:proofErr w:type="spellEnd"/>
            <w:r w:rsidRPr="0051330C">
              <w:t>, которые меняются каждые 4 часа.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пациент должен знать устройство катетера и цель его применения;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напомнить пациенту о личной гигиене, в том числе о чистоте рук;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технику присоединения и отсоединения мочеприемника, следить, чтобы система катетер-мочеприемник была замкнутой;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уметь удалять мочу и очистить мочеприемник, избегая загрязнения соединительной трубки, соблюдая все правила асептики;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промывать катетер, только при подозрении на его закупорку;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при необходимости взять мочу для анализа, продезинфицировать свободный конец катетера или его отвод антисептическим средством и взять мочу с помощью стерильного шприца;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дать советы по разрешению его проблем, по соблюдению диеты, избеганию запоров, потреблению жидкости (пациенту предложить чаще пить, чтобы моча была менее концентрированная).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Для предупреждения осложнений: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 xml:space="preserve">- выполнять все требования, связанные с профилактикой инфекции мочевыводящих </w:t>
            </w:r>
            <w:r w:rsidRPr="0051330C">
              <w:lastRenderedPageBreak/>
              <w:t>путей;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менять катетер не менее</w:t>
            </w:r>
            <w:proofErr w:type="gramStart"/>
            <w:r w:rsidRPr="0051330C">
              <w:t>,</w:t>
            </w:r>
            <w:proofErr w:type="gramEnd"/>
            <w:r w:rsidRPr="0051330C">
              <w:t xml:space="preserve"> чем через каждые 12 недель;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наблюдать за проходимостью катетера;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при нарушении оттока мочи по катетеру промыть мочевой пузырь и заменить катетер;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все процедуры, связанные с уходом за катетером, выполнять в перчатках;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>- наблюдать за состоянием кожи промежности;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</w:pPr>
            <w:r w:rsidRPr="0051330C">
              <w:t xml:space="preserve">мыть область вокруг катетера водой с жидким мылом 2 раза в день, следить за кожей вокруг </w:t>
            </w:r>
            <w:proofErr w:type="spellStart"/>
            <w:r w:rsidRPr="0051330C">
              <w:t>стомы</w:t>
            </w:r>
            <w:proofErr w:type="spellEnd"/>
            <w:r w:rsidRPr="0051330C">
              <w:t>.</w:t>
            </w:r>
          </w:p>
          <w:p w:rsidR="00F441CD" w:rsidRPr="0051330C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jc w:val="center"/>
              <w:rPr>
                <w:b/>
              </w:rPr>
            </w:pPr>
            <w:r w:rsidRPr="0051330C">
              <w:rPr>
                <w:b/>
              </w:rPr>
              <w:t>Завершение обучения:</w:t>
            </w:r>
          </w:p>
          <w:p w:rsidR="00F441CD" w:rsidRPr="0051330C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1330C">
              <w:rPr>
                <w:rFonts w:ascii="Times New Roman" w:hAnsi="Times New Roman"/>
                <w:sz w:val="24"/>
                <w:szCs w:val="28"/>
              </w:rPr>
              <w:t>Ответить на вопросы пациента;</w:t>
            </w:r>
          </w:p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1330C">
              <w:rPr>
                <w:rFonts w:ascii="Times New Roman" w:hAnsi="Times New Roman"/>
                <w:sz w:val="24"/>
                <w:szCs w:val="28"/>
              </w:rPr>
              <w:t>Обратная связь (задать вопросы пациенту и попросить его продемонстрировать умение), при необходи</w:t>
            </w:r>
            <w:r>
              <w:rPr>
                <w:rFonts w:ascii="Times New Roman" w:hAnsi="Times New Roman"/>
                <w:sz w:val="24"/>
                <w:szCs w:val="28"/>
              </w:rPr>
              <w:t>мости исправить ошибки в работе;</w:t>
            </w:r>
          </w:p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Поблагодарить за плодотворную работу: Спасибо за плодотворную работу;</w:t>
            </w:r>
          </w:p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Попрощаться: До свидания.</w:t>
            </w:r>
          </w:p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1CD" w:rsidRPr="00F72776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72776">
              <w:rPr>
                <w:rFonts w:ascii="Times New Roman" w:hAnsi="Times New Roman"/>
                <w:b/>
                <w:sz w:val="24"/>
                <w:szCs w:val="28"/>
                <w:highlight w:val="green"/>
              </w:rPr>
              <w:t>Транспортировка пациента в лечебное отделение</w:t>
            </w:r>
          </w:p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Транспортировка пациента на каталке (носилках, вдвоем)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</w:t>
            </w:r>
            <w:r>
              <w:rPr>
                <w:sz w:val="24"/>
              </w:rPr>
              <w:t xml:space="preserve">: Безопасная транспортировка пациента в зависимости от состояния: на носилках, кресле-каталке, на руках, пешком в сопровождении медработника.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Показания:</w:t>
            </w:r>
            <w:r>
              <w:rPr>
                <w:sz w:val="24"/>
              </w:rPr>
              <w:t xml:space="preserve"> транспортировка  пациента. </w:t>
            </w:r>
          </w:p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Противопоказания: </w:t>
            </w:r>
            <w:r>
              <w:rPr>
                <w:sz w:val="24"/>
              </w:rPr>
              <w:t>по назначению врача.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Оснащение:</w:t>
            </w:r>
            <w:r>
              <w:rPr>
                <w:sz w:val="24"/>
              </w:rPr>
              <w:t xml:space="preserve"> каталка, носилки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403"/>
              <w:gridCol w:w="3168"/>
            </w:tblGrid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Мероприятия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Информировать пациента о предстоящей манипуляции и ходе её выполнения. Получить согласие на выполнение транспортировки.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транспортировки.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Подготовить каталку к транспортировке, проверить ее исправность.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Обработать руки.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Застелить каталку.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транспортировки.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Поставить каталку (кресло-каталку) удобно в данной ситуации.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Переместить пациента на каталку (кресло-каталку)  одним из известных способов.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осложнений, травматизма.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Укрыть пациента.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транспортировки.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Транспортировка на каталке: встать: один медработник спереди каталки спиной к пациенту, другой - сзади каталки, лицом к пациенту. 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 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кресло-каталке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 транспортировать пациента так, чтобы его руки не выходили за пределы подлокотников кресла-каталки.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Транспортировать пациента в отделение с историей болезни.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Передать документацию на пост.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Поставить каталку  (кресло-каталку) к кровати, в зависимости от площади палаты.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Убрать  одеяло с кровати.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Подготовка к перемещению.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Переложить пациента на кровать, одним из известных способов.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Убедиться, что пациенту комфортно.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Окончание процедуры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Надеть перчатки. Продезинфицировать каталку (кресло-каталку)  в соответствии с инструкцией к </w:t>
                  </w:r>
                  <w:r>
                    <w:rPr>
                      <w:sz w:val="24"/>
                    </w:rPr>
                    <w:lastRenderedPageBreak/>
                    <w:t>дезинфицирующему средству.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Обеспечение инфекционной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безопасности.</w:t>
                  </w:r>
                </w:p>
              </w:tc>
            </w:tr>
            <w:tr w:rsidR="00F441CD" w:rsidTr="00F441CD">
              <w:tc>
                <w:tcPr>
                  <w:tcW w:w="6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F441CD" w:rsidRPr="00F72776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  <w:highlight w:val="green"/>
              </w:rPr>
              <w:t>Перемещение пациента на носилках</w:t>
            </w:r>
          </w:p>
          <w:p w:rsidR="00F441CD" w:rsidRDefault="00F441CD" w:rsidP="00115CD2">
            <w:pPr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горизонтального положения носилок. </w:t>
            </w:r>
          </w:p>
          <w:p w:rsidR="00F441CD" w:rsidRDefault="00F441CD" w:rsidP="00115CD2">
            <w:pPr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Вверх по лестнице пациента несут головой вперед и также в горизонтальном положении. </w:t>
            </w:r>
          </w:p>
          <w:p w:rsidR="00F441CD" w:rsidRDefault="00F441CD" w:rsidP="00115CD2">
            <w:pPr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:rsidR="00F441CD" w:rsidRDefault="00F441CD" w:rsidP="00115CD2">
            <w:pPr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:rsidR="00F441CD" w:rsidRDefault="00F441CD" w:rsidP="00F441CD">
            <w:pPr>
              <w:ind w:firstLine="709"/>
              <w:rPr>
                <w:sz w:val="24"/>
                <w:u w:val="single"/>
              </w:rPr>
            </w:pPr>
          </w:p>
          <w:p w:rsidR="00F441CD" w:rsidRPr="00F02C86" w:rsidRDefault="00F441CD" w:rsidP="00F441C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02C86">
              <w:rPr>
                <w:rFonts w:ascii="Times New Roman" w:hAnsi="Times New Roman"/>
                <w:b/>
                <w:color w:val="000000"/>
                <w:sz w:val="24"/>
                <w:szCs w:val="20"/>
                <w:highlight w:val="green"/>
              </w:rPr>
              <w:t>Перекладывание больного</w:t>
            </w:r>
          </w:p>
          <w:p w:rsidR="00F441CD" w:rsidRPr="00F72776" w:rsidRDefault="00F441CD" w:rsidP="00F441C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72776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Выполнение манипуляции: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перекладывание больного удобнее производить втроём. Поставить каталку (носилки) перпендикулярно кровати, чтобы головной конец подходил к её ножному концу кровати 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- встать втроём около больного с одной стороны: один подводит руки под голову и лопатки больного, второй - под таз и верхнюю часть бёдер, третий - под середину бедер и голени 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>- одновременно поднять больного, поворачиваясь вместе с ним на 90° в сторону каталки.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>- уложить больного на каталку, которая предварительно застилается одним концом одеяла, укрыть другим концом одеяла.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Под голову подложить подушку; - транспортировать больного в отделение головным концом вперёд.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- в отделении: головной конец каталки подвести к ножному концу кровати. Втроём поднять больного и, повернувшись на 90°, положить его на кровать.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Нельзя перекладывать больного на простыне! Существуют и другие способы расположения каталки по отношению к кровати: параллельно, последовательно, вплотную. 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8"/>
              </w:rPr>
            </w:pPr>
            <w:r w:rsidRPr="005266B2">
              <w:rPr>
                <w:rFonts w:ascii="Times New Roman" w:hAnsi="Times New Roman"/>
                <w:color w:val="000000"/>
                <w:sz w:val="24"/>
                <w:szCs w:val="20"/>
              </w:rPr>
              <w:t>Наиболее удобным является способ, при котором каталка располагается параллельно и вплотную к кровати.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  <w:r w:rsidRPr="00F72776">
              <w:rPr>
                <w:b/>
                <w:sz w:val="24"/>
                <w:szCs w:val="24"/>
                <w:highlight w:val="green"/>
              </w:rPr>
              <w:t>Алгоритм Катетеризация мочевого пузыря у мужчин.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54617F">
              <w:rPr>
                <w:rFonts w:ascii="Times New Roman" w:hAnsi="Times New Roman"/>
                <w:sz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54617F">
              <w:rPr>
                <w:rFonts w:ascii="Times New Roman" w:hAnsi="Times New Roman"/>
                <w:sz w:val="24"/>
              </w:rPr>
              <w:t xml:space="preserve"> острая задержка мочи; промывание мочевого пузыря и введение в него </w:t>
            </w:r>
            <w:r w:rsidRPr="0054617F">
              <w:rPr>
                <w:rFonts w:ascii="Times New Roman" w:hAnsi="Times New Roman"/>
                <w:sz w:val="24"/>
              </w:rPr>
              <w:lastRenderedPageBreak/>
              <w:t>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 xml:space="preserve">Противопоказания: </w:t>
            </w:r>
            <w:r w:rsidRPr="0054617F">
              <w:rPr>
                <w:rFonts w:ascii="Times New Roman" w:hAnsi="Times New Roman"/>
                <w:sz w:val="24"/>
              </w:rPr>
              <w:t xml:space="preserve">травма мочевого пузыря. 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54617F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54617F">
              <w:rPr>
                <w:rFonts w:ascii="Times New Roman" w:hAnsi="Times New Roman"/>
                <w:sz w:val="24"/>
              </w:rPr>
              <w:t xml:space="preserve">стерильные: уретральный катетер, пинцеты анатомические -2 шт., лоток; лоток для использованного материала; средства индивидуальной защиты: маска, стерильные перчатки; раствор антисептика на водной основе; стерильное вазелиновое масло; емкость для сбора мочи; </w:t>
            </w:r>
            <w:r w:rsidRPr="0054617F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r w:rsidRPr="0054617F">
              <w:rPr>
                <w:rFonts w:ascii="Times New Roman" w:hAnsi="Times New Roman"/>
                <w:sz w:val="24"/>
              </w:rPr>
              <w:t xml:space="preserve">,  адсорбирующая пеленка, ширма.  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      </w:r>
                  <w:r>
                    <w:rPr>
                      <w:color w:val="000000"/>
                      <w:sz w:val="24"/>
                    </w:rPr>
                    <w:t>Обеспечить  изоляцию пациента.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Провести гигиеническую обработку рук, надеть  маску, стерильные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Попросить  пациента лечь на спину, ноги согнуть в коленях и развести в стороны, при необходимости помочь пациенту.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Учесть анатомическую особенность расположения мочевого пузыря.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Подложить под ягодицы пациента  адсорбирующую пеленку.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сухости постельного белья.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Подготовить оснащение: </w:t>
                  </w:r>
                  <w:r>
                    <w:rPr>
                      <w:color w:val="000000"/>
                      <w:sz w:val="24"/>
                    </w:rPr>
                    <w:t xml:space="preserve">стерильный лоток, лоток для использованного материала, 2 </w:t>
                  </w:r>
                  <w:proofErr w:type="gramStart"/>
                  <w:r>
                    <w:rPr>
                      <w:color w:val="000000"/>
                      <w:sz w:val="24"/>
                    </w:rPr>
                    <w:t>стерильных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пинцета, стерильные:  марлевая салфетка, тампоны, стерильное вазелиновое масло, раствор водного антисептика.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Поставить между ног пациента емкость для сбора мочи. Взять стерильную салфетку, обернуть  ею половой член ниже головки, отодвинуть  крайнюю плоть.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открытия наружного отверстия мочеиспускательного канала.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Взять пинцетом марлевый тампон, смочить 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</w:t>
                  </w:r>
                  <w:r>
                    <w:rPr>
                      <w:color w:val="000000"/>
                      <w:sz w:val="24"/>
                    </w:rPr>
                    <w:t>лоток для использованного материала.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Влить несколько капель стерильного вазелинового масла в открытое наружное отверстие мочеиспускательного канала.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Облегчение введения катетера в мочеиспускательный канал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Взять  стерильным пинцетом, зажатый в правой руке, катетер на расстоянии 5-7 см от клюва (клюв опущен вниз).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 стерильности катетера на расстоянии 20 см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rPr>
                <w:trHeight w:val="27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</w:t>
                  </w:r>
                  <w:r>
                    <w:rPr>
                      <w:sz w:val="24"/>
                    </w:rPr>
                    <w:lastRenderedPageBreak/>
                    <w:t>над лотком.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Вводить  катетер пинцетом, первые 4-5 см, фиксируя 1-2 пальцами левой руки  головку полового члена.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Достигается уровень введения катетера в мочевой пузырь.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Способствование продвижению катетера по мочеиспус</w:t>
                  </w:r>
                  <w:r>
                    <w:rPr>
                      <w:sz w:val="24"/>
                    </w:rPr>
                    <w:softHyphen/>
                    <w:t>кательному каналу с учетом его анатомических особен</w:t>
                  </w:r>
                  <w:r>
                    <w:rPr>
                      <w:sz w:val="24"/>
                    </w:rPr>
                    <w:softHyphen/>
                    <w:t>ностей.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Оставшийся  конец катетера опустить над емкостью  для сбора мочи.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сбора мочи.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      </w:r>
                  <w:proofErr w:type="spellStart"/>
                  <w:r>
                    <w:rPr>
                      <w:sz w:val="24"/>
                    </w:rPr>
                    <w:t>омывания</w:t>
                  </w:r>
                  <w:proofErr w:type="spellEnd"/>
                  <w:r>
                    <w:rPr>
                      <w:sz w:val="24"/>
                    </w:rPr>
                    <w:t xml:space="preserve"> уретры каплями мочи. Катетер поместить в емкость для сбора отходов класса «Б».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Обеспечивается обмывание мочеиспускательного канала остатками мочи, т.е. естественным путем.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Слить мочу из судна в канализацию, судно погрузить в емкость для дезинфекции.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Снять  перчатки, маску, поместить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Pr="0054617F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  <w:r w:rsidRPr="0054617F">
              <w:rPr>
                <w:b/>
                <w:sz w:val="24"/>
                <w:szCs w:val="24"/>
                <w:highlight w:val="green"/>
              </w:rPr>
              <w:t>Алгоритм катетеризации мочевого пузыря у женщин</w:t>
            </w:r>
            <w:proofErr w:type="gramStart"/>
            <w:r w:rsidRPr="0054617F">
              <w:rPr>
                <w:b/>
                <w:sz w:val="24"/>
                <w:szCs w:val="24"/>
                <w:highlight w:val="green"/>
              </w:rPr>
              <w:t xml:space="preserve"> .</w:t>
            </w:r>
            <w:proofErr w:type="gramEnd"/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Показания:</w:t>
            </w:r>
            <w:r>
              <w:rPr>
                <w:sz w:val="24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Противопоказания: </w:t>
            </w:r>
            <w:r>
              <w:rPr>
                <w:sz w:val="24"/>
              </w:rPr>
              <w:t xml:space="preserve">травма мочевого пузыря. 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 xml:space="preserve">Оснащение: </w:t>
            </w:r>
            <w:r>
              <w:rPr>
                <w:sz w:val="24"/>
              </w:rPr>
              <w:t xml:space="preserve">стерильные: уретральный катетер, пинцеты анатомические - 2 шт., корнцанг, лоток; лоток для использованного материала; средства индивидуальной защиты: маска, стерильные перчатки – 2 пары; раствор антисептика на водной основе; стерильное вазелиновое масло; емкость для сбора мочи; </w:t>
            </w:r>
            <w:r>
              <w:rPr>
                <w:color w:val="000000"/>
                <w:sz w:val="24"/>
              </w:rPr>
              <w:t>емкости для дезинфекции и сбора использованных изделий</w:t>
            </w:r>
            <w:r>
              <w:rPr>
                <w:sz w:val="24"/>
              </w:rPr>
              <w:t xml:space="preserve">,  адсорбирующая пеленка, ширма.   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Обеспечить изоляцию пациентки (поставить ширму).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Провести гигиеническую обработку рук, надеть  маску,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Попросить  пациентку лечь на спину, ноги согнуть в коленях и развести в стороны, при необходимости помочь пациентке.</w:t>
                  </w:r>
                  <w:r>
                    <w:rPr>
                      <w:color w:val="000000"/>
                      <w:sz w:val="24"/>
                    </w:rPr>
                    <w:t xml:space="preserve"> Подложить под ягодицы пациента  адсорбирующую пеленку, поставить судно.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Учесть анатомическую особенность расположения мочевого пузыря.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сухости постельного белья.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Подготовил оснащение к подмыванию пациентки.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 Подготовка к катетеризации.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Взять в левую руку емкость с раствором для подмывания, в  правую -  корнцанг с салфетками.</w:t>
                  </w:r>
                  <w:proofErr w:type="gramEnd"/>
                  <w:r>
                    <w:rPr>
                      <w:sz w:val="24"/>
                    </w:rPr>
      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Салфетки сбросить в емкость для сбора отходов класса «Б». Корнцанг в емкость для дезинфекции.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перчатки. Поместить  в емкость для сбора отходов класса «Б». Провести гигиеническую обработку рук. Надеть   стерильные перчатки.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Подготовить оснащение для катетеризации: </w:t>
                  </w:r>
                  <w:r>
                    <w:rPr>
                      <w:color w:val="000000"/>
                      <w:sz w:val="24"/>
                    </w:rPr>
                    <w:t xml:space="preserve">стерильный лоток, 2 </w:t>
                  </w:r>
                  <w:proofErr w:type="gramStart"/>
                  <w:r>
                    <w:rPr>
                      <w:color w:val="000000"/>
                      <w:sz w:val="24"/>
                    </w:rPr>
                    <w:t>стерильных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пинцета, стерильные  марлевые салфетки, стерильное вазелиновое масло, раствор водного антисептика.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t>Провести туалет половых органов: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инфицирования мочевого пузыря.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лоток для использованного материала.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</w:tc>
            </w:tr>
            <w:tr w:rsidR="00F441CD" w:rsidTr="00F441CD">
              <w:trPr>
                <w:trHeight w:val="216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Сменить пинцет. Взять пинцетом клюв мягкого катетера на расстоянии 4-6 см от его конца. Обвести наружный конец катетера над кистью и </w:t>
                  </w:r>
                  <w:proofErr w:type="spellStart"/>
                  <w:r>
                    <w:rPr>
                      <w:sz w:val="24"/>
                    </w:rPr>
                    <w:t>зажаит</w:t>
                  </w:r>
                  <w:proofErr w:type="spellEnd"/>
                  <w:r>
                    <w:rPr>
                      <w:sz w:val="24"/>
                    </w:rPr>
                    <w:t xml:space="preserve"> между 4 и 5 пальцами правой руки. Облить конец катетера стерильным </w:t>
                  </w:r>
                  <w:r>
                    <w:rPr>
                      <w:sz w:val="24"/>
                    </w:rPr>
                    <w:lastRenderedPageBreak/>
                    <w:t>вазелиновым маслом над лотком.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Сохранение стерильности катетера.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Облегчение введение катетера.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Развести левой рукой половые губы, а правой ввести катетер пинцетом на 4-6 см, до появления мочи. Оставшийся  конец катетера опустил в  емкость  для сбора мочи. Пинцет положить в лоток для использованного материала.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доступа к мочеиспускательному каналу.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сбора мочи.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После  прекращения мочевыделения струей, извлечь катетер, одновременно надавливая на переднюю брюшную стенку над лобком левой рукой.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proofErr w:type="spellStart"/>
                  <w:r>
                    <w:rPr>
                      <w:sz w:val="24"/>
                    </w:rPr>
                    <w:t>Омывание</w:t>
                  </w:r>
                  <w:proofErr w:type="spellEnd"/>
                  <w:r>
                    <w:rPr>
                      <w:sz w:val="24"/>
                    </w:rPr>
                    <w:t xml:space="preserve">   мочеиспускательного канала каплями мочи.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Катетер  поместить в емкость для сбора отходов класса «Б».  Лотки, и  пинцеты погрузить в емкости для дезинфекции. Одноразовую пеленку поместить в емкость для сбора отходов класса «Б». 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 перчатки, маску, поместить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186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Постановка горчичников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t>Цель:</w:t>
            </w:r>
            <w:r w:rsidRPr="00E31C7E">
              <w:rPr>
                <w:rFonts w:ascii="Times New Roman" w:hAnsi="Times New Roman"/>
                <w:bCs/>
                <w:sz w:val="24"/>
              </w:rPr>
              <w:t xml:space="preserve"> снятие острых воспалительных процессов, расширение сосудов (сердца) и снятие болей, снижение артериального давления.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E31C7E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Pr="00E31C7E">
              <w:rPr>
                <w:rFonts w:ascii="Times New Roman" w:hAnsi="Times New Roman"/>
                <w:sz w:val="24"/>
              </w:rPr>
              <w:t>острые воспалительные процессы верхних дыхательных путей (пневмонии, плевриты, бронхиты, ларингиты и др.); миозиты, радикулиты, остеохондрозы; спазм сосудов сердца, что дает боль (на область сердца); гипертония (на икроножные мышцы и на основани</w:t>
            </w:r>
            <w:proofErr w:type="gramStart"/>
            <w:r w:rsidRPr="00E31C7E">
              <w:rPr>
                <w:rFonts w:ascii="Times New Roman" w:hAnsi="Times New Roman"/>
                <w:sz w:val="24"/>
              </w:rPr>
              <w:t>е</w:t>
            </w:r>
            <w:proofErr w:type="gramEnd"/>
            <w:r w:rsidRPr="00E31C7E">
              <w:rPr>
                <w:rFonts w:ascii="Times New Roman" w:hAnsi="Times New Roman"/>
                <w:sz w:val="24"/>
              </w:rPr>
              <w:t xml:space="preserve"> шеи, как отвлекающее).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t>Противопоказания:</w:t>
            </w:r>
            <w:r w:rsidRPr="00E31C7E">
              <w:rPr>
                <w:rFonts w:ascii="Times New Roman" w:hAnsi="Times New Roman"/>
                <w:sz w:val="24"/>
              </w:rPr>
              <w:t xml:space="preserve"> туберкулёз; новообразования; кровохарканье, кровотечения; свежие ушибы, травмы грудной клетки; аллергические реакции на горчичники; высокая температура (выше 38˚); резкое снижение или отсутствие кожной чувствительности, беременность.</w:t>
            </w:r>
            <w:proofErr w:type="gramEnd"/>
          </w:p>
          <w:p w:rsidR="00F441CD" w:rsidRPr="00E31C7E" w:rsidRDefault="00F441CD" w:rsidP="00F441CD">
            <w:pPr>
              <w:ind w:right="57"/>
              <w:rPr>
                <w:rFonts w:ascii="Times New Roman" w:eastAsiaTheme="minorEastAsia" w:hAnsi="Times New Roman"/>
                <w:sz w:val="24"/>
              </w:rPr>
            </w:pPr>
            <w:r w:rsidRPr="00E31C7E">
              <w:rPr>
                <w:rStyle w:val="af3"/>
                <w:rFonts w:ascii="Times New Roman" w:hAnsi="Times New Roman"/>
                <w:sz w:val="24"/>
                <w:u w:val="single"/>
                <w:shd w:val="clear" w:color="auto" w:fill="FFFFFF"/>
              </w:rPr>
              <w:t>Оснащение:</w:t>
            </w:r>
            <w:r w:rsidRPr="00E31C7E">
              <w:rPr>
                <w:rStyle w:val="apple-converted-space"/>
                <w:rFonts w:ascii="Times New Roman" w:hAnsi="Times New Roman"/>
                <w:sz w:val="24"/>
              </w:rPr>
              <w:t> </w:t>
            </w:r>
            <w:r w:rsidRPr="00E31C7E">
              <w:rPr>
                <w:rFonts w:ascii="Times New Roman" w:hAnsi="Times New Roman"/>
                <w:sz w:val="24"/>
              </w:rPr>
              <w:t>горчичники, лоток для использованного материала, непромокаемый мешок или контейнер для утилизации отходов  класса</w:t>
            </w:r>
            <w:proofErr w:type="gramStart"/>
            <w:r w:rsidRPr="00E31C7E">
              <w:rPr>
                <w:rFonts w:ascii="Times New Roman" w:hAnsi="Times New Roman"/>
                <w:sz w:val="24"/>
              </w:rPr>
              <w:t xml:space="preserve"> Б</w:t>
            </w:r>
            <w:proofErr w:type="gramEnd"/>
            <w:r w:rsidRPr="00E31C7E">
              <w:rPr>
                <w:rFonts w:ascii="Times New Roman" w:hAnsi="Times New Roman"/>
                <w:sz w:val="24"/>
              </w:rPr>
              <w:t xml:space="preserve">, дезинфицирующее средство, пеленка, </w:t>
            </w:r>
          </w:p>
          <w:p w:rsidR="00F441CD" w:rsidRPr="00E31C7E" w:rsidRDefault="00F441CD" w:rsidP="00F441CD">
            <w:pPr>
              <w:ind w:right="57"/>
              <w:rPr>
                <w:rStyle w:val="apple-converted-space"/>
                <w:rFonts w:ascii="Times New Roman" w:hAnsi="Times New Roman"/>
              </w:rPr>
            </w:pPr>
            <w:r w:rsidRPr="00E31C7E">
              <w:rPr>
                <w:rFonts w:ascii="Times New Roman" w:hAnsi="Times New Roman"/>
                <w:sz w:val="24"/>
              </w:rPr>
              <w:t>часы,  салфетка, емкость для воды, водный термометр, нестерильные перчатки.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left" w:pos="708"/>
                    </w:tabs>
                    <w:ind w:left="45" w:right="5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Идентифицировать пациента, представиться, объяснить цель и ход предстоящей процедуры. Уточнить </w:t>
                  </w:r>
                  <w:r>
                    <w:rPr>
                      <w:bCs/>
                      <w:sz w:val="24"/>
                      <w:szCs w:val="24"/>
                    </w:rPr>
                    <w:lastRenderedPageBreak/>
                    <w:t xml:space="preserve">отсутствие аллергии на горчицу. В случае наличия аллергии и отсутствия согласия на процедуру - </w:t>
                  </w:r>
                  <w:r>
                    <w:rPr>
                      <w:sz w:val="24"/>
                      <w:szCs w:val="24"/>
                    </w:rPr>
                    <w:t xml:space="preserve"> уточнить дальнейшие действия у врача.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Получить добровольное информированное согласие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появления аллергической реакции.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num" w:pos="1252"/>
                    </w:tabs>
                    <w:ind w:left="45" w:right="5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lastRenderedPageBreak/>
                    <w:t>Обработать руки гигиеническим способом, осушить. Надеть перчатки.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num" w:pos="1252"/>
                    </w:tabs>
                    <w:ind w:left="45" w:right="5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Осмотреть кожу пациента на предмет повреждений, гнойничков, сыпи – для определения показаний к проведению процедуры.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Убедиться, что нет противопоказаний. 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num" w:pos="1252"/>
                    </w:tabs>
                    <w:ind w:left="45" w:right="5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Пригодный  горчичник имеет острый запах горчичного масла и не осыпается. 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num" w:pos="1252"/>
                    </w:tabs>
                    <w:ind w:right="5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Подготовить оснащение. Налить в лоток горячую (40° - 45°) воду.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Горячая  вода, разрушает горчичный </w:t>
                  </w:r>
                  <w:proofErr w:type="gramStart"/>
                  <w:r>
                    <w:rPr>
                      <w:sz w:val="24"/>
                    </w:rPr>
                    <w:t>фермент</w:t>
                  </w:r>
                  <w:proofErr w:type="gramEnd"/>
                  <w:r>
                    <w:rPr>
                      <w:sz w:val="24"/>
                    </w:rPr>
                    <w:t xml:space="preserve"> и горчичное масло не выделится, холодная не активирует горчичный фермент и горчичное масло не выделится.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1"/>
                    <w:tabs>
                      <w:tab w:val="num" w:pos="1252"/>
                    </w:tabs>
                    <w:ind w:right="5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Помочь пациенту лечь на живот (при постановке горчичников на спину) и принять удобную позу, голова пациента должна быть повернута на бок.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Оберегать слизистые верхних дыхательных путей и глаза от воздействия горчицы.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Погрузить горчичник в горячую воду, дать ей стечь.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Активация  горчичного фермента.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bCs/>
                      <w:sz w:val="24"/>
                    </w:rPr>
                    <w:t xml:space="preserve">Плотно приложить горчичник к коже стороной, покрытой горчицей.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Правильно </w:t>
                  </w:r>
                  <w:r>
                    <w:rPr>
                      <w:bCs/>
                      <w:sz w:val="24"/>
                    </w:rPr>
                    <w:t>приложить горчичник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bCs/>
                      <w:sz w:val="24"/>
                    </w:rPr>
                    <w:t>Повторить действия, размещая нужное количество горчичников на коже.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Укрыть пациента пеленкой, затем одеялом.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Сохранение тепла.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bCs/>
                      <w:sz w:val="24"/>
                    </w:rPr>
                    <w:t xml:space="preserve">Уточнить ощущения пациента и степень гиперемии через </w:t>
                  </w:r>
                  <w:r>
                    <w:rPr>
                      <w:bCs/>
                      <w:sz w:val="24"/>
                    </w:rPr>
                    <w:lastRenderedPageBreak/>
                    <w:t xml:space="preserve">3-5 мин.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Контроль действия </w:t>
                  </w:r>
                  <w:r>
                    <w:rPr>
                      <w:sz w:val="24"/>
                    </w:rPr>
                    <w:lastRenderedPageBreak/>
                    <w:t>горчичников.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ожогов.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bCs/>
                      <w:sz w:val="24"/>
                    </w:rPr>
                    <w:lastRenderedPageBreak/>
                    <w:t>Оставить горчичники на 10-15 мин, учитывая индивидуальную чувствительность пациента к горчице.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ожогов.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ожогов.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Смочить салфетку в теплой воде и снять с кожи остатки горчицы</w:t>
                  </w:r>
                  <w:r>
                    <w:rPr>
                      <w:bCs/>
                      <w:sz w:val="24"/>
                    </w:rPr>
                    <w:t>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дальнейшего раздражающего действия на кожу, аллергической реакции.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после проведения манипуляции. Сохранение теплового эффекта.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Снять перчатки.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right="57"/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Уточнить у пациента его самочувствие.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Сделать соответствующую запись о выполненной процедуре в медицинской документации.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b/>
                <w:iCs/>
                <w:color w:val="000000"/>
                <w:sz w:val="24"/>
              </w:rPr>
              <w:t>Примечание:</w:t>
            </w:r>
            <w:r w:rsidRPr="00E31C7E">
              <w:rPr>
                <w:rFonts w:ascii="Times New Roman" w:hAnsi="Times New Roman"/>
                <w:iCs/>
                <w:color w:val="000000"/>
                <w:sz w:val="24"/>
              </w:rPr>
              <w:t xml:space="preserve"> </w:t>
            </w:r>
            <w:r w:rsidRPr="00E31C7E">
              <w:rPr>
                <w:rFonts w:ascii="Times New Roman" w:hAnsi="Times New Roman"/>
                <w:bCs/>
                <w:sz w:val="24"/>
              </w:rPr>
              <w:t xml:space="preserve">горчичники ставятся только на здоровую кожу, температура воды для смачивания горчичников не должна превышать 40° - 45°, так как эфирные масла при более высокой температуре </w:t>
            </w:r>
            <w:proofErr w:type="gramStart"/>
            <w:r w:rsidRPr="00E31C7E">
              <w:rPr>
                <w:rFonts w:ascii="Times New Roman" w:hAnsi="Times New Roman"/>
                <w:bCs/>
                <w:sz w:val="24"/>
              </w:rPr>
              <w:t>разлагаются</w:t>
            </w:r>
            <w:proofErr w:type="gramEnd"/>
            <w:r w:rsidRPr="00E31C7E">
              <w:rPr>
                <w:rFonts w:ascii="Times New Roman" w:hAnsi="Times New Roman"/>
                <w:bCs/>
                <w:sz w:val="24"/>
              </w:rPr>
              <w:t xml:space="preserve"> и действие горчичников резко снижается.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sz w:val="24"/>
              </w:rPr>
              <w:t>Детям  раннего возраста, а также детям с чувствительной кожей горчичники нужно ставить обратной стороной либо через пеленку или марлю, сложенную в несколько слоев. Чтобы смягчить действие горчичников можно смочить ткань теплым растительным маслом и отжать.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776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Постановка банок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t>Цель:</w:t>
            </w:r>
            <w:r w:rsidRPr="00E31C7E">
              <w:rPr>
                <w:rFonts w:ascii="Times New Roman" w:hAnsi="Times New Roman"/>
                <w:bCs/>
                <w:sz w:val="24"/>
              </w:rPr>
              <w:t xml:space="preserve"> снять острые воспалительные процессы, снизить артериальное давление.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lastRenderedPageBreak/>
              <w:t>Показания:</w:t>
            </w:r>
            <w:r w:rsidRPr="00E31C7E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E31C7E">
              <w:rPr>
                <w:rFonts w:ascii="Times New Roman" w:hAnsi="Times New Roman"/>
                <w:sz w:val="24"/>
              </w:rPr>
              <w:t>острые воспалительные процессы верхних дыхательных путей; миозиты, радикулиты, остеохондрозы; гипертония (вдоль позвоночника в шахматном порядке отступя от позвоночника 1 – 1,5см.).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bCs/>
                <w:sz w:val="24"/>
                <w:u w:val="single"/>
              </w:rPr>
              <w:t>Противопоказания</w:t>
            </w:r>
            <w:r w:rsidRPr="00E31C7E">
              <w:rPr>
                <w:rFonts w:ascii="Times New Roman" w:hAnsi="Times New Roman"/>
                <w:sz w:val="24"/>
                <w:u w:val="single"/>
              </w:rPr>
              <w:t>:</w:t>
            </w:r>
            <w:r w:rsidRPr="00E31C7E">
              <w:rPr>
                <w:rFonts w:ascii="Times New Roman" w:hAnsi="Times New Roman"/>
                <w:sz w:val="24"/>
              </w:rPr>
              <w:t> туберкулез, новообразования, кровохарканье, кровотечения, свежие ушибы и травмы грудной клетки, аллергические реакции, повреждения кожи и заболевания кожи.</w:t>
            </w:r>
          </w:p>
          <w:p w:rsidR="00F441CD" w:rsidRDefault="00F441CD" w:rsidP="00F441CD">
            <w:pPr>
              <w:rPr>
                <w:rStyle w:val="apple-converted-space"/>
                <w:rFonts w:eastAsiaTheme="minorEastAsia"/>
              </w:rPr>
            </w:pPr>
            <w:proofErr w:type="gramStart"/>
            <w:r>
              <w:rPr>
                <w:rStyle w:val="af3"/>
                <w:sz w:val="24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sz w:val="24"/>
              </w:rPr>
              <w:t> </w:t>
            </w:r>
            <w:r>
              <w:rPr>
                <w:sz w:val="24"/>
              </w:rPr>
              <w:t>медицинские банки, шпатель, корнцанг, этиловый спирт 96 %-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, вазелин, дезинфицирующее средство, полотенце или пеленка, вата, спички, емкость с водой, ящик для банок, часы, станок для бритья (при необходимости), емкость для дезинфекции.</w:t>
            </w:r>
            <w:proofErr w:type="gramEnd"/>
          </w:p>
          <w:p w:rsidR="00F441CD" w:rsidRDefault="00F441CD" w:rsidP="00F441CD">
            <w:pPr>
              <w:pStyle w:val="ConsNormal"/>
              <w:ind w:firstLine="0"/>
              <w:jc w:val="both"/>
              <w:rPr>
                <w:color w:val="00000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ind w:left="74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>
                    <w:rPr>
                      <w:bCs/>
                      <w:sz w:val="24"/>
                    </w:rPr>
                    <w:t>добровольного</w:t>
                  </w:r>
                  <w:r>
                    <w:rPr>
                      <w:sz w:val="24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Убедиться в целости краев банок и разместить их в ящике, на столе у постели пациента. 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bCs/>
                      <w:sz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Отрегулировать высоту кровати.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комфорта и безопасности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Опустить изголовье кровати, помочь пациенту лечь на живот (при постановке банок на спину), предложить повернуть голову на бок, руками обхватить подушку. Освободить от одежды верхнюю часть туловища.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Длинные волосы пациент</w:t>
                  </w:r>
                  <w:proofErr w:type="gramStart"/>
                  <w:r>
                    <w:rPr>
                      <w:sz w:val="24"/>
                    </w:rPr>
                    <w:t>а(</w:t>
                  </w:r>
                  <w:proofErr w:type="spellStart"/>
                  <w:proofErr w:type="gramEnd"/>
                  <w:r>
                    <w:rPr>
                      <w:sz w:val="24"/>
                    </w:rPr>
                    <w:t>ки</w:t>
                  </w:r>
                  <w:proofErr w:type="spellEnd"/>
                  <w:r>
                    <w:rPr>
                      <w:sz w:val="24"/>
                    </w:rPr>
                    <w:t>) прикрыть пеленкой. При наличии волос в месте постановки банок, заручившись согласием пациента, сбрить их.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1.Нанести на кожу тонкий слой вазелина.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лучшего контакта банки с кожей.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2.Сделать плотный фитиль из ваты и закрепить на корнцанге.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Подготовка к постановке банок.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3.Смочить фитиль в спирте и отжать его. Флакон закрыть </w:t>
                  </w:r>
                  <w:r>
                    <w:rPr>
                      <w:sz w:val="24"/>
                    </w:rPr>
                    <w:lastRenderedPageBreak/>
                    <w:t>крышкой и отставить в сторону. Вытереть руки.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4.Зажечь фитиль. 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5.Ввести фитиль в банку, предварительно взятую в другую руку. 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правильной постановки банок.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6.Удержать фитиль в полости банки 2-3 с, извлечь его и быстрым движением приставить банку к коже больного.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7.Повторить этапы 5-6 необходимое, по числу банок, количество раз.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num" w:pos="1252"/>
                    </w:tabs>
                    <w:ind w:right="57"/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8.Потушить фитиль, погрузив его в воду.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9.Накрыть поверхность банок полотенцем или пеленкой, а сверху накрыть больного одеялом.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Сохранение теплового эффекта.</w:t>
                  </w:r>
                </w:p>
              </w:tc>
            </w:tr>
            <w:tr w:rsidR="00F441CD" w:rsidTr="00F441CD">
              <w:trPr>
                <w:trHeight w:val="273"/>
              </w:trPr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10.Через 3-5 мин проконтролировать эффективность постановки по выраженному (1 и более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Контроль эффективности постановки банок.</w:t>
                  </w:r>
                </w:p>
              </w:tc>
            </w:tr>
            <w:tr w:rsidR="00F441CD" w:rsidTr="00F441CD">
              <w:trPr>
                <w:trHeight w:val="263"/>
              </w:trPr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11.Выдержать экспозицию 15-20 мин.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Время действия по алгоритму.</w:t>
                  </w:r>
                </w:p>
              </w:tc>
            </w:tr>
            <w:tr w:rsidR="00F441CD" w:rsidTr="00F441CD">
              <w:trPr>
                <w:trHeight w:val="421"/>
              </w:trPr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12.По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Профилактика </w:t>
                  </w:r>
                  <w:proofErr w:type="spellStart"/>
                  <w:r>
                    <w:rPr>
                      <w:sz w:val="24"/>
                    </w:rPr>
                    <w:t>травмирования</w:t>
                  </w:r>
                  <w:proofErr w:type="spellEnd"/>
                  <w:r>
                    <w:rPr>
                      <w:sz w:val="24"/>
                    </w:rPr>
                    <w:t xml:space="preserve"> кожи.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rPr>
                <w:trHeight w:val="254"/>
              </w:trPr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13.Салфеткой удалить с кожи пациента вазелин.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Обеспечение комфорта.</w:t>
                  </w:r>
                </w:p>
              </w:tc>
            </w:tr>
            <w:tr w:rsidR="00F441CD" w:rsidTr="00F441CD">
              <w:trPr>
                <w:trHeight w:val="371"/>
              </w:trPr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ind w:firstLine="47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одеться.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после проведения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Банки продезинфицировать, вымыть и уложить в ящик.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HAnsi"/>
                      <w:sz w:val="24"/>
                    </w:rPr>
                  </w:pPr>
                  <w:r>
                    <w:rPr>
                      <w:bCs/>
                      <w:sz w:val="24"/>
                    </w:rPr>
                    <w:t>Уточнить у пациента его самочувствие.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Убедиться, что у пациента нет жалоб и дискомфорта.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HAnsi"/>
                      <w:sz w:val="24"/>
                    </w:rPr>
                  </w:pPr>
                  <w:r>
                    <w:rPr>
                      <w:sz w:val="24"/>
                    </w:rPr>
                    <w:t>Сделать соответствующую запись о результатах выполнения в медицинской документации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1CD" w:rsidRPr="00E31C7E" w:rsidRDefault="00F441CD" w:rsidP="00F441CD">
            <w:pPr>
              <w:rPr>
                <w:rFonts w:ascii="Times New Roman" w:eastAsiaTheme="minorEastAsia" w:hAnsi="Times New Roman"/>
                <w:sz w:val="24"/>
              </w:rPr>
            </w:pPr>
            <w:r w:rsidRPr="00E31C7E">
              <w:rPr>
                <w:rFonts w:ascii="Times New Roman" w:hAnsi="Times New Roman"/>
                <w:b/>
                <w:bCs/>
                <w:sz w:val="24"/>
              </w:rPr>
              <w:t>Примечание:</w:t>
            </w:r>
            <w:r w:rsidRPr="00E31C7E">
              <w:rPr>
                <w:rFonts w:ascii="Times New Roman" w:hAnsi="Times New Roman"/>
                <w:bCs/>
                <w:sz w:val="24"/>
              </w:rPr>
              <w:t xml:space="preserve"> Альтернативными способами постановки банок являются использование</w:t>
            </w:r>
            <w:r w:rsidRPr="00E31C7E">
              <w:rPr>
                <w:rFonts w:ascii="Times New Roman" w:hAnsi="Times New Roman"/>
                <w:sz w:val="24"/>
              </w:rPr>
              <w:t>: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sz w:val="24"/>
              </w:rPr>
              <w:lastRenderedPageBreak/>
              <w:t>-</w:t>
            </w:r>
            <w:r w:rsidRPr="00E31C7E">
              <w:rPr>
                <w:rFonts w:ascii="Times New Roman" w:hAnsi="Times New Roman"/>
                <w:b/>
                <w:i/>
                <w:sz w:val="24"/>
              </w:rPr>
              <w:t>силиконовых банок</w:t>
            </w:r>
            <w:r w:rsidRPr="00E31C7E">
              <w:rPr>
                <w:rFonts w:ascii="Times New Roman" w:hAnsi="Times New Roman"/>
                <w:sz w:val="24"/>
              </w:rPr>
              <w:t>, позволяющих  после сжатия и контакта с поверхностью кожи пациента  создавать дозированное разряжение до 0,05 МПа. При этом этапы методики выполнения простой медицинской услуги изменяются следующим образом: сдавить корпус банки, достигая уменьшения объема внутренней полости; приложить банку к выбранному месту, обеспечивая плотный контакт плоскости горлышка с кожей пациента; отпустить корпус банки.</w:t>
            </w:r>
          </w:p>
          <w:p w:rsidR="00F441CD" w:rsidRPr="00E31C7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E31C7E">
              <w:rPr>
                <w:rFonts w:ascii="Times New Roman" w:hAnsi="Times New Roman"/>
                <w:sz w:val="24"/>
              </w:rPr>
              <w:t>-</w:t>
            </w:r>
            <w:r w:rsidRPr="00E31C7E">
              <w:rPr>
                <w:rFonts w:ascii="Times New Roman" w:hAnsi="Times New Roman"/>
                <w:b/>
                <w:i/>
                <w:sz w:val="24"/>
              </w:rPr>
              <w:t xml:space="preserve">методов аппаратной </w:t>
            </w:r>
            <w:proofErr w:type="spellStart"/>
            <w:proofErr w:type="gramStart"/>
            <w:r w:rsidRPr="00E31C7E">
              <w:rPr>
                <w:rFonts w:ascii="Times New Roman" w:hAnsi="Times New Roman"/>
                <w:b/>
                <w:i/>
                <w:sz w:val="24"/>
              </w:rPr>
              <w:t>вакуум-терапии</w:t>
            </w:r>
            <w:proofErr w:type="spellEnd"/>
            <w:proofErr w:type="gramEnd"/>
            <w:r w:rsidRPr="00E31C7E">
              <w:rPr>
                <w:rFonts w:ascii="Times New Roman" w:hAnsi="Times New Roman"/>
                <w:sz w:val="24"/>
              </w:rPr>
              <w:t xml:space="preserve">, при которых разрежение в полости банки достигается использованием механического или электрического насоса. Использование аппаратов </w:t>
            </w:r>
            <w:proofErr w:type="spellStart"/>
            <w:proofErr w:type="gramStart"/>
            <w:r w:rsidRPr="00E31C7E">
              <w:rPr>
                <w:rFonts w:ascii="Times New Roman" w:hAnsi="Times New Roman"/>
                <w:sz w:val="24"/>
              </w:rPr>
              <w:t>вакуум-терапии</w:t>
            </w:r>
            <w:proofErr w:type="spellEnd"/>
            <w:proofErr w:type="gramEnd"/>
            <w:r w:rsidRPr="00E31C7E">
              <w:rPr>
                <w:rFonts w:ascii="Times New Roman" w:hAnsi="Times New Roman"/>
                <w:sz w:val="24"/>
              </w:rPr>
              <w:t xml:space="preserve"> проводится в соответствии с инструкцией производителя.</w:t>
            </w:r>
          </w:p>
          <w:p w:rsidR="00F441CD" w:rsidRPr="00F72776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  <w:highlight w:val="green"/>
              </w:rPr>
              <w:t>Алгоритм укладки материала в бикс для стерилизации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t xml:space="preserve"> </w:t>
            </w:r>
            <w:r w:rsidRPr="00F72776">
              <w:rPr>
                <w:rFonts w:ascii="Times New Roman" w:hAnsi="Times New Roman"/>
                <w:b/>
                <w:sz w:val="24"/>
                <w:highlight w:val="green"/>
              </w:rPr>
              <w:t>Оснащение: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 1. биксы;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 2. перевязочный материал;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 3. резиновые перчатки;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 4. полотенце, пеленка;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 5. тканевые салфетки; 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 xml:space="preserve">6. антисептик; 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32"/>
                <w:szCs w:val="24"/>
              </w:rPr>
            </w:pPr>
            <w:r w:rsidRPr="00F72776">
              <w:rPr>
                <w:rFonts w:ascii="Times New Roman" w:hAnsi="Times New Roman"/>
                <w:sz w:val="24"/>
              </w:rPr>
              <w:t>7. индикаторы стерильности.</w:t>
            </w:r>
          </w:p>
          <w:p w:rsidR="00F441CD" w:rsidRPr="00F72776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32"/>
                <w:szCs w:val="24"/>
              </w:rPr>
            </w:pPr>
          </w:p>
          <w:p w:rsidR="00F441CD" w:rsidRPr="00F72776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</w:rPr>
              <w:t>Последовательность выполнения: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1. Вымыть руки.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2. Надеть маску, перчатки, обработать их антисептиком.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3. 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4. Снять перчатки, вымыть руки.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5. Застелить бикс пеленкой.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6. На дно бикса положить индикатор стерильности.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7. Стерилизуемый материал уложить рыхло, послойно, а перевязочный материал – по секторам.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8. В средний слой снова вложить индикатор стерильности.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9. Края пеленки завернуть внутрь.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10. Сверху положить третий индикатор стерильности.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11. Закрыть крышку бикса.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12. Открыть боковые отверстия и заблокировать пояс (при необходимости).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b/>
                <w:sz w:val="32"/>
                <w:szCs w:val="24"/>
              </w:rPr>
            </w:pPr>
            <w:r w:rsidRPr="00F72776">
              <w:rPr>
                <w:rFonts w:ascii="Times New Roman" w:hAnsi="Times New Roman"/>
                <w:sz w:val="24"/>
              </w:rPr>
              <w:t>13. Закрепить на ручке бикса промаркированную бирку («ватные шарики» и др.). 14. Отправить бикс в ЦСО для стерилизации в автоклаве.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b/>
                <w:sz w:val="32"/>
                <w:szCs w:val="24"/>
              </w:rPr>
            </w:pPr>
          </w:p>
          <w:p w:rsidR="00F441CD" w:rsidRPr="00F72776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  <w:highlight w:val="green"/>
              </w:rPr>
              <w:t>Правила работы с биксом (разгрузка бикса)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1. стерильный бикс;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2. стерильный лоток или стерильный стол;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3. стерильный пинцет;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4. маска, перчатки;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5. чистая ветошь;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6. емкость с дезинфицирующим раствором.</w:t>
            </w:r>
          </w:p>
          <w:p w:rsidR="00F441CD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</w:p>
          <w:p w:rsidR="00F441CD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</w:p>
          <w:p w:rsidR="00F441CD" w:rsidRPr="00F72776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F72776">
              <w:rPr>
                <w:rFonts w:ascii="Times New Roman" w:hAnsi="Times New Roman"/>
                <w:b/>
                <w:sz w:val="24"/>
              </w:rPr>
              <w:t>Последовательность выполнения: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lastRenderedPageBreak/>
              <w:t>– проверить бикс: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а) герметичность (поясок должен закрывать решетчатые окна бикса полностью!);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 w:rsidRPr="00F72776">
              <w:rPr>
                <w:rFonts w:ascii="Times New Roman" w:hAnsi="Times New Roman"/>
                <w:sz w:val="24"/>
              </w:rPr>
              <w:t>б) маркировку:</w:t>
            </w:r>
          </w:p>
          <w:p w:rsidR="00F441CD" w:rsidRPr="00F72776" w:rsidRDefault="00F441CD" w:rsidP="00F441CD">
            <w:pPr>
              <w:pStyle w:val="ConsNormal"/>
              <w:ind w:firstLine="0"/>
              <w:rPr>
                <w:rFonts w:ascii="Times New Roman" w:hAnsi="Times New Roman"/>
                <w:b/>
                <w:sz w:val="32"/>
                <w:szCs w:val="24"/>
              </w:rPr>
            </w:pPr>
            <w:r w:rsidRPr="00F72776">
              <w:rPr>
                <w:rFonts w:ascii="Times New Roman" w:hAnsi="Times New Roman"/>
                <w:sz w:val="24"/>
              </w:rPr>
              <w:t>8. название бикса («перчатки», «шарики» и т.д.); 9. срок годности бикса (дату стерилизации). – Вымыть руки, надеть маску. – Открыть бикс, проверить индикатор стерильности (изменил ли он цвет по эталону), закрыть бикс. – Отметить на бирке дату, время вскрытия бикса, поставить свою подпись. – Обработать руки, надеть перчатки, обработать перчатки антисептиком. – Достать из бикса стерильным пинцетом необходимый материал и поместить его на стерильный стол или в стерильный лоток. – Закрыть бикс.</w:t>
            </w: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36"/>
              </w:rPr>
            </w:pPr>
            <w:r w:rsidRPr="00E31C7E">
              <w:rPr>
                <w:rFonts w:ascii="Times New Roman" w:hAnsi="Times New Roman"/>
                <w:b/>
                <w:bCs/>
                <w:sz w:val="24"/>
                <w:szCs w:val="36"/>
                <w:highlight w:val="green"/>
              </w:rPr>
              <w:t>Правила работы со стерильным материалом.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 xml:space="preserve">Хранение изделий, </w:t>
            </w:r>
            <w:proofErr w:type="spellStart"/>
            <w:r w:rsidRPr="00E31C7E">
              <w:t>простерилизованных</w:t>
            </w:r>
            <w:proofErr w:type="spellEnd"/>
            <w:r w:rsidRPr="00E31C7E">
              <w:t xml:space="preserve">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 xml:space="preserve">Все изделия, </w:t>
            </w:r>
            <w:proofErr w:type="spellStart"/>
            <w:r w:rsidRPr="00E31C7E">
              <w:t>простерилизованные</w:t>
            </w:r>
            <w:proofErr w:type="spellEnd"/>
            <w:r w:rsidRPr="00E31C7E">
              <w:t xml:space="preserve"> в неупакованном виде, целесообразно сразу использовать по назначению. Запрещается перенос их из кабинета в кабинет.</w:t>
            </w:r>
          </w:p>
          <w:p w:rsidR="00F441CD" w:rsidRPr="00E31C7E" w:rsidRDefault="00F441CD" w:rsidP="00F441CD">
            <w:pPr>
              <w:pStyle w:val="a3"/>
            </w:pPr>
            <w:proofErr w:type="gramStart"/>
            <w:r w:rsidRPr="00E31C7E">
              <w:t xml:space="preserve">При необходимости, инструменты, </w:t>
            </w:r>
            <w:proofErr w:type="spellStart"/>
            <w:r w:rsidRPr="00E31C7E">
              <w:t>простерилизованные</w:t>
            </w:r>
            <w:proofErr w:type="spellEnd"/>
            <w:r w:rsidRPr="00E31C7E">
              <w:t xml:space="preserve"> в неупакованном виде одним из термических методов, после окончания стерилизации допускается хранить в разрешенных к применению в установленном порядке бактерицидных (оснащенных ультрафиолетовыми лампами) камерах в течение срока, указанного в руководстве по эксплуатации оборудования, а в случае отсутствия таких камер - на стерильном столе не более 6 часов.</w:t>
            </w:r>
            <w:proofErr w:type="gramEnd"/>
          </w:p>
          <w:p w:rsidR="00F441CD" w:rsidRPr="00E31C7E" w:rsidRDefault="00F441CD" w:rsidP="00F441CD">
            <w:pPr>
              <w:pStyle w:val="a3"/>
            </w:pPr>
            <w:r w:rsidRPr="00E31C7E">
              <w:t xml:space="preserve">Изделия медицинского назначения, </w:t>
            </w:r>
            <w:proofErr w:type="spellStart"/>
            <w:r w:rsidRPr="00E31C7E">
              <w:t>простерилизованные</w:t>
            </w:r>
            <w:proofErr w:type="spellEnd"/>
            <w:r w:rsidRPr="00E31C7E">
              <w:t xml:space="preserve"> в стерилизационных коробках, допускается извлекать для использования из стерилизационных коробок не более чем в течение 6 часов после их вскрытия.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 xml:space="preserve">При стерилизации изделий в неупакованном виде воздушным методом не допускается хранение </w:t>
            </w:r>
            <w:proofErr w:type="spellStart"/>
            <w:r w:rsidRPr="00E31C7E">
              <w:t>простерилизованных</w:t>
            </w:r>
            <w:proofErr w:type="spellEnd"/>
            <w:r w:rsidRPr="00E31C7E">
              <w:t xml:space="preserve"> изделий в воздушном стерилизаторе и их использование на следующий день после стерилизации.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 xml:space="preserve">При стерилизации химическим методом с применением растворов химических средств отмытые стерильной водой </w:t>
            </w:r>
            <w:proofErr w:type="spellStart"/>
            <w:r w:rsidRPr="00E31C7E">
              <w:t>простерилизованные</w:t>
            </w:r>
            <w:proofErr w:type="spellEnd"/>
            <w:r w:rsidRPr="00E31C7E">
              <w:t xml:space="preserve"> изделия используют сразу по назначению или помещают на хранение в стерильную стерилизационную коробку с фильтром, выложенную стерильной простыней, на срок не более 3 суток.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Все манипуляции по накрытию стерильного стола проводят в стерильном халате, маске и перчатках, с использованием стерильных простыней. Обязательно делают отметку о дате и времени накрытия стерильного стола. Стерильный стол накрывают на 6 часов. Не использованные в течение этого срока материалы и инструменты со стерильного стола направляют на повторную стерилизацию.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 xml:space="preserve">Не допускается использование </w:t>
            </w:r>
            <w:proofErr w:type="spellStart"/>
            <w:r w:rsidRPr="00E31C7E">
              <w:t>простерилизованных</w:t>
            </w:r>
            <w:proofErr w:type="spellEnd"/>
            <w:r w:rsidRPr="00E31C7E">
              <w:t xml:space="preserve"> изделий медицинского назначения с истекшим сроком хранения после стерилизации.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>Учет стерилизации изделий медицинского назначения ведут в журнале по учетной статистической форме.</w:t>
            </w:r>
          </w:p>
          <w:p w:rsidR="00F441CD" w:rsidRPr="00E31C7E" w:rsidRDefault="00F441CD" w:rsidP="00F441CD">
            <w:pPr>
              <w:pStyle w:val="a3"/>
            </w:pPr>
            <w:r w:rsidRPr="00E31C7E">
              <w:lastRenderedPageBreak/>
              <w:t xml:space="preserve">Хранение изделий, </w:t>
            </w:r>
            <w:proofErr w:type="spellStart"/>
            <w:r w:rsidRPr="00E31C7E">
              <w:t>простерилизованных</w:t>
            </w:r>
            <w:proofErr w:type="spellEnd"/>
            <w:r w:rsidRPr="00E31C7E">
              <w:t xml:space="preserve">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F441CD" w:rsidRPr="00E31C7E" w:rsidRDefault="00F441CD" w:rsidP="00F441CD">
            <w:pPr>
              <w:pStyle w:val="a3"/>
            </w:pPr>
            <w:r w:rsidRPr="00E31C7E">
              <w:t>Бактерицидные камеры, оснащенные ультрафиолетовыми лампами,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эксплуатации. Категорически запрещается применять такое оборудование с целью дезинфекции или стерилизации изделий.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C7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накрытия стерильного стола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Цель: соблюдение стерильности медицинского инструментария.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31C7E">
              <w:rPr>
                <w:rFonts w:ascii="Times New Roman" w:hAnsi="Times New Roman"/>
                <w:b/>
                <w:sz w:val="24"/>
                <w:szCs w:val="24"/>
              </w:rPr>
              <w:t xml:space="preserve"> Оснащение: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1. манипуляционный столик;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 2. рабочий стол, стерильный бикс (инструментарий, ватные шарики, марлевые салфетки, стерильные перчатки), этиловый спирт 70%, сухая стерильная емкость для пинцетов, емкость для использованного материала;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1C7E">
              <w:rPr>
                <w:rFonts w:ascii="Times New Roman" w:hAnsi="Times New Roman"/>
                <w:sz w:val="24"/>
                <w:szCs w:val="24"/>
              </w:rPr>
              <w:t xml:space="preserve">3. стерильный бикс на педальной установке: халат, маска, перчатки, колпак, 2 большие простыни, полотенце, пинцет, зажим, пеленка, емкость для пинцета. </w:t>
            </w:r>
            <w:proofErr w:type="gramEnd"/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C7E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выполнения: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Перед накрытием стерильного стола вымыть руки на гигиеническом уровне, надеть маску, перчатки, обработать дважды столик дезинфицирующим раствором с интервалом 15 минут, затем, после экспозиции смыть остатки дезинфицирующего раствора чистой ветошью;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 – снять перчатки, обработать руки;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проверить бикс с одеждой (герметичность, дату стерилизации), поставить дату вскрытия и время на бирке;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– провести гигиеническую обработку рук; – открыть бикс на педальной установке, проверить изменение цвета индикатора согласно эталону;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 – достать стерильный пинцет из бикса и им по очереди достать: емкость для пинцета, стерильный халат, маску, перчатки (надеть их согласно алгоритму);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>– стерильным пинцетом достать простынь и вложить ее в левую руку, пинцет положить в сухую стерильную емкость;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на вытянутых руках развернуть простынь, сложенную в 4-е слоя и накрыть процедурный столик движением «от себя» так, чтобы нижние края свисали на 20- 30 см; </w:t>
            </w:r>
            <w:proofErr w:type="gramEnd"/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достать вторую простынь, сложенную в 4-е слоя, развернуть и положить поверх первой; – сзади захватить цапками все 8-м слоев простыней, впереди захватить 2-мя цапками только 4-е верхних слоя по краям, стол накрыт;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открыть стерильный стол за передние цапки «от себя», сложив слои гармошкой, не доводя до края 10-15 см, цапки свисают за стол;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выложить пинцетом на столик необходимый стерильный инструмент в удобном порядке (или по принятой схеме);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взявшись за передние цапки, поднять их вверх, расправить «гармошку» и движение «на себя» закрыть стол, не касаясь стерильной части стола;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1C7E">
              <w:rPr>
                <w:rFonts w:ascii="Times New Roman" w:hAnsi="Times New Roman"/>
                <w:sz w:val="24"/>
                <w:szCs w:val="24"/>
              </w:rPr>
              <w:t xml:space="preserve">– прикрепить к левому верхнему углу простыни бирку (дата стерилизации стерильного стола, время накрытия и подпись медицинской сестры). </w:t>
            </w:r>
          </w:p>
          <w:p w:rsidR="00F441CD" w:rsidRPr="00E31C7E" w:rsidRDefault="00F441CD" w:rsidP="00F441CD">
            <w:pPr>
              <w:tabs>
                <w:tab w:val="left" w:pos="36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31C7E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Примечание:</w:t>
            </w:r>
            <w:r w:rsidRPr="00E31C7E">
              <w:rPr>
                <w:rFonts w:ascii="Times New Roman" w:hAnsi="Times New Roman"/>
                <w:sz w:val="24"/>
                <w:szCs w:val="24"/>
              </w:rPr>
              <w:t xml:space="preserve"> – Стерильный стол накрывается до 6 часов. – После взятия со стола инструментария тут же закрывается. – Со стерильного стола медицинская сестра берет </w:t>
            </w:r>
            <w:r w:rsidRPr="00E31C7E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инструментарий стерильным сухим пинцетом. – Неиспользованный инструмент, взятый со стерильного стола, обратно не возвращается.</w:t>
            </w:r>
          </w:p>
          <w:p w:rsidR="00F441CD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95C5A">
              <w:rPr>
                <w:rFonts w:ascii="Times New Roman" w:hAnsi="Times New Roman"/>
                <w:bCs/>
                <w:color w:val="000000"/>
                <w:sz w:val="24"/>
                <w:highlight w:val="green"/>
              </w:rPr>
              <w:t>Алгоритм оказания помощи пациенту в первом периоде лихорадки</w:t>
            </w:r>
            <w:r w:rsidRPr="00595C5A">
              <w:rPr>
                <w:rFonts w:ascii="Times New Roman" w:hAnsi="Times New Roman"/>
                <w:color w:val="000000"/>
                <w:sz w:val="24"/>
                <w:highlight w:val="green"/>
              </w:rPr>
              <w:t>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постельный режим.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Тепло  укрыть пациента, к  ногам положить грелку.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Согреть пациента.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обильное горячее питьё (чай, настой шиповника и др.).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Согреть пациента.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Контролировать  физиологические отправления.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постоянное наблюдение за пациентом.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bCs/>
                <w:color w:val="000000"/>
                <w:sz w:val="24"/>
              </w:rPr>
            </w:pPr>
          </w:p>
          <w:p w:rsidR="00F441CD" w:rsidRPr="00595C5A" w:rsidRDefault="00F441CD" w:rsidP="00F441CD">
            <w:pPr>
              <w:shd w:val="clear" w:color="auto" w:fill="FFFFFF"/>
              <w:ind w:firstLine="709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95C5A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>Алгоритм оказания помощи пациенту во втором периоде лихорадки</w:t>
            </w:r>
            <w:r w:rsidRPr="00595C5A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.</w:t>
            </w:r>
          </w:p>
          <w:tbl>
            <w:tblPr>
              <w:tblStyle w:val="ac"/>
              <w:tblpPr w:leftFromText="180" w:rightFromText="180" w:vertAnchor="text" w:horzAnchor="margin" w:tblpY="650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95C5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95C5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Следить  за строгим соблюдением пациентом постельного режима.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rFonts w:eastAsiaTheme="minorEastAsia"/>
                      <w:lang w:eastAsia="en-US"/>
                    </w:rPr>
                    <w:t>Профилактика   травм.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постоянное наблюдение за лихорадящим пациентом (контроль АД, пульса, температуры тела, за общим состоянием).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Заменить  теплое одеяло на легкую</w:t>
                  </w:r>
                  <w:proofErr w:type="gramEnd"/>
                  <w:r>
                    <w:rPr>
                      <w:sz w:val="24"/>
                    </w:rPr>
                    <w:t xml:space="preserve"> простыню.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Создание комфорта.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Давать  пациенту (как можно чаще!) витаминизированное прохладное питье (морс, настой шиповника).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Облегчение  состояния.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Предупреждение  нарушения сознания.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При 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Облегчение  состояния.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Предупреждение  нарушения сознания.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Периодически  протирать слабым раствором соды ротовую полость, </w:t>
                  </w:r>
                  <w:r>
                    <w:rPr>
                      <w:sz w:val="24"/>
                      <w:lang w:val="en-US"/>
                    </w:rPr>
                    <w:t>a</w:t>
                  </w:r>
                  <w:r>
                    <w:rPr>
                      <w:sz w:val="24"/>
                    </w:rPr>
                    <w:t xml:space="preserve"> губы смазывать вазелиновым маслом.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Ликвидация  сухости слизистой рта и губ.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rPr>
                <w:trHeight w:val="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Питание  осуществлять по диете № 13.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Поддержание организма питательными веществами.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color w:val="000000"/>
                      <w:sz w:val="24"/>
                    </w:rPr>
                    <w:t>Следить  за физиологическими отправлениями, подкладывать судно, мочеприёмник.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больного. 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rPr>
                <w:trHeight w:val="2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color w:val="000000"/>
                      <w:sz w:val="24"/>
                    </w:rPr>
                    <w:t>Проводить  профилактику пролежней.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Профилактика  осложнений.</w:t>
                  </w:r>
                  <w:r>
                    <w:rPr>
                      <w:b/>
                      <w:lang w:eastAsia="en-US"/>
                    </w:rPr>
                    <w:t xml:space="preserve"> </w:t>
                  </w:r>
                </w:p>
              </w:tc>
            </w:tr>
          </w:tbl>
          <w:p w:rsidR="00F441CD" w:rsidRPr="00595C5A" w:rsidRDefault="00F441CD" w:rsidP="00F441CD">
            <w:pPr>
              <w:shd w:val="clear" w:color="auto" w:fill="FFFFFF"/>
              <w:ind w:firstLine="709"/>
              <w:rPr>
                <w:rFonts w:ascii="Times New Roman" w:hAnsi="Times New Roman"/>
                <w:color w:val="000000"/>
                <w:sz w:val="24"/>
              </w:rPr>
            </w:pPr>
          </w:p>
          <w:p w:rsidR="00F441CD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95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green"/>
              </w:rPr>
              <w:t>Алгоритм оказания помощи пациенту в третьем   периоде лихорадки</w:t>
            </w:r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 xml:space="preserve"> при </w:t>
            </w:r>
            <w:proofErr w:type="spellStart"/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литическом</w:t>
            </w:r>
            <w:proofErr w:type="spellEnd"/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 xml:space="preserve"> снижении температуры тела.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b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b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color w:val="000000"/>
                      <w:sz w:val="24"/>
                    </w:rPr>
                    <w:t>С</w:t>
                  </w: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оздать  пациенту покой.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 xml:space="preserve">Контролировать   </w:t>
                  </w:r>
                  <w:r w:rsidRPr="00595C5A">
                    <w:rPr>
                      <w:rFonts w:ascii="Times New Roman" w:hAnsi="Times New Roman"/>
                      <w:sz w:val="24"/>
                      <w:lang w:val="en-US"/>
                    </w:rPr>
                    <w:t>t</w:t>
                  </w:r>
                  <w:r w:rsidRPr="00595C5A">
                    <w:rPr>
                      <w:rFonts w:ascii="Times New Roman" w:hAnsi="Times New Roman"/>
                      <w:sz w:val="24"/>
                    </w:rPr>
                    <w:t>°, АД, ЧДД, Р</w:t>
                  </w:r>
                  <w:proofErr w:type="gramStart"/>
                  <w:r w:rsidRPr="00595C5A">
                    <w:rPr>
                      <w:rFonts w:ascii="Times New Roman" w:hAnsi="Times New Roman"/>
                      <w:sz w:val="24"/>
                      <w:lang w:val="en-US"/>
                    </w:rPr>
                    <w:t>S</w:t>
                  </w:r>
                  <w:proofErr w:type="gramEnd"/>
                  <w:r w:rsidRPr="00595C5A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Производить  смену нательного и постельного белья.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Создание комфорта.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Осуществлять  уход за кожей.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Создание комфорта.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Перевод  на диету № 15, по назначению врача.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Поддержание и  укрепление и сил организма.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outlineLvl w:val="1"/>
                    <w:rPr>
                      <w:rFonts w:ascii="Times New Roman" w:hAnsi="Times New Roman" w:cs="Times New Roman"/>
                      <w:color w:val="auto"/>
                    </w:rPr>
                  </w:pPr>
                  <w:r w:rsidRPr="00595C5A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>Постепенно  расширять режим двигательной активности.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Поддержание и  укрепление и сил организма.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p w:rsidR="00F441CD" w:rsidRDefault="00F441CD" w:rsidP="00F441CD">
            <w:pPr>
              <w:pStyle w:val="a4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jc w:val="center"/>
              <w:rPr>
                <w:b/>
                <w:color w:val="000000"/>
              </w:rPr>
            </w:pPr>
            <w:r w:rsidRPr="00595C5A">
              <w:rPr>
                <w:b/>
                <w:bCs/>
                <w:color w:val="000000"/>
                <w:highlight w:val="green"/>
              </w:rPr>
              <w:t>Алгоритм оказания помощи пациенту в третьем   периоде лихорадки</w:t>
            </w:r>
            <w:r w:rsidRPr="00595C5A">
              <w:rPr>
                <w:b/>
                <w:color w:val="000000"/>
                <w:highlight w:val="green"/>
              </w:rPr>
              <w:t xml:space="preserve"> при критическом снижении температуры тела.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Вызвать  врача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western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Организовать доврачебную помощь: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уложить пациента на ровную поверхность, убрать подушку из-под головы, приподнять ножной конец кровати;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подать увлажненный кислород;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контролировать АД, пульс, температуру;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дать крепкий сладкий чай;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укрыть пациента одеялами, к рукам и ногам пациента приложить грелки;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кожных покровов;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clear" w:pos="708"/>
                    </w:tabs>
                    <w:contextualSpacing/>
                    <w:jc w:val="both"/>
                    <w:rPr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 xml:space="preserve">следить за состоянием его нательного и постельного белья (по мере необходимости бельё нужно </w:t>
                  </w:r>
                  <w:r>
                    <w:rPr>
                      <w:color w:val="000000"/>
                      <w:lang w:eastAsia="en-US"/>
                    </w:rPr>
                    <w:lastRenderedPageBreak/>
                    <w:t>менять, иногда часто).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>
                  <w:pPr>
                    <w:pStyle w:val="af"/>
                    <w:spacing w:after="0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Согреть пациента.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осложнений.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Создание комфортного положения в постели.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color w:val="000000"/>
                      <w:sz w:val="24"/>
                    </w:rPr>
                    <w:lastRenderedPageBreak/>
                    <w:t xml:space="preserve">Приготовить  для </w:t>
                  </w:r>
                  <w:proofErr w:type="spellStart"/>
                  <w:proofErr w:type="gramStart"/>
                  <w:r>
                    <w:rPr>
                      <w:color w:val="000000"/>
                      <w:sz w:val="24"/>
                    </w:rPr>
                    <w:t>п</w:t>
                  </w:r>
                  <w:proofErr w:type="spellEnd"/>
                  <w:proofErr w:type="gramEnd"/>
                  <w:r>
                    <w:rPr>
                      <w:color w:val="000000"/>
                      <w:sz w:val="24"/>
                    </w:rPr>
                    <w:t xml:space="preserve">/к введения 10% раствор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кофеин-бензоат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натрия, кордиамин, 0,1% раствор адреналина, 1% раствор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мезатона</w:t>
                  </w:r>
                  <w:proofErr w:type="spellEnd"/>
                  <w:r>
                    <w:rPr>
                      <w:color w:val="000000"/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Выполнить  назначение врача.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</w:tbl>
          <w:p w:rsidR="00F441CD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rPr>
                <w:b/>
                <w:sz w:val="20"/>
                <w:szCs w:val="20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t>Обучение пациента и его семью уходу за катетером и мочеприемником, а также использованию съемного мочеприемника.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t>Транспортировка и перекладывание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t>Постановка банок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t>Постановка горчичников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rPr>
                      <w:rFonts w:eastAsia="Calibri"/>
                      <w:bCs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54617F" w:rsidRDefault="00F441CD" w:rsidP="00F441CD">
                  <w:pPr>
                    <w:pStyle w:val="a4"/>
                    <w:rPr>
                      <w:b/>
                      <w:sz w:val="20"/>
                      <w:szCs w:val="20"/>
                    </w:rPr>
                  </w:pPr>
                  <w:r w:rsidRPr="007255E4">
                    <w:t>Работа со стерильным биксом, стерильным материалом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Pr="007255E4" w:rsidRDefault="00F441CD" w:rsidP="00F441CD">
            <w:pPr>
              <w:pStyle w:val="a3"/>
              <w:shd w:val="clear" w:color="auto" w:fill="FFFFFF"/>
              <w:spacing w:before="225" w:beforeAutospacing="0" w:line="288" w:lineRule="atLeast"/>
              <w:ind w:left="225" w:right="525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r>
        <w:lastRenderedPageBreak/>
        <w:br w:type="page"/>
      </w: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23"/>
        <w:gridCol w:w="425"/>
        <w:gridCol w:w="426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7255E4">
              <w:rPr>
                <w:rFonts w:ascii="Times New Roman" w:hAnsi="Times New Roman"/>
                <w:b/>
                <w:sz w:val="24"/>
                <w:szCs w:val="24"/>
              </w:rPr>
              <w:t>План Рабочего дня в «Стационаре»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>Постановка согревающего компресса</w:t>
            </w:r>
            <w:r>
              <w:t>.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>Применение грелки, пузыря со льдом</w:t>
            </w:r>
            <w:r>
              <w:t>.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>Постановка горячего компресса</w:t>
            </w:r>
            <w:r>
              <w:t>.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>Постановка холодного компресса</w:t>
            </w:r>
            <w:r>
              <w:t>.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>Разведение антибиотиков</w:t>
            </w:r>
            <w:r>
              <w:t>.</w:t>
            </w:r>
          </w:p>
          <w:p w:rsidR="00F441CD" w:rsidRPr="008533D4" w:rsidRDefault="00F441CD" w:rsidP="00115CD2">
            <w:pPr>
              <w:pStyle w:val="a4"/>
              <w:numPr>
                <w:ilvl w:val="0"/>
                <w:numId w:val="24"/>
              </w:numPr>
              <w:rPr>
                <w:b/>
              </w:rPr>
            </w:pPr>
            <w:r w:rsidRPr="008533D4">
              <w:t xml:space="preserve">Выполнение инъекций: </w:t>
            </w:r>
            <w:proofErr w:type="gramStart"/>
            <w:r w:rsidRPr="008533D4">
              <w:t>подкожные</w:t>
            </w:r>
            <w:proofErr w:type="gramEnd"/>
            <w:r w:rsidRPr="008533D4">
              <w:t>, внутримышечные, внутривенные, внутривенные капельные.</w:t>
            </w:r>
          </w:p>
          <w:p w:rsidR="00F441CD" w:rsidRDefault="00F441CD" w:rsidP="00F441CD">
            <w:pPr>
              <w:pStyle w:val="a4"/>
            </w:pPr>
          </w:p>
          <w:p w:rsidR="00F441CD" w:rsidRPr="008533D4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D4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Постановка согревающего компресса.</w:t>
            </w:r>
          </w:p>
          <w:p w:rsidR="00F441CD" w:rsidRPr="008533D4" w:rsidRDefault="00F441CD" w:rsidP="00F441CD">
            <w:pPr>
              <w:rPr>
                <w:rFonts w:ascii="Times New Roman" w:hAnsi="Times New Roman"/>
                <w:sz w:val="24"/>
              </w:rPr>
            </w:pPr>
            <w:r w:rsidRPr="008533D4">
              <w:rPr>
                <w:rFonts w:ascii="Times New Roman" w:hAnsi="Times New Roman"/>
                <w:bCs/>
                <w:sz w:val="24"/>
                <w:u w:val="single"/>
              </w:rPr>
              <w:t>Цель:</w:t>
            </w:r>
            <w:r w:rsidRPr="008533D4">
              <w:rPr>
                <w:rFonts w:ascii="Times New Roman" w:hAnsi="Times New Roman"/>
                <w:bCs/>
                <w:sz w:val="24"/>
              </w:rPr>
              <w:t xml:space="preserve"> снятие болей, ускорение рассасывания старых воспалительных процессов</w:t>
            </w:r>
          </w:p>
          <w:p w:rsidR="00F441CD" w:rsidRPr="008533D4" w:rsidRDefault="00F441CD" w:rsidP="00F441CD">
            <w:pPr>
              <w:rPr>
                <w:rFonts w:ascii="Times New Roman" w:hAnsi="Times New Roman"/>
                <w:sz w:val="24"/>
              </w:rPr>
            </w:pPr>
            <w:r w:rsidRPr="008533D4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8533D4">
              <w:rPr>
                <w:rFonts w:ascii="Times New Roman" w:hAnsi="Times New Roman"/>
                <w:b/>
                <w:bCs/>
                <w:sz w:val="24"/>
                <w:u w:val="single"/>
              </w:rPr>
              <w:t> </w:t>
            </w:r>
            <w:r w:rsidRPr="008533D4">
              <w:rPr>
                <w:rFonts w:ascii="Times New Roman" w:hAnsi="Times New Roman"/>
                <w:sz w:val="24"/>
              </w:rPr>
              <w:t>местные воспалительные процессы кожи и подкожно-жировой клетчатки, воспалительные процессы суставов, воспаление среднего уха, а также старые ушибы (через сутки после травмы).</w:t>
            </w:r>
          </w:p>
          <w:p w:rsidR="00F441CD" w:rsidRPr="008533D4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8533D4">
              <w:rPr>
                <w:rFonts w:ascii="Times New Roman" w:hAnsi="Times New Roman"/>
                <w:bCs/>
                <w:sz w:val="24"/>
                <w:u w:val="single"/>
              </w:rPr>
              <w:t>Противопоказания:</w:t>
            </w:r>
            <w:r w:rsidRPr="008533D4">
              <w:rPr>
                <w:rFonts w:ascii="Times New Roman" w:hAnsi="Times New Roman"/>
                <w:b/>
                <w:bCs/>
                <w:sz w:val="24"/>
                <w:u w:val="single"/>
              </w:rPr>
              <w:t> </w:t>
            </w:r>
            <w:r w:rsidRPr="008533D4">
              <w:rPr>
                <w:rFonts w:ascii="Times New Roman" w:hAnsi="Times New Roman"/>
                <w:sz w:val="24"/>
              </w:rPr>
              <w:t>отеки, гнойные процессы, свежие ушибы, кровоподтеки, повреждения кожи, кожные заболевания, острые воспалительные процессы, высокая лихорадка, аллергические реакции.</w:t>
            </w:r>
            <w:proofErr w:type="gramEnd"/>
          </w:p>
          <w:p w:rsidR="00F441CD" w:rsidRPr="008533D4" w:rsidRDefault="00F441CD" w:rsidP="00F441CD">
            <w:pPr>
              <w:rPr>
                <w:rFonts w:ascii="Times New Roman" w:hAnsi="Times New Roman"/>
                <w:sz w:val="24"/>
              </w:rPr>
            </w:pPr>
            <w:r w:rsidRPr="008533D4">
              <w:rPr>
                <w:rFonts w:ascii="Times New Roman" w:hAnsi="Times New Roman"/>
                <w:bCs/>
                <w:iCs/>
                <w:sz w:val="24"/>
                <w:u w:val="single"/>
              </w:rPr>
              <w:t>Оснащение</w:t>
            </w:r>
            <w:r w:rsidRPr="008533D4">
              <w:rPr>
                <w:rFonts w:ascii="Times New Roman" w:hAnsi="Times New Roman"/>
                <w:iCs/>
                <w:sz w:val="24"/>
                <w:u w:val="single"/>
              </w:rPr>
              <w:t xml:space="preserve">: </w:t>
            </w:r>
            <w:r w:rsidRPr="008533D4">
              <w:rPr>
                <w:rFonts w:ascii="Times New Roman" w:hAnsi="Times New Roman"/>
                <w:iCs/>
                <w:sz w:val="24"/>
              </w:rPr>
              <w:t>спирт этиловый 45˚ (или емкость с теплой водой 40˚-45˚); бинт; салфетка, сложенная в 8 слоёв; компрессная клеёнка на 2см больше салфетки; ватная подушечка, так же со всех сторон больше клеёнки на 2см, емкость для сбора отходов класса «Б».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ind w:left="7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добровольного</w:t>
                  </w: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Осмотреть кожные покровы.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Сохранение влажности спиртовой салфетки, обеспечение согревающего эффекта.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Развести спирт и смочить салфетку в </w:t>
                  </w:r>
                  <w:proofErr w:type="spellStart"/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полуспиртовом</w:t>
                  </w:r>
                  <w:proofErr w:type="spellEnd"/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растворе, слегка отжать и положить сверху компрессной клеёнки (правило «</w:t>
                  </w: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Лесенки</w:t>
                  </w: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» -</w:t>
                  </w: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 каждый последующий слой должен быть больше предыдущего по периметру на 1,5 – 2см).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Профилактика ожога.</w:t>
                  </w:r>
                </w:p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согревающего эффекта.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Все слои компресса положить на нужный участок кожи (салфетка, клеёнка, слой ваты).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Выполнение назначения врача.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Зафиксировать компресс бинтом в соответствии с требованиями десмургии, чтобы он плотно прилегал к коже.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фиксации и теплового эффекта.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Напомнить пациенту, что компресс поставлен на </w:t>
                  </w: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4-6 часов</w:t>
                  </w: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 (</w:t>
                  </w:r>
                  <w:proofErr w:type="spellStart"/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полуспиртовый</w:t>
                  </w:r>
                  <w:proofErr w:type="spellEnd"/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Информирование пациента о длительности проведения процедуры.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эффективности процедуры: согревающий эффект.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371"/>
              </w:trPr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pStyle w:val="22"/>
                    <w:spacing w:after="0" w:line="240" w:lineRule="auto"/>
                    <w:ind w:firstLine="470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Снять компресс через положенное время, сбросить в емкость для отходов.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Обеспечить завершение процедуры. </w:t>
                  </w:r>
                </w:p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Вытереть кожу и наложить сухую повязку.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pStyle w:val="22"/>
                    <w:spacing w:line="24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8533D4" w:rsidRDefault="00F441CD" w:rsidP="00F441C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hAnsi="Times New Roman"/>
                      <w:sz w:val="24"/>
                      <w:szCs w:val="24"/>
                    </w:rPr>
                    <w:t>Сделать отметку о выполнении процедуры и реакции пациента в «Медицинской карте стационарного больного».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8533D4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  <w:p w:rsidR="00F441CD" w:rsidRPr="008533D4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F441CD" w:rsidRPr="008533D4" w:rsidRDefault="00F441CD" w:rsidP="00F441CD">
            <w:pPr>
              <w:pStyle w:val="a4"/>
              <w:rPr>
                <w:b/>
              </w:rPr>
            </w:pPr>
          </w:p>
          <w:p w:rsidR="00F441CD" w:rsidRDefault="00F441CD" w:rsidP="00F441CD">
            <w:pPr>
              <w:ind w:firstLine="709"/>
              <w:rPr>
                <w:b/>
                <w:sz w:val="24"/>
              </w:rPr>
            </w:pPr>
          </w:p>
          <w:p w:rsidR="00F441CD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  <w:highlight w:val="green"/>
              </w:rPr>
            </w:pPr>
          </w:p>
          <w:p w:rsidR="00F441CD" w:rsidRPr="00F2391E" w:rsidRDefault="00F441CD" w:rsidP="00F441CD">
            <w:pPr>
              <w:ind w:firstLine="709"/>
              <w:jc w:val="center"/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/>
                <w:sz w:val="24"/>
                <w:highlight w:val="green"/>
              </w:rPr>
              <w:lastRenderedPageBreak/>
              <w:t xml:space="preserve">Алгоритм </w:t>
            </w:r>
            <w:r w:rsidRPr="00F2391E">
              <w:rPr>
                <w:rFonts w:ascii="Times New Roman" w:hAnsi="Times New Roman"/>
                <w:b/>
                <w:bCs/>
                <w:sz w:val="24"/>
                <w:highlight w:val="green"/>
              </w:rPr>
              <w:t>Применение горячего компресса</w:t>
            </w:r>
            <w:r w:rsidRPr="00F2391E">
              <w:rPr>
                <w:rFonts w:ascii="Times New Roman" w:hAnsi="Times New Roman"/>
                <w:b/>
                <w:sz w:val="24"/>
                <w:highlight w:val="green"/>
              </w:rPr>
              <w:t>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Цель</w:t>
            </w:r>
            <w:r w:rsidRPr="00F2391E">
              <w:rPr>
                <w:rFonts w:ascii="Times New Roman" w:hAnsi="Times New Roman"/>
                <w:bCs/>
                <w:sz w:val="24"/>
              </w:rPr>
              <w:t>: снятие болей, ускорение рассасывания старых воспалительных процессов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суставные боли без отёков; старые воспалительные процессы; старые ушибы.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Противопоказания: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гнойные воспалительные процессы; свежие ушибы, травмы, повреждения кожи; кровоподтеки, кровоизлияния; новообразования; отеки.</w:t>
            </w:r>
            <w:proofErr w:type="gramEnd"/>
          </w:p>
          <w:p w:rsidR="00F441CD" w:rsidRPr="00F2391E" w:rsidRDefault="00F441CD" w:rsidP="00F441CD">
            <w:pPr>
              <w:rPr>
                <w:rFonts w:ascii="Times New Roman" w:eastAsiaTheme="minorEastAsia" w:hAnsi="Times New Roman"/>
                <w:sz w:val="24"/>
              </w:rPr>
            </w:pPr>
            <w:r w:rsidRPr="00F2391E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F2391E">
              <w:rPr>
                <w:rFonts w:ascii="Times New Roman" w:hAnsi="Times New Roman"/>
                <w:sz w:val="24"/>
              </w:rPr>
              <w:t>плотная ткань; клеенка; шерстяную ткань или грелку.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Уточнить у пациента понимание цели и хода предстоящей процедуры. Получить согласие на проведение.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Смочить  ткань в горячей воде, хорошо отжать.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правильного выполнения процедуры.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Приложить  смоченную ткань к телу.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Поверх  ткани плотно наложить клеенку.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Поверх  клеенки положить грелку или теплую шерстяную ткань.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Менять  компресс каждые 10-15 мин.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Повторять процедуру в течение назначенного врачом времени.  Интересоваться самочувствием пациента.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 xml:space="preserve">Тканевую салфетку сбросить в емкость для сбора грязного белья. 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</w:tbl>
          <w:p w:rsidR="00F441CD" w:rsidRDefault="00F441CD" w:rsidP="00F441CD">
            <w:pPr>
              <w:pStyle w:val="ConsNormal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91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Алгоритм </w:t>
            </w:r>
            <w:r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Применение холодного компресса</w:t>
            </w:r>
            <w:r w:rsidRPr="00F2391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Цель</w:t>
            </w:r>
            <w:r w:rsidRPr="00F2391E">
              <w:rPr>
                <w:rFonts w:ascii="Times New Roman" w:hAnsi="Times New Roman"/>
                <w:bCs/>
                <w:sz w:val="24"/>
              </w:rPr>
              <w:t>: остановить кровотечение, уменьшить кровоподтёки, снизить температуру.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F2391E">
              <w:rPr>
                <w:rFonts w:ascii="Times New Roman" w:hAnsi="Times New Roman"/>
                <w:b/>
                <w:bCs/>
                <w:sz w:val="24"/>
                <w:u w:val="single"/>
              </w:rPr>
              <w:t> </w:t>
            </w:r>
            <w:r w:rsidRPr="00F2391E">
              <w:rPr>
                <w:rFonts w:ascii="Times New Roman" w:hAnsi="Times New Roman"/>
                <w:sz w:val="24"/>
              </w:rPr>
              <w:t>носовые кровотечения, высокая температура, свежие ушибы и др.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Противопоказания: </w:t>
            </w:r>
            <w:r w:rsidRPr="00F2391E">
              <w:rPr>
                <w:rFonts w:ascii="Times New Roman" w:hAnsi="Times New Roman"/>
                <w:sz w:val="24"/>
              </w:rPr>
              <w:t>старые ушибы, кожные заболевания и повреждения кожи.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iCs/>
                <w:sz w:val="24"/>
                <w:u w:val="single"/>
              </w:rPr>
              <w:lastRenderedPageBreak/>
              <w:t xml:space="preserve">Оснащение </w:t>
            </w:r>
            <w:r w:rsidRPr="00F2391E">
              <w:rPr>
                <w:rFonts w:ascii="Times New Roman" w:hAnsi="Times New Roman"/>
                <w:iCs/>
                <w:sz w:val="24"/>
              </w:rPr>
              <w:t>емкость с водой – не выше 12˚, желательно из холодильника; 2 полотенца; салфетки, емкость для сбора грязного белья.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Уточнить у пациента понимание цели и хода предстоящей процедуры. Получить согласие на проведение.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Подстелить под голову пациента непромокаемую пелёнку.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Сложить оба полотенца в несколько слоев, положить в емкость с холодной водой.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Обеспечение правильного выполнения процедуры.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Отжать одно полотенце и расправить.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Положить на нужный участок тела на 2–3 мин.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Снять полотенце через 2-3мин. и погрузить его в холодную воду.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Отжать второе полотенце, расправить и положить на кожу на 2-3 мин.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Повторять процедуру в течение назначенного врачом времени (от 5 до 60 мин.). Интересоваться самочувствием пациента.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Полотенце  сбросить в емкость для сбора грязного белья. Воду слить в канализацию и обработать  емкость.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</w:tbl>
          <w:p w:rsidR="00F441CD" w:rsidRDefault="00F441CD" w:rsidP="00F441C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/>
    <w:tbl>
      <w:tblPr>
        <w:tblW w:w="11457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9437"/>
        <w:gridCol w:w="567"/>
        <w:gridCol w:w="567"/>
        <w:gridCol w:w="175"/>
      </w:tblGrid>
      <w:tr w:rsidR="00F441CD" w:rsidTr="00F441CD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gridAfter w:val="1"/>
          <w:wAfter w:w="175" w:type="dxa"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91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Применение пузыря со льдом.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Цель:</w:t>
            </w:r>
            <w:r w:rsidRPr="00F2391E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F2391E">
              <w:rPr>
                <w:rFonts w:ascii="Times New Roman" w:hAnsi="Times New Roman"/>
                <w:bCs/>
                <w:sz w:val="24"/>
              </w:rPr>
              <w:t>остановить и предотвратить кровотечение, кровоподтёки, снизить температуру, замедлить развитие острых воспалительных процессов.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кровотечения, кровоподтеки, кровохарканье; черепно-мозговые травмы, сотрясение головного мозга; свежие ушибы, травмы без повреждений кожи; гнойные воспалительные процессы; после родов, абортов, после операций;  ошибочное введение лекарственных средств.</w:t>
            </w:r>
            <w:proofErr w:type="gramEnd"/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Противопоказания: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2391E">
              <w:rPr>
                <w:rFonts w:ascii="Times New Roman" w:hAnsi="Times New Roman"/>
                <w:sz w:val="24"/>
              </w:rPr>
              <w:t>коллаптоидные</w:t>
            </w:r>
            <w:proofErr w:type="spellEnd"/>
            <w:r w:rsidRPr="00F2391E">
              <w:rPr>
                <w:rFonts w:ascii="Times New Roman" w:hAnsi="Times New Roman"/>
                <w:sz w:val="24"/>
              </w:rPr>
              <w:t xml:space="preserve"> состояния, шок; хронические воспалительные заболевания; повреждения кожных покровов; общее истощение; туберкулез.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iCs/>
                <w:sz w:val="24"/>
              </w:rPr>
            </w:pPr>
            <w:r w:rsidRPr="00F2391E">
              <w:rPr>
                <w:rFonts w:ascii="Times New Roman" w:hAnsi="Times New Roman"/>
                <w:bCs/>
                <w:iCs/>
                <w:sz w:val="24"/>
                <w:u w:val="single"/>
              </w:rPr>
              <w:t>Оснащение:</w:t>
            </w:r>
            <w:r w:rsidRPr="00F2391E">
              <w:rPr>
                <w:rFonts w:ascii="Times New Roman" w:hAnsi="Times New Roman"/>
                <w:i/>
                <w:iCs/>
                <w:sz w:val="24"/>
              </w:rPr>
              <w:t> </w:t>
            </w:r>
            <w:r w:rsidRPr="00F2391E">
              <w:rPr>
                <w:rFonts w:ascii="Times New Roman" w:hAnsi="Times New Roman"/>
                <w:iCs/>
                <w:sz w:val="24"/>
              </w:rPr>
              <w:t>кубики льда; пузырь для льда; пеленка или салфетка, холодная вода, емкости для дезинфекции, чистые тканевые салфетки, емкости для отходов.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Уточнить у пациента понимание цели и хода предстоящей процедуры. Получить согласие на проведение.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Вымыть руки.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Приготовьте кусочки льда. 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Правильная  подготовка пузыря со льдом для достижения оптимального эффекта.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Положить пузырь на горизонтальную поверхность и вытеснить воздух. Завинтить крышку пузыря со льдом. 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Обернуть пузырь со льдом полотенцем в четыре слоя (толщина прокладки не менее 2 см). 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Положите пузырь со льдом на нужный участок тела.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Выполнение назначения  врача.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3690"/>
                    </w:tabs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Оставьте пузырь со льдом на 20–30 минут. Периодически </w:t>
                  </w:r>
                  <w:r>
                    <w:rPr>
                      <w:sz w:val="24"/>
                    </w:rPr>
                    <w:lastRenderedPageBreak/>
                    <w:t xml:space="preserve">узнавать у пациента о самочувствии. 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3"/>
                      <w:szCs w:val="23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Убрать  пузырь со льдом.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Завершение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холодового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воздействия.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Сделать отметку в «Медицинской карте».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91E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Применение грелки.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Цель:</w:t>
            </w:r>
            <w:r w:rsidRPr="00F2391E">
              <w:rPr>
                <w:rFonts w:ascii="Times New Roman" w:hAnsi="Times New Roman"/>
                <w:bCs/>
                <w:sz w:val="24"/>
              </w:rPr>
              <w:t xml:space="preserve"> для снятия болей, отёков, ускорение рассасывания старых воспалительных процессов, для согревания тела.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хронические вялотекущие воспалительные процессы в стадии рассасывания;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r w:rsidRPr="00F2391E">
              <w:rPr>
                <w:rFonts w:ascii="Times New Roman" w:hAnsi="Times New Roman"/>
                <w:sz w:val="24"/>
              </w:rPr>
              <w:t xml:space="preserve">для согревания тела при лихорадке (1-ый период); после инъекций; </w:t>
            </w:r>
            <w:proofErr w:type="spellStart"/>
            <w:r w:rsidRPr="00F2391E">
              <w:rPr>
                <w:rFonts w:ascii="Times New Roman" w:hAnsi="Times New Roman"/>
                <w:sz w:val="24"/>
              </w:rPr>
              <w:t>коллаптоидные</w:t>
            </w:r>
            <w:proofErr w:type="spellEnd"/>
            <w:r w:rsidRPr="00F2391E">
              <w:rPr>
                <w:rFonts w:ascii="Times New Roman" w:hAnsi="Times New Roman"/>
                <w:sz w:val="24"/>
              </w:rPr>
              <w:t xml:space="preserve"> состояния; спазм моче- и желчевыводящих путей и др. дуоденальное зондирование; </w:t>
            </w:r>
            <w:proofErr w:type="spellStart"/>
            <w:r w:rsidRPr="00F2391E">
              <w:rPr>
                <w:rFonts w:ascii="Times New Roman" w:hAnsi="Times New Roman"/>
                <w:sz w:val="24"/>
              </w:rPr>
              <w:t>постинъекционные</w:t>
            </w:r>
            <w:proofErr w:type="spellEnd"/>
            <w:r w:rsidRPr="00F2391E">
              <w:rPr>
                <w:rFonts w:ascii="Times New Roman" w:hAnsi="Times New Roman"/>
                <w:sz w:val="24"/>
              </w:rPr>
              <w:t xml:space="preserve"> инфильтраты; гипертония (к ногам для отвлечения крови от мозга).</w:t>
            </w:r>
          </w:p>
          <w:p w:rsidR="00F441CD" w:rsidRPr="00F2391E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2391E">
              <w:rPr>
                <w:rFonts w:ascii="Times New Roman" w:hAnsi="Times New Roman"/>
                <w:bCs/>
                <w:sz w:val="24"/>
                <w:u w:val="single"/>
              </w:rPr>
              <w:t>Противопоказания:</w:t>
            </w:r>
            <w:r w:rsidRPr="00F2391E">
              <w:rPr>
                <w:rFonts w:ascii="Times New Roman" w:hAnsi="Times New Roman"/>
                <w:sz w:val="24"/>
              </w:rPr>
              <w:t xml:space="preserve"> острые воспалительные процессы в брюшной полости (аппендицит, перитонит и др.); гнойные воспалительные процессы; кровотечения; туберкулез; новообразования;  различные кровоизлияния, гематомы; при ошибочном введении лекарственных веществ; все боли не ясной этиологии; свежие ушибы, травмы; кожные заболевания, повреждения кожи.</w:t>
            </w:r>
            <w:proofErr w:type="gramEnd"/>
          </w:p>
          <w:p w:rsidR="00F441CD" w:rsidRPr="00F2391E" w:rsidRDefault="00F441CD" w:rsidP="00F441CD">
            <w:pPr>
              <w:rPr>
                <w:rFonts w:ascii="Times New Roman" w:hAnsi="Times New Roman"/>
                <w:iCs/>
                <w:sz w:val="24"/>
              </w:rPr>
            </w:pPr>
            <w:r w:rsidRPr="00F2391E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Оснащение: </w:t>
            </w:r>
            <w:r w:rsidRPr="00F2391E">
              <w:rPr>
                <w:rFonts w:ascii="Times New Roman" w:hAnsi="Times New Roman"/>
                <w:sz w:val="24"/>
              </w:rPr>
              <w:t xml:space="preserve">грелка; пеленка; горячая вода (60˚-70˚), водный термометр, </w:t>
            </w:r>
            <w:r w:rsidRPr="00F2391E">
              <w:rPr>
                <w:rFonts w:ascii="Times New Roman" w:hAnsi="Times New Roman"/>
                <w:iCs/>
                <w:sz w:val="24"/>
              </w:rPr>
              <w:t>емкости для дезинфекции, чистые тканевые салфетки, емкости для отходов.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Уточнить у пациента понимание цели и хода предстоящей процедуры.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lastRenderedPageBreak/>
                    <w:t>Налить горячую воду (предварительно измерив ее температуру)  в грелку 2\3-1\2 объёма.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Подготовка грелки.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Профилактика ожогов.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Выпустить воздух. Завинтить плотно пробкой.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ожогов.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Если пациент без сознания или лишен чувствительности, то необходимо проверить температуру грелки на себе.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ожогов.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tabs>
                      <w:tab w:val="left" w:pos="3690"/>
                    </w:tabs>
                    <w:rPr>
                      <w:rFonts w:ascii="Times New Roman" w:eastAsiaTheme="minorEastAsia" w:hAnsi="Times New Roman"/>
                      <w:color w:val="000000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Положить грелку на нужную область тела. Узнать через 5 минут об ощущениях пациента.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ожогов.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комфорта во время проведения процедуры.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Убрать грелку по истечении назначенного врачом времени (20 минут).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Соблюдение алгоритма.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Осмотреть кожу пациента. Накрыть пациента одеялом.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ожогов.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Сохранение тепла.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 xml:space="preserve">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F2391E">
                    <w:rPr>
                      <w:rFonts w:ascii="Times New Roman" w:hAnsi="Times New Roman"/>
                      <w:sz w:val="24"/>
                    </w:rPr>
                    <w:t>Сделать отметку в «Медицинской карте».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F2391E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F2391E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F441CD" w:rsidRDefault="00F441CD" w:rsidP="00F441CD">
            <w:pPr>
              <w:pStyle w:val="1"/>
              <w:ind w:firstLine="709"/>
              <w:rPr>
                <w:color w:val="000000" w:themeColor="text1"/>
                <w:sz w:val="24"/>
                <w:szCs w:val="24"/>
              </w:rPr>
            </w:pPr>
            <w:bookmarkStart w:id="20" w:name="_Toc494735005"/>
            <w:bookmarkStart w:id="21" w:name="_Toc495005438"/>
            <w:bookmarkStart w:id="22" w:name="_Toc495434453"/>
            <w:r w:rsidRPr="00140C03">
              <w:rPr>
                <w:color w:val="000000" w:themeColor="text1"/>
                <w:sz w:val="24"/>
                <w:szCs w:val="24"/>
                <w:highlight w:val="green"/>
              </w:rPr>
              <w:t>Алгоритм разведения антибиотиков</w:t>
            </w:r>
            <w:bookmarkEnd w:id="20"/>
            <w:bookmarkEnd w:id="21"/>
            <w:bookmarkEnd w:id="22"/>
            <w:r w:rsidRPr="00140C03">
              <w:rPr>
                <w:color w:val="000000" w:themeColor="text1"/>
                <w:sz w:val="24"/>
                <w:szCs w:val="24"/>
                <w:highlight w:val="green"/>
              </w:rPr>
              <w:t>.</w:t>
            </w:r>
          </w:p>
          <w:p w:rsidR="00F441CD" w:rsidRPr="00140C03" w:rsidRDefault="00F441CD" w:rsidP="00F441CD">
            <w:pPr>
              <w:rPr>
                <w:lang w:eastAsia="ru-RU"/>
              </w:rPr>
            </w:pP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 xml:space="preserve">Цель: </w:t>
            </w:r>
            <w:r w:rsidRPr="00140C03">
              <w:rPr>
                <w:rFonts w:ascii="Times New Roman" w:hAnsi="Times New Roman"/>
                <w:sz w:val="24"/>
              </w:rPr>
              <w:t>подготовка к инъекции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F441CD" w:rsidRDefault="00F441CD" w:rsidP="00F441CD">
            <w:pPr>
              <w:shd w:val="clear" w:color="auto" w:fill="FFFFFF"/>
              <w:tabs>
                <w:tab w:val="left" w:pos="672"/>
              </w:tabs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140C03">
              <w:rPr>
                <w:rFonts w:ascii="Times New Roman" w:hAnsi="Times New Roman"/>
                <w:color w:val="000000"/>
                <w:spacing w:val="-8"/>
                <w:sz w:val="24"/>
                <w:u w:val="single"/>
              </w:rPr>
              <w:t xml:space="preserve">Оснащение: </w:t>
            </w:r>
            <w:r w:rsidRPr="00140C03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флакон с лекарственным средством (порошок); ампула с растворителем; </w:t>
            </w:r>
            <w:r w:rsidRPr="00140C03">
              <w:rPr>
                <w:rFonts w:ascii="Times New Roman" w:hAnsi="Times New Roman"/>
                <w:color w:val="000000" w:themeColor="text1"/>
                <w:sz w:val="24"/>
              </w:rPr>
              <w:t xml:space="preserve">стерильный пинцет; нестерильный пинцет; </w:t>
            </w:r>
            <w:r w:rsidRPr="00140C03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стерильный лоток; </w:t>
            </w:r>
            <w:r w:rsidRPr="00140C03">
              <w:rPr>
                <w:rFonts w:ascii="Times New Roman" w:hAnsi="Times New Roman"/>
                <w:color w:val="000000" w:themeColor="text1"/>
                <w:sz w:val="24"/>
              </w:rPr>
              <w:t>стерильные одноразовые шприцы; ватные шарики; спиртсодержащий антисептик; лоток для использованного материала.</w:t>
            </w:r>
            <w:proofErr w:type="gramEnd"/>
          </w:p>
          <w:p w:rsidR="00F441CD" w:rsidRPr="00140C03" w:rsidRDefault="00F441CD" w:rsidP="00F441CD">
            <w:pPr>
              <w:shd w:val="clear" w:color="auto" w:fill="FFFFFF"/>
              <w:tabs>
                <w:tab w:val="left" w:pos="672"/>
              </w:tabs>
              <w:rPr>
                <w:rFonts w:ascii="Times New Roman" w:hAnsi="Times New Roman"/>
                <w:color w:val="000000" w:themeColor="text1"/>
                <w:sz w:val="24"/>
              </w:rPr>
            </w:pP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487"/>
              <w:gridCol w:w="3084"/>
            </w:tblGrid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b/>
                      <w:sz w:val="24"/>
                    </w:rPr>
                    <w:lastRenderedPageBreak/>
                    <w:t xml:space="preserve">Мероприятия 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709"/>
                    </w:tabs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Провести гигиеническую обработку рук в соответствии с алгоритмом.</w:t>
                  </w:r>
                </w:p>
              </w:tc>
              <w:tc>
                <w:tcPr>
                  <w:tcW w:w="30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40C03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140C03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709"/>
                    </w:tabs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Надеть маску, надеть перчатки. 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709"/>
                    </w:tabs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709"/>
                    </w:tabs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Приготовить стерильный шприц (шприцы) к инъекции, положить его в стерильный лоток.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709"/>
                    </w:tabs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 xml:space="preserve">Профилактика </w:t>
                  </w:r>
                  <w:proofErr w:type="spellStart"/>
                  <w:r w:rsidRPr="00140C03">
                    <w:rPr>
                      <w:rFonts w:ascii="Times New Roman" w:hAnsi="Times New Roman"/>
                      <w:sz w:val="24"/>
                    </w:rPr>
                    <w:t>оложнений</w:t>
                  </w:r>
                  <w:proofErr w:type="spellEnd"/>
                  <w:r w:rsidRPr="00140C03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</w:tr>
            <w:tr w:rsidR="00F441CD" w:rsidTr="00F441CD">
              <w:trPr>
                <w:trHeight w:val="165"/>
              </w:trPr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Первым шариком обработать наружную крышку флакона с лекарственным препаратом (порошком).</w:t>
                  </w:r>
                </w:p>
              </w:tc>
              <w:tc>
                <w:tcPr>
                  <w:tcW w:w="30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40C03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140C03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Нестерильным пинцетом вскрыть центральную часть металлической крышки флакона (при необходимости).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Обработать резиновую пробку флакона вторым ватным шариком.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Обработать ватным шариком ампулу и вскрыть ее.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>Обеспечение разведение антибактериального лекарственного средства в соответствии с инструкцией.</w:t>
                  </w: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>Профилактика воздушной эмболии.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Под углом 90 ° ввести иглу во флакон с лекарственным средством (порошком), проколов резиновую пробку.</w:t>
                  </w:r>
                </w:p>
              </w:tc>
              <w:tc>
                <w:tcPr>
                  <w:tcW w:w="30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40C03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140C03">
                    <w:rPr>
                      <w:rFonts w:ascii="Times New Roman" w:eastAsiaTheme="minorEastAsia" w:hAnsi="Times New Roman"/>
                      <w:sz w:val="24"/>
                    </w:rPr>
                    <w:t>Обеспечение инфекционной безопасности.</w:t>
                  </w: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Выпустить растворитель во флакон с порошком антибиотика, придерживая канюлю иглы.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Снять иглу вместе с флаконом с </w:t>
                  </w:r>
                  <w:proofErr w:type="spellStart"/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подигольного</w:t>
                  </w:r>
                  <w:proofErr w:type="spellEnd"/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 конуса, соблюдая инфекционную безопасность. Шприц положить в стерильный лоток, соблюдая инфекционную безопасность.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Аккуратно перемешать лекарственное средство во флаконе до полного его растворения и иглу снова присоединить к </w:t>
                  </w:r>
                  <w:proofErr w:type="spellStart"/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подигольному</w:t>
                  </w:r>
                  <w:proofErr w:type="spellEnd"/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 конусу, не вынимая из флакона.</w:t>
                  </w:r>
                </w:p>
              </w:tc>
              <w:tc>
                <w:tcPr>
                  <w:tcW w:w="3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40C03">
                    <w:rPr>
                      <w:rStyle w:val="3"/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</w:rPr>
                    <w:t>Поднять флакон вверх дном и набрать содержимое флакона или его часть (по назначению врача) в шприц.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>Обеспечение набора лекарственного средства из флакона.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Сменить иглу, вытеснить воздух из шприца, не снимая колпачок с иглы.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>Профилактика осложнений.</w:t>
                  </w:r>
                </w:p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hAnsi="Times New Roman"/>
                      <w:sz w:val="24"/>
                    </w:rPr>
                    <w:t>Профилактика воздушной эмболии.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tabs>
                      <w:tab w:val="left" w:pos="3135"/>
                    </w:tabs>
                    <w:rPr>
                      <w:rFonts w:ascii="Times New Roman" w:hAnsi="Times New Roman"/>
                      <w:sz w:val="24"/>
                    </w:rPr>
                  </w:pPr>
                  <w:r w:rsidRPr="00140C0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Готовый шприц положить в стерильный лоток, </w:t>
                  </w:r>
                  <w:r w:rsidRPr="00140C03">
                    <w:rPr>
                      <w:rFonts w:ascii="Times New Roman" w:hAnsi="Times New Roman"/>
                      <w:color w:val="000000"/>
                      <w:spacing w:val="6"/>
                      <w:sz w:val="24"/>
                    </w:rPr>
                    <w:t xml:space="preserve">укрепив </w:t>
                  </w:r>
                  <w:r w:rsidRPr="00140C03">
                    <w:rPr>
                      <w:rFonts w:ascii="Times New Roman" w:hAnsi="Times New Roman"/>
                      <w:color w:val="000000"/>
                      <w:sz w:val="24"/>
                    </w:rPr>
                    <w:t>его рукояткой за боковую сторону лотка.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40C03" w:rsidRDefault="00F441CD" w:rsidP="00F441CD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140C03">
                    <w:rPr>
                      <w:rFonts w:ascii="Times New Roman" w:eastAsiaTheme="minorEastAsia" w:hAnsi="Times New Roman"/>
                      <w:sz w:val="24"/>
                    </w:rPr>
                    <w:t xml:space="preserve">Обеспечение инфекционной </w:t>
                  </w:r>
                  <w:r w:rsidRPr="00140C03">
                    <w:rPr>
                      <w:rFonts w:ascii="Times New Roman" w:eastAsiaTheme="minorEastAsia" w:hAnsi="Times New Roman"/>
                      <w:sz w:val="24"/>
                    </w:rPr>
                    <w:lastRenderedPageBreak/>
                    <w:t>безопасности.</w:t>
                  </w:r>
                </w:p>
              </w:tc>
            </w:tr>
          </w:tbl>
          <w:p w:rsidR="00F441CD" w:rsidRDefault="00F441CD" w:rsidP="00F441CD">
            <w:pPr>
              <w:tabs>
                <w:tab w:val="left" w:pos="5130"/>
              </w:tabs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441CD" w:rsidRPr="00140C03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140C03">
              <w:rPr>
                <w:b/>
                <w:sz w:val="24"/>
                <w:highlight w:val="green"/>
              </w:rPr>
              <w:t>Алгоритм выполнения внутрикожной инъекции.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140C03">
              <w:rPr>
                <w:rFonts w:ascii="Times New Roman" w:hAnsi="Times New Roman"/>
                <w:sz w:val="24"/>
              </w:rPr>
              <w:t xml:space="preserve"> введение лекарственных средств </w:t>
            </w:r>
            <w:proofErr w:type="spellStart"/>
            <w:r w:rsidRPr="00140C03">
              <w:rPr>
                <w:rFonts w:ascii="Times New Roman" w:hAnsi="Times New Roman"/>
                <w:sz w:val="24"/>
              </w:rPr>
              <w:t>внутрикожно</w:t>
            </w:r>
            <w:proofErr w:type="spellEnd"/>
            <w:r w:rsidRPr="00140C03">
              <w:rPr>
                <w:rFonts w:ascii="Times New Roman" w:hAnsi="Times New Roman"/>
                <w:sz w:val="24"/>
              </w:rPr>
              <w:t xml:space="preserve">. </w:t>
            </w:r>
          </w:p>
          <w:p w:rsidR="00F441CD" w:rsidRPr="00140C03" w:rsidRDefault="00F441CD" w:rsidP="00F441CD">
            <w:pPr>
              <w:pStyle w:val="af"/>
              <w:spacing w:after="0"/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140C03">
              <w:rPr>
                <w:rFonts w:ascii="Times New Roman" w:hAnsi="Times New Roman"/>
                <w:sz w:val="24"/>
              </w:rPr>
              <w:t xml:space="preserve">: с диагностической целью (аллергические пробы </w:t>
            </w:r>
            <w:proofErr w:type="spellStart"/>
            <w:r w:rsidRPr="00140C03">
              <w:rPr>
                <w:rFonts w:ascii="Times New Roman" w:hAnsi="Times New Roman"/>
                <w:sz w:val="24"/>
              </w:rPr>
              <w:t>Бюрне</w:t>
            </w:r>
            <w:proofErr w:type="spellEnd"/>
            <w:r w:rsidRPr="00140C03">
              <w:rPr>
                <w:rFonts w:ascii="Times New Roman" w:hAnsi="Times New Roman"/>
                <w:sz w:val="24"/>
              </w:rPr>
              <w:t xml:space="preserve">, Манту, </w:t>
            </w:r>
            <w:proofErr w:type="spellStart"/>
            <w:r w:rsidRPr="00140C03">
              <w:rPr>
                <w:rFonts w:ascii="Times New Roman" w:hAnsi="Times New Roman"/>
                <w:sz w:val="24"/>
              </w:rPr>
              <w:t>Касони</w:t>
            </w:r>
            <w:proofErr w:type="spellEnd"/>
            <w:r w:rsidRPr="00140C03">
              <w:rPr>
                <w:rFonts w:ascii="Times New Roman" w:hAnsi="Times New Roman"/>
                <w:sz w:val="24"/>
              </w:rPr>
              <w:t xml:space="preserve"> и др.) и для местного обезболивания (обкалывание).</w:t>
            </w:r>
          </w:p>
          <w:p w:rsidR="00F441CD" w:rsidRPr="00140C03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 w:rsidRPr="00140C03">
              <w:rPr>
                <w:sz w:val="24"/>
                <w:szCs w:val="24"/>
                <w:lang w:val="ru-RU"/>
              </w:rPr>
              <w:t xml:space="preserve">         </w:t>
            </w:r>
            <w:r w:rsidRPr="00140C03">
              <w:rPr>
                <w:sz w:val="24"/>
                <w:szCs w:val="24"/>
                <w:u w:val="single"/>
              </w:rPr>
              <w:t>Противопоказания</w:t>
            </w:r>
            <w:r w:rsidRPr="00140C03">
              <w:rPr>
                <w:sz w:val="24"/>
                <w:szCs w:val="24"/>
              </w:rPr>
              <w:t xml:space="preserve">: </w:t>
            </w:r>
            <w:r w:rsidRPr="00140C03">
              <w:rPr>
                <w:sz w:val="24"/>
                <w:szCs w:val="24"/>
                <w:lang w:val="ru-RU"/>
              </w:rPr>
              <w:t xml:space="preserve">поражение кожи в месте инъекции, аллергия на  лекарственное </w:t>
            </w:r>
          </w:p>
          <w:p w:rsidR="00F441CD" w:rsidRPr="00140C03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 w:rsidRPr="00140C03">
              <w:rPr>
                <w:sz w:val="24"/>
                <w:szCs w:val="24"/>
                <w:lang w:val="ru-RU"/>
              </w:rPr>
              <w:t xml:space="preserve">         средство.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>Осложнения:</w:t>
            </w:r>
            <w:r w:rsidRPr="00140C0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40C03">
              <w:rPr>
                <w:rFonts w:ascii="Times New Roman" w:hAnsi="Times New Roman"/>
                <w:sz w:val="24"/>
              </w:rPr>
              <w:t>постинъекционные</w:t>
            </w:r>
            <w:proofErr w:type="spellEnd"/>
            <w:r w:rsidRPr="00140C03">
              <w:rPr>
                <w:rFonts w:ascii="Times New Roman" w:hAnsi="Times New Roman"/>
                <w:sz w:val="24"/>
              </w:rPr>
              <w:t xml:space="preserve"> инфильтрат и абсцесс, аллергические реакции. 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>Место инъекции:</w:t>
            </w:r>
            <w:r w:rsidRPr="00140C0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140C03">
              <w:rPr>
                <w:rFonts w:ascii="Times New Roman" w:hAnsi="Times New Roman"/>
                <w:sz w:val="24"/>
              </w:rPr>
              <w:t>внутренняя поверхность предплечья.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140C03">
              <w:rPr>
                <w:rFonts w:ascii="Times New Roman" w:hAnsi="Times New Roman"/>
                <w:sz w:val="24"/>
              </w:rPr>
              <w:t xml:space="preserve">Оснащение: комплект сменной спецодежды: халат, шапочка (колпак), обувь с гигиеническим покрытием;  средства индивидуальной защиты: маска, перчатки; Изделия медицинского назначения одно- и многоразового использования (в расчете на одну инъекцию): стерильный шприц (шприцы), емкостью 1 мл,  стерильный лоток, лоток для использованного материала, стерильные ватные шарики, кожный антисептик, лекарственное средство, </w:t>
            </w:r>
            <w:r w:rsidRPr="00140C03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Пригласить  и проинформировать пациента, выяснить </w:t>
                  </w:r>
                  <w:proofErr w:type="spellStart"/>
                  <w:r>
                    <w:rPr>
                      <w:sz w:val="24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 в соответствии с алгоритмом.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Надеть маску, надеть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Приготовить стерильный шприц (шприцы) к инъекции, положить его в стерильный лоток.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rPr>
                <w:trHeight w:val="1727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709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709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91"/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pacing w:val="9"/>
                      <w:sz w:val="24"/>
                    </w:rPr>
                    <w:t xml:space="preserve">Сменить иглу для инъекции, вытеснить воздух (не снимая </w:t>
                  </w:r>
                  <w:r>
                    <w:rPr>
                      <w:spacing w:val="-1"/>
                      <w:sz w:val="24"/>
                    </w:rPr>
                    <w:t>колпачок).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4617F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u w:val="single"/>
                    </w:rPr>
                  </w:pPr>
                  <w:bookmarkStart w:id="23" w:name="_Toc494735009"/>
                  <w:bookmarkStart w:id="24" w:name="_Toc495005442"/>
                  <w:bookmarkStart w:id="25" w:name="_Toc495434457"/>
                  <w:r w:rsidRPr="0054617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Выполнение процедуры</w:t>
                  </w:r>
                  <w:bookmarkEnd w:id="23"/>
                  <w:bookmarkEnd w:id="24"/>
                  <w:bookmarkEnd w:id="25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Придать пациенту удобное положение (сидя).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Создание комфорта для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lastRenderedPageBreak/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место инъекции.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правильной техники выполнения инъекции.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u w:val="single"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(подождать пока кожа высохнет).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Левой рукой фиксировать кожу легким натяжением, обхватив предплечье снизу.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9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Слегка приподнять кверху  срез  иглы,  левую руку переместить на поршень и ввести медленно лекарство.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На месте инъекции образуется папула в виде «лимонной корочки».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96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Быстрым движением правой руки вывести иглу.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284"/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tabs>
                <w:tab w:val="left" w:pos="5130"/>
              </w:tabs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796900">
              <w:rPr>
                <w:b/>
                <w:sz w:val="24"/>
                <w:highlight w:val="green"/>
              </w:rPr>
              <w:t>Алгоритм выполнения подкожной инъекции.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введение лекарственных сре</w:t>
            </w:r>
            <w:proofErr w:type="gramStart"/>
            <w:r>
              <w:rPr>
                <w:sz w:val="24"/>
              </w:rPr>
              <w:t>дств в п</w:t>
            </w:r>
            <w:proofErr w:type="gramEnd"/>
            <w:r>
              <w:rPr>
                <w:sz w:val="24"/>
              </w:rPr>
              <w:t xml:space="preserve">одкожно-жировой слой с лечебной целью.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Показания:</w:t>
            </w:r>
            <w:r>
              <w:rPr>
                <w:sz w:val="24"/>
              </w:rPr>
              <w:t xml:space="preserve"> назначение врача.</w:t>
            </w:r>
          </w:p>
          <w:p w:rsidR="00F441CD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>Противопоказания: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поражение кожи в месте инъекции, аллергия на   лекарственное </w:t>
            </w:r>
          </w:p>
          <w:p w:rsidR="00F441CD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средство.</w:t>
            </w:r>
          </w:p>
          <w:p w:rsidR="00F441CD" w:rsidRDefault="00F441CD" w:rsidP="00F441CD">
            <w:pPr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Осложнения: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постинъекционные</w:t>
            </w:r>
            <w:proofErr w:type="spellEnd"/>
            <w:r>
              <w:rPr>
                <w:sz w:val="24"/>
              </w:rPr>
              <w:t xml:space="preserve"> инфильтрат и абсцесс, повреждения нервных стволов, масляная эмболия, поломка иглы, аллергические реакции, сепсис, СПИД, вирусный гепатит, некроз.</w:t>
            </w:r>
            <w:proofErr w:type="gramEnd"/>
          </w:p>
          <w:p w:rsidR="00F441CD" w:rsidRDefault="00F441CD" w:rsidP="00F441CD">
            <w:pPr>
              <w:rPr>
                <w:color w:val="000000"/>
                <w:sz w:val="24"/>
              </w:rPr>
            </w:pPr>
            <w:r>
              <w:rPr>
                <w:sz w:val="24"/>
                <w:u w:val="single"/>
              </w:rPr>
              <w:t>Место инъекции</w:t>
            </w:r>
            <w:r>
              <w:rPr>
                <w:sz w:val="24"/>
              </w:rPr>
              <w:t>:</w:t>
            </w:r>
            <w:r>
              <w:rPr>
                <w:color w:val="00000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наружную поверхность плеча, бедер, </w:t>
            </w:r>
            <w:r>
              <w:rPr>
                <w:color w:val="000000"/>
                <w:spacing w:val="-1"/>
                <w:sz w:val="24"/>
              </w:rPr>
              <w:t xml:space="preserve">подлопаточная область, </w:t>
            </w:r>
            <w:r>
              <w:rPr>
                <w:color w:val="000000"/>
                <w:sz w:val="24"/>
              </w:rPr>
              <w:t>боковая поверхность брюшной стенки, передняя поверхность брюшной стенки.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Оснащение: к</w:t>
            </w:r>
            <w:r>
              <w:rPr>
                <w:sz w:val="24"/>
              </w:rPr>
              <w:t xml:space="preserve">омплект сменной спецодежды: халат, шапочка (колпак), обувь с гигиеническим покрытием; средства индивидуальной защиты: маска, перчатки; 2 стерильных шприца емкостью 1-2 мл.,  стерильный лоток, лоток для использованного материала, стерильные ватные шарики, спиртовой кожный антисептик; лекарственное </w:t>
            </w:r>
            <w:r>
              <w:rPr>
                <w:sz w:val="24"/>
              </w:rPr>
              <w:lastRenderedPageBreak/>
              <w:t xml:space="preserve">средство,  </w:t>
            </w:r>
            <w:r>
              <w:rPr>
                <w:color w:val="000000"/>
                <w:sz w:val="24"/>
              </w:rPr>
              <w:t>емкости для дезинфекции и сбора использованных изделий.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Пригласить  и проинформировать пациента, выяснить </w:t>
                  </w:r>
                  <w:proofErr w:type="spellStart"/>
                  <w:r>
                    <w:rPr>
                      <w:sz w:val="24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 в соответствии с алгоритмом.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Надеть маску, надеть перчатки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Приготовить стерильный шприц (шприцы) к инъекции, положить его в стерильный лоток.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rPr>
                <w:trHeight w:val="1266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91"/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color w:val="000000"/>
                      <w:spacing w:val="9"/>
                      <w:sz w:val="24"/>
                    </w:rPr>
                    <w:t xml:space="preserve">Сменить иглу для инъекции, вытеснить воздух (не снимая </w:t>
                  </w:r>
                  <w:r>
                    <w:rPr>
                      <w:color w:val="000000"/>
                      <w:spacing w:val="-1"/>
                      <w:sz w:val="24"/>
                    </w:rPr>
                    <w:t>колпачок).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796900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u w:val="single"/>
                    </w:rPr>
                  </w:pPr>
                  <w:bookmarkStart w:id="26" w:name="_Toc494735010"/>
                  <w:bookmarkStart w:id="27" w:name="_Toc495005443"/>
                  <w:bookmarkStart w:id="28" w:name="_Toc495434458"/>
                  <w:r w:rsidRPr="0079690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Выполнение процедуры</w:t>
                  </w:r>
                  <w:bookmarkEnd w:id="26"/>
                  <w:bookmarkEnd w:id="27"/>
                  <w:bookmarkEnd w:id="28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Придать пациенту удобное положение.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место инъекции.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правильной техники выполнения инъекции.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Обработать другим ватным шариком место инъекции.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Левой рукой (1,2,3 пальцами) собрать участок кожи наружной  поверхности плеча в треугольную складку основанием вниз.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Отпустить складку, освободившуюся  руку перенести на поршень,  медленно ввести лекарственное средство.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Прижать к месту инъекции стерильный ватный шарик, быстрым движением извлечь иглу.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284"/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Изделия  медицинского назначения одноразового использования сбросить в емкость для сбора отходов </w:t>
                  </w:r>
                  <w:r>
                    <w:rPr>
                      <w:sz w:val="24"/>
                    </w:rPr>
                    <w:lastRenderedPageBreak/>
                    <w:t>класса «Б», многоразового -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Pr="00796900" w:rsidRDefault="00F441CD" w:rsidP="00F441CD">
            <w:pPr>
              <w:tabs>
                <w:tab w:val="left" w:pos="284"/>
                <w:tab w:val="left" w:pos="993"/>
              </w:tabs>
              <w:rPr>
                <w:rFonts w:ascii="Times New Roman" w:hAnsi="Times New Roman"/>
                <w:sz w:val="24"/>
              </w:rPr>
            </w:pPr>
            <w:r w:rsidRPr="00796900">
              <w:rPr>
                <w:rFonts w:ascii="Times New Roman" w:hAnsi="Times New Roman"/>
                <w:b/>
                <w:sz w:val="24"/>
              </w:rPr>
              <w:t>Примечание:</w:t>
            </w:r>
            <w:r w:rsidRPr="00796900">
              <w:rPr>
                <w:rFonts w:ascii="Times New Roman" w:hAnsi="Times New Roman"/>
                <w:sz w:val="24"/>
              </w:rPr>
              <w:t xml:space="preserve"> если инъекция выполняется в палате, то лоток с подготовленным лекарственным средством  и ватные шарики, накрываются стерильной салфеткой.</w:t>
            </w:r>
          </w:p>
          <w:p w:rsidR="00F441CD" w:rsidRDefault="00F441CD" w:rsidP="00F441CD">
            <w:pPr>
              <w:tabs>
                <w:tab w:val="left" w:pos="284"/>
                <w:tab w:val="left" w:pos="993"/>
              </w:tabs>
              <w:rPr>
                <w:rFonts w:ascii="Times New Roman" w:hAnsi="Times New Roman"/>
                <w:sz w:val="24"/>
              </w:rPr>
            </w:pPr>
            <w:r w:rsidRPr="00796900">
              <w:rPr>
                <w:rFonts w:ascii="Times New Roman" w:hAnsi="Times New Roman"/>
                <w:sz w:val="24"/>
              </w:rPr>
              <w:t>Если подкожно вводится масляное лекарственное средство, то после введения иглы, необходимо поршень потянуть на себя и убедиться, что игла не попала в кровеносный сосуд, и только после этого ввести лекарственное средство (профилактика масляной эмболии).</w:t>
            </w:r>
          </w:p>
          <w:p w:rsidR="00F441CD" w:rsidRPr="0054617F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54617F">
              <w:rPr>
                <w:rFonts w:ascii="Times New Roman" w:hAnsi="Times New Roman"/>
                <w:b/>
                <w:sz w:val="24"/>
                <w:highlight w:val="green"/>
              </w:rPr>
              <w:t>Алгоритм выполнения внутривенной инъекции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Цель</w:t>
            </w:r>
            <w:r w:rsidRPr="0054617F">
              <w:rPr>
                <w:rFonts w:ascii="Times New Roman" w:hAnsi="Times New Roman"/>
                <w:sz w:val="24"/>
              </w:rPr>
              <w:t xml:space="preserve"> – быстрое достижение лечебного эффекта, диагностическая, введение лекарственных сре</w:t>
            </w:r>
            <w:proofErr w:type="gramStart"/>
            <w:r w:rsidRPr="0054617F">
              <w:rPr>
                <w:rFonts w:ascii="Times New Roman" w:hAnsi="Times New Roman"/>
                <w:sz w:val="24"/>
              </w:rPr>
              <w:t>дств с п</w:t>
            </w:r>
            <w:proofErr w:type="gramEnd"/>
            <w:r w:rsidRPr="0054617F">
              <w:rPr>
                <w:rFonts w:ascii="Times New Roman" w:hAnsi="Times New Roman"/>
                <w:sz w:val="24"/>
              </w:rPr>
              <w:t>итательной целью.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54617F">
              <w:rPr>
                <w:rFonts w:ascii="Times New Roman" w:hAnsi="Times New Roman"/>
                <w:sz w:val="24"/>
              </w:rPr>
              <w:t xml:space="preserve"> назначение врача.</w:t>
            </w:r>
          </w:p>
          <w:p w:rsidR="00F441CD" w:rsidRPr="0054617F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</w:rPr>
            </w:pPr>
            <w:r w:rsidRPr="0054617F">
              <w:rPr>
                <w:color w:val="000000" w:themeColor="text1"/>
                <w:sz w:val="24"/>
                <w:szCs w:val="24"/>
                <w:u w:val="single"/>
              </w:rPr>
              <w:t>Противопоказания</w:t>
            </w:r>
            <w:r w:rsidRPr="0054617F">
              <w:rPr>
                <w:color w:val="000000" w:themeColor="text1"/>
                <w:sz w:val="24"/>
                <w:szCs w:val="24"/>
              </w:rPr>
              <w:t>:</w:t>
            </w:r>
            <w:r w:rsidRPr="0054617F">
              <w:rPr>
                <w:rStyle w:val="10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Pr="0054617F"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  <w:lang w:val="ru-RU"/>
              </w:rPr>
              <w:t>повышенная чувствительность к лекарственному  средству, местное поражение кожи, воспаление, наличие отека, гематомы.</w:t>
            </w:r>
          </w:p>
          <w:p w:rsidR="00F441CD" w:rsidRPr="0054617F" w:rsidRDefault="00F441CD" w:rsidP="00F441CD">
            <w:pPr>
              <w:rPr>
                <w:rFonts w:ascii="Times New Roman" w:eastAsiaTheme="minorHAnsi" w:hAnsi="Times New Roman"/>
              </w:rPr>
            </w:pPr>
            <w:proofErr w:type="gramStart"/>
            <w:r w:rsidRPr="0054617F">
              <w:rPr>
                <w:rFonts w:ascii="Times New Roman" w:hAnsi="Times New Roman"/>
                <w:sz w:val="24"/>
                <w:u w:val="single"/>
              </w:rPr>
              <w:t>Осложнения:</w:t>
            </w:r>
            <w:r w:rsidRPr="0054617F">
              <w:rPr>
                <w:rFonts w:ascii="Times New Roman" w:hAnsi="Times New Roman"/>
                <w:sz w:val="24"/>
              </w:rPr>
              <w:t xml:space="preserve"> воздушная эмболия, гематома, аллергические реакции, сепсис, СПИД, вирусный гепатит, некроз.</w:t>
            </w:r>
            <w:proofErr w:type="gramEnd"/>
          </w:p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Место инъекции</w:t>
            </w:r>
            <w:r w:rsidRPr="0054617F">
              <w:rPr>
                <w:rFonts w:ascii="Times New Roman" w:hAnsi="Times New Roman"/>
                <w:sz w:val="24"/>
              </w:rPr>
              <w:t xml:space="preserve">: вены локтевого сгиба, вены:  кисти, стопы, предплечья, височной области (чаще всего у маленьких детей). </w:t>
            </w:r>
          </w:p>
          <w:p w:rsidR="00F441CD" w:rsidRPr="0054617F" w:rsidRDefault="00F441CD" w:rsidP="00F441CD">
            <w:pPr>
              <w:tabs>
                <w:tab w:val="left" w:pos="284"/>
                <w:tab w:val="left" w:pos="993"/>
              </w:tabs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54617F">
              <w:rPr>
                <w:rFonts w:ascii="Times New Roman" w:hAnsi="Times New Roman"/>
                <w:sz w:val="24"/>
              </w:rPr>
              <w:t>: комплект сменной спецодежды: халат, шапочка (колпак), обувь с гигиеническим покрытием; средства индивидуальной защиты: маска, перчатки, очки или щиток</w:t>
            </w:r>
            <w:proofErr w:type="gramStart"/>
            <w:r w:rsidRPr="0054617F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54617F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54617F">
              <w:rPr>
                <w:rFonts w:ascii="Times New Roman" w:hAnsi="Times New Roman"/>
                <w:sz w:val="24"/>
              </w:rPr>
              <w:t>и</w:t>
            </w:r>
            <w:proofErr w:type="gramEnd"/>
            <w:r w:rsidRPr="0054617F">
              <w:rPr>
                <w:rFonts w:ascii="Times New Roman" w:hAnsi="Times New Roman"/>
                <w:sz w:val="24"/>
              </w:rPr>
              <w:t>зделия медицинского назначения одно - и многоразового использования (в расчете на одну инъекцию): 2 стерильных шприца емкостью 10-20 мл; стерильный лоток; стерильный пинцет; лоток для использованного материала; стерильные ватные шарики; жгут; клеенчатая подушечка; кожный антисептик, разрешенный к применению; лекарственное средство. Емкости для дезинфекции и утилизации медицинских отходов.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Пригласить  и проинформировать пациента, выяснить </w:t>
                  </w:r>
                  <w:proofErr w:type="spellStart"/>
                  <w:r>
                    <w:rPr>
                      <w:sz w:val="24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Надеть маску, надеть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Приготовить стерильный шприц (шприцы) к инъекции.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Обеспечение правильного выполнения манипуляции.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      </w:r>
                </w:p>
                <w:p w:rsidR="00F441CD" w:rsidRDefault="00F441CD" w:rsidP="00F441CD">
                  <w:pPr>
                    <w:shd w:val="clear" w:color="auto" w:fill="FFFFFF"/>
                    <w:tabs>
                      <w:tab w:val="left" w:pos="691"/>
                    </w:tabs>
                    <w:rPr>
                      <w:sz w:val="24"/>
                    </w:rPr>
                  </w:pPr>
                  <w:r>
                    <w:rPr>
                      <w:color w:val="000000"/>
                      <w:spacing w:val="9"/>
                      <w:sz w:val="24"/>
                    </w:rPr>
                    <w:t xml:space="preserve">Сменить иглу для инъекции, вытеснить воздух (не снимая </w:t>
                  </w:r>
                  <w:r>
                    <w:rPr>
                      <w:color w:val="000000"/>
                      <w:spacing w:val="-1"/>
                      <w:sz w:val="24"/>
                    </w:rPr>
                    <w:t>колпачок).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4617F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u w:val="single"/>
                    </w:rPr>
                  </w:pPr>
                  <w:bookmarkStart w:id="29" w:name="_Toc494735030"/>
                  <w:bookmarkStart w:id="30" w:name="_Toc495005462"/>
                  <w:bookmarkStart w:id="31" w:name="_Toc495434477"/>
                  <w:r w:rsidRPr="0054617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Выполнение процедуры</w:t>
                  </w:r>
                  <w:bookmarkEnd w:id="29"/>
                  <w:bookmarkEnd w:id="30"/>
                  <w:bookmarkEnd w:id="31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Удобно усадить или уложить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Обеспечение доступа к вене, </w:t>
                  </w:r>
                  <w:proofErr w:type="spellStart"/>
                  <w:r>
                    <w:rPr>
                      <w:sz w:val="24"/>
                    </w:rPr>
                    <w:t>контурирования</w:t>
                  </w:r>
                  <w:proofErr w:type="spellEnd"/>
                  <w:r>
                    <w:rPr>
                      <w:sz w:val="24"/>
                    </w:rPr>
                    <w:t xml:space="preserve"> вены.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proofErr w:type="spellStart"/>
                  <w:r>
                    <w:rPr>
                      <w:sz w:val="24"/>
                    </w:rPr>
                    <w:t>Пропальпировать</w:t>
                  </w:r>
                  <w:proofErr w:type="spellEnd"/>
                  <w:r>
                    <w:rPr>
                      <w:sz w:val="24"/>
                    </w:rPr>
                    <w:t xml:space="preserve"> вены локтевого сгиба у пациента.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Надеть очки.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sz w:val="24"/>
                    </w:rPr>
                    <w:t>вкола</w:t>
                  </w:r>
                  <w:proofErr w:type="spellEnd"/>
                  <w:r>
                    <w:rPr>
                      <w:sz w:val="24"/>
                    </w:rPr>
                    <w:t>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r>
                    <w:rPr>
                      <w:sz w:val="24"/>
                    </w:rPr>
                    <w:t>Обеспечение правильной техники выполнения инъекции.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Провести </w:t>
                  </w:r>
                  <w:proofErr w:type="spellStart"/>
                  <w:r>
                    <w:rPr>
                      <w:sz w:val="24"/>
                    </w:rPr>
                    <w:t>пунктирование</w:t>
                  </w:r>
                  <w:proofErr w:type="spellEnd"/>
                  <w:r>
                    <w:rPr>
                      <w:sz w:val="24"/>
                    </w:rPr>
                    <w:t xml:space="preserve"> вены.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Потянуть  поршень на себя, в шприце должна появиться кровь.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Развязать жгут, еще раз проверить положение иглы.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меняя положение шприца, медленно ввести лекарственный препарат.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284"/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Снять перчатки, маску, одноразовые очки, сбросить в </w:t>
                  </w:r>
                  <w:r>
                    <w:rPr>
                      <w:sz w:val="24"/>
                    </w:rPr>
                    <w:lastRenderedPageBreak/>
                    <w:t>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Pr="0054617F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4617F">
              <w:rPr>
                <w:rFonts w:ascii="Times New Roman" w:hAnsi="Times New Roman"/>
                <w:b/>
                <w:sz w:val="24"/>
              </w:rPr>
              <w:t xml:space="preserve">Примечание: </w:t>
            </w:r>
            <w:r w:rsidRPr="0054617F">
              <w:rPr>
                <w:rFonts w:ascii="Times New Roman" w:hAnsi="Times New Roman"/>
                <w:sz w:val="24"/>
              </w:rPr>
              <w:t>если инъекция выполняется в палате, то лоток с подготовленным лекарственным средством  и ватные шарики накрываются стерильной салфеткой.</w:t>
            </w:r>
          </w:p>
          <w:p w:rsidR="00F441CD" w:rsidRPr="0054617F" w:rsidRDefault="00F441CD" w:rsidP="00F441CD">
            <w:pPr>
              <w:rPr>
                <w:rFonts w:ascii="Times New Roman" w:hAnsi="Times New Roman"/>
              </w:rPr>
            </w:pPr>
            <w:r w:rsidRPr="0054617F">
              <w:rPr>
                <w:rFonts w:ascii="Times New Roman" w:hAnsi="Times New Roman"/>
                <w:sz w:val="24"/>
              </w:rPr>
              <w:t>Внутривенно нельзя вводить масляные растворы.</w:t>
            </w:r>
          </w:p>
          <w:p w:rsidR="00F441CD" w:rsidRPr="00796900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796900">
              <w:rPr>
                <w:rFonts w:ascii="Times New Roman" w:hAnsi="Times New Roman"/>
                <w:b/>
                <w:sz w:val="24"/>
                <w:highlight w:val="green"/>
              </w:rPr>
              <w:t>Алгоритм выполнения внутривенной капельной инъекции</w:t>
            </w:r>
            <w:proofErr w:type="gramStart"/>
            <w:r w:rsidRPr="00796900">
              <w:rPr>
                <w:rFonts w:ascii="Times New Roman" w:hAnsi="Times New Roman"/>
                <w:b/>
                <w:sz w:val="24"/>
                <w:highlight w:val="green"/>
              </w:rPr>
              <w:t xml:space="preserve"> .</w:t>
            </w:r>
            <w:proofErr w:type="gramEnd"/>
          </w:p>
          <w:p w:rsidR="00F441CD" w:rsidRPr="00796900" w:rsidRDefault="00F441CD" w:rsidP="00F441C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796900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Цель</w:t>
            </w:r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>: введение в вену лекарственных средств больших объемов.</w:t>
            </w:r>
          </w:p>
          <w:p w:rsidR="00F441CD" w:rsidRPr="00796900" w:rsidRDefault="00F441CD" w:rsidP="00F441C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796900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Показания:</w:t>
            </w:r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 xml:space="preserve"> назначение врача.</w:t>
            </w:r>
          </w:p>
          <w:p w:rsidR="00F441CD" w:rsidRPr="00796900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796900">
              <w:rPr>
                <w:color w:val="000000" w:themeColor="text1"/>
                <w:sz w:val="24"/>
                <w:szCs w:val="24"/>
                <w:u w:val="single"/>
              </w:rPr>
              <w:t>Противопоказания:</w:t>
            </w:r>
            <w:r w:rsidRPr="0079690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96900"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  <w:lang w:val="ru-RU"/>
              </w:rPr>
              <w:t>повышенная чувствительность к лекарственному средству, местное поражение кожи, воспаление, наличие отека, гематомы.</w:t>
            </w:r>
          </w:p>
          <w:p w:rsidR="00F441CD" w:rsidRPr="00796900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</w:pPr>
            <w:r w:rsidRPr="00796900">
              <w:rPr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  <w:r w:rsidRPr="00796900">
              <w:rPr>
                <w:color w:val="000000" w:themeColor="text1"/>
                <w:sz w:val="24"/>
                <w:szCs w:val="24"/>
                <w:u w:val="single"/>
              </w:rPr>
              <w:t>Осложнения:</w:t>
            </w:r>
            <w:r w:rsidRPr="00796900">
              <w:rPr>
                <w:color w:val="000000" w:themeColor="text1"/>
                <w:sz w:val="24"/>
                <w:szCs w:val="24"/>
              </w:rPr>
              <w:t xml:space="preserve"> воздушная эмболия, гематома, аллергические реакции, сепсис, СПИД, </w:t>
            </w:r>
            <w:r w:rsidRPr="0079690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F441CD" w:rsidRPr="00796900" w:rsidRDefault="00F441CD" w:rsidP="00F441CD">
            <w:pPr>
              <w:pStyle w:val="af6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color w:val="000000" w:themeColor="text1"/>
                <w:sz w:val="24"/>
                <w:szCs w:val="24"/>
              </w:rPr>
            </w:pPr>
            <w:r w:rsidRPr="00796900">
              <w:rPr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  <w:r w:rsidRPr="00796900">
              <w:rPr>
                <w:color w:val="000000" w:themeColor="text1"/>
                <w:sz w:val="24"/>
                <w:szCs w:val="24"/>
              </w:rPr>
              <w:t>вирусный гепатит, некроз.</w:t>
            </w:r>
          </w:p>
          <w:p w:rsidR="00F441CD" w:rsidRPr="00796900" w:rsidRDefault="00F441CD" w:rsidP="00F441CD">
            <w:pPr>
              <w:shd w:val="clear" w:color="auto" w:fill="FFFFFF"/>
              <w:tabs>
                <w:tab w:val="left" w:pos="653"/>
              </w:tabs>
              <w:rPr>
                <w:rFonts w:ascii="Times New Roman" w:hAnsi="Times New Roman"/>
                <w:color w:val="000000" w:themeColor="text1"/>
                <w:sz w:val="24"/>
              </w:rPr>
            </w:pPr>
            <w:r w:rsidRPr="00796900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Место инъекции</w:t>
            </w:r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>:</w:t>
            </w:r>
            <w:r w:rsidRPr="00796900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вены локтевого сгиба,</w:t>
            </w:r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796900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>предплечья,</w:t>
            </w:r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796900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кисти, </w:t>
            </w:r>
            <w:r w:rsidRPr="00796900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>стопы, подключичная вена.</w:t>
            </w:r>
          </w:p>
          <w:p w:rsidR="00F441CD" w:rsidRPr="00796900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96900">
              <w:rPr>
                <w:rFonts w:ascii="Times New Roman" w:hAnsi="Times New Roman"/>
                <w:color w:val="000000" w:themeColor="text1"/>
                <w:sz w:val="24"/>
              </w:rPr>
              <w:t xml:space="preserve">Оснащение: комплект сменной спецодежды: халат, шапочка (колпак), обувь с гигиеническим покрытием; средства индивидуальной защиты: маска, перчатки, одноразовые очки или щиток; стерильная капельная система, стерильный лоток, стерильный пинцет, нестерильный пинцет, лоток для использованного материала, стерильные ватные шарики, жгут, клеенчатая подушечка, кожный антисептик, лейкопластырь, лекарственное средство, </w:t>
            </w:r>
            <w:r w:rsidRPr="00796900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Мероприятия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Пригласить  и проинформировать пациента, выяснить </w:t>
                  </w:r>
                  <w:proofErr w:type="spellStart"/>
                  <w:r>
                    <w:rPr>
                      <w:sz w:val="24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 в соответствии с алгоритмом.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Надеть маску,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Первым шариком обработать наружную крышку флакона с лекарственным средством, нестерильным пинцетом </w:t>
                  </w:r>
                  <w:r>
                    <w:rPr>
                      <w:sz w:val="24"/>
                    </w:rPr>
                    <w:lastRenderedPageBreak/>
                    <w:t>вскрыть центральную часть металлической крышки флакона (при необходимости) и обработать резиновую пробку флакона вторым ватным шариком.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Проверить целостность упаковки и срок стерильности системы для </w:t>
                  </w:r>
                  <w:proofErr w:type="spellStart"/>
                  <w:r>
                    <w:rPr>
                      <w:sz w:val="24"/>
                    </w:rPr>
                    <w:t>инфузии</w:t>
                  </w:r>
                  <w:proofErr w:type="spellEnd"/>
                  <w:r>
                    <w:rPr>
                      <w:sz w:val="24"/>
                    </w:rPr>
                    <w:t xml:space="preserve">. 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Вскрыть пакет с системой, взять ее в руки.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Закрыть зажим на системе, снять колпачок с иглы для флакона,  ввести иглу до упора во флакон.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подготовки капельной системы.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Перевернуть флакон вверх дном и закрепить на штативе, открыть воздуховод.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4"/>
                    </w:tabs>
                    <w:rPr>
                      <w:sz w:val="24"/>
                    </w:rPr>
                  </w:pPr>
                  <w:r>
                    <w:rPr>
                      <w:color w:val="000000"/>
                      <w:spacing w:val="2"/>
                      <w:sz w:val="24"/>
                    </w:rPr>
                    <w:t xml:space="preserve">Заполнить баллон системы до середины при помощи нажатия на него.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4"/>
                    </w:tabs>
                    <w:rPr>
                      <w:sz w:val="24"/>
                    </w:rPr>
                  </w:pPr>
                  <w:r>
                    <w:rPr>
                      <w:color w:val="000000"/>
                      <w:spacing w:val="2"/>
                      <w:sz w:val="24"/>
                    </w:rPr>
                    <w:t xml:space="preserve">Снять инъекционную иглу с колпачком стерильным пинцетом,  положить  в </w:t>
                  </w:r>
                  <w:r>
                    <w:rPr>
                      <w:color w:val="000000"/>
                      <w:sz w:val="24"/>
                    </w:rPr>
                    <w:t>стерильный лоток.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4"/>
                    </w:tabs>
                    <w:rPr>
                      <w:sz w:val="24"/>
                    </w:rPr>
                  </w:pPr>
                  <w:r>
                    <w:rPr>
                      <w:color w:val="000000"/>
                      <w:spacing w:val="3"/>
                      <w:sz w:val="24"/>
                    </w:rPr>
                    <w:t xml:space="preserve">Открыть зажим и заполнить капельницу 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по всей длине </w:t>
                  </w:r>
                  <w:r>
                    <w:rPr>
                      <w:color w:val="000000"/>
                      <w:sz w:val="24"/>
                    </w:rPr>
                    <w:t>жидкостью до полного вытеснения воздуха (над лотком).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color w:val="000000"/>
                      <w:spacing w:val="2"/>
                      <w:sz w:val="24"/>
                    </w:rPr>
                    <w:t xml:space="preserve">Закрыть зажим, </w:t>
                  </w:r>
                  <w:r>
                    <w:rPr>
                      <w:color w:val="000000"/>
                      <w:sz w:val="24"/>
                    </w:rPr>
                    <w:t>присоединить инъекционную иглу с колпачком, вытеснить воздух через иглу, не снимая колпачка.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Фиксировать систему на штативе.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796900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u w:val="single"/>
                    </w:rPr>
                  </w:pPr>
                  <w:bookmarkStart w:id="32" w:name="_Toc494735035"/>
                  <w:bookmarkStart w:id="33" w:name="_Toc495005467"/>
                  <w:bookmarkStart w:id="34" w:name="_Toc495434482"/>
                  <w:r w:rsidRPr="0079690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Выполнение процедуры</w:t>
                  </w:r>
                  <w:bookmarkEnd w:id="32"/>
                  <w:bookmarkEnd w:id="33"/>
                  <w:bookmarkEnd w:id="34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Удобно уложить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Обеспечение доступа к вене, </w:t>
                  </w:r>
                  <w:proofErr w:type="spellStart"/>
                  <w:r>
                    <w:rPr>
                      <w:sz w:val="24"/>
                    </w:rPr>
                    <w:t>контурирования</w:t>
                  </w:r>
                  <w:proofErr w:type="spellEnd"/>
                  <w:r>
                    <w:rPr>
                      <w:sz w:val="24"/>
                    </w:rPr>
                    <w:t xml:space="preserve"> вены.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proofErr w:type="spellStart"/>
                  <w:r>
                    <w:rPr>
                      <w:sz w:val="24"/>
                    </w:rPr>
                    <w:t>Пропальпировать</w:t>
                  </w:r>
                  <w:proofErr w:type="spellEnd"/>
                  <w:r>
                    <w:rPr>
                      <w:sz w:val="24"/>
                    </w:rPr>
                    <w:t xml:space="preserve"> вены локтевого сгиба у пациента, выбрать наиболее наполненную и наименее смещающуюся подкожную вену.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Надеть очки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осложнений.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sz w:val="24"/>
                    </w:rPr>
                    <w:t>вкола</w:t>
                  </w:r>
                  <w:proofErr w:type="spellEnd"/>
                  <w:r>
                    <w:rPr>
                      <w:sz w:val="24"/>
                    </w:rPr>
                    <w:t>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r>
                    <w:rPr>
                      <w:sz w:val="24"/>
                    </w:rPr>
                    <w:t xml:space="preserve">Обеспечение правильной техники выполнения внутривенной </w:t>
                  </w:r>
                  <w:proofErr w:type="spellStart"/>
                  <w:r>
                    <w:rPr>
                      <w:sz w:val="24"/>
                    </w:rPr>
                    <w:t>инфузии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Проколоть осторожно стенку вены, пока не появится ощущение пустоты.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Убедиться, что игла в вене.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Ослабить  жгут, открыть зажим капельницы, убедиться, что игла в вене  и лекарство не поступает под кожу. 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Закрепить систему лентой лейкопластыря. Отрегулировать </w:t>
                  </w:r>
                  <w:r>
                    <w:rPr>
                      <w:sz w:val="24"/>
                    </w:rPr>
                    <w:lastRenderedPageBreak/>
                    <w:t>скорость поступления лекарственного средства.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rPr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lastRenderedPageBreak/>
                    <w:t xml:space="preserve">В течение </w:t>
                  </w:r>
                  <w:proofErr w:type="spellStart"/>
                  <w:r>
                    <w:rPr>
                      <w:color w:val="000000"/>
                      <w:lang w:eastAsia="en-US"/>
                    </w:rPr>
                    <w:t>инфузии</w:t>
                  </w:r>
                  <w:proofErr w:type="spellEnd"/>
                  <w:r>
                    <w:rPr>
                      <w:color w:val="000000"/>
                      <w:lang w:eastAsia="en-US"/>
                    </w:rPr>
                    <w:t xml:space="preserve"> следить за самочувствием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sz w:val="24"/>
                    </w:rPr>
                  </w:pPr>
                  <w:r>
                    <w:rPr>
                      <w:color w:val="000000"/>
                      <w:spacing w:val="3"/>
                      <w:sz w:val="24"/>
                    </w:rPr>
                    <w:t xml:space="preserve">После завершения </w:t>
                  </w:r>
                  <w:proofErr w:type="spellStart"/>
                  <w:r>
                    <w:rPr>
                      <w:color w:val="000000"/>
                      <w:spacing w:val="3"/>
                      <w:sz w:val="24"/>
                    </w:rPr>
                    <w:t>инфузии</w:t>
                  </w:r>
                  <w:proofErr w:type="spellEnd"/>
                  <w:r>
                    <w:rPr>
                      <w:color w:val="000000"/>
                      <w:spacing w:val="3"/>
                      <w:sz w:val="24"/>
                    </w:rPr>
                    <w:t xml:space="preserve"> закрыть зажим, убрать 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лейкопластырь, к месту пункции приложить ватный </w:t>
                  </w:r>
                  <w:r>
                    <w:rPr>
                      <w:color w:val="000000"/>
                      <w:sz w:val="24"/>
                    </w:rPr>
                    <w:t>шарик и извлечь иглу.</w:t>
                  </w:r>
                </w:p>
                <w:p w:rsidR="00F441CD" w:rsidRDefault="00F441CD" w:rsidP="00F441CD">
                  <w:pPr>
                    <w:pStyle w:val="a4"/>
                    <w:ind w:left="34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spacing w:val="6"/>
                      <w:lang w:eastAsia="en-US"/>
                    </w:rPr>
                    <w:t>Помочь пациенту согнуть руку в локтевом суставе на 3-5 минут (наложить давящую повязку).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284"/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 очки,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677"/>
              </w:tabs>
              <w:rPr>
                <w:color w:val="000000"/>
                <w:sz w:val="24"/>
              </w:rPr>
            </w:pPr>
            <w:r>
              <w:rPr>
                <w:b/>
                <w:sz w:val="24"/>
              </w:rPr>
              <w:t xml:space="preserve">Примечание: </w:t>
            </w:r>
            <w:r>
              <w:rPr>
                <w:sz w:val="24"/>
              </w:rPr>
              <w:t xml:space="preserve">если перед </w:t>
            </w:r>
            <w:proofErr w:type="spellStart"/>
            <w:r>
              <w:rPr>
                <w:sz w:val="24"/>
              </w:rPr>
              <w:t>инфузией</w:t>
            </w:r>
            <w:proofErr w:type="spellEnd"/>
            <w:r>
              <w:rPr>
                <w:sz w:val="24"/>
              </w:rPr>
              <w:t xml:space="preserve"> во флакон необходимо</w:t>
            </w:r>
            <w:r>
              <w:rPr>
                <w:color w:val="000000"/>
                <w:spacing w:val="-3"/>
                <w:sz w:val="24"/>
              </w:rPr>
              <w:t xml:space="preserve"> добавить лекарственное средство, то его вводят во </w:t>
            </w:r>
            <w:r>
              <w:rPr>
                <w:color w:val="000000"/>
                <w:sz w:val="24"/>
              </w:rPr>
              <w:t>флакон через резиновую пробку при помощи одноразового шприца, соблюдая инфекционную безопасность, а затем подсоединяют капельную систему.</w:t>
            </w:r>
          </w:p>
          <w:p w:rsidR="00F441CD" w:rsidRPr="00796900" w:rsidRDefault="00F441CD" w:rsidP="00F441CD">
            <w:pPr>
              <w:shd w:val="clear" w:color="auto" w:fill="FFFFFF"/>
              <w:tabs>
                <w:tab w:val="left" w:pos="67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Если во время </w:t>
            </w:r>
            <w:proofErr w:type="spellStart"/>
            <w:r>
              <w:rPr>
                <w:color w:val="000000"/>
                <w:sz w:val="24"/>
              </w:rPr>
              <w:t>инфузии</w:t>
            </w:r>
            <w:proofErr w:type="spellEnd"/>
            <w:r>
              <w:rPr>
                <w:color w:val="000000"/>
                <w:sz w:val="24"/>
              </w:rPr>
              <w:t xml:space="preserve"> требуется ввести дополнительно лекарственное средство, то его вводят при помощи одноразового шприца, через проводник капельной системы, предварительно обработав место прокола ватным шариком.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>Постановка согревающего компресса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>Постановка горячего компресса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>Разведение антибиотиков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>Постановка холодного компресса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 xml:space="preserve">Выполнение инъекций: </w:t>
                  </w:r>
                  <w:proofErr w:type="gramStart"/>
                  <w:r w:rsidRPr="008533D4">
                    <w:t>подкожные</w:t>
                  </w:r>
                  <w:proofErr w:type="gramEnd"/>
                  <w:r w:rsidRPr="008533D4">
                    <w:t>, внутримышечные, внутривенные, внутривенные капельные.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pStyle w:val="a4"/>
                    <w:rPr>
                      <w:b/>
                    </w:rPr>
                  </w:pPr>
                  <w:r w:rsidRPr="008533D4">
                    <w:t>Применение грелки, пузыря со льдом</w:t>
                  </w:r>
                  <w: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F441CD" w:rsidRPr="00796900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</w:p>
          <w:p w:rsidR="00F441CD" w:rsidRDefault="00F441CD" w:rsidP="00F441CD">
            <w:pPr>
              <w:tabs>
                <w:tab w:val="left" w:pos="5130"/>
              </w:tabs>
              <w:rPr>
                <w:rFonts w:asciiTheme="minorHAnsi" w:eastAsiaTheme="minorEastAsia" w:hAnsiTheme="minorHAnsi" w:cstheme="minorBidi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r>
        <w:lastRenderedPageBreak/>
        <w:br w:type="page"/>
      </w: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781"/>
        <w:gridCol w:w="567"/>
        <w:gridCol w:w="426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FB6">
              <w:rPr>
                <w:rFonts w:ascii="Times New Roman" w:hAnsi="Times New Roman"/>
                <w:b/>
                <w:sz w:val="24"/>
                <w:szCs w:val="24"/>
              </w:rPr>
              <w:t>7 План Рабочего дня в « Стационаре»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Антропометрия.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2.</w:t>
            </w:r>
            <w:r w:rsidRPr="00F34FB6">
              <w:rPr>
                <w:rFonts w:ascii="Times New Roman" w:hAnsi="Times New Roman"/>
              </w:rPr>
              <w:t xml:space="preserve"> Измерение пульса</w:t>
            </w:r>
            <w:r>
              <w:rPr>
                <w:rFonts w:ascii="Times New Roman" w:hAnsi="Times New Roman"/>
              </w:rPr>
              <w:t>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3.</w:t>
            </w:r>
            <w:r w:rsidRPr="00F34FB6">
              <w:rPr>
                <w:rFonts w:ascii="Times New Roman" w:hAnsi="Times New Roman"/>
              </w:rPr>
              <w:t xml:space="preserve"> Измерение температуры тела</w:t>
            </w:r>
            <w:r>
              <w:rPr>
                <w:rFonts w:ascii="Times New Roman" w:hAnsi="Times New Roman"/>
              </w:rPr>
              <w:t>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4.</w:t>
            </w:r>
            <w:r w:rsidRPr="00F34FB6">
              <w:rPr>
                <w:rFonts w:ascii="Times New Roman" w:hAnsi="Times New Roman"/>
              </w:rPr>
              <w:t xml:space="preserve"> Заполнение температурного листа при регистрации показателей: масса тела, рост; частота пульса, АД, ЧДД, температуры тела</w:t>
            </w:r>
            <w:r>
              <w:rPr>
                <w:rFonts w:ascii="Times New Roman" w:hAnsi="Times New Roman"/>
              </w:rPr>
              <w:t>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5.</w:t>
            </w:r>
            <w:r w:rsidRPr="00F34FB6">
              <w:rPr>
                <w:rFonts w:ascii="Times New Roman" w:hAnsi="Times New Roman"/>
              </w:rPr>
              <w:t xml:space="preserve"> Измерение артериального давления</w:t>
            </w:r>
            <w:r>
              <w:rPr>
                <w:rFonts w:ascii="Times New Roman" w:hAnsi="Times New Roman"/>
              </w:rPr>
              <w:t>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F34FB6">
              <w:rPr>
                <w:rFonts w:ascii="Times New Roman" w:hAnsi="Times New Roman"/>
                <w:sz w:val="24"/>
                <w:szCs w:val="24"/>
              </w:rPr>
              <w:t>6.</w:t>
            </w:r>
            <w:r w:rsidRPr="00F34FB6">
              <w:rPr>
                <w:rFonts w:ascii="Times New Roman" w:hAnsi="Times New Roman"/>
              </w:rPr>
              <w:t xml:space="preserve"> Подсчет частоты дыхательных движений</w:t>
            </w:r>
            <w:r>
              <w:rPr>
                <w:rFonts w:ascii="Times New Roman" w:hAnsi="Times New Roman"/>
              </w:rPr>
              <w:t>.</w:t>
            </w:r>
          </w:p>
          <w:p w:rsidR="00F441CD" w:rsidRPr="00F34FB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41CD" w:rsidRPr="00F34FB6" w:rsidRDefault="00F441CD" w:rsidP="00F441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F34FB6">
              <w:rPr>
                <w:rFonts w:ascii="Times New Roman" w:hAnsi="Times New Roman"/>
                <w:b/>
                <w:sz w:val="28"/>
                <w:szCs w:val="28"/>
              </w:rPr>
              <w:t>нтропометрические измерения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441CD" w:rsidRPr="00F34FB6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34FB6">
              <w:rPr>
                <w:rFonts w:ascii="Times New Roman" w:hAnsi="Times New Roman"/>
                <w:b/>
                <w:sz w:val="24"/>
                <w:highlight w:val="green"/>
              </w:rPr>
              <w:t>Алгоритм определения массы тела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5266B2">
              <w:rPr>
                <w:rFonts w:ascii="Times New Roman" w:hAnsi="Times New Roman"/>
                <w:sz w:val="24"/>
                <w:u w:val="single"/>
              </w:rPr>
              <w:t>Цель: измерение массы тела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5266B2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5266B2">
              <w:rPr>
                <w:rFonts w:ascii="Times New Roman" w:hAnsi="Times New Roman"/>
                <w:sz w:val="24"/>
              </w:rPr>
              <w:t xml:space="preserve">весы электронные напольные; одноразовая салфетка на площадку весов; 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266B2">
              <w:rPr>
                <w:rFonts w:ascii="Times New Roman" w:hAnsi="Times New Roman"/>
                <w:sz w:val="24"/>
              </w:rPr>
              <w:t>емкости для дезинфекции поверхностей</w:t>
            </w:r>
            <w:proofErr w:type="gramStart"/>
            <w:r w:rsidRPr="005266B2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Pr="005266B2">
              <w:rPr>
                <w:rFonts w:ascii="Times New Roman" w:hAnsi="Times New Roman"/>
                <w:sz w:val="24"/>
              </w:rPr>
              <w:t xml:space="preserve"> емкости для сбора 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345"/>
              <w:gridCol w:w="3226"/>
            </w:tblGrid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Включить весы, уравновесить (весы должны находиться на ровной поверхности). На платформу весов положить </w:t>
                  </w:r>
                  <w:r>
                    <w:rPr>
                      <w:sz w:val="24"/>
                    </w:rPr>
                    <w:lastRenderedPageBreak/>
                    <w:t>одноразовую салфетку.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осторожно встать в центре площадки на салфетку (без тапочек).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Произвести взвешивание (зафиксировать результат).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осторожно сойти с весов.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Сообщить результат пациенту. 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Записать данные взвешивания в температурный лист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 xml:space="preserve">. № 004/у. 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Оценить результат (в норме масса тела по формуле </w:t>
                  </w:r>
                  <w:proofErr w:type="spellStart"/>
                  <w:r>
                    <w:rPr>
                      <w:sz w:val="24"/>
                    </w:rPr>
                    <w:t>Брокка</w:t>
                  </w:r>
                  <w:proofErr w:type="spellEnd"/>
                  <w:r>
                    <w:rPr>
                      <w:sz w:val="24"/>
                    </w:rPr>
                    <w:t xml:space="preserve"> равна, примерно, рост минус 100).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Оценка результата.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Окончание процедуры: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Надеть перчатки, одноразовую салфетку сбросить в емкость для отходов класса «Б».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отходов класса «Б».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F441CD" w:rsidRPr="00F34FB6" w:rsidRDefault="00F441CD" w:rsidP="00F441C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624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10348"/>
        <w:gridCol w:w="567"/>
        <w:gridCol w:w="425"/>
      </w:tblGrid>
      <w:tr w:rsidR="00F441CD" w:rsidTr="00F441CD">
        <w:trPr>
          <w:cantSplit/>
          <w:trHeight w:val="133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b/>
                <w:sz w:val="24"/>
              </w:rPr>
            </w:pPr>
            <w:r w:rsidRPr="004E556C">
              <w:rPr>
                <w:b/>
                <w:sz w:val="24"/>
                <w:highlight w:val="green"/>
              </w:rPr>
              <w:t>Алгоритм измерения роста пациента, в положении стоя.</w:t>
            </w:r>
          </w:p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Цель: измерение роста</w:t>
            </w:r>
          </w:p>
          <w:p w:rsidR="00F441CD" w:rsidRDefault="00F441CD" w:rsidP="00F441CD">
            <w:pPr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 xml:space="preserve">Оснащение: </w:t>
            </w:r>
            <w:r>
              <w:rPr>
                <w:sz w:val="24"/>
              </w:rPr>
              <w:t>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перчатки,  антисептик ручка, бумага, температурный лист.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487"/>
              <w:gridCol w:w="3084"/>
            </w:tblGrid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снять верхнюю одежду и обувь.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  основани</w:t>
                  </w:r>
                  <w:proofErr w:type="gramStart"/>
                  <w:r>
                    <w:rPr>
                      <w:sz w:val="24"/>
                    </w:rPr>
                    <w:t>е</w:t>
                  </w:r>
                  <w:proofErr w:type="gramEnd"/>
                  <w:r>
                    <w:rPr>
                      <w:sz w:val="24"/>
                    </w:rPr>
                    <w:t xml:space="preserve"> ростомера положить одноразовую салфетку.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Встать  сбоку ростомера и поднять горизонтальную планку выше предполагаемого роста пациента.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Подготовка к измерению.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</w:t>
                  </w:r>
                  <w:proofErr w:type="spellStart"/>
                  <w:r>
                    <w:rPr>
                      <w:sz w:val="24"/>
                      <w:shd w:val="clear" w:color="auto" w:fill="FFFFFF"/>
                    </w:rPr>
                    <w:t>козелок</w:t>
                  </w:r>
                  <w:proofErr w:type="spellEnd"/>
                  <w:r>
                    <w:rPr>
                      <w:sz w:val="24"/>
                      <w:shd w:val="clear" w:color="auto" w:fill="FFFFFF"/>
                    </w:rPr>
                    <w:t xml:space="preserve"> ушной раковины и наружный угол глазницы находились на одной горизонтальной линии.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Планшетку ростомера опустить на темя пациента и определить  рост на шкале.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Сообщить пациенту его рост.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сойти с основы ростомера, придерживая в это время планку, чтобы не травмировать пациента.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Записать данные измерения в температурный лист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Окончание процедуры: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Надеть перчатки, салфетку</w:t>
                  </w:r>
                  <w:r>
                    <w:t xml:space="preserve"> с</w:t>
                  </w:r>
                  <w:r>
                    <w:rPr>
                      <w:sz w:val="24"/>
                    </w:rPr>
                    <w:t>бросить в емкость для отходов класса «Б»</w:t>
                  </w:r>
                  <w:r>
                    <w:t>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</w:t>
                  </w:r>
                  <w:r>
                    <w:t xml:space="preserve"> с</w:t>
                  </w:r>
                  <w:r>
                    <w:rPr>
                      <w:sz w:val="24"/>
                    </w:rPr>
                    <w:t>бросить в емкость для отходов класса «Б»</w:t>
                  </w:r>
                  <w:r>
                    <w:t>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F441CD" w:rsidRDefault="00F441CD" w:rsidP="00F441CD">
            <w:pPr>
              <w:jc w:val="center"/>
              <w:rPr>
                <w:b/>
                <w:sz w:val="24"/>
                <w:highlight w:val="green"/>
              </w:rPr>
            </w:pPr>
          </w:p>
          <w:p w:rsidR="00F441CD" w:rsidRPr="004E556C" w:rsidRDefault="00F441CD" w:rsidP="00F441CD">
            <w:pPr>
              <w:jc w:val="center"/>
              <w:rPr>
                <w:b/>
                <w:sz w:val="24"/>
              </w:rPr>
            </w:pPr>
            <w:r w:rsidRPr="004E556C">
              <w:rPr>
                <w:b/>
                <w:sz w:val="24"/>
                <w:highlight w:val="green"/>
              </w:rPr>
              <w:t>Алгоритм измерения роста пациента, в положении сидя.</w:t>
            </w:r>
          </w:p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Цель: измерение роста</w:t>
            </w:r>
          </w:p>
          <w:p w:rsidR="00F441CD" w:rsidRDefault="00F441CD" w:rsidP="00F441CD">
            <w:pPr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 xml:space="preserve">Оснащение: </w:t>
            </w:r>
            <w:r>
              <w:rPr>
                <w:sz w:val="24"/>
              </w:rPr>
              <w:t>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  <w:proofErr w:type="gramEnd"/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снять верхнюю одежду и обувь.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  основани</w:t>
                  </w:r>
                  <w:proofErr w:type="gramStart"/>
                  <w:r>
                    <w:rPr>
                      <w:sz w:val="24"/>
                    </w:rPr>
                    <w:t>е</w:t>
                  </w:r>
                  <w:proofErr w:type="gramEnd"/>
                  <w:r>
                    <w:rPr>
                      <w:sz w:val="24"/>
                    </w:rPr>
                    <w:t xml:space="preserve"> ростомера положить одноразовую салфетку.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Установить скамью ростомера и поднять планшетку выше предполагаемой высоты.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Помочь пациенту сесть на скамейку ростомера так, чтобы ягодицы, лопатки и затылок касались планки </w:t>
                  </w:r>
                  <w:proofErr w:type="gramStart"/>
                  <w:r>
                    <w:rPr>
                      <w:sz w:val="24"/>
                    </w:rPr>
                    <w:t>ростомера</w:t>
                  </w:r>
                  <w:proofErr w:type="gramEnd"/>
                  <w:r>
                    <w:rPr>
                      <w:sz w:val="24"/>
                    </w:rPr>
                    <w:t xml:space="preserve"> а голова была в таком положении, чтобы </w:t>
                  </w:r>
                  <w:proofErr w:type="spellStart"/>
                  <w:r>
                    <w:rPr>
                      <w:sz w:val="24"/>
                      <w:shd w:val="clear" w:color="auto" w:fill="FFFFFF"/>
                    </w:rPr>
                    <w:t>козелок</w:t>
                  </w:r>
                  <w:proofErr w:type="spellEnd"/>
                  <w:r>
                    <w:rPr>
                      <w:sz w:val="24"/>
                      <w:shd w:val="clear" w:color="auto" w:fill="FFFFFF"/>
                    </w:rPr>
                    <w:t xml:space="preserve"> ушной раковины и наружный угол </w:t>
                  </w:r>
                  <w:r>
                    <w:rPr>
                      <w:sz w:val="24"/>
                      <w:shd w:val="clear" w:color="auto" w:fill="FFFFFF"/>
                    </w:rPr>
                    <w:lastRenderedPageBreak/>
                    <w:t>глазницы находились на одной горизонтальной линии.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Планшетку ростомера опустить на темя пациента.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 показателю на планке добавить расстояние от пола до скамейки ростомера.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Сообщить пациенту его рост.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пациенту встать со скамьи ростомера, при необходимости помочь ему.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Записать данные измерения в температурный лист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Окончание процедуры: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Надеть перчатки, одноразовую салфетку утилизировать в отходы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</w:t>
                  </w:r>
                  <w:r>
                    <w:t xml:space="preserve"> с</w:t>
                  </w:r>
                  <w:r>
                    <w:rPr>
                      <w:sz w:val="24"/>
                    </w:rPr>
                    <w:t>бросить в емкость для отходов класса «Б»</w:t>
                  </w:r>
                  <w:r>
                    <w:t>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pStyle w:val="11"/>
              <w:ind w:firstLine="0"/>
              <w:jc w:val="center"/>
              <w:rPr>
                <w:b/>
                <w:sz w:val="24"/>
                <w:szCs w:val="24"/>
              </w:rPr>
            </w:pPr>
            <w:r w:rsidRPr="004E556C">
              <w:rPr>
                <w:b/>
                <w:sz w:val="24"/>
                <w:szCs w:val="24"/>
                <w:highlight w:val="green"/>
              </w:rPr>
              <w:t>Алгоритм измерения артериального давления.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показателей артериального давления и оценка результатов исследования.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>: по назначению врача для оценки функционального состояния организма, для самоконтроля АД.</w:t>
            </w:r>
          </w:p>
          <w:p w:rsidR="00F441CD" w:rsidRDefault="00F441CD" w:rsidP="00F441CD">
            <w:pPr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 xml:space="preserve">: тонометр, фонендоскоп, ручка, бумага, спиртовой антисептик, ватные шарики или салфетки, температурный лист - </w:t>
            </w:r>
            <w:proofErr w:type="spellStart"/>
            <w:r>
              <w:rPr>
                <w:sz w:val="24"/>
              </w:rPr>
              <w:t>у.ф</w:t>
            </w:r>
            <w:proofErr w:type="spellEnd"/>
            <w:r>
              <w:rPr>
                <w:sz w:val="24"/>
              </w:rPr>
              <w:t>. № 004/у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для регистрации данных,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006"/>
              <w:gridCol w:w="3340"/>
            </w:tblGrid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Убедиться, что мембрана фонендоскопа и трубки целы, стрелка манометра на нуле, вентиль на груше завинчен.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Выбрать правильный размер манжеты.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 (лечь или сесть).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Нагнетать  воздух в манжетку до исчезновения пульсации на лучевой артерии (+ 20-30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</w:t>
                  </w:r>
                  <w:proofErr w:type="spellEnd"/>
                  <w:r>
                    <w:rPr>
                      <w:sz w:val="24"/>
                    </w:rPr>
                    <w:t>. ст. т.е. выше предполагаемого АД).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Выпускать воздух из манжеты со скоростью 2-3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</w:t>
                  </w:r>
                  <w:proofErr w:type="spellEnd"/>
                  <w:r>
                    <w:rPr>
                      <w:sz w:val="24"/>
                    </w:rPr>
                    <w:t>. ст. в 1 секунду, постепенно открывая вентиль.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Отметить цифру появления первого удара пульсовой волны на шкале манометра  соответствующую </w:t>
                  </w:r>
                  <w:proofErr w:type="gramStart"/>
                  <w:r>
                    <w:rPr>
                      <w:sz w:val="24"/>
                    </w:rPr>
                    <w:t>систолическому</w:t>
                  </w:r>
                  <w:proofErr w:type="gramEnd"/>
                  <w:r>
                    <w:rPr>
                      <w:sz w:val="24"/>
                    </w:rPr>
                    <w:t xml:space="preserve"> АД.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фиксирования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Продолжить выпускать воздух из манжеты отметить величину </w:t>
                  </w:r>
                  <w:proofErr w:type="spellStart"/>
                  <w:r>
                    <w:rPr>
                      <w:sz w:val="24"/>
                    </w:rPr>
                    <w:t>диастолического</w:t>
                  </w:r>
                  <w:proofErr w:type="spellEnd"/>
                  <w:r>
                    <w:rPr>
                      <w:sz w:val="24"/>
                    </w:rPr>
                    <w:t xml:space="preserve"> давления, соответствующую ослаблению или полному исчезновению тонов Короткова.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фиксирования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Выпустить весь воздух из манжетки и повторить процедуру через 1 – 2 минуты.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Сообщить пациенту результат измерения.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Результат АД можно записать  в виде дроби на листке бумаги, в числительном – систолическое давление, в знаменателе – </w:t>
                  </w:r>
                  <w:proofErr w:type="spellStart"/>
                  <w:r>
                    <w:rPr>
                      <w:sz w:val="24"/>
                    </w:rPr>
                    <w:t>диастолическое</w:t>
                  </w:r>
                  <w:proofErr w:type="spellEnd"/>
                  <w:r>
                    <w:rPr>
                      <w:sz w:val="24"/>
                    </w:rPr>
                    <w:t xml:space="preserve"> давление (АД 120/80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</w:t>
                  </w:r>
                  <w:proofErr w:type="spellEnd"/>
                  <w:r>
                    <w:rPr>
                      <w:sz w:val="24"/>
                    </w:rPr>
                    <w:t>. ст.).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Надеть перчатки. Протереть мембрану фонендоскопа </w:t>
                  </w:r>
                  <w:r>
                    <w:rPr>
                      <w:sz w:val="24"/>
                    </w:rPr>
                    <w:lastRenderedPageBreak/>
                    <w:t>салфеткой, смоченной антисептиком, обработать манжету.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Обеспечение инфекционной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безопасности.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Салфетку сбросить в емкость для отходов класса «Б».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отходов класса «Б», 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Результаты занести в температурный лист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jc w:val="center"/>
              <w:rPr>
                <w:b/>
                <w:sz w:val="24"/>
              </w:rPr>
            </w:pPr>
            <w:r w:rsidRPr="004E556C">
              <w:rPr>
                <w:b/>
                <w:sz w:val="24"/>
                <w:highlight w:val="green"/>
              </w:rPr>
              <w:t>Алгоритм подсчета дыхательных движений.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частоты дыхательных движений.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F441CD" w:rsidRDefault="00F441CD" w:rsidP="00F441CD">
            <w:pPr>
              <w:rPr>
                <w:sz w:val="24"/>
              </w:rPr>
            </w:pPr>
            <w:r w:rsidRPr="006A01AA"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часы или секундомер,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486"/>
              <w:gridCol w:w="3860"/>
            </w:tblGrid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 (пациент должен спокойно посидеть или полежать). Психологически  подготовить пациента к манипуляции, преднамеренно предупредив его, что будут определяться свойства пульса;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Получить согласие.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 и не разговаривать.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Положить  пальцы правой руки на область лучезапястного сустава пациента, имитируя подсчет частоты пульса.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t xml:space="preserve">Подсчитать  частоту дыхательных движений грудной клетки за минуту, наблюдая за экскурсией </w:t>
                  </w:r>
                  <w:r>
                    <w:rPr>
                      <w:sz w:val="24"/>
                    </w:rPr>
                    <w:lastRenderedPageBreak/>
                    <w:t xml:space="preserve">грудной клетки  у женщин или брюшной стенки у мужчин. 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Обратить  внимание на глубину и ритмичность дыхания.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Завершение процедуры:</w:t>
                  </w:r>
                </w:p>
              </w:tc>
            </w:tr>
            <w:tr w:rsidR="00F441CD" w:rsidTr="00F441CD">
              <w:trPr>
                <w:trHeight w:val="1124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Сообщить пациенту результаты исследования «пульса».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 пульса, для возможности провести исследование в следующий раз.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Зарегистрировать  частоту дыханий за минуту в температурном листе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sz w:val="21"/>
                      <w:szCs w:val="21"/>
                    </w:rPr>
                    <w:t>. № 004/у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jc w:val="center"/>
              <w:rPr>
                <w:b/>
                <w:sz w:val="24"/>
              </w:rPr>
            </w:pPr>
            <w:r w:rsidRPr="004E556C">
              <w:rPr>
                <w:b/>
                <w:sz w:val="24"/>
                <w:highlight w:val="green"/>
              </w:rPr>
              <w:t>Алгоритм измерения температуры тела.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температуры тела.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медицинский термометр, часы, антисептик,  температурный лист, емкость для дезинфекции медицинских термометров, полотенце или салфетка.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062"/>
              <w:gridCol w:w="3509"/>
            </w:tblGrid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измерения. Получить согласие.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rPr>
                <w:trHeight w:val="169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315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Предложить пациенту осушить подмышечную область салфеткой, салфетку сбросить в отходы класса «Б».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Обеспечение инфекционной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безопасности.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Проверить, чтобы уровень ртутного столбика находился ниже отметки 35 °</w:t>
                  </w:r>
                  <w:r>
                    <w:rPr>
                      <w:rFonts w:asciiTheme="minorEastAsia" w:hAnsiTheme="minorEastAsia" w:cstheme="minorEastAsia"/>
                      <w:sz w:val="24"/>
                    </w:rPr>
                    <w:t>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Поместить медицинский термометр в середину подмышечной впадины ртутным резервуаром на 7-10 минут. Пациент должен прижать руку к груди.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Извлечь термометр из подмышечной впадины, отметить значение температуры тела, сообщить пациенту.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Стряхнуть термометр, до значения ртутного столбика ниже отметки 35 °</w:t>
                  </w:r>
                  <w:r>
                    <w:rPr>
                      <w:rFonts w:asciiTheme="minorEastAsia" w:hAnsiTheme="minorEastAsia" w:cstheme="minorEastAsia"/>
                      <w:sz w:val="24"/>
                    </w:rPr>
                    <w:t>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Подготовка прибора для последующего измерения.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Поместить термометр в емкость для дезинфекции.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Зарегистрировать  значение температуры в температурном листе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Pr="00030845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30845">
              <w:rPr>
                <w:rFonts w:ascii="Times New Roman" w:hAnsi="Times New Roman"/>
                <w:b/>
                <w:sz w:val="24"/>
                <w:highlight w:val="green"/>
              </w:rPr>
              <w:t>Алгоритм измерение артериального пульса.</w:t>
            </w:r>
          </w:p>
          <w:p w:rsidR="00F441CD" w:rsidRDefault="00F441CD" w:rsidP="00F441CD">
            <w:pPr>
              <w:rPr>
                <w:rFonts w:cstheme="minorBidi"/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основных свойств пульса: частоты, ритма, наполнения, напряжения.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часы или секундомер, ручка, бумага, температурный лист, антисептик.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665"/>
              <w:gridCol w:w="3681"/>
            </w:tblGrid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Подготовка к процедуре: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 согласие.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Обеспечение инфекционной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безопасности.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 xml:space="preserve">Попросить пациента принять удобное положение. 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расслабить руку, при этом кисти и предплечье не должны быть «на весу».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Прижать 2,3,4- м пальцами лучевые артерии на обеих руках пациента (1 палец находится со стороны тыла кисти), почувствовать пульсацию.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Если при одновременном исследовании пульсовых волн появляются различия, то определение других его свой</w:t>
                  </w:r>
                  <w:proofErr w:type="gramStart"/>
                  <w:r>
                    <w:rPr>
                      <w:sz w:val="24"/>
                    </w:rPr>
                    <w:t>ств пр</w:t>
                  </w:r>
                  <w:proofErr w:type="gramEnd"/>
                  <w:r>
                    <w:rPr>
                      <w:sz w:val="24"/>
                    </w:rPr>
                    <w:t>оводят при исследовании той лучевой артерии, где пульсовые волны выражены лучше.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 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Сообщить пациенту результаты исследования.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Результаты занести в температурный лист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sz w:val="21"/>
                      <w:szCs w:val="21"/>
                    </w:rPr>
                    <w:t>. № 004/у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rPr>
                <w:sz w:val="24"/>
              </w:rPr>
            </w:pP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F441CD" w:rsidRDefault="00F441CD" w:rsidP="00F441CD">
            <w:pPr>
              <w:rPr>
                <w:noProof/>
                <w:lang w:eastAsia="ru-RU"/>
              </w:rPr>
            </w:pPr>
          </w:p>
          <w:p w:rsidR="00F441CD" w:rsidRPr="004E556C" w:rsidRDefault="00F441CD" w:rsidP="00F441C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33820" cy="8578215"/>
                  <wp:effectExtent l="19050" t="0" r="5080" b="0"/>
                  <wp:docPr id="1" name="Рисунок 0" descr="IMG_20200531_14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31_1421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85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1CD" w:rsidRDefault="00F441CD" w:rsidP="00F441CD">
            <w:pPr>
              <w:rPr>
                <w:sz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34FB6">
                    <w:rPr>
                      <w:rFonts w:ascii="Times New Roman" w:hAnsi="Times New Roman"/>
                    </w:rPr>
                    <w:t>Измерение пульса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34FB6">
                    <w:rPr>
                      <w:rFonts w:ascii="Times New Roman" w:hAnsi="Times New Roman"/>
                    </w:rPr>
                    <w:t>Измерение температуры тела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Антропометрия.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34FB6">
                    <w:rPr>
                      <w:rFonts w:ascii="Times New Roman" w:hAnsi="Times New Roman"/>
                    </w:rPr>
                    <w:t>Подсчет частоты дыхательных движений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34FB6">
                    <w:rPr>
                      <w:rFonts w:ascii="Times New Roman" w:hAnsi="Times New Roman"/>
                    </w:rPr>
                    <w:t>Измерение артериального давления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34FB6">
                    <w:rPr>
                      <w:rFonts w:ascii="Times New Roman" w:hAnsi="Times New Roman"/>
                    </w:rP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rPr>
                <w:sz w:val="24"/>
              </w:rPr>
            </w:pPr>
          </w:p>
          <w:p w:rsidR="00F441CD" w:rsidRDefault="00F441CD" w:rsidP="00F441C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640"/>
        <w:gridCol w:w="567"/>
        <w:gridCol w:w="425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Pr="0001642B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Cs w:val="24"/>
              </w:rPr>
            </w:pPr>
            <w:r w:rsidRPr="0001642B">
              <w:rPr>
                <w:rFonts w:ascii="Times New Roman" w:hAnsi="Times New Roman"/>
                <w:szCs w:val="24"/>
              </w:rPr>
              <w:t>02.06.</w:t>
            </w:r>
          </w:p>
          <w:p w:rsidR="00F441CD" w:rsidRPr="0001642B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Cs w:val="24"/>
              </w:rPr>
            </w:pPr>
            <w:r w:rsidRPr="0001642B">
              <w:rPr>
                <w:rFonts w:ascii="Times New Roman" w:hAnsi="Times New Roman"/>
                <w:szCs w:val="24"/>
              </w:rPr>
              <w:t>2020</w:t>
            </w:r>
          </w:p>
        </w:tc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01642B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42B">
              <w:rPr>
                <w:rFonts w:ascii="Times New Roman" w:hAnsi="Times New Roman"/>
                <w:b/>
                <w:sz w:val="24"/>
                <w:szCs w:val="24"/>
              </w:rPr>
              <w:t>8 план Рабочего дня в «Стационаре»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</w:pPr>
            <w:r w:rsidRPr="0001642B">
              <w:t>Поставка пиявки на тело пациента.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rPr>
                <w:b/>
              </w:rPr>
            </w:pPr>
            <w:r w:rsidRPr="0001642B">
              <w:t>Профилактика пролежней.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rPr>
                <w:b/>
              </w:rPr>
            </w:pPr>
            <w:r w:rsidRPr="0001642B">
              <w:t>Заполнение порционного требования</w:t>
            </w:r>
            <w:r>
              <w:t>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rPr>
                <w:b/>
              </w:rPr>
            </w:pPr>
            <w:r w:rsidRPr="0001642B">
              <w:t>Раздача пищи больным</w:t>
            </w:r>
            <w:r>
              <w:t>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contextualSpacing/>
              <w:jc w:val="both"/>
            </w:pPr>
            <w:r w:rsidRPr="0001642B">
              <w:t>К</w:t>
            </w:r>
            <w:r w:rsidRPr="0001642B">
              <w:rPr>
                <w:rFonts w:eastAsia="Calibri"/>
                <w:bCs/>
              </w:rPr>
              <w:t>ормление тяжелобольного пациента в постели с ложки и поильника</w:t>
            </w:r>
            <w:r>
              <w:rPr>
                <w:rFonts w:eastAsia="Calibri"/>
                <w:bCs/>
              </w:rPr>
              <w:t>.</w:t>
            </w:r>
          </w:p>
          <w:p w:rsidR="00F441CD" w:rsidRDefault="00F441CD" w:rsidP="00F441CD">
            <w:pPr>
              <w:pStyle w:val="a4"/>
            </w:pPr>
            <w:r w:rsidRPr="0001642B">
              <w:t>Искусственное кормление пациента</w:t>
            </w:r>
            <w:r>
              <w:t>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rPr>
                <w:b/>
              </w:rPr>
            </w:pPr>
            <w:r w:rsidRPr="0001642B">
              <w:t>Проведение выборки назначений из медицинской карты стационарного больного.</w:t>
            </w:r>
          </w:p>
          <w:p w:rsidR="00F441CD" w:rsidRPr="0001642B" w:rsidRDefault="00F441CD" w:rsidP="00115CD2">
            <w:pPr>
              <w:pStyle w:val="a4"/>
              <w:numPr>
                <w:ilvl w:val="0"/>
                <w:numId w:val="28"/>
              </w:numPr>
              <w:rPr>
                <w:b/>
              </w:rPr>
            </w:pPr>
            <w:r w:rsidRPr="0001642B">
              <w:t>Раздача лекарств пациентам</w:t>
            </w:r>
            <w:r>
              <w:t>.</w:t>
            </w:r>
          </w:p>
          <w:p w:rsidR="00F441CD" w:rsidRDefault="00F441CD" w:rsidP="00F441CD">
            <w:pPr>
              <w:pStyle w:val="a4"/>
            </w:pPr>
          </w:p>
          <w:p w:rsidR="00F441CD" w:rsidRPr="0012554A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Постановка пиявок.</w:t>
            </w:r>
          </w:p>
          <w:p w:rsidR="00F441CD" w:rsidRPr="0012554A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12554A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постановка пиявок.</w:t>
            </w:r>
          </w:p>
          <w:p w:rsidR="00F441CD" w:rsidRPr="0012554A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по назначению врача.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2554A">
              <w:rPr>
                <w:rStyle w:val="af3"/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12554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пинцет анатомический, банка медицинская или пробирка, л</w:t>
            </w:r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>оток, к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онтейнер для дезинфекции и утилизации, спирт 70 %-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>, раствор перекиси водорода 3 %-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с</w:t>
            </w:r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>пиртовый</w:t>
            </w:r>
            <w:proofErr w:type="spellEnd"/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 xml:space="preserve"> йодный раствор 5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%-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>, стерильный раствор глюкозы 40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%-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>, нашатырный спирт, ш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есть-восемь подвижных медицинских пиявок, вата, бинт, лейкопластырь, клеенка или одноразовая пеленка, 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гемостатическая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губка, перчатки нестерильные, ножницы, часы, ватные шарики, стерильные салфетки, ватно-марлевые тампоны, емкость для воды, п</w:t>
            </w:r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>узырь</w:t>
            </w:r>
            <w:proofErr w:type="gramEnd"/>
            <w:r w:rsidRPr="0012554A">
              <w:rPr>
                <w:rFonts w:ascii="Times New Roman" w:hAnsi="Times New Roman"/>
                <w:bCs/>
                <w:sz w:val="24"/>
                <w:szCs w:val="24"/>
              </w:rPr>
              <w:t xml:space="preserve"> со льдом.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179"/>
              <w:gridCol w:w="3392"/>
            </w:tblGrid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F441CD" w:rsidRPr="0012554A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 w:rsidRPr="0012554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добровольного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удобно лечь для предстоящей процедуры. Огородить пациента ширмой.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комфорта для пациента во время проведения манипуляции.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Обеспечение конфиденциальности при выполнении процедуры.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 и оборудование.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Качественное  выполнение манипуляции.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Осмотреть место постановки пиявок. Подстелить клеёнку при необходимости или пеленку одноразовую под предполагаемую область.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Надеть перчатки.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кожу (место, постановки пиявок) вначале 70 %-</w:t>
                  </w:r>
                  <w:proofErr w:type="spellStart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ным</w:t>
                  </w:r>
                  <w:proofErr w:type="spellEnd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спиртом (большим по площади, чем нужно для процедуры), стерильной салфеткой или ватным шариком, </w:t>
                  </w:r>
                  <w:r w:rsidRPr="0012554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смоченным в горячей кипяченой воде, протереть кожу до покраснения, меняя шарики 2-3 раза. Кожу осушить  стерильной салфеткой.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притока крови.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Смочить место постановки пиявок стерильным раствором 40 %-ной глюкозы.</w:t>
                  </w:r>
                </w:p>
              </w:tc>
              <w:tc>
                <w:tcPr>
                  <w:tcW w:w="3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быстрого присасывания пиявки.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пиявку на ватно-марлевый тампон, транспортировать ее в пробирку или банку хвостовым концом вниз.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Положить салфетку под заднюю присоску.</w:t>
                  </w:r>
                </w:p>
              </w:tc>
              <w:tc>
                <w:tcPr>
                  <w:tcW w:w="3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Повторить </w:t>
                  </w:r>
                  <w:proofErr w:type="spellStart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пп</w:t>
                  </w:r>
                  <w:proofErr w:type="spellEnd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II.3 – II.5 </w:t>
                  </w: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до тех пор, пока не будут поставлены все пиявки.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Наблюдать за активностью пиявок: если не движутся, слегка провести по её поверхности пальцем.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эффективной работы пиявок.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Снять ватно-марлевым тампоном, смоченным спиртом, через 20-30 мин (по назначению врача) все пиявки.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снятые пиявки в емкость с дезинфицирующим раствором с последующей утилизацией.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пинцет в емкость для дезинфекции.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Обработать кожу вокруг ранки антисептиком или 5 %-</w:t>
                  </w:r>
                  <w:proofErr w:type="spellStart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ного</w:t>
                  </w:r>
                  <w:proofErr w:type="spellEnd"/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спиртовым раствором йода.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Наложить асептическую ватно-марлевую давящую повязку </w:t>
                  </w:r>
                  <w:proofErr w:type="gramStart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слоем ваты, менять повязку в течение суток по необходимости. </w:t>
                  </w:r>
                </w:p>
              </w:tc>
              <w:tc>
                <w:tcPr>
                  <w:tcW w:w="3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остановки кровотечения.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Фиксировать повязку бинтом или лейкопластырем.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Убрать клеенку в емкость для дезинфекции.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использованные пиявки,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убедиться, что число пиявок, поставленных пациенту, и число пиявок, находящихся в емкости для дезинфекции совпадает.</w:t>
                  </w:r>
                </w:p>
              </w:tc>
              <w:tc>
                <w:tcPr>
                  <w:tcW w:w="3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Снять перчатки и поместить в ёмкость для дезинфекции.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  <w:tc>
                <w:tcPr>
                  <w:tcW w:w="3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Уточнить у пациента его самочувствие.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RPr="0012554A" w:rsidTr="00F441CD">
              <w:tc>
                <w:tcPr>
                  <w:tcW w:w="6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bCs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Сделать соответствующую запись о выполненной процедуре в медицинской документации</w:t>
                  </w:r>
                </w:p>
              </w:tc>
              <w:tc>
                <w:tcPr>
                  <w:tcW w:w="3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</w:tc>
            </w:tr>
          </w:tbl>
          <w:p w:rsidR="00F441CD" w:rsidRPr="0012554A" w:rsidRDefault="00F441CD" w:rsidP="00F441C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если повязка промокла, снять верхние слои повязки и наложить новый слой асептической ватно-марлевой повязки. Повязку через 24 ч снять или сменить. Если через 2-3 дня ранки продолжают кровоточить, то к ним прикладывают </w:t>
            </w:r>
            <w:proofErr w:type="gramStart"/>
            <w:r w:rsidRPr="0012554A">
              <w:rPr>
                <w:rFonts w:ascii="Times New Roman" w:hAnsi="Times New Roman"/>
                <w:sz w:val="24"/>
                <w:szCs w:val="24"/>
              </w:rPr>
              <w:t>стерильный шарик, смоченный крепким раствором калия перманганата или прижигают</w:t>
            </w:r>
            <w:proofErr w:type="gramEnd"/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кристалликами калия перманганата. Если кровотечение прекратилось, обрабатывают ранки 3 %-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 xml:space="preserve"> раствором перекиси водорода и накладывают сухую асептическую повязку. Во время процедуры наблюдать за активностью пиявок: если не движутся, слегка провести по ее поверхности влажным пальцем или ватным шариком, смоченным водой. Места постановки пиявок: область сосцевидных отростков, область правого подреберья, левая половина грудной клетки, в шахматном порядке вдоль пораженной вены, копчик, височная область. Пиявки используются однократно.</w:t>
            </w:r>
          </w:p>
          <w:p w:rsidR="00F441CD" w:rsidRDefault="00F441CD" w:rsidP="00F441CD">
            <w:pPr>
              <w:pStyle w:val="ConsNormal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9C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Профилактика пролежней</w:t>
            </w:r>
            <w:proofErr w:type="gramStart"/>
            <w:r w:rsidRPr="001E69C5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.</w:t>
            </w:r>
            <w:proofErr w:type="gramEnd"/>
          </w:p>
          <w:p w:rsidR="00F441CD" w:rsidRPr="00B11745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174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 w:rsidRPr="00B11745">
              <w:rPr>
                <w:rFonts w:ascii="Times New Roman" w:hAnsi="Times New Roman"/>
                <w:sz w:val="24"/>
                <w:szCs w:val="24"/>
              </w:rPr>
              <w:t>профилактика пролежней.</w:t>
            </w:r>
          </w:p>
          <w:p w:rsidR="00F441CD" w:rsidRPr="00B11745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74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B11745">
              <w:rPr>
                <w:rFonts w:ascii="Times New Roman" w:hAnsi="Times New Roman"/>
                <w:sz w:val="24"/>
                <w:szCs w:val="24"/>
              </w:rPr>
              <w:t>строгий постельный режим пациента.</w:t>
            </w:r>
          </w:p>
          <w:p w:rsidR="00F441CD" w:rsidRPr="00B11745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B11745">
              <w:rPr>
                <w:rStyle w:val="af3"/>
                <w:rFonts w:ascii="Times New Roman" w:eastAsiaTheme="minorEastAsia" w:hAnsi="Times New Roman"/>
                <w:sz w:val="24"/>
                <w:shd w:val="clear" w:color="auto" w:fill="FFFFFF"/>
              </w:rPr>
              <w:t>Оснащение:</w:t>
            </w:r>
            <w:r w:rsidRPr="00B11745">
              <w:rPr>
                <w:rStyle w:val="apple-converted-space"/>
                <w:rFonts w:ascii="Times New Roman" w:hAnsi="Times New Roman"/>
                <w:b/>
                <w:sz w:val="24"/>
                <w:shd w:val="clear" w:color="auto" w:fill="FFFFFF"/>
              </w:rPr>
              <w:t> </w:t>
            </w:r>
            <w:r w:rsidRPr="00B11745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 xml:space="preserve">упаковка со стерильным лотком, пинцетом и салфетками, 10% раствор камфорного спирта, или 40° этилового спирта, нательное и постельное белье, </w:t>
            </w:r>
            <w:proofErr w:type="spellStart"/>
            <w:r w:rsidRPr="00B11745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>противопролежневые</w:t>
            </w:r>
            <w:proofErr w:type="spellEnd"/>
            <w:r w:rsidRPr="00B11745">
              <w:rPr>
                <w:rStyle w:val="apple-converted-space"/>
                <w:rFonts w:ascii="Times New Roman" w:hAnsi="Times New Roman"/>
                <w:sz w:val="24"/>
                <w:shd w:val="clear" w:color="auto" w:fill="FFFFFF"/>
              </w:rPr>
              <w:t xml:space="preserve"> круги и валики, </w:t>
            </w:r>
            <w:r w:rsidRPr="00B11745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367"/>
            </w:tblGrid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HAnsi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rFonts w:eastAsiaTheme="minorEastAsia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надеть маску,  перчатки.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Подготовить необходимое оборудование.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Эффективное проведение мероприятий по профилактике пролежней.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Отгородить пациента ширмой.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процедуры.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Осмотреть кожу в местах возможного образования пролежней (затылок, лопатки, локти, крестец, пятки и т.д.).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Выявление образования пролежней.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t>Убрать крошки с простыни, расправить простыню.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следить за отсутствием на постельном и нательном белье складок.</w:t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3"/>
                      <w:szCs w:val="23"/>
                    </w:rPr>
                    <w:t>Профилактика пролежней, в том числе в домашних условиях.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 xml:space="preserve">Изменить  положение тела больного (несколько раз в день, желательно каждые 2 часа, если позволяет его состояние: на спину, на бок, на живот, в положение </w:t>
                  </w:r>
                  <w:proofErr w:type="spellStart"/>
                  <w:r>
                    <w:rPr>
                      <w:sz w:val="24"/>
                    </w:rPr>
                    <w:t>Симса</w:t>
                  </w:r>
                  <w:proofErr w:type="spellEnd"/>
                  <w:r>
                    <w:rPr>
                      <w:sz w:val="24"/>
                    </w:rPr>
                    <w:t xml:space="preserve">, в положение </w:t>
                  </w:r>
                  <w:proofErr w:type="spellStart"/>
                  <w:r>
                    <w:rPr>
                      <w:sz w:val="24"/>
                    </w:rPr>
                    <w:t>Фаулера</w:t>
                  </w:r>
                  <w:proofErr w:type="spellEnd"/>
                  <w:r>
                    <w:rPr>
                      <w:sz w:val="24"/>
                    </w:rPr>
                    <w:t>.</w:t>
                  </w:r>
                  <w:proofErr w:type="gramEnd"/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>Обработать  кожу в местах возможного образования пролежней (с нейтральным мылом или средством для сухой обработки кожи).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Сухую неповрежденную кожу обработать салфетками, смоченными в теплом камфорном или этиловом спирте.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Нанести защитный крем.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Растереть мягкие ткани в </w:t>
                  </w:r>
                  <w:r>
                    <w:rPr>
                      <w:sz w:val="24"/>
                    </w:rPr>
                    <w:t>местах возможного образования пролежней (кроме выступающих костных участков).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sz w:val="24"/>
                    </w:rPr>
                    <w:t xml:space="preserve">Подкладывать  надувной резиновый круг, вложенный в наволочку, так чтобы крестец находился над его </w:t>
                  </w:r>
                  <w:r>
                    <w:rPr>
                      <w:sz w:val="24"/>
                    </w:rPr>
                    <w:lastRenderedPageBreak/>
                    <w:t>отверстием.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lastRenderedPageBreak/>
                    <w:t>Подложить поролоновые круги под локти и пятки пациента.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Обучить родственников пациента мероприятиям по профилактике пролежней.</w:t>
                  </w:r>
                </w:p>
              </w:tc>
              <w:tc>
                <w:tcPr>
                  <w:tcW w:w="33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Убрать ширму.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Емкость  для сбора грязного белья увести в санитарную комнату.  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Перчатки, маску сбросить в емкость для сбора отходов класса «Б».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3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выполнения процедуры.</w:t>
                  </w:r>
                </w:p>
              </w:tc>
            </w:tr>
          </w:tbl>
          <w:p w:rsidR="00F441CD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 процедуры выполняются систематически. При обнаружении изменений кожи сообщить врачу.</w:t>
            </w:r>
          </w:p>
          <w:p w:rsidR="00F441CD" w:rsidRDefault="00F441CD" w:rsidP="00F441CD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</w:p>
          <w:p w:rsidR="00F441CD" w:rsidRPr="0012554A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Кормление тяжелобольного из ложки и поильника</w:t>
            </w:r>
            <w:proofErr w:type="gramStart"/>
            <w:r w:rsidRPr="0012554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.</w:t>
            </w:r>
            <w:proofErr w:type="gramEnd"/>
          </w:p>
          <w:p w:rsidR="00F441CD" w:rsidRPr="0012554A" w:rsidRDefault="00F441CD" w:rsidP="00F441CD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41CD" w:rsidRPr="0012554A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кормление пациента.</w:t>
            </w:r>
          </w:p>
          <w:p w:rsidR="00F441CD" w:rsidRPr="0012554A" w:rsidRDefault="00F441CD" w:rsidP="00F441CD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не способность пациентом самостоятельно принимать пищу.</w:t>
            </w:r>
          </w:p>
          <w:p w:rsidR="00F441CD" w:rsidRPr="0012554A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554A">
              <w:rPr>
                <w:rStyle w:val="af3"/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 w:rsidRPr="0012554A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 столик для кормления, полотенце или салфетка, столовый прибор с пищей, стакан с водой, поильник, </w:t>
            </w:r>
            <w:r w:rsidRPr="0012554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средства индивидуальной защиты,</w:t>
            </w:r>
            <w:r w:rsidRPr="0012554A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 w:rsidRPr="0012554A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, </w:t>
            </w:r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484"/>
              <w:gridCol w:w="3861"/>
            </w:tblGrid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F441CD" w:rsidRPr="0012554A" w:rsidTr="00F441CD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Предупредить пациента заранее (10-15 мин.) о предстоящем приеме пищи, рассказать о содержании блюд.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Проветрить помещение.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 для пациента во время проведения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 надеть перчатки.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Подготовить столик для кормления.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занять пациенту высокое положение </w:t>
                  </w:r>
                  <w:proofErr w:type="spellStart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(при невозможности – повернуть голову пациента на бок.)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 для пациента во время проведения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проведения гигиенических процедур.</w:t>
                  </w:r>
                </w:p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 для пациента во время проведения кормления.</w:t>
                  </w:r>
                </w:p>
              </w:tc>
            </w:tr>
            <w:tr w:rsidR="00F441CD" w:rsidRPr="0012554A" w:rsidTr="00F441CD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shd w:val="clear" w:color="auto" w:fill="FFFFFF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Убедиться, что пища не горячая. Наполнить    ложку пищей на 2/3 объёма, прикоснуться к губам, поместить пищу на язык.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осложнений – ожог слизистой.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Подождать, пока пациент проглотит пищу (повторять 1 и 2 пункты, пока пациент не насытится).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Дать пациенту попить из поильника (по желанию пациента - давать пить в процессе кормления).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F441CD" w:rsidRPr="0012554A" w:rsidTr="00F441CD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прополоскать рот водой, или провести орошение полости рта, удалить салфеткой участки загрязнения пищей.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проведения гигиенических процедур.</w:t>
                  </w:r>
                </w:p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Убрать салфетку в емкость для сбора грязного белья, убрать столик с посудой.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Пациента на 20-30 минут оставить в положении </w:t>
                  </w:r>
                  <w:proofErr w:type="spellStart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(по возможности), затем придать удобное положение.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 для пациента после кормления.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Емкость  для сбора грязного белья увести в санитарную комнату.  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Использованную посуду, прикроватный столик, 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поверхность прикроватной тумбочки обработать в соответствии с требованиями </w:t>
                  </w:r>
                  <w:proofErr w:type="spellStart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санэпидрежима</w:t>
                  </w:r>
                  <w:proofErr w:type="spellEnd"/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 xml:space="preserve">Обеспечение инфекционной </w:t>
                  </w: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безопасности.</w:t>
                  </w:r>
                </w:p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RPr="0012554A" w:rsidTr="00F441CD">
              <w:tc>
                <w:tcPr>
                  <w:tcW w:w="5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</w:tc>
            </w:tr>
          </w:tbl>
          <w:p w:rsidR="00F441CD" w:rsidRPr="0012554A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Примечание:</w:t>
            </w:r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горячие блюда в пределах 60</w:t>
            </w:r>
            <w:proofErr w:type="gramStart"/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°С</w:t>
            </w:r>
            <w:proofErr w:type="gramEnd"/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>, холодные не менее 14 °С.</w:t>
            </w:r>
          </w:p>
          <w:p w:rsidR="00F441CD" w:rsidRDefault="00F441CD" w:rsidP="00F441CD">
            <w:pPr>
              <w:shd w:val="clear" w:color="auto" w:fill="FFFFFF"/>
              <w:rPr>
                <w:i/>
                <w:iCs/>
                <w:color w:val="000000"/>
                <w:sz w:val="24"/>
              </w:rPr>
            </w:pPr>
            <w:r w:rsidRPr="00285B78">
              <w:rPr>
                <w:i/>
                <w:iCs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5940425" cy="6143625"/>
                  <wp:effectExtent l="19050" t="0" r="3175" b="0"/>
                  <wp:docPr id="25" name="Рисунок 24" descr="доку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.jpg"/>
                          <pic:cNvPicPr/>
                        </pic:nvPicPr>
                        <pic:blipFill>
                          <a:blip r:embed="rId12" cstate="print"/>
                          <a:srcRect t="11185" b="11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1CD" w:rsidRDefault="00F441CD" w:rsidP="00F441CD">
            <w:pPr>
              <w:pStyle w:val="a4"/>
              <w:jc w:val="center"/>
              <w:rPr>
                <w:color w:val="333333"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color w:val="333333"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color w:val="333333"/>
                <w:highlight w:val="green"/>
              </w:rPr>
            </w:pPr>
          </w:p>
          <w:p w:rsidR="00F441CD" w:rsidRPr="005266B2" w:rsidRDefault="00F441CD" w:rsidP="00F441CD">
            <w:pPr>
              <w:pStyle w:val="a4"/>
              <w:jc w:val="center"/>
            </w:pPr>
            <w:r w:rsidRPr="005266B2">
              <w:rPr>
                <w:highlight w:val="green"/>
              </w:rPr>
              <w:lastRenderedPageBreak/>
              <w:t>РАЗДАЧА ПИЩИ БОЛЬНЫМ.</w:t>
            </w:r>
          </w:p>
          <w:p w:rsidR="00F441CD" w:rsidRPr="005266B2" w:rsidRDefault="00F441CD" w:rsidP="00F441CD">
            <w:pPr>
              <w:pStyle w:val="a4"/>
              <w:jc w:val="center"/>
            </w:pPr>
          </w:p>
          <w:p w:rsidR="00F441CD" w:rsidRPr="005266B2" w:rsidRDefault="00F441CD" w:rsidP="00F441CD">
            <w:pPr>
              <w:pStyle w:val="a4"/>
            </w:pPr>
            <w:r w:rsidRPr="005266B2">
              <w:t xml:space="preserve">Оптимальной является централизованная система приготовления пищи, когда в одном помещении больницы приготавливается пища для всех отделений, а затем доставляется в каждое отделение в маркированных теплоизолирующих ёмкостях (термосы или плотно закрывающаяся посуда). </w:t>
            </w:r>
          </w:p>
          <w:p w:rsidR="00F441CD" w:rsidRPr="005266B2" w:rsidRDefault="00F441CD" w:rsidP="00F441CD">
            <w:pPr>
              <w:pStyle w:val="a4"/>
            </w:pPr>
            <w:r w:rsidRPr="005266B2">
              <w:t xml:space="preserve">    При выдаче на пищеблоке блюд для буфетных отделений температура готовой пищи должна быть: первых – не ниже 75</w:t>
            </w:r>
            <w:proofErr w:type="gramStart"/>
            <w:r w:rsidRPr="005266B2">
              <w:t>° С</w:t>
            </w:r>
            <w:proofErr w:type="gramEnd"/>
            <w:r w:rsidRPr="005266B2">
              <w:t>, вторых – не ниже 65° С, холодные блюда и напитки – от 7 до 14°С.</w:t>
            </w:r>
          </w:p>
          <w:p w:rsidR="00F441CD" w:rsidRPr="005266B2" w:rsidRDefault="00F441CD" w:rsidP="00F441CD">
            <w:pPr>
              <w:pStyle w:val="a4"/>
            </w:pPr>
            <w:r w:rsidRPr="005266B2">
              <w:t xml:space="preserve"> Срок раздачи готовых блюд не должен превышать 2 часов от момента приготовления (</w:t>
            </w:r>
            <w:proofErr w:type="spellStart"/>
            <w:r w:rsidRPr="005266B2">
              <w:t>СанПиН</w:t>
            </w:r>
            <w:proofErr w:type="spellEnd"/>
            <w:r w:rsidRPr="005266B2">
              <w:t xml:space="preserve"> 2.1.3.2630-10 «Санитарно-эпидемиологические требования к организациям, осуществляющим медицинскую деятельность»).</w:t>
            </w:r>
          </w:p>
          <w:p w:rsidR="00F441CD" w:rsidRPr="005266B2" w:rsidRDefault="00F441CD" w:rsidP="00F441CD">
            <w:pPr>
              <w:pStyle w:val="a3"/>
              <w:jc w:val="center"/>
            </w:pPr>
            <w:r w:rsidRPr="005266B2">
              <w:rPr>
                <w:rStyle w:val="af3"/>
                <w:highlight w:val="green"/>
              </w:rPr>
              <w:t>Раздача пищи.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1. Раздачу пищи осуществляют буфетчица (раздатчица) и палатная медсестра в соответствии с данными порционного требования.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2. Кормление тяжелобольных осуществляет медсестра у постели пациента.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3. Пациенты, находящиеся на общем режиме, принимают пищу в столовой.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4. Пациентам, находящимся на палатном режиме, буфетчица и палатная медсестра доставляют пищу в палату на специальных столиках.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5. Перед раздачей пищи медсестра и буфетчица должны надеть халаты, маркированные «для раздачи пищи», вымыть руки.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6. Санитарки, занятые уборкой помещений, к раздаче пищи не допускаются.</w:t>
            </w:r>
          </w:p>
          <w:p w:rsidR="00F441CD" w:rsidRPr="005266B2" w:rsidRDefault="00F441CD" w:rsidP="00F441CD">
            <w:pPr>
              <w:pStyle w:val="a3"/>
            </w:pPr>
            <w:r w:rsidRPr="005266B2">
              <w:t>7. Категорически запрещается оставлять остатки пищи и грязную посуду у постели пациента.</w:t>
            </w:r>
          </w:p>
          <w:p w:rsidR="00F441CD" w:rsidRPr="0012554A" w:rsidRDefault="00F441CD" w:rsidP="00F441CD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 xml:space="preserve">Алгоритм </w:t>
            </w:r>
            <w:r w:rsidRPr="0012554A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green"/>
              </w:rPr>
              <w:t>Раздача лекарственных средств пациентам</w:t>
            </w:r>
            <w:proofErr w:type="gramStart"/>
            <w:r w:rsidRPr="0012554A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green"/>
              </w:rPr>
              <w:t xml:space="preserve"> </w:t>
            </w:r>
            <w:r w:rsidRPr="0012554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.</w:t>
            </w:r>
            <w:proofErr w:type="gramEnd"/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раздача лекарственных средств пациентам и контроль приема препаратов.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 w:rsidRPr="0012554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: передвижной столик, емкости с лекарственны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>ми препаратами (твердыми и жидкими),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пипетки (отдельно для ка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>ждого флакона с каплями),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мензурки,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графин с водой,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ножницы,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листки назначений,</w:t>
            </w:r>
            <w:r w:rsidRPr="0012554A">
              <w:rPr>
                <w:rFonts w:ascii="Times New Roman" w:eastAsiaTheme="minorEastAsia" w:hAnsi="Times New Roman"/>
                <w:sz w:val="24"/>
                <w:szCs w:val="24"/>
              </w:rPr>
              <w:t xml:space="preserve"> антисептический раствор для гигиенической обработки рук. 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Поставьте на передвижной столик емкости с лекарственны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>ми препаратами (твердыми и жидкими), пипетки (отдельно для ка</w:t>
                  </w: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ждого флакона с каплями), мензурки, графин с водой, ножницы, листки назначений.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12554A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Переходя от пациента к пациенту, раздайте лекарственные средства у постели пациента согласно назначениям врача.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Выполнение врачебных назначений.</w:t>
                  </w:r>
                </w:p>
              </w:tc>
            </w:tr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Давая лекарственное средство пациенту, предоставьте ему необходимую информацию.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 xml:space="preserve">Научите пациента принимать различные лекарственные формы </w:t>
                  </w:r>
                  <w:proofErr w:type="spellStart"/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перорально</w:t>
                  </w:r>
                  <w:proofErr w:type="spellEnd"/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и </w:t>
                  </w:r>
                  <w:proofErr w:type="spellStart"/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сублингвально</w:t>
                  </w:r>
                  <w:proofErr w:type="spellEnd"/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12554A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RPr="0012554A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Пациент должен принять лекарственное средство в вашем присутствии.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12554A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12554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Убедиться  что процедура проведена успешно.</w:t>
                  </w:r>
                </w:p>
              </w:tc>
            </w:tr>
          </w:tbl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Примечание: </w:t>
            </w:r>
            <w:r w:rsidRPr="0012554A">
              <w:rPr>
                <w:rFonts w:ascii="Times New Roman" w:hAnsi="Times New Roman"/>
                <w:sz w:val="24"/>
                <w:szCs w:val="24"/>
              </w:rPr>
              <w:t>Раздача лека</w:t>
            </w:r>
            <w:proofErr w:type="gramStart"/>
            <w:r w:rsidRPr="0012554A">
              <w:rPr>
                <w:rFonts w:ascii="Times New Roman" w:hAnsi="Times New Roman"/>
                <w:sz w:val="24"/>
                <w:szCs w:val="24"/>
              </w:rPr>
              <w:t>рств пр</w:t>
            </w:r>
            <w:proofErr w:type="gramEnd"/>
            <w:r w:rsidRPr="0012554A">
              <w:rPr>
                <w:rFonts w:ascii="Times New Roman" w:hAnsi="Times New Roman"/>
                <w:sz w:val="24"/>
                <w:szCs w:val="24"/>
              </w:rPr>
              <w:t>оизводится медсестрой в строгом соответ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ствии с врачебными назначениями.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Данный порядок раздачи лекарственных веществ является наиболее оптимальным, так как: </w:t>
            </w:r>
          </w:p>
          <w:p w:rsidR="00F441CD" w:rsidRPr="0012554A" w:rsidRDefault="00F441CD" w:rsidP="00115CD2">
            <w:pPr>
              <w:pStyle w:val="a4"/>
              <w:numPr>
                <w:ilvl w:val="0"/>
                <w:numId w:val="29"/>
              </w:numPr>
              <w:tabs>
                <w:tab w:val="clear" w:pos="708"/>
              </w:tabs>
              <w:contextualSpacing/>
              <w:jc w:val="both"/>
            </w:pPr>
            <w:r w:rsidRPr="0012554A">
              <w:t xml:space="preserve">медсестра контролирует прием пациентом лекарственного препарата; </w:t>
            </w:r>
          </w:p>
          <w:p w:rsidR="00F441CD" w:rsidRPr="0012554A" w:rsidRDefault="00F441CD" w:rsidP="00115CD2">
            <w:pPr>
              <w:pStyle w:val="a4"/>
              <w:numPr>
                <w:ilvl w:val="0"/>
                <w:numId w:val="29"/>
              </w:numPr>
              <w:tabs>
                <w:tab w:val="clear" w:pos="708"/>
              </w:tabs>
              <w:contextualSpacing/>
              <w:jc w:val="both"/>
            </w:pPr>
            <w:r w:rsidRPr="0012554A">
              <w:t>медсестра может ответить на вопросы пациента о назначен</w:t>
            </w:r>
            <w:r w:rsidRPr="0012554A">
              <w:softHyphen/>
              <w:t xml:space="preserve">ном ему лекарственном веществе; </w:t>
            </w:r>
          </w:p>
          <w:p w:rsidR="00F441CD" w:rsidRPr="0012554A" w:rsidRDefault="00F441CD" w:rsidP="00115CD2">
            <w:pPr>
              <w:pStyle w:val="a4"/>
              <w:numPr>
                <w:ilvl w:val="0"/>
                <w:numId w:val="29"/>
              </w:numPr>
              <w:tabs>
                <w:tab w:val="clear" w:pos="708"/>
              </w:tabs>
              <w:contextualSpacing/>
              <w:jc w:val="both"/>
            </w:pPr>
            <w:r w:rsidRPr="0012554A">
              <w:t xml:space="preserve">исключены ошибки при раздаче лекарственных средств.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2554A">
              <w:rPr>
                <w:rFonts w:ascii="Times New Roman" w:hAnsi="Times New Roman"/>
                <w:bCs/>
                <w:iCs/>
                <w:sz w:val="24"/>
                <w:szCs w:val="24"/>
              </w:rPr>
              <w:t>При раздаче лекарственных средств нужно учитывать следую</w:t>
            </w:r>
            <w:r w:rsidRPr="0012554A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 xml:space="preserve">щее: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1. Лекарственные средства чаще даются внутрь до еды за 15-30 минут, так как при взаимодействии с пищей замедляется их всасы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вание.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2. Препараты, раздражающие слизистую оболочку желудочно-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кишечного тракта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3. Ферментативные препараты, улучшающие процессы пище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варения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фестал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2554A">
              <w:rPr>
                <w:rFonts w:ascii="Times New Roman" w:hAnsi="Times New Roman"/>
                <w:sz w:val="24"/>
                <w:szCs w:val="24"/>
              </w:rPr>
              <w:t>панзинорм</w:t>
            </w:r>
            <w:proofErr w:type="spellEnd"/>
            <w:r w:rsidRPr="0012554A">
              <w:rPr>
                <w:rFonts w:ascii="Times New Roman" w:hAnsi="Times New Roman"/>
                <w:sz w:val="24"/>
                <w:szCs w:val="24"/>
              </w:rPr>
              <w:t>, сок желудочный и др.) даются пациен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ту во время еды.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4. Препараты, назначенные пациенту "натощак", должны быть приняты за 20-60 минут до завтрака.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5. Снотворные принимаются за 30 минут до сна.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6. Нитроглицерин, валидол (при необходимости) хранятся у пациента на тумбочке постоянно.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7. Настои, отвары, растворы, микстуры, назначаются обычно столовыми ложками (15 мл), в условиях стационара удобно пользо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ваться градуированными мензурками.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8. Спиртовые настойки, экстракты и некоторые растворы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(например, 0,1% раствор атропина сульфата, настойка пустыр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ника) назначают в каплях.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 xml:space="preserve"> Если во флаконе с лекарственным веществом нет вмонтированной капельницы, то используют пи</w:t>
            </w:r>
            <w:r w:rsidRPr="0012554A">
              <w:rPr>
                <w:rFonts w:ascii="Times New Roman" w:hAnsi="Times New Roman"/>
                <w:sz w:val="24"/>
                <w:szCs w:val="24"/>
              </w:rPr>
              <w:softHyphen/>
              <w:t xml:space="preserve">петки. Для каждого лекарственного вещества должна быть отдельная пипетка! </w:t>
            </w:r>
          </w:p>
          <w:p w:rsidR="00F441CD" w:rsidRPr="0012554A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12554A">
              <w:rPr>
                <w:rFonts w:ascii="Times New Roman" w:hAnsi="Times New Roman"/>
                <w:sz w:val="24"/>
                <w:szCs w:val="24"/>
              </w:rPr>
              <w:t>9. Пилюли, драже, капсулы, таблетки, содержащие железо, принимаются в неизменном виде.</w:t>
            </w:r>
          </w:p>
          <w:p w:rsidR="00F441CD" w:rsidRDefault="00F441CD" w:rsidP="00F441CD">
            <w:pPr>
              <w:pStyle w:val="a4"/>
              <w:jc w:val="center"/>
              <w:rPr>
                <w:b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b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b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b/>
                <w:highlight w:val="green"/>
              </w:rPr>
            </w:pPr>
          </w:p>
          <w:p w:rsidR="00F441CD" w:rsidRDefault="00F441CD" w:rsidP="00F441CD">
            <w:pPr>
              <w:pStyle w:val="a4"/>
              <w:jc w:val="center"/>
              <w:rPr>
                <w:b/>
              </w:rPr>
            </w:pPr>
            <w:r w:rsidRPr="00B02613">
              <w:rPr>
                <w:b/>
                <w:highlight w:val="green"/>
              </w:rPr>
              <w:lastRenderedPageBreak/>
              <w:t>Проведение выборки назначений из медицинской карты стационарного больного.</w:t>
            </w:r>
          </w:p>
          <w:p w:rsidR="00F441CD" w:rsidRPr="00B02613" w:rsidRDefault="00F441CD" w:rsidP="00F441C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ЦЕЛЬ:</w:t>
            </w: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 выбрать назначения.</w:t>
            </w:r>
          </w:p>
          <w:p w:rsidR="00F441CD" w:rsidRPr="00B02613" w:rsidRDefault="00F441CD" w:rsidP="00F441C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ОСНАЩЕНИЕ:</w:t>
            </w: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 Медицинская карта стационарного больного, листы назначений, тетрадь для инъекций, в/</w:t>
            </w:r>
            <w:proofErr w:type="gramStart"/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в</w:t>
            </w:r>
            <w:proofErr w:type="gramEnd"/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вливаний.</w:t>
            </w:r>
          </w:p>
          <w:p w:rsidR="00F441CD" w:rsidRPr="00B02613" w:rsidRDefault="00F441CD" w:rsidP="00F441CD">
            <w:pPr>
              <w:shd w:val="clear" w:color="auto" w:fill="FFFFFF"/>
              <w:spacing w:before="100" w:beforeAutospacing="1" w:after="100" w:afterAutospacing="1" w:line="240" w:lineRule="auto"/>
              <w:ind w:firstLine="450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ПОСЛЕДОВАТЕЛЬНОСТЬ ДЕЙСТВИЙ: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Выбирайте назначения из медицинской карты ежедневно, после завершения обхода всех пациентов врачами и записей назначений в медицинской карте.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Перепишите их в специальную тетрадь или листок назначений, отдельно для каждого пациента.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Сведения о назначениях инъекциях передайте в процедурный кабинет, процедурной медсестре.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Убедитесь в правильности понимания ваших записей.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Перечень назначенных лекарственных средств, написанных по-русски, передайте старшей медсестре отделения.</w:t>
            </w:r>
          </w:p>
          <w:p w:rsidR="00F441CD" w:rsidRPr="00B02613" w:rsidRDefault="00F441CD" w:rsidP="00115C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02613">
              <w:rPr>
                <w:rFonts w:ascii="Times New Roman" w:hAnsi="Times New Roman"/>
                <w:sz w:val="24"/>
                <w:szCs w:val="20"/>
                <w:lang w:eastAsia="ru-RU"/>
              </w:rPr>
              <w:t>Она суммирует эти сведения и выписывает по определенной форме требование на получение лекарственных средств из аптеки.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Поставка пиявки на тело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Профилактика пролежней.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195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90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Раздача пищи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DE20C9">
                    <w:rPr>
                      <w:rFonts w:ascii="Times New Roman" w:hAnsi="Times New Roman"/>
                    </w:rPr>
                    <w:t>К</w:t>
                  </w:r>
                  <w:r w:rsidRPr="00DE20C9">
                    <w:rPr>
                      <w:rFonts w:ascii="Times New Roman" w:eastAsia="Calibri" w:hAnsi="Times New Roman"/>
                      <w:bCs/>
                    </w:rPr>
                    <w:t>ормление тяжелобольного пациента в постели с ложки и поильника</w:t>
                  </w:r>
                </w:p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Искусственное кормление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20C9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E20C9">
                    <w:rPr>
                      <w:rFonts w:ascii="Times New Roman" w:hAnsi="Times New Roman"/>
                    </w:rPr>
                    <w:t>Проведение выборки назначений из медицинской карты стационарного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72C8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72C86">
                    <w:rPr>
                      <w:rFonts w:ascii="Times New Roman" w:hAnsi="Times New Roman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Pr="00B02613" w:rsidRDefault="00F441CD" w:rsidP="00F441CD">
            <w:pPr>
              <w:shd w:val="clear" w:color="auto" w:fill="FFFFFF"/>
              <w:spacing w:before="100" w:beforeAutospacing="1" w:after="100" w:afterAutospacing="1" w:line="240" w:lineRule="auto"/>
              <w:ind w:firstLine="450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766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23"/>
        <w:gridCol w:w="567"/>
        <w:gridCol w:w="425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</w:p>
          <w:p w:rsidR="00F441CD" w:rsidRDefault="00F441CD" w:rsidP="00F441CD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01642B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01642B">
              <w:rPr>
                <w:rFonts w:ascii="Times New Roman" w:hAnsi="Times New Roman"/>
                <w:b/>
                <w:sz w:val="24"/>
                <w:szCs w:val="24"/>
              </w:rPr>
              <w:t>план Рабочего дня в «Стационаре»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1. Заполнение  журнала учета лекарственных средств.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2. Заполнение накладной -  требования на лекарственные средства.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3. Распределение лекарственных средств, в соответствии с правилами их хранения.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4. Закапывание капель в глаза.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5. Введение  мази за нижнее веко.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487C28">
              <w:rPr>
                <w:rFonts w:ascii="Times New Roman" w:hAnsi="Times New Roman"/>
                <w:sz w:val="24"/>
                <w:szCs w:val="24"/>
              </w:rPr>
              <w:t>6. Закапывание сосудосуживающих, масляных капель в нос.</w:t>
            </w:r>
          </w:p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487C28">
              <w:rPr>
                <w:b/>
                <w:color w:val="000000"/>
                <w:sz w:val="24"/>
                <w:highlight w:val="green"/>
              </w:rPr>
              <w:t>Алгоритм закапывание капель в глаза.</w:t>
            </w:r>
          </w:p>
          <w:p w:rsidR="00F441CD" w:rsidRPr="00487C28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87C28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87C28">
              <w:rPr>
                <w:rFonts w:ascii="Times New Roman" w:hAnsi="Times New Roman"/>
                <w:sz w:val="24"/>
              </w:rPr>
              <w:t>: назначение врача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87C28">
              <w:rPr>
                <w:rFonts w:ascii="Times New Roman" w:hAnsi="Times New Roman"/>
                <w:sz w:val="24"/>
              </w:rPr>
              <w:t>: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sz w:val="24"/>
              </w:rPr>
              <w:t xml:space="preserve">фантом, 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, антисептический раствор для гигиенической обработки рук, 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стерильные марлевые шарики, </w:t>
            </w:r>
            <w:r w:rsidRPr="00487C28">
              <w:rPr>
                <w:rFonts w:ascii="Times New Roman" w:hAnsi="Times New Roman"/>
                <w:sz w:val="24"/>
              </w:rPr>
              <w:t>пинцет,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лоток, </w:t>
            </w:r>
            <w:r w:rsidRPr="00487C28">
              <w:rPr>
                <w:rFonts w:ascii="Times New Roman" w:hAnsi="Times New Roman"/>
                <w:sz w:val="24"/>
              </w:rPr>
              <w:t>2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color w:val="000000"/>
                <w:spacing w:val="-7"/>
                <w:sz w:val="24"/>
              </w:rPr>
              <w:t>пипетки,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 xml:space="preserve"> имитация лекарственного средства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>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стерильные марлевые шарики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выполнения  назначений врача.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Помочь пациенту занять удобное положение.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3"/>
                    </w:tabs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Дать марлевые шарики в каждую руку пациенту (по возможности). </w:t>
                  </w:r>
                  <w:r>
                    <w:rPr>
                      <w:color w:val="000000"/>
                      <w:spacing w:val="1"/>
                      <w:sz w:val="24"/>
                      <w:lang w:eastAsia="en-US"/>
                    </w:rPr>
                    <w:t xml:space="preserve">Набрать в пипетку нужное количество капель, взять в левую </w:t>
                  </w:r>
                  <w:r>
                    <w:rPr>
                      <w:color w:val="000000"/>
                      <w:sz w:val="24"/>
                      <w:lang w:eastAsia="en-US"/>
                    </w:rPr>
                    <w:t>руку марлевый шарик.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01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Попросить пациента слегка запрокинуть голову, смотреть </w:t>
                  </w:r>
                  <w:r>
                    <w:rPr>
                      <w:color w:val="000000"/>
                      <w:spacing w:val="-4"/>
                      <w:sz w:val="24"/>
                      <w:lang w:eastAsia="en-US"/>
                    </w:rPr>
                    <w:t>вверх и оттянуть ему марлевым шариком нижнее веко вниз.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4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1"/>
                      <w:sz w:val="24"/>
                      <w:lang w:eastAsia="en-US"/>
                    </w:rPr>
                    <w:lastRenderedPageBreak/>
                    <w:t xml:space="preserve">Закапать в конъюнктивальную складку 2-3 капли (не подносить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пипетку близко к конъюнктиве).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34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4"/>
                      <w:sz w:val="24"/>
                      <w:lang w:eastAsia="en-US"/>
                    </w:rPr>
                    <w:t>Попросить пациента закрыть глаза.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39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Попросить пациента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промокнуть вытекшие капли у внутреннего угла глаза.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39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Повторить те же действия при закапывании в другой глаз (при назначении врача).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pStyle w:val="22"/>
                    <w:spacing w:line="240" w:lineRule="auto"/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lang w:eastAsia="en-US"/>
                    </w:rPr>
                  </w:pPr>
                  <w:r w:rsidRPr="00C473A5">
                    <w:rPr>
                      <w:rFonts w:ascii="Times New Roman" w:hAnsi="Times New Roman"/>
                      <w:color w:val="000000"/>
                      <w:spacing w:val="-5"/>
                      <w:sz w:val="24"/>
                      <w:lang w:eastAsia="en-US"/>
                    </w:rPr>
                    <w:t xml:space="preserve">Помочь пациенту занять удобное положение. </w:t>
                  </w:r>
                  <w:r w:rsidRPr="00C473A5">
                    <w:rPr>
                      <w:rFonts w:ascii="Times New Roman" w:hAnsi="Times New Roman"/>
                      <w:sz w:val="24"/>
                      <w:lang w:eastAsia="en-US"/>
                    </w:rP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487C28">
              <w:rPr>
                <w:b/>
                <w:color w:val="000000"/>
                <w:sz w:val="24"/>
                <w:highlight w:val="green"/>
              </w:rPr>
              <w:t>Алгоритм закапывание сосудосуживающих капель в нос.</w:t>
            </w:r>
          </w:p>
          <w:p w:rsidR="00F441CD" w:rsidRPr="00487C28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87C28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87C28">
              <w:rPr>
                <w:rFonts w:ascii="Times New Roman" w:hAnsi="Times New Roman"/>
                <w:sz w:val="24"/>
              </w:rPr>
              <w:t>: назначение врача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87C28">
              <w:rPr>
                <w:rFonts w:ascii="Times New Roman" w:hAnsi="Times New Roman"/>
                <w:sz w:val="24"/>
              </w:rPr>
              <w:t>: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sz w:val="24"/>
              </w:rPr>
              <w:t xml:space="preserve">фантом, 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, антисептический раствор для гигиенической обработки рук, 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стерильные марлевые шарики, </w:t>
            </w:r>
            <w:r w:rsidRPr="00487C28">
              <w:rPr>
                <w:rFonts w:ascii="Times New Roman" w:hAnsi="Times New Roman"/>
                <w:sz w:val="24"/>
              </w:rPr>
              <w:t>пинцет,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лоток, </w:t>
            </w:r>
            <w:r w:rsidRPr="00487C28">
              <w:rPr>
                <w:rFonts w:ascii="Times New Roman" w:hAnsi="Times New Roman"/>
                <w:sz w:val="24"/>
              </w:rPr>
              <w:t>2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color w:val="000000"/>
                <w:spacing w:val="-7"/>
                <w:sz w:val="24"/>
              </w:rPr>
              <w:t>пипетки,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 xml:space="preserve"> имитация лекарственного средства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>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cstheme="minorBidi"/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491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стерильные марлевые шарики.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правильного выполнения манипуляции.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Помочь пациенту занять удобное положение (сидя).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Дать марлевые шарики в каждую руку пациенту (по возможности). </w:t>
                  </w:r>
                  <w:r>
                    <w:rPr>
                      <w:color w:val="000000"/>
                      <w:spacing w:val="1"/>
                      <w:sz w:val="24"/>
                      <w:lang w:eastAsia="en-US"/>
                    </w:rPr>
                    <w:t xml:space="preserve">Набрать в пипетку лекарственное средство для </w:t>
                  </w:r>
                  <w:r>
                    <w:rPr>
                      <w:color w:val="000000"/>
                      <w:spacing w:val="2"/>
                      <w:sz w:val="24"/>
                      <w:lang w:eastAsia="en-US"/>
                    </w:rPr>
                    <w:t>одной ноздри – по назначению врача</w:t>
                  </w:r>
                  <w:r>
                    <w:rPr>
                      <w:color w:val="000000"/>
                      <w:spacing w:val="5"/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Обеспечение правильного применения лекарственного средства в соответствии с </w:t>
                  </w:r>
                  <w:r>
                    <w:rPr>
                      <w:sz w:val="24"/>
                      <w:lang w:eastAsia="en-US"/>
                    </w:rPr>
                    <w:lastRenderedPageBreak/>
                    <w:t>инструкцией.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эффекта от процедуры, профилактика попадания капель в глотку и вытекания наружу.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9"/>
                    </w:tabs>
                    <w:rPr>
                      <w:sz w:val="24"/>
                      <w:u w:val="single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 xml:space="preserve">Попросить пациента сесть, слегка запрокинув голову и </w:t>
                  </w:r>
                  <w:r>
                    <w:rPr>
                      <w:color w:val="000000"/>
                      <w:spacing w:val="4"/>
                      <w:sz w:val="24"/>
                      <w:lang w:eastAsia="en-US"/>
                    </w:rPr>
                    <w:t xml:space="preserve">склонить её (при закапывании в левую ноздрю - влево, в правую - </w:t>
                  </w:r>
                  <w:r>
                    <w:rPr>
                      <w:color w:val="000000"/>
                      <w:spacing w:val="-2"/>
                      <w:sz w:val="24"/>
                      <w:lang w:eastAsia="en-US"/>
                    </w:rPr>
                    <w:t>вправо).</w:t>
                  </w:r>
                  <w:proofErr w:type="gramEnd"/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9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5"/>
                      <w:sz w:val="24"/>
                      <w:lang w:eastAsia="en-US"/>
                    </w:rPr>
                    <w:lastRenderedPageBreak/>
                    <w:t xml:space="preserve">Приподнять кончик носа пациента и закапать в нижний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носовой ход (не вводить пипетку глубоко в нос).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816"/>
                    </w:tabs>
                    <w:rPr>
                      <w:rFonts w:asciiTheme="minorHAnsi" w:hAnsiTheme="minorHAnsi" w:cstheme="minorBidi"/>
                      <w:color w:val="000000"/>
                      <w:spacing w:val="-3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1"/>
                      <w:sz w:val="24"/>
                      <w:lang w:eastAsia="en-US"/>
                    </w:rPr>
                    <w:t xml:space="preserve">Попросить пациента прижать пальцем крыло носа к перегородке сразу после закапывания капель и сделать лёгкие круговые движения, не отнимая </w:t>
                  </w:r>
                  <w:r>
                    <w:rPr>
                      <w:color w:val="000000"/>
                      <w:spacing w:val="-3"/>
                      <w:sz w:val="24"/>
                      <w:lang w:eastAsia="en-US"/>
                    </w:rPr>
                    <w:t>пальца. Марлевым шариком, при необходимости, промокнуть кожу после процедуры.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77"/>
                    </w:tabs>
                    <w:rPr>
                      <w:color w:val="000000"/>
                      <w:spacing w:val="1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Закапать капли во вторую ноздрю (при наличии назначения врача), повторив те же действия.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77"/>
                    </w:tabs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Спросить у пациента об облегчении носового дыхания через 1-2 минуты.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Контроль эффективности.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734"/>
              </w:tabs>
              <w:rPr>
                <w:spacing w:val="-19"/>
                <w:sz w:val="24"/>
              </w:rPr>
            </w:pPr>
            <w:r>
              <w:rPr>
                <w:b/>
                <w:sz w:val="24"/>
              </w:rPr>
              <w:t>Примечание:</w:t>
            </w:r>
            <w:r>
              <w:rPr>
                <w:sz w:val="24"/>
              </w:rPr>
              <w:t xml:space="preserve"> при необходимости перед процедурой очистить носовые ходы. При закапывании сосудосуживающих капель, они не должны попасть в глотку.</w:t>
            </w:r>
          </w:p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487C28">
              <w:rPr>
                <w:b/>
                <w:sz w:val="24"/>
                <w:highlight w:val="green"/>
              </w:rPr>
              <w:t>Алгоритм закапывание масляных капель в нос.</w:t>
            </w:r>
          </w:p>
          <w:p w:rsidR="00F441CD" w:rsidRPr="00487C28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87C28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87C28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87C28">
              <w:rPr>
                <w:rFonts w:ascii="Times New Roman" w:hAnsi="Times New Roman"/>
                <w:sz w:val="24"/>
              </w:rPr>
              <w:t>: назначение врача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87C28">
              <w:rPr>
                <w:rFonts w:ascii="Times New Roman" w:hAnsi="Times New Roman"/>
                <w:sz w:val="24"/>
              </w:rPr>
              <w:t>: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sz w:val="24"/>
              </w:rPr>
              <w:t xml:space="preserve">фантом, 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r w:rsidRPr="00487C28">
              <w:rPr>
                <w:rFonts w:ascii="Times New Roman" w:eastAsiaTheme="minorEastAsia" w:hAnsi="Times New Roman"/>
                <w:sz w:val="24"/>
              </w:rPr>
              <w:t xml:space="preserve">, антисептический раствор для гигиенической обработки рук, 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стерильные марлевые шарики, </w:t>
            </w:r>
            <w:r w:rsidRPr="00487C28">
              <w:rPr>
                <w:rFonts w:ascii="Times New Roman" w:hAnsi="Times New Roman"/>
                <w:sz w:val="24"/>
              </w:rPr>
              <w:t>пинцет,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лоток, </w:t>
            </w:r>
            <w:r w:rsidRPr="00487C28">
              <w:rPr>
                <w:rFonts w:ascii="Times New Roman" w:hAnsi="Times New Roman"/>
                <w:sz w:val="24"/>
              </w:rPr>
              <w:t>2</w:t>
            </w:r>
            <w:r w:rsidRPr="00487C2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87C28">
              <w:rPr>
                <w:rFonts w:ascii="Times New Roman" w:hAnsi="Times New Roman"/>
                <w:color w:val="000000"/>
                <w:spacing w:val="-7"/>
                <w:sz w:val="24"/>
              </w:rPr>
              <w:t>пипетки,</w:t>
            </w:r>
            <w:r w:rsidRPr="00487C28">
              <w:rPr>
                <w:rFonts w:ascii="Times New Roman" w:hAnsi="Times New Roman"/>
                <w:color w:val="000000"/>
                <w:sz w:val="24"/>
              </w:rPr>
              <w:t xml:space="preserve"> имитация лекарственного средства</w:t>
            </w:r>
            <w:r w:rsidRPr="00487C28">
              <w:rPr>
                <w:rFonts w:ascii="Times New Roman" w:hAnsi="Times New Roman"/>
                <w:color w:val="000000"/>
                <w:spacing w:val="-5"/>
                <w:sz w:val="24"/>
              </w:rPr>
              <w:t>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cstheme="minorBidi"/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стерильные марлевые шарики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правильного выполнения манипуляции. 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Помочь пациенту занять удобное положение (сидя или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lastRenderedPageBreak/>
                    <w:t xml:space="preserve">лежа).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 xml:space="preserve">Обеспечение  комфорта для </w:t>
                  </w: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lastRenderedPageBreak/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rPr>
                      <w:color w:val="000000"/>
                      <w:spacing w:val="-1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Дать марлевые шарики в каждую руку пациенту (по возможности). </w:t>
                  </w:r>
                  <w:r>
                    <w:rPr>
                      <w:color w:val="000000"/>
                      <w:spacing w:val="1"/>
                      <w:sz w:val="24"/>
                      <w:lang w:eastAsia="en-US"/>
                    </w:rPr>
                    <w:t>Набрать в пипетку лекарственное средство для одной ноздри</w:t>
                  </w:r>
                  <w:r>
                    <w:rPr>
                      <w:color w:val="000000"/>
                      <w:spacing w:val="2"/>
                      <w:sz w:val="24"/>
                      <w:lang w:eastAsia="en-US"/>
                    </w:rPr>
                    <w:t xml:space="preserve"> – по назначению врача</w:t>
                  </w:r>
                  <w:r>
                    <w:rPr>
                      <w:color w:val="000000"/>
                      <w:spacing w:val="5"/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9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Попросить пациента сесть или лечь, запрокинув голову.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9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5"/>
                      <w:sz w:val="24"/>
                      <w:lang w:eastAsia="en-US"/>
                    </w:rPr>
                    <w:t xml:space="preserve">Приподнять кончик носа пациента и закапать в нижний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носовой ход (не вводить пипетку глубоко в нос).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816"/>
                    </w:tabs>
                    <w:rPr>
                      <w:rFonts w:asciiTheme="minorHAnsi" w:hAnsiTheme="minorHAnsi" w:cstheme="minorBidi"/>
                      <w:color w:val="000000"/>
                      <w:spacing w:val="-3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3"/>
                      <w:sz w:val="24"/>
                      <w:lang w:eastAsia="en-US"/>
                    </w:rPr>
                    <w:t>Марлевым шариком, при необходимости, промокнуть кожу после процедуры.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77"/>
                    </w:tabs>
                    <w:rPr>
                      <w:color w:val="000000"/>
                      <w:spacing w:val="1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Закапать капли во вторую ноздрю (при наличии назначения врача), повторив те же действия.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77"/>
                    </w:tabs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Спросить у пациента о том, ощутил ли он вкус капель во рту. Попросить </w:t>
                  </w:r>
                  <w:r>
                    <w:rPr>
                      <w:sz w:val="24"/>
                      <w:shd w:val="clear" w:color="auto" w:fill="FFFFFF"/>
                      <w:lang w:eastAsia="en-US"/>
                    </w:rPr>
                    <w:t>пациента полежать несколько минут.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Контроль эффективности: пациент должен почувствовать вкус капель.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color w:val="000000"/>
              </w:rPr>
            </w:pPr>
          </w:p>
          <w:p w:rsidR="00F441CD" w:rsidRPr="00487C28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487C28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Алгоритм в</w:t>
            </w:r>
            <w:r w:rsidRPr="00487C28">
              <w:rPr>
                <w:rFonts w:ascii="Times New Roman" w:hAnsi="Times New Roman"/>
                <w:b/>
                <w:sz w:val="24"/>
                <w:highlight w:val="green"/>
              </w:rPr>
              <w:t>ведение мази за нижнее веко из тюбика.</w:t>
            </w:r>
          </w:p>
          <w:p w:rsidR="00F441CD" w:rsidRPr="005266B2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5266B2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5266B2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266B2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5266B2">
              <w:rPr>
                <w:rFonts w:ascii="Times New Roman" w:hAnsi="Times New Roman"/>
                <w:sz w:val="24"/>
              </w:rPr>
              <w:t>: назначение врача.</w:t>
            </w:r>
          </w:p>
          <w:p w:rsidR="00F441CD" w:rsidRPr="005266B2" w:rsidRDefault="00F441CD" w:rsidP="00F441CD">
            <w:pPr>
              <w:rPr>
                <w:rFonts w:ascii="Times New Roman" w:hAnsi="Times New Roman"/>
                <w:sz w:val="24"/>
              </w:rPr>
            </w:pPr>
            <w:r w:rsidRPr="005266B2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5266B2">
              <w:rPr>
                <w:rFonts w:ascii="Times New Roman" w:hAnsi="Times New Roman"/>
                <w:sz w:val="24"/>
              </w:rPr>
              <w:t>:</w:t>
            </w:r>
            <w:r w:rsidRPr="005266B2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266B2">
              <w:rPr>
                <w:rFonts w:ascii="Times New Roman" w:hAnsi="Times New Roman"/>
                <w:sz w:val="24"/>
              </w:rPr>
              <w:t xml:space="preserve">фантом, </w:t>
            </w:r>
            <w:r w:rsidRPr="005266B2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5266B2">
              <w:rPr>
                <w:rFonts w:ascii="Times New Roman" w:hAnsi="Times New Roman"/>
                <w:sz w:val="24"/>
              </w:rPr>
              <w:t>емкости для дезинфекции и сбора использованных изделий,</w:t>
            </w:r>
            <w:r w:rsidRPr="005266B2">
              <w:rPr>
                <w:rFonts w:ascii="Times New Roman" w:eastAsiaTheme="minorEastAsia" w:hAnsi="Times New Roman"/>
                <w:sz w:val="24"/>
              </w:rPr>
              <w:t xml:space="preserve"> антисептический раствор для гигиенической обработки рук, </w:t>
            </w:r>
            <w:r w:rsidRPr="005266B2">
              <w:rPr>
                <w:rFonts w:ascii="Times New Roman" w:hAnsi="Times New Roman"/>
                <w:spacing w:val="-5"/>
                <w:sz w:val="24"/>
              </w:rPr>
              <w:t xml:space="preserve">стерильные марлевые шарики, </w:t>
            </w:r>
            <w:r w:rsidRPr="005266B2">
              <w:rPr>
                <w:rFonts w:ascii="Times New Roman" w:hAnsi="Times New Roman"/>
                <w:sz w:val="24"/>
              </w:rPr>
              <w:t>пинцет,</w:t>
            </w:r>
            <w:r w:rsidRPr="005266B2">
              <w:rPr>
                <w:rFonts w:ascii="Times New Roman" w:hAnsi="Times New Roman"/>
                <w:spacing w:val="-5"/>
                <w:sz w:val="24"/>
              </w:rPr>
              <w:t xml:space="preserve"> лоток, тюби</w:t>
            </w:r>
            <w:proofErr w:type="gramStart"/>
            <w:r w:rsidRPr="005266B2">
              <w:rPr>
                <w:rFonts w:ascii="Times New Roman" w:hAnsi="Times New Roman"/>
                <w:spacing w:val="-5"/>
                <w:sz w:val="24"/>
              </w:rPr>
              <w:t>к-</w:t>
            </w:r>
            <w:proofErr w:type="gramEnd"/>
            <w:r w:rsidRPr="005266B2">
              <w:rPr>
                <w:rFonts w:ascii="Times New Roman" w:hAnsi="Times New Roman"/>
                <w:sz w:val="24"/>
              </w:rPr>
              <w:t xml:space="preserve"> имитация лекарственного средства</w:t>
            </w:r>
            <w:r w:rsidRPr="005266B2">
              <w:rPr>
                <w:rFonts w:ascii="Times New Roman" w:hAnsi="Times New Roman"/>
                <w:spacing w:val="-5"/>
                <w:sz w:val="24"/>
              </w:rPr>
              <w:t>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получить его согласие.</w:t>
                  </w:r>
                </w:p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 w:rsidRPr="00C473A5"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 w:rsidRPr="00C473A5"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 xml:space="preserve">Приготовить мазь по назначению врача, проверить срок годности, в стерильный лоток пинцетом положить </w:t>
                  </w:r>
                  <w:r w:rsidRPr="00C473A5">
                    <w:rPr>
                      <w:color w:val="000000"/>
                      <w:spacing w:val="-5"/>
                      <w:sz w:val="24"/>
                      <w:lang w:eastAsia="en-US"/>
                    </w:rPr>
                    <w:t>стерильные марлевые шарики.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473A5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color w:val="000000"/>
                      <w:spacing w:val="-5"/>
                      <w:sz w:val="24"/>
                      <w:lang w:eastAsia="en-US"/>
                    </w:rPr>
                    <w:lastRenderedPageBreak/>
                    <w:t>Помочь пациенту занять удобное положение.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при проведении манипуляции.</w:t>
                  </w:r>
                </w:p>
              </w:tc>
            </w:tr>
            <w:tr w:rsidR="00F441CD" w:rsidRPr="00C473A5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tabs>
                      <w:tab w:val="left" w:pos="701"/>
                    </w:tabs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Дать марлевые шарики в каждую руку пациенту (по возможности). </w:t>
                  </w:r>
                  <w:r w:rsidRPr="00C473A5">
                    <w:rPr>
                      <w:color w:val="000000"/>
                      <w:sz w:val="24"/>
                      <w:lang w:eastAsia="en-US"/>
                    </w:rPr>
                    <w:t xml:space="preserve">Попросить пациента слегка запрокинуть голову, смотреть </w:t>
                  </w:r>
                  <w:r w:rsidRPr="00C473A5">
                    <w:rPr>
                      <w:color w:val="000000"/>
                      <w:spacing w:val="-4"/>
                      <w:sz w:val="24"/>
                      <w:lang w:eastAsia="en-US"/>
                    </w:rPr>
                    <w:t>вверх и оттянуть ему марлевым шариком нижнее веко вниз.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tabs>
                      <w:tab w:val="left" w:pos="634"/>
                    </w:tabs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color w:val="000000"/>
                      <w:spacing w:val="1"/>
                      <w:sz w:val="24"/>
                      <w:lang w:eastAsia="en-US"/>
                    </w:rPr>
                    <w:t xml:space="preserve">Выдавить из тюбика мазь, продвигая её от внутреннего угла </w:t>
                  </w:r>
                  <w:r w:rsidRPr="00C473A5">
                    <w:rPr>
                      <w:color w:val="000000"/>
                      <w:sz w:val="24"/>
                      <w:lang w:eastAsia="en-US"/>
                    </w:rPr>
                    <w:t>глаза к наружному так, чтобы мазь вышла за наружную спайку век. Отпустить нижнее веко, пациент должен закрыть глаза.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tabs>
                      <w:tab w:val="left" w:pos="634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 w:rsidRPr="00C473A5">
                    <w:rPr>
                      <w:color w:val="000000"/>
                      <w:spacing w:val="-4"/>
                      <w:sz w:val="24"/>
                      <w:lang w:eastAsia="en-US"/>
                    </w:rPr>
                    <w:t>Попросить пациента закрыть глаза.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tabs>
                      <w:tab w:val="left" w:pos="634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 w:rsidRPr="00C473A5"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Попросить пациента удалить, вытекающую из-под сомкнутых </w:t>
                  </w:r>
                  <w:r w:rsidRPr="00C473A5">
                    <w:rPr>
                      <w:color w:val="000000"/>
                      <w:spacing w:val="-4"/>
                      <w:sz w:val="24"/>
                      <w:lang w:eastAsia="en-US"/>
                    </w:rPr>
                    <w:t>век мазь или сделать это за него.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shd w:val="clear" w:color="auto" w:fill="FFFFFF"/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 w:rsidRPr="00C473A5">
                    <w:rPr>
                      <w:color w:val="000000"/>
                      <w:spacing w:val="-3"/>
                      <w:sz w:val="24"/>
                      <w:lang w:eastAsia="en-US"/>
                    </w:rPr>
                    <w:t xml:space="preserve">При необходимости заложить мазь за нижнее веко другого </w:t>
                  </w:r>
                  <w:r w:rsidRPr="00C473A5">
                    <w:rPr>
                      <w:color w:val="000000"/>
                      <w:spacing w:val="-4"/>
                      <w:sz w:val="24"/>
                      <w:lang w:eastAsia="en-US"/>
                    </w:rPr>
                    <w:t>глаза, повторить те же действия.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pStyle w:val="22"/>
                    <w:spacing w:line="240" w:lineRule="auto"/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lang w:eastAsia="en-US"/>
                    </w:rPr>
                  </w:pPr>
                  <w:r w:rsidRPr="00C473A5">
                    <w:rPr>
                      <w:rFonts w:ascii="Times New Roman" w:hAnsi="Times New Roman"/>
                      <w:color w:val="000000"/>
                      <w:spacing w:val="-5"/>
                      <w:sz w:val="24"/>
                      <w:lang w:eastAsia="en-US"/>
                    </w:rPr>
                    <w:t xml:space="preserve">Помочь пациенту занять удобное положение. </w:t>
                  </w:r>
                  <w:r w:rsidRPr="00C473A5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Убедиться, что пациент не испытывает дискомфорта.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RPr="00C473A5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473A5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 w:rsidRPr="00C473A5"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C473A5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473A5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 w:rsidRPr="00C473A5"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662"/>
              </w:tabs>
              <w:rPr>
                <w:color w:val="000000"/>
                <w:sz w:val="24"/>
              </w:rPr>
            </w:pPr>
          </w:p>
          <w:p w:rsidR="00F441CD" w:rsidRPr="00735C38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/>
    <w:p w:rsidR="00F441CD" w:rsidRDefault="00F441CD">
      <w:r>
        <w:br w:type="page"/>
      </w:r>
    </w:p>
    <w:p w:rsidR="00F441CD" w:rsidRDefault="00F441CD">
      <w:pPr>
        <w:sectPr w:rsidR="00F441CD" w:rsidSect="008D73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41CD" w:rsidRDefault="00F441CD">
      <w:r w:rsidRPr="00F441CD">
        <w:lastRenderedPageBreak/>
        <w:drawing>
          <wp:inline distT="0" distB="0" distL="0" distR="0">
            <wp:extent cx="4455160" cy="5939790"/>
            <wp:effectExtent l="762000" t="0" r="745490" b="0"/>
            <wp:docPr id="7" name="Рисунок 21" descr="IMG_20200603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24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CD" w:rsidRDefault="00F441CD">
      <w:r w:rsidRPr="00F441CD">
        <w:lastRenderedPageBreak/>
        <w:drawing>
          <wp:inline distT="0" distB="0" distL="0" distR="0">
            <wp:extent cx="4134485" cy="5943600"/>
            <wp:effectExtent l="914400" t="0" r="913765" b="0"/>
            <wp:docPr id="20" name="Рисунок 19" descr="IMG_20200603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2419.jpg"/>
                    <pic:cNvPicPr/>
                  </pic:nvPicPr>
                  <pic:blipFill>
                    <a:blip r:embed="rId14" cstate="print"/>
                    <a:srcRect l="71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44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F441CD">
        <w:lastRenderedPageBreak/>
        <w:drawing>
          <wp:inline distT="0" distB="0" distL="0" distR="0">
            <wp:extent cx="4105910" cy="5943600"/>
            <wp:effectExtent l="933450" t="0" r="923290" b="0"/>
            <wp:docPr id="21" name="Рисунок 20" descr="IMG_20200603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2412.jpg"/>
                    <pic:cNvPicPr/>
                  </pic:nvPicPr>
                  <pic:blipFill>
                    <a:blip r:embed="rId15" cstate="print"/>
                    <a:srcRect l="78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59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CD" w:rsidRDefault="00F441CD"/>
    <w:p w:rsidR="00F441CD" w:rsidRDefault="00F441CD">
      <w:r>
        <w:br w:type="page"/>
      </w:r>
      <w:r w:rsidRPr="00F441CD">
        <w:lastRenderedPageBreak/>
        <w:drawing>
          <wp:inline distT="0" distB="0" distL="0" distR="0">
            <wp:extent cx="3324860" cy="5943600"/>
            <wp:effectExtent l="1333500" t="0" r="1304290" b="0"/>
            <wp:docPr id="19" name="Рисунок 18" descr="IMG_20200603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2429.jpg"/>
                    <pic:cNvPicPr/>
                  </pic:nvPicPr>
                  <pic:blipFill>
                    <a:blip r:embed="rId16" cstate="print"/>
                    <a:srcRect l="253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48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CD" w:rsidRDefault="00F441CD"/>
    <w:p w:rsidR="00F441CD" w:rsidRDefault="00F441CD">
      <w:r>
        <w:br w:type="page"/>
      </w:r>
      <w:r w:rsidRPr="00F441CD">
        <w:lastRenderedPageBreak/>
        <w:drawing>
          <wp:inline distT="0" distB="0" distL="0" distR="0">
            <wp:extent cx="4191635" cy="5943600"/>
            <wp:effectExtent l="895350" t="0" r="875665" b="0"/>
            <wp:docPr id="8" name="Рисунок 17" descr="IMG_20200603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2443.jpg"/>
                    <pic:cNvPicPr/>
                  </pic:nvPicPr>
                  <pic:blipFill>
                    <a:blip r:embed="rId17" cstate="print"/>
                    <a:srcRect l="59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1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CD" w:rsidRDefault="00F441CD">
      <w:pPr>
        <w:sectPr w:rsidR="00F441CD" w:rsidSect="00F441C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640"/>
        <w:gridCol w:w="567"/>
        <w:gridCol w:w="567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03.06.</w:t>
            </w:r>
          </w:p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9515F1" w:rsidRDefault="00F441CD" w:rsidP="00F441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15F1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Правила хранения и распределения лекарственных средств.</w:t>
            </w:r>
          </w:p>
          <w:p w:rsidR="00F441CD" w:rsidRPr="00487C28" w:rsidRDefault="00F441CD" w:rsidP="00115CD2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Лекарства, предназначенные для лечения больных в стационарных условиях, отпускаются аптеками дежурному фельдшеру или медицинской сестре только в оригинальной заводской или аптечной упаковке.</w:t>
            </w:r>
          </w:p>
          <w:p w:rsidR="00F441CD" w:rsidRPr="00487C28" w:rsidRDefault="00F441CD" w:rsidP="00115CD2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Представитель отделения, получая лекарство, обязан проверить соответствие его с прописью в требовании.</w:t>
            </w:r>
          </w:p>
          <w:p w:rsidR="00F441CD" w:rsidRPr="00487C28" w:rsidRDefault="00F441CD" w:rsidP="00115CD2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Категорически запрещается получение лекарств из аптеки подсобным персоналом (санитарами, шоферами и др.).</w:t>
            </w:r>
          </w:p>
          <w:p w:rsidR="00F441CD" w:rsidRPr="00487C28" w:rsidRDefault="00F441CD" w:rsidP="00115CD2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Ответственность за хранение и расход лекарств, а также за порядок на местах хранения, соблюдение правил </w:t>
            </w:r>
            <w:proofErr w:type="gram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выдачи</w:t>
            </w:r>
            <w:proofErr w:type="gramEnd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назначение лекарств несет заведующий отделением (кабинетом). </w:t>
            </w:r>
          </w:p>
          <w:p w:rsidR="00F441CD" w:rsidRPr="00487C28" w:rsidRDefault="00F441CD" w:rsidP="00115CD2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Непосредственным исполнителем организации хранения и расхода медикаментов является старшая медицинская сестра. </w:t>
            </w:r>
          </w:p>
          <w:p w:rsidR="00F441CD" w:rsidRPr="00487C28" w:rsidRDefault="00F441CD" w:rsidP="00115CD2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 </w:t>
            </w:r>
          </w:p>
          <w:p w:rsidR="00F441CD" w:rsidRPr="00487C28" w:rsidRDefault="00F441CD" w:rsidP="00115CD2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  <w:proofErr w:type="gramEnd"/>
          </w:p>
          <w:p w:rsidR="00F441CD" w:rsidRPr="00487C28" w:rsidRDefault="00F441CD" w:rsidP="00115CD2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Пахучие и красящие вещества должны быть выделены в отдельный шкаф.</w:t>
            </w:r>
          </w:p>
          <w:p w:rsidR="00F441CD" w:rsidRPr="00487C28" w:rsidRDefault="00F441CD" w:rsidP="00115CD2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штанглаз</w:t>
            </w:r>
            <w:proofErr w:type="spellEnd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содержащие лекарства, должны иметь соответствующую этикетку. </w:t>
            </w:r>
          </w:p>
          <w:p w:rsidR="00F441CD" w:rsidRPr="00487C28" w:rsidRDefault="00F441CD" w:rsidP="00115CD2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Наркотические лекарственные средства должны храниться в сейфах или в железных шкафах. </w:t>
            </w:r>
          </w:p>
          <w:p w:rsidR="00F441CD" w:rsidRPr="00487C28" w:rsidRDefault="00F441CD" w:rsidP="00115CD2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:rsidR="00F441CD" w:rsidRPr="00487C28" w:rsidRDefault="00F441CD" w:rsidP="00115CD2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истечении рабочего дня наркотические и психотропные лекарственные средства должны быть возвращены на место основного хранения наркотических и </w:t>
            </w: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психотропных лекарственных средств.</w:t>
            </w:r>
          </w:p>
          <w:p w:rsidR="00F441CD" w:rsidRPr="00487C28" w:rsidRDefault="00F441CD" w:rsidP="00115CD2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 медицинских организациях должны храниться наркотические и психотропные лекарственные препараты, изготовленные производителями лекарственных средств или аптечной организацией.</w:t>
            </w:r>
          </w:p>
          <w:p w:rsidR="00F441CD" w:rsidRPr="00487C28" w:rsidRDefault="00F441CD" w:rsidP="00115CD2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Места хранения наркотических и психотропных лекарственных средств, требующих защиты от повышенной температуры (холодильная камера, холодильник, </w:t>
            </w:r>
            <w:proofErr w:type="spell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), необходимо оборудовать приборами для регистрации температуры.</w:t>
            </w:r>
          </w:p>
          <w:p w:rsidR="00F441CD" w:rsidRPr="00487C28" w:rsidRDefault="00F441CD" w:rsidP="00115CD2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 до их списания и уничтожения подлежат идентификации и хранению на отдельной полке или в отдельном отделении сейфа или металлического шкафа.</w:t>
            </w:r>
            <w:proofErr w:type="gramEnd"/>
          </w:p>
          <w:p w:rsidR="00F441CD" w:rsidRPr="00487C28" w:rsidRDefault="00F441CD" w:rsidP="00115CD2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местах хранения медицинских препаратов должен соблюдаться температурный и световой режим. </w:t>
            </w:r>
          </w:p>
          <w:p w:rsidR="00F441CD" w:rsidRPr="00487C28" w:rsidRDefault="00F441CD" w:rsidP="00115CD2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  <w:proofErr w:type="gramEnd"/>
          </w:p>
          <w:p w:rsidR="00F441CD" w:rsidRPr="00487C28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Запрещается:</w:t>
            </w:r>
          </w:p>
          <w:p w:rsidR="00F441CD" w:rsidRPr="00487C28" w:rsidRDefault="00F441CD" w:rsidP="00115CD2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Дезинфицирующие средства, растворы для технических целей (обработки рук, инструментов, мебели, белья и т.д.) хранить вместе с медицинскими препаратами, предназначенными для лечения больных.</w:t>
            </w:r>
          </w:p>
          <w:p w:rsidR="00F441CD" w:rsidRPr="00487C28" w:rsidRDefault="00F441CD" w:rsidP="00F441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 отделениях и на постах расфасовывать, развешивать, переливать, перекладывать лекарства из одной упаковки в другую, заменять этикетки.</w:t>
            </w:r>
          </w:p>
          <w:p w:rsidR="00F441CD" w:rsidRPr="00487C28" w:rsidRDefault="00F441CD" w:rsidP="00115CD2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Выдавать лекарства без назначения врача, заменять одни средства другими.</w:t>
            </w:r>
          </w:p>
          <w:p w:rsidR="00F441CD" w:rsidRPr="00487C28" w:rsidRDefault="00F441CD" w:rsidP="00115CD2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Выписывать, оформлять и хранить лекарства под условными, сокращенными названиями, не утвержденными Фармакопейным комитетом (например, микстура от кашля, раствор для дезинфекции рук, "тройной раствор" и </w:t>
            </w:r>
            <w:proofErr w:type="spell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F441CD" w:rsidRPr="00487C28" w:rsidRDefault="00F441CD" w:rsidP="00115CD2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Выдача больным лекарств, содержащих ядовитые и наркотические средства, должна производиться только отдельно от прочих медикаментов.</w:t>
            </w:r>
          </w:p>
          <w:p w:rsidR="00F441CD" w:rsidRPr="00487C28" w:rsidRDefault="00F441CD" w:rsidP="00115CD2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Во избежание ошибки перед вскрытием ампулы, упаковки следует вслух прочесть название препарата, дозировку, сверить с назначением и после этого отпустить больному.</w:t>
            </w:r>
          </w:p>
          <w:p w:rsidR="00F441CD" w:rsidRPr="00487C28" w:rsidRDefault="00F441CD" w:rsidP="00115CD2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Лекарства заводского, фабричного производства имеют цифровое обозначение серий, где две последние цифры обозначают год, а две предшествующие им - месяц </w:t>
            </w: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выпуска. </w:t>
            </w:r>
          </w:p>
          <w:p w:rsidR="00F441CD" w:rsidRPr="00487C28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iCs/>
                <w:sz w:val="24"/>
                <w:szCs w:val="24"/>
                <w:highlight w:val="green"/>
                <w:lang w:eastAsia="ru-RU"/>
              </w:rPr>
              <w:t>Для лекарств, изготовленных в аптеке, установлены следующие сроки хранения: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водных растворов, содержащих </w:t>
            </w:r>
            <w:proofErr w:type="spellStart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бензилпенициллин</w:t>
            </w:r>
            <w:proofErr w:type="spellEnd"/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, глюкозу - 1 сутки.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Для инъекционных растворов - 2 суток, для растворов натрия хлорида 0,9%, новокаина 0,25%, 0,5% во флаконах, укупоренных без обкатки, - 7 дней. После вскрытия используются немедленно.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Для глазных капель - 2 суток.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Для настоев, отваров, слизей - 2 суток.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Для эмульсий, суспензий - 3 суток.</w:t>
            </w:r>
          </w:p>
          <w:p w:rsidR="00F441CD" w:rsidRPr="00487C28" w:rsidRDefault="00F441CD" w:rsidP="00115CD2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7C28">
              <w:rPr>
                <w:rFonts w:ascii="Times New Roman" w:hAnsi="Times New Roman"/>
                <w:sz w:val="24"/>
                <w:szCs w:val="24"/>
                <w:lang w:eastAsia="ru-RU"/>
              </w:rPr>
              <w:t>Для остальных лекарств - 10 суток.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487C28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1. Заполнение  журнала учета лекарственных средств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441CD" w:rsidTr="00F441CD">
              <w:trPr>
                <w:trHeight w:val="47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Заполнение накладной -  требования на лекарственные средства.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Закапывание сосудосуживающих, масляных капель в нос.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Введение  мази за нижнее веко.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Закапывание капель в глаза.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87C28">
                    <w:rPr>
                      <w:rFonts w:ascii="Times New Roman" w:hAnsi="Times New Roman"/>
                      <w:sz w:val="24"/>
                      <w:szCs w:val="24"/>
                    </w:rPr>
                    <w:t>Распределение лекарственных средств, в соответствии с правилами их хранения.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498"/>
        <w:gridCol w:w="567"/>
        <w:gridCol w:w="567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</w:t>
            </w:r>
          </w:p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Pr="00DE0DA9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DA9">
              <w:rPr>
                <w:rFonts w:ascii="Times New Roman" w:hAnsi="Times New Roman"/>
                <w:b/>
                <w:sz w:val="24"/>
                <w:szCs w:val="24"/>
              </w:rPr>
              <w:t>10 план Рабочего дня в «Стационаре»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Закапывание капель в ухо.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Нанесение мази в кожу, нанесение мази, присыпки  на кожу пациента.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Подача судна и мочеприемника (мужчине и женщине).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Постановка газоотводной трубки.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Постановка  лекарственной  клизмы.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Постановка очистительной клизмы.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9515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  <w:r w:rsidRPr="009515F1">
              <w:rPr>
                <w:rFonts w:ascii="Times New Roman" w:hAnsi="Times New Roman"/>
                <w:sz w:val="24"/>
                <w:szCs w:val="24"/>
              </w:rPr>
              <w:t xml:space="preserve"> Постановка масляной клизмы.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sz w:val="22"/>
                <w:szCs w:val="22"/>
              </w:rPr>
            </w:pPr>
            <w:r w:rsidRPr="00DE0DA9">
              <w:rPr>
                <w:b/>
                <w:color w:val="000000"/>
                <w:sz w:val="24"/>
                <w:szCs w:val="24"/>
                <w:highlight w:val="green"/>
              </w:rPr>
              <w:t>Алгоритм постановки лекарственной клизмы.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лечебного эффекта местного или общего действия.</w:t>
            </w:r>
          </w:p>
          <w:p w:rsidR="00F441CD" w:rsidRPr="00DE0DA9" w:rsidRDefault="00F441CD" w:rsidP="00F441CD">
            <w:pPr>
              <w:snapToGri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E0DA9">
              <w:rPr>
                <w:rFonts w:ascii="Times New Roman" w:hAnsi="Times New Roman"/>
                <w:bCs/>
                <w:iCs/>
                <w:sz w:val="24"/>
                <w:szCs w:val="24"/>
              </w:rPr>
              <w:t>местное воздействие на слизистую оболочку нижнего отдела толстой кишки (облепихо</w:t>
            </w:r>
            <w:r w:rsidRPr="00DE0DA9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вое масло, настой ромашки); общее воздействие на орга</w:t>
            </w:r>
            <w:r w:rsidRPr="00DE0DA9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 xml:space="preserve">низм при всасывании лекарственного препарата через слизистую толстой кишки (препараты сердечных гликозидов, хлоралгидрат).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острые воспалительные процессы в области </w:t>
            </w:r>
            <w:proofErr w:type="spellStart"/>
            <w:r w:rsidRPr="00DE0DA9">
              <w:rPr>
                <w:rFonts w:ascii="Times New Roman" w:hAnsi="Times New Roman"/>
                <w:sz w:val="24"/>
                <w:szCs w:val="24"/>
              </w:rPr>
              <w:t>ануса</w:t>
            </w:r>
            <w:proofErr w:type="spellEnd"/>
            <w:r w:rsidRPr="00DE0D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: средства индивидуальной защиты: маска перчатки, стерильные: 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грушевидный баллон или шприц </w:t>
            </w:r>
            <w:proofErr w:type="spellStart"/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Жанэ</w:t>
            </w:r>
            <w:proofErr w:type="spellEnd"/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газоотводная трубка, 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>50-100 мл настойки ромашки, масла облепихи, хлоралгидрат при температуре 37</w:t>
            </w:r>
            <w:proofErr w:type="gramStart"/>
            <w:r w:rsidRPr="00DE0DA9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DE0DA9">
              <w:rPr>
                <w:rFonts w:ascii="Times New Roman" w:hAnsi="Times New Roman"/>
                <w:sz w:val="24"/>
                <w:szCs w:val="24"/>
              </w:rPr>
              <w:t xml:space="preserve"> по назначению врача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, лоток, пинцет, марлевые салфетки, лоток для использованного материала, адсорбирующая  пеленка, водный термометр, емкости для дезинфекции и сбора использованных изделий, ширма.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RPr="00DE0DA9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исследования и получить его согласие.</w:t>
                  </w:r>
                </w:p>
                <w:p w:rsidR="00F441CD" w:rsidRPr="00DE0DA9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Предупредить пациента о том, что после проведения манипуляции нельзя вставать с кровати.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Выяснить </w:t>
                  </w:r>
                  <w:proofErr w:type="spellStart"/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аллергоанамнез</w:t>
                  </w:r>
                  <w:proofErr w:type="spellEnd"/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вытекания лекарственного средства.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Приготовить   оснащение к процедуре: средства индивидуальной защиты: маска перчатки, стерильные: </w:t>
                  </w: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грушевидный баллон или шприц </w:t>
                  </w:r>
                  <w:proofErr w:type="spellStart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Жанэ</w:t>
                  </w:r>
                  <w:proofErr w:type="spellEnd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, газоотводная трубка, вазелиновое масло, марлевые салфетки, лоток для </w:t>
                  </w: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 xml:space="preserve">использованного материала, адсорбирующая  пеленка, водный термометр, лекарственное средство по назначению врача. 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Подогреть  лекарственное средство на «водяной бане» до 38</w:t>
                  </w:r>
                  <w:proofErr w:type="gramStart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°С</w:t>
                  </w:r>
                  <w:proofErr w:type="gramEnd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, проверить температуру раствора термометром.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lastRenderedPageBreak/>
                    <w:t>Качественное проведение манипуляции.</w:t>
                  </w: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 xml:space="preserve">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</w:t>
                  </w: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грушевидный баллон или шприц </w:t>
                  </w:r>
                  <w:proofErr w:type="spellStart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Жанэ</w:t>
                  </w:r>
                  <w:proofErr w:type="spellEnd"/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.</w:t>
                  </w: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Отгородить пациента  ширмой,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конфиденциальности при выполнении манипуляции.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Вскрыть  упаковку с газоотводной трубкой.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441CD" w:rsidRPr="00DE0DA9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Взять  закругленный конец газоотводной трубки,  как пишущее перо, перегнуть трубку посередине, свободный конец зажать  4-м и 5-м пальцами.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правильного введения газоотводной трубки.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Полить вазелиновым маслом закругленный конец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легкого введения газоотводной трубки.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Затем раздвинуть ягодицы пациента 1 и 2 пальцами левой руки, а правой рукой ввести газоотводную трубку на глубину 20-30 см., 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правильного выполнения манипуляции.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Выпустить остатки воздуха из баллона. Присоединить к газоотводной трубке грушевидный баллон и медленно ввести лекарственное средство.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Отсоединить, не разжимая, грушевидный баллон от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Предотвращение обратного тока лекарственного средства с фекалиями.</w:t>
                  </w:r>
                </w:p>
              </w:tc>
            </w:tr>
            <w:tr w:rsidR="00F441CD" w:rsidRPr="00DE0DA9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Извлечь газоотводную трубку и </w:t>
                  </w: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Марлевой  салфеткой провести туалет анального отверстия, у женщин обязательно кзади. Салфетку </w:t>
                  </w: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Помочь пациенту занять удобное положение в постели. Адсорбирующую  пеленку</w:t>
                  </w: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оставить под пациентом.</w:t>
                  </w: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Создание комфортного положения.</w:t>
                  </w: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Документирование результата.</w:t>
                  </w: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  <w:t>Емкость из-под лекарственного средства сбросить в отходы класса «А».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Снять перчатки, маску,  сбросить в емкость для сбора отходов класса «Б». Провести гигиеническую обработку рук.  Сделать запись о проведенной процедуре.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DE0DA9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F441CD" w:rsidRPr="00DE0DA9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>Убедиться в эффективности действия после введения лекарственного средства.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E0DA9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DE0DA9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Убедиться  что процедура проведена успешно.</w:t>
                  </w:r>
                </w:p>
              </w:tc>
            </w:tr>
          </w:tbl>
          <w:p w:rsidR="00F441CD" w:rsidRPr="00DE0DA9" w:rsidRDefault="00F441CD" w:rsidP="00F441C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441CD" w:rsidRPr="00DE0DA9" w:rsidRDefault="00F441CD" w:rsidP="00F441C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Примечание: 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перед применением лекарственной клизмы проводится очистительная клизма.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color w:val="000000"/>
                <w:sz w:val="24"/>
                <w:szCs w:val="24"/>
              </w:rPr>
            </w:pPr>
            <w:r w:rsidRPr="00DE0DA9">
              <w:rPr>
                <w:b/>
                <w:color w:val="000000"/>
                <w:sz w:val="24"/>
                <w:szCs w:val="24"/>
                <w:highlight w:val="green"/>
              </w:rPr>
              <w:t>Алгоритм постановки масляной клизмы.</w:t>
            </w:r>
          </w:p>
          <w:p w:rsidR="00F441CD" w:rsidRPr="00DE0DA9" w:rsidRDefault="00F441CD" w:rsidP="00F441CD">
            <w:pPr>
              <w:pStyle w:val="11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добиться отхождения каловых масс, газов.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>: при неэффективности очистительной клизмы, при длительных запорах, когда нежелательно напряжение мышц брюшной стенки и промежности (после родов, опера</w:t>
            </w:r>
            <w:r w:rsidRPr="00DE0DA9">
              <w:rPr>
                <w:rFonts w:ascii="Times New Roman" w:hAnsi="Times New Roman"/>
                <w:sz w:val="24"/>
                <w:szCs w:val="24"/>
              </w:rPr>
              <w:softHyphen/>
              <w:t xml:space="preserve">ций на органах брюшной полости), при хронических воспалительных процессах в кишечнике,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</w:rPr>
              <w:t>при заболеваниях, когда нежелательно общее напряжение па</w:t>
            </w:r>
            <w:r w:rsidRPr="00DE0DA9">
              <w:rPr>
                <w:rFonts w:ascii="Times New Roman" w:hAnsi="Times New Roman"/>
                <w:sz w:val="24"/>
                <w:szCs w:val="24"/>
              </w:rPr>
              <w:softHyphen/>
              <w:t xml:space="preserve">циента (гипертонический криз).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кровотечение из желудочно-кишечного тракта, острые язвенно-воспалительные процессы в прямой кишке, боли в животе неясной природы.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DE0DA9">
              <w:rPr>
                <w:rFonts w:ascii="Times New Roman" w:hAnsi="Times New Roman"/>
                <w:sz w:val="24"/>
                <w:szCs w:val="24"/>
              </w:rPr>
              <w:t xml:space="preserve">: средства индивидуальной защиты: маска перчатки, стерильные: </w:t>
            </w: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грушевидный баллон или шприц </w:t>
            </w:r>
            <w:proofErr w:type="spellStart"/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Жанэ</w:t>
            </w:r>
            <w:proofErr w:type="spellEnd"/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>, газоотводная трубка, вазелиновое масло 100-200 мл, лоток, марлевые салфетки, адсорбирующая  пеленка, водный термометр, ширма, емкости для дезинфекции и сбора использованных изделий.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Обязательным условием является то, что после постановки масляной клизмы пациент должен лежать несколько часов, так как масло, введенное в кишечник, при ходьбе пациента может вытекать из него. Масляную клизму обычно ставят на ночь, эффективное опорожнение кишечника наступает через 10-12 часов. 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исследования и получить его согласие.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том, что после проведения манипуляции нельзя вставать с кровати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вытекания масла.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  оснащение к процедуре: средства индивидуальной защиты: маска перчатки, стерильные: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грушевидный баллон или шприц </w:t>
                  </w:r>
                  <w:proofErr w:type="spellStart"/>
                  <w:r>
                    <w:rPr>
                      <w:color w:val="000000"/>
                      <w:sz w:val="24"/>
                      <w:lang w:eastAsia="en-US"/>
                    </w:rPr>
                    <w:t>Жанэ</w:t>
                  </w:r>
                  <w:proofErr w:type="spellEnd"/>
                  <w:r>
                    <w:rPr>
                      <w:color w:val="000000"/>
                      <w:sz w:val="24"/>
                      <w:lang w:eastAsia="en-US"/>
                    </w:rPr>
                    <w:t xml:space="preserve">, газоотводная трубка, вазелиновое масло 100-200 мл, марлевые салфетки, лоток для использованного материала, адсорбирующая  пеленка, водный термометр.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Подогреть  масло на «водяной бане» до 38</w:t>
                  </w: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 xml:space="preserve"> °С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>, проверить температуру масла термометром.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Прийти в палату к пациенту, провести гигиеническую обработку рук, надеть маску, перчатки.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В грушевидный </w:t>
                  </w:r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баллон набрать  масло.</w:t>
                  </w:r>
                  <w:r>
                    <w:rPr>
                      <w:sz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Отгородить пациента  ширмой,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конфиденциальности при выполнении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Вскрыть  упаковку с газоотводной трубкой.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Theme="minorHAnsi" w:eastAsiaTheme="minorEastAsia" w:hAnsiTheme="minorHAns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Взять  закругленный конец газоотводной трубки,  как пишущее перо, перегнуть трубку посередине, свободный конец зажать  4-м и 5-м пальцами.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правильного введения газоотводной трубки.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Полить вазелиновым маслом закругленный конец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легкого введения газоотводной трубки.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Затем раздвинуть ягодицы пациента 1 и 2 пальцами левой руки, а правой рукой ввести газоотводную трубку на глубину 20-30 см., 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правильного выполнения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Выпустить остатки воздуха из баллона. Присоединить к газоотводной трубке грушевидный баллон и медленно ввести масло.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Отсоединить, не разжимая, грушевидный баллон от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Предотвращение обратного тока масла с фекалиями.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Извлечь газоотводную трубку и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Марлевой  салфеткой провести туалет анального отверстия, у женщин обязательно кзади. Салфетку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Помочь пациенту занять удобное положение в постели. Адсорбирующую  пеленку</w:t>
                  </w:r>
                  <w:r>
                    <w:rPr>
                      <w:sz w:val="24"/>
                      <w:lang w:eastAsia="en-US"/>
                    </w:rPr>
                    <w:t xml:space="preserve"> оставить под пациентом.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 Напомнить  пациенту, что эффект от клизмы  наступит через 10-12 часов.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Документирование результата.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Емкость из-под масла сбросить в отходы класса «А».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Снять перчатки, маску, 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  <w:r>
                    <w:rPr>
                      <w:sz w:val="24"/>
                      <w:lang w:eastAsia="en-US"/>
                    </w:rPr>
                    <w:t xml:space="preserve"> Провести гигиеническую обработку рук.  Сделать запись о проведенной процедуре.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Утром уточнить у пациента, был ли стул.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Убедиться  что процедура проведена успешно.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Default="00F441CD" w:rsidP="00F441CD">
            <w:pPr>
              <w:pStyle w:val="11"/>
              <w:ind w:firstLine="0"/>
              <w:jc w:val="center"/>
              <w:rPr>
                <w:b/>
                <w:sz w:val="22"/>
                <w:szCs w:val="22"/>
              </w:rPr>
            </w:pPr>
            <w:r w:rsidRPr="00DE0DA9">
              <w:rPr>
                <w:b/>
                <w:color w:val="000000"/>
                <w:sz w:val="24"/>
                <w:szCs w:val="24"/>
                <w:highlight w:val="green"/>
              </w:rPr>
              <w:lastRenderedPageBreak/>
              <w:t>Алгоритм введения  газоотводной трубки.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15F1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9515F1">
              <w:rPr>
                <w:rFonts w:ascii="Times New Roman" w:hAnsi="Times New Roman"/>
                <w:sz w:val="24"/>
              </w:rPr>
              <w:t xml:space="preserve"> </w:t>
            </w:r>
            <w:r w:rsidRPr="009515F1">
              <w:rPr>
                <w:rFonts w:ascii="Times New Roman" w:hAnsi="Times New Roman"/>
                <w:color w:val="000000"/>
                <w:sz w:val="24"/>
              </w:rPr>
              <w:t xml:space="preserve">выведение газов из кишечника. 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9515F1">
              <w:rPr>
                <w:rFonts w:ascii="Times New Roman" w:hAnsi="Times New Roman"/>
                <w:sz w:val="24"/>
                <w:u w:val="single"/>
              </w:rPr>
              <w:t>Показание</w:t>
            </w:r>
            <w:r w:rsidRPr="009515F1">
              <w:rPr>
                <w:rFonts w:ascii="Times New Roman" w:hAnsi="Times New Roman"/>
                <w:sz w:val="24"/>
              </w:rPr>
              <w:t xml:space="preserve">: </w:t>
            </w:r>
            <w:r w:rsidRPr="009515F1">
              <w:rPr>
                <w:rFonts w:ascii="Times New Roman" w:hAnsi="Times New Roman"/>
                <w:color w:val="000000"/>
                <w:sz w:val="24"/>
              </w:rPr>
              <w:t xml:space="preserve"> метеоризм.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9515F1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Противопоказания: </w:t>
            </w:r>
            <w:r w:rsidRPr="009515F1">
              <w:rPr>
                <w:rFonts w:ascii="Times New Roman" w:hAnsi="Times New Roman"/>
                <w:color w:val="000000"/>
                <w:sz w:val="24"/>
              </w:rPr>
              <w:t>кишечные кровотечения, выпадение прямой кишки.</w:t>
            </w:r>
          </w:p>
          <w:p w:rsidR="00F441CD" w:rsidRPr="009515F1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9515F1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9515F1">
              <w:rPr>
                <w:rFonts w:ascii="Times New Roman" w:hAnsi="Times New Roman"/>
                <w:sz w:val="24"/>
              </w:rPr>
              <w:t xml:space="preserve">: </w:t>
            </w:r>
            <w:r w:rsidRPr="009515F1">
              <w:rPr>
                <w:rFonts w:ascii="Times New Roman" w:hAnsi="Times New Roman"/>
                <w:color w:val="000000"/>
                <w:sz w:val="24"/>
              </w:rPr>
              <w:t>стерильная газоотводная трубка, стерильное вазелиновое масло, марлевая салфетка, лоток, средства индивидуальной защиты: маска, перчатки, ширма, адсорбирующая пеленка, судно, емкости для дезинфекции и сбора использованных изделий.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 и получить его согласие.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Приготовить   оснащение к процедуре: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Прийти в палату к пациенту, Провести гигиеническую обработку рук, надеть маску,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конфиденциальности при выполнении процедуры.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Поставить 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на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Взять  закругленный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легкого введения газоотводной трубки.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Раздвинуть ягодицы пациента 1 и 2 пальцами левой руки, а правой рукой ввести газоотводную трубку на глубину 20-30 см.,  свободный  конец газоотводной трубки опустить в судно с водой.  О том, что газоотводная трубка введена правильно, свидетельствуют пузырьки на поверхности воды.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Газоотводная  трубка ставится на 1 час, так как возможно образование пролежней на слизистой оболочке кишки. По </w:t>
                  </w:r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назначению врача процедура может быть повторена.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Обеспечение правильного введения газоотводной трубки.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пролежней.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Укрыть  пациента. Наблюдать  в течение часа за эффективностью процесса выведения газов из кишечника.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Контроль эффективности процедуры.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Обеспечить пациенту безопасность, если он лежит на краю кровати (поднять поручень кровати).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Снять перчатки, маску,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 истечении заданного времени обработать руки, надеть перчатки и извлечь газоотводную трубку из анального отверстия.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Поместить газоотводную трубку </w:t>
                  </w:r>
                  <w:r>
                    <w:rPr>
                      <w:sz w:val="24"/>
                      <w:lang w:eastAsia="en-US"/>
                    </w:rPr>
                    <w:t>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 </w:t>
                  </w:r>
                  <w:r>
                    <w:rPr>
                      <w:sz w:val="24"/>
                      <w:lang w:eastAsia="en-US"/>
                    </w:rPr>
                    <w:t>Вылить   воду из емкости в канализацию, емкость дезинфицировать.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Провести туалет анального отверстия.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Адсорбирующую  пеленку</w:t>
                  </w:r>
                  <w:r>
                    <w:rPr>
                      <w:sz w:val="24"/>
                      <w:lang w:eastAsia="en-US"/>
                    </w:rPr>
                    <w:t xml:space="preserve">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Снять перчатки,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 xml:space="preserve">. </w:t>
                  </w:r>
                  <w:r>
                    <w:rPr>
                      <w:sz w:val="24"/>
                      <w:lang w:eastAsia="en-US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 запись о проведенной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Pr="00DE0DA9" w:rsidRDefault="00F441CD" w:rsidP="00F441CD">
            <w:pPr>
              <w:ind w:firstLine="709"/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DE0DA9">
              <w:rPr>
                <w:rFonts w:ascii="Times New Roman" w:hAnsi="Times New Roman"/>
                <w:b/>
                <w:sz w:val="24"/>
                <w:highlight w:val="green"/>
              </w:rPr>
              <w:t>Алгоритм постановки очистительной клизмы.</w:t>
            </w:r>
          </w:p>
          <w:p w:rsidR="00F441CD" w:rsidRPr="00DE0DA9" w:rsidRDefault="00F441CD" w:rsidP="00F441CD">
            <w:pPr>
              <w:rPr>
                <w:rFonts w:ascii="Times New Roman" w:eastAsiaTheme="minorEastAsia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DE0DA9">
              <w:rPr>
                <w:rFonts w:ascii="Times New Roman" w:hAnsi="Times New Roman"/>
                <w:sz w:val="24"/>
              </w:rPr>
              <w:t xml:space="preserve"> добиться отхождения каловых масс и газов. 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</w:rPr>
              <w:t>: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Противопоказания: </w:t>
            </w:r>
            <w:r w:rsidRPr="00DE0DA9">
              <w:rPr>
                <w:rFonts w:ascii="Times New Roman" w:hAnsi="Times New Roman"/>
                <w:sz w:val="24"/>
              </w:rPr>
              <w:t>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прохода,  выпадение прямой кишки.</w:t>
            </w:r>
          </w:p>
          <w:p w:rsidR="00F441CD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DE0DA9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DE0DA9">
              <w:rPr>
                <w:rFonts w:ascii="Times New Roman" w:hAnsi="Times New Roman"/>
                <w:sz w:val="24"/>
              </w:rPr>
              <w:t xml:space="preserve">: средства индивидуальной защиты: перчатки; стерильный лоток, одноразовый клизменный наконечник; кружка </w:t>
            </w:r>
            <w:proofErr w:type="spellStart"/>
            <w:r w:rsidRPr="00DE0DA9">
              <w:rPr>
                <w:rFonts w:ascii="Times New Roman" w:hAnsi="Times New Roman"/>
                <w:sz w:val="24"/>
              </w:rPr>
              <w:t>Эсмарха</w:t>
            </w:r>
            <w:proofErr w:type="spellEnd"/>
            <w:r w:rsidRPr="00DE0DA9">
              <w:rPr>
                <w:rFonts w:ascii="Times New Roman" w:hAnsi="Times New Roman"/>
                <w:sz w:val="24"/>
              </w:rPr>
              <w:t xml:space="preserve">; штатив; емкость с водой, (1,5-2 л); водный термометр; вазелиновое масло; шпатель; клеенчатый фартук;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адсорбирующая пеленка; туалетная бумага; таз; емкости для дезинфекции и сбора использованных изделий.</w:t>
            </w:r>
            <w:proofErr w:type="gramEnd"/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 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 xml:space="preserve">Обязательными условиями является температура воды, вводимой в кишечник. Без особых указаний это </w:t>
            </w:r>
            <w:r w:rsidRPr="00DE0DA9">
              <w:rPr>
                <w:rFonts w:ascii="Times New Roman" w:hAnsi="Times New Roman"/>
                <w:sz w:val="24"/>
              </w:rPr>
              <w:t xml:space="preserve"> вода комнатной  температуры – 20-25°С. При атоническом запоре температура воды -12 -20°С.  При спастическом запоре температура воды - 40 -42°С. 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конфиденциальности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Провести гигиеническую обработку рук, надеть фартук, перчатки.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 xml:space="preserve">Закрыть  вентиль и налить в кружку </w:t>
                  </w:r>
                  <w:proofErr w:type="spellStart"/>
                  <w:r>
                    <w:rPr>
                      <w:sz w:val="22"/>
                      <w:lang w:eastAsia="en-US"/>
                    </w:rPr>
                    <w:t>Эсмарха</w:t>
                  </w:r>
                  <w:proofErr w:type="spellEnd"/>
                  <w:r>
                    <w:rPr>
                      <w:sz w:val="22"/>
                      <w:lang w:eastAsia="en-US"/>
                    </w:rPr>
                    <w:t xml:space="preserve"> 1,5 л.  воды, предварительно измерив ее температуру при помощи водного термометра. </w:t>
                  </w:r>
                  <w:proofErr w:type="spellStart"/>
                  <w:r>
                    <w:rPr>
                      <w:sz w:val="22"/>
                      <w:lang w:eastAsia="en-US"/>
                    </w:rPr>
                    <w:t>Подвешать</w:t>
                  </w:r>
                  <w:proofErr w:type="spellEnd"/>
                  <w:r>
                    <w:rPr>
                      <w:sz w:val="22"/>
                      <w:lang w:eastAsia="en-US"/>
                    </w:rPr>
                    <w:t xml:space="preserve">  кружку на штатив, на уровне одного метра от пола.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2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lang w:eastAsia="en-US"/>
                    </w:rPr>
                    <w:t xml:space="preserve">Положить </w:t>
                  </w:r>
                  <w:r>
                    <w:rPr>
                      <w:sz w:val="22"/>
                      <w:lang w:eastAsia="en-US"/>
                    </w:rPr>
                    <w:t xml:space="preserve">  </w:t>
                  </w:r>
                  <w:r>
                    <w:rPr>
                      <w:color w:val="000000"/>
                      <w:sz w:val="22"/>
                      <w:lang w:eastAsia="en-US"/>
                    </w:rPr>
                    <w:t xml:space="preserve">адсорбирующую </w:t>
                  </w:r>
                  <w:r>
                    <w:rPr>
                      <w:sz w:val="22"/>
                      <w:lang w:eastAsia="en-US"/>
                    </w:rPr>
                    <w:t xml:space="preserve">пеленку на кушетку так, чтобы она свисала в таз, </w:t>
                  </w:r>
                  <w:r>
                    <w:rPr>
                      <w:color w:val="000000"/>
                      <w:sz w:val="22"/>
                      <w:lang w:eastAsia="en-US"/>
                    </w:rPr>
                    <w:t xml:space="preserve"> попросить пациента </w:t>
                  </w:r>
                  <w:r>
                    <w:rPr>
                      <w:sz w:val="22"/>
                      <w:lang w:eastAsia="en-US"/>
                    </w:rPr>
      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2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>Вскрыть упаковку с одноразовым клизменным наконечником, и присоединяет его к системе, не нарушая стерильности.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2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 xml:space="preserve">Открыть вентиль и слить  немного воды через наконечник, </w:t>
                  </w:r>
                </w:p>
                <w:p w:rsidR="00F441CD" w:rsidRDefault="00F441CD" w:rsidP="00F441CD">
                  <w:pPr>
                    <w:rPr>
                      <w:sz w:val="22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2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>вытесняя воздух, закрыть вентиль.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2"/>
                      <w:lang w:eastAsia="en-US"/>
                    </w:rPr>
                    <w:t>Недопущение попадания воздуха в кишечник.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shd w:val="clear" w:color="auto" w:fill="FFFFFF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Облить наконечник вазелиновым маслом</w:t>
                  </w:r>
                  <w:r>
                    <w:rPr>
                      <w:sz w:val="24"/>
                      <w:shd w:val="clear" w:color="auto" w:fill="FFFFFF"/>
                      <w:lang w:eastAsia="en-US"/>
                    </w:rPr>
                    <w:t>, не касаясь стерильной поверхности наконечника руками, или обработать наконечник вазелином при помощи шпателя.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скольжения наконечника при введении. Профилактика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>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Соблюдение техники безопасности, профилактика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 слизистой кишки.</w:t>
                  </w:r>
                </w:p>
              </w:tc>
            </w:tr>
            <w:tr w:rsidR="00F441CD" w:rsidTr="00F441CD">
              <w:trPr>
                <w:trHeight w:val="7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Открыть вентиль на системе.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Ввести  необходимое количество жидкости. Когда   вода опустится  до устья кружки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Эсмарха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, закрыть вентиль.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Недопущение попадания воздуха в кишечник.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Осторожно извлечь наконечник из прямой кишки.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Профилактика 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 слизистой кишки.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разжижения каловых масс и их эффективная  эвакуация.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Отсоединить  клизменный наконечник от системы, при этом можно использовать туалетную бумагу, сбросить в емкость для сбора отходов класса «Б».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Адсорбирующую  пеленку </w:t>
                  </w:r>
                  <w:r>
                    <w:rPr>
                      <w:sz w:val="24"/>
                      <w:lang w:eastAsia="en-US"/>
                    </w:rPr>
                    <w:t>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Обработать кружку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Эсмарха</w:t>
                  </w:r>
                  <w:proofErr w:type="spellEnd"/>
                  <w:r>
                    <w:rPr>
                      <w:sz w:val="24"/>
                      <w:lang w:eastAsia="en-US"/>
                    </w:rPr>
      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После дефекации пациента, убедиться, что процедура проведена успешно. Сделать  запись  в медицинской карте о проведении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8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Убедиться  что процедура проведена успешно.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Pr="00DE0DA9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DE0DA9">
              <w:rPr>
                <w:rFonts w:ascii="Times New Roman" w:hAnsi="Times New Roman"/>
                <w:b/>
                <w:sz w:val="24"/>
                <w:highlight w:val="green"/>
              </w:rPr>
              <w:t xml:space="preserve">Алгоритм постановки очистительной клизмы, используя одноразовую кружку </w:t>
            </w:r>
            <w:proofErr w:type="spellStart"/>
            <w:r w:rsidRPr="00DE0DA9">
              <w:rPr>
                <w:rFonts w:ascii="Times New Roman" w:hAnsi="Times New Roman"/>
                <w:b/>
                <w:sz w:val="24"/>
                <w:highlight w:val="green"/>
              </w:rPr>
              <w:t>Эсмарха</w:t>
            </w:r>
            <w:proofErr w:type="spellEnd"/>
            <w:r w:rsidRPr="00DE0DA9">
              <w:rPr>
                <w:rFonts w:ascii="Times New Roman" w:hAnsi="Times New Roman"/>
                <w:b/>
                <w:sz w:val="24"/>
                <w:highlight w:val="green"/>
              </w:rPr>
              <w:t>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добиться отхождения каловых масс и газов.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>: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color w:val="000000"/>
                <w:sz w:val="24"/>
                <w:u w:val="single"/>
              </w:rPr>
              <w:t xml:space="preserve">Противопоказания: </w:t>
            </w:r>
            <w:r>
              <w:rPr>
                <w:sz w:val="24"/>
              </w:rPr>
              <w:t>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прохода,  выпадение прямой кишки.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 xml:space="preserve">: средства индивидуальной защиты: перчатки;  одноразовая кружка </w:t>
            </w:r>
            <w:proofErr w:type="spellStart"/>
            <w:r>
              <w:rPr>
                <w:sz w:val="24"/>
              </w:rPr>
              <w:t>Эсмарха</w:t>
            </w:r>
            <w:proofErr w:type="spellEnd"/>
            <w:r>
              <w:rPr>
                <w:sz w:val="24"/>
              </w:rPr>
              <w:t xml:space="preserve">; штатив; емкость с водой, (1,5-2 л); водный термометр; клеенчатый фартук; </w:t>
            </w:r>
            <w:r>
              <w:rPr>
                <w:color w:val="000000"/>
                <w:sz w:val="24"/>
              </w:rPr>
              <w:t>адсорбирующая пеленка; таз; вазелиновое масло, емкости для дезинфекции и сбора использованных изделий.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Обязательными условиями является температура воды, вводимой в кишечник. Без особых указаний это </w:t>
            </w:r>
            <w:r>
              <w:rPr>
                <w:sz w:val="24"/>
              </w:rPr>
              <w:t xml:space="preserve"> вода комнатной  температуры – 20-25°С. При атоническом запоре температура воды -12 -20°С.  При спастическом запоре температура воды - 40 -42°С. 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</w:t>
                  </w:r>
                  <w:r>
                    <w:rPr>
                      <w:sz w:val="24"/>
                      <w:lang w:eastAsia="en-US"/>
                    </w:rPr>
                    <w:lastRenderedPageBreak/>
                    <w:t>перед процедурой пациента отгораживают ширмой.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Обеспечение </w:t>
                  </w:r>
                  <w:r>
                    <w:rPr>
                      <w:sz w:val="24"/>
                      <w:lang w:eastAsia="en-US"/>
                    </w:rPr>
                    <w:lastRenderedPageBreak/>
                    <w:t>конфиденциальности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Провести гигиеническую обработку рук, надеть клеенчатый фартук, 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 оснащение: извлечь кружку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Эсмарха</w:t>
                  </w:r>
                  <w:proofErr w:type="spellEnd"/>
                  <w:r>
                    <w:rPr>
                      <w:sz w:val="24"/>
                      <w:lang w:eastAsia="en-US"/>
                    </w:rPr>
                    <w:t xml:space="preserve"> из упаковки, упаковку сбросить в отходы класса «А».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  помощи запорного устройства перекрыть удлинительную трубку, заполнить мешок-емкость 1,5 л.  воды, предварительно измерив ее температуру при помощи водного термометра. 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Подвешать</w:t>
                  </w:r>
                  <w:proofErr w:type="spellEnd"/>
                  <w:r>
                    <w:rPr>
                      <w:sz w:val="24"/>
                      <w:lang w:eastAsia="en-US"/>
                    </w:rPr>
                    <w:t xml:space="preserve">  кружку на штативе, на уровне одного метра от пола. Горловину мешка плотно закрыть  крышкой.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Открыть запорное устройство и удалить воздух из системы, закрыть запорное устройство, </w:t>
                  </w:r>
                  <w:r>
                    <w:rPr>
                      <w:sz w:val="24"/>
                      <w:shd w:val="clear" w:color="auto" w:fill="FFFFFF"/>
                      <w:lang w:eastAsia="en-US"/>
                    </w:rPr>
                    <w:t>закрепить трубку на штативе.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Недопущение попадания воздуха в кишечник.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Положить </w:t>
                  </w:r>
                  <w:r>
                    <w:rPr>
                      <w:sz w:val="24"/>
                      <w:lang w:eastAsia="en-US"/>
                    </w:rPr>
                    <w:t xml:space="preserve"> 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адсорбирующую </w:t>
                  </w:r>
                  <w:r>
                    <w:rPr>
                      <w:sz w:val="24"/>
                      <w:lang w:eastAsia="en-US"/>
                    </w:rPr>
                    <w:t xml:space="preserve">пеленку на кушетку так, чтобы она свисала в таз,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 попросить пациента </w:t>
                  </w:r>
                  <w:r>
                    <w:rPr>
                      <w:sz w:val="24"/>
                      <w:lang w:eastAsia="en-US"/>
                    </w:rPr>
      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Снять  колпачок с дистального конца трубки, сбросить в отходы класса «А». Облить дистальный конец трубки вазелиновым маслом.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скольжения наконечника при введении. Профилактика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>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Раздвинуть ягодицы 1-2 пальцами левой руки, а правой рукой осторожно ввести дистальный конец трубки в прямую кишку: вначале по направлению к пупку на 3-4 см, а затем параллельно позвоночнику на 6-8 см.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Соблюдение техники безопасности, профилактика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 слизистой кишки.</w:t>
                  </w:r>
                </w:p>
              </w:tc>
            </w:tr>
            <w:tr w:rsidR="00F441CD" w:rsidTr="00F441CD">
              <w:trPr>
                <w:trHeight w:val="7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Открыть запорное устройство на системе.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Ввести необходимое количество жидкости,  оставив на дне мешка немного воды, чтобы в кишечник не попал воздух, закрыть  кран, регулирующий поступление воды.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Недопущение попадания воздуха в кишечник.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Извлечь  дистальный конец трубки из прямой кишки через салфетку или туалетную бумагу.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разжижения каловых масс и их эффективная  эвакуация.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Систему  сбросить в емкость для сбора отходов класса «Б».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Адсорбирующую  пеленку и туалетную бумагу </w:t>
                  </w:r>
                  <w:r>
                    <w:rPr>
                      <w:sz w:val="24"/>
                      <w:lang w:eastAsia="en-US"/>
                    </w:rPr>
                    <w:t>сбросить в емкость для сбора отходов класса «Б». Обработать  кушетку.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фартук, провести его дезинфекцию, снять  перчатки, 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После дефекации пациента, убедиться, что процедура проведена успешно. Сделать  запись  в медицинской карте </w:t>
                  </w:r>
                  <w:r>
                    <w:rPr>
                      <w:sz w:val="24"/>
                      <w:lang w:eastAsia="en-US"/>
                    </w:rPr>
                    <w:lastRenderedPageBreak/>
                    <w:t>о проведении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8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Убедиться  что процедура проведена успешно.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Документирование ведения манипуляции.</w:t>
                  </w:r>
                </w:p>
              </w:tc>
            </w:tr>
          </w:tbl>
          <w:p w:rsidR="00F441CD" w:rsidRDefault="00F441CD" w:rsidP="00F441CD">
            <w:pPr>
              <w:pStyle w:val="24"/>
              <w:spacing w:line="240" w:lineRule="auto"/>
              <w:ind w:left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Примечание: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жалобе пациента на боль спастического характера прекратить введение раствора пока боль не утихнет. Предложить глубоко дышать.</w:t>
            </w:r>
          </w:p>
          <w:p w:rsidR="00F441CD" w:rsidRPr="00DE0DA9" w:rsidRDefault="00F441CD" w:rsidP="00F441CD">
            <w:pPr>
              <w:ind w:firstLine="709"/>
              <w:jc w:val="center"/>
              <w:rPr>
                <w:rFonts w:ascii="Times New Roman" w:eastAsiaTheme="minorEastAsia" w:hAnsi="Times New Roman"/>
                <w:b/>
                <w:bCs/>
                <w:iCs/>
                <w:sz w:val="24"/>
              </w:rPr>
            </w:pPr>
            <w:r w:rsidRPr="00DE0DA9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 xml:space="preserve">Алгоритм </w:t>
            </w:r>
            <w:r w:rsidRPr="00DE0DA9">
              <w:rPr>
                <w:rFonts w:ascii="Times New Roman" w:hAnsi="Times New Roman"/>
                <w:b/>
                <w:bCs/>
                <w:iCs/>
                <w:sz w:val="24"/>
                <w:highlight w:val="green"/>
              </w:rPr>
              <w:t>Применение мочеприемника.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DE0DA9">
              <w:rPr>
                <w:rFonts w:ascii="Times New Roman" w:hAnsi="Times New Roman"/>
                <w:sz w:val="24"/>
              </w:rPr>
              <w:t xml:space="preserve"> опорожнение мочевого пузыря у мужчины</w:t>
            </w:r>
          </w:p>
          <w:p w:rsidR="00F441CD" w:rsidRPr="00DE0DA9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</w:rPr>
              <w:t xml:space="preserve">: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мочеиспускание.</w:t>
            </w:r>
          </w:p>
          <w:p w:rsidR="00F441CD" w:rsidRPr="00DE0DA9" w:rsidRDefault="00F441CD" w:rsidP="00F441CD">
            <w:pPr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непромокаемая одноразовая пеленка, мочеприемник, ширма,</w:t>
            </w:r>
            <w:r w:rsidRPr="00DE0DA9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изделий,</w:t>
            </w:r>
            <w:r w:rsidRPr="00DE0DA9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средства индивидуальной защиты. 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Получить добровольное информированное согласие на 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  надеть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Попросить пациентов выйти из палаты (по возможности). Отгородить пациента ширмой.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процедуры.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Придать пациенту удобное положение (</w:t>
                  </w:r>
                  <w:proofErr w:type="spellStart"/>
                  <w:r>
                    <w:rPr>
                      <w:sz w:val="24"/>
                    </w:rPr>
                    <w:t>Фаулера</w:t>
                  </w:r>
                  <w:proofErr w:type="spellEnd"/>
                  <w:r>
                    <w:rPr>
                      <w:sz w:val="24"/>
                    </w:rPr>
                    <w:t xml:space="preserve">).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Ополоснуть мочеприемник  теплой водой, оставив в нем немного воды.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Открыть нижнюю часть тела.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Под таз пациента положить </w:t>
                  </w:r>
                  <w:r>
                    <w:rPr>
                      <w:color w:val="000000"/>
                      <w:sz w:val="24"/>
                    </w:rPr>
                    <w:t>непромокаемую одноразовую пеленку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Профилактика загрязнения постельного белья.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Подать пациенту мочеприемник. Для обеспечения мочеиспускания можно открыть кран с во</w:t>
                  </w:r>
                  <w:r>
                    <w:rPr>
                      <w:sz w:val="24"/>
                    </w:rPr>
                    <w:softHyphen/>
                    <w:t xml:space="preserve">дой.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условий для мочеиспускания.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Звук льющейся воды рефлекторно вызывает мочеиспускание.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lastRenderedPageBreak/>
                    <w:t>Прикрыть пациента одеялом и оставить на некоторое время одного.</w:t>
                  </w:r>
                </w:p>
              </w:tc>
              <w:tc>
                <w:tcPr>
                  <w:tcW w:w="39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Verdana" w:eastAsiaTheme="minorEastAsi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 окончании мочеиспускания  убрать мочеприемник,   отодвинуть ширму.</w:t>
                  </w:r>
                </w:p>
              </w:tc>
              <w:tc>
                <w:tcPr>
                  <w:tcW w:w="39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Своевременная диагностика осложнений.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сбора отходов класса «Б». Обработать руки, надеть другую пару перчаток.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Подготовить оборудование для подмывания  и подмыть пациента при необходимости.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гигиены.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Убрать ширму.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после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rPr>
                <w:b/>
                <w:sz w:val="20"/>
                <w:szCs w:val="20"/>
                <w:lang w:eastAsia="ru-RU"/>
              </w:rPr>
            </w:pPr>
          </w:p>
          <w:p w:rsidR="00F441CD" w:rsidRPr="00DE0DA9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DE0DA9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Алгоритм Подача судна пациенту.</w:t>
            </w:r>
          </w:p>
          <w:p w:rsidR="00F441CD" w:rsidRPr="00DE0DA9" w:rsidRDefault="00F441CD" w:rsidP="00F441CD">
            <w:pPr>
              <w:rPr>
                <w:rFonts w:ascii="Times New Roman" w:eastAsiaTheme="minorEastAsia" w:hAnsi="Times New Roman"/>
                <w:sz w:val="24"/>
                <w:u w:val="single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 xml:space="preserve">Цель: </w:t>
            </w:r>
            <w:r w:rsidRPr="00DE0DA9">
              <w:rPr>
                <w:rFonts w:ascii="Times New Roman" w:hAnsi="Times New Roman"/>
                <w:sz w:val="24"/>
              </w:rPr>
              <w:t>оказать помощь в осуществлении акта дефекации и при мочеиспускании.</w:t>
            </w:r>
          </w:p>
          <w:p w:rsidR="00F441CD" w:rsidRPr="00DE0DA9" w:rsidRDefault="00F441CD" w:rsidP="00F441C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</w:rPr>
              <w:t xml:space="preserve">: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опорожнение кишечника.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>адсорбирующая пеленка, судно, ширма,</w:t>
            </w:r>
            <w:r w:rsidRPr="00DE0DA9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Pr="00DE0DA9">
              <w:rPr>
                <w:rFonts w:ascii="Times New Roman" w:hAnsi="Times New Roman"/>
                <w:color w:val="000000"/>
                <w:sz w:val="24"/>
              </w:rPr>
              <w:t xml:space="preserve">емкости для дезинфекции и сбора использованных изделий, </w:t>
            </w:r>
            <w:r w:rsidRPr="00DE0DA9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средства индивидуальной защиты. 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5637"/>
              <w:gridCol w:w="3934"/>
            </w:tblGrid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По возможности установить доверительные отношения с пациентом, объяснить цель и ход </w:t>
                  </w:r>
                  <w:r>
                    <w:rPr>
                      <w:color w:val="000000"/>
                      <w:sz w:val="24"/>
                    </w:rPr>
                    <w:lastRenderedPageBreak/>
                    <w:t>процедуры, получить согласие на проведение. 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 xml:space="preserve">Получить добровольное информированное согласие на </w:t>
                  </w:r>
                  <w:r>
                    <w:rPr>
                      <w:sz w:val="24"/>
                    </w:rPr>
                    <w:lastRenderedPageBreak/>
                    <w:t>выполнение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lastRenderedPageBreak/>
                    <w:t>Провести гигиеническую обработку рук,  надеть перчатки.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sz w:val="24"/>
                    </w:rPr>
                    <w:t>Ополоснуть судно теплой водой, оставив в нем немного воды.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Открыть нижнюю часть тела.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Попросить пациента согнуть ноги, и приподнять таз, или повернуть пациента на бок (помочь пациенту).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Условия для подведения судна под таз.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Под  таз пациента положить </w:t>
                  </w:r>
                  <w:r>
                    <w:rPr>
                      <w:color w:val="000000"/>
                      <w:sz w:val="24"/>
                    </w:rPr>
                    <w:t>непромокаемую одноразовую пеленку  и подвести судно так, чтобы промежность оказалась над отверстием судна.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Профилактика загрязнения постельного белья.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условий для дефекации и мочеиспускания.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spacing w:line="256" w:lineRule="auto"/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Прикрыть пациента одеялом и оставить на некоторое время одного.</w:t>
                  </w:r>
                </w:p>
              </w:tc>
              <w:tc>
                <w:tcPr>
                  <w:tcW w:w="39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конфиденциальности при выполнении процедуры.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Verdana" w:eastAsiaTheme="minorEastAsi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По окончании дефекации попросить пациента приподнять таз, или повернуться на бок  (помочь пациенту), правой рукой извлечь судно.  </w:t>
                  </w:r>
                </w:p>
              </w:tc>
              <w:tc>
                <w:tcPr>
                  <w:tcW w:w="39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Cs w:val="24"/>
                    </w:rPr>
                  </w:pPr>
                  <w:r>
                    <w:rPr>
                      <w:sz w:val="24"/>
                    </w:rPr>
                    <w:t xml:space="preserve">Осмотреть содержимое судна, вылить в унитаз, судно обработать в соответствии с требованиями </w:t>
                  </w:r>
                  <w:proofErr w:type="spellStart"/>
                  <w:r>
                    <w:rPr>
                      <w:sz w:val="24"/>
                    </w:rPr>
                    <w:t>санэпидрежима</w:t>
                  </w:r>
                  <w:proofErr w:type="spellEnd"/>
                  <w:r>
                    <w:rPr>
                      <w:sz w:val="24"/>
                    </w:rPr>
                    <w:t xml:space="preserve">.  При наличии патологических примесей (слизи, крови и так далее), оставить  содержимое судна до осмотра врачом. 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Своевременная диагностика осложнений.</w:t>
                  </w:r>
                </w:p>
                <w:p w:rsidR="00F441CD" w:rsidRDefault="00F441CD" w:rsidP="00F441CD">
                  <w:pPr>
                    <w:spacing w:line="256" w:lineRule="auto"/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Снять перчатки, </w:t>
                  </w:r>
                  <w:r>
                    <w:t>с</w:t>
                  </w:r>
                  <w:r>
                    <w:rPr>
                      <w:sz w:val="24"/>
                    </w:rPr>
                    <w:t>бросить в емкость для отходов класса «Б»</w:t>
                  </w:r>
                  <w:r>
                    <w:t xml:space="preserve">. </w:t>
                  </w:r>
                  <w:r>
                    <w:rPr>
                      <w:sz w:val="24"/>
                    </w:rPr>
                    <w:t>Обработать   руки, надеть другую пару перчаток.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Подвести под пациента чистое судно.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Проведение процедуры подмывания.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Подготовить оборудование для подмывания  и подмыть пациента.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гигиены.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 xml:space="preserve">Обеспечение  комфорта после </w:t>
                  </w:r>
                  <w:r>
                    <w:rPr>
                      <w:sz w:val="24"/>
                    </w:rPr>
                    <w:lastRenderedPageBreak/>
                    <w:t>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lastRenderedPageBreak/>
                    <w:t>Убрать ширму.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 комфорта после процедуры.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pacing w:line="256" w:lineRule="auto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spacing w:line="256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F441CD" w:rsidRPr="00DE0DA9" w:rsidRDefault="00F441CD" w:rsidP="00F441CD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F441CD" w:rsidRPr="00DE0DA9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DE0DA9">
              <w:rPr>
                <w:rFonts w:ascii="Times New Roman" w:hAnsi="Times New Roman"/>
                <w:b/>
                <w:sz w:val="24"/>
                <w:highlight w:val="green"/>
              </w:rPr>
              <w:t>Алгоритм применения присыпки.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DE0DA9">
              <w:rPr>
                <w:rFonts w:ascii="Times New Roman" w:hAnsi="Times New Roman"/>
                <w:sz w:val="24"/>
              </w:rPr>
              <w:t xml:space="preserve"> профилактика опрелостей.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DE0DA9">
              <w:rPr>
                <w:rFonts w:ascii="Times New Roman" w:hAnsi="Times New Roman"/>
                <w:sz w:val="24"/>
              </w:rPr>
              <w:t>: опрелости, потливость, кожные заболевания.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Противопоказания</w:t>
            </w:r>
            <w:r w:rsidRPr="00DE0DA9">
              <w:rPr>
                <w:rFonts w:ascii="Times New Roman" w:hAnsi="Times New Roman"/>
                <w:sz w:val="24"/>
              </w:rPr>
              <w:t>: непереносимость лекарственного средства, нарушение целостности кожных покровов.</w:t>
            </w:r>
          </w:p>
          <w:p w:rsidR="00F441CD" w:rsidRPr="00DE0DA9" w:rsidRDefault="00F441CD" w:rsidP="00F441CD">
            <w:pPr>
              <w:rPr>
                <w:rFonts w:ascii="Times New Roman" w:hAnsi="Times New Roman"/>
                <w:sz w:val="24"/>
              </w:rPr>
            </w:pPr>
            <w:r w:rsidRPr="00DE0DA9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DE0DA9">
              <w:rPr>
                <w:rFonts w:ascii="Times New Roman" w:hAnsi="Times New Roman"/>
                <w:sz w:val="24"/>
              </w:rPr>
              <w:t xml:space="preserve"> присыпка, ватный шарик (кисть с мягким ворсом), перчатки, ширма.</w:t>
            </w:r>
          </w:p>
          <w:tbl>
            <w:tblPr>
              <w:tblStyle w:val="ac"/>
              <w:tblW w:w="9570" w:type="dxa"/>
              <w:tblLayout w:type="fixed"/>
              <w:tblLook w:val="04A0"/>
            </w:tblPr>
            <w:tblGrid>
              <w:gridCol w:w="6319"/>
              <w:gridCol w:w="3251"/>
            </w:tblGrid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 w:cstheme="minorBidi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Предупредить пациента о проведении процедуры. Уточнить у пациента понимание цели и хода обучения, получить его согласие. 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Обеспечить конфиденциальность.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конфиденциальности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Проведение обучения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 чистую сухую кожу (паховые складки, область под молочными железами и др.) без повреждений равномерно нанести присыпку через насадку с распылителем.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равномерного распределения присыпки на поверхности кожи.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Распределить порошок с помощью ватного шарика или специальной кисти по большей поверхности.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Использованные материалы (ватные шарики) погрузить в емкость с маркировкой «Для отходов класса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 Б</w:t>
                  </w:r>
                  <w:proofErr w:type="gramEnd"/>
                  <w:r>
                    <w:rPr>
                      <w:sz w:val="24"/>
                      <w:lang w:eastAsia="en-US"/>
                    </w:rPr>
                    <w:t>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Создание комфорта для пациента после проведения </w:t>
                  </w: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манипуляции.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погрузить в емкость с маркировкой «Для отходов класса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 Б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».  Убрать ширму. Провести </w:t>
                  </w:r>
                  <w:r>
                    <w:rPr>
                      <w:sz w:val="24"/>
                      <w:lang w:eastAsia="en-US"/>
                    </w:rPr>
                    <w:lastRenderedPageBreak/>
                    <w:t xml:space="preserve">гигиеническую обработку рук.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Pr="00464EFC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>Алгоритм действий при нанесении мази на кожу.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</w:t>
            </w:r>
            <w:r w:rsidRPr="00464EFC">
              <w:rPr>
                <w:rFonts w:ascii="Times New Roman" w:hAnsi="Times New Roman"/>
                <w:sz w:val="24"/>
              </w:rPr>
              <w:t>: лечебная.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64EFC">
              <w:rPr>
                <w:rFonts w:ascii="Times New Roman" w:hAnsi="Times New Roman"/>
                <w:sz w:val="24"/>
              </w:rPr>
              <w:t>: назначение врача.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464EFC">
              <w:rPr>
                <w:rFonts w:ascii="Times New Roman" w:hAnsi="Times New Roman"/>
                <w:sz w:val="24"/>
              </w:rPr>
              <w:t xml:space="preserve"> мазь (лекарственное средство), одноразовый шпатель, салфетки.</w:t>
            </w:r>
          </w:p>
          <w:tbl>
            <w:tblPr>
              <w:tblStyle w:val="ac"/>
              <w:tblW w:w="9570" w:type="dxa"/>
              <w:tblLayout w:type="fixed"/>
              <w:tblLook w:val="04A0"/>
            </w:tblPr>
            <w:tblGrid>
              <w:gridCol w:w="6319"/>
              <w:gridCol w:w="3251"/>
            </w:tblGrid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процедуры.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Прочитать название мази.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Сообщить пациенту необходимую информацию о лекарственном средстве.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Попросить пациента занять удобное положение, при необходимости помочь.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Отгородить пациента ширмой.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Обеспечить конфиденциальность.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Осмотреть участок кожи, на котором нужно втирать мазь.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Профилактика осложнений. 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Выдавить из тюбика на стеклянную лопаточку (шпатель) мазь (по назначению врача).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Нанести мазь тонким слоем на кожу, пользуясь стеклянной лопаточкой (шпателем).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Попросить пациента подержать поверхность кожи с нанесенной мазью 10-15 мин. (по инструкции) открытой.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Спросить пациента не испытывает ли он дискомфорта в связи с процедурой.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остатки мази с поверхности кожи  салфеткой, осмотреть кожные покровы.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Использованные салфетки, шпатель погрузить в емкость с маркировкой «Для отходов класса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 Б</w:t>
                  </w:r>
                  <w:proofErr w:type="gramEnd"/>
                  <w:r>
                    <w:rPr>
                      <w:sz w:val="24"/>
                      <w:lang w:eastAsia="en-US"/>
                    </w:rPr>
                    <w:t>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погрузить в емкость с маркировкой «Для отходов класса Б»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.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у</w:t>
                  </w:r>
                  <w:proofErr w:type="gramEnd"/>
                  <w:r>
                    <w:rPr>
                      <w:sz w:val="24"/>
                      <w:lang w:eastAsia="en-US"/>
                    </w:rPr>
                    <w:t>брать ширму.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Документирование </w:t>
                  </w:r>
                  <w:r>
                    <w:rPr>
                      <w:sz w:val="24"/>
                      <w:lang w:eastAsia="en-US"/>
                    </w:rPr>
                    <w:lastRenderedPageBreak/>
                    <w:t>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464EFC">
              <w:rPr>
                <w:b/>
                <w:sz w:val="24"/>
                <w:highlight w:val="green"/>
              </w:rPr>
              <w:t>Алгоритм действий при втирании линимента (жидкая мазь).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464EFC">
              <w:rPr>
                <w:rFonts w:ascii="Times New Roman" w:hAnsi="Times New Roman"/>
                <w:sz w:val="24"/>
              </w:rPr>
              <w:t xml:space="preserve"> назначение врача. 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Противопоказания</w:t>
            </w:r>
            <w:r w:rsidRPr="00464EFC">
              <w:rPr>
                <w:rFonts w:ascii="Times New Roman" w:hAnsi="Times New Roman"/>
                <w:sz w:val="24"/>
              </w:rPr>
              <w:t>: воспалительные и гнойничковые заболевания кожи, нарушение целостности кожи, непереносимость препарата.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464EFC">
              <w:rPr>
                <w:rFonts w:ascii="Times New Roman" w:hAnsi="Times New Roman"/>
                <w:sz w:val="24"/>
              </w:rPr>
              <w:t xml:space="preserve"> линимент,  приспособление для нанесения втирания (шпатель), ширма, перчатки.</w:t>
            </w:r>
          </w:p>
          <w:tbl>
            <w:tblPr>
              <w:tblStyle w:val="ac"/>
              <w:tblW w:w="9570" w:type="dxa"/>
              <w:tblLayout w:type="fixed"/>
              <w:tblLook w:val="04A0"/>
            </w:tblPr>
            <w:tblGrid>
              <w:gridCol w:w="6319"/>
              <w:gridCol w:w="3251"/>
            </w:tblGrid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процедуры. Уточнить у пациента понимание цели и хода обучения, получить его согласие.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Прочитать название препарата.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Сообщить пациенту необходимую информацию о лекарственном средстве.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Попросить пациента занять удобное положение, при необходимости помочь.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Отгородить пациента ширмой.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при проведении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Обеспечить конфиденциальность.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Осмотреть участок кожи, на который нужно нанести втирание.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Профилактика осложнений.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Нанести нужное для втирания количество жидкой мази на шпатель или перчатку.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безопасности медицинской сестры при выполнении манипуляции.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Тепло укрыть пациента, если этого требует инструкция.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Убедиться в том, что пациент не испытывает дискомфорта после проведенной процедуры.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Использованные материалы (шпатель) погрузить в емкость с маркировкой «Для отходов класса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 Б</w:t>
                  </w:r>
                  <w:proofErr w:type="gramEnd"/>
                  <w:r>
                    <w:rPr>
                      <w:sz w:val="24"/>
                      <w:lang w:eastAsia="en-US"/>
                    </w:rPr>
                    <w:t>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Снять перчатки, погрузить в емкость с маркировкой «Для отходов класса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 Б</w:t>
                  </w:r>
                  <w:proofErr w:type="gramEnd"/>
                  <w:r>
                    <w:rPr>
                      <w:sz w:val="24"/>
                      <w:lang w:eastAsia="en-US"/>
                    </w:rPr>
                    <w:t>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обучения.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  <w:r>
              <w:rPr>
                <w:b/>
                <w:sz w:val="24"/>
              </w:rPr>
              <w:t>Примечание:</w:t>
            </w:r>
            <w:r>
              <w:rPr>
                <w:sz w:val="24"/>
              </w:rPr>
              <w:t xml:space="preserve"> пациент может втирать линимент  самостоятельно (подушечками пальцев), если мазь не оказывает сильного раздражающего воздействия.  Обучая пациента технике выполнения этой процедуры, следует предупредить его о необходимости мытья рук до и после втирания.</w:t>
            </w:r>
          </w:p>
          <w:p w:rsidR="00F441CD" w:rsidRPr="00464EFC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464EFC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Алгоритм закапывание капель в ухо.</w:t>
            </w:r>
          </w:p>
          <w:p w:rsidR="00F441CD" w:rsidRPr="00464EFC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64EFC">
              <w:rPr>
                <w:rFonts w:ascii="Times New Roman" w:hAnsi="Times New Roman"/>
                <w:sz w:val="24"/>
              </w:rPr>
              <w:t>: назначение врача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gramStart"/>
            <w:r w:rsidRPr="00464EFC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64EFC">
              <w:rPr>
                <w:rFonts w:ascii="Times New Roman" w:hAnsi="Times New Roman"/>
                <w:sz w:val="24"/>
              </w:rPr>
              <w:t>:</w:t>
            </w:r>
            <w:r w:rsidRPr="00464EFC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64EFC">
              <w:rPr>
                <w:rFonts w:ascii="Times New Roman" w:hAnsi="Times New Roman"/>
                <w:sz w:val="24"/>
              </w:rPr>
              <w:t xml:space="preserve">фантом, 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 xml:space="preserve">емкости для дезинфекции и сбора использованных изделий, 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антисептический раствор для гигиенической обработки рук, 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стерильные марлевые шарики, </w:t>
            </w:r>
            <w:r w:rsidRPr="00464EFC">
              <w:rPr>
                <w:rFonts w:ascii="Times New Roman" w:hAnsi="Times New Roman"/>
                <w:sz w:val="24"/>
              </w:rPr>
              <w:t>пинцет,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лоток, </w:t>
            </w:r>
            <w:r w:rsidRPr="00464EFC">
              <w:rPr>
                <w:rFonts w:ascii="Times New Roman" w:hAnsi="Times New Roman"/>
                <w:sz w:val="24"/>
              </w:rPr>
              <w:t>2</w:t>
            </w:r>
            <w:r w:rsidRPr="00464EFC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64EFC">
              <w:rPr>
                <w:rFonts w:ascii="Times New Roman" w:hAnsi="Times New Roman"/>
                <w:color w:val="000000"/>
                <w:spacing w:val="-7"/>
                <w:sz w:val="24"/>
              </w:rPr>
              <w:t>пипетки,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 xml:space="preserve"> имитация лекарственного средства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, </w:t>
            </w:r>
            <w:r w:rsidRPr="00464EFC">
              <w:rPr>
                <w:rFonts w:ascii="Times New Roman" w:hAnsi="Times New Roman"/>
                <w:color w:val="000000"/>
                <w:spacing w:val="-1"/>
                <w:sz w:val="24"/>
              </w:rPr>
              <w:t>ёмкость с горячей (60°С) водой, водный термометр.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манипуляции,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капли по назначению врача, проверить срок годности, </w:t>
                  </w:r>
                  <w:r>
                    <w:rPr>
                      <w:color w:val="000000"/>
                      <w:spacing w:val="2"/>
                      <w:sz w:val="24"/>
                      <w:lang w:eastAsia="en-US"/>
                    </w:rPr>
                    <w:t xml:space="preserve">подогреть лекарственный препарат до температуры тела на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водяной бане (поставить флакон в ёмкость с горячей водой, температуру контролировать водным термометром).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Выложить пинцетом в лоток стерильные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 марлевые шарики.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Помочь пациенту занять удобное положение (лежа на боку или сидя, наклонив голову в сторону).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pacing w:val="2"/>
                      <w:sz w:val="24"/>
                      <w:lang w:eastAsia="en-US"/>
                    </w:rPr>
                    <w:t>Набрать в пипетку 2-3 капли лекарственного средства (в одно ухо – по назначению врача</w:t>
                  </w:r>
                  <w:r>
                    <w:rPr>
                      <w:color w:val="000000"/>
                      <w:spacing w:val="5"/>
                      <w:sz w:val="24"/>
                      <w:lang w:eastAsia="en-US"/>
                    </w:rPr>
                    <w:t>).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9"/>
                      <w:sz w:val="24"/>
                      <w:lang w:eastAsia="en-US"/>
                    </w:rPr>
                    <w:t xml:space="preserve">Оттянуть ушную раковину назад и вверх и закапать 2-3 </w:t>
                  </w:r>
                  <w:r>
                    <w:rPr>
                      <w:color w:val="000000"/>
                      <w:spacing w:val="-2"/>
                      <w:sz w:val="24"/>
                      <w:lang w:eastAsia="en-US"/>
                    </w:rPr>
                    <w:t>капли ухо.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2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lang w:eastAsia="en-US"/>
                    </w:rPr>
                    <w:t xml:space="preserve">Помочь пациенту занять удобное положение. 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 комфорта для пациента после проведения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734"/>
              </w:tabs>
              <w:rPr>
                <w:spacing w:val="-19"/>
                <w:sz w:val="24"/>
              </w:rPr>
            </w:pPr>
            <w:r>
              <w:rPr>
                <w:b/>
                <w:sz w:val="24"/>
              </w:rPr>
              <w:t>Примечание:</w:t>
            </w:r>
            <w:r>
              <w:rPr>
                <w:sz w:val="24"/>
              </w:rPr>
              <w:t xml:space="preserve"> при необходимости перед процедурой очистить наружный слуховой проход от ушной серы.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150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73547E">
                    <w:rPr>
                      <w:rFonts w:ascii="Times New Roman" w:hAnsi="Times New Roman"/>
                    </w:rPr>
                    <w:t>Закапывание капель в ухо.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111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73547E">
                    <w:rPr>
                      <w:rFonts w:ascii="Times New Roman" w:hAnsi="Times New Roman"/>
                    </w:rPr>
                    <w:t>Нанесение мази в кожу, нанесение мази, присыпки  на кожу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441CD" w:rsidTr="00F441CD">
              <w:trPr>
                <w:trHeight w:val="165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hAnsi="Times New Roman"/>
                    </w:rPr>
                  </w:pPr>
                  <w:r w:rsidRPr="0073547E">
                    <w:rPr>
                      <w:rFonts w:ascii="Times New Roman" w:hAnsi="Times New Roman"/>
                    </w:rPr>
                    <w:t>Постановка масляной клизмы.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105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3547E">
                    <w:rPr>
                      <w:rFonts w:ascii="Times New Roman" w:hAnsi="Times New Roman"/>
                    </w:rPr>
                    <w:t>Постановка газоотводной трубки.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3547E">
                    <w:rPr>
                      <w:rFonts w:ascii="Times New Roman" w:hAnsi="Times New Roman"/>
                    </w:rPr>
                    <w:t>Постановка очистительной клизмы.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707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3547E">
                    <w:rPr>
                      <w:rFonts w:ascii="Times New Roman" w:hAnsi="Times New Roman"/>
                      <w:sz w:val="24"/>
                    </w:rPr>
                    <w:t xml:space="preserve">Очистительная клизма, используя одноразовую кружку </w:t>
                  </w:r>
                  <w:proofErr w:type="spellStart"/>
                  <w:r w:rsidRPr="0073547E">
                    <w:rPr>
                      <w:rFonts w:ascii="Times New Roman" w:hAnsi="Times New Roman"/>
                      <w:sz w:val="24"/>
                    </w:rPr>
                    <w:t>Эсмарха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73547E">
                    <w:rPr>
                      <w:rFonts w:ascii="Times New Roman" w:hAnsi="Times New Roman"/>
                    </w:rPr>
                    <w:t xml:space="preserve">Постановка  лекарственной  клизмы.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73547E" w:rsidRDefault="00F441CD" w:rsidP="00F441CD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73547E">
                    <w:rPr>
                      <w:rFonts w:ascii="Times New Roman" w:hAnsi="Times New Roman"/>
                    </w:rPr>
                    <w:t>Подача судна и мочеприемника (мужчине и женщине).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691"/>
              </w:tabs>
              <w:rPr>
                <w:color w:val="000000"/>
                <w:sz w:val="24"/>
              </w:rPr>
            </w:pPr>
          </w:p>
          <w:p w:rsidR="00F441CD" w:rsidRPr="008368FA" w:rsidRDefault="00F441CD" w:rsidP="00F441CD">
            <w:pPr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3"/>
        <w:gridCol w:w="9579"/>
        <w:gridCol w:w="425"/>
        <w:gridCol w:w="426"/>
      </w:tblGrid>
      <w:tr w:rsidR="00F441CD" w:rsidTr="00F441CD">
        <w:trPr>
          <w:cantSplit/>
          <w:trHeight w:val="133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</w:t>
            </w:r>
          </w:p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3F48">
              <w:rPr>
                <w:rFonts w:ascii="Times New Roman" w:hAnsi="Times New Roman"/>
                <w:b/>
                <w:sz w:val="24"/>
                <w:szCs w:val="24"/>
              </w:rPr>
              <w:t>11 план Рабочего дня в «Стационаре»</w:t>
            </w:r>
          </w:p>
          <w:p w:rsidR="00F441CD" w:rsidRPr="00C130A6" w:rsidRDefault="00F441CD" w:rsidP="00F441CD">
            <w:pPr>
              <w:rPr>
                <w:rFonts w:ascii="Times New Roman" w:eastAsiaTheme="minorHAnsi" w:hAnsi="Times New Roman"/>
                <w:b/>
                <w:sz w:val="24"/>
              </w:rPr>
            </w:pPr>
            <w:r w:rsidRPr="00C130A6">
              <w:rPr>
                <w:rFonts w:ascii="Times New Roman" w:eastAsiaTheme="minorHAnsi" w:hAnsi="Times New Roman"/>
                <w:b/>
                <w:sz w:val="24"/>
              </w:rPr>
              <w:t>1.</w:t>
            </w:r>
            <w:r w:rsidRPr="00C130A6">
              <w:rPr>
                <w:rFonts w:ascii="Times New Roman" w:hAnsi="Times New Roman"/>
                <w:sz w:val="24"/>
              </w:rPr>
              <w:t xml:space="preserve"> Определение суточного диуреза. Выявление скрытых и явных отеков.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</w:rPr>
              <w:t>2.  Уход за лихорадочным больным.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</w:rPr>
              <w:t>3. Опорожнение мочевого дренажного мешка.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</w:rPr>
              <w:t>4. Дуоденальное зондирование.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b/>
                <w:sz w:val="24"/>
              </w:rPr>
            </w:pPr>
            <w:r w:rsidRPr="00C130A6">
              <w:rPr>
                <w:rFonts w:ascii="Times New Roman" w:hAnsi="Times New Roman"/>
                <w:sz w:val="24"/>
              </w:rPr>
              <w:t>5. Забор крови из вены на исследование.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b/>
                <w:szCs w:val="20"/>
              </w:rPr>
            </w:pPr>
            <w:r w:rsidRPr="00C130A6">
              <w:rPr>
                <w:rFonts w:ascii="Times New Roman" w:hAnsi="Times New Roman"/>
                <w:sz w:val="24"/>
              </w:rPr>
              <w:t>6. Введение мази в носовые ходы.</w:t>
            </w:r>
          </w:p>
          <w:p w:rsidR="00F441CD" w:rsidRPr="00464EFC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64EFC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>Алгоритм оказания помощи пациенту в первом периоде лихорадки</w:t>
            </w:r>
            <w:r w:rsidRPr="00464EFC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постельный режим.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Тепло  укрыть пациента, к  ногам положить грелку.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Согреть пациента.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обильное горячее питьё (чай, настой шиповника и др.).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Согреть пациента.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Контролировать  физиологические отправления.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b/>
                      <w:color w:val="000000"/>
                      <w:szCs w:val="28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постоянное наблюдение за пациентом.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bCs/>
                <w:color w:val="000000"/>
                <w:sz w:val="24"/>
              </w:rPr>
            </w:pPr>
          </w:p>
          <w:p w:rsidR="00F441CD" w:rsidRPr="00595C5A" w:rsidRDefault="00F441CD" w:rsidP="00F441CD">
            <w:pPr>
              <w:shd w:val="clear" w:color="auto" w:fill="FFFFFF"/>
              <w:ind w:firstLine="709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95C5A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>Алгоритм оказания помощи пациенту во втором периоде лихорадки</w:t>
            </w:r>
            <w:r w:rsidRPr="00595C5A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.</w:t>
            </w:r>
          </w:p>
          <w:tbl>
            <w:tblPr>
              <w:tblStyle w:val="ac"/>
              <w:tblpPr w:leftFromText="180" w:rightFromText="180" w:vertAnchor="text" w:horzAnchor="margin" w:tblpY="650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bookmarkStart w:id="35" w:name="_Toc494731097"/>
                  <w:bookmarkStart w:id="36" w:name="_Toc494733195"/>
                  <w:bookmarkStart w:id="37" w:name="_Toc494734394"/>
                  <w:bookmarkStart w:id="38" w:name="_Toc494734909"/>
                  <w:bookmarkStart w:id="39" w:name="_Toc495005359"/>
                  <w:bookmarkStart w:id="40" w:name="_Toc495434374"/>
                  <w:r w:rsidRPr="00595C5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Мероприятие</w:t>
                  </w:r>
                  <w:bookmarkEnd w:id="35"/>
                  <w:bookmarkEnd w:id="36"/>
                  <w:bookmarkEnd w:id="37"/>
                  <w:bookmarkEnd w:id="38"/>
                  <w:bookmarkEnd w:id="39"/>
                  <w:bookmarkEnd w:id="40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bookmarkStart w:id="41" w:name="_Toc494731098"/>
                  <w:bookmarkStart w:id="42" w:name="_Toc494733196"/>
                  <w:bookmarkStart w:id="43" w:name="_Toc494734395"/>
                  <w:bookmarkStart w:id="44" w:name="_Toc494734910"/>
                  <w:bookmarkStart w:id="45" w:name="_Toc495005360"/>
                  <w:bookmarkStart w:id="46" w:name="_Toc495434375"/>
                  <w:r w:rsidRPr="00595C5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Мотивация</w:t>
                  </w:r>
                  <w:bookmarkEnd w:id="41"/>
                  <w:bookmarkEnd w:id="42"/>
                  <w:bookmarkEnd w:id="43"/>
                  <w:bookmarkEnd w:id="44"/>
                  <w:bookmarkEnd w:id="45"/>
                  <w:bookmarkEnd w:id="46"/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Следить  за строгим соблюдением пациентом постельного режима.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rFonts w:eastAsiaTheme="minorEastAsia"/>
                      <w:lang w:eastAsia="en-US"/>
                    </w:rPr>
                    <w:t>Профилактика   травм.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Обеспечить  постоянное наблюдение за лихорадящим пациентом (контроль АД, пульса, температуры тела, за общим состоянием).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Заменить  теплое одеяло на легкую</w:t>
                  </w:r>
                  <w:proofErr w:type="gramEnd"/>
                  <w:r>
                    <w:rPr>
                      <w:sz w:val="24"/>
                    </w:rPr>
                    <w:t xml:space="preserve"> простыню.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Создание комфорта.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Давать  пациенту (как можно чаще!) витаминизированное прохладное питье (морс, настой шиповника).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Облегчение  состояния.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Предупреждение  нарушения сознания.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При 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Облегчение  состояния.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Предупреждение  нарушения сознания.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Периодически  протирать слабым раствором соды ротовую полость, </w:t>
                  </w:r>
                  <w:r>
                    <w:rPr>
                      <w:sz w:val="24"/>
                      <w:lang w:val="en-US"/>
                    </w:rPr>
                    <w:t>a</w:t>
                  </w:r>
                  <w:r>
                    <w:rPr>
                      <w:sz w:val="24"/>
                    </w:rPr>
                    <w:t xml:space="preserve"> губы смазывать вазелиновым маслом.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Ликвидация  сухости слизистой рта и губ.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rPr>
                <w:trHeight w:val="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shd w:val="clear" w:color="auto" w:fill="FFFFFF"/>
                    <w:spacing w:after="0"/>
                    <w:rPr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Питание  осуществлять по диете № 13.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Поддержание организма питательными веществами.</w:t>
                  </w: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  <w:bookmarkStart w:id="47" w:name="_Toc494731099"/>
                  <w:bookmarkStart w:id="48" w:name="_Toc494733197"/>
                  <w:bookmarkStart w:id="49" w:name="_Toc494734396"/>
                  <w:bookmarkStart w:id="50" w:name="_Toc494734911"/>
                  <w:bookmarkStart w:id="51" w:name="_Toc495005361"/>
                  <w:bookmarkStart w:id="52" w:name="_Toc495434376"/>
                  <w:r>
                    <w:rPr>
                      <w:b w:val="0"/>
                      <w:color w:val="000000"/>
                      <w:sz w:val="24"/>
                    </w:rPr>
                    <w:t>Следить  за физиологическими отправлениями, подкладывать судно, мочеприёмник.</w:t>
                  </w:r>
                  <w:bookmarkEnd w:id="47"/>
                  <w:bookmarkEnd w:id="48"/>
                  <w:bookmarkEnd w:id="49"/>
                  <w:bookmarkEnd w:id="50"/>
                  <w:bookmarkEnd w:id="51"/>
                  <w:bookmarkEnd w:id="52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больного. </w:t>
                  </w:r>
                </w:p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F441CD" w:rsidTr="00F441CD">
              <w:trPr>
                <w:trHeight w:val="2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0"/>
                    <w:spacing w:before="0"/>
                    <w:outlineLvl w:val="1"/>
                    <w:rPr>
                      <w:b w:val="0"/>
                      <w:sz w:val="24"/>
                      <w:szCs w:val="24"/>
                    </w:rPr>
                  </w:pPr>
                  <w:bookmarkStart w:id="53" w:name="_Toc494731100"/>
                  <w:bookmarkStart w:id="54" w:name="_Toc494733198"/>
                  <w:bookmarkStart w:id="55" w:name="_Toc494734397"/>
                  <w:bookmarkStart w:id="56" w:name="_Toc494734912"/>
                  <w:bookmarkStart w:id="57" w:name="_Toc495005362"/>
                  <w:bookmarkStart w:id="58" w:name="_Toc495434377"/>
                  <w:r>
                    <w:rPr>
                      <w:b w:val="0"/>
                      <w:color w:val="000000"/>
                      <w:sz w:val="24"/>
                    </w:rPr>
                    <w:t>Проводить  профилактику пролежней.</w:t>
                  </w:r>
                  <w:bookmarkEnd w:id="53"/>
                  <w:bookmarkEnd w:id="54"/>
                  <w:bookmarkEnd w:id="55"/>
                  <w:bookmarkEnd w:id="56"/>
                  <w:bookmarkEnd w:id="57"/>
                  <w:bookmarkEnd w:id="58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Профилактика  осложнений.</w:t>
                  </w:r>
                  <w:r>
                    <w:rPr>
                      <w:b/>
                      <w:lang w:eastAsia="en-US"/>
                    </w:rPr>
                    <w:t xml:space="preserve"> </w:t>
                  </w:r>
                </w:p>
              </w:tc>
            </w:tr>
          </w:tbl>
          <w:p w:rsidR="00F441CD" w:rsidRPr="00595C5A" w:rsidRDefault="00F441CD" w:rsidP="00F441CD">
            <w:pPr>
              <w:shd w:val="clear" w:color="auto" w:fill="FFFFFF"/>
              <w:ind w:firstLine="709"/>
              <w:rPr>
                <w:rFonts w:ascii="Times New Roman" w:hAnsi="Times New Roman"/>
                <w:color w:val="000000"/>
                <w:sz w:val="24"/>
              </w:rPr>
            </w:pPr>
          </w:p>
          <w:p w:rsidR="00F441CD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95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green"/>
              </w:rPr>
              <w:t>Алгоритм оказания помощи пациенту в третьем   периоде лихорадки</w:t>
            </w:r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 xml:space="preserve"> при </w:t>
            </w:r>
            <w:proofErr w:type="spellStart"/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литическом</w:t>
            </w:r>
            <w:proofErr w:type="spellEnd"/>
            <w:r w:rsidRPr="00595C5A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 xml:space="preserve"> снижении температуры тела.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b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b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color w:val="000000"/>
                      <w:sz w:val="24"/>
                    </w:rPr>
                    <w:t>С</w:t>
                  </w: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оздать  пациенту покой.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 xml:space="preserve">Контролировать   </w:t>
                  </w:r>
                  <w:r w:rsidRPr="00595C5A">
                    <w:rPr>
                      <w:rFonts w:ascii="Times New Roman" w:hAnsi="Times New Roman"/>
                      <w:sz w:val="24"/>
                      <w:lang w:val="en-US"/>
                    </w:rPr>
                    <w:t>t</w:t>
                  </w:r>
                  <w:r w:rsidRPr="00595C5A">
                    <w:rPr>
                      <w:rFonts w:ascii="Times New Roman" w:hAnsi="Times New Roman"/>
                      <w:sz w:val="24"/>
                    </w:rPr>
                    <w:t>°, АД, ЧДД, Р</w:t>
                  </w:r>
                  <w:proofErr w:type="gramStart"/>
                  <w:r w:rsidRPr="00595C5A">
                    <w:rPr>
                      <w:rFonts w:ascii="Times New Roman" w:hAnsi="Times New Roman"/>
                      <w:sz w:val="24"/>
                      <w:lang w:val="en-US"/>
                    </w:rPr>
                    <w:t>S</w:t>
                  </w:r>
                  <w:proofErr w:type="gramEnd"/>
                  <w:r w:rsidRPr="00595C5A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Производить  смену нательного и постельного белья.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Создание комфорта.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pacing w:val="-3"/>
                      <w:sz w:val="24"/>
                    </w:rPr>
                    <w:t>Осуществлять  уход за кожей.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Создание комфорта.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shd w:val="clear" w:color="auto" w:fill="FFFFFF"/>
                    <w:rPr>
                      <w:rFonts w:ascii="Times New Roman" w:hAnsi="Times New Roman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Перевод  на диету № 15, по назначению врача.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Поддержание и  укрепление и сил организма.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pStyle w:val="20"/>
                    <w:spacing w:before="0"/>
                    <w:outlineLvl w:val="1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59" w:name="_Toc494731101"/>
                  <w:bookmarkStart w:id="60" w:name="_Toc494733199"/>
                  <w:bookmarkStart w:id="61" w:name="_Toc494734398"/>
                  <w:bookmarkStart w:id="62" w:name="_Toc494734913"/>
                  <w:bookmarkStart w:id="63" w:name="_Toc495005363"/>
                  <w:bookmarkStart w:id="64" w:name="_Toc495434378"/>
                  <w:r w:rsidRPr="00595C5A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>Постепенно  расширять режим двигательной активности.</w:t>
                  </w:r>
                  <w:bookmarkEnd w:id="59"/>
                  <w:bookmarkEnd w:id="60"/>
                  <w:bookmarkEnd w:id="61"/>
                  <w:bookmarkEnd w:id="62"/>
                  <w:bookmarkEnd w:id="63"/>
                  <w:bookmarkEnd w:id="64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595C5A" w:rsidRDefault="00F441CD" w:rsidP="00F441CD">
                  <w:pPr>
                    <w:rPr>
                      <w:rFonts w:ascii="Times New Roman" w:hAnsi="Times New Roman"/>
                      <w:sz w:val="24"/>
                    </w:rPr>
                  </w:pPr>
                  <w:r w:rsidRPr="00595C5A">
                    <w:rPr>
                      <w:rFonts w:ascii="Times New Roman" w:hAnsi="Times New Roman"/>
                      <w:sz w:val="24"/>
                    </w:rPr>
                    <w:t>Поддержание и  укрепление и сил организма.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p w:rsidR="00F441CD" w:rsidRDefault="00F441CD" w:rsidP="00F441CD">
            <w:pPr>
              <w:pStyle w:val="a4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jc w:val="center"/>
              <w:rPr>
                <w:b/>
                <w:color w:val="000000"/>
              </w:rPr>
            </w:pPr>
            <w:r w:rsidRPr="00595C5A">
              <w:rPr>
                <w:b/>
                <w:bCs/>
                <w:color w:val="000000"/>
                <w:highlight w:val="green"/>
              </w:rPr>
              <w:t>Алгоритм оказания помощи пациенту в третьем   периоде лихорадки</w:t>
            </w:r>
            <w:r w:rsidRPr="00595C5A">
              <w:rPr>
                <w:b/>
                <w:color w:val="000000"/>
                <w:highlight w:val="green"/>
              </w:rPr>
              <w:t xml:space="preserve"> при критическом снижении температуры тела.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Мероприятие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Мотивация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Вызвать  врача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western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Организовать доврачебную помощь: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уложить пациента на ровную поверхность, убрать подушку из-под головы, приподнять ножной конец кровати;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подать увлажненный кислород;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контролировать АД, пульс, температуру;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дать крепкий сладкий чай;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укрыть пациента одеялами, к рукам и ногам пациента приложить грелки;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кожных покровов;</w:t>
                  </w:r>
                </w:p>
                <w:p w:rsidR="00F441CD" w:rsidRDefault="00F441CD" w:rsidP="00115CD2">
                  <w:pPr>
                    <w:pStyle w:val="a4"/>
                    <w:numPr>
                      <w:ilvl w:val="0"/>
                      <w:numId w:val="20"/>
                    </w:numPr>
                    <w:tabs>
                      <w:tab w:val="clear" w:pos="708"/>
                    </w:tabs>
                    <w:contextualSpacing/>
                    <w:jc w:val="both"/>
                    <w:rPr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его нательного и постельного белья (по мере необходимости бельё нужно менять, иногда часто).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lang w:eastAsia="en-US"/>
                    </w:rPr>
                  </w:pPr>
                </w:p>
                <w:p w:rsidR="00F441CD" w:rsidRDefault="00F441CD" w:rsidP="00F441CD">
                  <w:pPr>
                    <w:pStyle w:val="a3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/>
                <w:p w:rsidR="00F441CD" w:rsidRDefault="00F441CD" w:rsidP="00F441CD">
                  <w:pPr>
                    <w:pStyle w:val="af"/>
                    <w:spacing w:after="0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Согреть пациента.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 осложнений.</w:t>
                  </w: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Создание комфортного положения в постели.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color w:val="000000"/>
                      <w:sz w:val="24"/>
                    </w:rPr>
                    <w:t xml:space="preserve">Приготовить  для </w:t>
                  </w:r>
                  <w:proofErr w:type="spellStart"/>
                  <w:proofErr w:type="gramStart"/>
                  <w:r>
                    <w:rPr>
                      <w:color w:val="000000"/>
                      <w:sz w:val="24"/>
                    </w:rPr>
                    <w:t>п</w:t>
                  </w:r>
                  <w:proofErr w:type="spellEnd"/>
                  <w:proofErr w:type="gramEnd"/>
                  <w:r>
                    <w:rPr>
                      <w:color w:val="000000"/>
                      <w:sz w:val="24"/>
                    </w:rPr>
                    <w:t xml:space="preserve">/к введения 10% раствор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кофеин-бензоат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натрия, кордиамин, 0,1% раствор адреналина, 1% раствор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мезатона</w:t>
                  </w:r>
                  <w:proofErr w:type="spellEnd"/>
                  <w:r>
                    <w:rPr>
                      <w:color w:val="000000"/>
                      <w:sz w:val="24"/>
                    </w:rPr>
                    <w:t>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  <w:tr w:rsidR="00F441CD" w:rsidTr="00F441CD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Выполнить  назначение врача.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Своевременное оказание  врачебной помощи.</w:t>
                  </w:r>
                </w:p>
              </w:tc>
            </w:tr>
          </w:tbl>
          <w:p w:rsidR="00F441CD" w:rsidRDefault="00F441CD" w:rsidP="00F441CD"/>
          <w:p w:rsidR="00F441CD" w:rsidRPr="00464EFC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EFC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Алгоритм  проведения дуоденального зондирования.</w:t>
            </w:r>
          </w:p>
          <w:p w:rsidR="00F441CD" w:rsidRPr="00464EFC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64EFC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исследование желчи.</w:t>
            </w:r>
          </w:p>
          <w:p w:rsidR="00F441CD" w:rsidRPr="00464EFC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64EFC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заболевание желчного пузыря и желчных протоков.</w:t>
            </w:r>
          </w:p>
          <w:p w:rsidR="00F441CD" w:rsidRPr="00464EFC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64EFC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Противопоказания: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4EFC">
              <w:rPr>
                <w:rFonts w:ascii="Times New Roman" w:hAnsi="Times New Roman"/>
                <w:spacing w:val="-1"/>
                <w:sz w:val="24"/>
                <w:szCs w:val="24"/>
              </w:rPr>
              <w:t>острый холецистит, обострение язвенной болезни желудка и 12-перстной кишки.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4EFC">
              <w:rPr>
                <w:rFonts w:ascii="Times New Roman" w:hAnsi="Times New Roman"/>
                <w:spacing w:val="-7"/>
                <w:sz w:val="24"/>
                <w:szCs w:val="24"/>
                <w:u w:val="single"/>
              </w:rPr>
              <w:t>Оснащение: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464EFC"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; антисептический раствор для гигиенической обработки рук;  стерильный дуоденальный зонд; </w:t>
            </w:r>
            <w:r w:rsidRPr="00464EFC">
              <w:rPr>
                <w:rFonts w:ascii="Times New Roman" w:hAnsi="Times New Roman"/>
                <w:spacing w:val="-1"/>
                <w:sz w:val="24"/>
                <w:szCs w:val="24"/>
              </w:rPr>
              <w:t>шприц 20 мл;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4EF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стерильный лоток, и пинцет;  лоток для использованного материала; 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>33 % раствор магния сульфата или 40 % раствор глюкозы;</w:t>
            </w:r>
            <w:proofErr w:type="gramEnd"/>
            <w:r w:rsidRPr="0046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64EFC">
              <w:rPr>
                <w:rFonts w:ascii="Times New Roman" w:hAnsi="Times New Roman"/>
                <w:sz w:val="24"/>
                <w:szCs w:val="24"/>
              </w:rPr>
              <w:t>п</w:t>
            </w:r>
            <w:r w:rsidRPr="00464EFC">
              <w:rPr>
                <w:rFonts w:ascii="Times New Roman" w:hAnsi="Times New Roman"/>
                <w:spacing w:val="-1"/>
                <w:sz w:val="24"/>
                <w:szCs w:val="24"/>
              </w:rPr>
              <w:t>робирки 10-15 штук;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4EFC">
              <w:rPr>
                <w:rFonts w:ascii="Times New Roman" w:hAnsi="Times New Roman"/>
                <w:spacing w:val="-6"/>
                <w:sz w:val="24"/>
                <w:szCs w:val="24"/>
              </w:rPr>
              <w:t>стерильная вода;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4EFC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полотенце; </w:t>
            </w:r>
            <w:r w:rsidRPr="00464EF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салфетка; грелка; </w:t>
            </w:r>
            <w:r w:rsidRPr="00464EF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валик; </w:t>
            </w:r>
            <w:r w:rsidRPr="00464EF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штатив для пробирок; низкая скамейка; 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>направление.</w:t>
            </w:r>
            <w:proofErr w:type="gramEnd"/>
          </w:p>
          <w:p w:rsidR="00F441CD" w:rsidRPr="00464EFC" w:rsidRDefault="00F441CD" w:rsidP="00F441C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64EF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Подготовка пациента:</w:t>
            </w:r>
            <w:r w:rsidRPr="00464EFC">
              <w:rPr>
                <w:rFonts w:ascii="Times New Roman" w:hAnsi="Times New Roman"/>
                <w:sz w:val="24"/>
                <w:szCs w:val="24"/>
              </w:rPr>
              <w:t xml:space="preserve"> зондирование проводится утром, натощак, накануне легкий ужин, исключая продукты, вызывающие метеоризм, на ночь стакан сладкого чая, теплая грелка на область правого подреберья (грелка не используется при исследовании на </w:t>
            </w:r>
            <w:proofErr w:type="spellStart"/>
            <w:r w:rsidRPr="00464EFC">
              <w:rPr>
                <w:rFonts w:ascii="Times New Roman" w:hAnsi="Times New Roman"/>
                <w:sz w:val="24"/>
                <w:szCs w:val="24"/>
              </w:rPr>
              <w:t>лямблий</w:t>
            </w:r>
            <w:proofErr w:type="spellEnd"/>
            <w:r w:rsidRPr="00464EF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441CD" w:rsidRPr="00464EFC" w:rsidRDefault="00F441CD" w:rsidP="00F441C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EFC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процедуре: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8"/>
              </w:numPr>
              <w:shd w:val="clear" w:color="auto" w:fill="FFFFFF"/>
            </w:pPr>
            <w:r w:rsidRPr="00464EFC">
              <w:rPr>
                <w:spacing w:val="8"/>
                <w:lang w:eastAsia="en-US"/>
              </w:rPr>
              <w:t xml:space="preserve">Объяснить пациенту цель и ход исследования, уточнить </w:t>
            </w:r>
            <w:proofErr w:type="spellStart"/>
            <w:r w:rsidRPr="00464EFC">
              <w:rPr>
                <w:spacing w:val="2"/>
                <w:lang w:eastAsia="en-US"/>
              </w:rPr>
              <w:t>аллергоанамнез</w:t>
            </w:r>
            <w:proofErr w:type="spellEnd"/>
            <w:r w:rsidRPr="00464EFC">
              <w:rPr>
                <w:spacing w:val="2"/>
                <w:lang w:eastAsia="en-US"/>
              </w:rPr>
              <w:t>. Получить согласие на проведение процедуры.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8"/>
              </w:numPr>
              <w:shd w:val="clear" w:color="auto" w:fill="FFFFFF"/>
            </w:pPr>
            <w:r w:rsidRPr="00464EFC">
              <w:rPr>
                <w:spacing w:val="8"/>
                <w:lang w:eastAsia="en-US"/>
              </w:rPr>
              <w:lastRenderedPageBreak/>
              <w:t>Промаркировать пробирки и направление для идентификации.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8"/>
              </w:numPr>
              <w:shd w:val="clear" w:color="auto" w:fill="FFFFFF"/>
            </w:pPr>
            <w:r w:rsidRPr="00464EFC">
              <w:rPr>
                <w:lang w:eastAsia="en-US"/>
              </w:rPr>
              <w:t>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:rsidR="00F441CD" w:rsidRPr="00464EFC" w:rsidRDefault="00F441CD" w:rsidP="00F441CD">
            <w:pPr>
              <w:pStyle w:val="a4"/>
              <w:shd w:val="clear" w:color="auto" w:fill="FFFFFF"/>
            </w:pPr>
          </w:p>
          <w:p w:rsidR="00F441CD" w:rsidRPr="00464EFC" w:rsidRDefault="00F441CD" w:rsidP="00F441CD">
            <w:pPr>
              <w:pStyle w:val="a4"/>
              <w:shd w:val="clear" w:color="auto" w:fill="FFFFFF"/>
              <w:jc w:val="center"/>
              <w:rPr>
                <w:b/>
              </w:rPr>
            </w:pPr>
            <w:r w:rsidRPr="00464EFC">
              <w:rPr>
                <w:b/>
              </w:rPr>
              <w:t>Выполнение процедуры: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</w:pPr>
            <w:r w:rsidRPr="00464EFC">
              <w:rPr>
                <w:spacing w:val="1"/>
                <w:lang w:eastAsia="en-US"/>
              </w:rPr>
              <w:t xml:space="preserve">Измерить длину зонда (от мочки уха до резцов, от резцов до </w:t>
            </w:r>
            <w:r w:rsidRPr="00464EFC">
              <w:rPr>
                <w:spacing w:val="2"/>
                <w:lang w:eastAsia="en-US"/>
              </w:rPr>
              <w:t>пупка и сделать метку №1, прибавить ширину ладони пациента (10-15 см), сделать метку №2).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</w:pPr>
            <w:r w:rsidRPr="00464EFC">
              <w:rPr>
                <w:spacing w:val="1"/>
                <w:lang w:eastAsia="en-US"/>
              </w:rPr>
              <w:t>Предложить пациенту сесть, широко открыть рот. В руки пациенту дать полотенце.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</w:pPr>
            <w:r w:rsidRPr="00464EFC">
              <w:rPr>
                <w:spacing w:val="5"/>
                <w:lang w:eastAsia="en-US"/>
              </w:rPr>
              <w:t xml:space="preserve">Смочить зонд стерильной водой и ввести за корень языка, </w:t>
            </w:r>
            <w:r w:rsidRPr="00464EFC">
              <w:rPr>
                <w:lang w:eastAsia="en-US"/>
              </w:rPr>
              <w:t xml:space="preserve">затем постепенно с помощью глотательных движений до метки №1 </w:t>
            </w:r>
            <w:r w:rsidRPr="00464EFC">
              <w:rPr>
                <w:spacing w:val="2"/>
                <w:lang w:eastAsia="en-US"/>
              </w:rPr>
              <w:t xml:space="preserve">(зонд в желудке). С помощью шприца с воздухом проверить </w:t>
            </w:r>
            <w:r w:rsidRPr="00464EFC">
              <w:rPr>
                <w:spacing w:val="1"/>
                <w:lang w:eastAsia="en-US"/>
              </w:rPr>
              <w:t>местонахождение зонда. На свободный конец наложить зажим.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</w:pPr>
            <w:r w:rsidRPr="00464EFC">
              <w:rPr>
                <w:lang w:eastAsia="en-US"/>
              </w:rPr>
              <w:t xml:space="preserve">Уложить пациента на кушетку (без подушки) на правый бок, </w:t>
            </w:r>
            <w:r w:rsidRPr="00464EFC">
              <w:rPr>
                <w:spacing w:val="1"/>
                <w:lang w:eastAsia="en-US"/>
              </w:rPr>
              <w:t>под таз подложить валик, под правое подреберье - грелку.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</w:pPr>
            <w:r w:rsidRPr="00464EFC">
              <w:rPr>
                <w:spacing w:val="3"/>
                <w:lang w:eastAsia="en-US"/>
              </w:rPr>
              <w:t xml:space="preserve">Снять зажим, свободный конец зонда опустить в пробирку </w:t>
            </w:r>
            <w:r w:rsidRPr="00464EFC">
              <w:rPr>
                <w:spacing w:val="9"/>
                <w:lang w:eastAsia="en-US"/>
              </w:rPr>
              <w:t xml:space="preserve">на штативе на низкой скамейке рядом с кушеткой; выделяется </w:t>
            </w:r>
            <w:r w:rsidRPr="00464EFC">
              <w:rPr>
                <w:spacing w:val="-1"/>
                <w:lang w:eastAsia="en-US"/>
              </w:rPr>
              <w:t>мутное, светлое содержимое желудка.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clear" w:pos="708"/>
                <w:tab w:val="left" w:pos="686"/>
              </w:tabs>
              <w:rPr>
                <w:rFonts w:eastAsiaTheme="minorEastAsia"/>
                <w:spacing w:val="-15"/>
              </w:rPr>
            </w:pPr>
            <w:r w:rsidRPr="00464EFC">
              <w:rPr>
                <w:spacing w:val="2"/>
              </w:rPr>
              <w:t xml:space="preserve">Предложить пациенту медленно заглатывать зонд до метки </w:t>
            </w:r>
            <w:r w:rsidRPr="00464EFC">
              <w:rPr>
                <w:spacing w:val="1"/>
              </w:rPr>
              <w:t>№2. Продолжительность заглатывания 40-60 мин</w:t>
            </w:r>
            <w:proofErr w:type="gramStart"/>
            <w:r w:rsidRPr="00464EFC">
              <w:rPr>
                <w:spacing w:val="1"/>
              </w:rPr>
              <w:t>.З</w:t>
            </w:r>
            <w:proofErr w:type="gramEnd"/>
            <w:r w:rsidRPr="00464EFC">
              <w:rPr>
                <w:spacing w:val="1"/>
              </w:rPr>
              <w:t xml:space="preserve">онд попадает в 12-перстную кишку и начинает выделяться </w:t>
            </w:r>
            <w:r w:rsidRPr="00464EFC">
              <w:rPr>
                <w:spacing w:val="4"/>
              </w:rPr>
              <w:t xml:space="preserve">золотисто-желтая жидкость. Это порция «А», дуоденальная желчь - </w:t>
            </w:r>
            <w:r w:rsidRPr="00464EFC">
              <w:rPr>
                <w:spacing w:val="1"/>
              </w:rPr>
              <w:t>(содержимое из 12-перстной кишки) - 15-40 мл за 20-30 минут.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clear" w:pos="708"/>
                <w:tab w:val="left" w:pos="686"/>
              </w:tabs>
              <w:rPr>
                <w:rFonts w:eastAsiaTheme="minorEastAsia"/>
                <w:spacing w:val="-15"/>
              </w:rPr>
            </w:pPr>
            <w:r w:rsidRPr="00464EFC">
              <w:rPr>
                <w:spacing w:val="3"/>
                <w:lang w:eastAsia="en-US"/>
              </w:rPr>
              <w:t xml:space="preserve">После первой порции ввести раздражитель с помощью </w:t>
            </w:r>
            <w:r w:rsidRPr="00464EFC">
              <w:rPr>
                <w:spacing w:val="1"/>
                <w:lang w:eastAsia="en-US"/>
              </w:rPr>
              <w:t>шприца через зонд в теплом виде (для лучшего отхождения порции «</w:t>
            </w:r>
            <w:r w:rsidRPr="00464EFC">
              <w:rPr>
                <w:spacing w:val="4"/>
                <w:lang w:eastAsia="en-US"/>
              </w:rPr>
              <w:t xml:space="preserve">В») - 30-50 мл 33% раствора сульфата магния или 40% раствора </w:t>
            </w:r>
            <w:r w:rsidRPr="00464EFC">
              <w:rPr>
                <w:spacing w:val="-2"/>
                <w:lang w:eastAsia="en-US"/>
              </w:rPr>
              <w:t>глюкозы.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eastAsiaTheme="minorEastAsia"/>
                <w:spacing w:val="-15"/>
              </w:rPr>
            </w:pPr>
            <w:r w:rsidRPr="00464EFC">
              <w:rPr>
                <w:lang w:eastAsia="en-US"/>
              </w:rPr>
              <w:t>Уложить пациента на спину, наложить зажим на свободный конец зонда на 10 минут.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eastAsiaTheme="minorEastAsia"/>
                <w:spacing w:val="-15"/>
              </w:rPr>
            </w:pPr>
            <w:r w:rsidRPr="00464EFC">
              <w:rPr>
                <w:spacing w:val="5"/>
                <w:lang w:eastAsia="en-US"/>
              </w:rPr>
              <w:t xml:space="preserve">Уложить пациента на правый бок, снять зажим, опустить </w:t>
            </w:r>
            <w:r w:rsidRPr="00464EFC">
              <w:rPr>
                <w:spacing w:val="3"/>
                <w:lang w:eastAsia="en-US"/>
              </w:rPr>
              <w:t xml:space="preserve">зонд в пробирки поочередно выделяется темно-оливковая желчь. </w:t>
            </w:r>
            <w:r w:rsidRPr="00464EFC">
              <w:rPr>
                <w:spacing w:val="4"/>
                <w:lang w:eastAsia="en-US"/>
              </w:rPr>
              <w:t xml:space="preserve">Это порция «В», пузырная желчь - (из желчного пузыря) - 30-60 мл </w:t>
            </w:r>
            <w:r w:rsidRPr="00464EFC">
              <w:rPr>
                <w:spacing w:val="-1"/>
                <w:lang w:eastAsia="en-US"/>
              </w:rPr>
              <w:t>за 20-30 минут.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eastAsiaTheme="minorEastAsia"/>
                <w:spacing w:val="-15"/>
              </w:rPr>
            </w:pPr>
            <w:r w:rsidRPr="00464EFC">
              <w:rPr>
                <w:spacing w:val="1"/>
                <w:lang w:eastAsia="en-US"/>
              </w:rPr>
              <w:t xml:space="preserve">Переложить зонд в следующие пробирки, когда начнет </w:t>
            </w:r>
            <w:r w:rsidRPr="00464EFC">
              <w:rPr>
                <w:spacing w:val="3"/>
                <w:lang w:eastAsia="en-US"/>
              </w:rPr>
              <w:t xml:space="preserve">выделяться прозрачная, светло-желтая желчь. Это порция «С», </w:t>
            </w:r>
            <w:r w:rsidRPr="00464EFC">
              <w:rPr>
                <w:spacing w:val="1"/>
                <w:lang w:eastAsia="en-US"/>
              </w:rPr>
              <w:t>печеночная желчь (из желчных протоков) - 15-20 мл за 20-30 мин.</w:t>
            </w:r>
          </w:p>
          <w:p w:rsidR="00F441CD" w:rsidRPr="00464EFC" w:rsidRDefault="00F441CD" w:rsidP="00F441CD">
            <w:pPr>
              <w:shd w:val="clear" w:color="auto" w:fill="FFFFFF"/>
              <w:ind w:left="360"/>
              <w:rPr>
                <w:rFonts w:ascii="Times New Roman" w:eastAsiaTheme="minorEastAsia" w:hAnsi="Times New Roman"/>
                <w:spacing w:val="-15"/>
                <w:sz w:val="24"/>
                <w:szCs w:val="24"/>
              </w:rPr>
            </w:pPr>
          </w:p>
          <w:p w:rsidR="00F441CD" w:rsidRPr="00464EFC" w:rsidRDefault="00F441CD" w:rsidP="00F441CD">
            <w:pPr>
              <w:pStyle w:val="a4"/>
              <w:shd w:val="clear" w:color="auto" w:fill="FFFFFF"/>
              <w:jc w:val="center"/>
              <w:rPr>
                <w:rFonts w:eastAsiaTheme="minorEastAsia"/>
                <w:b/>
                <w:spacing w:val="-15"/>
              </w:rPr>
            </w:pPr>
            <w:r w:rsidRPr="00464EFC">
              <w:rPr>
                <w:b/>
                <w:spacing w:val="1"/>
                <w:lang w:eastAsia="en-US"/>
              </w:rPr>
              <w:t>Завершение процедуры: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10"/>
              </w:numPr>
              <w:shd w:val="clear" w:color="auto" w:fill="FFFFFF"/>
            </w:pPr>
            <w:r w:rsidRPr="00464EFC">
              <w:rPr>
                <w:spacing w:val="5"/>
              </w:rPr>
              <w:t xml:space="preserve">Извлечь зонд при помощи салфетки, дать пациенту </w:t>
            </w:r>
            <w:r w:rsidRPr="00464EFC">
              <w:rPr>
                <w:spacing w:val="-1"/>
              </w:rPr>
              <w:t xml:space="preserve">прополоскать рот. </w:t>
            </w:r>
            <w:r w:rsidRPr="00464EFC"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10"/>
              </w:numPr>
              <w:shd w:val="clear" w:color="auto" w:fill="FFFFFF"/>
            </w:pPr>
            <w:r w:rsidRPr="00464EFC">
              <w:rPr>
                <w:lang w:eastAsia="en-US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10"/>
              </w:numPr>
              <w:shd w:val="clear" w:color="auto" w:fill="FFFFFF"/>
            </w:pPr>
            <w:r w:rsidRPr="00464EFC">
              <w:rPr>
                <w:spacing w:val="-1"/>
                <w:lang w:eastAsia="en-US"/>
              </w:rPr>
              <w:t xml:space="preserve">Отправить все пробирки в лабораторию с направлением (для </w:t>
            </w:r>
            <w:r w:rsidRPr="00464EFC">
              <w:rPr>
                <w:lang w:eastAsia="en-US"/>
              </w:rPr>
              <w:t>выявления форменных элементов, простейших и т.д.).</w:t>
            </w:r>
          </w:p>
          <w:p w:rsidR="00F441CD" w:rsidRPr="00464EFC" w:rsidRDefault="00F441CD" w:rsidP="00115CD2">
            <w:pPr>
              <w:pStyle w:val="a4"/>
              <w:numPr>
                <w:ilvl w:val="0"/>
                <w:numId w:val="10"/>
              </w:numPr>
              <w:shd w:val="clear" w:color="auto" w:fill="FFFFFF"/>
            </w:pPr>
            <w:r w:rsidRPr="00464EFC">
              <w:t>Полученные результаты подклеить в историю болезни.</w:t>
            </w:r>
          </w:p>
          <w:p w:rsidR="00F441CD" w:rsidRDefault="00F441CD" w:rsidP="00F441CD">
            <w:pPr>
              <w:rPr>
                <w:rFonts w:eastAsiaTheme="minorEastAsia"/>
                <w:sz w:val="24"/>
              </w:rPr>
            </w:pPr>
          </w:p>
          <w:p w:rsidR="00F441CD" w:rsidRPr="00464EFC" w:rsidRDefault="00F441CD" w:rsidP="00F441CD">
            <w:pPr>
              <w:shd w:val="clear" w:color="auto" w:fill="FFFFFF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464EFC">
              <w:rPr>
                <w:rFonts w:ascii="Times New Roman" w:hAnsi="Times New Roman"/>
                <w:b/>
                <w:highlight w:val="green"/>
              </w:rPr>
              <w:t>Алгоритм Опорожнение мочевого дренажного мешка.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  <w:rPr>
                <w:b/>
              </w:rPr>
            </w:pPr>
            <w:r w:rsidRPr="007255E4">
              <w:rPr>
                <w:b/>
              </w:rPr>
              <w:t>Подготовка к процедуре: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 xml:space="preserve">1.1. Ознакомиться с инструкцией по применению дренажного мешка для сбора мочи с </w:t>
            </w:r>
            <w:r w:rsidRPr="007255E4">
              <w:lastRenderedPageBreak/>
              <w:t>целью получения полной информации относительно реко</w:t>
            </w:r>
            <w:r w:rsidRPr="007255E4">
              <w:softHyphen/>
              <w:t>ме</w:t>
            </w:r>
            <w:r>
              <w:t>ндуемого времени использования 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1.2. Подготовить необходимое оснащение</w:t>
            </w:r>
            <w:r>
              <w:t>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1.3. Информировать пациента о цели и ходе предстоящей процедуры, получить его согласие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1.4. Уточнить у пациента, в какое время ему удобнее опорожнить дре</w:t>
            </w:r>
            <w:r w:rsidRPr="007255E4">
              <w:softHyphen/>
              <w:t>нажный мешок (при наполнении на 1/2 объема осуществить опорожне</w:t>
            </w:r>
            <w:r w:rsidRPr="007255E4">
              <w:softHyphen/>
              <w:t>ние немедленно)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1.5. Обеспечить конфиденциальность процедуры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1.6. Вымыть руки (гигиенический уровень)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1.7. Надеть перчатки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1.8. Поместить мерную емкость под отводной трубкой дренажного меш</w:t>
            </w:r>
            <w:r w:rsidRPr="007255E4">
              <w:softHyphen/>
              <w:t>ка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</w:pPr>
            <w:r w:rsidRPr="007255E4">
              <w:rPr>
                <w:b/>
              </w:rPr>
              <w:t>Выполнение процедуры: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2.1. Освободить отводную трубку из держателя, не касаясь ею стенок мерной емкости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2.2. Открыть зажим трубки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2.3. Слить мочу в мерную емкость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2.4. Закрыть зажим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2.5. Обработать конец отводной трубки стерильной марлевой салфет</w:t>
            </w:r>
            <w:r w:rsidRPr="007255E4">
              <w:softHyphen/>
              <w:t>кой, смоченной 70° спиртом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2.6. Закрепить отводную трубку в держателе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2.7. Убедиться, что трубки, соединяющие катетер и дренажный мешок, не пережаты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  <w:jc w:val="center"/>
            </w:pPr>
            <w:r w:rsidRPr="007255E4">
              <w:t xml:space="preserve"> </w:t>
            </w:r>
            <w:r w:rsidRPr="007255E4">
              <w:rPr>
                <w:b/>
              </w:rPr>
              <w:t>Окончание процедуры: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3.1. Определить диурез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3.2. Опорожнить мерную емкость в канализацию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 xml:space="preserve">3.3. Мерную емкость продезинфицировать согласно </w:t>
            </w:r>
            <w:proofErr w:type="spellStart"/>
            <w:r w:rsidRPr="007255E4">
              <w:t>ОСТу</w:t>
            </w:r>
            <w:proofErr w:type="spellEnd"/>
            <w:r w:rsidRPr="007255E4">
              <w:t xml:space="preserve"> 42-21-2-85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3.4. Использованный материал, прошедший дезинфекцию, утилизиро</w:t>
            </w:r>
            <w:r w:rsidRPr="007255E4">
              <w:softHyphen/>
              <w:t xml:space="preserve">вать </w:t>
            </w:r>
            <w:proofErr w:type="gramStart"/>
            <w:r w:rsidRPr="007255E4">
              <w:t>согласно класса</w:t>
            </w:r>
            <w:proofErr w:type="gramEnd"/>
            <w:r w:rsidRPr="007255E4">
              <w:t xml:space="preserve"> в соответствии с требованиями Санитарных правил и норм </w:t>
            </w:r>
            <w:proofErr w:type="spellStart"/>
            <w:r w:rsidRPr="007255E4">
              <w:t>СанПиН</w:t>
            </w:r>
            <w:proofErr w:type="spellEnd"/>
            <w:r w:rsidRPr="007255E4">
              <w:t xml:space="preserve"> 2.1.7.728-99.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3.5. Снять перчатки и поместить их в емкость с дезинфицирующим рас</w:t>
            </w:r>
            <w:r w:rsidRPr="007255E4">
              <w:softHyphen/>
              <w:t>твором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3.6. Вымыть руки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3.7. Сделать запись в карте амбулаторного или стационарного больного</w:t>
            </w:r>
          </w:p>
          <w:p w:rsidR="00F441CD" w:rsidRPr="007255E4" w:rsidRDefault="00F441CD" w:rsidP="00F441CD">
            <w:pPr>
              <w:pStyle w:val="a3"/>
              <w:spacing w:before="150" w:beforeAutospacing="0" w:after="150" w:afterAutospacing="0"/>
              <w:ind w:left="150" w:right="150"/>
            </w:pPr>
            <w:r w:rsidRPr="007255E4">
              <w:t>3.8. При необходимости использовать освежитель для воздуха.</w:t>
            </w:r>
          </w:p>
          <w:p w:rsidR="00F441CD" w:rsidRDefault="00F441CD" w:rsidP="00F441CD"/>
          <w:p w:rsidR="00F441CD" w:rsidRPr="00464EFC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464EFC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Алгоритм в</w:t>
            </w:r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>ведение мази в нос.</w:t>
            </w:r>
          </w:p>
          <w:p w:rsidR="00F441CD" w:rsidRPr="00464EFC" w:rsidRDefault="00F441CD" w:rsidP="00F441CD">
            <w:pPr>
              <w:pStyle w:val="22"/>
              <w:spacing w:after="0" w:line="240" w:lineRule="auto"/>
              <w:rPr>
                <w:rFonts w:ascii="Times New Roman" w:hAnsi="Times New Roman"/>
                <w:spacing w:val="-5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лечебная.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64EFC">
              <w:rPr>
                <w:rFonts w:ascii="Times New Roman" w:hAnsi="Times New Roman"/>
                <w:sz w:val="24"/>
              </w:rPr>
              <w:t>: назначение врача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64EFC" w:rsidRDefault="00F441CD" w:rsidP="00F441CD">
            <w:pPr>
              <w:shd w:val="clear" w:color="auto" w:fill="FFFFFF"/>
              <w:tabs>
                <w:tab w:val="left" w:pos="662"/>
              </w:tabs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proofErr w:type="gramStart"/>
            <w:r w:rsidRPr="00464EFC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64EFC">
              <w:rPr>
                <w:rFonts w:ascii="Times New Roman" w:hAnsi="Times New Roman"/>
                <w:sz w:val="24"/>
              </w:rPr>
              <w:t>:</w:t>
            </w:r>
            <w:r w:rsidRPr="00464EFC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64EFC">
              <w:rPr>
                <w:rFonts w:ascii="Times New Roman" w:hAnsi="Times New Roman"/>
                <w:sz w:val="24"/>
              </w:rPr>
              <w:t xml:space="preserve">фантом, 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 xml:space="preserve">емкости для 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lastRenderedPageBreak/>
              <w:t>дезинфекции и сбора использованных изделий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, антисептический раствор для гигиенической обработки рук, 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>стерильные марлевые шарики, пинцет</w:t>
            </w:r>
            <w:r w:rsidRPr="00464EFC">
              <w:rPr>
                <w:rFonts w:ascii="Times New Roman" w:hAnsi="Times New Roman"/>
                <w:sz w:val="24"/>
              </w:rPr>
              <w:t>,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лоток, </w:t>
            </w:r>
            <w:r w:rsidRPr="00464EFC">
              <w:rPr>
                <w:rFonts w:ascii="Times New Roman" w:hAnsi="Times New Roman"/>
                <w:sz w:val="24"/>
              </w:rPr>
              <w:t xml:space="preserve">стерильные </w:t>
            </w:r>
            <w:r w:rsidRPr="00464EFC">
              <w:rPr>
                <w:rFonts w:ascii="Times New Roman" w:hAnsi="Times New Roman"/>
                <w:color w:val="000000"/>
                <w:spacing w:val="-1"/>
                <w:sz w:val="24"/>
              </w:rPr>
              <w:t>ватные турунды</w:t>
            </w:r>
            <w:r w:rsidRPr="00464EFC">
              <w:rPr>
                <w:rFonts w:ascii="Times New Roman" w:hAnsi="Times New Roman"/>
                <w:color w:val="000000"/>
                <w:spacing w:val="-7"/>
                <w:sz w:val="24"/>
              </w:rPr>
              <w:t>,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 xml:space="preserve"> стеклянная</w:t>
            </w:r>
            <w:r w:rsidRPr="00464EFC"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палочка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, имитация лекарственного средства</w:t>
            </w:r>
            <w:r w:rsidRPr="00464EFC">
              <w:rPr>
                <w:rFonts w:ascii="Times New Roman" w:hAnsi="Times New Roman"/>
                <w:color w:val="000000"/>
                <w:spacing w:val="-5"/>
                <w:sz w:val="24"/>
              </w:rPr>
              <w:t>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cstheme="minorBidi"/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получить его согласие.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мазь по назначению врача, проверить срок годности, в стерильный лоток пинцетом положить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стерильные ватные турунды, марлевые шарики.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24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 xml:space="preserve">Дать марлевые шарики в каждую руку пациенту (по возможности). </w:t>
                  </w:r>
                  <w:r>
                    <w:rPr>
                      <w:color w:val="000000"/>
                      <w:spacing w:val="-1"/>
                      <w:sz w:val="24"/>
                      <w:lang w:eastAsia="en-US"/>
                    </w:rPr>
                    <w:t xml:space="preserve">Выдавить на ватную турунду 0,5-0.7 см мази (если мазь во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флаконе, воспользоваться стерильной стеклянной лопаточкой).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744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4"/>
                      <w:sz w:val="24"/>
                      <w:lang w:eastAsia="en-US"/>
                    </w:rPr>
                    <w:t xml:space="preserve">Ввести ватную турунду вращательными движениями в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нижний носовой ход (с одной стороны) на 10-15 минут.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821"/>
                    </w:tabs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2"/>
                      <w:sz w:val="24"/>
                      <w:lang w:eastAsia="en-US"/>
                    </w:rPr>
                    <w:t xml:space="preserve">Извлечь турунду и положить её в ёмкость для </w:t>
                  </w:r>
                  <w:r>
                    <w:rPr>
                      <w:color w:val="000000"/>
                      <w:spacing w:val="-5"/>
                      <w:sz w:val="24"/>
                      <w:lang w:eastAsia="en-US"/>
                    </w:rPr>
                    <w:t>использованного материала.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pacing w:val="-4"/>
                      <w:sz w:val="24"/>
                      <w:lang w:eastAsia="en-US"/>
                    </w:rPr>
                    <w:t>Повторить предыдущие действия при введении мази в другой носовой ход.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shd w:val="clear" w:color="auto" w:fill="FFFFFF"/>
                    <w:tabs>
                      <w:tab w:val="left" w:pos="634"/>
                    </w:tabs>
                    <w:rPr>
                      <w:color w:val="000000"/>
                      <w:spacing w:val="-5"/>
                      <w:sz w:val="24"/>
                      <w:lang w:eastAsia="en-US"/>
                    </w:rPr>
                  </w:pPr>
                  <w:r>
                    <w:rPr>
                      <w:color w:val="000000"/>
                      <w:spacing w:val="-3"/>
                      <w:sz w:val="24"/>
                      <w:lang w:eastAsia="en-US"/>
                    </w:rPr>
                    <w:t>Марлевым шариком, при необходимости, удалить остатки мази с кожи после процедуры.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DB1245" w:rsidRDefault="00F441CD" w:rsidP="00F441CD">
                  <w:pPr>
                    <w:pStyle w:val="22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lang w:eastAsia="en-US"/>
                    </w:rPr>
                  </w:pPr>
                  <w:r w:rsidRPr="00DB1245">
                    <w:rPr>
                      <w:rFonts w:ascii="Times New Roman" w:hAnsi="Times New Roman"/>
                      <w:sz w:val="24"/>
                      <w:lang w:eastAsia="en-US"/>
                    </w:rP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shd w:val="clear" w:color="auto" w:fill="FFFFFF"/>
              <w:tabs>
                <w:tab w:val="left" w:pos="662"/>
              </w:tabs>
              <w:rPr>
                <w:color w:val="000000"/>
                <w:sz w:val="24"/>
              </w:rPr>
            </w:pPr>
          </w:p>
          <w:p w:rsidR="00F441CD" w:rsidRDefault="00F441CD" w:rsidP="00F441CD">
            <w:pPr>
              <w:pStyle w:val="a3"/>
              <w:shd w:val="clear" w:color="auto" w:fill="FFFFFF"/>
              <w:ind w:left="300" w:right="30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highlight w:val="green"/>
              </w:rPr>
              <w:t>О</w:t>
            </w:r>
            <w:r w:rsidRPr="006202C4">
              <w:rPr>
                <w:b/>
                <w:bCs/>
                <w:iCs/>
                <w:highlight w:val="green"/>
              </w:rPr>
              <w:t>пределение суточного диуреза.</w:t>
            </w:r>
          </w:p>
          <w:p w:rsidR="00F441CD" w:rsidRPr="006202C4" w:rsidRDefault="00F441CD" w:rsidP="00115CD2">
            <w:pPr>
              <w:pStyle w:val="a3"/>
              <w:numPr>
                <w:ilvl w:val="0"/>
                <w:numId w:val="26"/>
              </w:numPr>
              <w:shd w:val="clear" w:color="auto" w:fill="FFFFFF"/>
              <w:ind w:right="300"/>
            </w:pPr>
            <w:r w:rsidRPr="006202C4">
              <w:t xml:space="preserve">Определение суточного диуреза обычно </w:t>
            </w:r>
            <w:r w:rsidRPr="006202C4">
              <w:rPr>
                <w:b/>
              </w:rPr>
              <w:t>проводится в условиях стационара</w:t>
            </w:r>
            <w:r w:rsidRPr="006202C4">
              <w:t xml:space="preserve"> (в больнице), но иногда и в домашних условиях. </w:t>
            </w:r>
          </w:p>
          <w:p w:rsidR="00F441CD" w:rsidRPr="006202C4" w:rsidRDefault="00F441CD" w:rsidP="00115CD2">
            <w:pPr>
              <w:pStyle w:val="a3"/>
              <w:numPr>
                <w:ilvl w:val="0"/>
                <w:numId w:val="26"/>
              </w:numPr>
              <w:shd w:val="clear" w:color="auto" w:fill="FFFFFF"/>
              <w:ind w:right="300"/>
            </w:pPr>
            <w:r w:rsidRPr="006202C4">
              <w:t xml:space="preserve">Записывая количество выпитой (или введенной) жидкости следует учитывать фрукты и жидкие блюда (например, супы). </w:t>
            </w:r>
          </w:p>
          <w:p w:rsidR="00F441CD" w:rsidRPr="006202C4" w:rsidRDefault="00F441CD" w:rsidP="00115CD2">
            <w:pPr>
              <w:pStyle w:val="a3"/>
              <w:numPr>
                <w:ilvl w:val="0"/>
                <w:numId w:val="26"/>
              </w:numPr>
              <w:shd w:val="clear" w:color="auto" w:fill="FFFFFF"/>
              <w:ind w:right="300"/>
            </w:pPr>
            <w:r w:rsidRPr="006202C4">
              <w:lastRenderedPageBreak/>
              <w:t xml:space="preserve">Жидкость записывается в </w:t>
            </w:r>
            <w:r w:rsidRPr="00F11839">
              <w:rPr>
                <w:b/>
              </w:rPr>
              <w:t>мл</w:t>
            </w:r>
            <w:proofErr w:type="gramStart"/>
            <w:r w:rsidRPr="006202C4">
              <w:t>..</w:t>
            </w:r>
            <w:proofErr w:type="gramEnd"/>
          </w:p>
          <w:p w:rsidR="00F441CD" w:rsidRPr="006202C4" w:rsidRDefault="00F441CD" w:rsidP="00115CD2">
            <w:pPr>
              <w:pStyle w:val="a3"/>
              <w:numPr>
                <w:ilvl w:val="0"/>
                <w:numId w:val="26"/>
              </w:numPr>
              <w:shd w:val="clear" w:color="auto" w:fill="FFFFFF"/>
              <w:ind w:right="300"/>
            </w:pPr>
            <w:r w:rsidRPr="006202C4">
              <w:t>Полностью объем выделенной мочи за сутки и есть суточный диурез.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ind w:left="300" w:right="300"/>
            </w:pPr>
            <w:r w:rsidRPr="00F11839">
              <w:rPr>
                <w:rStyle w:val="af3"/>
                <w:bdr w:val="none" w:sz="0" w:space="0" w:color="auto" w:frame="1"/>
                <w:shd w:val="clear" w:color="auto" w:fill="FFFFFF"/>
              </w:rPr>
              <w:t>Отеки</w:t>
            </w:r>
            <w:r w:rsidRPr="00F11839">
              <w:rPr>
                <w:shd w:val="clear" w:color="auto" w:fill="FFFFFF"/>
              </w:rPr>
              <w:t> — скопление жидкости в полостях и тканях вследствие нарушения водного баланса.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>При вертикальном положении тела отеки появляются на ногах и увеличиваются к вечеру.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 xml:space="preserve">У лежащих пациентов больных в первую очередь </w:t>
            </w:r>
            <w:r w:rsidRPr="00F11839">
              <w:rPr>
                <w:highlight w:val="green"/>
              </w:rPr>
              <w:t>появляются в области поясницы</w:t>
            </w:r>
            <w:r w:rsidRPr="00F11839">
              <w:t>. Почечные отеки появляются на лице под глазами, вследствие рыхлости подкожной клетчатки.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>Появлению явных отеков предшествует скрытый период появления задержки жидкости, который проявляется уменьшением количества выделяемой жидкости и нарастанием массы тела (определяется ежедневным взвешиванием).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>В тяжелых случаях появляются массовые отеки ног и туловища. При надавливании на кожу в местах в местах отеков остается долго не исчезающая ямка, на коже отпечатываются складки белья.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F11839">
              <w:rPr>
                <w:b/>
              </w:rPr>
              <w:t>АЛГОРИТМ: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Медицинский осмотр. Пальпация конечностей и брюшины, сбор анамнеза.</w:t>
            </w: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Общий анализ мочи. Выявление ее повышенной плотност</w:t>
            </w:r>
            <w:proofErr w:type="gramStart"/>
            <w:r>
              <w:t>и-</w:t>
            </w:r>
            <w:proofErr w:type="gramEnd"/>
            <w:r>
              <w:t xml:space="preserve"> следствия </w:t>
            </w:r>
            <w:proofErr w:type="spellStart"/>
            <w:r>
              <w:t>олигурии</w:t>
            </w:r>
            <w:proofErr w:type="spellEnd"/>
            <w:r>
              <w:t>.</w:t>
            </w: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Общий анализ крови. Сбой обменных веществ, возможно воспалительные процессы.</w:t>
            </w: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УЗИ брюшной полости. Обнаружение сводной жидкости.</w:t>
            </w: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УЗИ почек. Возможные отклонения и их функциональности.</w:t>
            </w:r>
          </w:p>
          <w:p w:rsidR="00F441CD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>ЭКГ. Измерение сердечного ритма вследствие присутствия отечности.</w:t>
            </w:r>
          </w:p>
          <w:p w:rsidR="00F441CD" w:rsidRPr="00F11839" w:rsidRDefault="00F441CD" w:rsidP="00115CD2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Проба </w:t>
            </w:r>
            <w:proofErr w:type="spellStart"/>
            <w:r>
              <w:t>Мак-Люра</w:t>
            </w:r>
            <w:proofErr w:type="spellEnd"/>
            <w:r>
              <w:t xml:space="preserve"> </w:t>
            </w:r>
            <w:proofErr w:type="spellStart"/>
            <w:r>
              <w:t>Олдрича</w:t>
            </w:r>
            <w:proofErr w:type="spellEnd"/>
            <w:r>
              <w:t xml:space="preserve"> на скрытые отеки.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rPr>
                <w:highlight w:val="green"/>
              </w:rPr>
              <w:t>Больного с отеками нужно ежедневно: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 xml:space="preserve">— взвешивать натощак в </w:t>
            </w:r>
            <w:proofErr w:type="gramStart"/>
            <w:r w:rsidRPr="00F11839">
              <w:t>одно и тоже</w:t>
            </w:r>
            <w:proofErr w:type="gramEnd"/>
            <w:r w:rsidRPr="00F11839">
              <w:t xml:space="preserve"> время, в одной и той же одежде;</w:t>
            </w:r>
          </w:p>
          <w:p w:rsidR="00F441CD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>— измерять суточный водный баланс, т.е. соотношение между выпитой за сутки жидкостью и количеством выделенной мочи;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>-</w:t>
            </w:r>
            <w:r>
              <w:rPr>
                <w:rFonts w:ascii="Tahoma" w:hAnsi="Tahoma" w:cs="Tahoma"/>
                <w:color w:val="222222"/>
              </w:rPr>
              <w:t xml:space="preserve"> </w:t>
            </w:r>
            <w:r w:rsidRPr="00F11839">
              <w:t>Суточный учет этих данных позволяет судить о динамике отеков — их уменьшение или увеличение.</w:t>
            </w:r>
          </w:p>
          <w:p w:rsidR="00F441CD" w:rsidRPr="00F11839" w:rsidRDefault="00F441CD" w:rsidP="00F441C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11839">
              <w:t xml:space="preserve">Все больные с отеками должны </w:t>
            </w:r>
            <w:r w:rsidRPr="00F11839">
              <w:rPr>
                <w:highlight w:val="green"/>
              </w:rPr>
              <w:t>находиться под наблюдением врача</w:t>
            </w:r>
            <w:r w:rsidRPr="00F11839">
              <w:t>, который назначает диету с ограничением поваренной соли и жидкости.</w:t>
            </w:r>
          </w:p>
          <w:p w:rsidR="00F441CD" w:rsidRDefault="00F441CD" w:rsidP="00F441CD"/>
          <w:p w:rsidR="00F441CD" w:rsidRDefault="00F441CD" w:rsidP="00F441CD">
            <w:pPr>
              <w:ind w:firstLine="709"/>
              <w:jc w:val="center"/>
              <w:rPr>
                <w:b/>
                <w:sz w:val="24"/>
              </w:rPr>
            </w:pPr>
            <w:r w:rsidRPr="00941C23">
              <w:rPr>
                <w:b/>
                <w:sz w:val="24"/>
                <w:highlight w:val="green"/>
              </w:rPr>
              <w:t>Алгоритм забора крови из вены при помощи шприца.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</w:t>
            </w:r>
            <w:r w:rsidRPr="00464EFC">
              <w:rPr>
                <w:rFonts w:ascii="Times New Roman" w:hAnsi="Times New Roman"/>
                <w:sz w:val="24"/>
              </w:rPr>
              <w:t>: определение некоторых биохимических показателей крови.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464EFC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64EFC">
              <w:rPr>
                <w:rFonts w:ascii="Times New Roman" w:hAnsi="Times New Roman"/>
                <w:sz w:val="24"/>
              </w:rPr>
              <w:t>: комплект сменной спецодежды: халат, шапочка (колпак), обувь с гигиеническим покрытием; средства индивидуальной защиты: маска, перчатки, очки или щиток; стерильные пробирки в штативе;  шприц для однократного применения 10 мл с иглой (0840, 1040); стерильные ватные шарики; жгут; клеенчатая подушечка; кожный антисептик, разрешенный к применению.</w:t>
            </w:r>
            <w:proofErr w:type="gramEnd"/>
            <w:r w:rsidRPr="00464EFC">
              <w:rPr>
                <w:rFonts w:ascii="Times New Roman" w:hAnsi="Times New Roman"/>
                <w:sz w:val="24"/>
              </w:rPr>
              <w:t xml:space="preserve">  Емкости для дезинфекции, емкости для сбора медицинских отходов.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Накануне исследования провести  инструктаж и составить памятку по подготовке пациента к процедуре.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Обеспечение качественной подготовки к исследованию.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Пригласить  и проинформировать пациента, получить согласие на проведение процедуры. Выписать направление. Промаркировать пробирки.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Обеспечение идентификации материала.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Надеть маску, надеть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Качественное проведение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Подготовить шприц. Положить его в стерильный лоток.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464EFC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u w:val="single"/>
                    </w:rPr>
                  </w:pPr>
                  <w:bookmarkStart w:id="65" w:name="_Toc494735045"/>
                  <w:bookmarkStart w:id="66" w:name="_Toc495005477"/>
                  <w:bookmarkStart w:id="67" w:name="_Toc495434492"/>
                  <w:r w:rsidRPr="00464EFC"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</w:rPr>
                    <w:t>Выполнение процедуры</w:t>
                  </w:r>
                  <w:bookmarkEnd w:id="65"/>
                  <w:bookmarkEnd w:id="66"/>
                  <w:bookmarkEnd w:id="67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Удобно усадить или уложить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Обеспечение доступа к вене.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proofErr w:type="spellStart"/>
                  <w:r>
                    <w:rPr>
                      <w:sz w:val="24"/>
                    </w:rPr>
                    <w:t>Контурирование</w:t>
                  </w:r>
                  <w:proofErr w:type="spellEnd"/>
                  <w:r>
                    <w:rPr>
                      <w:sz w:val="24"/>
                    </w:rPr>
                    <w:t xml:space="preserve"> вены.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proofErr w:type="spellStart"/>
                  <w:r>
                    <w:rPr>
                      <w:sz w:val="24"/>
                    </w:rPr>
                    <w:t>Пропальпировать</w:t>
                  </w:r>
                  <w:proofErr w:type="spellEnd"/>
                  <w:r>
                    <w:rPr>
                      <w:sz w:val="24"/>
                    </w:rPr>
                    <w:t xml:space="preserve"> вены локтевого сгиба у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Определиться с местом венепункции.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4"/>
                    <w:ind w:left="34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Надеть очки.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r>
                    <w:rPr>
                      <w:sz w:val="24"/>
                    </w:rPr>
                    <w:t>Обеспечение правильной техники выполнения инъекции.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sz w:val="24"/>
                    </w:rPr>
                    <w:t>вкола</w:t>
                  </w:r>
                  <w:proofErr w:type="spellEnd"/>
                  <w:r>
                    <w:rPr>
                      <w:sz w:val="24"/>
                    </w:rPr>
                    <w:t>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Провести </w:t>
                  </w:r>
                  <w:proofErr w:type="spellStart"/>
                  <w:r>
                    <w:rPr>
                      <w:sz w:val="24"/>
                    </w:rPr>
                    <w:t>пунктирование</w:t>
                  </w:r>
                  <w:proofErr w:type="spellEnd"/>
                  <w:r>
                    <w:rPr>
                      <w:sz w:val="24"/>
                    </w:rPr>
                    <w:t xml:space="preserve"> вены. Возникает ощущение «попадания в пустоту».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Убедиться, что игла в вене: потянув поршень на себя.</w:t>
                  </w:r>
                  <w:r>
                    <w:rPr>
                      <w:sz w:val="24"/>
                    </w:rPr>
                    <w:tab/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Продолжать тянуть поршень на себя, набирая нужное количество крови и не снимая жгута.</w:t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rPr>
                <w:trHeight w:val="24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Развязать жгут, прежде чем извлечь иглу из вены.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rPr>
                <w:trHeight w:val="533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Прижать место пункции 3-м стерильным ватным шариком (салфеткой), смоченным 70% спиртом, извлечь иглу.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rPr>
                <w:trHeight w:val="533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профилактики осложнений – гематомы.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199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Снять иглу со шприца, сбросить в лоток для использованного материала.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rPr>
                <w:trHeight w:val="533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Выпустить медленно кровь по стенке пробирки, находящейся в штативе.</w:t>
                  </w:r>
                  <w:r>
                    <w:rPr>
                      <w:sz w:val="24"/>
                    </w:rPr>
                    <w:tab/>
                    <w:t xml:space="preserve"> Следить, чтобы кровь не пенилась при быстром наполнении пробирки.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Обеспечение  качества биологического материала.</w:t>
                  </w:r>
                </w:p>
              </w:tc>
            </w:tr>
            <w:tr w:rsidR="00F441CD" w:rsidTr="00F441CD">
              <w:trPr>
                <w:trHeight w:val="533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Установить штатив в специальный контейнер для транспортировки.</w:t>
                  </w:r>
                  <w:r>
                    <w:rPr>
                      <w:sz w:val="24"/>
                    </w:rPr>
                    <w:tab/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284"/>
                      <w:tab w:val="left" w:pos="993"/>
                    </w:tabs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af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Снять перчатки, очки, маску  и поместить в емкость для дезинфекции.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Сделать запись о проведенной процедуре. Доставить контейнер с материалом и направлением в клиническую лабораторию.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pStyle w:val="210"/>
                    <w:widowControl/>
                    <w:rPr>
                      <w:szCs w:val="24"/>
                      <w:lang w:eastAsia="en-US"/>
                    </w:rPr>
                  </w:pPr>
                  <w:r>
                    <w:rPr>
                      <w:szCs w:val="24"/>
                      <w:lang w:eastAsia="en-US"/>
                    </w:rPr>
                    <w:t>Обеспечение проведения исследования.</w:t>
                  </w:r>
                </w:p>
              </w:tc>
            </w:tr>
          </w:tbl>
          <w:p w:rsidR="00F441CD" w:rsidRPr="00140C03" w:rsidRDefault="00F441CD" w:rsidP="00F441CD">
            <w:pPr>
              <w:rPr>
                <w:rFonts w:ascii="Times New Roman" w:hAnsi="Times New Roman"/>
                <w:b/>
                <w:sz w:val="24"/>
              </w:rPr>
            </w:pPr>
            <w:r w:rsidRPr="00140C03">
              <w:rPr>
                <w:rFonts w:ascii="Times New Roman" w:hAnsi="Times New Roman"/>
                <w:b/>
                <w:sz w:val="24"/>
              </w:rPr>
              <w:t>Примечание: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b/>
                <w:sz w:val="24"/>
              </w:rPr>
            </w:pPr>
            <w:r w:rsidRPr="00140C03">
              <w:rPr>
                <w:rFonts w:ascii="Times New Roman" w:hAnsi="Times New Roman"/>
                <w:b/>
                <w:sz w:val="24"/>
              </w:rPr>
              <w:t>Общие правила подготовки к сдаче крови.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По возможности, рекомендуется сдавать кровь утром, в период с 8 до 11 часов, натощак (не менее 8 часов и не более 14 часов голода, питье – вода, в обычном режиме), накануне избегать пищевых перегрузок.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Если вы принимаете какие-то лекарственные препараты - следует проконсультироваться с врачом по поводу целесообразности проведения исследования на фоне приема препаратов или возможности отмены приема препарата перед исследованием, длительность отмены определяется периодом выведения препарата из крови.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Алкоголь – исключить прием алкоголя накануне исследования.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Курение - не курить минимально в течение 1часа до исследования.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Исключить физические и эмоциональные стрессы накануне исследования.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После прихода в лабораторию отдохнуть (лучше - посидеть) 10-20 минут перед взятием проб крови.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Нежелательно сдавать кровь для лабораторного исследования вскоре после физиотерапевтических процедур, инструментального обследования и других медицинских процедур. После некоторых медицинских процедур (например, биопсия предстательной железы перед исследованием ПСА) следует отложить лабораторное обследование на несколько дней.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Если при проведении взятия крови Вы испытываете головокружение — предупредите заранее процедурную сестру — кровь у Вас возьмут в положении лежа.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После взятия крови не рекомендуется в течение 1 часа нагружать руку, из вены которой проводили взятие крови (например, нести сумку).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</w:rPr>
            </w:pPr>
            <w:r w:rsidRPr="00140C03">
              <w:rPr>
                <w:rFonts w:ascii="Times New Roman" w:hAnsi="Times New Roman"/>
                <w:sz w:val="24"/>
              </w:rPr>
              <w:t>При контроле лабораторных показателей в динамике рекомендуется проводить повторные исследования в одинаковых условиях – в одной лаборатории, сдавать кровь в одинаковое время суток и пр.</w:t>
            </w:r>
          </w:p>
          <w:p w:rsidR="00F441CD" w:rsidRPr="00140C03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140C03">
              <w:rPr>
                <w:rFonts w:ascii="Times New Roman" w:hAnsi="Times New Roman"/>
                <w:sz w:val="24"/>
                <w:u w:val="single"/>
              </w:rPr>
              <w:t>Основные факторы, которые могут повлиять на результаты исследования.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lastRenderedPageBreak/>
              <w:t xml:space="preserve">Лекарства (влияние лекарственных препаратов на результаты лабораторных тестов разноплановое и не всегда предсказуемое).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Прием пищи (возможно, как прямое влияние за счет всасывания компонентов пищи, так и косвенное – сдвиги уровня гормонов в ответ на прием пищи, влияние мутности пробы, связанной с повышенным содержанием жировых частиц).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Физические и эмоциональные перегрузки (вызывают гормональные и биохимические перестройки).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Алкоголь (оказывает острые и хронические эффекты на многие процессы метаболизма).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Курение (изменяет секрецию некоторых биологически активных веществ).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proofErr w:type="spellStart"/>
            <w:r w:rsidRPr="00140C03">
              <w:t>Физиопроцедуры</w:t>
            </w:r>
            <w:proofErr w:type="spellEnd"/>
            <w:r w:rsidRPr="00140C03">
              <w:t xml:space="preserve">, инструментальные обследования (могут вызвать временное изменение некоторых лабораторных параметров). </w:t>
            </w:r>
          </w:p>
          <w:p w:rsidR="00F441CD" w:rsidRPr="00140C03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Фаза менструального цикла у женщин (значима для ряда гормональных исследований, перед исследованием следует уточнить у врача оптимальные дни для взятия пробы для определения уровня ФСГ, ЛГ, пролактина, прогестерона, </w:t>
            </w:r>
            <w:proofErr w:type="spellStart"/>
            <w:r w:rsidRPr="00140C03">
              <w:t>эстрадиола</w:t>
            </w:r>
            <w:proofErr w:type="spellEnd"/>
            <w:r w:rsidRPr="00140C03">
              <w:t xml:space="preserve">, 17-ОН-прогестерона, </w:t>
            </w:r>
            <w:proofErr w:type="spellStart"/>
            <w:r w:rsidRPr="00140C03">
              <w:t>андростендиона</w:t>
            </w:r>
            <w:proofErr w:type="spellEnd"/>
            <w:r w:rsidRPr="00140C03">
              <w:t xml:space="preserve">). </w:t>
            </w:r>
          </w:p>
          <w:p w:rsidR="00F441CD" w:rsidRDefault="00F441CD" w:rsidP="00115CD2">
            <w:pPr>
              <w:pStyle w:val="a4"/>
              <w:numPr>
                <w:ilvl w:val="0"/>
                <w:numId w:val="25"/>
              </w:numPr>
              <w:tabs>
                <w:tab w:val="clear" w:pos="708"/>
              </w:tabs>
              <w:contextualSpacing/>
              <w:jc w:val="both"/>
            </w:pPr>
            <w:r w:rsidRPr="00140C03">
              <w:t xml:space="preserve">Время суток при взятии крови (существуют суточные ритмы активности человека и, соответственно, суточные колебания многих гормональных и биохимических параметров, выраженные в большей или меньшей степени для разных показателей; </w:t>
            </w:r>
            <w:proofErr w:type="spellStart"/>
            <w:r w:rsidRPr="00140C03">
              <w:t>референсные</w:t>
            </w:r>
            <w:proofErr w:type="spellEnd"/>
            <w:r w:rsidRPr="00140C03">
              <w:t xml:space="preserve"> значения - границы «нормы» - обычно отражают статистические данные, полученные в стандартных условиях, при взятии крови в утреннее время).</w:t>
            </w:r>
          </w:p>
          <w:p w:rsidR="00F441CD" w:rsidRPr="00140C03" w:rsidRDefault="00F441CD" w:rsidP="00F441CD">
            <w:pPr>
              <w:pStyle w:val="a4"/>
              <w:tabs>
                <w:tab w:val="clear" w:pos="708"/>
              </w:tabs>
              <w:contextualSpacing/>
              <w:jc w:val="both"/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58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rPr>
                      <w:rFonts w:ascii="Times New Roman" w:eastAsiaTheme="minorHAnsi" w:hAnsi="Times New Roman"/>
                      <w:b/>
                      <w:sz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Определение суточного диуреза. Выявление скрытых и явных отеков.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Уход за лихорадочным больным.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Опорожнение мочевого дренажного мешка.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Дуоденальное зондирование.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Забор крови из вены на исследование.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Введение мази в носовые ходы.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Pr="00F93F48" w:rsidRDefault="00F441CD" w:rsidP="00F441CD">
            <w:pPr>
              <w:rPr>
                <w:b/>
                <w:sz w:val="20"/>
                <w:szCs w:val="20"/>
              </w:rPr>
            </w:pPr>
          </w:p>
          <w:p w:rsidR="00F441CD" w:rsidRDefault="00F441CD" w:rsidP="00F441CD"/>
          <w:p w:rsidR="00F441CD" w:rsidRPr="00F93F48" w:rsidRDefault="00F441CD" w:rsidP="00F441CD">
            <w:pPr>
              <w:rPr>
                <w:b/>
                <w:sz w:val="20"/>
                <w:szCs w:val="20"/>
              </w:rPr>
            </w:pPr>
          </w:p>
          <w:p w:rsidR="00F441CD" w:rsidRPr="00F93F48" w:rsidRDefault="00F441CD" w:rsidP="00F441CD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 w:rsidP="00F441CD">
      <w:pPr>
        <w:rPr>
          <w:b/>
        </w:rPr>
      </w:pPr>
    </w:p>
    <w:p w:rsidR="00F441CD" w:rsidRDefault="00F441CD" w:rsidP="00F441CD">
      <w:pPr>
        <w:rPr>
          <w:b/>
        </w:rPr>
      </w:pPr>
      <w:r>
        <w:rPr>
          <w:b/>
        </w:rPr>
        <w:br w:type="page"/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498"/>
        <w:gridCol w:w="567"/>
        <w:gridCol w:w="567"/>
      </w:tblGrid>
      <w:tr w:rsidR="00F441CD" w:rsidTr="00F441CD">
        <w:trPr>
          <w:cantSplit/>
          <w:trHeight w:val="1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41CD" w:rsidRDefault="00F441CD" w:rsidP="00F441C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41CD" w:rsidRDefault="00F441CD" w:rsidP="00F441C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441CD" w:rsidTr="00F441CD">
        <w:trPr>
          <w:trHeight w:val="12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</w:t>
            </w:r>
          </w:p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D" w:rsidRDefault="00F441CD" w:rsidP="00F44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F03">
              <w:rPr>
                <w:rFonts w:ascii="Times New Roman" w:hAnsi="Times New Roman"/>
                <w:b/>
                <w:sz w:val="24"/>
                <w:szCs w:val="24"/>
              </w:rPr>
              <w:t>12 план Рабочего дня в « Стационаре»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1. Постановка сифонной клизмы.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2. Постановка гипертонической клизмы.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3. Введение  лекарственного средства в прямую кишку.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4. Оказать помощь пациенту при рвоте.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5. Промывание желудка.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szCs w:val="24"/>
              </w:rPr>
              <w:t>6. Осуществить посмертный уход.</w:t>
            </w:r>
          </w:p>
          <w:p w:rsidR="00F441CD" w:rsidRDefault="00F441CD" w:rsidP="00F441CD">
            <w:pPr>
              <w:pStyle w:val="11"/>
              <w:ind w:firstLine="709"/>
              <w:jc w:val="center"/>
              <w:rPr>
                <w:b/>
                <w:color w:val="000000"/>
                <w:sz w:val="24"/>
                <w:szCs w:val="24"/>
              </w:rPr>
            </w:pPr>
            <w:r w:rsidRPr="00C130A6">
              <w:rPr>
                <w:b/>
                <w:color w:val="000000"/>
                <w:sz w:val="24"/>
                <w:szCs w:val="24"/>
                <w:highlight w:val="green"/>
              </w:rPr>
              <w:t>Алгоритм постановки гипертонической клизмы.</w:t>
            </w:r>
          </w:p>
          <w:p w:rsidR="00F441CD" w:rsidRDefault="00F441CD" w:rsidP="00F441CD">
            <w:pPr>
              <w:pStyle w:val="11"/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C130A6">
              <w:rPr>
                <w:rFonts w:ascii="Times New Roman" w:hAnsi="Times New Roman"/>
                <w:sz w:val="24"/>
              </w:rPr>
              <w:t xml:space="preserve"> </w:t>
            </w:r>
            <w:r w:rsidRPr="00C130A6">
              <w:rPr>
                <w:rFonts w:ascii="Times New Roman" w:hAnsi="Times New Roman"/>
                <w:color w:val="000000"/>
                <w:sz w:val="24"/>
              </w:rPr>
              <w:t>вызвать хорошее послабляющее действие без резкой перистальтики кишечника.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C130A6">
              <w:rPr>
                <w:rFonts w:ascii="Times New Roman" w:hAnsi="Times New Roman"/>
                <w:sz w:val="24"/>
              </w:rPr>
              <w:t xml:space="preserve">: </w:t>
            </w:r>
            <w:r w:rsidRPr="00C130A6"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  <w:r w:rsidRPr="00C130A6">
              <w:rPr>
                <w:rFonts w:ascii="Times New Roman" w:hAnsi="Times New Roman"/>
                <w:sz w:val="24"/>
              </w:rPr>
              <w:t xml:space="preserve">при неэффективности очистительной клизмы,  при массивных отеках.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Противопоказания: </w:t>
            </w:r>
            <w:r w:rsidRPr="00C130A6">
              <w:rPr>
                <w:rFonts w:ascii="Times New Roman" w:hAnsi="Times New Roman"/>
                <w:sz w:val="24"/>
              </w:rPr>
              <w:t xml:space="preserve">кровотечение из желудочно-кишечного тракта, острые язвенно-воспалительные процессы в прямой кишке, боли в животе неясной природы.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C130A6">
              <w:rPr>
                <w:rFonts w:ascii="Times New Roman" w:hAnsi="Times New Roman"/>
                <w:sz w:val="24"/>
              </w:rPr>
              <w:t xml:space="preserve">: средства индивидуальной защиты: маска перчатки, стерильные: </w:t>
            </w:r>
            <w:r w:rsidRPr="00C130A6">
              <w:rPr>
                <w:rFonts w:ascii="Times New Roman" w:hAnsi="Times New Roman"/>
                <w:color w:val="000000"/>
                <w:sz w:val="24"/>
              </w:rPr>
              <w:t xml:space="preserve">грушевидный баллон или шприц </w:t>
            </w:r>
            <w:proofErr w:type="spellStart"/>
            <w:r w:rsidRPr="00C130A6">
              <w:rPr>
                <w:rFonts w:ascii="Times New Roman" w:hAnsi="Times New Roman"/>
                <w:color w:val="000000"/>
                <w:sz w:val="24"/>
              </w:rPr>
              <w:t>Жанэ</w:t>
            </w:r>
            <w:proofErr w:type="spellEnd"/>
            <w:r w:rsidRPr="00C130A6">
              <w:rPr>
                <w:rFonts w:ascii="Times New Roman" w:hAnsi="Times New Roman"/>
                <w:color w:val="000000"/>
                <w:sz w:val="24"/>
              </w:rPr>
              <w:t>, газоотводная трубка, 10 % раствор натрия хлорида – 100 мл или 20-30 % раствор магния сульфата – 50 мл, лоток, пинцет, марлевые салфетки, лоток для использованного материала, адсорбирующая  пеленка, водный термометр, емкости для дезинфекции и сбора использованных изделий.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исследования и получить его согласие. Пригласить  пройти в клизменную.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Приготовить   оснащение к процедуре: средства индивидуальной защиты: маска перчатки, стерильные: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грушевидный баллон или шприц </w:t>
                  </w:r>
                  <w:proofErr w:type="spellStart"/>
                  <w:r>
                    <w:rPr>
                      <w:color w:val="000000"/>
                      <w:sz w:val="24"/>
                      <w:lang w:eastAsia="en-US"/>
                    </w:rPr>
                    <w:t>Жанэ</w:t>
                  </w:r>
                  <w:proofErr w:type="spellEnd"/>
                  <w:r>
                    <w:rPr>
                      <w:color w:val="000000"/>
                      <w:sz w:val="24"/>
                      <w:lang w:eastAsia="en-US"/>
                    </w:rPr>
      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 пеленка, водный термометр.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Подогреть  раствор на «водяной бане» до 38</w:t>
                  </w: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 xml:space="preserve"> °С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>, проверить его температуру водным термометром.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Обработать  руки на гигиеническом уровне, надеть маску, перчатки. </w:t>
                  </w:r>
                  <w:r>
                    <w:rPr>
                      <w:color w:val="000000"/>
                      <w:sz w:val="24"/>
                      <w:lang w:eastAsia="en-US"/>
                    </w:rPr>
                    <w:t>В грушевидный баллон набрать  гипертонический раствор.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Положить   адсорбирующую пеленку на кушетку, попросить  пациента лечь на левый бок, правую ногу прижать к животу, оголить ягодицы.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Взять  закругленный конец газоотводной трубки,  как пишущее перо, перегнуть  трубку посередине, свободный конец зажать 4-м и 5-м пальцами.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правильного введения газоотводной трубки.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Полить вазелиновым маслом закругленный конец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легкого введения газоотводной трубки.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Раздвинуть  ягодицы пациента 1 и 2 пальцами левой руки, а правой рукой ввести газоотводную трубку на глубину 20-30 см., 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правильного выполнения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Выпустить остатки воздуха из баллона. Присоединить к газоотводной трубке грушевидный баллон и медленно ввести набранный раствор.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Отсоединить, не разжимая, грушевидный баллон от газоотводной трубки.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Предотвращение обратного тока раствора  с фекалиями.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Извлечь газоотводную трубку и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Предотвращение обратного тока масла с фекалиями.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Марлевой  салфеткой или туалетной бумагой провести туалет анального отверстия, у женщин обязательно кзади, сбросить  салфетку </w:t>
                  </w:r>
                  <w:r>
                    <w:rPr>
                      <w:sz w:val="24"/>
                      <w:lang w:eastAsia="en-US"/>
                    </w:rPr>
                    <w:t>в емкость для сбора отходов класса «Б»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Напомнить пациенту, что эффект наступит через 20-30 минут.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 окончании процедуры </w:t>
                  </w:r>
                  <w:r>
                    <w:rPr>
                      <w:sz w:val="24"/>
                      <w:lang w:eastAsia="en-US"/>
                    </w:rPr>
      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Емкость из-под масла утилизировать в отходы класса «А».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Снять  перчатки, </w:t>
                  </w:r>
                  <w:r>
                    <w:rPr>
                      <w:lang w:eastAsia="en-US"/>
                    </w:rPr>
                    <w:t>с</w:t>
                  </w:r>
                  <w:r>
                    <w:rPr>
                      <w:sz w:val="24"/>
                      <w:lang w:eastAsia="en-US"/>
                    </w:rPr>
                    <w:t>бросить в емкость для сбора отходов класса «Б»,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После дефекации пациента, убедиться, что у пациента был стул.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Убедиться  что процедура проведена успешно.</w:t>
                  </w:r>
                </w:p>
              </w:tc>
            </w:tr>
          </w:tbl>
          <w:p w:rsidR="00F441CD" w:rsidRPr="00C130A6" w:rsidRDefault="00F441CD" w:rsidP="00F441CD">
            <w:pPr>
              <w:rPr>
                <w:rFonts w:ascii="Times New Roman" w:hAnsi="Times New Roman" w:cs="Aharoni"/>
                <w:b/>
                <w:sz w:val="24"/>
                <w:szCs w:val="24"/>
              </w:rPr>
            </w:pPr>
          </w:p>
          <w:p w:rsidR="00F441CD" w:rsidRPr="00C130A6" w:rsidRDefault="00F441CD" w:rsidP="00F441CD">
            <w:pPr>
              <w:ind w:firstLine="709"/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C130A6">
              <w:rPr>
                <w:rFonts w:ascii="Times New Roman" w:hAnsi="Times New Roman"/>
                <w:b/>
                <w:sz w:val="24"/>
                <w:highlight w:val="green"/>
              </w:rPr>
              <w:t>Алгоритм постановки сифонной клизмы.</w:t>
            </w:r>
          </w:p>
          <w:p w:rsidR="00F441CD" w:rsidRDefault="00F441CD" w:rsidP="00F441CD">
            <w:pPr>
              <w:rPr>
                <w:rFonts w:eastAsiaTheme="minorEastAsia"/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добиться отхождения каловых масс, газов из высоких отделов кишечника.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>: отсутствие эффекта от очистительной клизмы, послабляю</w:t>
            </w:r>
            <w:r>
              <w:rPr>
                <w:sz w:val="24"/>
              </w:rPr>
              <w:softHyphen/>
              <w:t>щих клизм и приема слабительных; необходимость выведения из кишечника ядовитых ве</w:t>
            </w:r>
            <w:r>
              <w:rPr>
                <w:sz w:val="24"/>
              </w:rPr>
              <w:softHyphen/>
              <w:t>ществ, попавших в него через рот или выделившихся в ки</w:t>
            </w:r>
            <w:r>
              <w:rPr>
                <w:sz w:val="24"/>
              </w:rPr>
              <w:softHyphen/>
              <w:t xml:space="preserve">шечник через его слизистую оболочку; подозрение на кишечную непроходимость.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color w:val="000000"/>
                <w:sz w:val="24"/>
                <w:u w:val="single"/>
              </w:rPr>
              <w:t xml:space="preserve">Противопоказания: </w:t>
            </w:r>
            <w:r>
              <w:rPr>
                <w:sz w:val="24"/>
              </w:rPr>
              <w:t>кровотечение из желудочно-кишечного тракта; острые язвенно-</w:t>
            </w:r>
            <w:r>
              <w:rPr>
                <w:sz w:val="24"/>
              </w:rPr>
              <w:lastRenderedPageBreak/>
              <w:t xml:space="preserve">воспалительные процессы в прямой кишке; боли в животе неясной этиологии; злокачественные опухоли прямой кишки; массивные отеки. </w:t>
            </w:r>
          </w:p>
          <w:p w:rsidR="00F441CD" w:rsidRDefault="00F441CD" w:rsidP="00F441C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средства индивидуальной защиты: перчатки, маска, стерильная система для сифонной клизмы: одноразовый толстый зонд, стеклянная воронка емкостью 0,5-1 л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вазелиновое масло; емкость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водой</w:t>
            </w:r>
            <w:proofErr w:type="gramEnd"/>
            <w:r>
              <w:rPr>
                <w:sz w:val="24"/>
              </w:rPr>
              <w:t xml:space="preserve"> комнатной температуры 10-12 л; ковш емкостью 1 л; емкость для промывных вод; непромокаемый фартук; </w:t>
            </w:r>
            <w:r>
              <w:rPr>
                <w:color w:val="000000"/>
                <w:sz w:val="24"/>
              </w:rPr>
              <w:t xml:space="preserve">адсорбирующая  пеленка, туалетная бумага, стерильная </w:t>
            </w:r>
            <w:r>
              <w:rPr>
                <w:sz w:val="24"/>
              </w:rPr>
              <w:t>е</w:t>
            </w:r>
            <w:r>
              <w:rPr>
                <w:sz w:val="24"/>
                <w:shd w:val="clear" w:color="auto" w:fill="FFFFFF"/>
              </w:rPr>
              <w:t>мкость для взятия промывных вод на исследование</w:t>
            </w:r>
            <w:r>
              <w:rPr>
                <w:color w:val="333333"/>
                <w:sz w:val="24"/>
                <w:shd w:val="clear" w:color="auto" w:fill="FFFFFF"/>
              </w:rPr>
              <w:t xml:space="preserve">, </w:t>
            </w:r>
            <w:r>
              <w:rPr>
                <w:color w:val="000000"/>
                <w:sz w:val="24"/>
              </w:rPr>
              <w:t>емкости для дезинфекции и сбора использованных изделий.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рук, надеть  маску, клеенчатый фартук,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Поставить  таз около кушетки. Положить   на кушетку адсорбирующую пеленку </w:t>
                  </w:r>
                  <w:r>
                    <w:rPr>
                      <w:sz w:val="24"/>
                      <w:lang w:eastAsia="en-US"/>
                    </w:rPr>
                    <w:t xml:space="preserve">так, чтобы она свисала в таз для промывных вод. </w:t>
                  </w:r>
                  <w:r>
                    <w:rPr>
                      <w:color w:val="000000"/>
                      <w:sz w:val="24"/>
                      <w:lang w:eastAsia="en-US"/>
                    </w:rPr>
                    <w:t xml:space="preserve">Попросить  пациента </w:t>
                  </w:r>
                  <w:r>
                    <w:rPr>
                      <w:sz w:val="24"/>
                      <w:lang w:eastAsia="en-US"/>
                    </w:rPr>
                    <w:t>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инфекционной безопасности. 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Вскрыть  упаковку с толстым зондом, и воронкой, внутренняя поверхность упаковки служит стерильной поверхностью, на которой лежит зонд и воронка.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Взять  в руку зонд, смазать облить слепой конец зонда вазелиновым маслом на протяжении 30-40 см.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скольжения зонда при введении. Профилактика </w:t>
                  </w:r>
                  <w:proofErr w:type="spellStart"/>
                  <w:r>
                    <w:rPr>
                      <w:rFonts w:eastAsiaTheme="minorEastAsia"/>
                      <w:sz w:val="24"/>
                      <w:lang w:eastAsia="en-US"/>
                    </w:rPr>
                    <w:t>травмирования</w:t>
                  </w:r>
                  <w:proofErr w:type="spellEnd"/>
                  <w:r>
                    <w:rPr>
                      <w:rFonts w:eastAsiaTheme="minorEastAsia"/>
                      <w:sz w:val="24"/>
                      <w:lang w:eastAsia="en-US"/>
                    </w:rPr>
                    <w:t>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Раздвинуть ягодицы 1-2 пальцами левой руки, а правой рукой ввести закругленный конец зонда в кишечник на глубину 30-40 см.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rPr>
                <w:trHeight w:val="7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К другому концу зонда присоединить воронку, держать ее слегка наклонно на уровне ягодиц пациента и наливать  в нее 0,5-1 л воды. Следует  отметить, что емкость с чистой водой стоит так, чтобы в нее не попали брызги промывных вод.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Недопущение попадания воздуха в кишечник.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Медленно  поднимать воронку выше ягодиц так, чтобы вода ушла в кишечник лишь до устья воронки.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Недопущение попадания воздуха в кишечник.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Как только вода достигнет устья воронки, опустить ее ниже ягодиц, не переворачивая до тех пор, пока вода из кишечника не заполнит воронку полностью.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Слить воду из воронки в приготовленную емкость (при необходимости в лабораторную посуду для исследования).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работы механизма по принципу сообщающихся сосудов.</w:t>
                  </w:r>
                </w:p>
                <w:p w:rsidR="00F441CD" w:rsidRDefault="00F441CD" w:rsidP="00F441CD">
                  <w:pPr>
                    <w:rPr>
                      <w:rFonts w:eastAsiaTheme="minorEastAsia"/>
                      <w:sz w:val="24"/>
                      <w:u w:val="single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Проведение исследования промывных вод.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Промывание повторять до чистых промывных вод, но с </w:t>
                  </w:r>
                  <w:r>
                    <w:rPr>
                      <w:sz w:val="24"/>
                      <w:lang w:eastAsia="en-US"/>
                    </w:rPr>
                    <w:lastRenderedPageBreak/>
                    <w:t>использованием не более 10-12 л воды.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 xml:space="preserve">Качественное проведение </w:t>
                  </w:r>
                  <w:r>
                    <w:rPr>
                      <w:rFonts w:eastAsiaTheme="minorEastAsia"/>
                      <w:sz w:val="24"/>
                      <w:lang w:eastAsia="en-US"/>
                    </w:rPr>
                    <w:lastRenderedPageBreak/>
                    <w:t>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 окончании процедуры отсоединить 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После медленно извлечь  зонд из кишечника через салфетку или туалетную бумагу и также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Помочь  пациенту провести туалет анального отверстия. У женщин обязательно кзади для профилактики инфицирования. Сбросить  бумагу в емкость для сбора отходов класса «Б».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Промывные воды слить в канализацию. Все  использованные емкости подвергнуть  дезинфекции по инструкции дезинфицирующего средства. Адсорбирующую  пеленку</w:t>
                  </w:r>
                  <w:r>
                    <w:rPr>
                      <w:sz w:val="24"/>
                      <w:lang w:eastAsia="en-US"/>
                    </w:rPr>
                    <w:t xml:space="preserve"> сбросить в емкость для сбора отходов класса «Б». Затем провести дезинфекцию поверхностей: кушетка, пол.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фартук, провести его дезинфекцию.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Уточнить у пациента  его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самочувстие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, по возможности. Произвести запись о проведенной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Pr="00464EFC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130A6">
              <w:rPr>
                <w:rFonts w:ascii="Times New Roman" w:hAnsi="Times New Roman"/>
                <w:b/>
                <w:color w:val="000000"/>
                <w:sz w:val="24"/>
                <w:highlight w:val="green"/>
              </w:rPr>
              <w:t>Алгоритм в</w:t>
            </w:r>
            <w:r w:rsidRPr="00C130A6">
              <w:rPr>
                <w:rFonts w:ascii="Times New Roman" w:hAnsi="Times New Roman"/>
                <w:b/>
                <w:sz w:val="24"/>
                <w:highlight w:val="green"/>
              </w:rPr>
              <w:t>ведение суппозиториев в прямую кишку (оценочный лист).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оказать местное или резорбтивное медикаментозное воздействие через слизистую оболочку прямой кишки. 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464EFC">
              <w:rPr>
                <w:rFonts w:ascii="Times New Roman" w:hAnsi="Times New Roman"/>
                <w:sz w:val="24"/>
              </w:rPr>
              <w:t>: назначение врача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464EFC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464EFC">
              <w:rPr>
                <w:rFonts w:ascii="Times New Roman" w:hAnsi="Times New Roman"/>
                <w:sz w:val="24"/>
              </w:rPr>
              <w:t xml:space="preserve">: фантом; 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спецодежда: халат, колпак, обувь с гигиеническим покрытием; средства индивидуальной защиты: перчатки, маска; лист врачебных назначений, 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r w:rsidRPr="00464EFC">
              <w:rPr>
                <w:rFonts w:ascii="Times New Roman" w:eastAsiaTheme="minorEastAsia" w:hAnsi="Times New Roman"/>
                <w:sz w:val="24"/>
              </w:rPr>
              <w:t xml:space="preserve">, антисептический раствор для гигиенической обработки рук, </w:t>
            </w:r>
            <w:r w:rsidRPr="00464EFC">
              <w:rPr>
                <w:rFonts w:ascii="Times New Roman" w:hAnsi="Times New Roman"/>
                <w:sz w:val="24"/>
              </w:rPr>
              <w:t>суппозитории из холодильника.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Предупредить пациента о проведении манипуляции. Уточнить у пациента понимание цели и хода процедуры,  получить его согласие. Выяснить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аллергоанамнез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аллергических реакций.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Достать упаковку с суппозиториями из холодильника, </w:t>
                  </w:r>
                  <w:r>
                    <w:rPr>
                      <w:sz w:val="24"/>
                      <w:lang w:eastAsia="en-US"/>
                    </w:rPr>
                    <w:lastRenderedPageBreak/>
                    <w:t>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Профилактика осложнений.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Информирование пациента.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Провести гигиеническую обработку рук. Надеть маску, перчатки.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конфиденциальности при выполнении манипуляции.</w:t>
                  </w:r>
                  <w:r>
                    <w:rPr>
                      <w:sz w:val="24"/>
                      <w:u w:val="single"/>
                      <w:lang w:eastAsia="en-US"/>
                    </w:rPr>
                    <w:t xml:space="preserve"> 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Положить под ягодицы адсорбирующую пеленку. Попросить </w:t>
                  </w:r>
                  <w:r>
                    <w:rPr>
                      <w:sz w:val="24"/>
                      <w:lang w:eastAsia="en-US"/>
                    </w:rPr>
                    <w:t>пациента принять положение на спине или на левом боку и согнуть ноги в коленях.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Придание  правильного положения для пациента во время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Вскрыть оболочку, в которую упакован суппозиторий, но не извлекать его.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Облегчение введения свечки.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Попросить пациента расслабиться.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Предложить пациенту лечь в удобное для него положение (помочь при необходимости).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Оболочку сбросить в емкость для сбора отходов класса «Б».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маску,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поведения манипуляции.</w:t>
                  </w:r>
                </w:p>
              </w:tc>
            </w:tr>
          </w:tbl>
          <w:p w:rsidR="00F441CD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F441CD" w:rsidRPr="00464EFC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>Алгоритм промывания желудка толстым зондом</w:t>
            </w:r>
            <w:proofErr w:type="gramStart"/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 xml:space="preserve"> .</w:t>
            </w:r>
            <w:proofErr w:type="gramEnd"/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удалить из желудка его содержимое.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r w:rsidRPr="00464EFC">
              <w:rPr>
                <w:bCs/>
                <w:u w:val="single"/>
              </w:rPr>
              <w:t xml:space="preserve">Показания: </w:t>
            </w:r>
            <w:r w:rsidRPr="00464EFC">
              <w:t>Острые отравления различными ядами, принятыми внутрь, пищевые отравления, гастриты с обильным образованием слизи, реже - уремия (при значительном выделении азотсодержащих соединений через слизистую оболочку желудка), и др.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r w:rsidRPr="00464EFC">
              <w:t xml:space="preserve">Необходимость эвакуации желудочного содержимого с целью снижения давления на стенки желудка и уменьшения выраженности тошноты и рвоты, </w:t>
            </w:r>
            <w:proofErr w:type="gramStart"/>
            <w:r w:rsidRPr="00464EFC">
              <w:t>связанных</w:t>
            </w:r>
            <w:proofErr w:type="gramEnd"/>
            <w:r w:rsidRPr="00464EFC">
              <w:t xml:space="preserve"> с кишечной непроходимостью или оперативным вмешательством.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r w:rsidRPr="00464EFC">
              <w:rPr>
                <w:bCs/>
                <w:u w:val="single"/>
              </w:rPr>
              <w:t>Противопоказания</w:t>
            </w:r>
            <w:r w:rsidRPr="00464EFC">
              <w:t>: крупные дивертикулы, значительное сужение пищевода, отдаленные сроки (более 6-8 </w:t>
            </w:r>
            <w:r w:rsidRPr="00464EFC">
              <w:rPr>
                <w:iCs/>
              </w:rPr>
              <w:t>ч</w:t>
            </w:r>
            <w:r w:rsidRPr="00464EFC">
              <w:t>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lastRenderedPageBreak/>
              <w:t xml:space="preserve">Оснащение: </w:t>
            </w:r>
            <w:r w:rsidRPr="00464EFC">
              <w:rPr>
                <w:rFonts w:ascii="Times New Roman" w:hAnsi="Times New Roman"/>
                <w:sz w:val="24"/>
              </w:rPr>
              <w:t xml:space="preserve">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464EFC">
              <w:rPr>
                <w:rFonts w:ascii="Times New Roman" w:hAnsi="Times New Roman"/>
                <w:color w:val="000000"/>
                <w:sz w:val="24"/>
              </w:rPr>
              <w:t>емкости для дезинфекции и сбора использованных изделий</w:t>
            </w:r>
            <w:proofErr w:type="gramStart"/>
            <w:r w:rsidRPr="00464EFC">
              <w:rPr>
                <w:rFonts w:ascii="Times New Roman" w:hAnsi="Times New Roman"/>
                <w:sz w:val="24"/>
              </w:rPr>
              <w:t xml:space="preserve"> ;</w:t>
            </w:r>
            <w:proofErr w:type="gramEnd"/>
            <w:r w:rsidRPr="00464EFC">
              <w:rPr>
                <w:rFonts w:ascii="Times New Roman" w:hAnsi="Times New Roman"/>
                <w:sz w:val="24"/>
              </w:rPr>
              <w:t xml:space="preserve"> антисептический раствор для гигиенической обработки рук; система для промывания желудка: одноразовый, толстый, стерильный, желудочный зонд,  стеклянная воронка емкостью 0,5-1 л; таз для промывных вод;  </w:t>
            </w:r>
            <w:proofErr w:type="gramStart"/>
            <w:r w:rsidRPr="00464EFC">
              <w:rPr>
                <w:rFonts w:ascii="Times New Roman" w:hAnsi="Times New Roman"/>
                <w:sz w:val="24"/>
              </w:rPr>
              <w:t xml:space="preserve">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</w:t>
            </w:r>
            <w:proofErr w:type="spellStart"/>
            <w:r w:rsidRPr="00464EFC">
              <w:rPr>
                <w:rFonts w:ascii="Times New Roman" w:hAnsi="Times New Roman"/>
                <w:sz w:val="24"/>
              </w:rPr>
              <w:t>Жанэ</w:t>
            </w:r>
            <w:proofErr w:type="spellEnd"/>
            <w:r w:rsidRPr="00464EFC">
              <w:rPr>
                <w:rFonts w:ascii="Times New Roman" w:hAnsi="Times New Roman"/>
                <w:sz w:val="24"/>
              </w:rPr>
              <w:t>; фонендоскоп.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Объяснить пациенту ход и цели предстоящей процедуры, если пациент в сознании, получить согласие.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Надеть маску, фартук, перчатки, Подготовить необходимое оснащение.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Надеть фартук на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защиты от рвотных масс и разбрызгивания промывных вод.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Усадить пациента на стул, голову немного наклонить вперед  (или уложить, голова на бок, под головой адсорбирующая пеленка).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 xml:space="preserve">Обеспечение правильного выполнения манипуляции.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rPr>
                <w:trHeight w:val="653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Приставить таз к ногам пациента – слева от него, справа – ведро с водой (попросить помощника).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Осуществление сбора промывных вод.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Измерить зондом расстояние до желудка (от мечевидного отростка до кончика носа и мочки уха), поставить метку.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попадания зонда в желудок.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464EFC" w:rsidRDefault="00F441CD" w:rsidP="00F441CD">
                  <w:pPr>
                    <w:pStyle w:val="20"/>
                    <w:jc w:val="center"/>
                    <w:outlineLvl w:val="1"/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68" w:name="_Toc494734978"/>
                  <w:bookmarkStart w:id="69" w:name="_Toc495005413"/>
                  <w:bookmarkStart w:id="70" w:name="_Toc495434428"/>
                  <w:r w:rsidRPr="00464EFC"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68"/>
                  <w:bookmarkEnd w:id="69"/>
                  <w:bookmarkEnd w:id="70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Смочить слепой конец зонда, предложить пациенту открыть рот.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Облегчение введение зонда.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Взять зонд в правую руку на расстояние 10 см от закругленного конца, встать справа от пациента, положить конец зонда на корень языка.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попадания зонда в желудок.</w:t>
                  </w: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rPr>
                      <w:sz w:val="24"/>
                      <w:lang w:eastAsia="en-US"/>
                    </w:rPr>
                  </w:pP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Убедиться в правильном местонахождении зонда в желудке.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Предложить пациенту делать глотательные движения, глубоко дышать носом. Зонд ввести до метки медленно и равномерно.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Ввести  в желудок около 20 мл воздуха с помощью шприца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Жанэ</w:t>
                  </w:r>
                  <w:proofErr w:type="spellEnd"/>
                  <w:r>
                    <w:rPr>
                      <w:sz w:val="24"/>
                      <w:lang w:eastAsia="en-US"/>
                    </w:rPr>
                    <w:t xml:space="preserve">, выслушивая при этом в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эпигастральной</w:t>
                  </w:r>
                  <w:proofErr w:type="spellEnd"/>
                  <w:r>
                    <w:rPr>
                      <w:sz w:val="24"/>
                      <w:lang w:eastAsia="en-US"/>
                    </w:rPr>
                    <w:t xml:space="preserve"> области характерные звуки.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Присоединить  воронку к зонду. 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Опустить воронку ниже уровня желудка, слегка наклонив ее, налить воду кружкой.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Осуществление промывание желудка,  используя принцип сообщающихся сосудов.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Медленно поднять воронку вверх на 1 метр от пола или на </w:t>
                  </w:r>
                  <w:r>
                    <w:rPr>
                      <w:sz w:val="24"/>
                      <w:lang w:eastAsia="en-US"/>
                    </w:rPr>
                    <w:lastRenderedPageBreak/>
                    <w:t xml:space="preserve">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Повторить промывание до получения чистых промывных вод.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Отсоединить воронку и извлечь зонд из желудка, обернув его салфеткой.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Дать пациенту прополоскать рот, обтереть вокруг рта салфеткой.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rPr>
                <w:trHeight w:val="5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Промывные воды слить в канализацию, емкости продезинфицировать.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Обработать фартук двукратно с интервалом 15 минут, или по инструкции дезинфицирующего средства.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Отправить в лабораторию 200 мл промывных вод на исследование.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Проведение исследования промывных вод.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</w:rPr>
            </w:pPr>
          </w:p>
          <w:p w:rsidR="00F441CD" w:rsidRPr="00464EFC" w:rsidRDefault="00F441CD" w:rsidP="00F441CD">
            <w:pPr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464EFC">
              <w:rPr>
                <w:rFonts w:ascii="Times New Roman" w:hAnsi="Times New Roman"/>
                <w:bCs/>
                <w:sz w:val="24"/>
                <w:u w:val="single"/>
              </w:rPr>
              <w:t>Примечание:</w:t>
            </w:r>
            <w:r w:rsidRPr="00464EFC">
              <w:rPr>
                <w:rFonts w:ascii="Times New Roman" w:hAnsi="Times New Roman"/>
                <w:bCs/>
                <w:sz w:val="24"/>
              </w:rPr>
              <w:t xml:space="preserve"> одноразовые объемы жидкости для промывания желудка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AFAF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980"/>
              <w:gridCol w:w="2415"/>
              <w:gridCol w:w="1560"/>
              <w:gridCol w:w="2265"/>
            </w:tblGrid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Возраст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Объем жидкости, мл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Возраст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Объем жидкости, мл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Новорожденный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15-20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2-3 года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200-250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 месяц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40-50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4-5 лет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300-350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3-4 месяца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60-90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6-7 лет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350-400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5-6 месяцев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100-110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8-11 лет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400-450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7-8 месяцев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110-120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12-15 лет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500 и более</w:t>
                  </w:r>
                </w:p>
              </w:tc>
            </w:tr>
            <w:tr w:rsidR="00F441CD" w:rsidRPr="00464EFC" w:rsidTr="00F441CD">
              <w:trPr>
                <w:tblCellSpacing w:w="0" w:type="dxa"/>
                <w:jc w:val="center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9-12 месяцев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FC">
                    <w:rPr>
                      <w:rFonts w:ascii="Times New Roman" w:hAnsi="Times New Roman"/>
                      <w:sz w:val="24"/>
                    </w:rPr>
                    <w:t>150-200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spacing w:line="256" w:lineRule="auto"/>
                    <w:rPr>
                      <w:rFonts w:ascii="Times New Roman" w:eastAsiaTheme="minorHAnsi" w:hAnsi="Times New Roman"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41CD" w:rsidRPr="00464EFC" w:rsidRDefault="00F441CD" w:rsidP="00F441CD">
                  <w:pPr>
                    <w:spacing w:line="256" w:lineRule="auto"/>
                    <w:rPr>
                      <w:rFonts w:ascii="Times New Roman" w:eastAsiaTheme="minorHAnsi" w:hAnsi="Times New Roman"/>
                    </w:rPr>
                  </w:pPr>
                </w:p>
              </w:tc>
            </w:tr>
          </w:tbl>
          <w:p w:rsidR="00F441CD" w:rsidRPr="00464EFC" w:rsidRDefault="00F441CD" w:rsidP="00F441CD">
            <w:pPr>
              <w:shd w:val="clear" w:color="auto" w:fill="FAFAFA"/>
              <w:rPr>
                <w:rFonts w:ascii="Times New Roman" w:hAnsi="Times New Roman"/>
                <w:sz w:val="24"/>
              </w:rPr>
            </w:pP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</w:rPr>
              <w:t xml:space="preserve">Объем вводимой в желудок жидкости на весь период промывания составляет: у новорожденных - 200 мл, у детей первых трех лет жизни - 500мл, до 1 года -1 л, до 5 лет - </w:t>
            </w:r>
            <w:r w:rsidRPr="00464EFC">
              <w:rPr>
                <w:rFonts w:ascii="Times New Roman" w:hAnsi="Times New Roman"/>
                <w:sz w:val="24"/>
              </w:rPr>
              <w:lastRenderedPageBreak/>
              <w:t>2-5 л, до 10 лет - 6-8 л, старше 10 лет - 8-10 л.</w:t>
            </w:r>
          </w:p>
          <w:p w:rsidR="00F441CD" w:rsidRPr="00464EFC" w:rsidRDefault="00F441CD" w:rsidP="00F441CD">
            <w:pPr>
              <w:ind w:firstLine="709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 xml:space="preserve">Алгоритм </w:t>
            </w:r>
            <w:r w:rsidRPr="00464EFC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 xml:space="preserve">Промывание  желудка </w:t>
            </w:r>
            <w:proofErr w:type="spellStart"/>
            <w:r w:rsidRPr="00464EFC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>беззондовым</w:t>
            </w:r>
            <w:proofErr w:type="spellEnd"/>
            <w:r w:rsidRPr="00464EFC">
              <w:rPr>
                <w:rFonts w:ascii="Times New Roman" w:hAnsi="Times New Roman"/>
                <w:b/>
                <w:bCs/>
                <w:color w:val="000000"/>
                <w:sz w:val="24"/>
                <w:highlight w:val="green"/>
              </w:rPr>
              <w:t xml:space="preserve"> способом</w:t>
            </w:r>
            <w:r w:rsidRPr="00464EFC">
              <w:rPr>
                <w:rFonts w:ascii="Times New Roman" w:hAnsi="Times New Roman"/>
                <w:b/>
                <w:sz w:val="24"/>
                <w:highlight w:val="green"/>
              </w:rPr>
              <w:t xml:space="preserve">  (оценочный лист).</w:t>
            </w:r>
          </w:p>
          <w:p w:rsidR="00F441CD" w:rsidRPr="00464EFC" w:rsidRDefault="00F441CD" w:rsidP="00F441CD">
            <w:pPr>
              <w:rPr>
                <w:rFonts w:ascii="Times New Roman" w:hAnsi="Times New Roman"/>
                <w:sz w:val="24"/>
              </w:rPr>
            </w:pPr>
            <w:r w:rsidRPr="00464EFC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64EFC">
              <w:rPr>
                <w:rFonts w:ascii="Times New Roman" w:hAnsi="Times New Roman"/>
                <w:sz w:val="24"/>
              </w:rPr>
              <w:t xml:space="preserve"> удалить из желудка его содержимое.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r w:rsidRPr="00464EFC">
              <w:rPr>
                <w:bCs/>
                <w:u w:val="single"/>
              </w:rPr>
              <w:t xml:space="preserve">Показания: </w:t>
            </w:r>
            <w:r w:rsidRPr="00464EFC">
              <w:t>Острые отравления различными ядами, принятыми внутрь, пищевые отравления, гастриты с обильным образованием слизи, реже - уремия (при значительном выделении азотсодержащих соединений через слизистую оболочку желудка), и др.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r w:rsidRPr="00464EFC">
              <w:t xml:space="preserve">Необходимость эвакуации желудочного содержимого с целью снижения давления на стенки желудка и уменьшения выраженности тошноты и рвоты, </w:t>
            </w:r>
            <w:proofErr w:type="gramStart"/>
            <w:r w:rsidRPr="00464EFC">
              <w:t>связанных</w:t>
            </w:r>
            <w:proofErr w:type="gramEnd"/>
            <w:r w:rsidRPr="00464EFC">
              <w:t xml:space="preserve"> с кишечной непроходимостью или оперативным вмешательством.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  <w:rPr>
                <w:u w:val="single"/>
              </w:rPr>
            </w:pPr>
            <w:r w:rsidRPr="00464EFC">
              <w:rPr>
                <w:bCs/>
                <w:u w:val="single"/>
              </w:rPr>
              <w:t>Противопоказания</w:t>
            </w:r>
            <w:r w:rsidRPr="00464EFC">
              <w:t xml:space="preserve">: отравление ядами прижигающего действия, керосином и другими нефтепродуктами, бессознательное состояние больного. </w:t>
            </w:r>
          </w:p>
          <w:p w:rsidR="00F441CD" w:rsidRPr="00464EFC" w:rsidRDefault="00F441CD" w:rsidP="00F441CD">
            <w:pPr>
              <w:pStyle w:val="a3"/>
              <w:spacing w:before="0" w:after="0"/>
              <w:jc w:val="both"/>
            </w:pPr>
            <w:proofErr w:type="gramStart"/>
            <w:r w:rsidRPr="00464EFC">
              <w:rPr>
                <w:u w:val="single"/>
              </w:rPr>
              <w:t xml:space="preserve">Оснащение: </w:t>
            </w:r>
            <w:r w:rsidRPr="00464EFC">
              <w:t xml:space="preserve">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464EFC">
              <w:rPr>
                <w:color w:val="000000"/>
              </w:rPr>
              <w:t>емкости для дезинфекции и сбора использованных изделий</w:t>
            </w:r>
            <w:r w:rsidRPr="00464EFC">
              <w:t>; антисептический раствор для гигиенической обработки рук; таз для промывных вод;  клеенчатый фартук– 2 шт.; полотенце; салфетки; стерильная емкость для забота промывных вод; вода комнатной температуры – 10 л;</w:t>
            </w:r>
            <w:proofErr w:type="gramEnd"/>
            <w:r w:rsidRPr="00464EFC">
              <w:t xml:space="preserve"> кружка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Объяснить пациенту ход и цели предстоящей процедуры, если пациент в сознании, получить согласие.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Провести гигиеническую обработку рук.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Надеть маску, фартук, перчатки, Подготовить необходимое оснащение.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Правильно усадить или уложить больного набок. Голова должна быть ниже туловища. 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аспирации рвотных масс.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Одеть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непромокаемый фартук или накрыть грудь пациента полотенцем. Установить емкость для сбора промывных вод.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защиты от рвотных масс и разбрызгивания промывных вод.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pStyle w:val="20"/>
                    <w:spacing w:before="0"/>
                    <w:jc w:val="center"/>
                    <w:outlineLvl w:val="1"/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71" w:name="_Toc494734981"/>
                  <w:bookmarkStart w:id="72" w:name="_Toc495005416"/>
                  <w:bookmarkStart w:id="73" w:name="_Toc495434431"/>
                  <w:r w:rsidRPr="00C130A6"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71"/>
                  <w:bookmarkEnd w:id="72"/>
                  <w:bookmarkEnd w:id="73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Дать пациенту выпить  раствор, в объеме до 500 мл за один подход, в общем, понадобится до 5-10 литров.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Качественное проведение манипуляции.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После каждого приема жидкости наклонить больного над емкостью для сбора промывных вод, фиксируя его голову.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Если рвота не возникает спонтанно, следует надавить на корень языка (пальцем, шпателем, ложкой). При отсутствии эффекта дать пациенту  рвотные средства по назначению врача.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 xml:space="preserve">Проводить процедуру до появления чистых промывных </w:t>
                  </w:r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вод.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lastRenderedPageBreak/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Дать пациенту прополоскать рот, обтереть вокруг рта салфеткой.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Создание комфорта для пациента после проведения манипуляции.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Промывные воды слить в канализацию, емкости продезинфицировать.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Обработать фартук двукратно с интервалом 15 минут, или по инструкции дезинфицирующего средства.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Отправить в лабораторию 200 мл промывных вод на исследование.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Проведение исследования промывных вод.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 xml:space="preserve">Примечание: </w:t>
            </w:r>
            <w:r>
              <w:rPr>
                <w:bCs/>
                <w:color w:val="000000"/>
                <w:sz w:val="24"/>
              </w:rPr>
              <w:t xml:space="preserve">Нельзя вызывать рвоту </w:t>
            </w:r>
            <w:r>
              <w:rPr>
                <w:color w:val="000000"/>
                <w:sz w:val="24"/>
              </w:rPr>
              <w:t> п</w:t>
            </w:r>
            <w:r>
              <w:rPr>
                <w:bCs/>
                <w:color w:val="000000"/>
                <w:sz w:val="24"/>
              </w:rPr>
              <w:t>ри отравлении сильными кислотами, щелочами, скипидаром, уксусной эссенцией, отбеливателями, средствами для чистки ванн и туалета, полиролью для мебели. В этих случаях следует использовать промывание желудка с помощью зонда.</w:t>
            </w:r>
          </w:p>
          <w:p w:rsidR="00F441CD" w:rsidRDefault="00F441CD" w:rsidP="00F441CD">
            <w:pPr>
              <w:rPr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Сбор рвотных масс</w:t>
            </w:r>
            <w:r>
              <w:rPr>
                <w:color w:val="000000"/>
                <w:sz w:val="24"/>
              </w:rPr>
              <w:t> проводят при каждом эпизоде рвоты с целью определения их количества и состава с последующим лабораторным исследованием. Для сбора наиболее удобен стеклянный сосуд с широким горлом ёмкостью до 2 л с градуировкой на боковой поверхности и закрывающейся крышкой. Если рвота повторяется, рвотные массы необходимо собирать в раздельные ёмкости, так как изменения качественного состава и количества рвотных масс могут иметь диагностическое значение. Рвотные массы следует сохранять до прихода врача, который принимает решение об их направлении на лабораторное исследование.</w:t>
            </w:r>
          </w:p>
          <w:p w:rsidR="00F441CD" w:rsidRPr="00C130A6" w:rsidRDefault="00F441CD" w:rsidP="00F441CD">
            <w:pPr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C130A6">
              <w:rPr>
                <w:rFonts w:ascii="Times New Roman" w:hAnsi="Times New Roman"/>
                <w:b/>
                <w:sz w:val="24"/>
                <w:highlight w:val="green"/>
              </w:rPr>
              <w:t>Алгоритм оказание помощи пациенту в сознании  при рвоте.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Цель: о</w:t>
            </w:r>
            <w:r w:rsidRPr="00C130A6">
              <w:rPr>
                <w:rFonts w:ascii="Times New Roman" w:hAnsi="Times New Roman"/>
                <w:sz w:val="24"/>
              </w:rPr>
              <w:t xml:space="preserve">казание помощи пациенту при рвоте.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 xml:space="preserve">Показания: </w:t>
            </w:r>
            <w:r w:rsidRPr="00C130A6">
              <w:rPr>
                <w:rFonts w:ascii="Times New Roman" w:hAnsi="Times New Roman"/>
                <w:sz w:val="24"/>
              </w:rPr>
              <w:t xml:space="preserve">рвота у пациента.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Противопоказания</w:t>
            </w:r>
            <w:r w:rsidRPr="00C130A6">
              <w:rPr>
                <w:rFonts w:ascii="Times New Roman" w:hAnsi="Times New Roman"/>
                <w:sz w:val="24"/>
              </w:rPr>
              <w:t>: нет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C130A6">
              <w:rPr>
                <w:rFonts w:ascii="Times New Roman" w:hAnsi="Times New Roman"/>
                <w:sz w:val="24"/>
              </w:rPr>
              <w:t>средства индивидуальной защиты: маска</w:t>
            </w:r>
            <w:proofErr w:type="gramStart"/>
            <w:r w:rsidRPr="00C130A6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Pr="00C130A6">
              <w:rPr>
                <w:rFonts w:ascii="Times New Roman" w:hAnsi="Times New Roman"/>
                <w:sz w:val="24"/>
              </w:rPr>
              <w:t xml:space="preserve"> перчатки, емкость для сбора рвотных масс, полотенце, фартук клеенчатый – 2 шт., стакан с кипяченой водой,  стерильная емкость  с крышкой,  емкости для дезинфекции. 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RPr="00C130A6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Объяснить пациенту ход и цели предстоящей процедуры, получить согласие.  Успокоить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Обработать руки.  Надеть перчатки. Подготовить </w:t>
                  </w: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lastRenderedPageBreak/>
                    <w:t>необходимое оснащение.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lastRenderedPageBreak/>
                    <w:t xml:space="preserve">Обеспечение инфекционной </w:t>
                  </w:r>
                  <w:r w:rsidRPr="00C130A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lastRenderedPageBreak/>
                    <w:t>безопасности.</w:t>
                  </w: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lastRenderedPageBreak/>
                    <w:t>Надеть фартук на себя и пациента.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130A6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Усадить пациента, если позволяет его состояние.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Придать удобное положение.</w:t>
                  </w: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Поставить таз или ведро к ногам пациента.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Обеспечить сбор рвотных масс.</w:t>
                  </w:r>
                </w:p>
              </w:tc>
            </w:tr>
            <w:tr w:rsidR="00F441CD" w:rsidRPr="00C130A6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pStyle w:val="20"/>
                    <w:jc w:val="center"/>
                    <w:outlineLvl w:val="1"/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74" w:name="_Toc494734979"/>
                  <w:bookmarkStart w:id="75" w:name="_Toc495005414"/>
                  <w:bookmarkStart w:id="76" w:name="_Toc495434429"/>
                  <w:r w:rsidRPr="00C130A6"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74"/>
                  <w:bookmarkEnd w:id="75"/>
                  <w:bookmarkEnd w:id="76"/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Придерживать 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C130A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Создание комфорта для пациента до и после проведения манипуляции.</w:t>
                  </w:r>
                </w:p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Помочь пациенту лечь, сняв с него фартук.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130A6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Проветрить  палату. Убрать емкость с рвотными массами из палаты, предварительно показав их врачу. Затем слить в канализацию, обработать емкости.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C130A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rPr>
                <w:trHeight w:val="5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Полотенце убрать в мешок для грязного белья. Снять  фартук, обработать фартуки двукратно с интервалом 15 минут, или по инструкции дезинфицирующего средства.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130A6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Pr="00C130A6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RPr="00C130A6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  <w:lang w:eastAsia="en-US"/>
                    </w:rPr>
                    <w:t>Документирование 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Примечание: </w:t>
            </w:r>
          </w:p>
          <w:p w:rsidR="00F441CD" w:rsidRPr="00C130A6" w:rsidRDefault="00F441CD" w:rsidP="00F441CD">
            <w:pPr>
              <w:rPr>
                <w:sz w:val="24"/>
                <w:lang w:eastAsia="ru-RU"/>
              </w:rPr>
            </w:pPr>
            <w:r>
              <w:rPr>
                <w:sz w:val="24"/>
              </w:rPr>
              <w:t xml:space="preserve">При необходимости (по назначению врача) соберите рвотные массы в стерильную баночку, не касаясь внутренней стороны банки для исследования. Выпишите направление и отправьте в лабораторию. </w:t>
            </w:r>
          </w:p>
          <w:p w:rsidR="00F441CD" w:rsidRPr="00C130A6" w:rsidRDefault="00F441CD" w:rsidP="00F441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130A6">
              <w:rPr>
                <w:rFonts w:ascii="Times New Roman" w:hAnsi="Times New Roman"/>
                <w:b/>
                <w:sz w:val="24"/>
                <w:highlight w:val="green"/>
              </w:rPr>
              <w:t>Алгоритм оказание помощи пациенту в бессознательном положении при рвоте.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Цель: о</w:t>
            </w:r>
            <w:r w:rsidRPr="00C130A6">
              <w:rPr>
                <w:rFonts w:ascii="Times New Roman" w:hAnsi="Times New Roman"/>
                <w:sz w:val="24"/>
              </w:rPr>
              <w:t xml:space="preserve">казание помощи пациенту при рвоте в бессознательном состоянии.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  <w:u w:val="single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 xml:space="preserve">Показания: </w:t>
            </w:r>
            <w:r w:rsidRPr="00C130A6">
              <w:rPr>
                <w:rFonts w:ascii="Times New Roman" w:hAnsi="Times New Roman"/>
                <w:sz w:val="24"/>
              </w:rPr>
              <w:t xml:space="preserve">рвота у пациента. 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r w:rsidRPr="00C130A6">
              <w:rPr>
                <w:rFonts w:ascii="Times New Roman" w:hAnsi="Times New Roman"/>
                <w:sz w:val="24"/>
                <w:u w:val="single"/>
              </w:rPr>
              <w:t>Противопоказания</w:t>
            </w:r>
            <w:r w:rsidRPr="00C130A6">
              <w:rPr>
                <w:rFonts w:ascii="Times New Roman" w:hAnsi="Times New Roman"/>
                <w:sz w:val="24"/>
              </w:rPr>
              <w:t>: нет</w:t>
            </w:r>
          </w:p>
          <w:p w:rsidR="00F441CD" w:rsidRPr="00C130A6" w:rsidRDefault="00F441CD" w:rsidP="00F441CD">
            <w:pPr>
              <w:rPr>
                <w:rFonts w:ascii="Times New Roman" w:hAnsi="Times New Roman"/>
                <w:sz w:val="24"/>
              </w:rPr>
            </w:pPr>
            <w:proofErr w:type="gramStart"/>
            <w:r w:rsidRPr="00C130A6">
              <w:rPr>
                <w:rFonts w:ascii="Times New Roman" w:hAnsi="Times New Roman"/>
                <w:sz w:val="24"/>
                <w:u w:val="single"/>
              </w:rPr>
              <w:t xml:space="preserve">Оснащение: </w:t>
            </w:r>
            <w:r w:rsidRPr="00C130A6">
              <w:rPr>
                <w:rFonts w:ascii="Times New Roman" w:hAnsi="Times New Roman"/>
                <w:sz w:val="24"/>
              </w:rPr>
              <w:t xml:space="preserve">средства индивидуальной защиты: маска, перчатки, емкость для сбора рвотных масс, полотенце, фартук клеенчатый – 2 шт., стакан с кипяченой водой,  грушевидный баллон, стерильная емкость  с крышкой,  емкости для дезинфекции. </w:t>
            </w:r>
            <w:proofErr w:type="gramEnd"/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6320"/>
              <w:gridCol w:w="3251"/>
            </w:tblGrid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Провести гигиеническую обработку рук. Надеть маску, перчатки.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Надеть фартук.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Pr="00C130A6" w:rsidRDefault="00F441CD" w:rsidP="00F441CD">
                  <w:pPr>
                    <w:pStyle w:val="20"/>
                    <w:jc w:val="center"/>
                    <w:outlineLvl w:val="1"/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77" w:name="_Toc494734980"/>
                  <w:bookmarkStart w:id="78" w:name="_Toc495005415"/>
                  <w:bookmarkStart w:id="79" w:name="_Toc495434430"/>
                  <w:r w:rsidRPr="00C130A6">
                    <w:rPr>
                      <w:rFonts w:ascii="Times New Roman" w:eastAsiaTheme="minorHAnsi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77"/>
                  <w:bookmarkEnd w:id="78"/>
                  <w:bookmarkEnd w:id="79"/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Повернуть  пациента в постели на бок и зафиксировать его в этом положении с помощью подушек, либо повернуть на бок голову.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аспирации рвотных масс.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lastRenderedPageBreak/>
                    <w:t>Накрыть  шею и грудь пациента полотенцем.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Обеспечение защиты кожи от вытекающих рвотных масс.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Поставить емкость для сбора рвотных масс на пол (или почкообразный лоток ко рту пациента).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Придерживать пациента, стоя сбоку: одну руку положить на лоб, вторую – на плечо пациента,  чтобы пациент не упал.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травматизма.</w:t>
                  </w:r>
                </w:p>
              </w:tc>
            </w:tr>
            <w:tr w:rsidR="00F441CD" w:rsidTr="00F441C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Обработать ротовую полость пациента, предварительно отсосав рвотные массы грушевидным баллоном. Убрать емкость с рвотными массами из палаты, предварительно показав их врачу, затем слить в канализацию, обработать емкости (попросить помощника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 xml:space="preserve">)..  </w:t>
                  </w:r>
                  <w:proofErr w:type="gramEnd"/>
                  <w:r>
                    <w:rPr>
                      <w:sz w:val="24"/>
                      <w:lang w:eastAsia="en-US"/>
                    </w:rPr>
                    <w:t>Умыть и обтереть пациента полотенцем.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Уложить удобно и укрыть пациента. 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Обеспечение безопасного положения в </w:t>
                  </w:r>
                  <w:proofErr w:type="spellStart"/>
                  <w:r>
                    <w:rPr>
                      <w:sz w:val="24"/>
                      <w:lang w:eastAsia="en-US"/>
                    </w:rPr>
                    <w:t>постеле</w:t>
                  </w:r>
                  <w:proofErr w:type="spellEnd"/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Проветрить  палату. </w:t>
                  </w:r>
                </w:p>
              </w:tc>
              <w:tc>
                <w:tcPr>
                  <w:tcW w:w="32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>
                    <w:rPr>
                      <w:rFonts w:eastAsiaTheme="minorEastAsia"/>
                      <w:sz w:val="24"/>
                      <w:lang w:eastAsia="en-US"/>
                    </w:rPr>
                    <w:t>Обеспечение инфекционной безопасности.</w:t>
                  </w:r>
                </w:p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rPr>
                <w:trHeight w:val="564"/>
              </w:trPr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Полотенце убрать в мешок для грязного белья. Снять  фартук, обработать двукратно с интервалом 15 минут, или по инструкции дезинфицирующего средства. 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2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441CD" w:rsidRDefault="00F441CD" w:rsidP="00F441CD">
                  <w:pPr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</w:p>
              </w:tc>
            </w:tr>
            <w:tr w:rsidR="00F441CD" w:rsidTr="00F441CD">
              <w:tc>
                <w:tcPr>
                  <w:tcW w:w="6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jc w:val="both"/>
                    <w:rPr>
                      <w:rFonts w:ascii="Times New Roman" w:hAnsi="Times New Roman"/>
                      <w:sz w:val="24"/>
                      <w:szCs w:val="22"/>
                      <w:u w:val="single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F441CD" w:rsidRDefault="00F441CD" w:rsidP="00F441C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Примечание:</w:t>
            </w:r>
          </w:p>
          <w:p w:rsidR="00F441CD" w:rsidRDefault="00F441CD" w:rsidP="00F441CD">
            <w:pPr>
              <w:rPr>
                <w:sz w:val="24"/>
                <w:lang w:eastAsia="ru-RU"/>
              </w:rPr>
            </w:pPr>
            <w:r>
              <w:rPr>
                <w:sz w:val="24"/>
              </w:rPr>
              <w:t xml:space="preserve">При необходимости (по назначению врача) соберите рвотные массы в стерильную баночку, не касаясь внутренней стороны банки для исследования. Выпишите направление и отправьте в лабораторию. </w:t>
            </w:r>
          </w:p>
          <w:p w:rsidR="00F441CD" w:rsidRPr="00C130A6" w:rsidRDefault="00F441CD" w:rsidP="00F441CD">
            <w:pPr>
              <w:ind w:left="150" w:right="15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green"/>
              </w:rPr>
              <w:t>ОСУЩЕСТВЛЕНИЕ ПОСМЕРТНОГО УХОДА</w:t>
            </w:r>
          </w:p>
          <w:p w:rsidR="00F441CD" w:rsidRPr="00C130A6" w:rsidRDefault="00F441CD" w:rsidP="00F441CD">
            <w:pPr>
              <w:ind w:left="150" w:right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Оборудование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форма передачи ценностей и документов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формы извещения о смерти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одноразовый фартук и чистые простыни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одноразовые перчатки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идентификационные браслеты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широкая липкая лента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мыло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лоток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заглушка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конверт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лейкопластырь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6"/>
              </w:numPr>
              <w:tabs>
                <w:tab w:val="clear" w:pos="708"/>
              </w:tabs>
              <w:ind w:right="150"/>
              <w:contextualSpacing/>
              <w:rPr>
                <w:color w:val="000000"/>
              </w:rPr>
            </w:pPr>
            <w:r w:rsidRPr="00C130A6">
              <w:rPr>
                <w:color w:val="000000"/>
              </w:rPr>
              <w:t>одноразовые салфетки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Подготовьте оборудование заранее. По возможности всё должно быть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одноразовым. Заранее ознакомьтесь с правилами лечебного учреждения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в отношении данной процедуры.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Уединённость должна обеспечиваться постоянно.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Важно, что бы близкие могли выразить свои чувства в тихой, спокойной обстановке.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Как правило, смерть констатирует лечащий врач отделения, который и выдает медицинское заключение о смерти.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Констатация смерти должна быть внесена в сестринский журнал и в историю болезни.</w:t>
            </w:r>
          </w:p>
          <w:p w:rsidR="00F441CD" w:rsidRPr="00C130A6" w:rsidRDefault="00F441CD" w:rsidP="00F441CD">
            <w:pPr>
              <w:ind w:left="150" w:right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color w:val="000000"/>
                <w:sz w:val="24"/>
                <w:szCs w:val="24"/>
              </w:rPr>
              <w:t>Во избежание контакта с биологическими жидкостями и для предотвращения инфицирования, наденьте перчатки и фартук. Заранее ознакомьтесь с местными правилами инфекционного контроля.</w:t>
            </w:r>
          </w:p>
          <w:p w:rsidR="00F441CD" w:rsidRPr="00C130A6" w:rsidRDefault="00F441CD" w:rsidP="00F441CD">
            <w:pPr>
              <w:ind w:left="150" w:right="15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30A6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Порядок действий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Установите ширму.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 xml:space="preserve">Наденьте  перчатки и фартук. 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 xml:space="preserve">Положите тело на спину, уберите подушки. 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Полностью накройте тело простынёй, если Вы вынуждены отлучиться.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Аккуратно закройте глаза, обеспечив легкое давление, в течение 30 сек. на опущенные веки.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 xml:space="preserve">Заполните формы, идентифицирующие пациента, и идентификационные браслеты. 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Закрепите браслеты на запястье и лодыжке.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 xml:space="preserve">Накройте тело простынёй. 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 xml:space="preserve">Свяжитесь с санитарами для перевозки тела в морг. </w:t>
            </w:r>
            <w:proofErr w:type="gramStart"/>
            <w:r w:rsidRPr="00C130A6">
              <w:rPr>
                <w:color w:val="000000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Снимите и утилизируйте перчатки и фартук в соответствии с местными правилами и вымойте руки.</w:t>
            </w:r>
          </w:p>
          <w:p w:rsidR="00F441CD" w:rsidRPr="00C130A6" w:rsidRDefault="00F441CD" w:rsidP="00115CD2">
            <w:pPr>
              <w:pStyle w:val="a4"/>
              <w:numPr>
                <w:ilvl w:val="0"/>
                <w:numId w:val="47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  <w:r w:rsidRPr="00C130A6">
              <w:rPr>
                <w:color w:val="000000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F441CD" w:rsidRPr="00C130A6" w:rsidRDefault="00F441CD" w:rsidP="00F441CD">
            <w:pPr>
              <w:pStyle w:val="a4"/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</w:rPr>
            </w:pPr>
          </w:p>
          <w:p w:rsidR="00F441CD" w:rsidRDefault="00F441CD" w:rsidP="00F441CD">
            <w:pPr>
              <w:pStyle w:val="a4"/>
              <w:tabs>
                <w:tab w:val="clear" w:pos="708"/>
              </w:tabs>
              <w:ind w:right="150"/>
              <w:contextualSpacing/>
              <w:jc w:val="both"/>
              <w:rPr>
                <w:rFonts w:asciiTheme="minorHAnsi" w:hAnsiTheme="minorHAnsi" w:cstheme="minorBidi"/>
                <w:color w:val="000000"/>
                <w:sz w:val="22"/>
                <w:szCs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F441CD" w:rsidTr="00F441C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41CD" w:rsidTr="00F441C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 xml:space="preserve"> Постановка сифонной клизмы.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Постановка гипертонической клизмы.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Введение  лекарственного средства в прямую кишку.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Оказать помощь пациенту при рвоте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Промывание желудка.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41CD" w:rsidTr="00F441C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Pr="00C130A6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130A6">
                    <w:rPr>
                      <w:rFonts w:ascii="Times New Roman" w:hAnsi="Times New Roman"/>
                      <w:sz w:val="24"/>
                    </w:rPr>
                    <w:t>Осуществить посмертный уход.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41CD" w:rsidRDefault="00F441CD" w:rsidP="00F441C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441CD" w:rsidRDefault="00F441CD" w:rsidP="00F441CD">
            <w:pPr>
              <w:ind w:right="150"/>
              <w:rPr>
                <w:color w:val="000000"/>
                <w:szCs w:val="28"/>
              </w:rPr>
            </w:pPr>
          </w:p>
          <w:p w:rsidR="00F441CD" w:rsidRDefault="00F441CD" w:rsidP="00F441CD">
            <w:pPr>
              <w:shd w:val="clear" w:color="auto" w:fill="FFFFFF"/>
              <w:rPr>
                <w:b/>
                <w:sz w:val="28"/>
              </w:rPr>
            </w:pPr>
          </w:p>
          <w:p w:rsidR="00F441CD" w:rsidRDefault="00F441CD" w:rsidP="00F441CD">
            <w:pPr>
              <w:ind w:firstLine="709"/>
              <w:rPr>
                <w:b/>
                <w:sz w:val="24"/>
                <w:lang w:eastAsia="ru-RU"/>
              </w:rPr>
            </w:pPr>
          </w:p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Default="00F441CD" w:rsidP="00F441CD">
            <w:pPr>
              <w:rPr>
                <w:b/>
                <w:sz w:val="24"/>
              </w:rPr>
            </w:pPr>
          </w:p>
          <w:p w:rsidR="00F441CD" w:rsidRPr="00800F03" w:rsidRDefault="00F441CD" w:rsidP="00F441C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CD" w:rsidRDefault="00F441CD" w:rsidP="00F441C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1CD" w:rsidRDefault="00F441CD"/>
    <w:sectPr w:rsidR="00F441CD" w:rsidSect="00F441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A62F67"/>
    <w:multiLevelType w:val="hybridMultilevel"/>
    <w:tmpl w:val="5C1AB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53308"/>
    <w:multiLevelType w:val="hybridMultilevel"/>
    <w:tmpl w:val="119ABB98"/>
    <w:lvl w:ilvl="0" w:tplc="5890F5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57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227C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E14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B83E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8CCF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FA74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EE83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C27A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79458D"/>
    <w:multiLevelType w:val="hybridMultilevel"/>
    <w:tmpl w:val="F8F2FC16"/>
    <w:lvl w:ilvl="0" w:tplc="665677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3461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25E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2C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601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2E09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6E5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AE87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A5F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01363"/>
    <w:multiLevelType w:val="hybridMultilevel"/>
    <w:tmpl w:val="BE425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51435"/>
    <w:multiLevelType w:val="multilevel"/>
    <w:tmpl w:val="B840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DF482E"/>
    <w:multiLevelType w:val="hybridMultilevel"/>
    <w:tmpl w:val="7BB2C2BE"/>
    <w:lvl w:ilvl="0" w:tplc="00000008">
      <w:start w:val="1"/>
      <w:numFmt w:val="bullet"/>
      <w:lvlText w:val="–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13AF45FC"/>
    <w:multiLevelType w:val="hybridMultilevel"/>
    <w:tmpl w:val="9FB4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E2E45"/>
    <w:multiLevelType w:val="multilevel"/>
    <w:tmpl w:val="75B4E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4C4EE4"/>
    <w:multiLevelType w:val="hybridMultilevel"/>
    <w:tmpl w:val="A2E832A0"/>
    <w:lvl w:ilvl="0" w:tplc="A468CA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8ED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16DF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54D0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A2D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727E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6AE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D838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2696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5051E8"/>
    <w:multiLevelType w:val="hybridMultilevel"/>
    <w:tmpl w:val="EAE8846A"/>
    <w:lvl w:ilvl="0" w:tplc="62EA25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503E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205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44FC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E9F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722B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621E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C09E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CA0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144D11"/>
    <w:multiLevelType w:val="hybridMultilevel"/>
    <w:tmpl w:val="793EC40E"/>
    <w:lvl w:ilvl="0" w:tplc="C38410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2AA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2B8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E8A2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F221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06E7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681E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2A5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6666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921DA2"/>
    <w:multiLevelType w:val="hybridMultilevel"/>
    <w:tmpl w:val="AD46CF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762A4C"/>
    <w:multiLevelType w:val="hybridMultilevel"/>
    <w:tmpl w:val="CCEE4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2C698B"/>
    <w:multiLevelType w:val="hybridMultilevel"/>
    <w:tmpl w:val="0C2EA032"/>
    <w:lvl w:ilvl="0" w:tplc="366ACE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D66347"/>
    <w:multiLevelType w:val="hybridMultilevel"/>
    <w:tmpl w:val="F34428A6"/>
    <w:lvl w:ilvl="0" w:tplc="ABF462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8EE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A0F8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3E35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6EB0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04D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69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9A16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3835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E84BAF"/>
    <w:multiLevelType w:val="hybridMultilevel"/>
    <w:tmpl w:val="73CE2204"/>
    <w:lvl w:ilvl="0" w:tplc="AEA47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94D17"/>
    <w:multiLevelType w:val="hybridMultilevel"/>
    <w:tmpl w:val="35F2CF1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A1712A"/>
    <w:multiLevelType w:val="hybridMultilevel"/>
    <w:tmpl w:val="9AC28B34"/>
    <w:lvl w:ilvl="0" w:tplc="F80CA91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A63DF"/>
    <w:multiLevelType w:val="hybridMultilevel"/>
    <w:tmpl w:val="CCD0FCBA"/>
    <w:lvl w:ilvl="0" w:tplc="FADC94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D26410"/>
    <w:multiLevelType w:val="hybridMultilevel"/>
    <w:tmpl w:val="1EF02172"/>
    <w:lvl w:ilvl="0" w:tplc="86C6FF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1091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6EE3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6B5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C9D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36E9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E46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0E8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3A3A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B04A69"/>
    <w:multiLevelType w:val="hybridMultilevel"/>
    <w:tmpl w:val="D570D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13220C"/>
    <w:multiLevelType w:val="hybridMultilevel"/>
    <w:tmpl w:val="C0505A64"/>
    <w:lvl w:ilvl="0" w:tplc="0A967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C1259B"/>
    <w:multiLevelType w:val="hybridMultilevel"/>
    <w:tmpl w:val="AD36A6BC"/>
    <w:lvl w:ilvl="0" w:tplc="F8C672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AAC9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3E68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CC2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0CE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588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8AB5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9CCE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7896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BF15DF9"/>
    <w:multiLevelType w:val="hybridMultilevel"/>
    <w:tmpl w:val="AF70105A"/>
    <w:lvl w:ilvl="0" w:tplc="D0F601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6C04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EE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820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1E42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28DF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67E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FEE1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646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DC5829"/>
    <w:multiLevelType w:val="hybridMultilevel"/>
    <w:tmpl w:val="BD3C43C0"/>
    <w:lvl w:ilvl="0" w:tplc="91CA99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26BD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680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DE88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80CF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6CB4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C41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DEF2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2886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497EF5"/>
    <w:multiLevelType w:val="hybridMultilevel"/>
    <w:tmpl w:val="5E847BF0"/>
    <w:lvl w:ilvl="0" w:tplc="D8E4553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1A9403F"/>
    <w:multiLevelType w:val="hybridMultilevel"/>
    <w:tmpl w:val="C42A30CE"/>
    <w:lvl w:ilvl="0" w:tplc="3F1470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42B4A"/>
    <w:multiLevelType w:val="hybridMultilevel"/>
    <w:tmpl w:val="579EA69E"/>
    <w:lvl w:ilvl="0" w:tplc="0419000D">
      <w:start w:val="1"/>
      <w:numFmt w:val="bullet"/>
      <w:lvlText w:val="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9">
    <w:nsid w:val="445A006E"/>
    <w:multiLevelType w:val="hybridMultilevel"/>
    <w:tmpl w:val="7750A50A"/>
    <w:lvl w:ilvl="0" w:tplc="DBC476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0B6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1294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006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210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1239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7625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1A47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884C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7583593"/>
    <w:multiLevelType w:val="hybridMultilevel"/>
    <w:tmpl w:val="7628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C47F3B"/>
    <w:multiLevelType w:val="hybridMultilevel"/>
    <w:tmpl w:val="80BE7E52"/>
    <w:lvl w:ilvl="0" w:tplc="8B2E0E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F017F"/>
    <w:multiLevelType w:val="hybridMultilevel"/>
    <w:tmpl w:val="A266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84829"/>
    <w:multiLevelType w:val="hybridMultilevel"/>
    <w:tmpl w:val="1C5EAC9E"/>
    <w:lvl w:ilvl="0" w:tplc="78F4A9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42976EE"/>
    <w:multiLevelType w:val="hybridMultilevel"/>
    <w:tmpl w:val="CBD2E508"/>
    <w:lvl w:ilvl="0" w:tplc="F65022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88AE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5CB9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FC0B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859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787E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406C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A7F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7448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283EAE"/>
    <w:multiLevelType w:val="hybridMultilevel"/>
    <w:tmpl w:val="C7F81C56"/>
    <w:lvl w:ilvl="0" w:tplc="5EE264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0B5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CCC8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B5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486B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C26D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A884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B454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C2F2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2E5480"/>
    <w:multiLevelType w:val="hybridMultilevel"/>
    <w:tmpl w:val="F0A69F8C"/>
    <w:lvl w:ilvl="0" w:tplc="5A480E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4C50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8E7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C8C6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EDF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6E44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CE6D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E0B5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7A77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B5A5169"/>
    <w:multiLevelType w:val="hybridMultilevel"/>
    <w:tmpl w:val="E668BC3E"/>
    <w:lvl w:ilvl="0" w:tplc="398AD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110BF1"/>
    <w:multiLevelType w:val="multilevel"/>
    <w:tmpl w:val="AE24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262B49"/>
    <w:multiLevelType w:val="multilevel"/>
    <w:tmpl w:val="A074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864E27"/>
    <w:multiLevelType w:val="hybridMultilevel"/>
    <w:tmpl w:val="FF36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9E7876"/>
    <w:multiLevelType w:val="hybridMultilevel"/>
    <w:tmpl w:val="13FAE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32506D"/>
    <w:multiLevelType w:val="hybridMultilevel"/>
    <w:tmpl w:val="50100B7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5C0AC9"/>
    <w:multiLevelType w:val="hybridMultilevel"/>
    <w:tmpl w:val="C42A30CE"/>
    <w:lvl w:ilvl="0" w:tplc="3F1470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C923D0"/>
    <w:multiLevelType w:val="hybridMultilevel"/>
    <w:tmpl w:val="2D0A3B36"/>
    <w:lvl w:ilvl="0" w:tplc="03008B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C39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260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58EE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20F5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C69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C46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2F2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029D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113453"/>
    <w:multiLevelType w:val="multilevel"/>
    <w:tmpl w:val="17A2F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494CC0"/>
    <w:multiLevelType w:val="multilevel"/>
    <w:tmpl w:val="4D7E3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A81599"/>
    <w:multiLevelType w:val="hybridMultilevel"/>
    <w:tmpl w:val="1A848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0"/>
  </w:num>
  <w:num w:numId="3">
    <w:abstractNumId w:val="31"/>
  </w:num>
  <w:num w:numId="4">
    <w:abstractNumId w:val="33"/>
  </w:num>
  <w:num w:numId="5">
    <w:abstractNumId w:val="26"/>
  </w:num>
  <w:num w:numId="6">
    <w:abstractNumId w:val="18"/>
  </w:num>
  <w:num w:numId="7">
    <w:abstractNumId w:val="42"/>
  </w:num>
  <w:num w:numId="8">
    <w:abstractNumId w:val="47"/>
  </w:num>
  <w:num w:numId="9">
    <w:abstractNumId w:val="1"/>
  </w:num>
  <w:num w:numId="10">
    <w:abstractNumId w:val="4"/>
  </w:num>
  <w:num w:numId="11">
    <w:abstractNumId w:val="16"/>
  </w:num>
  <w:num w:numId="12">
    <w:abstractNumId w:val="12"/>
  </w:num>
  <w:num w:numId="13">
    <w:abstractNumId w:val="28"/>
  </w:num>
  <w:num w:numId="14">
    <w:abstractNumId w:val="5"/>
  </w:num>
  <w:num w:numId="15">
    <w:abstractNumId w:val="45"/>
  </w:num>
  <w:num w:numId="16">
    <w:abstractNumId w:val="46"/>
  </w:num>
  <w:num w:numId="17">
    <w:abstractNumId w:val="38"/>
  </w:num>
  <w:num w:numId="18">
    <w:abstractNumId w:val="30"/>
  </w:num>
  <w:num w:numId="19">
    <w:abstractNumId w:val="32"/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2"/>
  </w:num>
  <w:num w:numId="25">
    <w:abstractNumId w:val="17"/>
  </w:num>
  <w:num w:numId="26">
    <w:abstractNumId w:val="25"/>
  </w:num>
  <w:num w:numId="27">
    <w:abstractNumId w:val="7"/>
  </w:num>
  <w:num w:numId="28">
    <w:abstractNumId w:val="37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0"/>
  </w:num>
  <w:num w:numId="32">
    <w:abstractNumId w:val="3"/>
  </w:num>
  <w:num w:numId="33">
    <w:abstractNumId w:val="24"/>
  </w:num>
  <w:num w:numId="34">
    <w:abstractNumId w:val="36"/>
  </w:num>
  <w:num w:numId="35">
    <w:abstractNumId w:val="15"/>
  </w:num>
  <w:num w:numId="36">
    <w:abstractNumId w:val="29"/>
  </w:num>
  <w:num w:numId="37">
    <w:abstractNumId w:val="2"/>
  </w:num>
  <w:num w:numId="38">
    <w:abstractNumId w:val="11"/>
  </w:num>
  <w:num w:numId="39">
    <w:abstractNumId w:val="23"/>
  </w:num>
  <w:num w:numId="40">
    <w:abstractNumId w:val="35"/>
  </w:num>
  <w:num w:numId="41">
    <w:abstractNumId w:val="34"/>
  </w:num>
  <w:num w:numId="42">
    <w:abstractNumId w:val="20"/>
  </w:num>
  <w:num w:numId="43">
    <w:abstractNumId w:val="44"/>
  </w:num>
  <w:num w:numId="44">
    <w:abstractNumId w:val="10"/>
  </w:num>
  <w:num w:numId="45">
    <w:abstractNumId w:val="9"/>
  </w:num>
  <w:num w:numId="46">
    <w:abstractNumId w:val="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E54"/>
    <w:rsid w:val="00115CD2"/>
    <w:rsid w:val="0033271F"/>
    <w:rsid w:val="008D7312"/>
    <w:rsid w:val="00A87E54"/>
    <w:rsid w:val="00F441CD"/>
    <w:rsid w:val="00FA1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26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54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A87E54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F441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41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41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7E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7E5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Style12">
    <w:name w:val="Style12"/>
    <w:basedOn w:val="a"/>
    <w:uiPriority w:val="99"/>
    <w:rsid w:val="00A87E5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87E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87E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List Paragraph"/>
    <w:basedOn w:val="a"/>
    <w:uiPriority w:val="34"/>
    <w:qFormat/>
    <w:rsid w:val="00A87E54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semiHidden/>
    <w:rsid w:val="00A87E54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F441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441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1CD"/>
    <w:rPr>
      <w:rFonts w:ascii="Tahoma" w:eastAsia="Times New Roman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F441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41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41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footnote text"/>
    <w:basedOn w:val="a"/>
    <w:link w:val="aa"/>
    <w:uiPriority w:val="99"/>
    <w:rsid w:val="00F441C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F441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F441CD"/>
    <w:pPr>
      <w:spacing w:after="0" w:line="240" w:lineRule="auto"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qFormat/>
    <w:rsid w:val="00F44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rsid w:val="00F441C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F441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01">
    <w:name w:val="_з01"/>
    <w:basedOn w:val="a"/>
    <w:uiPriority w:val="99"/>
    <w:qFormat/>
    <w:rsid w:val="00F441C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F441C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F441CD"/>
    <w:rPr>
      <w:rFonts w:ascii="Calibri" w:eastAsia="Times New Roman" w:hAnsi="Calibri" w:cs="Times New Roman"/>
    </w:rPr>
  </w:style>
  <w:style w:type="paragraph" w:styleId="af1">
    <w:name w:val="footer"/>
    <w:basedOn w:val="a"/>
    <w:link w:val="af2"/>
    <w:uiPriority w:val="99"/>
    <w:unhideWhenUsed/>
    <w:rsid w:val="00F44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441CD"/>
    <w:rPr>
      <w:rFonts w:ascii="Calibri" w:eastAsia="Times New Roman" w:hAnsi="Calibri" w:cs="Times New Roman"/>
    </w:rPr>
  </w:style>
  <w:style w:type="character" w:styleId="af3">
    <w:name w:val="Strong"/>
    <w:basedOn w:val="a0"/>
    <w:uiPriority w:val="22"/>
    <w:qFormat/>
    <w:rsid w:val="00F441CD"/>
    <w:rPr>
      <w:b/>
      <w:bCs/>
    </w:rPr>
  </w:style>
  <w:style w:type="character" w:styleId="af4">
    <w:name w:val="Hyperlink"/>
    <w:basedOn w:val="a0"/>
    <w:uiPriority w:val="99"/>
    <w:semiHidden/>
    <w:unhideWhenUsed/>
    <w:rsid w:val="00F441CD"/>
    <w:rPr>
      <w:color w:val="0000FF"/>
      <w:u w:val="single"/>
    </w:rPr>
  </w:style>
  <w:style w:type="character" w:styleId="af5">
    <w:name w:val="Emphasis"/>
    <w:basedOn w:val="a0"/>
    <w:uiPriority w:val="20"/>
    <w:qFormat/>
    <w:rsid w:val="00F441CD"/>
    <w:rPr>
      <w:i/>
      <w:iCs/>
    </w:rPr>
  </w:style>
  <w:style w:type="paragraph" w:customStyle="1" w:styleId="ConsNormal">
    <w:name w:val="ConsNormal"/>
    <w:uiPriority w:val="99"/>
    <w:rsid w:val="00F441CD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441CD"/>
  </w:style>
  <w:style w:type="paragraph" w:customStyle="1" w:styleId="ConsNonformat">
    <w:name w:val="ConsNonformat"/>
    <w:uiPriority w:val="99"/>
    <w:rsid w:val="00F441CD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F441CD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44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441C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Typewriter"/>
    <w:basedOn w:val="a0"/>
    <w:uiPriority w:val="99"/>
    <w:semiHidden/>
    <w:unhideWhenUsed/>
    <w:rsid w:val="00F441CD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11">
    <w:name w:val="Обычный1"/>
    <w:uiPriority w:val="99"/>
    <w:rsid w:val="00F441CD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F44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uiPriority w:val="99"/>
    <w:rsid w:val="00F441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F441C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441CD"/>
    <w:rPr>
      <w:rFonts w:ascii="Calibri" w:eastAsia="Times New Roman" w:hAnsi="Calibri" w:cs="Times New Roman"/>
    </w:rPr>
  </w:style>
  <w:style w:type="character" w:customStyle="1" w:styleId="3">
    <w:name w:val="Основной текст3"/>
    <w:basedOn w:val="a0"/>
    <w:rsid w:val="00F441CD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paragraph" w:customStyle="1" w:styleId="af6">
    <w:name w:val="Тип"/>
    <w:basedOn w:val="a"/>
    <w:uiPriority w:val="99"/>
    <w:rsid w:val="00F441CD"/>
    <w:pPr>
      <w:autoSpaceDE w:val="0"/>
      <w:autoSpaceDN w:val="0"/>
      <w:spacing w:before="60" w:after="60" w:line="240" w:lineRule="auto"/>
      <w:jc w:val="both"/>
    </w:pPr>
    <w:rPr>
      <w:rFonts w:ascii="Times New Roman" w:hAnsi="Times New Roman"/>
      <w:sz w:val="20"/>
      <w:szCs w:val="20"/>
      <w:lang w:val="ro-RO" w:eastAsia="ru-RU"/>
    </w:rPr>
  </w:style>
  <w:style w:type="paragraph" w:styleId="2">
    <w:name w:val="List Bullet 2"/>
    <w:basedOn w:val="a"/>
    <w:uiPriority w:val="99"/>
    <w:rsid w:val="00F441CD"/>
    <w:pPr>
      <w:numPr>
        <w:numId w:val="3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F441CD"/>
    <w:pPr>
      <w:spacing w:after="120" w:line="480" w:lineRule="auto"/>
      <w:ind w:left="283"/>
    </w:pPr>
    <w:rPr>
      <w:rFonts w:asciiTheme="minorHAnsi" w:eastAsiaTheme="minorEastAsia" w:hAnsiTheme="minorHAnsi" w:cstheme="minorBidi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441C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udopedia.ru/5_52038_gorchichniki.html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171</Pages>
  <Words>42980</Words>
  <Characters>244987</Characters>
  <Application>Microsoft Office Word</Application>
  <DocSecurity>0</DocSecurity>
  <Lines>2041</Lines>
  <Paragraphs>574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</dc:creator>
  <cp:keywords/>
  <dc:description/>
  <cp:lastModifiedBy>MG</cp:lastModifiedBy>
  <cp:revision>2</cp:revision>
  <dcterms:created xsi:type="dcterms:W3CDTF">2020-06-05T05:58:00Z</dcterms:created>
  <dcterms:modified xsi:type="dcterms:W3CDTF">2020-06-05T06:33:00Z</dcterms:modified>
</cp:coreProperties>
</file>