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236E2" w14:textId="77777777" w:rsidR="00DB1B54" w:rsidRPr="00AB1545" w:rsidRDefault="00DB1B54" w:rsidP="00DB1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545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14:paraId="44B07A48" w14:textId="77777777" w:rsidR="00DB1B54" w:rsidRPr="00AB1545" w:rsidRDefault="00DB1B54" w:rsidP="00DB1B54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5</w:t>
      </w:r>
    </w:p>
    <w:p w14:paraId="414FF180" w14:textId="77777777" w:rsidR="00DB1B54" w:rsidRPr="0030121E" w:rsidRDefault="00DB1B54" w:rsidP="00DB1B54">
      <w:pPr>
        <w:pStyle w:val="30"/>
        <w:shd w:val="clear" w:color="auto" w:fill="auto"/>
        <w:spacing w:line="276" w:lineRule="auto"/>
        <w:ind w:right="120"/>
        <w:rPr>
          <w:color w:val="000000" w:themeColor="text1"/>
          <w:sz w:val="24"/>
          <w:szCs w:val="24"/>
        </w:rPr>
      </w:pPr>
      <w:r w:rsidRPr="00AB1545">
        <w:rPr>
          <w:b/>
          <w:sz w:val="24"/>
          <w:szCs w:val="24"/>
        </w:rPr>
        <w:t>Тема занятия</w:t>
      </w:r>
      <w:r w:rsidRPr="00AB1545">
        <w:rPr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bookmarkStart w:id="0" w:name="_Hlk41027434"/>
      <w:r w:rsidRPr="000806A5">
        <w:rPr>
          <w:color w:val="000000" w:themeColor="text1"/>
          <w:sz w:val="24"/>
          <w:szCs w:val="24"/>
        </w:rPr>
        <w:t>Профилактика профессиональных заболеваний.</w:t>
      </w:r>
    </w:p>
    <w:bookmarkEnd w:id="0"/>
    <w:p w14:paraId="32F09112" w14:textId="77777777" w:rsidR="00DB1B54" w:rsidRPr="00AB1545" w:rsidRDefault="00DB1B54" w:rsidP="00DB1B54">
      <w:pPr>
        <w:pStyle w:val="30"/>
        <w:shd w:val="clear" w:color="auto" w:fill="auto"/>
        <w:spacing w:line="276" w:lineRule="auto"/>
        <w:ind w:right="120"/>
        <w:rPr>
          <w:sz w:val="24"/>
          <w:szCs w:val="24"/>
        </w:rPr>
      </w:pPr>
      <w:r w:rsidRPr="00AB1545">
        <w:rPr>
          <w:b/>
          <w:sz w:val="24"/>
          <w:szCs w:val="24"/>
        </w:rPr>
        <w:t>Цель занятия:</w:t>
      </w:r>
      <w:r w:rsidRPr="00AB1545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Освоить методы п</w:t>
      </w:r>
      <w:r w:rsidRPr="000806A5">
        <w:rPr>
          <w:color w:val="000000" w:themeColor="text1"/>
          <w:sz w:val="24"/>
          <w:szCs w:val="24"/>
        </w:rPr>
        <w:t>рофилактик</w:t>
      </w:r>
      <w:r>
        <w:rPr>
          <w:color w:val="000000" w:themeColor="text1"/>
          <w:sz w:val="24"/>
          <w:szCs w:val="24"/>
        </w:rPr>
        <w:t>и</w:t>
      </w:r>
      <w:r w:rsidRPr="000806A5">
        <w:rPr>
          <w:color w:val="000000" w:themeColor="text1"/>
          <w:sz w:val="24"/>
          <w:szCs w:val="24"/>
        </w:rPr>
        <w:t xml:space="preserve"> профессиональных заболеваний.</w:t>
      </w:r>
    </w:p>
    <w:p w14:paraId="51FA23A6" w14:textId="77777777" w:rsidR="00DB1B54" w:rsidRDefault="00DB1B54" w:rsidP="00DB1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21E">
        <w:rPr>
          <w:rFonts w:ascii="Times New Roman" w:hAnsi="Times New Roman" w:cs="Times New Roman"/>
          <w:b/>
          <w:sz w:val="24"/>
          <w:szCs w:val="24"/>
        </w:rPr>
        <w:t>Значение темы:</w:t>
      </w:r>
      <w:r>
        <w:rPr>
          <w:b/>
          <w:sz w:val="24"/>
          <w:szCs w:val="24"/>
        </w:rPr>
        <w:t xml:space="preserve">  </w:t>
      </w:r>
    </w:p>
    <w:p w14:paraId="0436756B" w14:textId="77777777" w:rsidR="00DB1B54" w:rsidRDefault="00DB1B54" w:rsidP="00DB1B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C7A">
        <w:rPr>
          <w:rFonts w:ascii="Times New Roman" w:eastAsia="Calibri" w:hAnsi="Times New Roman" w:cs="Times New Roman"/>
          <w:sz w:val="24"/>
          <w:szCs w:val="24"/>
          <w:lang w:val="ru-RU"/>
        </w:rPr>
        <w:t>При труд</w:t>
      </w:r>
      <w:r>
        <w:rPr>
          <w:rFonts w:ascii="Times New Roman" w:hAnsi="Times New Roman" w:cs="Times New Roman"/>
          <w:sz w:val="24"/>
          <w:szCs w:val="24"/>
          <w:lang w:val="ru-RU"/>
        </w:rPr>
        <w:t>овой</w:t>
      </w:r>
      <w:r w:rsidRPr="00F32C7A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ru-RU"/>
        </w:rPr>
        <w:t>еятельнос</w:t>
      </w:r>
      <w:r w:rsidRPr="00F32C7A">
        <w:rPr>
          <w:rFonts w:ascii="Times New Roman" w:eastAsia="Calibri" w:hAnsi="Times New Roman" w:cs="Times New Roman"/>
          <w:sz w:val="24"/>
          <w:szCs w:val="24"/>
          <w:lang w:val="ru-RU"/>
        </w:rPr>
        <w:t>ти чел</w:t>
      </w:r>
      <w:r>
        <w:rPr>
          <w:rFonts w:ascii="Times New Roman" w:hAnsi="Times New Roman" w:cs="Times New Roman"/>
          <w:sz w:val="24"/>
          <w:szCs w:val="24"/>
          <w:lang w:val="ru-RU"/>
        </w:rPr>
        <w:t>овека осуществляется взаимодействие производственной среды и человека.</w:t>
      </w:r>
      <w:r w:rsidRPr="00F32C7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Факторы производственной среды, организа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>ции труда, которые могут служить прямо или косвенно причиной нарушения работоспособности или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Определенную роль в </w:t>
      </w:r>
      <w:r w:rsidRPr="00723611">
        <w:rPr>
          <w:rFonts w:ascii="Times New Roman" w:hAnsi="Times New Roman" w:cs="Times New Roman"/>
          <w:sz w:val="24"/>
          <w:szCs w:val="24"/>
          <w:lang w:val="ru-RU"/>
        </w:rPr>
        <w:t>ухудшении условий труда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>, сантех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нических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нормативов, играет недостаток гиг</w:t>
      </w:r>
      <w:r>
        <w:rPr>
          <w:rFonts w:ascii="Times New Roman" w:hAnsi="Times New Roman" w:cs="Times New Roman"/>
          <w:sz w:val="24"/>
          <w:szCs w:val="24"/>
          <w:lang w:val="ru-RU"/>
        </w:rPr>
        <w:t>иенических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знаний организаторов в производстве. Профилактич</w:t>
      </w:r>
      <w:r>
        <w:rPr>
          <w:rFonts w:ascii="Times New Roman" w:hAnsi="Times New Roman" w:cs="Times New Roman"/>
          <w:sz w:val="24"/>
          <w:szCs w:val="24"/>
          <w:lang w:val="ru-RU"/>
        </w:rPr>
        <w:t>еское направление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медицины изучает труд и быт как нео</w:t>
      </w:r>
      <w:r>
        <w:rPr>
          <w:rFonts w:ascii="Times New Roman" w:hAnsi="Times New Roman" w:cs="Times New Roman"/>
          <w:sz w:val="24"/>
          <w:szCs w:val="24"/>
          <w:lang w:val="ru-RU"/>
        </w:rPr>
        <w:t>бходимое условие правильной организа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>ции мед</w:t>
      </w:r>
      <w:r>
        <w:rPr>
          <w:rFonts w:ascii="Times New Roman" w:hAnsi="Times New Roman" w:cs="Times New Roman"/>
          <w:sz w:val="24"/>
          <w:szCs w:val="24"/>
          <w:lang w:val="ru-RU"/>
        </w:rPr>
        <w:t>ико-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>сан</w:t>
      </w:r>
      <w:r>
        <w:rPr>
          <w:rFonts w:ascii="Times New Roman" w:hAnsi="Times New Roman" w:cs="Times New Roman"/>
          <w:sz w:val="24"/>
          <w:szCs w:val="24"/>
          <w:lang w:val="ru-RU"/>
        </w:rPr>
        <w:t>итарного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обслуживания трудящихся. </w:t>
      </w:r>
      <w:r w:rsidRPr="00723611">
        <w:rPr>
          <w:rFonts w:ascii="Times New Roman" w:hAnsi="Times New Roman" w:cs="Times New Roman"/>
          <w:sz w:val="24"/>
          <w:szCs w:val="24"/>
          <w:lang w:val="ru-RU"/>
        </w:rPr>
        <w:t>Проф</w:t>
      </w:r>
      <w:r>
        <w:rPr>
          <w:rFonts w:ascii="Times New Roman" w:hAnsi="Times New Roman" w:cs="Times New Roman"/>
          <w:sz w:val="24"/>
          <w:szCs w:val="24"/>
          <w:lang w:val="ru-RU"/>
        </w:rPr>
        <w:t>ессиональная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вредность явл</w:t>
      </w:r>
      <w:r>
        <w:rPr>
          <w:rFonts w:ascii="Times New Roman" w:hAnsi="Times New Roman" w:cs="Times New Roman"/>
          <w:sz w:val="24"/>
          <w:szCs w:val="24"/>
          <w:lang w:val="ru-RU"/>
        </w:rPr>
        <w:t>яется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этиологией в раз</w:t>
      </w:r>
      <w:r>
        <w:rPr>
          <w:rFonts w:ascii="Times New Roman" w:hAnsi="Times New Roman" w:cs="Times New Roman"/>
          <w:sz w:val="24"/>
          <w:szCs w:val="24"/>
          <w:lang w:val="ru-RU"/>
        </w:rPr>
        <w:t>витии профессиональных заболевани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и могут </w:t>
      </w:r>
      <w:r>
        <w:rPr>
          <w:rFonts w:ascii="Times New Roman" w:hAnsi="Times New Roman" w:cs="Times New Roman"/>
          <w:sz w:val="24"/>
          <w:szCs w:val="24"/>
          <w:lang w:val="ru-RU"/>
        </w:rPr>
        <w:t>привести к обострению общих заболеваний, вызываемых причинами не профессионального характе</w:t>
      </w:r>
      <w:r w:rsidRPr="00723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ра. </w:t>
      </w:r>
    </w:p>
    <w:p w14:paraId="384342BE" w14:textId="77777777" w:rsidR="00DB1B54" w:rsidRPr="00723611" w:rsidRDefault="00DB1B54" w:rsidP="00DB1B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6447B2" w14:textId="77777777" w:rsidR="00DB1B54" w:rsidRPr="00AB1545" w:rsidRDefault="00DB1B54" w:rsidP="00DB1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545">
        <w:rPr>
          <w:rFonts w:ascii="Times New Roman" w:hAnsi="Times New Roman" w:cs="Times New Roman"/>
          <w:sz w:val="24"/>
          <w:szCs w:val="24"/>
        </w:rPr>
        <w:t xml:space="preserve">На основе теоретических знаний и практических умений обучающийся должен  </w:t>
      </w:r>
    </w:p>
    <w:p w14:paraId="2D1F34E2" w14:textId="77777777" w:rsidR="00DB1B54" w:rsidRPr="00AB1545" w:rsidRDefault="00DB1B54" w:rsidP="00DB1B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545">
        <w:rPr>
          <w:rFonts w:ascii="Times New Roman" w:hAnsi="Times New Roman" w:cs="Times New Roman"/>
          <w:b/>
          <w:sz w:val="24"/>
          <w:szCs w:val="24"/>
          <w:lang w:val="ru-RU"/>
        </w:rPr>
        <w:t>знать</w:t>
      </w:r>
      <w:r w:rsidRPr="00AB154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213C84F1" w14:textId="77777777" w:rsidR="00DB1B54" w:rsidRDefault="00DB1B54" w:rsidP="00DB1B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</w:t>
      </w:r>
      <w:r w:rsidRPr="00723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Факторы трудового процесса и производственной среды</w:t>
      </w:r>
    </w:p>
    <w:p w14:paraId="29C4C5ED" w14:textId="77777777" w:rsidR="00DB1B54" w:rsidRPr="00723611" w:rsidRDefault="00DB1B54" w:rsidP="00DB1B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E9EDA9" w14:textId="77777777" w:rsidR="00DB1B54" w:rsidRPr="00AB1545" w:rsidRDefault="00DB1B54" w:rsidP="00DB1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45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354F610F" w14:textId="77777777" w:rsidR="00DB1B54" w:rsidRDefault="00DB1B54" w:rsidP="00DB1B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1.Оценивать результаты</w:t>
      </w:r>
      <w:r w:rsidRPr="00723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исследования условий труда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14B4F3F" w14:textId="77777777" w:rsidR="00DB1B54" w:rsidRDefault="00DB1B54" w:rsidP="00DB1B54">
      <w:pPr>
        <w:pStyle w:val="a3"/>
        <w:jc w:val="both"/>
        <w:rPr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2.Сравнивать полученные результаты</w:t>
      </w:r>
      <w:r w:rsidRPr="00723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гигиеническими нормативами</w:t>
      </w:r>
      <w:r>
        <w:rPr>
          <w:color w:val="000000" w:themeColor="text1"/>
          <w:sz w:val="24"/>
          <w:szCs w:val="24"/>
          <w:lang w:val="ru-RU"/>
        </w:rPr>
        <w:t>.</w:t>
      </w:r>
    </w:p>
    <w:p w14:paraId="012BF2B7" w14:textId="77777777" w:rsidR="00DB1B54" w:rsidRDefault="00DB1B54" w:rsidP="00DB1B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3.</w:t>
      </w:r>
      <w:r w:rsidRPr="00723611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</w:t>
      </w:r>
      <w:r w:rsidRPr="00723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заключения по результатам исследования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условий труда</w:t>
      </w:r>
      <w:r w:rsidRPr="007236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E0B0D42" w14:textId="77777777" w:rsidR="00DB1B54" w:rsidRPr="00723611" w:rsidRDefault="00DB1B54" w:rsidP="00DB1B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0847FC" w14:textId="77777777" w:rsidR="00DB1B54" w:rsidRPr="00AB1545" w:rsidRDefault="00DB1B54" w:rsidP="00DB1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45">
        <w:rPr>
          <w:rFonts w:ascii="Times New Roman" w:hAnsi="Times New Roman" w:cs="Times New Roman"/>
          <w:b/>
          <w:sz w:val="24"/>
          <w:szCs w:val="24"/>
        </w:rPr>
        <w:t>овладеть ОК и ПК</w:t>
      </w:r>
    </w:p>
    <w:p w14:paraId="2DBE7DEE" w14:textId="77777777" w:rsidR="00DB1B54" w:rsidRPr="00AB1545" w:rsidRDefault="00DB1B54" w:rsidP="00DB1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545">
        <w:rPr>
          <w:rFonts w:ascii="Times New Roman" w:hAnsi="Times New Roman" w:cs="Times New Roman"/>
          <w:sz w:val="24"/>
          <w:szCs w:val="24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FF1DA7D" w14:textId="77777777" w:rsidR="00DB1B54" w:rsidRPr="00AB1545" w:rsidRDefault="00DB1B54" w:rsidP="00DB1B54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AB1545">
        <w:rPr>
          <w:sz w:val="24"/>
          <w:szCs w:val="24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C57F51A" w14:textId="77777777" w:rsidR="00DB1B54" w:rsidRPr="00AB1545" w:rsidRDefault="00DB1B54" w:rsidP="00DB1B54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AB1545">
        <w:rPr>
          <w:sz w:val="24"/>
          <w:szCs w:val="24"/>
        </w:rPr>
        <w:t>ОК 6 Работать в коллективе и команде, эффективно общаться с коллегами, руководством, потребителями.</w:t>
      </w:r>
    </w:p>
    <w:p w14:paraId="5562E4D9" w14:textId="77777777" w:rsidR="00DB1B54" w:rsidRPr="00AB1545" w:rsidRDefault="00DB1B54" w:rsidP="00DB1B54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AB1545">
        <w:rPr>
          <w:sz w:val="24"/>
          <w:szCs w:val="24"/>
        </w:rPr>
        <w:t>ОК 7 Брать на себя ответственность за работу членов команды, результат выполнения заданий.</w:t>
      </w:r>
    </w:p>
    <w:p w14:paraId="4DF24328" w14:textId="77777777" w:rsidR="00DB1B54" w:rsidRPr="00AB1545" w:rsidRDefault="00DB1B54" w:rsidP="00DB1B54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AB1545">
        <w:rPr>
          <w:sz w:val="24"/>
          <w:szCs w:val="24"/>
        </w:rPr>
        <w:t xml:space="preserve"> ОК 8 Самостоятельно определять задачи профессионального и личностного развития, заниматься самообразованием, осознанно повышать квалификацию.</w:t>
      </w:r>
    </w:p>
    <w:p w14:paraId="620725B4" w14:textId="77777777" w:rsidR="00DB1B54" w:rsidRPr="00AB1545" w:rsidRDefault="00DB1B54" w:rsidP="00DB1B54">
      <w:pPr>
        <w:pStyle w:val="20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B1545">
        <w:rPr>
          <w:rFonts w:ascii="Times New Roman" w:hAnsi="Times New Roman" w:cs="Times New Roman"/>
          <w:sz w:val="24"/>
          <w:szCs w:val="24"/>
        </w:rPr>
        <w:t>ПК 6.1. Готовить рабочее место для проведения лабораторных санитарно-гигиенических исследований.</w:t>
      </w:r>
    </w:p>
    <w:p w14:paraId="473E51DE" w14:textId="77777777" w:rsidR="00DB1B54" w:rsidRPr="00AB1545" w:rsidRDefault="00DB1B54" w:rsidP="00DB1B54">
      <w:pPr>
        <w:pStyle w:val="20"/>
        <w:shd w:val="clear" w:color="auto" w:fill="auto"/>
        <w:spacing w:after="0"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AB1545">
        <w:rPr>
          <w:rFonts w:ascii="Times New Roman" w:hAnsi="Times New Roman" w:cs="Times New Roman"/>
          <w:sz w:val="24"/>
          <w:szCs w:val="24"/>
        </w:rPr>
        <w:t>ПК6.3.Проводить лабораторные санитарно-гигиенические исследования.</w:t>
      </w:r>
    </w:p>
    <w:p w14:paraId="3CD78592" w14:textId="77777777" w:rsidR="00DB1B54" w:rsidRPr="00AB1545" w:rsidRDefault="00DB1B54" w:rsidP="00DB1B54">
      <w:pPr>
        <w:pStyle w:val="20"/>
        <w:shd w:val="clear" w:color="auto" w:fill="auto"/>
        <w:spacing w:after="0"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AB1545">
        <w:rPr>
          <w:rFonts w:ascii="Times New Roman" w:hAnsi="Times New Roman" w:cs="Times New Roman"/>
          <w:sz w:val="24"/>
          <w:szCs w:val="24"/>
        </w:rPr>
        <w:t>ПК 6.4. Регистрировать результаты санитарно-гигиенических исследований.</w:t>
      </w:r>
    </w:p>
    <w:p w14:paraId="332BF64D" w14:textId="77777777" w:rsidR="00DB1B54" w:rsidRDefault="00DB1B54" w:rsidP="00DB1B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45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14:paraId="3894ADA8" w14:textId="77777777" w:rsidR="00DB1B54" w:rsidRPr="00C4226E" w:rsidRDefault="00DB1B54" w:rsidP="00DB1B5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26E">
        <w:rPr>
          <w:rFonts w:ascii="Times New Roman" w:hAnsi="Times New Roman" w:cs="Times New Roman"/>
          <w:bCs/>
          <w:sz w:val="24"/>
          <w:szCs w:val="24"/>
        </w:rPr>
        <w:t>1.Контроль исходного уровня знаний.</w:t>
      </w:r>
    </w:p>
    <w:p w14:paraId="3AD6DD06" w14:textId="77777777" w:rsidR="00DB1B54" w:rsidRDefault="00DB1B54" w:rsidP="00DB1B5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402033">
        <w:rPr>
          <w:rFonts w:ascii="Times New Roman" w:hAnsi="Times New Roman"/>
          <w:color w:val="000000" w:themeColor="text1"/>
          <w:sz w:val="24"/>
          <w:szCs w:val="24"/>
        </w:rPr>
        <w:t>Изучение нормативно-методической литературы по оценке условий труда.</w:t>
      </w:r>
    </w:p>
    <w:p w14:paraId="79117403" w14:textId="5786ECEC" w:rsidR="00DB1B54" w:rsidRPr="00DB1B54" w:rsidRDefault="00DB1B54" w:rsidP="00DB1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4020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2033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ситуационных задач по оценке условий труда в санитарно-гигиенической,  клинической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микробиологической</w:t>
      </w:r>
      <w:r w:rsidRPr="0040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лабораториях,  подготовка гигиенических заключений,  разработка профилактических мероприятий.</w:t>
      </w:r>
      <w:bookmarkStart w:id="1" w:name="_Hlk41036398"/>
    </w:p>
    <w:bookmarkEnd w:id="1"/>
    <w:p w14:paraId="2D9C834A" w14:textId="427708DD" w:rsidR="00DB1B54" w:rsidRDefault="00DB1B54" w:rsidP="00DB1B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4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C5C20">
        <w:rPr>
          <w:rFonts w:ascii="Times New Roman" w:hAnsi="Times New Roman" w:cs="Times New Roman"/>
          <w:b/>
          <w:sz w:val="24"/>
          <w:szCs w:val="24"/>
        </w:rPr>
        <w:t xml:space="preserve">Тестирование. </w:t>
      </w:r>
      <w:r w:rsidRPr="00AB1545">
        <w:rPr>
          <w:rFonts w:ascii="Times New Roman" w:hAnsi="Times New Roman" w:cs="Times New Roman"/>
          <w:b/>
          <w:sz w:val="24"/>
          <w:szCs w:val="24"/>
        </w:rPr>
        <w:t>Контроль исходного уровня знаний.</w:t>
      </w:r>
    </w:p>
    <w:p w14:paraId="07B3D88C" w14:textId="6DD49878" w:rsidR="00EC5C20" w:rsidRPr="00EC5C20" w:rsidRDefault="00EC5C20" w:rsidP="00EC5C20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EC5C20">
        <w:rPr>
          <w:rFonts w:ascii="Times New Roman" w:hAnsi="Times New Roman" w:cs="Times New Roman"/>
          <w:bCs/>
          <w:i/>
          <w:iCs/>
          <w:sz w:val="18"/>
          <w:szCs w:val="18"/>
        </w:rPr>
        <w:t>Один правильный ответ.</w:t>
      </w:r>
    </w:p>
    <w:p w14:paraId="68656C72" w14:textId="77777777" w:rsidR="00DB1B54" w:rsidRPr="00EC5C20" w:rsidRDefault="00DB1B54" w:rsidP="00DB1B54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1. НАПРЯЖЕННОСТЬ ТРУДА</w:t>
      </w:r>
      <w:r w:rsidRPr="00EC5C20">
        <w:rPr>
          <w:rFonts w:ascii="Times New Roman" w:hAnsi="Times New Roman"/>
          <w:sz w:val="24"/>
          <w:szCs w:val="24"/>
        </w:rPr>
        <w:t xml:space="preserve"> – ХАРАКТЕРИСТИКА ТРУДОВОГО ПРОЦЕССА, ОТРАЖАЮЩАЯ</w:t>
      </w:r>
    </w:p>
    <w:p w14:paraId="15FE44F5" w14:textId="77777777" w:rsidR="00DB1B54" w:rsidRPr="00EC5C20" w:rsidRDefault="00DB1B54" w:rsidP="00DB1B54">
      <w:pPr>
        <w:numPr>
          <w:ilvl w:val="0"/>
          <w:numId w:val="4"/>
        </w:numPr>
        <w:tabs>
          <w:tab w:val="left" w:pos="1134"/>
          <w:tab w:val="left" w:pos="3402"/>
        </w:tabs>
        <w:spacing w:after="0" w:line="240" w:lineRule="auto"/>
        <w:ind w:left="3119" w:firstLine="0"/>
        <w:jc w:val="both"/>
        <w:rPr>
          <w:rFonts w:ascii="Times New Roman" w:eastAsia="Calibri" w:hAnsi="Times New Roman"/>
          <w:sz w:val="24"/>
          <w:szCs w:val="24"/>
        </w:rPr>
      </w:pPr>
      <w:r w:rsidRPr="00EC5C20">
        <w:rPr>
          <w:rFonts w:ascii="Times New Roman" w:hAnsi="Times New Roman"/>
          <w:sz w:val="24"/>
          <w:szCs w:val="24"/>
        </w:rPr>
        <w:t>нагрузку на опорно-двигательный аппарат</w:t>
      </w:r>
    </w:p>
    <w:p w14:paraId="56A821ED" w14:textId="77777777" w:rsidR="00DB1B54" w:rsidRPr="00EC5C20" w:rsidRDefault="00DB1B54" w:rsidP="00DB1B54">
      <w:pPr>
        <w:numPr>
          <w:ilvl w:val="0"/>
          <w:numId w:val="4"/>
        </w:numPr>
        <w:tabs>
          <w:tab w:val="left" w:pos="1134"/>
          <w:tab w:val="left" w:pos="3402"/>
        </w:tabs>
        <w:spacing w:after="0" w:line="240" w:lineRule="au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EC5C20">
        <w:rPr>
          <w:rFonts w:ascii="Times New Roman" w:hAnsi="Times New Roman"/>
          <w:sz w:val="24"/>
          <w:szCs w:val="24"/>
        </w:rPr>
        <w:t>нагрузку на центральную нервную систему, органы чувств</w:t>
      </w:r>
    </w:p>
    <w:p w14:paraId="0B2A6069" w14:textId="77777777" w:rsidR="00DB1B54" w:rsidRPr="00EC5C20" w:rsidRDefault="00DB1B54" w:rsidP="00DB1B54">
      <w:pPr>
        <w:numPr>
          <w:ilvl w:val="0"/>
          <w:numId w:val="4"/>
        </w:numPr>
        <w:tabs>
          <w:tab w:val="left" w:pos="1134"/>
          <w:tab w:val="left" w:pos="3402"/>
        </w:tabs>
        <w:spacing w:after="0" w:line="240" w:lineRule="au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степень напряжения адаптационных механизмов</w:t>
      </w:r>
    </w:p>
    <w:p w14:paraId="73C1516A" w14:textId="77777777" w:rsidR="00DB1B54" w:rsidRPr="00EC5C20" w:rsidRDefault="00DB1B54" w:rsidP="00DB1B54">
      <w:pPr>
        <w:numPr>
          <w:ilvl w:val="0"/>
          <w:numId w:val="4"/>
        </w:numPr>
        <w:tabs>
          <w:tab w:val="left" w:pos="1134"/>
          <w:tab w:val="left" w:pos="3402"/>
        </w:tabs>
        <w:spacing w:after="0" w:line="240" w:lineRule="au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процесс снижения резистентности организма к химическим факторам производственной среды</w:t>
      </w:r>
    </w:p>
    <w:p w14:paraId="5A5D5554" w14:textId="77777777" w:rsidR="00DB1B54" w:rsidRPr="00EC5C20" w:rsidRDefault="00DB1B54" w:rsidP="00DB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MS Mincho" w:hAnsi="Times New Roman"/>
          <w:sz w:val="24"/>
          <w:szCs w:val="24"/>
        </w:rPr>
      </w:pPr>
    </w:p>
    <w:p w14:paraId="499F613D" w14:textId="77777777" w:rsidR="00DB1B54" w:rsidRPr="00EC5C20" w:rsidRDefault="00DB1B54" w:rsidP="00DB1B54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C5C20">
        <w:rPr>
          <w:rFonts w:ascii="Times New Roman" w:hAnsi="Times New Roman"/>
          <w:sz w:val="24"/>
          <w:szCs w:val="24"/>
        </w:rPr>
        <w:t>2. ПОКАЗАТЕЛИ НАПРЯЖЕННОСТИ ТРУДОВОГО ПРОЦЕССА</w:t>
      </w:r>
    </w:p>
    <w:p w14:paraId="02624651" w14:textId="77777777" w:rsidR="00DB1B54" w:rsidRPr="00EC5C20" w:rsidRDefault="00DB1B54" w:rsidP="00DB1B5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EC5C20">
        <w:rPr>
          <w:rFonts w:ascii="Times New Roman" w:hAnsi="Times New Roman"/>
          <w:sz w:val="24"/>
          <w:szCs w:val="24"/>
        </w:rPr>
        <w:t xml:space="preserve">вредные пары, </w:t>
      </w:r>
      <w:proofErr w:type="spellStart"/>
      <w:r w:rsidRPr="00EC5C20">
        <w:rPr>
          <w:rFonts w:ascii="Times New Roman" w:hAnsi="Times New Roman"/>
          <w:sz w:val="24"/>
          <w:szCs w:val="24"/>
        </w:rPr>
        <w:t>газы</w:t>
      </w:r>
      <w:proofErr w:type="spellEnd"/>
      <w:r w:rsidRPr="00EC5C20">
        <w:rPr>
          <w:rFonts w:ascii="Times New Roman" w:hAnsi="Times New Roman"/>
          <w:sz w:val="24"/>
          <w:szCs w:val="24"/>
        </w:rPr>
        <w:t xml:space="preserve"> и аэрозоли</w:t>
      </w:r>
    </w:p>
    <w:p w14:paraId="0F304D26" w14:textId="77777777" w:rsidR="00DB1B54" w:rsidRPr="00EC5C20" w:rsidRDefault="00DB1B54" w:rsidP="00DB1B5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EC5C20">
        <w:rPr>
          <w:rFonts w:ascii="Times New Roman" w:hAnsi="Times New Roman"/>
          <w:sz w:val="24"/>
          <w:szCs w:val="24"/>
        </w:rPr>
        <w:t>лекарственные вещества и дезинфицирующие средства</w:t>
      </w:r>
    </w:p>
    <w:p w14:paraId="4B0C555E" w14:textId="77777777" w:rsidR="00DB1B54" w:rsidRPr="00EC5C20" w:rsidRDefault="00DB1B54" w:rsidP="00DB1B5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EC5C20">
        <w:rPr>
          <w:rFonts w:ascii="Times New Roman" w:hAnsi="Times New Roman"/>
          <w:sz w:val="24"/>
          <w:szCs w:val="24"/>
        </w:rPr>
        <w:t>ионизирующие и неионизирующие излучения</w:t>
      </w:r>
    </w:p>
    <w:p w14:paraId="3333C839" w14:textId="77777777" w:rsidR="00DB1B54" w:rsidRPr="00EC5C20" w:rsidRDefault="00DB1B54" w:rsidP="00DB1B5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EC5C20">
        <w:rPr>
          <w:rFonts w:ascii="Times New Roman" w:hAnsi="Times New Roman"/>
          <w:sz w:val="24"/>
          <w:szCs w:val="24"/>
        </w:rPr>
        <w:t>статическая, физическая нагрузка, вынужденная рабочая поза</w:t>
      </w:r>
    </w:p>
    <w:p w14:paraId="6494FAB6" w14:textId="77777777" w:rsidR="00DB1B54" w:rsidRPr="00EC5C20" w:rsidRDefault="00DB1B54" w:rsidP="00DB1B5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EC5C20">
        <w:rPr>
          <w:rFonts w:ascii="Times New Roman" w:hAnsi="Times New Roman"/>
          <w:sz w:val="24"/>
          <w:szCs w:val="24"/>
        </w:rPr>
        <w:t>монотонность работы, режим работы, наличие ночных смен</w:t>
      </w:r>
    </w:p>
    <w:p w14:paraId="42630750" w14:textId="77777777" w:rsidR="00DB1B54" w:rsidRPr="00EC5C20" w:rsidRDefault="00DB1B54" w:rsidP="00DB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MS Mincho" w:hAnsi="Times New Roman"/>
          <w:sz w:val="24"/>
          <w:szCs w:val="24"/>
        </w:rPr>
      </w:pPr>
    </w:p>
    <w:p w14:paraId="6C1C50D1" w14:textId="77777777" w:rsidR="00DB1B54" w:rsidRPr="00EC5C20" w:rsidRDefault="00DB1B54" w:rsidP="00DB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3. ПОКАЗАТЕЛИ ТЯЖЕСТИ ТРУДОВОГО ПРОЦЕССА</w:t>
      </w:r>
    </w:p>
    <w:p w14:paraId="15554A14" w14:textId="77777777" w:rsidR="00DB1B54" w:rsidRPr="00EC5C20" w:rsidRDefault="00DB1B54" w:rsidP="00DB1B54">
      <w:pPr>
        <w:numPr>
          <w:ilvl w:val="0"/>
          <w:numId w:val="6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119" w:firstLine="0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интеллектуальные, сенсорные, режим работы</w:t>
      </w:r>
    </w:p>
    <w:p w14:paraId="0407A754" w14:textId="77777777" w:rsidR="00DB1B54" w:rsidRPr="00EC5C20" w:rsidRDefault="00DB1B54" w:rsidP="00DB1B54">
      <w:pPr>
        <w:numPr>
          <w:ilvl w:val="0"/>
          <w:numId w:val="6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119" w:firstLine="0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монотонность, режим работы, отсутствие перерывов</w:t>
      </w:r>
    </w:p>
    <w:p w14:paraId="34AAEEA0" w14:textId="77777777" w:rsidR="00DB1B54" w:rsidRPr="00EC5C20" w:rsidRDefault="00DB1B54" w:rsidP="00DB1B54">
      <w:pPr>
        <w:numPr>
          <w:ilvl w:val="0"/>
          <w:numId w:val="6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119" w:firstLine="0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рабочая поза, статическая и динамическая физическая нагрузка</w:t>
      </w:r>
    </w:p>
    <w:p w14:paraId="1C9130F1" w14:textId="77777777" w:rsidR="00DB1B54" w:rsidRPr="00EC5C20" w:rsidRDefault="00DB1B54" w:rsidP="00DB1B54">
      <w:pPr>
        <w:numPr>
          <w:ilvl w:val="0"/>
          <w:numId w:val="6"/>
        </w:numPr>
        <w:tabs>
          <w:tab w:val="left" w:pos="1134"/>
          <w:tab w:val="left" w:pos="3402"/>
        </w:tabs>
        <w:spacing w:after="0" w:line="240" w:lineRule="auto"/>
        <w:ind w:left="3119" w:firstLine="0"/>
        <w:jc w:val="both"/>
        <w:rPr>
          <w:rFonts w:ascii="Times New Roman" w:eastAsia="Calibri" w:hAnsi="Times New Roman"/>
          <w:sz w:val="24"/>
          <w:szCs w:val="24"/>
        </w:rPr>
      </w:pPr>
      <w:r w:rsidRPr="00EC5C20">
        <w:rPr>
          <w:rFonts w:ascii="Times New Roman" w:hAnsi="Times New Roman"/>
          <w:sz w:val="24"/>
          <w:szCs w:val="24"/>
        </w:rPr>
        <w:t>характеристики физических факторов на рабочем месте</w:t>
      </w:r>
    </w:p>
    <w:p w14:paraId="090F459A" w14:textId="77777777" w:rsidR="00DB1B54" w:rsidRPr="00EC5C20" w:rsidRDefault="00DB1B54" w:rsidP="00DB1B54">
      <w:pPr>
        <w:numPr>
          <w:ilvl w:val="0"/>
          <w:numId w:val="6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119" w:firstLine="0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нагрузка на нервную систему, органы чувств</w:t>
      </w:r>
    </w:p>
    <w:p w14:paraId="29EDD354" w14:textId="77777777" w:rsidR="00DB1B54" w:rsidRPr="00EC5C20" w:rsidRDefault="00DB1B54" w:rsidP="00DB1B54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Times New Roman" w:eastAsia="MS Mincho" w:hAnsi="Times New Roman"/>
          <w:sz w:val="24"/>
          <w:szCs w:val="24"/>
        </w:rPr>
      </w:pPr>
    </w:p>
    <w:p w14:paraId="23D101B4" w14:textId="77777777" w:rsidR="00DB1B54" w:rsidRPr="00EC5C20" w:rsidRDefault="00DB1B54" w:rsidP="00DB1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4. ВОЗДЕЙСТВИЕ ВРЕДНЫХ ПРОИЗВОДСТВЕННЫХ ФАКТОРОВ МОЖЕТ ПРИВОДИТЬ К</w:t>
      </w:r>
    </w:p>
    <w:p w14:paraId="243B151C" w14:textId="77777777" w:rsidR="00DB1B54" w:rsidRPr="00EC5C20" w:rsidRDefault="00DB1B54" w:rsidP="00DB1B54">
      <w:pPr>
        <w:numPr>
          <w:ilvl w:val="0"/>
          <w:numId w:val="7"/>
        </w:numPr>
        <w:tabs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left="3119" w:firstLine="0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профессиональным заболеваниям</w:t>
      </w:r>
    </w:p>
    <w:p w14:paraId="09A587ED" w14:textId="77777777" w:rsidR="00DB1B54" w:rsidRPr="00EC5C20" w:rsidRDefault="00DB1B54" w:rsidP="00DB1B54">
      <w:pPr>
        <w:numPr>
          <w:ilvl w:val="0"/>
          <w:numId w:val="7"/>
        </w:numPr>
        <w:tabs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left="3119" w:firstLine="0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социальным заболеваниям</w:t>
      </w:r>
    </w:p>
    <w:p w14:paraId="2E5C3DC8" w14:textId="77777777" w:rsidR="00DB1B54" w:rsidRPr="00EC5C20" w:rsidRDefault="00DB1B54" w:rsidP="00DB1B54">
      <w:pPr>
        <w:numPr>
          <w:ilvl w:val="0"/>
          <w:numId w:val="7"/>
        </w:numPr>
        <w:tabs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left="3119" w:firstLine="0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токсикоинфекциям</w:t>
      </w:r>
    </w:p>
    <w:p w14:paraId="23BADB5A" w14:textId="77777777" w:rsidR="00DB1B54" w:rsidRPr="00EC5C20" w:rsidRDefault="00DB1B54" w:rsidP="00DB1B54">
      <w:pPr>
        <w:numPr>
          <w:ilvl w:val="0"/>
          <w:numId w:val="7"/>
        </w:numPr>
        <w:tabs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left="3119" w:firstLine="0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производственному травматизму</w:t>
      </w:r>
    </w:p>
    <w:p w14:paraId="527DE04A" w14:textId="77777777" w:rsidR="00DB1B54" w:rsidRPr="00EC5C20" w:rsidRDefault="00DB1B54" w:rsidP="00DB1B54">
      <w:pPr>
        <w:numPr>
          <w:ilvl w:val="0"/>
          <w:numId w:val="7"/>
        </w:numPr>
        <w:tabs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left="3119" w:firstLine="0"/>
        <w:jc w:val="both"/>
        <w:outlineLvl w:val="3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ухудшению условий жизни населения</w:t>
      </w:r>
    </w:p>
    <w:p w14:paraId="4212537F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14:paraId="5419F618" w14:textId="77777777" w:rsidR="00DB1B54" w:rsidRPr="00EC5C20" w:rsidRDefault="00DB1B54" w:rsidP="00DB1B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5. ОПАСНЫЕ УСЛОВИЯ ТРУДА – ЭТО УСЛОВИЯ, ПРИ КОТОРЫХ</w:t>
      </w:r>
    </w:p>
    <w:p w14:paraId="0302D116" w14:textId="77777777" w:rsidR="00DB1B54" w:rsidRPr="00EC5C20" w:rsidRDefault="00DB1B54" w:rsidP="00DB1B54">
      <w:pPr>
        <w:numPr>
          <w:ilvl w:val="0"/>
          <w:numId w:val="8"/>
        </w:numPr>
        <w:tabs>
          <w:tab w:val="left" w:pos="3402"/>
        </w:tabs>
        <w:spacing w:after="0" w:line="240" w:lineRule="auto"/>
        <w:ind w:left="3119" w:firstLine="0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создается угроза для жизни</w:t>
      </w:r>
    </w:p>
    <w:p w14:paraId="1E1BEEB8" w14:textId="77777777" w:rsidR="00DB1B54" w:rsidRPr="00EC5C20" w:rsidRDefault="00DB1B54" w:rsidP="00DB1B54">
      <w:pPr>
        <w:numPr>
          <w:ilvl w:val="0"/>
          <w:numId w:val="8"/>
        </w:numPr>
        <w:tabs>
          <w:tab w:val="left" w:pos="3402"/>
        </w:tabs>
        <w:spacing w:after="0" w:line="240" w:lineRule="auto"/>
        <w:ind w:left="3119" w:firstLine="0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имеется риск утраты трудовых навыков</w:t>
      </w:r>
    </w:p>
    <w:p w14:paraId="30A1C564" w14:textId="77777777" w:rsidR="00DB1B54" w:rsidRPr="00EC5C20" w:rsidRDefault="00DB1B54" w:rsidP="00DB1B54">
      <w:pPr>
        <w:numPr>
          <w:ilvl w:val="0"/>
          <w:numId w:val="8"/>
        </w:numPr>
        <w:tabs>
          <w:tab w:val="left" w:pos="3402"/>
        </w:tabs>
        <w:spacing w:after="0" w:line="240" w:lineRule="auto"/>
        <w:ind w:left="3119" w:firstLine="0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создается риск развития хронических профессиональных поражений</w:t>
      </w:r>
    </w:p>
    <w:p w14:paraId="491E4ED1" w14:textId="77777777" w:rsidR="00DB1B54" w:rsidRPr="00EC5C20" w:rsidRDefault="00DB1B54" w:rsidP="00DB1B54">
      <w:pPr>
        <w:numPr>
          <w:ilvl w:val="0"/>
          <w:numId w:val="8"/>
        </w:numPr>
        <w:tabs>
          <w:tab w:val="left" w:pos="3402"/>
        </w:tabs>
        <w:spacing w:after="0" w:line="240" w:lineRule="auto"/>
        <w:ind w:left="3119" w:firstLine="0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часто возникает производственный травматизм</w:t>
      </w:r>
    </w:p>
    <w:p w14:paraId="2AC27853" w14:textId="77777777" w:rsidR="00DB1B54" w:rsidRPr="00EC5C20" w:rsidRDefault="00DB1B54" w:rsidP="00DB1B54">
      <w:pPr>
        <w:numPr>
          <w:ilvl w:val="0"/>
          <w:numId w:val="8"/>
        </w:numPr>
        <w:tabs>
          <w:tab w:val="left" w:pos="3402"/>
        </w:tabs>
        <w:spacing w:after="0" w:line="240" w:lineRule="auto"/>
        <w:ind w:left="3119" w:firstLine="0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требуется напряжение механизмов адаптации</w:t>
      </w:r>
    </w:p>
    <w:p w14:paraId="018EDE2D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</w:p>
    <w:p w14:paraId="60EE058A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6 К ВРЕДНЫМ ФАКТОРАМ ТРУДОВОГО ПРОЦЕССА</w:t>
      </w:r>
      <w:r w:rsidRPr="00EC5C20">
        <w:rPr>
          <w:rFonts w:ascii="Times New Roman" w:eastAsia="MS Mincho" w:hAnsi="Times New Roman"/>
          <w:spacing w:val="-1"/>
          <w:sz w:val="24"/>
          <w:szCs w:val="24"/>
        </w:rPr>
        <w:t xml:space="preserve"> МЕДИЦИНСКОЙ ДЕЯТЕЛЬНОСТИ ОТНОСЯТСЯ</w:t>
      </w:r>
    </w:p>
    <w:p w14:paraId="26576AE2" w14:textId="77777777" w:rsidR="00DB1B54" w:rsidRPr="00EC5C20" w:rsidRDefault="00DB1B54" w:rsidP="00DB1B54">
      <w:pPr>
        <w:numPr>
          <w:ilvl w:val="0"/>
          <w:numId w:val="9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физические, химические, биологические, социальные</w:t>
      </w:r>
    </w:p>
    <w:p w14:paraId="02AC26B0" w14:textId="77777777" w:rsidR="00DB1B54" w:rsidRPr="00EC5C20" w:rsidRDefault="00DB1B54" w:rsidP="00DB1B54">
      <w:pPr>
        <w:numPr>
          <w:ilvl w:val="0"/>
          <w:numId w:val="9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физические, химические, биологические, психогенные</w:t>
      </w:r>
    </w:p>
    <w:p w14:paraId="2154E576" w14:textId="77777777" w:rsidR="00DB1B54" w:rsidRPr="00EC5C20" w:rsidRDefault="00DB1B54" w:rsidP="00DB1B54">
      <w:pPr>
        <w:numPr>
          <w:ilvl w:val="0"/>
          <w:numId w:val="9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физические, химические, биологические, антропогенные</w:t>
      </w:r>
    </w:p>
    <w:p w14:paraId="50F3AA33" w14:textId="77777777" w:rsidR="00DB1B54" w:rsidRPr="00EC5C20" w:rsidRDefault="00DB1B54" w:rsidP="00DB1B54">
      <w:pPr>
        <w:numPr>
          <w:ilvl w:val="0"/>
          <w:numId w:val="9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физические, химические, биологические, техногенные</w:t>
      </w:r>
    </w:p>
    <w:p w14:paraId="2ED53833" w14:textId="77777777" w:rsidR="00DB1B54" w:rsidRPr="00EC5C20" w:rsidRDefault="00DB1B54" w:rsidP="00DB1B54">
      <w:pPr>
        <w:numPr>
          <w:ilvl w:val="0"/>
          <w:numId w:val="9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sz w:val="24"/>
          <w:szCs w:val="24"/>
        </w:rPr>
        <w:t>тяжесть и напряженность</w:t>
      </w:r>
    </w:p>
    <w:p w14:paraId="44D9D5EB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</w:p>
    <w:p w14:paraId="73F06698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7. К ВРЕДНЫМ ФАКТОРАМ ПРОФЕССИОНАЛЬНОЙ СРЕДЫ МЕДИЦИНСКОЙ ДЕЯТЕЛЬНОСТИ ОТНОСЯТСЯ</w:t>
      </w:r>
    </w:p>
    <w:p w14:paraId="689CC755" w14:textId="77777777" w:rsidR="00DB1B54" w:rsidRPr="00EC5C20" w:rsidRDefault="00DB1B54" w:rsidP="00DB1B54">
      <w:pPr>
        <w:shd w:val="clear" w:color="auto" w:fill="FFFFFF"/>
        <w:spacing w:after="0" w:line="240" w:lineRule="auto"/>
        <w:ind w:left="311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1)</w:t>
      </w: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ab/>
        <w:t>физические, химические, биологические, социальные и трудового процесса</w:t>
      </w:r>
    </w:p>
    <w:p w14:paraId="6197FA4B" w14:textId="77777777" w:rsidR="00DB1B54" w:rsidRPr="00EC5C20" w:rsidRDefault="00DB1B54" w:rsidP="00DB1B54">
      <w:pPr>
        <w:shd w:val="clear" w:color="auto" w:fill="FFFFFF"/>
        <w:spacing w:after="0" w:line="240" w:lineRule="auto"/>
        <w:ind w:left="311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2)</w:t>
      </w: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ab/>
        <w:t>физические, химические, биологические и психогенные</w:t>
      </w:r>
    </w:p>
    <w:p w14:paraId="1E69F719" w14:textId="77777777" w:rsidR="00DB1B54" w:rsidRPr="00EC5C20" w:rsidRDefault="00DB1B54" w:rsidP="00DB1B54">
      <w:pPr>
        <w:shd w:val="clear" w:color="auto" w:fill="FFFFFF"/>
        <w:spacing w:after="0" w:line="240" w:lineRule="auto"/>
        <w:ind w:left="311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3)</w:t>
      </w: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ab/>
        <w:t>физические, химические, биологические и антропогенные</w:t>
      </w:r>
    </w:p>
    <w:p w14:paraId="62394A7A" w14:textId="77777777" w:rsidR="00DB1B54" w:rsidRPr="00EC5C20" w:rsidRDefault="00DB1B54" w:rsidP="00DB1B54">
      <w:pPr>
        <w:shd w:val="clear" w:color="auto" w:fill="FFFFFF"/>
        <w:spacing w:after="0" w:line="240" w:lineRule="auto"/>
        <w:ind w:left="311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4)</w:t>
      </w: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ab/>
        <w:t>физические, химические, биологические и природные</w:t>
      </w:r>
    </w:p>
    <w:p w14:paraId="4AEB26B3" w14:textId="77777777" w:rsidR="00DB1B54" w:rsidRPr="00EC5C20" w:rsidRDefault="00DB1B54" w:rsidP="00DB1B54">
      <w:pPr>
        <w:shd w:val="clear" w:color="auto" w:fill="FFFFFF"/>
        <w:spacing w:after="0" w:line="240" w:lineRule="auto"/>
        <w:ind w:left="311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5)</w:t>
      </w: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ab/>
        <w:t>тяжесть и напряженность</w:t>
      </w:r>
    </w:p>
    <w:p w14:paraId="3A388EF3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</w:p>
    <w:p w14:paraId="26D0C5AA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8. К ФИЗИЧЕСКИМ ФАКТОРАМ ПРОФЕССИОНАЛЬНЫХ ВРЕДНОСТЕЙ МЕДИЦИНСКОЙ ДЕЯТЕЛЬНОСТИ ОТНОСЯТСЯ</w:t>
      </w:r>
    </w:p>
    <w:p w14:paraId="323BC5E1" w14:textId="77777777" w:rsidR="00DB1B54" w:rsidRPr="00EC5C20" w:rsidRDefault="00DB1B54" w:rsidP="00DB1B54">
      <w:pPr>
        <w:numPr>
          <w:ilvl w:val="0"/>
          <w:numId w:val="10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эмоциональное напряжение</w:t>
      </w:r>
    </w:p>
    <w:p w14:paraId="3A230847" w14:textId="77777777" w:rsidR="00DB1B54" w:rsidRPr="00EC5C20" w:rsidRDefault="00DB1B54" w:rsidP="00DB1B54">
      <w:pPr>
        <w:numPr>
          <w:ilvl w:val="0"/>
          <w:numId w:val="10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дезинфицирующие средства</w:t>
      </w:r>
    </w:p>
    <w:p w14:paraId="6D0166D4" w14:textId="77777777" w:rsidR="00DB1B54" w:rsidRPr="00EC5C20" w:rsidRDefault="00DB1B54" w:rsidP="00DB1B54">
      <w:pPr>
        <w:numPr>
          <w:ilvl w:val="0"/>
          <w:numId w:val="10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лекарственные препараты</w:t>
      </w:r>
    </w:p>
    <w:p w14:paraId="69D2C774" w14:textId="77777777" w:rsidR="00DB1B54" w:rsidRPr="00EC5C20" w:rsidRDefault="00DB1B54" w:rsidP="00DB1B54">
      <w:pPr>
        <w:numPr>
          <w:ilvl w:val="0"/>
          <w:numId w:val="10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контакт с больными людьми</w:t>
      </w:r>
    </w:p>
    <w:p w14:paraId="563A9178" w14:textId="77777777" w:rsidR="00DB1B54" w:rsidRPr="00EC5C20" w:rsidRDefault="00DB1B54" w:rsidP="00DB1B54">
      <w:pPr>
        <w:numPr>
          <w:ilvl w:val="0"/>
          <w:numId w:val="10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токи и поля СВЧ и УВЧ</w:t>
      </w:r>
    </w:p>
    <w:p w14:paraId="1FEB8AC1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</w:p>
    <w:p w14:paraId="2A36BFA4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9. К ХИМИЧЕСКИМ ФАКТОРАМ ПРОФЕССИОНАЛЬНЫХ ВРЕДНОСТЕЙ МЕДИЦИНСКОЙ ДЕЯТЕЛЬНОСТИ ОТНОСЯТСЯ</w:t>
      </w:r>
    </w:p>
    <w:p w14:paraId="1162D2E5" w14:textId="77777777" w:rsidR="00DB1B54" w:rsidRPr="00EC5C20" w:rsidRDefault="00DB1B54" w:rsidP="00DB1B54">
      <w:pPr>
        <w:numPr>
          <w:ilvl w:val="0"/>
          <w:numId w:val="11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внутрибольничные инфекции</w:t>
      </w:r>
    </w:p>
    <w:p w14:paraId="17414647" w14:textId="77777777" w:rsidR="00DB1B54" w:rsidRPr="00EC5C20" w:rsidRDefault="00DB1B54" w:rsidP="00DB1B54">
      <w:pPr>
        <w:numPr>
          <w:ilvl w:val="0"/>
          <w:numId w:val="11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контакт с больными людьми</w:t>
      </w:r>
    </w:p>
    <w:p w14:paraId="3E31D647" w14:textId="77777777" w:rsidR="00DB1B54" w:rsidRPr="00EC5C20" w:rsidRDefault="00DB1B54" w:rsidP="00DB1B54">
      <w:pPr>
        <w:numPr>
          <w:ilvl w:val="0"/>
          <w:numId w:val="11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электростатические поля</w:t>
      </w:r>
    </w:p>
    <w:p w14:paraId="18F63C62" w14:textId="77777777" w:rsidR="00DB1B54" w:rsidRPr="00EC5C20" w:rsidRDefault="00DB1B54" w:rsidP="00DB1B54">
      <w:pPr>
        <w:numPr>
          <w:ilvl w:val="0"/>
          <w:numId w:val="11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лекарственные препараты</w:t>
      </w:r>
    </w:p>
    <w:p w14:paraId="3977463B" w14:textId="77777777" w:rsidR="00DB1B54" w:rsidRPr="00EC5C20" w:rsidRDefault="00DB1B54" w:rsidP="00DB1B54">
      <w:pPr>
        <w:numPr>
          <w:ilvl w:val="0"/>
          <w:numId w:val="11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аэроионы</w:t>
      </w:r>
    </w:p>
    <w:p w14:paraId="2FCE1BFA" w14:textId="77777777" w:rsidR="00DB1B54" w:rsidRPr="00EC5C20" w:rsidRDefault="00DB1B54" w:rsidP="00DB1B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14:paraId="111417CC" w14:textId="77777777" w:rsidR="00DB1B54" w:rsidRPr="00EC5C20" w:rsidRDefault="00DB1B54" w:rsidP="00DB1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10. К БИОЛОГИЧЕСКИМ ФАКТОРАМ ПРОФЕССИОНАЛЬНЫХ ВРЕДНОСТЕЙ МЕДИЦИНСКОЙ ДЕЯТЕЛЬНОСТИ ОТНОСЯТСЯ</w:t>
      </w:r>
    </w:p>
    <w:p w14:paraId="4AE195A5" w14:textId="77777777" w:rsidR="00DB1B54" w:rsidRPr="00EC5C20" w:rsidRDefault="00DB1B54" w:rsidP="00DB1B54">
      <w:pPr>
        <w:numPr>
          <w:ilvl w:val="0"/>
          <w:numId w:val="12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двуокись кремния</w:t>
      </w:r>
    </w:p>
    <w:p w14:paraId="4B36BF0C" w14:textId="77777777" w:rsidR="00DB1B54" w:rsidRPr="00EC5C20" w:rsidRDefault="00DB1B54" w:rsidP="00DB1B54">
      <w:pPr>
        <w:numPr>
          <w:ilvl w:val="0"/>
          <w:numId w:val="12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радионуклиды</w:t>
      </w:r>
    </w:p>
    <w:p w14:paraId="0E4BFC9D" w14:textId="77777777" w:rsidR="00DB1B54" w:rsidRPr="00EC5C20" w:rsidRDefault="00DB1B54" w:rsidP="00DB1B54">
      <w:pPr>
        <w:numPr>
          <w:ilvl w:val="0"/>
          <w:numId w:val="12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вакцины, сыворотки</w:t>
      </w:r>
    </w:p>
    <w:p w14:paraId="1426D0EE" w14:textId="77777777" w:rsidR="00DB1B54" w:rsidRPr="00EC5C20" w:rsidRDefault="00DB1B54" w:rsidP="00DB1B54">
      <w:pPr>
        <w:numPr>
          <w:ilvl w:val="0"/>
          <w:numId w:val="12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/>
          <w:color w:val="000000"/>
          <w:spacing w:val="-1"/>
          <w:sz w:val="24"/>
          <w:szCs w:val="24"/>
        </w:rPr>
        <w:t>контакт с больными людьми</w:t>
      </w:r>
    </w:p>
    <w:p w14:paraId="3029EF49" w14:textId="77777777" w:rsidR="00DB1B54" w:rsidRPr="00EC5C20" w:rsidRDefault="00DB1B54" w:rsidP="00DB1B54">
      <w:pPr>
        <w:numPr>
          <w:ilvl w:val="0"/>
          <w:numId w:val="12"/>
        </w:numPr>
        <w:shd w:val="clear" w:color="auto" w:fill="FFFFFF"/>
        <w:spacing w:after="0" w:line="240" w:lineRule="auto"/>
        <w:ind w:left="3119" w:firstLine="0"/>
        <w:jc w:val="both"/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</w:pPr>
      <w:r w:rsidRPr="00EC5C20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радиоизотопные препараты</w:t>
      </w:r>
    </w:p>
    <w:p w14:paraId="53CD9F88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11.ПРЕДЕЛЬНО ДОПУСТИМАЯ КОНЦЕНТРАЦИЯ ВРЕДНОГО ВЕЩЕСТВА, УСРЕДНЁННАЯ ПО ВРЕМЕНИ ВСЕЙ РАБОЧЕЙ СМЕНЫ В ЗОНЕ ДЫХАНИЯ РАБОТАЮЩИХ НА МЕСТАХ ПОСТОЯННОГО ИЛИ ВРЕМЕННОГО ПРЕБЫВАНИЯ – ЭТО</w:t>
      </w:r>
    </w:p>
    <w:p w14:paraId="126E0059" w14:textId="77777777" w:rsidR="00DB1B54" w:rsidRPr="00EC5C20" w:rsidRDefault="00DB1B54" w:rsidP="00DB1B54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ПДУ</w:t>
      </w:r>
    </w:p>
    <w:p w14:paraId="211004F1" w14:textId="77777777" w:rsidR="00DB1B54" w:rsidRPr="00EC5C20" w:rsidRDefault="00DB1B54" w:rsidP="00DB1B54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ОБУВ</w:t>
      </w:r>
    </w:p>
    <w:p w14:paraId="7E9A4446" w14:textId="77777777" w:rsidR="00DB1B54" w:rsidRPr="00EC5C20" w:rsidRDefault="00DB1B54" w:rsidP="00DB1B54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ПДК</w:t>
      </w:r>
      <w:r w:rsidRPr="00EC5C20">
        <w:rPr>
          <w:rFonts w:ascii="Times New Roman" w:hAnsi="Times New Roman" w:cs="Times New Roman"/>
          <w:sz w:val="24"/>
          <w:szCs w:val="24"/>
          <w:vertAlign w:val="subscript"/>
        </w:rPr>
        <w:t>СС</w:t>
      </w:r>
    </w:p>
    <w:p w14:paraId="7F3A3081" w14:textId="77777777" w:rsidR="00DB1B54" w:rsidRPr="00EC5C20" w:rsidRDefault="00DB1B54" w:rsidP="00DB1B54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ПДК</w:t>
      </w:r>
      <w:r w:rsidRPr="00EC5C20">
        <w:rPr>
          <w:rFonts w:ascii="Times New Roman" w:hAnsi="Times New Roman" w:cs="Times New Roman"/>
          <w:sz w:val="24"/>
          <w:szCs w:val="24"/>
          <w:vertAlign w:val="subscript"/>
        </w:rPr>
        <w:t>МР</w:t>
      </w:r>
    </w:p>
    <w:p w14:paraId="7663C776" w14:textId="77777777" w:rsidR="00DB1B54" w:rsidRPr="00EC5C20" w:rsidRDefault="00DB1B54" w:rsidP="00DB1B5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CE7EAC8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12.ПРЕДЕЛЬНО ДОПУСТИМАЯ КОНЦЕНТРАЦИЯ ВРЕДНОГО ВЕЩЕСТВА В ЗОНЕ ДЫХАНИЯ РАБОТАЮЩИХ, УСРЕДНЁННАЯ ПЕРИОДОМ КРАТКОВРЕМЕННОГО (15 МИН) ОТБОРА ПРОБ ВОЗДУХА – ЭТО</w:t>
      </w:r>
    </w:p>
    <w:p w14:paraId="1826F0AC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1.среднесменная предельно допустимая концентрация</w:t>
      </w:r>
    </w:p>
    <w:p w14:paraId="28EBAD42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               2.предельно допустимый уровень</w:t>
      </w:r>
    </w:p>
    <w:p w14:paraId="74628E59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               3.максимальная разовая предельно допустимая концентрация</w:t>
      </w:r>
    </w:p>
    <w:p w14:paraId="03FBD037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4.ориентировочные безопасные уровни воздействия</w:t>
      </w:r>
    </w:p>
    <w:p w14:paraId="6E6F8666" w14:textId="77777777" w:rsidR="00DB1B54" w:rsidRPr="00EC5C20" w:rsidRDefault="00DB1B54" w:rsidP="00DB1B5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83EEA4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lastRenderedPageBreak/>
        <w:t>13.ПРАВИЛЬНАЯ КЛАССИФИКАЦИЯ ВРЕДНЫХ ВЕЩЕСТВ ПО СТЕПЕНИ ОПАСНОСТИ ПРИ ВОЗДЕЙСТВИИ НА ОРГАНИЗМ – ЭТО</w:t>
      </w:r>
    </w:p>
    <w:p w14:paraId="2B66DF86" w14:textId="77777777" w:rsidR="00DB1B54" w:rsidRPr="00EC5C20" w:rsidRDefault="00DB1B54" w:rsidP="00DB1B54">
      <w:pPr>
        <w:pStyle w:val="a5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1 класс – смертельные, 2 класс – высокотоксичные, 3 класс – малотоксичные, 4 класс – </w:t>
      </w:r>
      <w:proofErr w:type="spellStart"/>
      <w:r w:rsidRPr="00EC5C20">
        <w:rPr>
          <w:rFonts w:ascii="Times New Roman" w:hAnsi="Times New Roman" w:cs="Times New Roman"/>
          <w:sz w:val="24"/>
          <w:szCs w:val="24"/>
        </w:rPr>
        <w:t>слабоопасные</w:t>
      </w:r>
      <w:proofErr w:type="spellEnd"/>
      <w:r w:rsidRPr="00EC5C20">
        <w:rPr>
          <w:rFonts w:ascii="Times New Roman" w:hAnsi="Times New Roman" w:cs="Times New Roman"/>
          <w:sz w:val="24"/>
          <w:szCs w:val="24"/>
        </w:rPr>
        <w:t>;</w:t>
      </w:r>
    </w:p>
    <w:p w14:paraId="2499D845" w14:textId="77777777" w:rsidR="00DB1B54" w:rsidRPr="00EC5C20" w:rsidRDefault="00DB1B54" w:rsidP="00DB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2.  1 класс – </w:t>
      </w:r>
      <w:proofErr w:type="spellStart"/>
      <w:r w:rsidRPr="00EC5C20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EC5C20">
        <w:rPr>
          <w:rFonts w:ascii="Times New Roman" w:hAnsi="Times New Roman" w:cs="Times New Roman"/>
          <w:sz w:val="24"/>
          <w:szCs w:val="24"/>
        </w:rPr>
        <w:t xml:space="preserve">, 2 класс – среднетоксичные, 3 класс – малотоксичные, 4 класс – </w:t>
      </w:r>
      <w:proofErr w:type="spellStart"/>
      <w:r w:rsidRPr="00EC5C20">
        <w:rPr>
          <w:rFonts w:ascii="Times New Roman" w:hAnsi="Times New Roman" w:cs="Times New Roman"/>
          <w:sz w:val="24"/>
          <w:szCs w:val="24"/>
        </w:rPr>
        <w:t>слабоопасные</w:t>
      </w:r>
      <w:proofErr w:type="spellEnd"/>
      <w:r w:rsidRPr="00EC5C20">
        <w:rPr>
          <w:rFonts w:ascii="Times New Roman" w:hAnsi="Times New Roman" w:cs="Times New Roman"/>
          <w:sz w:val="24"/>
          <w:szCs w:val="24"/>
        </w:rPr>
        <w:t>;</w:t>
      </w:r>
    </w:p>
    <w:p w14:paraId="3D0A9892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3. 1 класс – чрезвычайно опасные, 2 класс – </w:t>
      </w:r>
      <w:proofErr w:type="spellStart"/>
      <w:r w:rsidRPr="00EC5C20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EC5C20">
        <w:rPr>
          <w:rFonts w:ascii="Times New Roman" w:hAnsi="Times New Roman" w:cs="Times New Roman"/>
          <w:sz w:val="24"/>
          <w:szCs w:val="24"/>
        </w:rPr>
        <w:t>, 3 класс – умеренно опасные, 4 класс – малоопасные;</w:t>
      </w:r>
    </w:p>
    <w:p w14:paraId="5A8BFA25" w14:textId="77777777" w:rsidR="00DB1B54" w:rsidRPr="00EC5C20" w:rsidRDefault="00DB1B54" w:rsidP="00DB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  1 класс – опасные. 2 класс – высокотоксичные. 3 класс – малоопасные, 4 класс – слаботоксичные.</w:t>
      </w:r>
    </w:p>
    <w:p w14:paraId="470846DE" w14:textId="77777777" w:rsidR="00DB1B54" w:rsidRPr="00EC5C20" w:rsidRDefault="00DB1B54" w:rsidP="00DB1B54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</w:p>
    <w:p w14:paraId="23937BEE" w14:textId="77777777" w:rsidR="00DB1B54" w:rsidRPr="00EC5C20" w:rsidRDefault="00DB1B54" w:rsidP="00DB1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14.ЕДИНИЦЕЙ ИЗМЕРЕНИЯ ПДК ХИМИЧЕСКИХ ВЕЩЕСТВ НА РАБОЧЕМ МЕСТЕ ЯВЛЯЕТСЯ</w:t>
      </w:r>
    </w:p>
    <w:p w14:paraId="6C0625A9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1.1мг/м</w:t>
      </w:r>
      <w:r w:rsidRPr="00EC5C2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2DFBA2F" w14:textId="77777777" w:rsidR="00DB1B54" w:rsidRPr="00EC5C20" w:rsidRDefault="00DB1B54" w:rsidP="00DB1B54">
      <w:pPr>
        <w:pStyle w:val="a5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мг/м</w:t>
      </w:r>
      <w:r w:rsidRPr="00EC5C2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F6653C" w14:textId="77777777" w:rsidR="00DB1B54" w:rsidRPr="00EC5C20" w:rsidRDefault="00DB1B54" w:rsidP="00DB1B54">
      <w:pPr>
        <w:pStyle w:val="a5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мг/кг</w:t>
      </w:r>
    </w:p>
    <w:p w14:paraId="56965F33" w14:textId="77777777" w:rsidR="00DB1B54" w:rsidRPr="00EC5C20" w:rsidRDefault="00DB1B54" w:rsidP="00DB1B54">
      <w:pPr>
        <w:pStyle w:val="a5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мг</w:t>
      </w:r>
    </w:p>
    <w:p w14:paraId="61CF0E67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686E51" w14:textId="3DCD8F1B" w:rsidR="00DB1B54" w:rsidRPr="00EC5C20" w:rsidRDefault="00C811FC" w:rsidP="00C811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DB1B54" w:rsidRPr="00EC5C20">
        <w:rPr>
          <w:rFonts w:ascii="Times New Roman" w:hAnsi="Times New Roman" w:cs="Times New Roman"/>
          <w:sz w:val="24"/>
          <w:szCs w:val="24"/>
        </w:rPr>
        <w:t>ЕДИНИЦЕЙ ИЗМЕРЕНИЯ ПДК МИКРООРГАНИЗМОВ-ПРОДУЦЕНТОВ, БАКТЕРИАЛЬНЫХ ПРЕПАРАТОВ И ИХ КОМПОНЕНТОВ НА РАБОЧЕМ МЕСТЕ ЯВЛЯЕТСЯ</w:t>
      </w:r>
    </w:p>
    <w:p w14:paraId="445CFEA7" w14:textId="6E52F20C" w:rsidR="00DB1B54" w:rsidRPr="00EC5C20" w:rsidRDefault="00C811FC" w:rsidP="00C811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1B54" w:rsidRPr="00EC5C20">
        <w:rPr>
          <w:rFonts w:ascii="Times New Roman" w:hAnsi="Times New Roman" w:cs="Times New Roman"/>
          <w:sz w:val="24"/>
          <w:szCs w:val="24"/>
        </w:rPr>
        <w:t>мг/м</w:t>
      </w:r>
      <w:r w:rsidR="00DB1B54" w:rsidRPr="00EC5C2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EA235B8" w14:textId="0C3E1C82" w:rsidR="00DB1B54" w:rsidRPr="00EC5C20" w:rsidRDefault="00C811FC" w:rsidP="00C811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1B54" w:rsidRPr="00EC5C20">
        <w:rPr>
          <w:rFonts w:ascii="Times New Roman" w:hAnsi="Times New Roman" w:cs="Times New Roman"/>
          <w:sz w:val="24"/>
          <w:szCs w:val="24"/>
        </w:rPr>
        <w:t>КОЕ/м</w:t>
      </w:r>
      <w:r w:rsidR="00DB1B54" w:rsidRPr="00EC5C2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FF3A0A5" w14:textId="391ED84E" w:rsidR="00DB1B54" w:rsidRPr="00EC5C20" w:rsidRDefault="00C811FC" w:rsidP="00C811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B1B54" w:rsidRPr="00EC5C20">
        <w:rPr>
          <w:rFonts w:ascii="Times New Roman" w:hAnsi="Times New Roman" w:cs="Times New Roman"/>
          <w:sz w:val="24"/>
          <w:szCs w:val="24"/>
        </w:rPr>
        <w:t>БОЕ/</w:t>
      </w:r>
      <w:r w:rsidR="00DB1B54" w:rsidRPr="00EC5C2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066BABF" w14:textId="7AC5A74E" w:rsidR="00DB1B54" w:rsidRDefault="00C811FC" w:rsidP="00C811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1B54" w:rsidRPr="00EC5C20">
        <w:rPr>
          <w:rFonts w:ascii="Times New Roman" w:hAnsi="Times New Roman" w:cs="Times New Roman"/>
          <w:sz w:val="24"/>
          <w:szCs w:val="24"/>
        </w:rPr>
        <w:t>кл/м</w:t>
      </w:r>
      <w:r w:rsidR="00DB1B54" w:rsidRPr="00EC5C2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BB05699" w14:textId="77777777" w:rsidR="00C811FC" w:rsidRPr="00EC5C20" w:rsidRDefault="00C811FC" w:rsidP="00C811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7254D" w14:textId="0BC0B3FD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</w:t>
      </w:r>
      <w:r w:rsidR="00C811FC">
        <w:rPr>
          <w:rFonts w:ascii="Times New Roman" w:hAnsi="Times New Roman" w:cs="Times New Roman"/>
          <w:sz w:val="24"/>
          <w:szCs w:val="24"/>
        </w:rPr>
        <w:t>6</w:t>
      </w:r>
      <w:r w:rsidRPr="00EC5C20">
        <w:rPr>
          <w:rFonts w:ascii="Times New Roman" w:hAnsi="Times New Roman" w:cs="Times New Roman"/>
          <w:sz w:val="24"/>
          <w:szCs w:val="24"/>
        </w:rPr>
        <w:t>.ОПТИМАЛЬНЫЕ УСЛОВИЯ ТРУДА ЯВЛЯЮТСЯ</w:t>
      </w:r>
    </w:p>
    <w:p w14:paraId="02FED4D1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 1-м классом</w:t>
      </w:r>
    </w:p>
    <w:p w14:paraId="0537013D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2.2-м классом</w:t>
      </w:r>
    </w:p>
    <w:p w14:paraId="2A373431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3.3-м классом</w:t>
      </w:r>
    </w:p>
    <w:p w14:paraId="1F71D8D6" w14:textId="46B2E150" w:rsidR="00DB1B54" w:rsidRDefault="00DB1B54" w:rsidP="00C811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4.4-м классом</w:t>
      </w:r>
    </w:p>
    <w:p w14:paraId="577A91CD" w14:textId="77777777" w:rsidR="00C811FC" w:rsidRPr="00EC5C20" w:rsidRDefault="00C811FC" w:rsidP="00C811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844BF" w14:textId="50E9A34E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</w:t>
      </w:r>
      <w:r w:rsidR="00C811FC">
        <w:rPr>
          <w:rFonts w:ascii="Times New Roman" w:hAnsi="Times New Roman" w:cs="Times New Roman"/>
          <w:sz w:val="24"/>
          <w:szCs w:val="24"/>
        </w:rPr>
        <w:t>7</w:t>
      </w:r>
      <w:r w:rsidRPr="00EC5C20">
        <w:rPr>
          <w:rFonts w:ascii="Times New Roman" w:hAnsi="Times New Roman" w:cs="Times New Roman"/>
          <w:sz w:val="24"/>
          <w:szCs w:val="24"/>
        </w:rPr>
        <w:t>.ОПАСНЫЕ УСЛОВИЯ ТРУДА ЯВЛЯЮТСЯ</w:t>
      </w:r>
    </w:p>
    <w:p w14:paraId="05924206" w14:textId="77777777" w:rsidR="00DB1B54" w:rsidRPr="00EC5C20" w:rsidRDefault="00DB1B54" w:rsidP="00DB1B54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1.1-м классом</w:t>
      </w:r>
    </w:p>
    <w:p w14:paraId="56FB87F7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        2.2-м классом</w:t>
      </w:r>
    </w:p>
    <w:p w14:paraId="0A9BF9E2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        3.3-м классом</w:t>
      </w:r>
    </w:p>
    <w:p w14:paraId="1CCDFCD7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        4.4-м классом</w:t>
      </w:r>
    </w:p>
    <w:p w14:paraId="25697E40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B1D354A" w14:textId="3BB170F5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</w:t>
      </w:r>
      <w:r w:rsidR="00C811FC">
        <w:rPr>
          <w:rFonts w:ascii="Times New Roman" w:hAnsi="Times New Roman" w:cs="Times New Roman"/>
          <w:sz w:val="24"/>
          <w:szCs w:val="24"/>
        </w:rPr>
        <w:t>8</w:t>
      </w:r>
      <w:r w:rsidRPr="00EC5C20">
        <w:rPr>
          <w:rFonts w:ascii="Times New Roman" w:hAnsi="Times New Roman" w:cs="Times New Roman"/>
          <w:sz w:val="24"/>
          <w:szCs w:val="24"/>
        </w:rPr>
        <w:t>.ВРЕДНЫЕ УСЛОВИЯ ТРУДА ЯВЛЯЮТСЯ</w:t>
      </w:r>
    </w:p>
    <w:p w14:paraId="0A924222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1.1-м классом</w:t>
      </w:r>
    </w:p>
    <w:p w14:paraId="27FFDB8F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2.2-м классом</w:t>
      </w:r>
    </w:p>
    <w:p w14:paraId="1D96C22F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3.3-м классом</w:t>
      </w:r>
    </w:p>
    <w:p w14:paraId="3BA4589F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4.4-м классом</w:t>
      </w:r>
    </w:p>
    <w:p w14:paraId="2AE8938B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7115C9" w14:textId="43B5257B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</w:t>
      </w:r>
      <w:r w:rsidR="00C811FC">
        <w:rPr>
          <w:rFonts w:ascii="Times New Roman" w:hAnsi="Times New Roman" w:cs="Times New Roman"/>
          <w:sz w:val="24"/>
          <w:szCs w:val="24"/>
        </w:rPr>
        <w:t>9</w:t>
      </w:r>
      <w:r w:rsidRPr="00EC5C20">
        <w:rPr>
          <w:rFonts w:ascii="Times New Roman" w:hAnsi="Times New Roman" w:cs="Times New Roman"/>
          <w:sz w:val="24"/>
          <w:szCs w:val="24"/>
        </w:rPr>
        <w:t>.ОПТИМАЛЬНЫЕ УСЛОВИЯ ТРУДА ПО ХИМИЧЕСКИМ ФАКТОРАМ ХАРАКТЕРИЗУЮТСЯ НЕ ПРЕВЫШЕНИЕМ</w:t>
      </w:r>
    </w:p>
    <w:p w14:paraId="085D9524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1.ПДК</w:t>
      </w:r>
      <w:r w:rsidRPr="00EC5C20">
        <w:rPr>
          <w:rFonts w:ascii="Times New Roman" w:hAnsi="Times New Roman" w:cs="Times New Roman"/>
          <w:sz w:val="24"/>
          <w:szCs w:val="24"/>
          <w:vertAlign w:val="subscript"/>
        </w:rPr>
        <w:t>МР</w:t>
      </w:r>
    </w:p>
    <w:p w14:paraId="092F46BF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2.ПДК</w:t>
      </w:r>
      <w:r w:rsidRPr="00EC5C20">
        <w:rPr>
          <w:rFonts w:ascii="Times New Roman" w:hAnsi="Times New Roman" w:cs="Times New Roman"/>
          <w:sz w:val="24"/>
          <w:szCs w:val="24"/>
          <w:vertAlign w:val="subscript"/>
        </w:rPr>
        <w:t>СС</w:t>
      </w:r>
    </w:p>
    <w:p w14:paraId="75B9B77E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3.ПДК для населения</w:t>
      </w:r>
    </w:p>
    <w:p w14:paraId="70C1601F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4.биологические ПДК</w:t>
      </w:r>
    </w:p>
    <w:p w14:paraId="45916F23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7615E83" w14:textId="40D87D69" w:rsidR="00DB1B54" w:rsidRPr="00EC5C20" w:rsidRDefault="00C811FC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B1B54" w:rsidRPr="00EC5C20">
        <w:rPr>
          <w:rFonts w:ascii="Times New Roman" w:hAnsi="Times New Roman" w:cs="Times New Roman"/>
          <w:sz w:val="24"/>
          <w:szCs w:val="24"/>
        </w:rPr>
        <w:t>.ДОПУСТИМЫЕ УСЛОВИЯ ТРУДА (2 КЛАСС) ХАРАКТЕРИЗУЮТСЯ ТАКИМИ УРОВНЯМИ ФАКТОРОВ СРЕДЫ И ТРУДОВОГО ПРОЦЕССА, КОТОРЫЕ НЕ ПРЕВЫШАЮТ</w:t>
      </w:r>
    </w:p>
    <w:p w14:paraId="6D73CEC2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1.гигиенических нормативов</w:t>
      </w:r>
    </w:p>
    <w:p w14:paraId="0ECFDC65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2.норм методических указаний</w:t>
      </w:r>
    </w:p>
    <w:p w14:paraId="5746C22B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3.ПДК для населения</w:t>
      </w:r>
    </w:p>
    <w:p w14:paraId="5093BD4B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4.норм методических указаний по контролю</w:t>
      </w:r>
    </w:p>
    <w:p w14:paraId="4ED1BFA3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B19E70" w14:textId="34B392AF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</w:t>
      </w:r>
      <w:r w:rsidR="00C811FC">
        <w:rPr>
          <w:rFonts w:ascii="Times New Roman" w:hAnsi="Times New Roman" w:cs="Times New Roman"/>
          <w:sz w:val="24"/>
          <w:szCs w:val="24"/>
        </w:rPr>
        <w:t>1</w:t>
      </w:r>
      <w:r w:rsidRPr="00EC5C20">
        <w:rPr>
          <w:rFonts w:ascii="Times New Roman" w:hAnsi="Times New Roman" w:cs="Times New Roman"/>
          <w:sz w:val="24"/>
          <w:szCs w:val="24"/>
        </w:rPr>
        <w:t>.ВРЕДНЫЕ УСЛОВИЯ ТРУДА РАЗДЕЛЯЮТ НА</w:t>
      </w:r>
    </w:p>
    <w:p w14:paraId="3C1820CE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1.3-и степени вредности</w:t>
      </w:r>
    </w:p>
    <w:p w14:paraId="04AF4AD1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2.4-и степени вредности</w:t>
      </w:r>
    </w:p>
    <w:p w14:paraId="53D5EE72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3.5-ть степеней вредности</w:t>
      </w:r>
    </w:p>
    <w:p w14:paraId="51295FEF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4.6-ть степеней вредности</w:t>
      </w:r>
    </w:p>
    <w:p w14:paraId="3B522978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A0DABAC" w14:textId="38515421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</w:t>
      </w:r>
      <w:r w:rsidR="00C811FC">
        <w:rPr>
          <w:rFonts w:ascii="Times New Roman" w:hAnsi="Times New Roman" w:cs="Times New Roman"/>
          <w:sz w:val="24"/>
          <w:szCs w:val="24"/>
        </w:rPr>
        <w:t>2</w:t>
      </w:r>
      <w:r w:rsidRPr="00EC5C20">
        <w:rPr>
          <w:rFonts w:ascii="Times New Roman" w:hAnsi="Times New Roman" w:cs="Times New Roman"/>
          <w:sz w:val="24"/>
          <w:szCs w:val="24"/>
        </w:rPr>
        <w:t>.1 СТЕПЕНЬ 3 КЛАССА ВРЕДНЫЕ УСЛОВИЯ ТРУДА ХАРАКТЕРИЗУЮТСЯ ТАКИМИ ОТКЛОНЕНИЯМИ УРОВНЕЙ ВРЕДНЫХ ФАКТОРОВ ОТ ГИГИЕНИЧЕСКИХ НОРМАТИВОВ, КОТОРЫЕ ВЫЗЫВАЮТ</w:t>
      </w:r>
    </w:p>
    <w:p w14:paraId="597FBF79" w14:textId="77777777" w:rsidR="00DB1B54" w:rsidRPr="00EC5C20" w:rsidRDefault="00DB1B54" w:rsidP="00DB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1.тяжелые формы профессиональных заболеваний</w:t>
      </w:r>
    </w:p>
    <w:p w14:paraId="14E16492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2.развитие профессиональных болезней легкой и средней степеней тяжести</w:t>
      </w:r>
    </w:p>
    <w:p w14:paraId="25DBDFD3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3.функциональные изменения </w:t>
      </w:r>
      <w:proofErr w:type="spellStart"/>
      <w:r w:rsidRPr="00EC5C20">
        <w:rPr>
          <w:rFonts w:ascii="Times New Roman" w:hAnsi="Times New Roman" w:cs="Times New Roman"/>
          <w:sz w:val="24"/>
          <w:szCs w:val="24"/>
        </w:rPr>
        <w:t>восстанавливающиеся</w:t>
      </w:r>
      <w:proofErr w:type="spellEnd"/>
      <w:r w:rsidRPr="00EC5C20">
        <w:rPr>
          <w:rFonts w:ascii="Times New Roman" w:hAnsi="Times New Roman" w:cs="Times New Roman"/>
          <w:sz w:val="24"/>
          <w:szCs w:val="24"/>
        </w:rPr>
        <w:t>, при более длительном (чем к началу следующей смены) прерывании контакта с вредными факторами</w:t>
      </w:r>
    </w:p>
    <w:p w14:paraId="7F2670A0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4.вызывающие стойкие функциональные изменения, приводящие в большинстве случаев к увеличению профессионально обусловленной заболеваемости</w:t>
      </w:r>
    </w:p>
    <w:p w14:paraId="00BB9534" w14:textId="77777777" w:rsidR="00DB1B54" w:rsidRPr="00EC5C20" w:rsidRDefault="00DB1B54" w:rsidP="00DB1B54">
      <w:pPr>
        <w:ind w:left="2977"/>
        <w:rPr>
          <w:rFonts w:ascii="Times New Roman" w:hAnsi="Times New Roman" w:cs="Times New Roman"/>
          <w:sz w:val="24"/>
          <w:szCs w:val="24"/>
        </w:rPr>
      </w:pPr>
    </w:p>
    <w:p w14:paraId="37578EBC" w14:textId="003A7102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</w:t>
      </w:r>
      <w:r w:rsidR="00C811FC">
        <w:rPr>
          <w:rFonts w:ascii="Times New Roman" w:hAnsi="Times New Roman" w:cs="Times New Roman"/>
          <w:sz w:val="24"/>
          <w:szCs w:val="24"/>
        </w:rPr>
        <w:t>3</w:t>
      </w:r>
      <w:r w:rsidRPr="00EC5C20">
        <w:rPr>
          <w:rFonts w:ascii="Times New Roman" w:hAnsi="Times New Roman" w:cs="Times New Roman"/>
          <w:sz w:val="24"/>
          <w:szCs w:val="24"/>
        </w:rPr>
        <w:t>.2 СТЕПЕНЬ 3 КЛАССА ВРЕДНЫЕ УСЛОВИЯ ТРУДА ХАРАКТЕРИЗУЮТСЯ ТАКИМИ ОТКЛОНЕНИЯМИ УРОВНЕЙ ВРЕДНЫХ ФАКТОРОВ ОТ ГИГИЕНИЧЕСКИХ НОРМАТИВОВ, КОТОРЫЕ ВЫЗЫВАЮТ</w:t>
      </w:r>
    </w:p>
    <w:p w14:paraId="350B8788" w14:textId="77777777" w:rsidR="00DB1B54" w:rsidRPr="00EC5C20" w:rsidRDefault="00DB1B54" w:rsidP="00DB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1.тяжелые формы профессиональных заболеваний</w:t>
      </w:r>
    </w:p>
    <w:p w14:paraId="165B4B6B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2.развитие профессиональных болезней легкой и средней степеней тяжести</w:t>
      </w:r>
    </w:p>
    <w:p w14:paraId="476907A3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3.функциональные изменения </w:t>
      </w:r>
      <w:proofErr w:type="spellStart"/>
      <w:r w:rsidRPr="00EC5C20">
        <w:rPr>
          <w:rFonts w:ascii="Times New Roman" w:hAnsi="Times New Roman" w:cs="Times New Roman"/>
          <w:sz w:val="24"/>
          <w:szCs w:val="24"/>
        </w:rPr>
        <w:t>восстанавливающиеся</w:t>
      </w:r>
      <w:proofErr w:type="spellEnd"/>
      <w:r w:rsidRPr="00EC5C20">
        <w:rPr>
          <w:rFonts w:ascii="Times New Roman" w:hAnsi="Times New Roman" w:cs="Times New Roman"/>
          <w:sz w:val="24"/>
          <w:szCs w:val="24"/>
        </w:rPr>
        <w:t>, при более длительном (чем к началу следующей смены) прерывании контакта с вредными факторами</w:t>
      </w:r>
    </w:p>
    <w:p w14:paraId="2356C1CC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4.вызывающие стойкие функциональные изменения, приводящие в большинстве случаев к увеличению профессионально обусловленной заболеваемости</w:t>
      </w:r>
    </w:p>
    <w:p w14:paraId="525570D2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2D60D98" w14:textId="7D122D19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</w:t>
      </w:r>
      <w:r w:rsidR="00C811FC">
        <w:rPr>
          <w:rFonts w:ascii="Times New Roman" w:hAnsi="Times New Roman" w:cs="Times New Roman"/>
          <w:sz w:val="24"/>
          <w:szCs w:val="24"/>
        </w:rPr>
        <w:t>4</w:t>
      </w:r>
      <w:r w:rsidRPr="00EC5C20">
        <w:rPr>
          <w:rFonts w:ascii="Times New Roman" w:hAnsi="Times New Roman" w:cs="Times New Roman"/>
          <w:sz w:val="24"/>
          <w:szCs w:val="24"/>
        </w:rPr>
        <w:t>.3 СТЕПЕНЬ 3 КЛАССА ВРЕДНЫЕ УСЛОВИЯ ТРУДА ХАРАКТЕРИЗУЮТСЯ ТАКИМИ ОТКЛОНЕНИЯМИ УРОВНЕЙ ВРЕДНЫХ ФАКТОРОВ ОТ ГИГИЕНИЧЕСКИХ НОРМАТИВОВ, КОТОРЫЕ ВЫЗЫВАЮТ</w:t>
      </w:r>
    </w:p>
    <w:p w14:paraId="58D449DF" w14:textId="77777777" w:rsidR="00DB1B54" w:rsidRPr="00EC5C20" w:rsidRDefault="00DB1B54" w:rsidP="00DB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1.тяжелые формы профессиональных заболеваний</w:t>
      </w:r>
    </w:p>
    <w:p w14:paraId="6322DF0E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2.развитие профессиональных болезней легкой и средней степеней тяжести</w:t>
      </w:r>
    </w:p>
    <w:p w14:paraId="4BD3FD44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3.функциональные изменения </w:t>
      </w:r>
      <w:proofErr w:type="spellStart"/>
      <w:r w:rsidRPr="00EC5C20">
        <w:rPr>
          <w:rFonts w:ascii="Times New Roman" w:hAnsi="Times New Roman" w:cs="Times New Roman"/>
          <w:sz w:val="24"/>
          <w:szCs w:val="24"/>
        </w:rPr>
        <w:t>восстанавливающиеся</w:t>
      </w:r>
      <w:proofErr w:type="spellEnd"/>
      <w:r w:rsidRPr="00EC5C20">
        <w:rPr>
          <w:rFonts w:ascii="Times New Roman" w:hAnsi="Times New Roman" w:cs="Times New Roman"/>
          <w:sz w:val="24"/>
          <w:szCs w:val="24"/>
        </w:rPr>
        <w:t>, при более длительном (чем к началу следующей смены) прерывании контакта с вредными факторами</w:t>
      </w:r>
    </w:p>
    <w:p w14:paraId="1EA80A19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4.вызывающие стойкие функциональные изменения, приводящие в большинстве случаев к увеличению профессионально обусловленной заболеваемости</w:t>
      </w:r>
    </w:p>
    <w:p w14:paraId="2F98263E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AFFE519" w14:textId="1D86FFF6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811FC">
        <w:rPr>
          <w:rFonts w:ascii="Times New Roman" w:hAnsi="Times New Roman" w:cs="Times New Roman"/>
          <w:sz w:val="24"/>
          <w:szCs w:val="24"/>
        </w:rPr>
        <w:t>5</w:t>
      </w:r>
      <w:r w:rsidRPr="00EC5C20">
        <w:rPr>
          <w:rFonts w:ascii="Times New Roman" w:hAnsi="Times New Roman" w:cs="Times New Roman"/>
          <w:sz w:val="24"/>
          <w:szCs w:val="24"/>
        </w:rPr>
        <w:t>.4 СТЕПЕНЬ 3 КЛАССА ВРЕДНЫЕ УСЛОВИЯ ТРУДА ХАРАКТЕРИЗУЮТСЯ ТАКИМИ ОТКЛОНЕНИЯМИ УРОВНЕЙ ВРЕДНЫХ ФАКТОРОВ ОТ ГИГИЕНИЧЕСКИХ НОРМАТИВОВ, КОТОРЫЕ ВЫЗЫВАЮТ</w:t>
      </w:r>
    </w:p>
    <w:p w14:paraId="4604E259" w14:textId="77777777" w:rsidR="00DB1B54" w:rsidRPr="00EC5C20" w:rsidRDefault="00DB1B54" w:rsidP="00DB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1.тяжелые формы профессиональных заболеваний</w:t>
      </w:r>
    </w:p>
    <w:p w14:paraId="446C4A52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2.развитие профессиональных болезней легкой и средней степеней тяжести</w:t>
      </w:r>
    </w:p>
    <w:p w14:paraId="096C0B67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 xml:space="preserve">3.функциональные изменения </w:t>
      </w:r>
      <w:proofErr w:type="spellStart"/>
      <w:r w:rsidRPr="00EC5C20">
        <w:rPr>
          <w:rFonts w:ascii="Times New Roman" w:hAnsi="Times New Roman" w:cs="Times New Roman"/>
          <w:sz w:val="24"/>
          <w:szCs w:val="24"/>
        </w:rPr>
        <w:t>восстанавливающиеся</w:t>
      </w:r>
      <w:proofErr w:type="spellEnd"/>
      <w:r w:rsidRPr="00EC5C20">
        <w:rPr>
          <w:rFonts w:ascii="Times New Roman" w:hAnsi="Times New Roman" w:cs="Times New Roman"/>
          <w:sz w:val="24"/>
          <w:szCs w:val="24"/>
        </w:rPr>
        <w:t>, при более длительном (чем к началу следующей смены) прерывании контакта с вредными факторами</w:t>
      </w:r>
    </w:p>
    <w:p w14:paraId="10FE1935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4.вызывающие стойкие функциональные изменения, приводящие в большинстве случаев к увеличению профессионально обусловленной заболеваемости</w:t>
      </w:r>
    </w:p>
    <w:p w14:paraId="7F19AEDD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7563F5C" w14:textId="71375DFE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</w:t>
      </w:r>
      <w:r w:rsidR="00C811FC">
        <w:rPr>
          <w:rFonts w:ascii="Times New Roman" w:hAnsi="Times New Roman" w:cs="Times New Roman"/>
          <w:sz w:val="24"/>
          <w:szCs w:val="24"/>
        </w:rPr>
        <w:t>6</w:t>
      </w:r>
      <w:r w:rsidRPr="00EC5C20">
        <w:rPr>
          <w:rFonts w:ascii="Times New Roman" w:hAnsi="Times New Roman" w:cs="Times New Roman"/>
          <w:sz w:val="24"/>
          <w:szCs w:val="24"/>
        </w:rPr>
        <w:t>.ОПАСНЫЕ УСЛОВИЯ ТРУДА ХАРАКТЕРИЗУЮТСЯ ТАКИМИ ОТКЛОНЕНИЯМИ УРОВНЕЙ ВРЕДНЫХ ФАКТОРОВ ОТ ГИГИЕНИЧЕСКИХ НОРМАТИВОВ, КОТОРЫЕ ВЫЗЫВАЮТ</w:t>
      </w:r>
    </w:p>
    <w:p w14:paraId="62C975A0" w14:textId="77777777" w:rsidR="00DB1B54" w:rsidRPr="00EC5C20" w:rsidRDefault="00DB1B54" w:rsidP="00DB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1.тяжелые формы профессиональных заболеваний</w:t>
      </w:r>
    </w:p>
    <w:p w14:paraId="65B266B8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2.развитие профессиональных болезней легкой и средней степеней тяжести</w:t>
      </w:r>
    </w:p>
    <w:p w14:paraId="081B9AC1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3.высокий риск развития острых профессиональных поражений</w:t>
      </w:r>
    </w:p>
    <w:p w14:paraId="260CA5E6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4.вызывающие стойкие функциональные изменения, приводящие в большинстве случаев к увеличению профессионально обусловленной заболеваемости</w:t>
      </w:r>
    </w:p>
    <w:p w14:paraId="4E451C7B" w14:textId="77777777" w:rsidR="00DB1B54" w:rsidRPr="00EC5C20" w:rsidRDefault="00DB1B54" w:rsidP="00DB1B5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C626FCD" w14:textId="36586413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</w:t>
      </w:r>
      <w:r w:rsidR="00C811FC">
        <w:rPr>
          <w:rFonts w:ascii="Times New Roman" w:hAnsi="Times New Roman" w:cs="Times New Roman"/>
          <w:sz w:val="24"/>
          <w:szCs w:val="24"/>
        </w:rPr>
        <w:t>7</w:t>
      </w:r>
      <w:r w:rsidRPr="00EC5C20">
        <w:rPr>
          <w:rFonts w:ascii="Times New Roman" w:hAnsi="Times New Roman" w:cs="Times New Roman"/>
          <w:sz w:val="24"/>
          <w:szCs w:val="24"/>
        </w:rPr>
        <w:t>.МИКРООРГАНИЗМЫ ПРОДУЦЕНТЫ ЧАЩЕ ВСЕГО ВЫЗЫВАЮТ У РАБОТАЮЩИХ</w:t>
      </w:r>
    </w:p>
    <w:p w14:paraId="7767F27F" w14:textId="77777777" w:rsidR="00DB1B54" w:rsidRPr="00EC5C20" w:rsidRDefault="00DB1B54" w:rsidP="00DB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1.аллергические заболевания</w:t>
      </w:r>
    </w:p>
    <w:p w14:paraId="69CEE8F9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2.инфекционные заболевания</w:t>
      </w:r>
    </w:p>
    <w:p w14:paraId="41CC7598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3.неврологические заболевания</w:t>
      </w:r>
    </w:p>
    <w:p w14:paraId="5BC81997" w14:textId="77777777" w:rsidR="00DB1B54" w:rsidRPr="00EC5C20" w:rsidRDefault="00DB1B54" w:rsidP="00DB1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0">
        <w:rPr>
          <w:rFonts w:ascii="Times New Roman" w:hAnsi="Times New Roman" w:cs="Times New Roman"/>
          <w:sz w:val="24"/>
          <w:szCs w:val="24"/>
        </w:rPr>
        <w:t>4.генетические заболевания</w:t>
      </w:r>
    </w:p>
    <w:p w14:paraId="268A99BD" w14:textId="77777777" w:rsidR="00DB1B54" w:rsidRPr="00EC5C20" w:rsidRDefault="00DB1B54" w:rsidP="00DB1B54">
      <w:pPr>
        <w:rPr>
          <w:rFonts w:ascii="Times New Roman" w:hAnsi="Times New Roman" w:cs="Times New Roman"/>
          <w:sz w:val="24"/>
          <w:szCs w:val="24"/>
        </w:rPr>
      </w:pPr>
    </w:p>
    <w:p w14:paraId="2E38A002" w14:textId="77777777" w:rsidR="00DB1B54" w:rsidRPr="00AB1545" w:rsidRDefault="00DB1B54" w:rsidP="00DB1B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45">
        <w:rPr>
          <w:rFonts w:ascii="Times New Roman" w:hAnsi="Times New Roman" w:cs="Times New Roman"/>
          <w:b/>
          <w:sz w:val="24"/>
          <w:szCs w:val="24"/>
        </w:rPr>
        <w:t>2. Содержание темы.</w:t>
      </w:r>
    </w:p>
    <w:p w14:paraId="4D5F36FB" w14:textId="77777777" w:rsidR="00DB1B54" w:rsidRPr="00AB1545" w:rsidRDefault="00DB1B54" w:rsidP="00DB1B54">
      <w:pPr>
        <w:rPr>
          <w:rFonts w:ascii="Times New Roman" w:hAnsi="Times New Roman" w:cs="Times New Roman"/>
          <w:b/>
          <w:sz w:val="24"/>
          <w:szCs w:val="24"/>
        </w:rPr>
      </w:pPr>
      <w:r w:rsidRPr="00AB1545">
        <w:rPr>
          <w:rFonts w:ascii="Times New Roman" w:hAnsi="Times New Roman" w:cs="Times New Roman"/>
          <w:b/>
          <w:sz w:val="24"/>
          <w:szCs w:val="24"/>
        </w:rPr>
        <w:t>1) Изучение нормативных документов.</w:t>
      </w:r>
    </w:p>
    <w:p w14:paraId="58CD153F" w14:textId="77777777" w:rsidR="00DB1B54" w:rsidRDefault="00DB1B54" w:rsidP="00DB1B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B1545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«О санитарно-эпидемиологическом благополучии населения». - </w:t>
      </w:r>
      <w:r w:rsidRPr="00AB1545">
        <w:rPr>
          <w:rFonts w:ascii="Times New Roman" w:eastAsia="Calibri" w:hAnsi="Times New Roman" w:cs="Times New Roman"/>
          <w:sz w:val="24"/>
          <w:szCs w:val="24"/>
          <w:lang w:val="ru-RU"/>
        </w:rPr>
        <w:t>Новосибирск: Сиб.унив.изд-во,2011. – 32с. - (Кодексы. Законы. Нормы).</w:t>
      </w:r>
      <w:r w:rsidRPr="00AB1545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14:paraId="4EB4F877" w14:textId="77777777" w:rsidR="00DB1B54" w:rsidRPr="005A31D7" w:rsidRDefault="00DB1B54" w:rsidP="00DB1B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31D7">
        <w:rPr>
          <w:rFonts w:ascii="Times New Roman" w:eastAsia="Calibri" w:hAnsi="Times New Roman"/>
          <w:sz w:val="24"/>
          <w:szCs w:val="24"/>
          <w:lang w:val="ru-RU"/>
        </w:rPr>
        <w:t>СанПиН 2.2.4.548-96 «Гигиенические требования к микроклимату производственных помещений».</w:t>
      </w:r>
    </w:p>
    <w:p w14:paraId="0FACBA43" w14:textId="77777777" w:rsidR="00DB1B54" w:rsidRPr="005A31D7" w:rsidRDefault="00DB1B54" w:rsidP="00DB1B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31D7">
        <w:rPr>
          <w:rFonts w:ascii="Times New Roman" w:eastAsia="Calibri" w:hAnsi="Times New Roman"/>
          <w:sz w:val="24"/>
          <w:szCs w:val="24"/>
          <w:lang w:val="ru-RU"/>
        </w:rPr>
        <w:t>СанПиН 2.2.4/2.1.8.566-96 «Производственная вибрация в помещениях жилых и общественных зданий».</w:t>
      </w:r>
    </w:p>
    <w:p w14:paraId="70724553" w14:textId="77777777" w:rsidR="00DB1B54" w:rsidRPr="005A31D7" w:rsidRDefault="00DB1B54" w:rsidP="00DB1B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31D7">
        <w:rPr>
          <w:rFonts w:ascii="Times New Roman" w:eastAsia="Calibri" w:hAnsi="Times New Roman"/>
          <w:sz w:val="24"/>
          <w:szCs w:val="24"/>
          <w:lang w:val="ru-RU"/>
        </w:rPr>
        <w:t>СанПиН 2.2.4/2.1.8.562-96 «Шум на рабочих местах, в помещениях жилых, общественных зданий  и на территории жилой застройки».</w:t>
      </w:r>
    </w:p>
    <w:p w14:paraId="6ADA68B3" w14:textId="77777777" w:rsidR="00DB1B54" w:rsidRPr="005A31D7" w:rsidRDefault="00DB1B54" w:rsidP="00DB1B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31D7">
        <w:rPr>
          <w:rFonts w:ascii="Times New Roman" w:eastAsia="Calibri" w:hAnsi="Times New Roman"/>
          <w:sz w:val="24"/>
          <w:szCs w:val="24"/>
          <w:lang w:val="ru-RU"/>
        </w:rPr>
        <w:t>СанПиН 2.2.1/2.1.1.1278-03 «Гигиенические требования к естественному, искусственному и совмещенному освещению жилых и  общественных зданий».</w:t>
      </w:r>
    </w:p>
    <w:p w14:paraId="57EF9C6D" w14:textId="77777777" w:rsidR="00DB1B54" w:rsidRPr="000806A5" w:rsidRDefault="00DB1B54" w:rsidP="00DB1B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806A5">
        <w:rPr>
          <w:rFonts w:ascii="Times New Roman" w:eastAsia="Calibri" w:hAnsi="Times New Roman"/>
          <w:sz w:val="24"/>
          <w:szCs w:val="24"/>
          <w:lang w:val="ru-RU"/>
        </w:rPr>
        <w:t>СанПин 2.1.7.2790-10 «Санитарно-эпидемиологические требования к обращению с медицинскими отходами».</w:t>
      </w:r>
    </w:p>
    <w:p w14:paraId="1E50F61D" w14:textId="77777777" w:rsidR="00DB1B54" w:rsidRPr="0030121E" w:rsidRDefault="00DB1B54" w:rsidP="00DB1B54">
      <w:pPr>
        <w:pStyle w:val="a5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2FE7B52" w14:textId="77777777" w:rsidR="00DB1B54" w:rsidRDefault="00DB1B54" w:rsidP="00DB1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F3B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F3B">
        <w:rPr>
          <w:rFonts w:ascii="Times New Roman" w:hAnsi="Times New Roman" w:cs="Times New Roman"/>
          <w:b/>
          <w:sz w:val="24"/>
          <w:szCs w:val="24"/>
        </w:rPr>
        <w:t>Решение ситуационных задач.</w:t>
      </w:r>
    </w:p>
    <w:p w14:paraId="17CDC8E4" w14:textId="77777777" w:rsidR="00DB1B54" w:rsidRPr="006F25CA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№1</w:t>
      </w:r>
    </w:p>
    <w:p w14:paraId="4CA08CF9" w14:textId="77777777" w:rsidR="00DB1B54" w:rsidRPr="000806A5" w:rsidRDefault="00DB1B54" w:rsidP="00DB1B54">
      <w:pPr>
        <w:pStyle w:val="31"/>
        <w:overflowPunct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Укажите факторы риска при работе лаборанта в микробиологической лаборатории. Перечислите средства индивидуальной защиты.</w:t>
      </w:r>
      <w:r w:rsidRPr="000806A5">
        <w:rPr>
          <w:szCs w:val="28"/>
        </w:rPr>
        <w:t xml:space="preserve"> </w:t>
      </w:r>
      <w:r w:rsidRPr="000806A5">
        <w:rPr>
          <w:sz w:val="24"/>
          <w:szCs w:val="24"/>
        </w:rPr>
        <w:t xml:space="preserve">Определите кратность медицинских </w:t>
      </w:r>
      <w:r w:rsidRPr="000806A5">
        <w:rPr>
          <w:sz w:val="24"/>
          <w:szCs w:val="24"/>
        </w:rPr>
        <w:lastRenderedPageBreak/>
        <w:t>осмотров, участие врачей специалистов, объем лабораторных исследований. Укажите нормативно-методические документы.</w:t>
      </w:r>
    </w:p>
    <w:p w14:paraId="464D047F" w14:textId="77777777" w:rsidR="00DB1B54" w:rsidRPr="006F25CA" w:rsidRDefault="00DB1B54" w:rsidP="00DB1B5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B26663" w14:textId="77777777" w:rsidR="00DB1B54" w:rsidRPr="006F25CA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№2</w:t>
      </w:r>
    </w:p>
    <w:p w14:paraId="3E0EAD2C" w14:textId="77777777" w:rsidR="00DB1B54" w:rsidRPr="000806A5" w:rsidRDefault="00DB1B54" w:rsidP="00DB1B54">
      <w:pPr>
        <w:pStyle w:val="31"/>
        <w:overflowPunct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Укажите факторы риска при работе лаборанта в биохимической лаборатории. Перечислите средства индивидуальной защиты.</w:t>
      </w:r>
      <w:r w:rsidRPr="000806A5">
        <w:rPr>
          <w:szCs w:val="28"/>
        </w:rPr>
        <w:t xml:space="preserve"> </w:t>
      </w:r>
      <w:r w:rsidRPr="000806A5">
        <w:rPr>
          <w:sz w:val="24"/>
          <w:szCs w:val="24"/>
        </w:rPr>
        <w:t>Определите кратность медицинских осмотров, участие врачей специалистов, объем лабораторных исследований. Укажите нормативно-методические документы.</w:t>
      </w:r>
    </w:p>
    <w:p w14:paraId="54163638" w14:textId="77777777" w:rsidR="00DB1B54" w:rsidRPr="006F25CA" w:rsidRDefault="00DB1B54" w:rsidP="00DB1B5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732AD5E3" w14:textId="77777777" w:rsidR="00DB1B54" w:rsidRPr="00814E89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14:paraId="4D5C539C" w14:textId="77777777" w:rsidR="00DB1B54" w:rsidRPr="000806A5" w:rsidRDefault="00DB1B54" w:rsidP="00DB1B54">
      <w:pPr>
        <w:pStyle w:val="31"/>
        <w:overflowPunct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Укажите факторы риска при работе лаборанта в  лаборатории клинических методов исследования. Перечислите средства индивидуальной защиты.</w:t>
      </w:r>
      <w:r w:rsidRPr="000806A5">
        <w:rPr>
          <w:szCs w:val="28"/>
        </w:rPr>
        <w:t xml:space="preserve"> </w:t>
      </w:r>
      <w:r w:rsidRPr="000806A5">
        <w:rPr>
          <w:sz w:val="24"/>
          <w:szCs w:val="24"/>
        </w:rPr>
        <w:t>Определите кратность медицинских осмотров, участие врачей специалистов, объем лабораторных исследований. Укажите нормативно-методические документы.</w:t>
      </w:r>
    </w:p>
    <w:p w14:paraId="6A00621C" w14:textId="77777777" w:rsidR="00DB1B54" w:rsidRPr="006F25CA" w:rsidRDefault="00DB1B54" w:rsidP="00DB1B5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2BC0AF3B" w14:textId="77777777" w:rsidR="00DB1B54" w:rsidRPr="00814E89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1A0F22DB" w14:textId="77777777" w:rsidR="00DB1B54" w:rsidRPr="006F25CA" w:rsidRDefault="00DB1B54" w:rsidP="00DB1B5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sz w:val="24"/>
          <w:szCs w:val="24"/>
          <w:lang w:val="ru-RU"/>
        </w:rPr>
        <w:t>Дайте заключение в протоколе лабораторного исследования освещенности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клинической лаборатории 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освещенность составляет 5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>50 люкс.</w:t>
      </w:r>
    </w:p>
    <w:p w14:paraId="51B8FCC8" w14:textId="77777777" w:rsidR="00DB1B54" w:rsidRPr="006F25CA" w:rsidRDefault="00DB1B54" w:rsidP="00DB1B5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sz w:val="24"/>
          <w:szCs w:val="24"/>
          <w:lang w:val="ru-RU"/>
        </w:rPr>
        <w:t>Задание: Дайте оценку освещен</w:t>
      </w:r>
      <w:r>
        <w:rPr>
          <w:rFonts w:ascii="Times New Roman" w:hAnsi="Times New Roman" w:cs="Times New Roman"/>
          <w:sz w:val="24"/>
          <w:szCs w:val="24"/>
          <w:lang w:val="ru-RU"/>
        </w:rPr>
        <w:t>ности в лаборатории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>. Оцените услов</w:t>
      </w:r>
      <w:r>
        <w:rPr>
          <w:rFonts w:ascii="Times New Roman" w:hAnsi="Times New Roman" w:cs="Times New Roman"/>
          <w:sz w:val="24"/>
          <w:szCs w:val="24"/>
          <w:lang w:val="ru-RU"/>
        </w:rPr>
        <w:t>ия труда лаборантов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>. Укажите нормативно – методические документы, на основании которых дано заключение.</w:t>
      </w:r>
    </w:p>
    <w:p w14:paraId="40C65A99" w14:textId="77777777" w:rsidR="00DB1B54" w:rsidRPr="00814E89" w:rsidRDefault="00DB1B54" w:rsidP="00DB1B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8E8689" w14:textId="77777777" w:rsidR="00DB1B54" w:rsidRPr="00814E89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14:paraId="3ACBFF46" w14:textId="77777777" w:rsidR="00DB1B54" w:rsidRPr="006F25CA" w:rsidRDefault="00DB1B54" w:rsidP="00DB1B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санитарно-гигиенической лаборатории по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воздуха рабочей зоны: концентрация аммиака 25 мг\м</w:t>
      </w:r>
      <w:r w:rsidRPr="006F25C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>,  формальдегида 0,9мг\м</w:t>
      </w:r>
      <w:r w:rsidRPr="006F25C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0D018A" w14:textId="77777777" w:rsidR="00DB1B54" w:rsidRPr="006F25CA" w:rsidRDefault="00DB1B54" w:rsidP="00DB1B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sz w:val="24"/>
          <w:szCs w:val="24"/>
          <w:lang w:val="ru-RU"/>
        </w:rPr>
        <w:t xml:space="preserve">Задание: Подготовьте  заключение по результатам  лабораторного исследования. </w:t>
      </w:r>
    </w:p>
    <w:p w14:paraId="7100CE31" w14:textId="77777777" w:rsidR="00DB1B54" w:rsidRPr="006F25CA" w:rsidRDefault="00DB1B54" w:rsidP="00DB1B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sz w:val="24"/>
          <w:szCs w:val="24"/>
          <w:lang w:val="ru-RU"/>
        </w:rPr>
        <w:t>Укажите нормативно-методические документы, на основании которых дано заключение.</w:t>
      </w:r>
    </w:p>
    <w:p w14:paraId="46F31D72" w14:textId="77777777" w:rsidR="00DB1B54" w:rsidRPr="006F25CA" w:rsidRDefault="00DB1B54" w:rsidP="00DB1B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BD6AC3" w14:textId="77777777" w:rsidR="00DB1B54" w:rsidRPr="00814E89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</w:t>
      </w:r>
      <w:r w:rsidRPr="00814E89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14:paraId="38B5BE91" w14:textId="77777777" w:rsidR="00DB1B54" w:rsidRDefault="00DB1B54" w:rsidP="00DB1B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клинической лаборатории при работе центрифуги уровень шума составляет 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 xml:space="preserve"> дБ. Задание: Оцените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условия труда лаборанта</w:t>
      </w:r>
      <w:r w:rsidRPr="006F25CA">
        <w:rPr>
          <w:rFonts w:ascii="Times New Roman" w:hAnsi="Times New Roman" w:cs="Times New Roman"/>
          <w:sz w:val="24"/>
          <w:szCs w:val="24"/>
          <w:lang w:val="ru-RU"/>
        </w:rPr>
        <w:t>. Укажите нормативно-методические документы, на основании которых подготовлено заключение.</w:t>
      </w:r>
    </w:p>
    <w:p w14:paraId="2F5C80BE" w14:textId="77777777" w:rsidR="00DB1B54" w:rsidRPr="00814E89" w:rsidRDefault="00DB1B54" w:rsidP="00DB1B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C3B81E" w14:textId="77777777" w:rsidR="00DB1B54" w:rsidRPr="00814E89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</w:t>
      </w:r>
      <w:r w:rsidRPr="00814E89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</w:p>
    <w:p w14:paraId="117B0821" w14:textId="7FABA80A" w:rsidR="00DB1B54" w:rsidRDefault="00DB1B54" w:rsidP="00DB1B54">
      <w:pPr>
        <w:jc w:val="both"/>
        <w:rPr>
          <w:rFonts w:ascii="Times New Roman" w:hAnsi="Times New Roman" w:cs="Times New Roman"/>
          <w:sz w:val="24"/>
          <w:szCs w:val="24"/>
        </w:rPr>
      </w:pPr>
      <w:r w:rsidRPr="00637AEB">
        <w:rPr>
          <w:rFonts w:ascii="Times New Roman" w:hAnsi="Times New Roman" w:cs="Times New Roman"/>
          <w:sz w:val="24"/>
          <w:szCs w:val="24"/>
        </w:rPr>
        <w:t>Дайте заключение в протоколе лабораторного исследования микроклим</w:t>
      </w:r>
      <w:r>
        <w:rPr>
          <w:rFonts w:ascii="Times New Roman" w:hAnsi="Times New Roman" w:cs="Times New Roman"/>
          <w:sz w:val="24"/>
          <w:szCs w:val="24"/>
        </w:rPr>
        <w:t>ата в производственном помещении клинической лаборатории в летнее время</w:t>
      </w:r>
      <w:r w:rsidRPr="00637AEB">
        <w:rPr>
          <w:rFonts w:ascii="Times New Roman" w:hAnsi="Times New Roman" w:cs="Times New Roman"/>
          <w:sz w:val="24"/>
          <w:szCs w:val="24"/>
        </w:rPr>
        <w:t>: температура воздуха +25</w:t>
      </w:r>
      <w:r w:rsidRPr="00637A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37AEB">
        <w:rPr>
          <w:rFonts w:ascii="Times New Roman" w:hAnsi="Times New Roman" w:cs="Times New Roman"/>
          <w:sz w:val="24"/>
          <w:szCs w:val="24"/>
        </w:rPr>
        <w:t>С, влажность 72%, скорость движения воздуха 1,5м\сек. Укажите нормативно – методические документы, на основании которых дано заключение.</w:t>
      </w:r>
    </w:p>
    <w:p w14:paraId="556A319D" w14:textId="77777777" w:rsidR="00DB1B54" w:rsidRPr="00814E89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</w:t>
      </w:r>
      <w:r w:rsidRPr="00814E89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</w:p>
    <w:p w14:paraId="775A879B" w14:textId="65A83FB9" w:rsidR="00DB1B54" w:rsidRDefault="00DB1B54" w:rsidP="00DB1B54">
      <w:pPr>
        <w:jc w:val="both"/>
        <w:rPr>
          <w:rFonts w:ascii="Times New Roman" w:hAnsi="Times New Roman" w:cs="Times New Roman"/>
          <w:sz w:val="24"/>
          <w:szCs w:val="24"/>
        </w:rPr>
      </w:pPr>
      <w:r w:rsidRPr="00637AEB">
        <w:rPr>
          <w:rFonts w:ascii="Times New Roman" w:hAnsi="Times New Roman" w:cs="Times New Roman"/>
          <w:sz w:val="24"/>
          <w:szCs w:val="24"/>
        </w:rPr>
        <w:t>Дайте заключение в протоколе лабораторного исследования микроклим</w:t>
      </w:r>
      <w:r>
        <w:rPr>
          <w:rFonts w:ascii="Times New Roman" w:hAnsi="Times New Roman" w:cs="Times New Roman"/>
          <w:sz w:val="24"/>
          <w:szCs w:val="24"/>
        </w:rPr>
        <w:t>ата в производственном помещении биохимической лаборатории в зимнее время</w:t>
      </w:r>
      <w:r w:rsidRPr="00637AEB">
        <w:rPr>
          <w:rFonts w:ascii="Times New Roman" w:hAnsi="Times New Roman" w:cs="Times New Roman"/>
          <w:sz w:val="24"/>
          <w:szCs w:val="24"/>
        </w:rPr>
        <w:t>: температура воздуха +2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37A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влажность 40</w:t>
      </w:r>
      <w:r w:rsidRPr="00637AEB">
        <w:rPr>
          <w:rFonts w:ascii="Times New Roman" w:hAnsi="Times New Roman" w:cs="Times New Roman"/>
          <w:sz w:val="24"/>
          <w:szCs w:val="24"/>
        </w:rPr>
        <w:t>%, скорость движения воздуха 1,5м\сек. Укажите нормативно – методические документы, на основании которых дано заключение.</w:t>
      </w:r>
    </w:p>
    <w:p w14:paraId="1E08F44D" w14:textId="00E52064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</w:p>
    <w:p w14:paraId="0A675F63" w14:textId="77777777" w:rsidR="00DB1B54" w:rsidRPr="00DB1B54" w:rsidRDefault="00DB1B54" w:rsidP="00DB1B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B1B54">
        <w:rPr>
          <w:rFonts w:ascii="Times New Roman" w:eastAsia="MS Mincho" w:hAnsi="Times New Roman"/>
          <w:sz w:val="24"/>
          <w:szCs w:val="24"/>
        </w:rPr>
        <w:t>На рабочем месте врача-хирурга в поликлинике при производственном контроле установлены следующие параметры условий труда:</w:t>
      </w:r>
    </w:p>
    <w:p w14:paraId="3AC2FF2E" w14:textId="77777777" w:rsidR="00DB1B54" w:rsidRPr="00DB1B54" w:rsidRDefault="00DB1B54" w:rsidP="00DB1B54">
      <w:pPr>
        <w:spacing w:after="0" w:line="24" w:lineRule="atLeas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B1B54">
        <w:rPr>
          <w:rFonts w:ascii="Times New Roman" w:eastAsia="MS Mincho" w:hAnsi="Times New Roman"/>
          <w:sz w:val="24"/>
          <w:szCs w:val="24"/>
        </w:rPr>
        <w:lastRenderedPageBreak/>
        <w:t>а) световая среда:</w:t>
      </w:r>
      <w:r w:rsidRPr="00DB1B54">
        <w:rPr>
          <w:sz w:val="24"/>
          <w:szCs w:val="24"/>
        </w:rPr>
        <w:t xml:space="preserve"> е</w:t>
      </w:r>
      <w:r w:rsidRPr="00DB1B54">
        <w:rPr>
          <w:rFonts w:ascii="Times New Roman" w:eastAsia="MS Mincho" w:hAnsi="Times New Roman"/>
          <w:sz w:val="24"/>
          <w:szCs w:val="24"/>
        </w:rPr>
        <w:t xml:space="preserve">стественное освещение – КЕО при боковом освещении составляет 1,3 %, уровень общего искусственного освещения газоразрядными лампами на Г-0,8 составляет 400 </w:t>
      </w:r>
      <w:proofErr w:type="spellStart"/>
      <w:r w:rsidRPr="00DB1B54">
        <w:rPr>
          <w:rFonts w:ascii="Times New Roman" w:eastAsia="MS Mincho" w:hAnsi="Times New Roman"/>
          <w:sz w:val="24"/>
          <w:szCs w:val="24"/>
        </w:rPr>
        <w:t>лк</w:t>
      </w:r>
      <w:proofErr w:type="spellEnd"/>
      <w:r w:rsidRPr="00DB1B54">
        <w:rPr>
          <w:rFonts w:ascii="Times New Roman" w:eastAsia="MS Mincho" w:hAnsi="Times New Roman"/>
          <w:sz w:val="24"/>
          <w:szCs w:val="24"/>
        </w:rPr>
        <w:t>, показатель дискомфорта – 35, коэффициент пульсации освещенности – 16 %;</w:t>
      </w:r>
    </w:p>
    <w:p w14:paraId="65C4539C" w14:textId="77777777" w:rsidR="00DB1B54" w:rsidRPr="00DB1B54" w:rsidRDefault="00DB1B54" w:rsidP="00DB1B54">
      <w:pPr>
        <w:spacing w:after="0" w:line="24" w:lineRule="atLeas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B1B54">
        <w:rPr>
          <w:rFonts w:ascii="Times New Roman" w:eastAsia="MS Mincho" w:hAnsi="Times New Roman"/>
          <w:sz w:val="24"/>
          <w:szCs w:val="24"/>
        </w:rPr>
        <w:t xml:space="preserve">б) воздух рабочей зоны: содержание </w:t>
      </w:r>
      <w:proofErr w:type="spellStart"/>
      <w:r w:rsidRPr="00DB1B54">
        <w:rPr>
          <w:rFonts w:ascii="Times New Roman" w:eastAsia="MS Mincho" w:hAnsi="Times New Roman"/>
          <w:sz w:val="24"/>
          <w:szCs w:val="24"/>
        </w:rPr>
        <w:t>хлорэтана</w:t>
      </w:r>
      <w:proofErr w:type="spellEnd"/>
      <w:r w:rsidRPr="00DB1B54">
        <w:rPr>
          <w:rFonts w:ascii="Times New Roman" w:eastAsia="MS Mincho" w:hAnsi="Times New Roman"/>
          <w:sz w:val="24"/>
          <w:szCs w:val="24"/>
        </w:rPr>
        <w:t xml:space="preserve"> в зоне дыхания врача составляет 55 мг/м</w:t>
      </w:r>
      <w:r w:rsidRPr="00DB1B54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DB1B54">
        <w:rPr>
          <w:rFonts w:ascii="Times New Roman" w:eastAsia="MS Mincho" w:hAnsi="Times New Roman"/>
          <w:sz w:val="24"/>
          <w:szCs w:val="24"/>
        </w:rPr>
        <w:t>;</w:t>
      </w:r>
    </w:p>
    <w:p w14:paraId="37C887F3" w14:textId="77777777" w:rsidR="00DB1B54" w:rsidRPr="00DB1B54" w:rsidRDefault="00DB1B54" w:rsidP="00DB1B54">
      <w:pPr>
        <w:spacing w:after="0" w:line="24" w:lineRule="atLeas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B1B54">
        <w:rPr>
          <w:rFonts w:ascii="Times New Roman" w:eastAsia="MS Mincho" w:hAnsi="Times New Roman"/>
          <w:sz w:val="24"/>
          <w:szCs w:val="24"/>
        </w:rPr>
        <w:t>в) вентиляция помещения: в кабинет подается 60 м</w:t>
      </w:r>
      <w:r w:rsidRPr="00DB1B54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DB1B54">
        <w:rPr>
          <w:rFonts w:ascii="Times New Roman" w:eastAsia="MS Mincho" w:hAnsi="Times New Roman"/>
          <w:sz w:val="24"/>
          <w:szCs w:val="24"/>
        </w:rPr>
        <w:t xml:space="preserve"> воздуха в час по притоку и 120 м</w:t>
      </w:r>
      <w:r w:rsidRPr="00DB1B54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DB1B54">
        <w:rPr>
          <w:rFonts w:ascii="Times New Roman" w:eastAsia="MS Mincho" w:hAnsi="Times New Roman"/>
          <w:sz w:val="24"/>
          <w:szCs w:val="24"/>
        </w:rPr>
        <w:t xml:space="preserve"> в час по вытяжке;</w:t>
      </w:r>
    </w:p>
    <w:p w14:paraId="23144DEB" w14:textId="77777777" w:rsidR="00DB1B54" w:rsidRPr="00DB1B54" w:rsidRDefault="00DB1B54" w:rsidP="00DB1B54">
      <w:pPr>
        <w:spacing w:after="0" w:line="24" w:lineRule="atLeas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B1B54">
        <w:rPr>
          <w:rFonts w:ascii="Times New Roman" w:eastAsia="MS Mincho" w:hAnsi="Times New Roman"/>
          <w:sz w:val="24"/>
          <w:szCs w:val="24"/>
        </w:rPr>
        <w:t xml:space="preserve">г) акустическая среда: при средней степени напряженности трудового процесса и легкой физической нагрузки эквивалентный уровень звука составляет 75 </w:t>
      </w:r>
      <w:proofErr w:type="spellStart"/>
      <w:r w:rsidRPr="00DB1B54">
        <w:rPr>
          <w:rFonts w:ascii="Times New Roman" w:eastAsia="MS Mincho" w:hAnsi="Times New Roman"/>
          <w:sz w:val="24"/>
          <w:szCs w:val="24"/>
        </w:rPr>
        <w:t>дБА</w:t>
      </w:r>
      <w:proofErr w:type="spellEnd"/>
      <w:r w:rsidRPr="00DB1B54">
        <w:rPr>
          <w:rFonts w:ascii="Times New Roman" w:eastAsia="MS Mincho" w:hAnsi="Times New Roman"/>
          <w:sz w:val="24"/>
          <w:szCs w:val="24"/>
        </w:rPr>
        <w:t>.</w:t>
      </w:r>
    </w:p>
    <w:p w14:paraId="5CFE05A3" w14:textId="77777777" w:rsidR="00DB1B54" w:rsidRPr="00DB1B54" w:rsidRDefault="00DB1B54" w:rsidP="00DB1B54">
      <w:pPr>
        <w:spacing w:after="0" w:line="24" w:lineRule="atLeas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B1B54">
        <w:rPr>
          <w:rFonts w:ascii="Times New Roman" w:eastAsia="MS Mincho" w:hAnsi="Times New Roman"/>
          <w:sz w:val="24"/>
          <w:szCs w:val="24"/>
        </w:rPr>
        <w:t xml:space="preserve">д) микроклимат: температура воздуха составляет 19 </w:t>
      </w:r>
      <w:r w:rsidRPr="00DB1B54">
        <w:rPr>
          <w:rFonts w:ascii="Times New Roman" w:eastAsia="MS Mincho" w:hAnsi="Times New Roman"/>
          <w:sz w:val="24"/>
          <w:szCs w:val="24"/>
          <w:vertAlign w:val="superscript"/>
        </w:rPr>
        <w:t>0</w:t>
      </w:r>
      <w:r w:rsidRPr="00DB1B54">
        <w:rPr>
          <w:rFonts w:ascii="Times New Roman" w:eastAsia="MS Mincho" w:hAnsi="Times New Roman"/>
          <w:sz w:val="24"/>
          <w:szCs w:val="24"/>
        </w:rPr>
        <w:t>С.</w:t>
      </w:r>
    </w:p>
    <w:p w14:paraId="182B332E" w14:textId="77777777" w:rsidR="00DB1B54" w:rsidRPr="00DB1B54" w:rsidRDefault="00DB1B54" w:rsidP="00DB1B54">
      <w:pPr>
        <w:spacing w:after="0" w:line="24" w:lineRule="atLeas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B1B54">
        <w:rPr>
          <w:rFonts w:ascii="Times New Roman" w:eastAsia="MS Mincho" w:hAnsi="Times New Roman"/>
          <w:sz w:val="24"/>
          <w:szCs w:val="24"/>
        </w:rPr>
        <w:t>Врач-хирург обеспечен 2-мя комплектами сменной одежды: халатами, шапочками, сменной обувью. Стирку своей спецодежды осуществляет в домашних условиях. Для ухода за кожей рук использует смягчающие и защитные кремы, обеспечивающие эластичность и прочность кожи.</w:t>
      </w:r>
    </w:p>
    <w:p w14:paraId="4C5733F1" w14:textId="77777777" w:rsidR="00DB1B54" w:rsidRPr="00DB1B54" w:rsidRDefault="00DB1B54" w:rsidP="00DB1B54">
      <w:pPr>
        <w:spacing w:after="0" w:line="24" w:lineRule="atLeas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B1B54">
        <w:rPr>
          <w:rFonts w:ascii="Times New Roman" w:eastAsia="MS Mincho" w:hAnsi="Times New Roman"/>
          <w:sz w:val="24"/>
          <w:szCs w:val="24"/>
        </w:rPr>
        <w:t>1. Выявите не отвечающие санитарно-гигиеническим требованиям параметры условий труда на рабочем месте врача-хирурга.</w:t>
      </w:r>
    </w:p>
    <w:p w14:paraId="37F39A6D" w14:textId="77777777" w:rsidR="00DB1B54" w:rsidRPr="006F25CA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7782988" w14:textId="5F0339AF" w:rsidR="00DB1B54" w:rsidRPr="00814E89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25CA">
        <w:rPr>
          <w:rFonts w:ascii="Times New Roman" w:hAnsi="Times New Roman" w:cs="Times New Roman"/>
          <w:b/>
          <w:sz w:val="24"/>
          <w:szCs w:val="24"/>
          <w:lang w:val="ru-RU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</w:p>
    <w:p w14:paraId="77DE0964" w14:textId="77777777" w:rsidR="00DB1B54" w:rsidRDefault="00DB1B54" w:rsidP="00DB1B54">
      <w:pPr>
        <w:jc w:val="both"/>
        <w:rPr>
          <w:rFonts w:ascii="Times New Roman" w:hAnsi="Times New Roman" w:cs="Times New Roman"/>
          <w:sz w:val="24"/>
          <w:szCs w:val="24"/>
        </w:rPr>
      </w:pPr>
      <w:r w:rsidRPr="00637AEB">
        <w:rPr>
          <w:rFonts w:ascii="Times New Roman" w:hAnsi="Times New Roman" w:cs="Times New Roman"/>
          <w:sz w:val="24"/>
          <w:szCs w:val="24"/>
        </w:rPr>
        <w:t>Дайте заключение в протоколе лабораторного исследования микроклим</w:t>
      </w:r>
      <w:r>
        <w:rPr>
          <w:rFonts w:ascii="Times New Roman" w:hAnsi="Times New Roman" w:cs="Times New Roman"/>
          <w:sz w:val="24"/>
          <w:szCs w:val="24"/>
        </w:rPr>
        <w:t>ата в производственном помещении биохимической лаборатории в зимнее время</w:t>
      </w:r>
      <w:r w:rsidRPr="00637AEB">
        <w:rPr>
          <w:rFonts w:ascii="Times New Roman" w:hAnsi="Times New Roman" w:cs="Times New Roman"/>
          <w:sz w:val="24"/>
          <w:szCs w:val="24"/>
        </w:rPr>
        <w:t>: температура воздуха +2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37A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влажность 40</w:t>
      </w:r>
      <w:r w:rsidRPr="00637AEB">
        <w:rPr>
          <w:rFonts w:ascii="Times New Roman" w:hAnsi="Times New Roman" w:cs="Times New Roman"/>
          <w:sz w:val="24"/>
          <w:szCs w:val="24"/>
        </w:rPr>
        <w:t>%, скорость движения воздуха 1,5м\сек. Укажите нормативно – методические документы, на основании которых дано заключение.</w:t>
      </w:r>
    </w:p>
    <w:p w14:paraId="1C1B2A01" w14:textId="53441D39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54">
        <w:rPr>
          <w:rFonts w:ascii="Times New Roman" w:hAnsi="Times New Roman" w:cs="Times New Roman"/>
          <w:b/>
          <w:sz w:val="24"/>
          <w:szCs w:val="24"/>
          <w:lang w:val="ru-RU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</w:p>
    <w:p w14:paraId="592738C3" w14:textId="77777777" w:rsidR="00DB1B54" w:rsidRPr="00DB1B54" w:rsidRDefault="00DB1B54" w:rsidP="00DB1B54">
      <w:pPr>
        <w:pStyle w:val="a3"/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t>В процессе трудовой деятельности на медицинского работника действуют разнообразные вредные производственные факторы, которые, согласно гигиенической классификации, подразделяются на физические, химические, биологические и психогенные.</w:t>
      </w:r>
    </w:p>
    <w:p w14:paraId="50B966DB" w14:textId="77777777" w:rsidR="00DB1B54" w:rsidRPr="00DB1B54" w:rsidRDefault="00DB1B54" w:rsidP="00DB1B54">
      <w:pPr>
        <w:pStyle w:val="a3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>Задание</w:t>
      </w:r>
    </w:p>
    <w:p w14:paraId="73ABCD7A" w14:textId="77777777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>Заполните таблицу, ответив на поставленные вопросы.</w:t>
      </w:r>
    </w:p>
    <w:p w14:paraId="20F6AD12" w14:textId="77777777" w:rsidR="00DB1B54" w:rsidRP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1.Назовите физические, химические, биологические и психогенные вредные производственные факторы, наиболее типичные для организаций, осуществляющих медицинскую деятельность.</w:t>
      </w:r>
    </w:p>
    <w:p w14:paraId="325A46CF" w14:textId="77777777" w:rsidR="00DB1B54" w:rsidRP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2. Перечислите меры профилактики профессионально-зависимых заболеваний в функциональных подразделениях ООМД с вредными физическими, химическими, биологическими и психогенными факторами.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3506"/>
        <w:gridCol w:w="3217"/>
      </w:tblGrid>
      <w:tr w:rsidR="00DB1B54" w:rsidRPr="00DB1B54" w14:paraId="7F33DB56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B40AD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Вредные производственные факторы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CFFA4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Виды вредных факторов, наиболее типичных для медицинских учреждений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82BC4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Профилактика в функциональных подразделениях ООМД </w:t>
            </w:r>
          </w:p>
        </w:tc>
      </w:tr>
      <w:tr w:rsidR="00DB1B54" w:rsidRPr="00DB1B54" w14:paraId="64A5F4B2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269FB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Физические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87FD9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947A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462F3B09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2B8D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Химические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A6B9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0F3A0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7B37157B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89021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Биологические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DFCE3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B3B19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0DF06A0D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0300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Психогенные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DF75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C57C8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</w:tbl>
    <w:p w14:paraId="739F3900" w14:textId="77777777" w:rsid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251968" w14:textId="0156A25B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54">
        <w:rPr>
          <w:rFonts w:ascii="Times New Roman" w:hAnsi="Times New Roman" w:cs="Times New Roman"/>
          <w:b/>
          <w:sz w:val="24"/>
          <w:szCs w:val="24"/>
          <w:lang w:val="ru-RU"/>
        </w:rPr>
        <w:t>Задача №1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14:paraId="7E4C91E1" w14:textId="77777777" w:rsidR="00DB1B54" w:rsidRPr="00DB1B54" w:rsidRDefault="00DB1B54" w:rsidP="00DB1B54">
      <w:pPr>
        <w:pStyle w:val="a3"/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t>Согласно гигиенической классификации все мероприятия по профилактике профессионально обусловленных заболеваний подразделяются на шесть групп.</w:t>
      </w:r>
    </w:p>
    <w:p w14:paraId="5A85628B" w14:textId="77777777" w:rsidR="00DB1B54" w:rsidRPr="00DB1B54" w:rsidRDefault="00DB1B54" w:rsidP="00DB1B54">
      <w:pPr>
        <w:pStyle w:val="a3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lastRenderedPageBreak/>
        <w:t>Задание</w:t>
      </w:r>
    </w:p>
    <w:p w14:paraId="4A224770" w14:textId="77777777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>Заполните таблицу, ответив на поставленные вопросы.</w:t>
      </w:r>
    </w:p>
    <w:p w14:paraId="201B5E78" w14:textId="77777777" w:rsidR="00DB1B54" w:rsidRP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1. Назовите все шесть групп мероприятий, направленных на профилактику профессиональных заболеваний.</w:t>
      </w:r>
    </w:p>
    <w:p w14:paraId="5503DFB5" w14:textId="77777777" w:rsidR="00DB1B54" w:rsidRP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2. Сформулируйте, чем обеспечиваются мероприятия, направленные на профилактику профессиональных заболеваний.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886"/>
        <w:gridCol w:w="7119"/>
      </w:tblGrid>
      <w:tr w:rsidR="00DB1B54" w:rsidRPr="00DB1B54" w14:paraId="1BA6F6CB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A12DA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1DE7B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Группы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F1BF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Чем обеспечивается практическое выполнение мероприятий, направленных на профилактику профессиональных заболеваний </w:t>
            </w:r>
          </w:p>
        </w:tc>
      </w:tr>
      <w:tr w:rsidR="00DB1B54" w:rsidRPr="00DB1B54" w14:paraId="66074BE8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68B61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E0CEF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3210B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1D25F775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7E3DD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D744C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34760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4FC55437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10B7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5306F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FDC5A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280B4AA1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B4EB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8DA4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8021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37820CDF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AD7C1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3FC13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A537F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2805F7FD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A9C5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1AD7A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90307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</w:tbl>
    <w:p w14:paraId="08077397" w14:textId="77777777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EA10B2" w14:textId="34F296B3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54">
        <w:rPr>
          <w:rFonts w:ascii="Times New Roman" w:hAnsi="Times New Roman" w:cs="Times New Roman"/>
          <w:b/>
          <w:sz w:val="24"/>
          <w:szCs w:val="24"/>
          <w:lang w:val="ru-RU"/>
        </w:rPr>
        <w:t>Задача №1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14:paraId="4E8F2FEA" w14:textId="77777777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t>В таблице задачи представлены все основные вредные и опасные факторы трудового процесса, наиболее характерные для организаций, осуществляющих медицинскую деятельность.</w:t>
      </w:r>
    </w:p>
    <w:p w14:paraId="09D697B2" w14:textId="77777777" w:rsid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Задание</w:t>
      </w:r>
    </w:p>
    <w:p w14:paraId="0ED4AF79" w14:textId="71133B4B" w:rsidR="00DB1B54" w:rsidRP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Заполните таблицу, ответив на поставленные вопросы.</w:t>
      </w:r>
    </w:p>
    <w:p w14:paraId="105C5BB3" w14:textId="77777777" w:rsidR="00DB1B54" w:rsidRPr="00DB1B54" w:rsidRDefault="00DB1B54" w:rsidP="00DB1B54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1. Назовите, какие воздействия на организм человека могут оказывать перечисленные вредные производственные факторы.</w:t>
      </w:r>
    </w:p>
    <w:p w14:paraId="423691FB" w14:textId="77777777" w:rsidR="00DB1B54" w:rsidRPr="00DB1B54" w:rsidRDefault="00DB1B54" w:rsidP="00DB1B54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2. Укажите возможные профессиональные заболевания – последствия вредного воздействия производственных факторов на здоровье работающих.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2062"/>
        <w:gridCol w:w="2790"/>
      </w:tblGrid>
      <w:tr w:rsidR="00DB1B54" w:rsidRPr="00DB1B54" w14:paraId="7623B9BE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B2D9D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Вредные факторы трудового процесса медработников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BB4C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Воздействие на организм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B3596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Профессиональные заболевания </w:t>
            </w:r>
          </w:p>
        </w:tc>
      </w:tr>
      <w:tr w:rsidR="00DB1B54" w:rsidRPr="00DB1B54" w14:paraId="38820385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9B0C6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Вынужденное положение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F746B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21A91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7C7BF592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CCCC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Загрязнение воздуха помещений лекарственными веществами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92E3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DF425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555D0253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8E2D7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Биологические факторы живой и неживой природы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353D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E248D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4590E5E7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0078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Повышенный риск случайных укалываний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DF06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5C485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  <w:tr w:rsidR="00DB1B54" w:rsidRPr="00DB1B54" w14:paraId="698C66D6" w14:textId="77777777" w:rsidTr="0025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0A29C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Психо-эмоциональные нагрузки, напряжение сенсорного аппарата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B36C0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05C29" w14:textId="77777777" w:rsidR="00DB1B54" w:rsidRPr="00DB1B54" w:rsidRDefault="00DB1B54" w:rsidP="0025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DB1B5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  </w:t>
            </w:r>
          </w:p>
        </w:tc>
      </w:tr>
    </w:tbl>
    <w:p w14:paraId="4A5206B1" w14:textId="77777777" w:rsidR="00DB1B54" w:rsidRPr="00DB1B54" w:rsidRDefault="00DB1B54" w:rsidP="00DB1B54">
      <w:pPr>
        <w:pStyle w:val="a3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</w:pPr>
    </w:p>
    <w:p w14:paraId="47D7A42B" w14:textId="23550632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Задача №1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36C1E6BB" w14:textId="77777777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t>Врач-лаборант клинической лаборатории 40% рабочего времени смены проводит в фиксированной позе – работает с микроскопом.</w:t>
      </w:r>
    </w:p>
    <w:p w14:paraId="47BD56FF" w14:textId="77777777" w:rsidR="00DB1B54" w:rsidRP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lastRenderedPageBreak/>
        <w:t>Задание</w:t>
      </w:r>
    </w:p>
    <w:p w14:paraId="45BF3DEB" w14:textId="7AD649D5" w:rsidR="00DB1B54" w:rsidRP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Пользуясь методикой оценки тяжести трудового процесса (</w:t>
      </w:r>
      <w:r w:rsidR="0076367B">
        <w:rPr>
          <w:rFonts w:ascii="Times New Roman" w:eastAsia="Times New Roman" w:hAnsi="Times New Roman" w:cs="Times New Roman"/>
          <w:color w:val="424242"/>
          <w:sz w:val="24"/>
          <w:szCs w:val="24"/>
        </w:rPr>
        <w:t>Таблица 17</w:t>
      </w: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), проведите расчеты показателей труда медицинского работника по вредному производственному фактору «вынужденная рабочая поза».</w:t>
      </w:r>
    </w:p>
    <w:p w14:paraId="54B72C92" w14:textId="77777777" w:rsidR="00DB1B54" w:rsidRP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Установите класс условий труда медицинского работника по вредному производственному фактору «вынужденная рабочая поза».</w:t>
      </w:r>
    </w:p>
    <w:p w14:paraId="1235D2D4" w14:textId="7268F4C7" w:rsidR="00DB1B54" w:rsidRPr="00DB1B54" w:rsidRDefault="00DB1B54" w:rsidP="00DB1B5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B54">
        <w:rPr>
          <w:rFonts w:ascii="Times New Roman" w:hAnsi="Times New Roman" w:cs="Times New Roman"/>
          <w:b/>
          <w:sz w:val="24"/>
          <w:szCs w:val="24"/>
          <w:lang w:val="ru-RU"/>
        </w:rPr>
        <w:t>Задача №1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14:paraId="35E5D72C" w14:textId="77777777" w:rsidR="00DB1B54" w:rsidRPr="00DB1B54" w:rsidRDefault="00DB1B54" w:rsidP="00DB1B54">
      <w:pPr>
        <w:spacing w:before="100" w:beforeAutospacing="1" w:after="0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1. Врач-терапевт при обслуживании больных во время эпидемии гриппа делает около 12000 шагов по горизонтали за один рабочий день.</w:t>
      </w:r>
    </w:p>
    <w:p w14:paraId="4D7C89C0" w14:textId="77777777" w:rsidR="00DB1B54" w:rsidRPr="00DB1B54" w:rsidRDefault="00DB1B54" w:rsidP="00DB1B5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Участок, обслуживаемый участковым врачом, застроен благоустроенными домами с пассажирскими лифтами, и врачу не приходится перемещаться по вертикали.</w:t>
      </w:r>
    </w:p>
    <w:p w14:paraId="3DBD71A1" w14:textId="77777777" w:rsidR="00DB1B54" w:rsidRPr="00DB1B54" w:rsidRDefault="00DB1B54" w:rsidP="00DB1B54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Задание</w:t>
      </w:r>
    </w:p>
    <w:p w14:paraId="27BCF007" w14:textId="16B9EB92" w:rsidR="00DB1B54" w:rsidRPr="00DB1B54" w:rsidRDefault="00DB1B54" w:rsidP="00DB1B54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Пользуясь методикой оценки тяжести трудового процесса (</w:t>
      </w:r>
      <w:r w:rsidR="0076367B">
        <w:rPr>
          <w:rFonts w:ascii="Times New Roman" w:eastAsia="Times New Roman" w:hAnsi="Times New Roman" w:cs="Times New Roman"/>
          <w:color w:val="424242"/>
          <w:sz w:val="24"/>
          <w:szCs w:val="24"/>
        </w:rPr>
        <w:t>Таблица 17</w:t>
      </w:r>
      <w:r w:rsidRPr="00DB1B54">
        <w:rPr>
          <w:rFonts w:ascii="Times New Roman" w:eastAsia="Times New Roman" w:hAnsi="Times New Roman" w:cs="Times New Roman"/>
          <w:color w:val="424242"/>
          <w:sz w:val="24"/>
          <w:szCs w:val="24"/>
        </w:rPr>
        <w:t>), проведите расчеты показателей условий труда врача-терапевта во время эпидемии гриппа.</w:t>
      </w:r>
    </w:p>
    <w:p w14:paraId="0C62F97B" w14:textId="77777777" w:rsidR="00DB1B54" w:rsidRDefault="00DB1B54" w:rsidP="00DB1B54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</w:pPr>
    </w:p>
    <w:p w14:paraId="5BAB8F69" w14:textId="2427BB96" w:rsidR="00DB1B54" w:rsidRPr="0076367B" w:rsidRDefault="00DB1B54" w:rsidP="0076367B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DB1B5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Установите класс условий труда медицинского работника по количеству перемещений в пространстве, связанных с трудовой деятельностью.</w:t>
      </w:r>
    </w:p>
    <w:p w14:paraId="6F9B84DF" w14:textId="77777777" w:rsidR="0076367B" w:rsidRPr="0076367B" w:rsidRDefault="00507DD4" w:rsidP="0076367B">
      <w:pPr>
        <w:pStyle w:val="a7"/>
        <w:rPr>
          <w:color w:val="000000"/>
          <w:sz w:val="18"/>
          <w:szCs w:val="18"/>
        </w:rPr>
      </w:pPr>
      <w:hyperlink r:id="rId5" w:history="1">
        <w:r w:rsidR="0076367B" w:rsidRPr="0076367B">
          <w:rPr>
            <w:rStyle w:val="a6"/>
            <w:sz w:val="18"/>
            <w:szCs w:val="18"/>
          </w:rPr>
          <w:t>https://krasgmu.ru/index.php?page[common]=download&amp;md=473f9c40c5b905e4ecb48b18799bb998&amp;cid=11&amp;oid=153683</w:t>
        </w:r>
      </w:hyperlink>
    </w:p>
    <w:p w14:paraId="3C454C42" w14:textId="77777777" w:rsidR="0076367B" w:rsidRPr="0076367B" w:rsidRDefault="0076367B" w:rsidP="0076367B">
      <w:pPr>
        <w:pStyle w:val="a7"/>
        <w:rPr>
          <w:color w:val="000000"/>
          <w:sz w:val="18"/>
          <w:szCs w:val="18"/>
        </w:rPr>
      </w:pPr>
      <w:r w:rsidRPr="0076367B">
        <w:rPr>
          <w:color w:val="000000"/>
          <w:sz w:val="18"/>
          <w:szCs w:val="18"/>
        </w:rPr>
        <w:t xml:space="preserve"> Руководство по гигиенической оценке факторов рабочей среды и трудового процесса. Критерии и классификация условий труда.</w:t>
      </w:r>
    </w:p>
    <w:p w14:paraId="7B667780" w14:textId="77777777" w:rsidR="00DB1B54" w:rsidRDefault="00DB1B54" w:rsidP="00DB1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9A036" w14:textId="77777777" w:rsidR="00DB1B54" w:rsidRPr="00C4226E" w:rsidRDefault="00DB1B54" w:rsidP="00DB1B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26E"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14:paraId="09741522" w14:textId="77777777" w:rsidR="00DB1B54" w:rsidRPr="00C4226E" w:rsidRDefault="00DB1B54" w:rsidP="00DB1B54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C4226E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Профессиональные заболевания. </w:t>
      </w:r>
    </w:p>
    <w:p w14:paraId="455B60D7" w14:textId="77777777" w:rsidR="00DB1B54" w:rsidRPr="00C4226E" w:rsidRDefault="00DB1B54" w:rsidP="00DB1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2.</w:t>
      </w:r>
      <w:r w:rsidRPr="00C4226E">
        <w:rPr>
          <w:rFonts w:ascii="Times New Roman" w:hAnsi="Times New Roman"/>
          <w:color w:val="000000" w:themeColor="text1"/>
          <w:sz w:val="24"/>
          <w:szCs w:val="24"/>
        </w:rPr>
        <w:t xml:space="preserve">Профилактика профессиональных заболеваний. </w:t>
      </w:r>
    </w:p>
    <w:p w14:paraId="5D9EE761" w14:textId="77777777" w:rsidR="00DB1B54" w:rsidRPr="00C4226E" w:rsidRDefault="00DB1B54" w:rsidP="00DB1B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C4226E">
        <w:rPr>
          <w:rFonts w:ascii="Times New Roman" w:hAnsi="Times New Roman"/>
          <w:color w:val="000000" w:themeColor="text1"/>
          <w:sz w:val="24"/>
          <w:szCs w:val="24"/>
        </w:rPr>
        <w:t xml:space="preserve">Характеристика труда медицинских работников. </w:t>
      </w:r>
    </w:p>
    <w:p w14:paraId="341F54D2" w14:textId="77777777" w:rsidR="00DB1B54" w:rsidRPr="00C4226E" w:rsidRDefault="00DB1B54" w:rsidP="00DB1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C4226E">
        <w:rPr>
          <w:rFonts w:ascii="Times New Roman" w:hAnsi="Times New Roman"/>
          <w:color w:val="000000" w:themeColor="text1"/>
          <w:sz w:val="24"/>
          <w:szCs w:val="24"/>
        </w:rPr>
        <w:t>4.Профилактика неблагоприятного влияния производственных факторов на здоровье медицинского персонала.</w:t>
      </w:r>
      <w:r w:rsidRPr="00C42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5DB4D" w14:textId="77777777" w:rsidR="00DB1B54" w:rsidRPr="0078719C" w:rsidRDefault="00DB1B54" w:rsidP="00DB1B5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719C">
        <w:rPr>
          <w:rFonts w:ascii="Times New Roman" w:hAnsi="Times New Roman" w:cs="Times New Roman"/>
          <w:b/>
          <w:sz w:val="24"/>
          <w:szCs w:val="24"/>
        </w:rPr>
        <w:t>. Проверка дневников.</w:t>
      </w:r>
    </w:p>
    <w:p w14:paraId="48BAD8BD" w14:textId="77777777" w:rsidR="00DB1B54" w:rsidRPr="0078719C" w:rsidRDefault="00DB1B54" w:rsidP="00DB1B54">
      <w:pPr>
        <w:tabs>
          <w:tab w:val="left" w:pos="1580"/>
        </w:tabs>
        <w:spacing w:before="240"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8719C">
        <w:rPr>
          <w:rFonts w:ascii="Times New Roman" w:hAnsi="Times New Roman"/>
          <w:b/>
          <w:sz w:val="24"/>
          <w:szCs w:val="24"/>
        </w:rPr>
        <w:t>. Подведение итогов.</w:t>
      </w:r>
    </w:p>
    <w:p w14:paraId="4319943D" w14:textId="77777777" w:rsidR="00DB1B54" w:rsidRPr="006B7362" w:rsidRDefault="00DB1B54" w:rsidP="00DB1B54">
      <w:pPr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8719C">
        <w:rPr>
          <w:rFonts w:ascii="Times New Roman" w:hAnsi="Times New Roman"/>
          <w:b/>
          <w:sz w:val="24"/>
          <w:szCs w:val="24"/>
        </w:rPr>
        <w:t>. Домашнее задание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Подготовиться к дифференцированному зачету по МДК «Общая гигиена».</w:t>
      </w:r>
    </w:p>
    <w:p w14:paraId="4758D03C" w14:textId="77777777" w:rsidR="00DB1B54" w:rsidRDefault="00DB1B54" w:rsidP="00DB1B54">
      <w:pPr>
        <w:ind w:left="360"/>
        <w:rPr>
          <w:rFonts w:ascii="Times New Roman" w:hAnsi="Times New Roman"/>
          <w:sz w:val="24"/>
          <w:szCs w:val="24"/>
        </w:rPr>
      </w:pPr>
      <w:r w:rsidRPr="0078719C">
        <w:rPr>
          <w:rFonts w:ascii="Times New Roman" w:hAnsi="Times New Roman"/>
          <w:b/>
          <w:sz w:val="24"/>
          <w:szCs w:val="24"/>
        </w:rPr>
        <w:t>Литература</w:t>
      </w:r>
      <w:r w:rsidRPr="0078719C">
        <w:rPr>
          <w:rFonts w:ascii="Times New Roman" w:hAnsi="Times New Roman"/>
          <w:sz w:val="24"/>
          <w:szCs w:val="24"/>
        </w:rPr>
        <w:t>:</w:t>
      </w:r>
    </w:p>
    <w:p w14:paraId="3539731A" w14:textId="77777777" w:rsidR="00DB1B54" w:rsidRPr="00814E89" w:rsidRDefault="00DB1B54" w:rsidP="00DB1B54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9A2A28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«О санитарно-эпидемиологическом благополучии населения». - </w:t>
      </w:r>
      <w:r w:rsidRPr="009A2A28">
        <w:rPr>
          <w:rFonts w:ascii="Times New Roman" w:eastAsia="Calibri" w:hAnsi="Times New Roman" w:cs="Times New Roman"/>
          <w:sz w:val="24"/>
          <w:szCs w:val="24"/>
          <w:lang w:val="ru-RU"/>
        </w:rPr>
        <w:t>Новосибирск: Сиб.унив.изд-во,2011. – 32с. - (Кодексы. Законы. Нормы).</w:t>
      </w:r>
      <w:r w:rsidRPr="009A2A28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14:paraId="78017619" w14:textId="77777777" w:rsidR="00DB1B54" w:rsidRPr="005A31D7" w:rsidRDefault="00DB1B54" w:rsidP="00DB1B5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31D7">
        <w:rPr>
          <w:rFonts w:ascii="Times New Roman" w:eastAsia="Calibri" w:hAnsi="Times New Roman"/>
          <w:sz w:val="24"/>
          <w:szCs w:val="24"/>
          <w:lang w:val="ru-RU"/>
        </w:rPr>
        <w:t>СанПиН 2.2.4.548-96 «Гигиенические требования к микроклимату производственных помещений».</w:t>
      </w:r>
    </w:p>
    <w:p w14:paraId="6B1C8C20" w14:textId="77777777" w:rsidR="00DB1B54" w:rsidRPr="005A31D7" w:rsidRDefault="00DB1B54" w:rsidP="00DB1B5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31D7">
        <w:rPr>
          <w:rFonts w:ascii="Times New Roman" w:eastAsia="Calibri" w:hAnsi="Times New Roman"/>
          <w:sz w:val="24"/>
          <w:szCs w:val="24"/>
          <w:lang w:val="ru-RU"/>
        </w:rPr>
        <w:t>СанПиН 2.2.4/2.1.8.566-96 «Производственная вибрация в помещениях жилых и общественных зданий».</w:t>
      </w:r>
    </w:p>
    <w:p w14:paraId="413888F5" w14:textId="77777777" w:rsidR="00DB1B54" w:rsidRPr="005A31D7" w:rsidRDefault="00DB1B54" w:rsidP="00DB1B5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31D7">
        <w:rPr>
          <w:rFonts w:ascii="Times New Roman" w:eastAsia="Calibri" w:hAnsi="Times New Roman"/>
          <w:sz w:val="24"/>
          <w:szCs w:val="24"/>
          <w:lang w:val="ru-RU"/>
        </w:rPr>
        <w:lastRenderedPageBreak/>
        <w:t>СанПиН 2.2.4/2.1.8.562-96 «Шум на рабочих местах, в помещениях жилых, общественных зданий  и на территории жилой застройки».</w:t>
      </w:r>
    </w:p>
    <w:p w14:paraId="30EAF70C" w14:textId="77777777" w:rsidR="00DB1B54" w:rsidRDefault="00DB1B54" w:rsidP="00DB1B5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31D7">
        <w:rPr>
          <w:rFonts w:ascii="Times New Roman" w:eastAsia="Calibri" w:hAnsi="Times New Roman"/>
          <w:sz w:val="24"/>
          <w:szCs w:val="24"/>
          <w:lang w:val="ru-RU"/>
        </w:rPr>
        <w:t>СанПиН 2.2.1/2.1.1.1278-03 «Гигиенические требования к естественному, искусственному и совмещенному освещению жилых и  общественных зданий».</w:t>
      </w:r>
    </w:p>
    <w:p w14:paraId="41144B3F" w14:textId="77777777" w:rsidR="00DB1B54" w:rsidRPr="00637AEB" w:rsidRDefault="00DB1B54" w:rsidP="00DB1B54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lang w:val="ru-RU"/>
        </w:rPr>
      </w:pPr>
      <w:r w:rsidRPr="00637AEB">
        <w:rPr>
          <w:rFonts w:ascii="Times New Roman" w:eastAsia="Calibri" w:hAnsi="Times New Roman"/>
          <w:sz w:val="24"/>
          <w:szCs w:val="24"/>
          <w:lang w:val="ru-RU"/>
        </w:rPr>
        <w:t>СанПин 2.1.7.2790-10 «Санитарно-эпидемиологические требования к обращению с медицинскими отходами».</w:t>
      </w:r>
    </w:p>
    <w:p w14:paraId="42977918" w14:textId="77777777" w:rsidR="00DB1B54" w:rsidRPr="00637AEB" w:rsidRDefault="00DB1B54" w:rsidP="00DB1B54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lang w:val="ru-RU"/>
        </w:rPr>
      </w:pPr>
      <w:r w:rsidRPr="00637AEB">
        <w:rPr>
          <w:rFonts w:ascii="Times New Roman" w:hAnsi="Times New Roman" w:cs="Times New Roman"/>
          <w:kern w:val="36"/>
          <w:sz w:val="24"/>
          <w:szCs w:val="24"/>
          <w:lang w:val="ru-RU"/>
        </w:rPr>
        <w:t>Курс лекций по МДК «</w:t>
      </w:r>
      <w:r w:rsidRPr="00637AEB">
        <w:rPr>
          <w:rFonts w:ascii="Times New Roman" w:hAnsi="Times New Roman" w:cs="Times New Roman"/>
          <w:sz w:val="24"/>
          <w:szCs w:val="24"/>
          <w:lang w:val="ru-RU"/>
        </w:rPr>
        <w:t xml:space="preserve">Общая гигиена» </w:t>
      </w:r>
    </w:p>
    <w:p w14:paraId="480D52F4" w14:textId="77777777" w:rsidR="00DB1B54" w:rsidRDefault="00DB1B54" w:rsidP="00DB1B54">
      <w:pPr>
        <w:jc w:val="both"/>
      </w:pPr>
    </w:p>
    <w:p w14:paraId="22F1FD74" w14:textId="77777777" w:rsidR="00DB1B54" w:rsidRDefault="00DB1B54"/>
    <w:sectPr w:rsidR="00DB1B54" w:rsidSect="00FF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864"/>
    <w:multiLevelType w:val="hybridMultilevel"/>
    <w:tmpl w:val="88EADD3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F66376"/>
    <w:multiLevelType w:val="hybridMultilevel"/>
    <w:tmpl w:val="01B26A3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D4006B"/>
    <w:multiLevelType w:val="hybridMultilevel"/>
    <w:tmpl w:val="681454A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400B39"/>
    <w:multiLevelType w:val="hybridMultilevel"/>
    <w:tmpl w:val="81FC39B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E701B5"/>
    <w:multiLevelType w:val="hybridMultilevel"/>
    <w:tmpl w:val="667E691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6A358A"/>
    <w:multiLevelType w:val="hybridMultilevel"/>
    <w:tmpl w:val="6EB8E39A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FCB06E1"/>
    <w:multiLevelType w:val="hybridMultilevel"/>
    <w:tmpl w:val="2F6252A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79151A0"/>
    <w:multiLevelType w:val="hybridMultilevel"/>
    <w:tmpl w:val="C23AA5B8"/>
    <w:lvl w:ilvl="0" w:tplc="01B26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7AC6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61971"/>
    <w:multiLevelType w:val="hybridMultilevel"/>
    <w:tmpl w:val="52947E1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2B041AF"/>
    <w:multiLevelType w:val="hybridMultilevel"/>
    <w:tmpl w:val="CCBA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53644"/>
    <w:multiLevelType w:val="hybridMultilevel"/>
    <w:tmpl w:val="0F464B2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7A58AE"/>
    <w:multiLevelType w:val="multilevel"/>
    <w:tmpl w:val="68A63A8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E487733"/>
    <w:multiLevelType w:val="hybridMultilevel"/>
    <w:tmpl w:val="6B60B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54"/>
    <w:rsid w:val="00507DD4"/>
    <w:rsid w:val="0076367B"/>
    <w:rsid w:val="00C811FC"/>
    <w:rsid w:val="00DB1B54"/>
    <w:rsid w:val="00E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269B"/>
  <w15:chartTrackingRefBased/>
  <w15:docId w15:val="{35683B09-D356-4D47-8E2A-B242B8F1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B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B54"/>
    <w:pPr>
      <w:spacing w:after="0" w:line="240" w:lineRule="auto"/>
    </w:pPr>
    <w:rPr>
      <w:lang w:val="en-US" w:bidi="en-US"/>
    </w:rPr>
  </w:style>
  <w:style w:type="character" w:customStyle="1" w:styleId="3">
    <w:name w:val="Основной текст (3)_"/>
    <w:basedOn w:val="a0"/>
    <w:link w:val="30"/>
    <w:locked/>
    <w:rsid w:val="00DB1B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1B5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_"/>
    <w:basedOn w:val="a0"/>
    <w:link w:val="1"/>
    <w:locked/>
    <w:rsid w:val="00DB1B54"/>
    <w:rPr>
      <w:rFonts w:ascii="Times New Roman" w:eastAsia="Calibri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DB1B54"/>
    <w:pPr>
      <w:shd w:val="clear" w:color="auto" w:fill="FFFFFF"/>
      <w:spacing w:after="420" w:line="240" w:lineRule="atLeast"/>
    </w:pPr>
    <w:rPr>
      <w:rFonts w:ascii="Times New Roman" w:eastAsia="Calibri" w:hAnsi="Times New Roman" w:cs="Times New Roman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DB1B5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B54"/>
    <w:pPr>
      <w:shd w:val="clear" w:color="auto" w:fill="FFFFFF"/>
      <w:spacing w:after="720" w:line="0" w:lineRule="atLeast"/>
    </w:pPr>
    <w:rPr>
      <w:rFonts w:eastAsiaTheme="minorHAns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B1B54"/>
    <w:pPr>
      <w:ind w:left="720"/>
      <w:contextualSpacing/>
    </w:pPr>
  </w:style>
  <w:style w:type="paragraph" w:styleId="31">
    <w:name w:val="Body Text 3"/>
    <w:basedOn w:val="a"/>
    <w:link w:val="32"/>
    <w:semiHidden/>
    <w:rsid w:val="00DB1B5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DB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76367B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6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common%5d=download&amp;md=473f9c40c5b905e4ecb48b18799bb998&amp;cid=11&amp;oid=1536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4</cp:revision>
  <dcterms:created xsi:type="dcterms:W3CDTF">2020-05-22T04:17:00Z</dcterms:created>
  <dcterms:modified xsi:type="dcterms:W3CDTF">2020-05-27T09:41:00Z</dcterms:modified>
</cp:coreProperties>
</file>