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74" w:rsidRPr="001E7B74" w:rsidRDefault="001E7B74" w:rsidP="001E7B74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ЛД 223</w:t>
      </w:r>
      <w:r w:rsidRPr="00926E8D">
        <w:rPr>
          <w:b/>
          <w:sz w:val="24"/>
          <w:szCs w:val="24"/>
          <w:u w:val="single"/>
          <w:lang w:val="ru-RU"/>
        </w:rPr>
        <w:t xml:space="preserve">  </w:t>
      </w:r>
      <w:r w:rsidRPr="00B242B5">
        <w:rPr>
          <w:b/>
          <w:sz w:val="24"/>
          <w:szCs w:val="24"/>
          <w:lang w:val="ru-RU"/>
        </w:rPr>
        <w:t xml:space="preserve">   </w:t>
      </w:r>
      <w:r w:rsidRPr="006F06B0">
        <w:rPr>
          <w:sz w:val="24"/>
          <w:szCs w:val="24"/>
          <w:lang w:val="ru-RU"/>
        </w:rPr>
        <w:t>09.02.24</w:t>
      </w:r>
      <w:r w:rsidRPr="006F06B0">
        <w:rPr>
          <w:sz w:val="24"/>
          <w:szCs w:val="24"/>
          <w:lang w:val="ru-RU"/>
        </w:rPr>
        <w:t xml:space="preserve"> </w:t>
      </w:r>
      <w:r w:rsidR="00B242B5" w:rsidRPr="006F06B0">
        <w:rPr>
          <w:sz w:val="24"/>
          <w:szCs w:val="24"/>
          <w:lang w:val="ru-RU"/>
        </w:rPr>
        <w:t xml:space="preserve"> </w:t>
      </w:r>
      <w:r w:rsidR="006F06B0" w:rsidRPr="006F06B0">
        <w:rPr>
          <w:sz w:val="24"/>
          <w:szCs w:val="24"/>
          <w:lang w:val="ru-RU"/>
        </w:rPr>
        <w:t xml:space="preserve"> </w:t>
      </w:r>
      <w:r w:rsidR="00B242B5" w:rsidRPr="006F06B0">
        <w:rPr>
          <w:sz w:val="24"/>
          <w:szCs w:val="24"/>
          <w:lang w:val="ru-RU"/>
        </w:rPr>
        <w:t>12.00 -15.20</w:t>
      </w:r>
      <w:bookmarkStart w:id="0" w:name="_GoBack"/>
      <w:bookmarkEnd w:id="0"/>
    </w:p>
    <w:p w:rsidR="001E7B74" w:rsidRPr="00926E8D" w:rsidRDefault="001E7B74" w:rsidP="001E7B7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 №4</w:t>
      </w:r>
      <w:r w:rsidRPr="00926E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523FCB" w:rsidRDefault="001E7B74" w:rsidP="0067383C">
      <w:pP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ru-RU"/>
        </w:rPr>
      </w:pPr>
      <w:r w:rsidRPr="00665143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ru-RU"/>
        </w:rPr>
        <w:t>Тема</w:t>
      </w:r>
      <w:r w:rsidRPr="0067383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ru-RU"/>
        </w:rPr>
        <w:t xml:space="preserve">: </w:t>
      </w:r>
      <w:r w:rsidR="0067383C" w:rsidRPr="0067383C">
        <w:rPr>
          <w:rFonts w:ascii="Times New Roman" w:hAnsi="Times New Roman" w:cs="Times New Roman"/>
          <w:b/>
          <w:lang w:val="ru-RU"/>
        </w:rPr>
        <w:t>Методы оценки химических показателей воды</w:t>
      </w:r>
      <w:r w:rsidR="0067383C" w:rsidRPr="00665143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  <w:lang w:val="ru-RU"/>
        </w:rPr>
        <w:t xml:space="preserve"> </w:t>
      </w:r>
    </w:p>
    <w:p w:rsidR="005D201D" w:rsidRDefault="005D201D" w:rsidP="005D201D">
      <w:pPr>
        <w:rPr>
          <w:sz w:val="24"/>
          <w:szCs w:val="24"/>
          <w:lang w:val="ru-RU"/>
        </w:rPr>
      </w:pPr>
      <w:r w:rsidRPr="00665143">
        <w:rPr>
          <w:rFonts w:ascii="Times New Roman" w:hAnsi="Times New Roman" w:cs="Times New Roman"/>
          <w:sz w:val="24"/>
          <w:szCs w:val="24"/>
          <w:lang w:val="ru-RU"/>
        </w:rPr>
        <w:t xml:space="preserve">Вам необходимо </w:t>
      </w:r>
      <w:proofErr w:type="gramStart"/>
      <w:r w:rsidRPr="00665143">
        <w:rPr>
          <w:rFonts w:ascii="Times New Roman" w:hAnsi="Times New Roman" w:cs="Times New Roman"/>
          <w:sz w:val="24"/>
          <w:szCs w:val="24"/>
          <w:lang w:val="ru-RU"/>
        </w:rPr>
        <w:t>перейти  по</w:t>
      </w:r>
      <w:proofErr w:type="gramEnd"/>
      <w:r w:rsidRPr="00665143">
        <w:rPr>
          <w:rFonts w:ascii="Times New Roman" w:hAnsi="Times New Roman" w:cs="Times New Roman"/>
          <w:sz w:val="24"/>
          <w:szCs w:val="24"/>
          <w:lang w:val="ru-RU"/>
        </w:rPr>
        <w:t xml:space="preserve"> ссылке</w:t>
      </w:r>
      <w:r>
        <w:rPr>
          <w:sz w:val="24"/>
          <w:szCs w:val="24"/>
          <w:lang w:val="ru-RU"/>
        </w:rPr>
        <w:t xml:space="preserve"> ---</w:t>
      </w:r>
    </w:p>
    <w:p w:rsidR="005D201D" w:rsidRPr="005D201D" w:rsidRDefault="005D201D" w:rsidP="005D201D">
      <w:pPr>
        <w:rPr>
          <w:lang w:val="ru-RU"/>
        </w:rPr>
      </w:pPr>
      <w:hyperlink r:id="rId5" w:history="1">
        <w:r w:rsidRPr="0037630E">
          <w:rPr>
            <w:rStyle w:val="a3"/>
            <w:sz w:val="24"/>
            <w:szCs w:val="24"/>
            <w:lang w:val="ru-RU"/>
          </w:rPr>
          <w:t>https://krasgmu.ru/index.php?page[common]=download&amp;md=10e245853151c6f2bf5acd9dccf81c7e&amp;cid=11&amp;oid=117945</w:t>
        </w:r>
      </w:hyperlink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(сборник </w:t>
      </w:r>
      <w:r w:rsidRPr="00582111">
        <w:rPr>
          <w:lang w:val="ru-RU"/>
        </w:rPr>
        <w:t xml:space="preserve">аудиторной </w:t>
      </w:r>
      <w:proofErr w:type="gramStart"/>
      <w:r w:rsidRPr="00582111">
        <w:rPr>
          <w:lang w:val="ru-RU"/>
        </w:rPr>
        <w:t>работы)</w:t>
      </w:r>
      <w:r>
        <w:rPr>
          <w:lang w:val="ru-RU"/>
        </w:rPr>
        <w:t xml:space="preserve">  </w:t>
      </w:r>
      <w:r w:rsidR="00B242B5">
        <w:rPr>
          <w:lang w:val="ru-RU"/>
        </w:rPr>
        <w:t>стр.</w:t>
      </w:r>
      <w:proofErr w:type="gramEnd"/>
      <w:r>
        <w:rPr>
          <w:lang w:val="ru-RU"/>
        </w:rPr>
        <w:t>39-56</w:t>
      </w:r>
    </w:p>
    <w:p w:rsidR="00523FCB" w:rsidRDefault="001E7B74" w:rsidP="001E7B74">
      <w:pPr>
        <w:rPr>
          <w:lang w:val="ru-RU"/>
        </w:rPr>
      </w:pPr>
      <w:r w:rsidRPr="005D201D">
        <w:rPr>
          <w:b/>
          <w:lang w:val="ru-RU"/>
        </w:rPr>
        <w:t>Алгоритм работы</w:t>
      </w:r>
      <w:r w:rsidRPr="001E7B74">
        <w:rPr>
          <w:lang w:val="ru-RU"/>
        </w:rPr>
        <w:t>:</w:t>
      </w:r>
    </w:p>
    <w:p w:rsidR="005D201D" w:rsidRPr="009D50FF" w:rsidRDefault="0067383C" w:rsidP="009D50FF">
      <w:pPr>
        <w:pStyle w:val="a4"/>
        <w:numPr>
          <w:ilvl w:val="0"/>
          <w:numId w:val="4"/>
        </w:numPr>
        <w:rPr>
          <w:b/>
          <w:lang w:val="ru-RU"/>
        </w:rPr>
      </w:pPr>
      <w:r w:rsidRPr="009D50FF">
        <w:rPr>
          <w:lang w:val="ru-RU"/>
        </w:rPr>
        <w:t xml:space="preserve">Пройдите тестовые задания входного контроля </w:t>
      </w:r>
      <w:r w:rsidRPr="009D50FF">
        <w:rPr>
          <w:b/>
          <w:lang w:val="ru-RU"/>
        </w:rPr>
        <w:t>в СДО</w:t>
      </w:r>
      <w:r w:rsidR="00160626" w:rsidRPr="009D50FF">
        <w:rPr>
          <w:b/>
          <w:lang w:val="ru-RU"/>
        </w:rPr>
        <w:t>.</w:t>
      </w:r>
    </w:p>
    <w:p w:rsidR="00523FCB" w:rsidRDefault="0067383C" w:rsidP="001E7B74">
      <w:pPr>
        <w:rPr>
          <w:lang w:val="ru-RU"/>
        </w:rPr>
      </w:pPr>
      <w:r>
        <w:rPr>
          <w:lang w:val="ru-RU"/>
        </w:rPr>
        <w:t xml:space="preserve"> 2</w:t>
      </w:r>
      <w:r w:rsidR="00765E0F">
        <w:rPr>
          <w:lang w:val="ru-RU"/>
        </w:rPr>
        <w:t>.Изучить нормативные документы</w:t>
      </w:r>
      <w:r w:rsidR="001E7B74" w:rsidRPr="001E7B74">
        <w:rPr>
          <w:lang w:val="ru-RU"/>
        </w:rPr>
        <w:t>.</w:t>
      </w:r>
    </w:p>
    <w:p w:rsidR="00523FCB" w:rsidRDefault="00523FCB" w:rsidP="001E7B74">
      <w:pPr>
        <w:rPr>
          <w:lang w:val="ru-RU"/>
        </w:rPr>
      </w:pPr>
      <w:r>
        <w:rPr>
          <w:lang w:val="ru-RU"/>
        </w:rPr>
        <w:t xml:space="preserve">   -</w:t>
      </w:r>
      <w:r w:rsidRPr="00523FCB">
        <w:rPr>
          <w:lang w:val="ru-RU"/>
        </w:rPr>
        <w:t>Федеральный закон «О санитарно-эпидемиологическом благополучии населения». - Новосибирск: Сиб.унив.изд-во,2011. – 32с. - (Кодексы. Законы. Нормы).</w:t>
      </w:r>
    </w:p>
    <w:p w:rsidR="00490C49" w:rsidRDefault="00523FCB" w:rsidP="001E7B74">
      <w:pPr>
        <w:rPr>
          <w:rFonts w:ascii="Tahoma" w:hAnsi="Tahoma" w:cs="Tahoma"/>
          <w:color w:val="363636"/>
          <w:sz w:val="20"/>
          <w:szCs w:val="20"/>
          <w:shd w:val="clear" w:color="auto" w:fill="FFFFFF"/>
          <w:lang w:val="ru-RU"/>
        </w:rPr>
      </w:pPr>
      <w:r>
        <w:rPr>
          <w:lang w:val="ru-RU"/>
        </w:rPr>
        <w:t xml:space="preserve">  -</w:t>
      </w:r>
      <w:r w:rsidR="00490C49">
        <w:rPr>
          <w:lang w:val="ru-RU"/>
        </w:rPr>
        <w:t xml:space="preserve">СанПиН 1.2.3685-21 </w:t>
      </w:r>
      <w:r w:rsidR="00490C49" w:rsidRPr="00490C49">
        <w:rPr>
          <w:rFonts w:ascii="Tahoma" w:hAnsi="Tahoma" w:cs="Tahoma"/>
          <w:color w:val="363636"/>
          <w:sz w:val="20"/>
          <w:szCs w:val="20"/>
          <w:shd w:val="clear" w:color="auto" w:fill="FFFFFF"/>
          <w:lang w:val="ru-RU"/>
        </w:rPr>
        <w:t>Гиг</w:t>
      </w:r>
      <w:r w:rsidR="00490C49">
        <w:rPr>
          <w:rFonts w:ascii="Tahoma" w:hAnsi="Tahoma" w:cs="Tahoma"/>
          <w:color w:val="363636"/>
          <w:sz w:val="20"/>
          <w:szCs w:val="20"/>
          <w:shd w:val="clear" w:color="auto" w:fill="FFFFFF"/>
          <w:lang w:val="ru-RU"/>
        </w:rPr>
        <w:t>и</w:t>
      </w:r>
      <w:r w:rsidR="00490C49" w:rsidRPr="00490C49">
        <w:rPr>
          <w:rFonts w:ascii="Tahoma" w:hAnsi="Tahoma" w:cs="Tahoma"/>
          <w:color w:val="363636"/>
          <w:sz w:val="20"/>
          <w:szCs w:val="20"/>
          <w:shd w:val="clear" w:color="auto" w:fill="FFFFFF"/>
          <w:lang w:val="ru-RU"/>
        </w:rPr>
        <w:t>енические нормы и требования к обеспечению безопасности и (или) безвредности для человека факторов среды обитания</w:t>
      </w:r>
      <w:r w:rsidR="00490C49">
        <w:rPr>
          <w:rFonts w:ascii="Tahoma" w:hAnsi="Tahoma" w:cs="Tahoma"/>
          <w:color w:val="363636"/>
          <w:sz w:val="20"/>
          <w:szCs w:val="20"/>
          <w:shd w:val="clear" w:color="auto" w:fill="FFFFFF"/>
          <w:lang w:val="ru-RU"/>
        </w:rPr>
        <w:t>.</w:t>
      </w:r>
    </w:p>
    <w:p w:rsidR="00765E0F" w:rsidRPr="00765E0F" w:rsidRDefault="00765E0F" w:rsidP="001E7B74">
      <w:pPr>
        <w:rPr>
          <w:sz w:val="20"/>
          <w:szCs w:val="20"/>
          <w:lang w:val="ru-RU"/>
        </w:rPr>
      </w:pPr>
      <w:hyperlink r:id="rId6" w:history="1">
        <w:r w:rsidRPr="0037630E">
          <w:rPr>
            <w:rStyle w:val="a3"/>
            <w:sz w:val="20"/>
            <w:szCs w:val="20"/>
            <w:lang w:val="ru-RU"/>
          </w:rPr>
          <w:t>https://krasgmu.ru/index.php?page[common]=download&amp;md=ba712cddfed567749a0a2b1a0cef7ca3&amp;cid=11&amp;oid=272368</w:t>
        </w:r>
      </w:hyperlink>
      <w:r>
        <w:rPr>
          <w:sz w:val="20"/>
          <w:szCs w:val="20"/>
          <w:lang w:val="ru-RU"/>
        </w:rPr>
        <w:t xml:space="preserve">     </w:t>
      </w:r>
      <w:r w:rsidRPr="00765E0F">
        <w:rPr>
          <w:rFonts w:ascii="Times New Roman" w:hAnsi="Times New Roman" w:cs="Times New Roman"/>
          <w:sz w:val="20"/>
          <w:szCs w:val="20"/>
          <w:lang w:val="ru-RU"/>
        </w:rPr>
        <w:t xml:space="preserve">Раздел </w:t>
      </w:r>
      <w:r w:rsidRPr="00765E0F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</w:rPr>
        <w:t>III</w:t>
      </w:r>
      <w:r w:rsidRPr="00765E0F">
        <w:rPr>
          <w:rFonts w:ascii="Times New Roman" w:hAnsi="Times New Roman" w:cs="Times New Roman"/>
          <w:color w:val="4D5156"/>
          <w:sz w:val="21"/>
          <w:szCs w:val="21"/>
          <w:shd w:val="clear" w:color="auto" w:fill="FFFFFF"/>
          <w:lang w:val="ru-RU"/>
        </w:rPr>
        <w:t>. Нормы качества и безопасности воды</w:t>
      </w:r>
    </w:p>
    <w:p w:rsidR="00765E0F" w:rsidRPr="00490C49" w:rsidRDefault="00765E0F" w:rsidP="001E7B74">
      <w:pPr>
        <w:rPr>
          <w:sz w:val="20"/>
          <w:szCs w:val="20"/>
          <w:lang w:val="ru-RU"/>
        </w:rPr>
      </w:pPr>
    </w:p>
    <w:p w:rsidR="00523FCB" w:rsidRPr="00762032" w:rsidRDefault="0067383C" w:rsidP="001E7B74">
      <w:pPr>
        <w:rPr>
          <w:lang w:val="ru-RU"/>
        </w:rPr>
      </w:pPr>
      <w:r>
        <w:rPr>
          <w:lang w:val="ru-RU"/>
        </w:rPr>
        <w:t xml:space="preserve"> 3</w:t>
      </w:r>
      <w:r w:rsidR="001E7B74" w:rsidRPr="001E7B74">
        <w:rPr>
          <w:lang w:val="ru-RU"/>
        </w:rPr>
        <w:t>.</w:t>
      </w:r>
      <w:r>
        <w:rPr>
          <w:lang w:val="ru-RU"/>
        </w:rPr>
        <w:t xml:space="preserve">Повторить </w:t>
      </w:r>
      <w:r w:rsidR="00DA5559">
        <w:rPr>
          <w:lang w:val="ru-RU"/>
        </w:rPr>
        <w:t>методы</w:t>
      </w:r>
      <w:r>
        <w:rPr>
          <w:lang w:val="ru-RU"/>
        </w:rPr>
        <w:t xml:space="preserve"> отбор</w:t>
      </w:r>
      <w:r w:rsidR="00DA5559">
        <w:rPr>
          <w:lang w:val="ru-RU"/>
        </w:rPr>
        <w:t>а</w:t>
      </w:r>
      <w:r>
        <w:rPr>
          <w:lang w:val="ru-RU"/>
        </w:rPr>
        <w:t xml:space="preserve"> проб воды на химический анализ из </w:t>
      </w:r>
      <w:r w:rsidR="00762032" w:rsidRPr="00762032">
        <w:rPr>
          <w:lang w:val="ru-RU"/>
        </w:rPr>
        <w:t>распределительной сети городского водопровода</w:t>
      </w:r>
      <w:r w:rsidR="00762032">
        <w:rPr>
          <w:lang w:val="ru-RU"/>
        </w:rPr>
        <w:t xml:space="preserve"> и </w:t>
      </w:r>
      <w:r w:rsidR="00762032" w:rsidRPr="00762032">
        <w:rPr>
          <w:lang w:val="ru-RU"/>
        </w:rPr>
        <w:t>открытого водоема</w:t>
      </w:r>
      <w:r w:rsidR="00160626">
        <w:rPr>
          <w:lang w:val="ru-RU"/>
        </w:rPr>
        <w:t xml:space="preserve"> </w:t>
      </w:r>
      <w:r w:rsidR="00762032">
        <w:rPr>
          <w:lang w:val="ru-RU"/>
        </w:rPr>
        <w:t>(см.</w:t>
      </w:r>
      <w:r w:rsidR="00160626">
        <w:rPr>
          <w:lang w:val="ru-RU"/>
        </w:rPr>
        <w:t xml:space="preserve"> </w:t>
      </w:r>
      <w:r w:rsidR="00762032">
        <w:rPr>
          <w:lang w:val="ru-RU"/>
        </w:rPr>
        <w:t>Занятие №1).</w:t>
      </w:r>
    </w:p>
    <w:p w:rsidR="005D201D" w:rsidRDefault="002B4D01" w:rsidP="001E7B74">
      <w:pPr>
        <w:rPr>
          <w:lang w:val="ru-RU"/>
        </w:rPr>
      </w:pPr>
      <w:r>
        <w:rPr>
          <w:lang w:val="ru-RU"/>
        </w:rPr>
        <w:t xml:space="preserve"> 4.</w:t>
      </w:r>
      <w:r w:rsidR="00EA274D">
        <w:rPr>
          <w:lang w:val="ru-RU"/>
        </w:rPr>
        <w:t xml:space="preserve"> написать в рабочий тетрадь</w:t>
      </w:r>
      <w:r w:rsidR="00160626">
        <w:rPr>
          <w:lang w:val="ru-RU"/>
        </w:rPr>
        <w:t xml:space="preserve"> </w:t>
      </w:r>
      <w:r w:rsidR="001E7B74" w:rsidRPr="001E7B74">
        <w:rPr>
          <w:lang w:val="ru-RU"/>
        </w:rPr>
        <w:t>методик</w:t>
      </w:r>
      <w:r w:rsidR="00EA274D">
        <w:rPr>
          <w:lang w:val="ru-RU"/>
        </w:rPr>
        <w:t>и</w:t>
      </w:r>
      <w:r w:rsidR="001E7B74" w:rsidRPr="001E7B74">
        <w:rPr>
          <w:lang w:val="ru-RU"/>
        </w:rPr>
        <w:t xml:space="preserve"> на определение химических показателей воды.</w:t>
      </w:r>
      <w:r w:rsidR="00523FCB">
        <w:rPr>
          <w:lang w:val="ru-RU"/>
        </w:rPr>
        <w:t xml:space="preserve"> </w:t>
      </w:r>
    </w:p>
    <w:p w:rsidR="00523FCB" w:rsidRDefault="005D201D" w:rsidP="00765E0F">
      <w:pPr>
        <w:rPr>
          <w:lang w:val="ru-RU"/>
        </w:rPr>
      </w:pPr>
      <w:hyperlink r:id="rId7" w:history="1">
        <w:r w:rsidRPr="0037630E">
          <w:rPr>
            <w:rStyle w:val="a3"/>
            <w:sz w:val="24"/>
            <w:szCs w:val="24"/>
            <w:lang w:val="ru-RU"/>
          </w:rPr>
          <w:t>https://krasgmu.ru/index.php?page[common]=download&amp;md=10e245853151c6f2bf5acd9dccf81c7e&amp;cid=11&amp;oid=117945</w:t>
        </w:r>
      </w:hyperlink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(сборник </w:t>
      </w:r>
      <w:r w:rsidRPr="00582111">
        <w:rPr>
          <w:lang w:val="ru-RU"/>
        </w:rPr>
        <w:t>аудиторной работы)</w:t>
      </w:r>
      <w:r w:rsidR="00765E0F">
        <w:rPr>
          <w:lang w:val="ru-RU"/>
        </w:rPr>
        <w:t xml:space="preserve"> стр. 42-52</w:t>
      </w:r>
    </w:p>
    <w:p w:rsidR="0067383C" w:rsidRDefault="001E7B74" w:rsidP="001E7B74">
      <w:pPr>
        <w:rPr>
          <w:lang w:val="ru-RU"/>
        </w:rPr>
      </w:pPr>
      <w:r w:rsidRPr="001E7B74">
        <w:rPr>
          <w:lang w:val="ru-RU"/>
        </w:rPr>
        <w:t xml:space="preserve"> </w:t>
      </w:r>
      <w:r w:rsidR="00523FCB">
        <w:rPr>
          <w:lang w:val="ru-RU"/>
        </w:rPr>
        <w:t>5</w:t>
      </w:r>
      <w:r w:rsidR="00160626">
        <w:rPr>
          <w:lang w:val="ru-RU"/>
        </w:rPr>
        <w:t xml:space="preserve">.Решение ситуационных задач (№1,2). </w:t>
      </w:r>
      <w:r w:rsidR="00765E0F">
        <w:rPr>
          <w:lang w:val="ru-RU"/>
        </w:rPr>
        <w:t>Стр. 53</w:t>
      </w:r>
    </w:p>
    <w:p w:rsidR="001E7B74" w:rsidRDefault="00523FCB" w:rsidP="001E7B74">
      <w:pPr>
        <w:rPr>
          <w:lang w:val="ru-RU"/>
        </w:rPr>
      </w:pPr>
      <w:r w:rsidRPr="001E7B74">
        <w:rPr>
          <w:lang w:val="ru-RU"/>
        </w:rPr>
        <w:t xml:space="preserve"> </w:t>
      </w:r>
      <w:r w:rsidRPr="00523FCB">
        <w:rPr>
          <w:lang w:val="ru-RU"/>
        </w:rPr>
        <w:t>6.</w:t>
      </w:r>
      <w:r w:rsidR="00765E0F">
        <w:rPr>
          <w:lang w:val="ru-RU"/>
        </w:rPr>
        <w:t xml:space="preserve"> На основании ситуационной задачи</w:t>
      </w:r>
      <w:r w:rsidR="002B4D01">
        <w:rPr>
          <w:lang w:val="ru-RU"/>
        </w:rPr>
        <w:t xml:space="preserve"> №1</w:t>
      </w:r>
      <w:r w:rsidR="00765E0F">
        <w:rPr>
          <w:lang w:val="ru-RU"/>
        </w:rPr>
        <w:t xml:space="preserve"> оформить </w:t>
      </w:r>
      <w:r w:rsidR="002B4D01">
        <w:rPr>
          <w:lang w:val="ru-RU"/>
        </w:rPr>
        <w:t xml:space="preserve">акт, направление и </w:t>
      </w:r>
      <w:r w:rsidRPr="00523FCB">
        <w:rPr>
          <w:lang w:val="ru-RU"/>
        </w:rPr>
        <w:t>протокола исследования воды</w:t>
      </w:r>
      <w:r w:rsidR="00EA274D">
        <w:rPr>
          <w:lang w:val="ru-RU"/>
        </w:rPr>
        <w:t>.</w:t>
      </w:r>
    </w:p>
    <w:p w:rsidR="00EA274D" w:rsidRDefault="00EA274D" w:rsidP="001E7B74">
      <w:pPr>
        <w:rPr>
          <w:lang w:val="ru-RU"/>
        </w:rPr>
      </w:pPr>
      <w:hyperlink r:id="rId8" w:history="1">
        <w:r w:rsidRPr="0037630E">
          <w:rPr>
            <w:rStyle w:val="a3"/>
            <w:lang w:val="ru-RU"/>
          </w:rPr>
          <w:t>https://krasgmu.ru/index.php?page[common]=download&amp;md=97695ffb369860c979f26da18f01e9ca&amp;cid=11&amp;oid=208696</w:t>
        </w:r>
      </w:hyperlink>
      <w:r>
        <w:rPr>
          <w:lang w:val="ru-RU"/>
        </w:rPr>
        <w:t xml:space="preserve"> (акт)</w:t>
      </w:r>
    </w:p>
    <w:p w:rsidR="001E7B74" w:rsidRDefault="00EA274D" w:rsidP="001E7B74">
      <w:pPr>
        <w:rPr>
          <w:lang w:val="ru-RU"/>
        </w:rPr>
      </w:pPr>
      <w:hyperlink r:id="rId9" w:history="1">
        <w:r w:rsidRPr="0037630E">
          <w:rPr>
            <w:rStyle w:val="a3"/>
            <w:lang w:val="ru-RU"/>
          </w:rPr>
          <w:t>https://krasgmu.ru/index.php?page[common]=download&amp;md=99928d5391be091e6c4beab36587770e&amp;cid=11&amp;oid=208838</w:t>
        </w:r>
      </w:hyperlink>
      <w:r>
        <w:rPr>
          <w:lang w:val="ru-RU"/>
        </w:rPr>
        <w:t xml:space="preserve"> (направления)</w:t>
      </w:r>
    </w:p>
    <w:p w:rsidR="00EA274D" w:rsidRDefault="00EA274D" w:rsidP="001E7B74">
      <w:pPr>
        <w:rPr>
          <w:lang w:val="ru-RU"/>
        </w:rPr>
      </w:pPr>
      <w:hyperlink r:id="rId10" w:history="1">
        <w:r w:rsidRPr="0037630E">
          <w:rPr>
            <w:rStyle w:val="a3"/>
            <w:lang w:val="ru-RU"/>
          </w:rPr>
          <w:t>https://krasgmu.ru/index.php?page[common]=download&amp;md=48d3371ff9b5a1ea9f5e9e044438324b&amp;cid=11&amp;oid=162305</w:t>
        </w:r>
      </w:hyperlink>
      <w:r>
        <w:rPr>
          <w:lang w:val="ru-RU"/>
        </w:rPr>
        <w:t xml:space="preserve"> (протокол)</w:t>
      </w:r>
    </w:p>
    <w:p w:rsidR="00EA274D" w:rsidRDefault="00EA274D" w:rsidP="001E7B74">
      <w:pPr>
        <w:rPr>
          <w:lang w:val="ru-RU"/>
        </w:rPr>
      </w:pPr>
    </w:p>
    <w:p w:rsidR="001E7B74" w:rsidRPr="001E7B74" w:rsidRDefault="001E7B74" w:rsidP="001E7B74">
      <w:pPr>
        <w:rPr>
          <w:sz w:val="24"/>
          <w:szCs w:val="24"/>
          <w:lang w:val="ru-RU"/>
        </w:rPr>
      </w:pPr>
    </w:p>
    <w:p w:rsidR="001E7B74" w:rsidRPr="00582111" w:rsidRDefault="001E7B74" w:rsidP="001E7B74">
      <w:pPr>
        <w:rPr>
          <w:lang w:val="ru-RU"/>
        </w:rPr>
      </w:pPr>
      <w:r w:rsidRPr="00B242B5">
        <w:rPr>
          <w:b/>
          <w:lang w:val="ru-RU"/>
        </w:rPr>
        <w:t>С</w:t>
      </w:r>
      <w:r w:rsidR="00B242B5" w:rsidRPr="00B242B5">
        <w:rPr>
          <w:b/>
          <w:lang w:val="ru-RU"/>
        </w:rPr>
        <w:t>рок до 12</w:t>
      </w:r>
      <w:r w:rsidRPr="00B242B5">
        <w:rPr>
          <w:b/>
          <w:lang w:val="ru-RU"/>
        </w:rPr>
        <w:t xml:space="preserve">.00 </w:t>
      </w:r>
      <w:r w:rsidR="00B242B5">
        <w:rPr>
          <w:b/>
          <w:lang w:val="ru-RU"/>
        </w:rPr>
        <w:t xml:space="preserve">ч </w:t>
      </w:r>
      <w:r w:rsidRPr="00B242B5">
        <w:rPr>
          <w:b/>
          <w:lang w:val="ru-RU"/>
        </w:rPr>
        <w:t xml:space="preserve"> </w:t>
      </w:r>
      <w:r w:rsidR="00B242B5" w:rsidRPr="00B242B5">
        <w:rPr>
          <w:b/>
          <w:lang w:val="ru-RU"/>
        </w:rPr>
        <w:t xml:space="preserve"> 10.02</w:t>
      </w:r>
      <w:r w:rsidRPr="00B242B5">
        <w:rPr>
          <w:b/>
          <w:lang w:val="ru-RU"/>
        </w:rPr>
        <w:t>.</w:t>
      </w:r>
      <w:r w:rsidR="00B242B5" w:rsidRPr="00B242B5">
        <w:rPr>
          <w:b/>
          <w:lang w:val="ru-RU"/>
        </w:rPr>
        <w:t>24</w:t>
      </w:r>
      <w:r w:rsidR="00B242B5">
        <w:rPr>
          <w:lang w:val="ru-RU"/>
        </w:rPr>
        <w:t xml:space="preserve">     Отправляем работу мне в </w:t>
      </w:r>
      <w:proofErr w:type="spellStart"/>
      <w:r w:rsidR="00B242B5">
        <w:rPr>
          <w:lang w:val="ru-RU"/>
        </w:rPr>
        <w:t>личку</w:t>
      </w:r>
      <w:proofErr w:type="spellEnd"/>
      <w:r w:rsidR="00B242B5">
        <w:rPr>
          <w:lang w:val="ru-RU"/>
        </w:rPr>
        <w:t>.</w:t>
      </w:r>
    </w:p>
    <w:p w:rsidR="000C1123" w:rsidRPr="0067383C" w:rsidRDefault="000C1123">
      <w:pPr>
        <w:rPr>
          <w:lang w:val="ru-RU"/>
        </w:rPr>
      </w:pPr>
    </w:p>
    <w:sectPr w:rsidR="000C1123" w:rsidRPr="0067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7BD"/>
    <w:multiLevelType w:val="hybridMultilevel"/>
    <w:tmpl w:val="94E47204"/>
    <w:lvl w:ilvl="0" w:tplc="A814B7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1507A6"/>
    <w:multiLevelType w:val="hybridMultilevel"/>
    <w:tmpl w:val="566029B6"/>
    <w:lvl w:ilvl="0" w:tplc="E550EF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D022E"/>
    <w:multiLevelType w:val="hybridMultilevel"/>
    <w:tmpl w:val="1D62B87A"/>
    <w:lvl w:ilvl="0" w:tplc="75FA5F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F66B8F"/>
    <w:multiLevelType w:val="multilevel"/>
    <w:tmpl w:val="19D68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74"/>
    <w:rsid w:val="000C1123"/>
    <w:rsid w:val="00160626"/>
    <w:rsid w:val="001E7B74"/>
    <w:rsid w:val="002B4D01"/>
    <w:rsid w:val="00490C49"/>
    <w:rsid w:val="00523FCB"/>
    <w:rsid w:val="005D201D"/>
    <w:rsid w:val="0067383C"/>
    <w:rsid w:val="006F06B0"/>
    <w:rsid w:val="00762032"/>
    <w:rsid w:val="00765E0F"/>
    <w:rsid w:val="009D50FF"/>
    <w:rsid w:val="00A357A8"/>
    <w:rsid w:val="00B242B5"/>
    <w:rsid w:val="00DA5559"/>
    <w:rsid w:val="00E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EB1F7-4F3A-45BA-83CB-E88B6F89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4"/>
    <w:pPr>
      <w:spacing w:after="0" w:line="276" w:lineRule="auto"/>
      <w:ind w:left="709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74"/>
    <w:rPr>
      <w:color w:val="0563C1" w:themeColor="hyperlink"/>
      <w:u w:val="single"/>
    </w:rPr>
  </w:style>
  <w:style w:type="character" w:customStyle="1" w:styleId="number">
    <w:name w:val="number"/>
    <w:basedOn w:val="a0"/>
    <w:rsid w:val="001E7B74"/>
  </w:style>
  <w:style w:type="paragraph" w:styleId="a4">
    <w:name w:val="List Paragraph"/>
    <w:basedOn w:val="a"/>
    <w:uiPriority w:val="34"/>
    <w:qFormat/>
    <w:rsid w:val="005D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download&amp;md=97695ffb369860c979f26da18f01e9ca&amp;cid=11&amp;oid=2086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ownload&amp;md=10e245853151c6f2bf5acd9dccf81c7e&amp;cid=11&amp;oid=1179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download&amp;md=ba712cddfed567749a0a2b1a0cef7ca3&amp;cid=11&amp;oid=2723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asgmu.ru/index.php?page%5bcommon%5d=download&amp;md=10e245853151c6f2bf5acd9dccf81c7e&amp;cid=11&amp;oid=117945" TargetMode="External"/><Relationship Id="rId10" Type="http://schemas.openxmlformats.org/officeDocument/2006/relationships/hyperlink" Target="https://krasgmu.ru/index.php?page%5bcommon%5d=download&amp;md=48d3371ff9b5a1ea9f5e9e044438324b&amp;cid=11&amp;oid=162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common%5d=download&amp;md=99928d5391be091e6c4beab36587770e&amp;cid=11&amp;oid=208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Антонина Ламажаповна</dc:creator>
  <cp:keywords/>
  <dc:description/>
  <cp:lastModifiedBy>Ооржак Антонина Ламажаповна</cp:lastModifiedBy>
  <cp:revision>1</cp:revision>
  <dcterms:created xsi:type="dcterms:W3CDTF">2024-02-08T06:40:00Z</dcterms:created>
  <dcterms:modified xsi:type="dcterms:W3CDTF">2024-02-08T10:54:00Z</dcterms:modified>
</cp:coreProperties>
</file>