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ab/>
        <w:t xml:space="preserve">У больного появились отеки. С изменением </w:t>
      </w:r>
      <w:proofErr w:type="gram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концентрации</w:t>
      </w:r>
      <w:proofErr w:type="gram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каких белков плазмы крови это состояние может быть связано и почему?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2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>В биохимической лаборатории двум однофамильцам определили белок в плазме крови, при этом на бланке не указали инициалы. Содержание белка в одном анализе было 30 г/л, в другом – 100 г/л. У одного больного - обширные отеки, а у другого – пневмония.  Укажите, кому принадлежит соответствующий анализ. Вывод обоснуйте.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Для этого вспомните: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1. Что такое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</w:t>
      </w:r>
      <w:proofErr w:type="gram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р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-</w:t>
      </w:r>
      <w:proofErr w:type="gram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и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гипопротеинемии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С изменениями, каких фракций связаны эти изменения?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3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>В кардиологическое отделение поступил больной с нарушением кровообращения, понижением артериального давления и признаками интоксикации. Зачем врач назначил больному анализ на остаточный азот?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1. Что такое остаточный азот?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2. Что такое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гиперазотемия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? Какие типы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гиперазотемий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вы знаете?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4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 xml:space="preserve">У больного концентрация остаточного азота составляет 40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/л, мочевина – 28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/л,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сыворотке крови – в норме,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моче – </w:t>
      </w:r>
      <w:proofErr w:type="gram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понижен</w:t>
      </w:r>
      <w:proofErr w:type="gram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. Определить тип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гиперазотемии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1. Что такое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гиперазотемия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? Типы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гиперазотемий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Перечислите фракции остаточного азота.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5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 xml:space="preserve">У больного концентрация остаточного азота составляет 40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/л, мочевина – 28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/л,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сыворотке крови и в моче – в норме. Определить тип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гиперазотемии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1. Что понимают под остаточным азотом крови? Что входит в его состав?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2. Что такое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гиперазотемия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? Типы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гиперазотемий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Перечислите фракции остаточного азота.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6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 xml:space="preserve">Пациент длительное время находился на белковой диете. Концентрация остаточного азота составляет 30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/л, мочевины – 8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ммоль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/л.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сыворотке крови и в моче соответствует норме. Определить тип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гиперазотемии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lastRenderedPageBreak/>
        <w:t>1. Что такое остаточный азот? Каковы основные причины накопления остаточного азота в крови?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Перечислите фракции остаточного азота.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7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 xml:space="preserve">У больного острый лейкоз. Как изменится уровень остаточного азота? За </w:t>
      </w:r>
      <w:proofErr w:type="gram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счет</w:t>
      </w:r>
      <w:proofErr w:type="gram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какой фракции?</w:t>
      </w:r>
      <w:r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Почему?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1. Что такое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гиперазотемия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? Типы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гиперазотемий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Назовите основные фракции остаточного азота.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8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ab/>
        <w:t xml:space="preserve">У больного уремия. Наблюдаются судороги, потеря сознания. Как изменится уровень остаточного азота, мочевины и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креатинина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крови? В моче?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1. Что такое уремия?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2. Что такое остаточный азот? Назовите его фракции.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3. О какой патологии можно судить, зная содержание </w:t>
      </w:r>
      <w:proofErr w:type="spellStart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>креатинина</w:t>
      </w:r>
      <w:proofErr w:type="spellEnd"/>
      <w:r w:rsidRPr="00154820">
        <w:rPr>
          <w:rFonts w:ascii="Times New Roman" w:eastAsia="MS Mincho" w:hAnsi="Times New Roman" w:cs="Times New Roman"/>
          <w:bCs/>
          <w:snapToGrid w:val="0"/>
          <w:sz w:val="28"/>
          <w:szCs w:val="28"/>
          <w:lang w:eastAsia="ja-JP"/>
        </w:rPr>
        <w:t xml:space="preserve"> в крови и моче?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9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Больному </w:t>
      </w: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43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года</w:t>
      </w: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2 дня после подъема температуры до 38</w:t>
      </w:r>
      <w:r w:rsidRPr="00154820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о</w:t>
      </w: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появилось желтушное окрашивание кожи и слизистых, моча потемнела, кал обесцветился. В крови уровень общего билирубина - 50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мкмоль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/л, прямого -  20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мкмоль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/л. В моче обнаруживается уробилин и билирубин. Какой вид желтухи можно предположить?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Напишите схему распада гемоглобина.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виды билирубина вы знаете?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3. Каковы нормы билирубина в крови?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Задача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№ 10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У больного после переливания крови появилось желтушное окрашивание кожи и слизистых. 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Какой вид желтухи можно предположить?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 изменятся показатели пигментного обмена в крови и моче?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виды желтухи вы знаете?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11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У новорожденного сразу после рождения обнаружилась желтуха. Общий билирубин в крови - 60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мкмоль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/л, непрямой - 53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мкмоль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/л. Вид желтухи?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Какие виды билирубина вы знаете? Чем они отличаются друг от друга?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виды желтухи вы знаете?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12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У больного развивается дегенерация печени и гипоталамических ядер. 1. С чем это может быть связано? 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подходы к лечению этого заболевания вы можете предложить?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13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У больного обнаружено повышение концентрац</w:t>
      </w:r>
      <w:proofErr w:type="gram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ии ио</w:t>
      </w:r>
      <w:proofErr w:type="gram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нов меди в плазме крови. 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С чем это может быть связано?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 чему это может привести?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14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При обследовании в крови обнаружен </w:t>
      </w:r>
      <w:proofErr w:type="gram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С-</w:t>
      </w:r>
      <w:proofErr w:type="gram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реактивный белок. Можно ли считать человека здоровым?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Перечислите известные вам белки плазмы крови.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Какую информацию дает определение </w:t>
      </w:r>
      <w:proofErr w:type="gram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С-</w:t>
      </w:r>
      <w:proofErr w:type="gram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реактивного белка?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15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ab/>
        <w:t xml:space="preserve">После введения голодающим крысам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глутамата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и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аспартата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концентрация глюкозы в крови животных увеличилась. С чем это связано?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1. Какие реакции лежат в основе образования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безазотистых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остатков аминокислот? Напишите эти реакции для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аспартата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и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глутамата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2. Напишите схему использования </w:t>
      </w:r>
      <w:proofErr w:type="spellStart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безазотистых</w:t>
      </w:r>
      <w:proofErr w:type="spellEnd"/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 остатков аминокислот в образовании глюкозы.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3. Как называется этот процесс?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16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ab/>
        <w:t xml:space="preserve">Животные длительное время получали только белковую пищу. Снижения глюкозы в крови при этом не отмечалось. Почему? 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ответа: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 xml:space="preserve">1. Напишите схему процесса, поддерживающего уровень глюкозы в крови при углеводном голодании. 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napToGrid w:val="0"/>
          <w:sz w:val="28"/>
          <w:szCs w:val="28"/>
          <w:lang w:eastAsia="ja-JP"/>
        </w:rPr>
        <w:t>2. Укажите нормальную концентрацию глюкозы в крови.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Задача №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17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После внутривенного введения животным </w:t>
      </w: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</w:t>
      </w: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15</w:t>
      </w: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-аспартата радиоактивная метка появляется в составе нуклеиновых кислот. Какие атомы пуриновых и пиримидиновых оснований будут содержать метку?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ответа вспомните: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Что необходимо для  синтеза пуринового кольца?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Укажите происхождение каждого атома кольца пурина.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Из чего идёт синтез пиримидинового кольца?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48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4. Напишите схему синтеза пиримидиновых нуклеотидов. Проследите путь метки.</w:t>
      </w:r>
    </w:p>
    <w:p w:rsidR="00154820" w:rsidRPr="00154820" w:rsidRDefault="00154820" w:rsidP="0015482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18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Ограниченное поступление углеводов с пищей не влияет на запасы гликогена. Почему?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Что такое гликоген? Из чего он состоит?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Какие процессы поддерживают концентрацию глюкозы на постоянном уровне?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19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Организму человека не требуется постоянного поступления с пищей пуриновых и пиримидиновых нуклеотидов. Почему?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обоснования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Что такое нуклеотиды?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Из чего они синтезируются в организме?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20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Животному ввели глюкозу с радиоактивной меткой по всем атомам углерода. После инъекции инсулина метка оказалась в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гепатоцитах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печени и в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адипоцитах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жировой ткани. В </w:t>
      </w:r>
      <w:proofErr w:type="gram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</w:t>
      </w:r>
      <w:proofErr w:type="gram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каких соединений вошла метка?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ответа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В каких процессах используется глюкоза в печени?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В каких процессах используется глюкоза в жировой ткани?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3. Напишите схемы этих процессов.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21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 xml:space="preserve">Рассчитайте, какое количество молей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серина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необходимо для синтеза 3 молей глюкозы.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выполнения расчета вспомните: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Каким превращениям подвергается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серин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аминогруппе?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Назовите процесс синтеза глюкозы.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Напишите схему превращения </w:t>
      </w:r>
      <w:proofErr w:type="spellStart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серина</w:t>
      </w:r>
      <w:proofErr w:type="spellEnd"/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глюкозу.</w:t>
      </w:r>
    </w:p>
    <w:p w:rsidR="00154820" w:rsidRPr="00154820" w:rsidRDefault="00154820" w:rsidP="00154820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</w:tabs>
        <w:spacing w:after="0" w:line="240" w:lineRule="auto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Задача № 22</w:t>
      </w:r>
      <w:bookmarkStart w:id="0" w:name="_GoBack"/>
      <w:bookmarkEnd w:id="0"/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В рацион крыс ввели глюкозу, меченную радиоактивным изотопом С</w:t>
      </w:r>
      <w:r w:rsidRPr="00154820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>14</w:t>
      </w: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1-ому и 6-ому атомам углерода. В каких аминокислотах будет обнаружена метка?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Для ответа вспомните: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1. Какие аминокислоты называются заменимыми?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2. Напишите схему взаимосвязи углеводного и белкового обменов.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4820">
        <w:rPr>
          <w:rFonts w:ascii="Times New Roman" w:eastAsia="MS Mincho" w:hAnsi="Times New Roman" w:cs="Times New Roman"/>
          <w:sz w:val="28"/>
          <w:szCs w:val="28"/>
          <w:lang w:eastAsia="ja-JP"/>
        </w:rPr>
        <w:t>3. Какой процесс является связующим звеном между этими двумя обменами?</w:t>
      </w: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54820" w:rsidRPr="00154820" w:rsidRDefault="00154820" w:rsidP="00154820">
      <w:pPr>
        <w:tabs>
          <w:tab w:val="left" w:pos="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960D0" w:rsidRPr="00882192" w:rsidRDefault="006960D0" w:rsidP="00882192"/>
    <w:sectPr w:rsidR="006960D0" w:rsidRPr="0088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7"/>
    <w:rsid w:val="000966F8"/>
    <w:rsid w:val="00154820"/>
    <w:rsid w:val="00213823"/>
    <w:rsid w:val="003524D6"/>
    <w:rsid w:val="005802B2"/>
    <w:rsid w:val="006006D7"/>
    <w:rsid w:val="006960D0"/>
    <w:rsid w:val="00882192"/>
    <w:rsid w:val="00B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2020-03-23T16:41:00Z</dcterms:created>
  <dcterms:modified xsi:type="dcterms:W3CDTF">2020-03-23T16:41:00Z</dcterms:modified>
</cp:coreProperties>
</file>