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74" w:rsidRPr="009B6F3F" w:rsidRDefault="002A6D74" w:rsidP="002A6D74">
      <w:pPr>
        <w:spacing w:after="200" w:line="276" w:lineRule="auto"/>
        <w:rPr>
          <w:rFonts w:eastAsia="Andale Sans UI"/>
          <w:caps/>
          <w:kern w:val="24"/>
        </w:rPr>
      </w:pPr>
      <w:r w:rsidRPr="009B6F3F">
        <w:rPr>
          <w:rFonts w:eastAsia="Andale Sans UI"/>
          <w:b/>
          <w:caps/>
          <w:kern w:val="24"/>
        </w:rPr>
        <w:t>Эволюционный формуляр подготовки ординатора</w:t>
      </w:r>
    </w:p>
    <w:p w:rsidR="002A6D74" w:rsidRPr="00E545BB" w:rsidRDefault="002A6D74" w:rsidP="002A6D74">
      <w:pPr>
        <w:widowControl w:val="0"/>
        <w:suppressAutoHyphens/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ФИО</w:t>
      </w:r>
      <w:r>
        <w:rPr>
          <w:rFonts w:eastAsia="Andale Sans UI"/>
          <w:kern w:val="1"/>
        </w:rPr>
        <w:t>:</w:t>
      </w:r>
      <w:r w:rsidRPr="00E545BB">
        <w:rPr>
          <w:rFonts w:eastAsia="Andale Sans UI"/>
          <w:kern w:val="1"/>
        </w:rPr>
        <w:t xml:space="preserve"> </w:t>
      </w:r>
      <w:proofErr w:type="spellStart"/>
      <w:r w:rsidRPr="002A6D74">
        <w:rPr>
          <w:rFonts w:eastAsia="Andale Sans UI"/>
          <w:kern w:val="1"/>
          <w:u w:val="thick"/>
        </w:rPr>
        <w:t>Асватуллин</w:t>
      </w:r>
      <w:proofErr w:type="spellEnd"/>
      <w:r w:rsidRPr="002A6D74">
        <w:rPr>
          <w:rFonts w:eastAsia="Andale Sans UI"/>
          <w:kern w:val="1"/>
          <w:u w:val="thick"/>
        </w:rPr>
        <w:t xml:space="preserve"> Оскар </w:t>
      </w:r>
      <w:proofErr w:type="spellStart"/>
      <w:r w:rsidRPr="002A6D74">
        <w:rPr>
          <w:rFonts w:eastAsia="Andale Sans UI"/>
          <w:kern w:val="1"/>
          <w:u w:val="thick"/>
        </w:rPr>
        <w:t>Раисович</w:t>
      </w:r>
      <w:proofErr w:type="spellEnd"/>
      <w:r>
        <w:rPr>
          <w:rFonts w:eastAsia="Andale Sans UI"/>
          <w:kern w:val="1"/>
        </w:rPr>
        <w:t xml:space="preserve">                                                      Год подготовки: </w:t>
      </w:r>
      <w:r w:rsidRPr="00C01605">
        <w:rPr>
          <w:rFonts w:eastAsia="Andale Sans UI"/>
          <w:kern w:val="1"/>
        </w:rPr>
        <w:t>1</w:t>
      </w:r>
      <w:r>
        <w:rPr>
          <w:rFonts w:eastAsia="Andale Sans UI"/>
          <w:kern w:val="1"/>
        </w:rPr>
        <w:t xml:space="preserve">   </w:t>
      </w:r>
      <w:r w:rsidRPr="00C01605">
        <w:rPr>
          <w:rFonts w:eastAsia="Andale Sans UI"/>
          <w:b/>
          <w:kern w:val="1"/>
          <w:u w:val="single"/>
        </w:rPr>
        <w:t>2</w:t>
      </w:r>
    </w:p>
    <w:p w:rsidR="002A6D74" w:rsidRDefault="002A6D74" w:rsidP="002A6D74">
      <w:pPr>
        <w:spacing w:before="100" w:beforeAutospacing="1" w:after="260"/>
      </w:pPr>
      <w:r>
        <w:t xml:space="preserve">База практической подготовки, </w:t>
      </w:r>
      <w:proofErr w:type="gramStart"/>
      <w:r>
        <w:t xml:space="preserve">отделение:   </w:t>
      </w:r>
      <w:proofErr w:type="gramEnd"/>
      <w:r>
        <w:t xml:space="preserve">                              </w:t>
      </w:r>
      <w:r w:rsidRPr="002A6D74">
        <w:rPr>
          <w:u w:val="thick"/>
        </w:rPr>
        <w:t>КГБУЗ «ККБ №1»</w:t>
      </w:r>
      <w:r>
        <w:rPr>
          <w:u w:val="thick"/>
        </w:rPr>
        <w:t xml:space="preserve">, </w:t>
      </w:r>
      <w:proofErr w:type="spellStart"/>
      <w:r>
        <w:rPr>
          <w:u w:val="thick"/>
        </w:rPr>
        <w:t>отд</w:t>
      </w:r>
      <w:proofErr w:type="spellEnd"/>
      <w:r>
        <w:rPr>
          <w:u w:val="thick"/>
        </w:rPr>
        <w:t xml:space="preserve"> ЧЛХ.</w:t>
      </w:r>
    </w:p>
    <w:p w:rsidR="002A6D74" w:rsidRPr="00E545BB" w:rsidRDefault="002A6D74" w:rsidP="002A6D74">
      <w:pPr>
        <w:spacing w:line="40" w:lineRule="atLeast"/>
        <w:rPr>
          <w:b/>
        </w:rPr>
      </w:pPr>
      <w:r w:rsidRPr="00E545BB">
        <w:t xml:space="preserve">Дата </w:t>
      </w:r>
      <w:r>
        <w:t>начала</w:t>
      </w:r>
      <w:r w:rsidR="00E768E8">
        <w:t>:</w:t>
      </w:r>
      <w:r>
        <w:t xml:space="preserve"> </w:t>
      </w:r>
      <w:r w:rsidR="0050302D">
        <w:rPr>
          <w:u w:val="thick"/>
        </w:rPr>
        <w:t>27.09</w:t>
      </w:r>
      <w:r w:rsidR="00A7210E">
        <w:rPr>
          <w:u w:val="thick"/>
        </w:rPr>
        <w:t>.2022</w:t>
      </w:r>
      <w:r w:rsidR="00E768E8" w:rsidRPr="00E768E8">
        <w:rPr>
          <w:u w:val="thick"/>
        </w:rPr>
        <w:t>г.</w:t>
      </w:r>
      <w:r w:rsidRPr="00E545BB">
        <w:t xml:space="preserve"> </w:t>
      </w:r>
      <w:r>
        <w:t xml:space="preserve">                      </w:t>
      </w:r>
      <w:r w:rsidR="00E768E8">
        <w:t xml:space="preserve">                                       </w:t>
      </w:r>
      <w:r w:rsidRPr="00E545BB">
        <w:t>Дата окончания</w:t>
      </w:r>
      <w:r w:rsidR="00E768E8">
        <w:t>:</w:t>
      </w:r>
      <w:r w:rsidRPr="00E545BB">
        <w:t xml:space="preserve"> </w:t>
      </w:r>
      <w:r w:rsidR="0050302D">
        <w:rPr>
          <w:u w:val="thick"/>
        </w:rPr>
        <w:t>31.10</w:t>
      </w:r>
      <w:r w:rsidR="00A7210E">
        <w:rPr>
          <w:u w:val="thick"/>
        </w:rPr>
        <w:t>.2022</w:t>
      </w:r>
      <w:r w:rsidR="00E768E8" w:rsidRPr="00E768E8">
        <w:rPr>
          <w:u w:val="thick"/>
        </w:rPr>
        <w:t>г.</w:t>
      </w:r>
    </w:p>
    <w:p w:rsidR="002A6D74" w:rsidRDefault="002A6D74" w:rsidP="002A6D74">
      <w:pPr>
        <w:spacing w:line="40" w:lineRule="atLeast"/>
        <w:rPr>
          <w:b/>
        </w:rPr>
      </w:pPr>
    </w:p>
    <w:p w:rsidR="002A6D74" w:rsidRPr="00E545BB" w:rsidRDefault="002A6D74" w:rsidP="002A6D74">
      <w:pPr>
        <w:spacing w:line="40" w:lineRule="atLeast"/>
      </w:pPr>
      <w:r>
        <w:rPr>
          <w:b/>
        </w:rPr>
        <w:t>Календарный</w:t>
      </w:r>
      <w:r w:rsidRPr="00E545BB">
        <w:rPr>
          <w:b/>
        </w:rPr>
        <w:t xml:space="preserve"> </w:t>
      </w:r>
      <w:r>
        <w:rPr>
          <w:b/>
        </w:rPr>
        <w:t>график</w:t>
      </w:r>
      <w:r w:rsidRPr="00E545BB">
        <w:rPr>
          <w:b/>
        </w:rPr>
        <w:t xml:space="preserve"> </w:t>
      </w:r>
      <w:r>
        <w:rPr>
          <w:b/>
        </w:rPr>
        <w:t>прохождения производственной (клинической)</w:t>
      </w:r>
      <w:r>
        <w:t xml:space="preserve"> </w:t>
      </w:r>
      <w:r w:rsidRPr="00E62F1B">
        <w:rPr>
          <w:b/>
        </w:rPr>
        <w:t>практики</w:t>
      </w:r>
      <w:r>
        <w:t xml:space="preserve"> (отметить только ночные дежурства)</w:t>
      </w: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83"/>
        <w:gridCol w:w="583"/>
        <w:gridCol w:w="584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7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12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13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14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15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16</w:t>
            </w:r>
          </w:p>
        </w:tc>
      </w:tr>
      <w:tr w:rsidR="002A6D74" w:rsidRPr="00E545BB" w:rsidTr="00DC006A"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17</w:t>
            </w:r>
          </w:p>
        </w:tc>
        <w:tc>
          <w:tcPr>
            <w:tcW w:w="597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18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19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20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21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22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23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24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25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26</w:t>
            </w:r>
          </w:p>
        </w:tc>
        <w:tc>
          <w:tcPr>
            <w:tcW w:w="598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27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28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29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30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  <w:r w:rsidRPr="00E545BB">
              <w:t>31</w:t>
            </w:r>
          </w:p>
        </w:tc>
        <w:tc>
          <w:tcPr>
            <w:tcW w:w="599" w:type="dxa"/>
            <w:shd w:val="clear" w:color="auto" w:fill="auto"/>
          </w:tcPr>
          <w:p w:rsidR="002A6D74" w:rsidRPr="00E545BB" w:rsidRDefault="002A6D74" w:rsidP="00DC006A">
            <w:pPr>
              <w:spacing w:line="40" w:lineRule="atLeast"/>
            </w:pPr>
          </w:p>
        </w:tc>
      </w:tr>
    </w:tbl>
    <w:p w:rsidR="002A6D74" w:rsidRPr="00E545BB" w:rsidRDefault="002A6D74" w:rsidP="002A6D74">
      <w:pPr>
        <w:widowControl w:val="0"/>
        <w:suppressAutoHyphens/>
        <w:rPr>
          <w:rFonts w:eastAsia="Andale Sans UI"/>
          <w:vanish/>
          <w:kern w:val="1"/>
        </w:rPr>
      </w:pPr>
    </w:p>
    <w:tbl>
      <w:tblPr>
        <w:tblpPr w:leftFromText="180" w:rightFromText="180" w:vertAnchor="text" w:horzAnchor="margin" w:tblpXSpec="center" w:tblpY="611"/>
        <w:tblW w:w="11355" w:type="dxa"/>
        <w:tblLook w:val="0000" w:firstRow="0" w:lastRow="0" w:firstColumn="0" w:lastColumn="0" w:noHBand="0" w:noVBand="0"/>
      </w:tblPr>
      <w:tblGrid>
        <w:gridCol w:w="48"/>
        <w:gridCol w:w="627"/>
        <w:gridCol w:w="5555"/>
        <w:gridCol w:w="627"/>
        <w:gridCol w:w="418"/>
        <w:gridCol w:w="627"/>
        <w:gridCol w:w="90"/>
        <w:gridCol w:w="221"/>
        <w:gridCol w:w="406"/>
        <w:gridCol w:w="331"/>
        <w:gridCol w:w="221"/>
        <w:gridCol w:w="406"/>
        <w:gridCol w:w="1151"/>
        <w:gridCol w:w="627"/>
      </w:tblGrid>
      <w:tr w:rsidR="002A6D74" w:rsidRPr="00E545BB" w:rsidTr="00DC006A">
        <w:trPr>
          <w:gridBefore w:val="1"/>
          <w:gridAfter w:val="9"/>
          <w:wBefore w:w="48" w:type="dxa"/>
          <w:wAfter w:w="4080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Практические навыки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wBefore w:w="675" w:type="dxa"/>
          <w:trHeight w:val="30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1. </w:t>
            </w:r>
            <w:r>
              <w:t xml:space="preserve"> </w:t>
            </w:r>
            <w:r w:rsidR="00C33BD9">
              <w:rPr>
                <w:u w:val="dotted"/>
              </w:rPr>
              <w:t>Выполнение различных видов анестезии на верхней челюсти</w:t>
            </w:r>
            <w:r w:rsidRPr="002A6D74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40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2.  </w:t>
            </w:r>
            <w:r w:rsidR="00C33BD9">
              <w:rPr>
                <w:rFonts w:eastAsia="Andale Sans UI"/>
                <w:kern w:val="1"/>
                <w:u w:val="dotted"/>
              </w:rPr>
              <w:t>Выполнение различных видов анестезии на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3.  </w:t>
            </w:r>
            <w:r w:rsidR="00C33BD9">
              <w:rPr>
                <w:u w:val="dotted"/>
              </w:rPr>
              <w:t>Остеосинтез нижней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2A6D74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4. </w:t>
            </w:r>
            <w:r w:rsidRPr="002A6D74">
              <w:rPr>
                <w:rFonts w:eastAsia="Andale Sans UI"/>
                <w:kern w:val="1"/>
                <w:u w:val="dotted"/>
              </w:rPr>
              <w:t>ПХО ран лица</w:t>
            </w:r>
            <w:r>
              <w:rPr>
                <w:rFonts w:eastAsia="Andale Sans UI"/>
                <w:kern w:val="1"/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9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C33BD9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5.  </w:t>
            </w:r>
            <w:r w:rsidR="00C33BD9">
              <w:rPr>
                <w:rFonts w:eastAsia="Andale Sans UI"/>
                <w:kern w:val="1"/>
                <w:u w:val="dotted"/>
              </w:rPr>
              <w:t>Остеосинтез верхней челюсти.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60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 w:rsidRPr="00E545BB">
              <w:rPr>
                <w:rFonts w:eastAsia="Andale Sans UI"/>
                <w:b/>
                <w:kern w:val="1"/>
              </w:rPr>
              <w:t xml:space="preserve">6. </w:t>
            </w:r>
            <w:r>
              <w:t xml:space="preserve"> </w:t>
            </w:r>
            <w:r w:rsidR="00C33BD9" w:rsidRPr="00C33BD9">
              <w:rPr>
                <w:u w:val="dotted"/>
              </w:rPr>
              <w:t>Иссечение срединных и боковых врожденных кист</w:t>
            </w:r>
            <w:r w:rsidRPr="00C33BD9">
              <w:rPr>
                <w:u w:val="dotted"/>
              </w:rPr>
              <w:t>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wBefore w:w="675" w:type="dxa"/>
          <w:trHeight w:val="37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FE646D" w:rsidP="00FE646D">
            <w:pPr>
              <w:widowControl w:val="0"/>
              <w:suppressAutoHyphens/>
              <w:rPr>
                <w:rFonts w:eastAsia="Andale Sans UI"/>
                <w:b/>
                <w:kern w:val="1"/>
              </w:rPr>
            </w:pPr>
            <w:r>
              <w:rPr>
                <w:rFonts w:eastAsia="Andale Sans UI"/>
                <w:b/>
                <w:kern w:val="1"/>
              </w:rPr>
              <w:t xml:space="preserve">7. </w:t>
            </w:r>
            <w:r w:rsidRPr="00FE646D">
              <w:rPr>
                <w:rFonts w:eastAsia="Andale Sans UI"/>
                <w:kern w:val="1"/>
                <w:u w:val="dotted"/>
              </w:rPr>
              <w:t>Десмургия головы и шеи.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2A6D74" w:rsidTr="00DC006A">
        <w:trPr>
          <w:gridBefore w:val="1"/>
          <w:gridAfter w:val="1"/>
          <w:wBefore w:w="48" w:type="dxa"/>
          <w:wAfter w:w="627" w:type="dxa"/>
          <w:trHeight w:val="345"/>
        </w:trPr>
        <w:tc>
          <w:tcPr>
            <w:tcW w:w="6182" w:type="dxa"/>
            <w:gridSpan w:val="2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ind w:left="661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71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77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After w:val="1"/>
          <w:wAfter w:w="627" w:type="dxa"/>
          <w:trHeight w:val="420"/>
        </w:trPr>
        <w:tc>
          <w:tcPr>
            <w:tcW w:w="6230" w:type="dxa"/>
            <w:gridSpan w:val="3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jc w:val="center"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Характеристика</w:t>
            </w:r>
          </w:p>
        </w:tc>
        <w:tc>
          <w:tcPr>
            <w:tcW w:w="4498" w:type="dxa"/>
            <w:gridSpan w:val="10"/>
            <w:shd w:val="clear" w:color="auto" w:fill="auto"/>
            <w:vAlign w:val="bottom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Оценка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1. Способность принимать решения 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2. Самокритика ………………………………………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7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3. Способность к сотрудничеству 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3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4. Реакция на критику..................................................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5. Надежность ……………………………………….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4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6. Самостоятельность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7. Работоспособность 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405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8. Личная инициативность 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9.  Добросовестность ………………………………..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0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E545BB">
              <w:rPr>
                <w:rFonts w:eastAsia="Andale Sans UI"/>
                <w:kern w:val="1"/>
              </w:rPr>
              <w:t>10. Дисциплина …………………………………….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proofErr w:type="spellStart"/>
            <w:r w:rsidRPr="002A6D74">
              <w:rPr>
                <w:rFonts w:eastAsia="Andale Sans UI"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kern w:val="1"/>
              </w:rPr>
            </w:pPr>
            <w:r w:rsidRPr="002A6D74">
              <w:rPr>
                <w:rFonts w:eastAsia="Andale Sans UI"/>
                <w:kern w:val="1"/>
              </w:rPr>
              <w:t>Неуд.</w:t>
            </w:r>
          </w:p>
        </w:tc>
      </w:tr>
      <w:tr w:rsidR="002A6D74" w:rsidRPr="00E545BB" w:rsidTr="00DC006A">
        <w:trPr>
          <w:gridBefore w:val="2"/>
          <w:gridAfter w:val="1"/>
          <w:wBefore w:w="675" w:type="dxa"/>
          <w:wAfter w:w="627" w:type="dxa"/>
          <w:trHeight w:val="360"/>
        </w:trPr>
        <w:tc>
          <w:tcPr>
            <w:tcW w:w="5555" w:type="dxa"/>
            <w:shd w:val="clear" w:color="auto" w:fill="auto"/>
          </w:tcPr>
          <w:p w:rsidR="002A6D74" w:rsidRPr="00E545BB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</w:rPr>
            </w:pPr>
            <w:r w:rsidRPr="00E545BB">
              <w:rPr>
                <w:rFonts w:eastAsia="Andale Sans UI"/>
                <w:b/>
                <w:bCs/>
                <w:kern w:val="1"/>
              </w:rPr>
              <w:t>Итоговая оценка ……………………………………</w:t>
            </w:r>
          </w:p>
        </w:tc>
        <w:tc>
          <w:tcPr>
            <w:tcW w:w="1045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proofErr w:type="spellStart"/>
            <w:r w:rsidRPr="002A6D74">
              <w:rPr>
                <w:rFonts w:eastAsia="Andale Sans UI"/>
                <w:bCs/>
                <w:kern w:val="1"/>
              </w:rPr>
              <w:t>Отл</w:t>
            </w:r>
            <w:proofErr w:type="spellEnd"/>
            <w:r w:rsidRPr="002A6D74">
              <w:rPr>
                <w:rFonts w:eastAsia="Andale Sans UI"/>
                <w:bCs/>
                <w:kern w:val="1"/>
              </w:rPr>
              <w:t>.</w:t>
            </w:r>
          </w:p>
        </w:tc>
        <w:tc>
          <w:tcPr>
            <w:tcW w:w="93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Хор.</w:t>
            </w:r>
          </w:p>
        </w:tc>
        <w:tc>
          <w:tcPr>
            <w:tcW w:w="958" w:type="dxa"/>
            <w:gridSpan w:val="3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/>
                <w:bCs/>
                <w:kern w:val="1"/>
                <w:u w:val="thick"/>
              </w:rPr>
            </w:pPr>
            <w:proofErr w:type="spellStart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Удовл</w:t>
            </w:r>
            <w:proofErr w:type="spellEnd"/>
            <w:r w:rsidRPr="002A6D74">
              <w:rPr>
                <w:rFonts w:eastAsia="Andale Sans UI"/>
                <w:b/>
                <w:bCs/>
                <w:kern w:val="1"/>
                <w:u w:val="thick"/>
              </w:rPr>
              <w:t>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2A6D74" w:rsidRPr="002A6D74" w:rsidRDefault="002A6D74" w:rsidP="00DC006A">
            <w:pPr>
              <w:widowControl w:val="0"/>
              <w:suppressAutoHyphens/>
              <w:rPr>
                <w:rFonts w:eastAsia="Andale Sans UI"/>
                <w:bCs/>
                <w:kern w:val="1"/>
              </w:rPr>
            </w:pPr>
            <w:r w:rsidRPr="002A6D74">
              <w:rPr>
                <w:rFonts w:eastAsia="Andale Sans UI"/>
                <w:bCs/>
                <w:kern w:val="1"/>
              </w:rPr>
              <w:t>Неуд.</w:t>
            </w:r>
          </w:p>
        </w:tc>
      </w:tr>
    </w:tbl>
    <w:p w:rsidR="00E768E8" w:rsidRDefault="002A6D74" w:rsidP="002A6D74">
      <w:pPr>
        <w:spacing w:line="240" w:lineRule="exact"/>
      </w:pPr>
      <w:r w:rsidRPr="00E545BB">
        <w:rPr>
          <w:rFonts w:ascii="Helvetica" w:hAnsi="Helvetica" w:cs="Helvetica"/>
        </w:rPr>
        <w:br/>
      </w:r>
    </w:p>
    <w:p w:rsidR="00E768E8" w:rsidRPr="00FE646D" w:rsidRDefault="002A6D74" w:rsidP="00FE646D">
      <w:pPr>
        <w:spacing w:line="240" w:lineRule="exact"/>
        <w:rPr>
          <w:rFonts w:ascii="Helvetica" w:hAnsi="Helvetica" w:cs="Helvetica"/>
          <w:sz w:val="22"/>
        </w:rPr>
      </w:pPr>
      <w:r w:rsidRPr="006F3E8F">
        <w:rPr>
          <w:sz w:val="22"/>
        </w:rPr>
        <w:t>Количество пропущенных дней за месяц _________________________________</w:t>
      </w: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 xml:space="preserve">Руководитель </w:t>
      </w:r>
      <w:r>
        <w:rPr>
          <w:rFonts w:eastAsia="Andale Sans UI"/>
          <w:kern w:val="1"/>
        </w:rPr>
        <w:t>практической подготовки</w:t>
      </w:r>
      <w:r w:rsidR="006F3E8F">
        <w:rPr>
          <w:rFonts w:eastAsia="Andale Sans UI"/>
          <w:kern w:val="1"/>
        </w:rPr>
        <w:t>:</w:t>
      </w:r>
      <w:r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Ассистент кафедры</w:t>
      </w:r>
      <w:r w:rsidR="006F3E8F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6F3E8F">
        <w:rPr>
          <w:rFonts w:eastAsia="Andale Sans UI"/>
          <w:kern w:val="1"/>
        </w:rPr>
        <w:t xml:space="preserve">, К.М.Н. </w:t>
      </w:r>
    </w:p>
    <w:p w:rsidR="006F3E8F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Кан И.В. _____</w:t>
      </w:r>
      <w:r w:rsidRPr="00E545BB">
        <w:rPr>
          <w:rFonts w:eastAsia="Andale Sans UI"/>
          <w:kern w:val="1"/>
        </w:rPr>
        <w:t>___</w:t>
      </w:r>
      <w:r>
        <w:rPr>
          <w:rFonts w:eastAsia="Andale Sans UI"/>
          <w:kern w:val="1"/>
        </w:rPr>
        <w:t>______</w:t>
      </w:r>
    </w:p>
    <w:p w:rsidR="00E768E8" w:rsidRDefault="00E768E8" w:rsidP="002A6D74">
      <w:pPr>
        <w:rPr>
          <w:rFonts w:eastAsia="Andale Sans UI"/>
          <w:kern w:val="1"/>
        </w:rPr>
      </w:pPr>
    </w:p>
    <w:p w:rsidR="006F3E8F" w:rsidRDefault="002A6D74" w:rsidP="006F3E8F">
      <w:pPr>
        <w:rPr>
          <w:rFonts w:eastAsia="Andale Sans UI"/>
          <w:kern w:val="1"/>
        </w:rPr>
      </w:pPr>
      <w:r w:rsidRPr="00E545BB">
        <w:rPr>
          <w:rFonts w:eastAsia="Andale Sans UI"/>
          <w:kern w:val="1"/>
        </w:rPr>
        <w:t>Кафедральный руководитель</w:t>
      </w:r>
      <w:r w:rsidR="00E768E8">
        <w:rPr>
          <w:rFonts w:eastAsia="Andale Sans UI"/>
          <w:kern w:val="1"/>
        </w:rPr>
        <w:t xml:space="preserve">: </w:t>
      </w:r>
      <w:r w:rsidR="006F3E8F">
        <w:rPr>
          <w:rFonts w:eastAsia="Andale Sans UI"/>
          <w:kern w:val="1"/>
        </w:rPr>
        <w:t>Заведующий</w:t>
      </w:r>
      <w:r w:rsidR="00E768E8">
        <w:rPr>
          <w:rFonts w:eastAsia="Andale Sans UI"/>
          <w:kern w:val="1"/>
        </w:rPr>
        <w:t xml:space="preserve"> </w:t>
      </w:r>
      <w:r w:rsidR="006F3E8F">
        <w:rPr>
          <w:rFonts w:eastAsia="Andale Sans UI"/>
          <w:kern w:val="1"/>
        </w:rPr>
        <w:t>кафедрой</w:t>
      </w:r>
      <w:r w:rsidR="00E768E8" w:rsidRPr="00E768E8">
        <w:rPr>
          <w:rFonts w:eastAsia="Andale Sans UI"/>
          <w:kern w:val="1"/>
        </w:rPr>
        <w:t xml:space="preserve"> хирургической стоматологии и челюстно-лицевой хирургии</w:t>
      </w:r>
      <w:r w:rsidR="00E768E8">
        <w:rPr>
          <w:rFonts w:eastAsia="Andale Sans UI"/>
          <w:kern w:val="1"/>
        </w:rPr>
        <w:t xml:space="preserve">, </w:t>
      </w:r>
      <w:r w:rsidR="006F3E8F">
        <w:rPr>
          <w:rFonts w:eastAsia="Andale Sans UI"/>
          <w:kern w:val="1"/>
        </w:rPr>
        <w:t>Д</w:t>
      </w:r>
      <w:r w:rsidR="00E768E8">
        <w:rPr>
          <w:rFonts w:eastAsia="Andale Sans UI"/>
          <w:kern w:val="1"/>
        </w:rPr>
        <w:t>.М.Н.</w:t>
      </w:r>
      <w:r w:rsidR="006F3E8F">
        <w:rPr>
          <w:rFonts w:eastAsia="Andale Sans UI"/>
          <w:kern w:val="1"/>
        </w:rPr>
        <w:t xml:space="preserve">, </w:t>
      </w:r>
    </w:p>
    <w:p w:rsidR="00026A25" w:rsidRPr="006F3E8F" w:rsidRDefault="006F3E8F" w:rsidP="006F3E8F">
      <w:pPr>
        <w:jc w:val="right"/>
        <w:rPr>
          <w:rFonts w:eastAsia="Andale Sans UI"/>
          <w:kern w:val="1"/>
        </w:rPr>
      </w:pPr>
      <w:r>
        <w:rPr>
          <w:rFonts w:eastAsia="Andale Sans UI"/>
          <w:kern w:val="1"/>
        </w:rPr>
        <w:t>проф.</w:t>
      </w:r>
      <w:r w:rsidR="00E768E8">
        <w:rPr>
          <w:rFonts w:eastAsia="Andale Sans UI"/>
          <w:kern w:val="1"/>
        </w:rPr>
        <w:t xml:space="preserve"> </w:t>
      </w:r>
      <w:proofErr w:type="spellStart"/>
      <w:r>
        <w:rPr>
          <w:rFonts w:eastAsia="Andale Sans UI"/>
          <w:kern w:val="1"/>
        </w:rPr>
        <w:t>Левенец</w:t>
      </w:r>
      <w:proofErr w:type="spellEnd"/>
      <w:r>
        <w:rPr>
          <w:rFonts w:eastAsia="Andale Sans UI"/>
          <w:kern w:val="1"/>
        </w:rPr>
        <w:t xml:space="preserve"> А.А</w:t>
      </w:r>
      <w:r w:rsidR="00E768E8">
        <w:rPr>
          <w:rFonts w:eastAsia="Andale Sans UI"/>
          <w:kern w:val="1"/>
        </w:rPr>
        <w:t xml:space="preserve">. </w:t>
      </w:r>
      <w:r>
        <w:rPr>
          <w:rFonts w:eastAsia="Andale Sans UI"/>
          <w:kern w:val="1"/>
        </w:rPr>
        <w:t>____</w:t>
      </w:r>
      <w:r w:rsidR="002A6D74" w:rsidRPr="00E545BB">
        <w:rPr>
          <w:rFonts w:eastAsia="Andale Sans UI"/>
          <w:kern w:val="1"/>
        </w:rPr>
        <w:t>___</w:t>
      </w:r>
      <w:r w:rsidR="00E768E8">
        <w:rPr>
          <w:rFonts w:eastAsia="Andale Sans UI"/>
          <w:kern w:val="1"/>
        </w:rPr>
        <w:t>______</w:t>
      </w:r>
    </w:p>
    <w:sectPr w:rsidR="00026A25" w:rsidRPr="006F3E8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6E" w:rsidRDefault="0093636E" w:rsidP="00E768E8">
      <w:r>
        <w:separator/>
      </w:r>
    </w:p>
  </w:endnote>
  <w:endnote w:type="continuationSeparator" w:id="0">
    <w:p w:rsidR="0093636E" w:rsidRDefault="0093636E" w:rsidP="00E7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6E" w:rsidRDefault="0093636E" w:rsidP="00E768E8">
      <w:r>
        <w:separator/>
      </w:r>
    </w:p>
  </w:footnote>
  <w:footnote w:type="continuationSeparator" w:id="0">
    <w:p w:rsidR="0093636E" w:rsidRDefault="0093636E" w:rsidP="00E7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>
      <w:rPr>
        <w:rFonts w:eastAsia="Andale Sans UI"/>
        <w:i/>
        <w:kern w:val="1"/>
        <w:sz w:val="20"/>
        <w:szCs w:val="20"/>
      </w:rPr>
      <w:t>Приложение 2</w:t>
    </w:r>
  </w:p>
  <w:p w:rsidR="00E768E8" w:rsidRPr="000507AD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 xml:space="preserve">к Положению о порядке организации и </w:t>
    </w:r>
  </w:p>
  <w:p w:rsidR="00E768E8" w:rsidRDefault="00E768E8" w:rsidP="00E768E8">
    <w:pPr>
      <w:widowControl w:val="0"/>
      <w:suppressAutoHyphens/>
      <w:ind w:left="-180" w:right="-180" w:hanging="180"/>
      <w:jc w:val="right"/>
      <w:rPr>
        <w:rFonts w:eastAsia="Andale Sans UI"/>
        <w:i/>
        <w:kern w:val="1"/>
        <w:sz w:val="20"/>
        <w:szCs w:val="20"/>
      </w:rPr>
    </w:pPr>
    <w:r w:rsidRPr="000507AD">
      <w:rPr>
        <w:rFonts w:eastAsia="Andale Sans UI"/>
        <w:i/>
        <w:kern w:val="1"/>
        <w:sz w:val="20"/>
        <w:szCs w:val="20"/>
      </w:rPr>
      <w:t>проведения практической подготовки ординаторов от 01.09.2017г.</w:t>
    </w:r>
  </w:p>
  <w:p w:rsidR="00E768E8" w:rsidRDefault="00E768E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4"/>
    <w:rsid w:val="00026A25"/>
    <w:rsid w:val="002A6D74"/>
    <w:rsid w:val="0050302D"/>
    <w:rsid w:val="006A56EE"/>
    <w:rsid w:val="006F3E8F"/>
    <w:rsid w:val="0093636E"/>
    <w:rsid w:val="0094467B"/>
    <w:rsid w:val="00A7210E"/>
    <w:rsid w:val="00C01605"/>
    <w:rsid w:val="00C33BD9"/>
    <w:rsid w:val="00E768E8"/>
    <w:rsid w:val="00FE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234CC-FDB1-4DE0-8DE1-07F9F423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768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68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Иван Владимирович</dc:creator>
  <cp:keywords/>
  <dc:description/>
  <cp:lastModifiedBy>Кан Иван Владимирович</cp:lastModifiedBy>
  <cp:revision>4</cp:revision>
  <dcterms:created xsi:type="dcterms:W3CDTF">2023-04-05T04:08:00Z</dcterms:created>
  <dcterms:modified xsi:type="dcterms:W3CDTF">2023-04-05T05:06:00Z</dcterms:modified>
</cp:coreProperties>
</file>