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24" w:rsidRDefault="009B1924" w:rsidP="009B19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9B1924" w:rsidRDefault="009B1924" w:rsidP="009B19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высшего образования «Красноярский государственный </w:t>
      </w:r>
    </w:p>
    <w:p w:rsidR="009B1924" w:rsidRDefault="009B1924" w:rsidP="009B19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университет имени профессора В.Ф. Войно-Ясенецкого»</w:t>
      </w:r>
    </w:p>
    <w:p w:rsidR="009B1924" w:rsidRDefault="009B1924" w:rsidP="009B19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8B5F5F" w:rsidRDefault="009B1924" w:rsidP="009B19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Фармацевтический колледж</w:t>
      </w:r>
    </w:p>
    <w:p w:rsidR="009B1924" w:rsidRDefault="009B1924" w:rsidP="009B1924">
      <w:pPr>
        <w:jc w:val="center"/>
        <w:rPr>
          <w:rFonts w:ascii="Times New Roman" w:hAnsi="Times New Roman"/>
          <w:sz w:val="28"/>
          <w:szCs w:val="28"/>
        </w:rPr>
      </w:pPr>
    </w:p>
    <w:p w:rsidR="009B1924" w:rsidRDefault="009B1924" w:rsidP="009B1924">
      <w:pPr>
        <w:jc w:val="center"/>
        <w:rPr>
          <w:rFonts w:ascii="Times New Roman" w:hAnsi="Times New Roman"/>
          <w:sz w:val="28"/>
          <w:szCs w:val="28"/>
        </w:rPr>
      </w:pPr>
    </w:p>
    <w:p w:rsidR="009B1924" w:rsidRDefault="009B1924" w:rsidP="009B19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Сестринское дело</w:t>
      </w:r>
    </w:p>
    <w:p w:rsidR="009B1924" w:rsidRDefault="00AB7283" w:rsidP="009B19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width-relative:margin;mso-height-relative:margin" from="111.55pt,1.7pt" to="350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" strokecolor="black [3200]" strokeweight=".5pt">
            <v:stroke joinstyle="miter"/>
          </v:line>
        </w:pict>
      </w:r>
      <w:r w:rsidR="009B1924">
        <w:rPr>
          <w:rFonts w:ascii="Times New Roman" w:hAnsi="Times New Roman"/>
          <w:sz w:val="28"/>
          <w:szCs w:val="28"/>
        </w:rPr>
        <w:t xml:space="preserve">отделение </w:t>
      </w:r>
    </w:p>
    <w:p w:rsidR="009B1924" w:rsidRDefault="009B1924" w:rsidP="009B1924">
      <w:pPr>
        <w:jc w:val="center"/>
        <w:rPr>
          <w:rFonts w:ascii="Times New Roman" w:hAnsi="Times New Roman"/>
          <w:sz w:val="28"/>
          <w:szCs w:val="28"/>
        </w:rPr>
      </w:pPr>
    </w:p>
    <w:p w:rsidR="009B1924" w:rsidRDefault="009B1924" w:rsidP="009B1924">
      <w:pPr>
        <w:jc w:val="center"/>
        <w:rPr>
          <w:rFonts w:ascii="Times New Roman" w:hAnsi="Times New Roman"/>
          <w:sz w:val="28"/>
          <w:szCs w:val="28"/>
        </w:rPr>
      </w:pPr>
    </w:p>
    <w:p w:rsidR="009B1924" w:rsidRDefault="009B1924" w:rsidP="009B1924">
      <w:pPr>
        <w:jc w:val="center"/>
        <w:rPr>
          <w:rFonts w:ascii="Times New Roman" w:hAnsi="Times New Roman"/>
          <w:sz w:val="28"/>
          <w:szCs w:val="28"/>
        </w:rPr>
      </w:pPr>
    </w:p>
    <w:p w:rsidR="009B1924" w:rsidRPr="00492AF9" w:rsidRDefault="00492AF9" w:rsidP="009B19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семьи</w:t>
      </w:r>
    </w:p>
    <w:p w:rsidR="005A6995" w:rsidRDefault="00AB7283" w:rsidP="009B19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33" style="position:absolute;left:0;text-align:left;flip:y;z-index:251660288;visibility:visible;mso-width-relative:margin;mso-height-relative:margin" from="46.2pt,3.05pt" to="436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" strokecolor="black [3200]" strokeweight=".5pt">
            <v:stroke joinstyle="miter"/>
          </v:line>
        </w:pict>
      </w:r>
      <w:r w:rsidR="005A6995">
        <w:rPr>
          <w:rFonts w:ascii="Times New Roman" w:hAnsi="Times New Roman"/>
          <w:sz w:val="28"/>
          <w:szCs w:val="28"/>
        </w:rPr>
        <w:t>тема</w:t>
      </w:r>
    </w:p>
    <w:p w:rsidR="00B575E6" w:rsidRDefault="00B575E6" w:rsidP="009B1924">
      <w:pPr>
        <w:jc w:val="center"/>
        <w:rPr>
          <w:rFonts w:ascii="Times New Roman" w:hAnsi="Times New Roman"/>
          <w:sz w:val="28"/>
          <w:szCs w:val="28"/>
        </w:rPr>
      </w:pPr>
    </w:p>
    <w:p w:rsidR="005A6995" w:rsidRDefault="005A6995" w:rsidP="009B19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34.02.01 Сестринское дело</w:t>
      </w:r>
    </w:p>
    <w:p w:rsidR="005A6995" w:rsidRDefault="00AB7283" w:rsidP="005A69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32" style="position:absolute;left:0;text-align:left;flip:y;z-index:251661312;visibility:visible;mso-width-relative:margin;mso-height-relative:margin" from="89.95pt,.75pt" to="377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" strokecolor="black [3200]" strokeweight=".5pt">
            <v:stroke joinstyle="miter"/>
          </v:line>
        </w:pict>
      </w:r>
      <w:r w:rsidR="005A6995" w:rsidRPr="005A6995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B575E6" w:rsidRDefault="00B575E6" w:rsidP="005A6995">
      <w:pPr>
        <w:jc w:val="center"/>
        <w:rPr>
          <w:rFonts w:ascii="Times New Roman" w:hAnsi="Times New Roman"/>
          <w:sz w:val="28"/>
          <w:szCs w:val="28"/>
        </w:rPr>
      </w:pPr>
    </w:p>
    <w:p w:rsidR="005A6995" w:rsidRDefault="00AB7283" w:rsidP="00E820EE">
      <w:pPr>
        <w:tabs>
          <w:tab w:val="center" w:pos="4677"/>
          <w:tab w:val="left" w:pos="86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4" o:spid="_x0000_s1031" style="position:absolute;flip:y;z-index:251662336;visibility:visible;mso-width-relative:margin;mso-height-relative:margin" from="29.6pt,15.7pt" to="436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" strokecolor="black [3200]" strokeweight=".5pt">
            <v:stroke joinstyle="miter"/>
          </v:line>
        </w:pict>
      </w:r>
      <w:r w:rsidR="00E820EE">
        <w:rPr>
          <w:rFonts w:ascii="Times New Roman" w:hAnsi="Times New Roman"/>
          <w:sz w:val="28"/>
          <w:szCs w:val="28"/>
        </w:rPr>
        <w:tab/>
      </w:r>
      <w:r w:rsidR="00B575E6"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="00E820EE">
        <w:rPr>
          <w:rFonts w:ascii="Times New Roman" w:hAnsi="Times New Roman"/>
          <w:sz w:val="28"/>
          <w:szCs w:val="28"/>
        </w:rPr>
        <w:tab/>
      </w:r>
    </w:p>
    <w:p w:rsidR="00E820EE" w:rsidRPr="00E820EE" w:rsidRDefault="00E820EE" w:rsidP="00E820EE">
      <w:pPr>
        <w:jc w:val="center"/>
        <w:rPr>
          <w:rFonts w:ascii="Times New Roman" w:hAnsi="Times New Roman"/>
          <w:sz w:val="28"/>
          <w:szCs w:val="28"/>
        </w:rPr>
      </w:pPr>
      <w:r w:rsidRPr="00E820EE">
        <w:rPr>
          <w:rFonts w:ascii="Times New Roman" w:hAnsi="Times New Roman"/>
          <w:sz w:val="28"/>
          <w:szCs w:val="28"/>
        </w:rPr>
        <w:t xml:space="preserve">наименование междисциплинарного курса (дисциплины) </w:t>
      </w:r>
    </w:p>
    <w:p w:rsidR="00E820EE" w:rsidRPr="00E820EE" w:rsidRDefault="00E820EE" w:rsidP="00E820EE">
      <w:pPr>
        <w:jc w:val="center"/>
        <w:rPr>
          <w:rFonts w:ascii="Times New Roman" w:hAnsi="Times New Roman"/>
          <w:sz w:val="28"/>
          <w:szCs w:val="28"/>
        </w:rPr>
      </w:pPr>
    </w:p>
    <w:p w:rsidR="00E820EE" w:rsidRDefault="00E820EE" w:rsidP="005A6995">
      <w:pPr>
        <w:jc w:val="center"/>
        <w:rPr>
          <w:rFonts w:ascii="Times New Roman" w:hAnsi="Times New Roman"/>
          <w:sz w:val="28"/>
          <w:szCs w:val="28"/>
        </w:rPr>
      </w:pPr>
    </w:p>
    <w:p w:rsidR="00052469" w:rsidRDefault="00052469" w:rsidP="005A6995">
      <w:pPr>
        <w:jc w:val="center"/>
        <w:rPr>
          <w:rFonts w:ascii="Times New Roman" w:hAnsi="Times New Roman"/>
          <w:sz w:val="28"/>
          <w:szCs w:val="28"/>
        </w:rPr>
      </w:pPr>
    </w:p>
    <w:p w:rsidR="00052469" w:rsidRDefault="00052469" w:rsidP="005A6995">
      <w:pPr>
        <w:jc w:val="center"/>
        <w:rPr>
          <w:rFonts w:ascii="Times New Roman" w:hAnsi="Times New Roman"/>
          <w:sz w:val="28"/>
          <w:szCs w:val="28"/>
        </w:rPr>
      </w:pPr>
    </w:p>
    <w:p w:rsidR="00052469" w:rsidRDefault="00052469" w:rsidP="005A6995">
      <w:pPr>
        <w:jc w:val="center"/>
        <w:rPr>
          <w:rFonts w:ascii="Times New Roman" w:hAnsi="Times New Roman"/>
          <w:sz w:val="28"/>
          <w:szCs w:val="28"/>
        </w:rPr>
      </w:pPr>
    </w:p>
    <w:p w:rsidR="00052469" w:rsidRDefault="00052469" w:rsidP="00052469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75E6">
        <w:rPr>
          <w:rFonts w:ascii="Times New Roman" w:hAnsi="Times New Roman"/>
          <w:sz w:val="28"/>
          <w:szCs w:val="28"/>
        </w:rPr>
        <w:t xml:space="preserve">   Семёнова Л.А. 209-9</w:t>
      </w:r>
    </w:p>
    <w:p w:rsidR="00052469" w:rsidRPr="00B575E6" w:rsidRDefault="00AB7283" w:rsidP="00052469">
      <w:pPr>
        <w:tabs>
          <w:tab w:val="left" w:pos="1230"/>
          <w:tab w:val="left" w:pos="62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6" o:spid="_x0000_s1029" style="position:absolute;z-index:251664384;visibility:visible;mso-height-relative:margin" from="303.75pt,1.05pt" to="456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" strokecolor="black [3200]" strokeweight=".5pt">
            <v:stroke joinstyle="miter"/>
          </v:line>
        </w:pict>
      </w:r>
      <w:r w:rsidR="00052469">
        <w:rPr>
          <w:rFonts w:ascii="Times New Roman" w:hAnsi="Times New Roman"/>
          <w:sz w:val="28"/>
          <w:szCs w:val="28"/>
        </w:rPr>
        <w:tab/>
      </w:r>
      <w:r w:rsidR="00B575E6">
        <w:rPr>
          <w:rFonts w:ascii="Times New Roman" w:hAnsi="Times New Roman"/>
          <w:sz w:val="28"/>
          <w:szCs w:val="28"/>
        </w:rPr>
        <w:tab/>
      </w:r>
      <w:r w:rsidR="00671652">
        <w:rPr>
          <w:rFonts w:ascii="Times New Roman" w:hAnsi="Times New Roman"/>
          <w:sz w:val="28"/>
          <w:szCs w:val="28"/>
        </w:rPr>
        <w:t xml:space="preserve">   </w:t>
      </w:r>
      <w:r w:rsidR="00B575E6">
        <w:rPr>
          <w:rFonts w:ascii="Times New Roman" w:hAnsi="Times New Roman"/>
          <w:sz w:val="28"/>
          <w:szCs w:val="28"/>
        </w:rPr>
        <w:t>Студент, группа</w:t>
      </w:r>
    </w:p>
    <w:p w:rsidR="00052469" w:rsidRPr="00052469" w:rsidRDefault="00052469" w:rsidP="00052469">
      <w:pPr>
        <w:rPr>
          <w:rFonts w:ascii="Times New Roman" w:hAnsi="Times New Roman"/>
          <w:sz w:val="28"/>
          <w:szCs w:val="28"/>
        </w:rPr>
      </w:pPr>
    </w:p>
    <w:p w:rsidR="00052469" w:rsidRDefault="00052469" w:rsidP="00052469">
      <w:pPr>
        <w:rPr>
          <w:rFonts w:ascii="Times New Roman" w:hAnsi="Times New Roman"/>
          <w:sz w:val="28"/>
          <w:szCs w:val="28"/>
        </w:rPr>
      </w:pPr>
    </w:p>
    <w:p w:rsidR="009A3724" w:rsidRDefault="00671652" w:rsidP="00334975">
      <w:pPr>
        <w:tabs>
          <w:tab w:val="left" w:pos="6170"/>
          <w:tab w:val="left" w:pos="675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B575E6">
        <w:rPr>
          <w:rFonts w:ascii="Times New Roman" w:hAnsi="Times New Roman"/>
          <w:sz w:val="28"/>
          <w:szCs w:val="28"/>
        </w:rPr>
        <w:t>Битковская В.Г.</w:t>
      </w:r>
    </w:p>
    <w:p w:rsidR="00934AB2" w:rsidRDefault="00AB7283" w:rsidP="00334975">
      <w:pPr>
        <w:tabs>
          <w:tab w:val="left" w:pos="1972"/>
          <w:tab w:val="left" w:pos="6214"/>
          <w:tab w:val="left" w:pos="675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8" o:spid="_x0000_s1027" style="position:absolute;flip:y;z-index:251666432;visibility:visible;mso-width-relative:margin;mso-height-relative:margin" from="304.3pt,.9pt" to="456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" strokecolor="black [3200]" strokeweight=".5pt">
            <v:stroke joinstyle="miter"/>
          </v:line>
        </w:pict>
      </w:r>
      <w:r w:rsidR="009A3724">
        <w:rPr>
          <w:rFonts w:ascii="Times New Roman" w:hAnsi="Times New Roman"/>
          <w:sz w:val="28"/>
          <w:szCs w:val="28"/>
        </w:rPr>
        <w:tab/>
      </w:r>
      <w:r w:rsidR="00B575E6">
        <w:rPr>
          <w:rFonts w:ascii="Times New Roman" w:hAnsi="Times New Roman"/>
          <w:sz w:val="28"/>
          <w:szCs w:val="28"/>
        </w:rPr>
        <w:tab/>
      </w:r>
      <w:r w:rsidR="00671652">
        <w:rPr>
          <w:rFonts w:ascii="Times New Roman" w:hAnsi="Times New Roman"/>
          <w:sz w:val="28"/>
          <w:szCs w:val="28"/>
        </w:rPr>
        <w:t xml:space="preserve">     </w:t>
      </w:r>
      <w:r w:rsidR="00B575E6">
        <w:rPr>
          <w:rFonts w:ascii="Times New Roman" w:hAnsi="Times New Roman"/>
          <w:sz w:val="28"/>
          <w:szCs w:val="28"/>
        </w:rPr>
        <w:t>Преподаватель</w:t>
      </w:r>
      <w:r w:rsidR="00334975">
        <w:rPr>
          <w:rFonts w:ascii="Times New Roman" w:hAnsi="Times New Roman"/>
          <w:sz w:val="28"/>
          <w:szCs w:val="28"/>
        </w:rPr>
        <w:t xml:space="preserve"> </w:t>
      </w:r>
    </w:p>
    <w:p w:rsidR="004E650E" w:rsidRPr="004E650E" w:rsidRDefault="00934AB2" w:rsidP="004E650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4AB2" w:rsidRPr="00934AB2" w:rsidRDefault="00934AB2" w:rsidP="00934AB2">
      <w:pPr>
        <w:rPr>
          <w:rFonts w:ascii="Times New Roman" w:hAnsi="Times New Roman"/>
          <w:sz w:val="28"/>
          <w:szCs w:val="28"/>
        </w:rPr>
      </w:pPr>
    </w:p>
    <w:p w:rsidR="00492AF9" w:rsidRPr="00492AF9" w:rsidRDefault="00492AF9" w:rsidP="008A09E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Планирование семьи</w:t>
      </w:r>
      <w:r w:rsidRPr="00492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это комплекс мероприятий, направленных на снижение заболеваемости и сохранения здоровья женщин и детей. Комплекс мероприятий, имеющих своей целью способствовать супружеской паре в решении следующих задач:</w:t>
      </w:r>
    </w:p>
    <w:p w:rsidR="00492AF9" w:rsidRPr="00492AF9" w:rsidRDefault="00CC32C7" w:rsidP="008A09E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3789680</wp:posOffset>
            </wp:positionH>
            <wp:positionV relativeFrom="paragraph">
              <wp:posOffset>117475</wp:posOffset>
            </wp:positionV>
            <wp:extent cx="2465705" cy="2312035"/>
            <wp:effectExtent l="19050" t="0" r="0" b="0"/>
            <wp:wrapSquare wrapText="bothSides"/>
            <wp:docPr id="12" name="Рисунок 11" descr="П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AF9" w:rsidRPr="00492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Избежать нежеланных детей;</w:t>
      </w:r>
    </w:p>
    <w:p w:rsidR="00492AF9" w:rsidRPr="00492AF9" w:rsidRDefault="00492AF9" w:rsidP="008A09E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Иметь только желанных детей;</w:t>
      </w:r>
    </w:p>
    <w:p w:rsidR="00492AF9" w:rsidRPr="00492AF9" w:rsidRDefault="00492AF9" w:rsidP="008A09E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Регулировать интервалы между беременностями;</w:t>
      </w:r>
    </w:p>
    <w:p w:rsidR="00492AF9" w:rsidRPr="00492AF9" w:rsidRDefault="00492AF9" w:rsidP="008A09E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колличество детей;</w:t>
      </w:r>
    </w:p>
    <w:p w:rsidR="00492AF9" w:rsidRPr="00492AF9" w:rsidRDefault="00492AF9" w:rsidP="008A09E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Контролировать выбор времени рождения ребенка в зависимости от возраста родителей.</w:t>
      </w:r>
    </w:p>
    <w:p w:rsidR="00492AF9" w:rsidRPr="00492AF9" w:rsidRDefault="00492AF9" w:rsidP="008A09E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 этих задач решается за счет:</w:t>
      </w:r>
    </w:p>
    <w:p w:rsidR="00492AF9" w:rsidRPr="00492AF9" w:rsidRDefault="00492AF9" w:rsidP="008A09E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противозачаточными средствами;</w:t>
      </w:r>
    </w:p>
    <w:p w:rsidR="00492AF9" w:rsidRPr="00492AF9" w:rsidRDefault="00492AF9" w:rsidP="008A09E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Лечения бесплодия;</w:t>
      </w:r>
    </w:p>
    <w:p w:rsidR="00492AF9" w:rsidRDefault="00492AF9" w:rsidP="008A09E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2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Лечения невынашивания.</w:t>
      </w:r>
    </w:p>
    <w:p w:rsidR="008A09E0" w:rsidRPr="008A09E0" w:rsidRDefault="0065117D" w:rsidP="008A09E0">
      <w:pPr>
        <w:spacing w:before="100" w:beforeAutospacing="1" w:after="100" w:afterAutospacing="1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373737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857885</wp:posOffset>
            </wp:positionV>
            <wp:extent cx="2313940" cy="1576070"/>
            <wp:effectExtent l="19050" t="0" r="0" b="0"/>
            <wp:wrapSquare wrapText="bothSides"/>
            <wp:docPr id="13" name="Рисунок 12" descr="П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9E0" w:rsidRPr="008A09E0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В рождении детей заинтересованы не только семья, но и государство, и общество в целом.</w:t>
      </w:r>
      <w:r w:rsidR="008A09E0" w:rsidRPr="008A09E0">
        <w:rPr>
          <w:rStyle w:val="apple-converted-space"/>
          <w:rFonts w:ascii="Times New Roman" w:hAnsi="Times New Roman"/>
          <w:color w:val="373737"/>
          <w:sz w:val="28"/>
          <w:szCs w:val="28"/>
          <w:shd w:val="clear" w:color="auto" w:fill="FFFFFF"/>
        </w:rPr>
        <w:t> </w:t>
      </w:r>
      <w:r w:rsidR="008A09E0" w:rsidRPr="008A09E0">
        <w:rPr>
          <w:rFonts w:ascii="Times New Roman" w:hAnsi="Times New Roman"/>
          <w:color w:val="373737"/>
          <w:sz w:val="28"/>
          <w:szCs w:val="28"/>
        </w:rPr>
        <w:br/>
      </w:r>
      <w:r w:rsidR="008A09E0" w:rsidRPr="008A09E0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Поэтому основной задачей государства является создание благоприятных для рождения желанных и здоровых детей социально-экономических условий, которые в себя включают:</w:t>
      </w:r>
      <w:r w:rsidR="008A09E0" w:rsidRPr="008A09E0">
        <w:rPr>
          <w:rStyle w:val="apple-converted-space"/>
          <w:rFonts w:ascii="Times New Roman" w:hAnsi="Times New Roman"/>
          <w:color w:val="373737"/>
          <w:sz w:val="28"/>
          <w:szCs w:val="28"/>
          <w:shd w:val="clear" w:color="auto" w:fill="FFFFFF"/>
        </w:rPr>
        <w:t> </w:t>
      </w:r>
      <w:r w:rsidR="008A09E0" w:rsidRPr="008A09E0">
        <w:rPr>
          <w:rFonts w:ascii="Times New Roman" w:hAnsi="Times New Roman"/>
          <w:color w:val="373737"/>
          <w:sz w:val="28"/>
          <w:szCs w:val="28"/>
        </w:rPr>
        <w:br/>
      </w:r>
      <w:r w:rsidR="008A09E0" w:rsidRPr="008A09E0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 Систему мер и законодательных актов по поддержке молодой семьи, особенно при рождении ребенка;</w:t>
      </w:r>
      <w:r w:rsidR="008A09E0" w:rsidRPr="008A09E0">
        <w:rPr>
          <w:rStyle w:val="apple-converted-space"/>
          <w:rFonts w:ascii="Times New Roman" w:hAnsi="Times New Roman"/>
          <w:color w:val="373737"/>
          <w:sz w:val="28"/>
          <w:szCs w:val="28"/>
          <w:shd w:val="clear" w:color="auto" w:fill="FFFFFF"/>
        </w:rPr>
        <w:t> </w:t>
      </w:r>
      <w:r w:rsidR="008A09E0" w:rsidRPr="008A09E0">
        <w:rPr>
          <w:rFonts w:ascii="Times New Roman" w:hAnsi="Times New Roman"/>
          <w:color w:val="373737"/>
          <w:sz w:val="28"/>
          <w:szCs w:val="28"/>
        </w:rPr>
        <w:br/>
      </w:r>
      <w:r w:rsidR="008A09E0" w:rsidRPr="008A09E0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2.Охрану здоровья беременной женщины как в медицинском, так и в социальном плане, а также создание условий для безопасного материнства;</w:t>
      </w:r>
      <w:r w:rsidR="008A09E0" w:rsidRPr="008A09E0">
        <w:rPr>
          <w:rStyle w:val="apple-converted-space"/>
          <w:rFonts w:ascii="Times New Roman" w:hAnsi="Times New Roman"/>
          <w:color w:val="373737"/>
          <w:sz w:val="28"/>
          <w:szCs w:val="28"/>
          <w:shd w:val="clear" w:color="auto" w:fill="FFFFFF"/>
        </w:rPr>
        <w:t> </w:t>
      </w:r>
      <w:r w:rsidR="008A09E0" w:rsidRPr="008A09E0">
        <w:rPr>
          <w:rFonts w:ascii="Times New Roman" w:hAnsi="Times New Roman"/>
          <w:color w:val="373737"/>
          <w:sz w:val="28"/>
          <w:szCs w:val="28"/>
        </w:rPr>
        <w:br/>
      </w:r>
      <w:r w:rsidR="008A09E0" w:rsidRPr="008A09E0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3.Создание условий, позволяющих гражданам реализовывать свои репродуктивные права: организацию медицинских служб, таких, как центры планирования семьи и репродукции, молодежные центры, генетические консультации, клиники лечения бесплодия и др.;</w:t>
      </w:r>
      <w:r w:rsidR="008A09E0" w:rsidRPr="008A09E0">
        <w:rPr>
          <w:rStyle w:val="apple-converted-space"/>
          <w:rFonts w:ascii="Times New Roman" w:hAnsi="Times New Roman"/>
          <w:color w:val="373737"/>
          <w:sz w:val="28"/>
          <w:szCs w:val="28"/>
          <w:shd w:val="clear" w:color="auto" w:fill="FFFFFF"/>
        </w:rPr>
        <w:t> </w:t>
      </w:r>
      <w:r w:rsidR="008A09E0" w:rsidRPr="008A09E0">
        <w:rPr>
          <w:rFonts w:ascii="Times New Roman" w:hAnsi="Times New Roman"/>
          <w:color w:val="373737"/>
          <w:sz w:val="28"/>
          <w:szCs w:val="28"/>
        </w:rPr>
        <w:br/>
      </w:r>
      <w:r w:rsidR="008A09E0" w:rsidRPr="008A09E0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4.Обеспечение населения доступной и достоверной информацией в области охраны репродуктивного здоровья и планирования семьи, а также доступ к современным средствам контрацепции.</w:t>
      </w:r>
      <w:r w:rsidR="008A09E0" w:rsidRPr="008A09E0">
        <w:rPr>
          <w:rStyle w:val="apple-converted-space"/>
          <w:rFonts w:ascii="Times New Roman" w:hAnsi="Times New Roman"/>
          <w:color w:val="373737"/>
          <w:sz w:val="28"/>
          <w:szCs w:val="28"/>
          <w:shd w:val="clear" w:color="auto" w:fill="FFFFFF"/>
        </w:rPr>
        <w:t> </w:t>
      </w:r>
      <w:r w:rsidR="008A09E0" w:rsidRPr="008A09E0">
        <w:rPr>
          <w:rFonts w:ascii="Times New Roman" w:hAnsi="Times New Roman"/>
          <w:color w:val="373737"/>
          <w:sz w:val="28"/>
          <w:szCs w:val="28"/>
        </w:rPr>
        <w:br/>
      </w:r>
    </w:p>
    <w:p w:rsidR="00934AB2" w:rsidRPr="00934AB2" w:rsidRDefault="00934AB2" w:rsidP="008A09E0">
      <w:pPr>
        <w:ind w:firstLine="709"/>
        <w:rPr>
          <w:rFonts w:ascii="Times New Roman" w:hAnsi="Times New Roman"/>
          <w:sz w:val="28"/>
          <w:szCs w:val="28"/>
        </w:rPr>
      </w:pPr>
    </w:p>
    <w:p w:rsidR="00934AB2" w:rsidRPr="00934AB2" w:rsidRDefault="00934AB2" w:rsidP="00934AB2">
      <w:pPr>
        <w:rPr>
          <w:rFonts w:ascii="Times New Roman" w:hAnsi="Times New Roman"/>
          <w:sz w:val="28"/>
          <w:szCs w:val="28"/>
        </w:rPr>
      </w:pPr>
    </w:p>
    <w:p w:rsidR="00925843" w:rsidRDefault="003220C7" w:rsidP="00925843">
      <w:pPr>
        <w:spacing w:before="100" w:beforeAutospacing="1" w:after="100" w:afterAutospacing="1" w:line="3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1139825</wp:posOffset>
            </wp:positionV>
            <wp:extent cx="3425190" cy="2185670"/>
            <wp:effectExtent l="19050" t="0" r="3810" b="0"/>
            <wp:wrapSquare wrapText="bothSides"/>
            <wp:docPr id="14" name="Рисунок 13" descr="П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843" w:rsidRPr="00925843">
        <w:rPr>
          <w:rFonts w:ascii="Times New Roman" w:hAnsi="Times New Roman"/>
          <w:sz w:val="28"/>
          <w:szCs w:val="28"/>
        </w:rPr>
        <w:t>Подготовка к желанной беременности является главным моментом в планировании семьи. Супругам за 2 мес. до планируемой беременности следует полностью отказаться от вредных привычек (алкоголь, курение, наркотики). Благоприятный возраст матери составляет 19-35 лет. Интервал между родами должен быть не менее 2-2,5 и желательно не более 5 лет. Зачатие допустимо не менее чем через 2 мес. после перенесенного супругами острого инфекционного заболевания. Целесообразно зачатие осенью и зимой (снижается процент спонтанных мутаций и риск иммунного конфликта). У женщин, страдающих хроническими заболеваниями, беременность допустима в зависимости от заболевания лишь при отсутствии обострений в течение 1-5 лет. Беременность работницам, подвергающимся воздействию неблагоприятных факторов, можно рекомендовать лишь после 1-3 лет работы на производстве, т.е. после развития стойкой адаптации.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038B" w:rsidRPr="00925843" w:rsidRDefault="0046395F" w:rsidP="00925843">
      <w:pPr>
        <w:spacing w:before="100" w:beforeAutospacing="1" w:after="100" w:afterAutospacing="1" w:line="397" w:lineRule="atLeast"/>
        <w:ind w:firstLine="709"/>
        <w:jc w:val="both"/>
        <w:rPr>
          <w:rFonts w:ascii="Times New Roman" w:eastAsia="Times New Roman" w:hAnsi="Times New Roman"/>
          <w:color w:val="3C4245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271145</wp:posOffset>
            </wp:positionV>
            <wp:extent cx="2360930" cy="1570990"/>
            <wp:effectExtent l="19050" t="0" r="1270" b="0"/>
            <wp:wrapSquare wrapText="bothSides"/>
            <wp:docPr id="15" name="Рисунок 14" descr="П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38B" w:rsidRPr="002C038B">
        <w:rPr>
          <w:rFonts w:ascii="Times New Roman" w:hAnsi="Times New Roman"/>
          <w:sz w:val="28"/>
          <w:szCs w:val="28"/>
        </w:rPr>
        <w:t>Обследование и лечение бесплодных пар. По вопросам бесплодия необходимо обращаться за консультациями к андрологу, сексопатологу, офтальмологу, терапевту и юристу. При необходимости супруги направляются на медико-генетическое консультирование. За пациентами с бесплодием устанавливается диспансерное наблюдение. С диспансерного учета пациенты снимаются при наступлении беременности.</w:t>
      </w:r>
      <w:r w:rsidR="002C038B" w:rsidRPr="002C038B">
        <w:rPr>
          <w:rFonts w:ascii="Times New Roman" w:hAnsi="Times New Roman"/>
          <w:sz w:val="28"/>
          <w:szCs w:val="28"/>
        </w:rPr>
        <w:br/>
      </w:r>
      <w:r w:rsidR="002C038B" w:rsidRPr="002C038B">
        <w:rPr>
          <w:rFonts w:ascii="Times New Roman" w:hAnsi="Times New Roman"/>
          <w:sz w:val="28"/>
          <w:szCs w:val="28"/>
        </w:rPr>
        <w:br/>
        <w:t>Прерывание нежелательной беременности. К сожалению, в нашей стране основным методом контрацепции является искусственный аборт, несмотря на то, что искусственное прерывание беременности является фактором риска многих форм патологии репродукции.</w:t>
      </w:r>
    </w:p>
    <w:p w:rsidR="00925843" w:rsidRPr="00925843" w:rsidRDefault="00925843" w:rsidP="00925843">
      <w:pPr>
        <w:spacing w:line="397" w:lineRule="atLeast"/>
        <w:ind w:firstLine="709"/>
        <w:rPr>
          <w:rFonts w:ascii="Arial" w:eastAsia="Times New Roman" w:hAnsi="Arial" w:cs="Arial"/>
          <w:color w:val="3C4245"/>
          <w:sz w:val="27"/>
          <w:szCs w:val="27"/>
          <w:lang w:eastAsia="ru-RU"/>
        </w:rPr>
      </w:pPr>
      <w:r w:rsidRPr="00925843">
        <w:rPr>
          <w:rFonts w:ascii="Arial" w:eastAsia="Times New Roman" w:hAnsi="Arial" w:cs="Arial"/>
          <w:color w:val="3C4245"/>
          <w:sz w:val="27"/>
          <w:szCs w:val="27"/>
          <w:lang w:eastAsia="ru-RU"/>
        </w:rPr>
        <w:t> </w:t>
      </w:r>
    </w:p>
    <w:p w:rsidR="00934AB2" w:rsidRPr="00934AB2" w:rsidRDefault="00934AB2" w:rsidP="00934AB2">
      <w:pPr>
        <w:rPr>
          <w:rFonts w:ascii="Times New Roman" w:hAnsi="Times New Roman"/>
          <w:sz w:val="28"/>
          <w:szCs w:val="28"/>
        </w:rPr>
      </w:pPr>
    </w:p>
    <w:p w:rsidR="00934AB2" w:rsidRDefault="00934AB2" w:rsidP="00934AB2">
      <w:pPr>
        <w:rPr>
          <w:rFonts w:ascii="Times New Roman" w:hAnsi="Times New Roman"/>
          <w:sz w:val="28"/>
          <w:szCs w:val="28"/>
        </w:rPr>
      </w:pPr>
    </w:p>
    <w:p w:rsidR="00934AB2" w:rsidRDefault="00934AB2" w:rsidP="00934AB2">
      <w:pPr>
        <w:rPr>
          <w:rFonts w:ascii="Times New Roman" w:hAnsi="Times New Roman"/>
          <w:sz w:val="28"/>
          <w:szCs w:val="28"/>
        </w:rPr>
      </w:pPr>
    </w:p>
    <w:p w:rsidR="00934AB2" w:rsidRDefault="00934AB2" w:rsidP="00934AB2">
      <w:pPr>
        <w:tabs>
          <w:tab w:val="left" w:pos="536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34AB2" w:rsidRDefault="00934AB2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6E83" w:rsidRDefault="00156E8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156E83" w:rsidRDefault="00156E8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156E83" w:rsidRDefault="00156E8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156E83" w:rsidRDefault="00156E8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156E83" w:rsidRDefault="00156E8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156E83" w:rsidRDefault="00156E8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156E83" w:rsidRDefault="00156E83" w:rsidP="003B68C9">
      <w:pPr>
        <w:rPr>
          <w:rFonts w:ascii="Times New Roman" w:hAnsi="Times New Roman"/>
          <w:sz w:val="28"/>
          <w:szCs w:val="28"/>
        </w:rPr>
      </w:pPr>
    </w:p>
    <w:p w:rsidR="00156E83" w:rsidRDefault="00156E83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B68C9" w:rsidRPr="003B68C9" w:rsidRDefault="003B68C9" w:rsidP="003B68C9">
      <w:pPr>
        <w:rPr>
          <w:rFonts w:ascii="Times New Roman" w:hAnsi="Times New Roman"/>
          <w:sz w:val="28"/>
          <w:szCs w:val="28"/>
        </w:rPr>
      </w:pPr>
    </w:p>
    <w:p w:rsidR="003B68C9" w:rsidRPr="003B68C9" w:rsidRDefault="003B68C9" w:rsidP="003B68C9">
      <w:pPr>
        <w:rPr>
          <w:rFonts w:ascii="Times New Roman" w:hAnsi="Times New Roman"/>
          <w:sz w:val="28"/>
          <w:szCs w:val="28"/>
        </w:rPr>
      </w:pPr>
    </w:p>
    <w:p w:rsidR="003B68C9" w:rsidRPr="003B68C9" w:rsidRDefault="003B68C9" w:rsidP="003B68C9">
      <w:pPr>
        <w:rPr>
          <w:rFonts w:ascii="Times New Roman" w:hAnsi="Times New Roman"/>
          <w:sz w:val="28"/>
          <w:szCs w:val="28"/>
        </w:rPr>
      </w:pPr>
    </w:p>
    <w:p w:rsidR="003B68C9" w:rsidRPr="003B68C9" w:rsidRDefault="003B68C9" w:rsidP="003B68C9">
      <w:pPr>
        <w:rPr>
          <w:rFonts w:ascii="Times New Roman" w:hAnsi="Times New Roman"/>
          <w:sz w:val="28"/>
          <w:szCs w:val="28"/>
        </w:rPr>
      </w:pPr>
    </w:p>
    <w:p w:rsidR="00634CAD" w:rsidRPr="008A09E0" w:rsidRDefault="00634CAD" w:rsidP="003B68C9">
      <w:pPr>
        <w:tabs>
          <w:tab w:val="left" w:pos="6290"/>
        </w:tabs>
        <w:rPr>
          <w:rFonts w:ascii="Times New Roman" w:hAnsi="Times New Roman"/>
          <w:sz w:val="28"/>
          <w:szCs w:val="28"/>
        </w:rPr>
      </w:pPr>
    </w:p>
    <w:p w:rsidR="00156E83" w:rsidRPr="008A09E0" w:rsidRDefault="00156E83" w:rsidP="003B68C9">
      <w:pPr>
        <w:tabs>
          <w:tab w:val="left" w:pos="6290"/>
        </w:tabs>
        <w:rPr>
          <w:rFonts w:ascii="Times New Roman" w:hAnsi="Times New Roman"/>
          <w:sz w:val="28"/>
          <w:szCs w:val="28"/>
        </w:rPr>
      </w:pPr>
    </w:p>
    <w:sectPr w:rsidR="00156E83" w:rsidRPr="008A09E0" w:rsidSect="004E650E"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83" w:rsidRDefault="00E22E83" w:rsidP="00436A6C">
      <w:r>
        <w:separator/>
      </w:r>
    </w:p>
  </w:endnote>
  <w:endnote w:type="continuationSeparator" w:id="1">
    <w:p w:rsidR="00E22E83" w:rsidRDefault="00E22E83" w:rsidP="0043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024734"/>
      <w:docPartObj>
        <w:docPartGallery w:val="Page Numbers (Bottom of Page)"/>
        <w:docPartUnique/>
      </w:docPartObj>
    </w:sdtPr>
    <w:sdtContent>
      <w:p w:rsidR="004E650E" w:rsidRDefault="00AB7283">
        <w:pPr>
          <w:pStyle w:val="a5"/>
          <w:jc w:val="center"/>
        </w:pPr>
        <w:r>
          <w:fldChar w:fldCharType="begin"/>
        </w:r>
        <w:r w:rsidR="004E650E">
          <w:instrText>PAGE   \* MERGEFORMAT</w:instrText>
        </w:r>
        <w:r>
          <w:fldChar w:fldCharType="separate"/>
        </w:r>
        <w:r w:rsidR="0046395F">
          <w:rPr>
            <w:noProof/>
          </w:rPr>
          <w:t>2</w:t>
        </w:r>
        <w:r>
          <w:fldChar w:fldCharType="end"/>
        </w:r>
      </w:p>
    </w:sdtContent>
  </w:sdt>
  <w:p w:rsidR="004E650E" w:rsidRDefault="004E65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0E" w:rsidRPr="00B575E6" w:rsidRDefault="00B575E6" w:rsidP="004E650E">
    <w:pPr>
      <w:pStyle w:val="a5"/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</w:rPr>
      <w:t>Красноярск 2</w:t>
    </w:r>
    <w:r>
      <w:rPr>
        <w:rFonts w:ascii="Times New Roman" w:hAnsi="Times New Roman"/>
        <w:sz w:val="28"/>
        <w:szCs w:val="28"/>
        <w:lang w:val="en-US"/>
      </w:rPr>
      <w:t>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83" w:rsidRDefault="00E22E83" w:rsidP="00436A6C">
      <w:r>
        <w:separator/>
      </w:r>
    </w:p>
  </w:footnote>
  <w:footnote w:type="continuationSeparator" w:id="1">
    <w:p w:rsidR="00E22E83" w:rsidRDefault="00E22E83" w:rsidP="00436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03F9"/>
    <w:multiLevelType w:val="hybridMultilevel"/>
    <w:tmpl w:val="2CE47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3C0BF2"/>
    <w:multiLevelType w:val="hybridMultilevel"/>
    <w:tmpl w:val="05BC6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673D9"/>
    <w:multiLevelType w:val="multilevel"/>
    <w:tmpl w:val="47DC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22EF6"/>
    <w:multiLevelType w:val="multilevel"/>
    <w:tmpl w:val="BF5E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10808"/>
    <w:multiLevelType w:val="hybridMultilevel"/>
    <w:tmpl w:val="9310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52C34"/>
    <w:multiLevelType w:val="hybridMultilevel"/>
    <w:tmpl w:val="F5D81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304E99"/>
    <w:multiLevelType w:val="hybridMultilevel"/>
    <w:tmpl w:val="06A0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12B6D"/>
    <w:multiLevelType w:val="hybridMultilevel"/>
    <w:tmpl w:val="4252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742CF"/>
    <w:multiLevelType w:val="hybridMultilevel"/>
    <w:tmpl w:val="5E1E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94569"/>
    <w:multiLevelType w:val="multilevel"/>
    <w:tmpl w:val="30B27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121"/>
    <w:rsid w:val="00052469"/>
    <w:rsid w:val="001066F3"/>
    <w:rsid w:val="00110DFF"/>
    <w:rsid w:val="001269D5"/>
    <w:rsid w:val="001519DF"/>
    <w:rsid w:val="00156E83"/>
    <w:rsid w:val="00163339"/>
    <w:rsid w:val="001979E8"/>
    <w:rsid w:val="001E40E7"/>
    <w:rsid w:val="001F20C5"/>
    <w:rsid w:val="0023557E"/>
    <w:rsid w:val="0025592E"/>
    <w:rsid w:val="00257779"/>
    <w:rsid w:val="002C038B"/>
    <w:rsid w:val="002F7B3B"/>
    <w:rsid w:val="00317D57"/>
    <w:rsid w:val="003220C7"/>
    <w:rsid w:val="00334975"/>
    <w:rsid w:val="003B68C9"/>
    <w:rsid w:val="003D791D"/>
    <w:rsid w:val="003F5605"/>
    <w:rsid w:val="00436A6C"/>
    <w:rsid w:val="0046395F"/>
    <w:rsid w:val="004845EB"/>
    <w:rsid w:val="00492AF9"/>
    <w:rsid w:val="0049557C"/>
    <w:rsid w:val="004A1533"/>
    <w:rsid w:val="004B4931"/>
    <w:rsid w:val="004E650E"/>
    <w:rsid w:val="00513CE4"/>
    <w:rsid w:val="00514496"/>
    <w:rsid w:val="005342DD"/>
    <w:rsid w:val="00542046"/>
    <w:rsid w:val="005A64C3"/>
    <w:rsid w:val="005A6995"/>
    <w:rsid w:val="005D7121"/>
    <w:rsid w:val="00615BC9"/>
    <w:rsid w:val="00634CAD"/>
    <w:rsid w:val="0065117D"/>
    <w:rsid w:val="00671652"/>
    <w:rsid w:val="00705443"/>
    <w:rsid w:val="007744E0"/>
    <w:rsid w:val="00781A6F"/>
    <w:rsid w:val="007A1433"/>
    <w:rsid w:val="0081756E"/>
    <w:rsid w:val="00846787"/>
    <w:rsid w:val="008A09E0"/>
    <w:rsid w:val="008A1DF0"/>
    <w:rsid w:val="008A2E63"/>
    <w:rsid w:val="008A41D4"/>
    <w:rsid w:val="008B5F5F"/>
    <w:rsid w:val="008B6AE5"/>
    <w:rsid w:val="008E2FBF"/>
    <w:rsid w:val="008E475A"/>
    <w:rsid w:val="00925843"/>
    <w:rsid w:val="00934AB2"/>
    <w:rsid w:val="0095472C"/>
    <w:rsid w:val="009627F6"/>
    <w:rsid w:val="009A3724"/>
    <w:rsid w:val="009B1924"/>
    <w:rsid w:val="009F4A93"/>
    <w:rsid w:val="009F618C"/>
    <w:rsid w:val="00A0425F"/>
    <w:rsid w:val="00A550A2"/>
    <w:rsid w:val="00A94E55"/>
    <w:rsid w:val="00AB7283"/>
    <w:rsid w:val="00B12C51"/>
    <w:rsid w:val="00B30EBF"/>
    <w:rsid w:val="00B575E6"/>
    <w:rsid w:val="00BA6E3B"/>
    <w:rsid w:val="00BD50B0"/>
    <w:rsid w:val="00C041D1"/>
    <w:rsid w:val="00C81BAE"/>
    <w:rsid w:val="00CC32C7"/>
    <w:rsid w:val="00D16082"/>
    <w:rsid w:val="00D9463A"/>
    <w:rsid w:val="00DB5C45"/>
    <w:rsid w:val="00DE317A"/>
    <w:rsid w:val="00E22E83"/>
    <w:rsid w:val="00E67E57"/>
    <w:rsid w:val="00E820EE"/>
    <w:rsid w:val="00E9220F"/>
    <w:rsid w:val="00EE662A"/>
    <w:rsid w:val="00E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24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65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A1D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A6C"/>
    <w:rPr>
      <w:rFonts w:eastAsiaTheme="minorEastAs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6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A6C"/>
    <w:rPr>
      <w:rFonts w:eastAsiaTheme="minorEastAsia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4204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34CA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6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E650E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E40E7"/>
    <w:pPr>
      <w:tabs>
        <w:tab w:val="right" w:leader="dot" w:pos="9345"/>
      </w:tabs>
      <w:spacing w:after="100"/>
    </w:pPr>
    <w:rPr>
      <w:rFonts w:ascii="Times New Roman" w:hAnsi="Times New Roman"/>
      <w:noProof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575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5E6"/>
    <w:rPr>
      <w:rFonts w:ascii="Tahoma" w:eastAsiaTheme="minorEastAsi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A1DF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A1DF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aligncenter">
    <w:name w:val="aligncenter"/>
    <w:basedOn w:val="a"/>
    <w:rsid w:val="008A1DF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8A1DF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e">
    <w:name w:val="Strong"/>
    <w:basedOn w:val="a0"/>
    <w:uiPriority w:val="22"/>
    <w:qFormat/>
    <w:rsid w:val="00E67E57"/>
    <w:rPr>
      <w:b/>
      <w:bCs/>
    </w:rPr>
  </w:style>
  <w:style w:type="character" w:customStyle="1" w:styleId="apple-converted-space">
    <w:name w:val="apple-converted-space"/>
    <w:basedOn w:val="a0"/>
    <w:rsid w:val="008A0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8F442-4F28-4691-9D44-0A324337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Поларшинова</dc:creator>
  <cp:keywords/>
  <dc:description/>
  <cp:lastModifiedBy>Admin</cp:lastModifiedBy>
  <cp:revision>18</cp:revision>
  <dcterms:created xsi:type="dcterms:W3CDTF">2020-05-28T05:20:00Z</dcterms:created>
  <dcterms:modified xsi:type="dcterms:W3CDTF">2020-05-28T05:35:00Z</dcterms:modified>
</cp:coreProperties>
</file>