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» </w:t>
      </w:r>
    </w:p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Российской Федерации </w:t>
      </w:r>
    </w:p>
    <w:p w:rsidR="005113E4" w:rsidRDefault="005113E4" w:rsidP="005113E4">
      <w:pPr>
        <w:widowControl w:val="0"/>
        <w:ind w:left="-567" w:right="-5"/>
        <w:jc w:val="center"/>
        <w:rPr>
          <w:sz w:val="28"/>
        </w:rPr>
      </w:pPr>
      <w:r>
        <w:rPr>
          <w:sz w:val="28"/>
        </w:rPr>
        <w:t>Фармацевтический колледж</w:t>
      </w:r>
    </w:p>
    <w:p w:rsidR="005113E4" w:rsidRPr="00BC6225" w:rsidRDefault="005113E4" w:rsidP="005113E4">
      <w:pPr>
        <w:jc w:val="center"/>
        <w:rPr>
          <w:b/>
          <w:sz w:val="20"/>
          <w:szCs w:val="20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</w:rPr>
      </w:pPr>
      <w:r>
        <w:rPr>
          <w:b/>
          <w:sz w:val="20"/>
          <w:szCs w:val="20"/>
        </w:rPr>
        <w:t xml:space="preserve"> </w:t>
      </w: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Pr="00D109FD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Сестринская карта физической реабилитации</w:t>
      </w:r>
    </w:p>
    <w:p w:rsidR="005113E4" w:rsidRPr="00E2627D" w:rsidRDefault="005113E4" w:rsidP="005113E4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«Основы реабилитации»</w:t>
      </w: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1"/>
        <w:gridCol w:w="2636"/>
        <w:gridCol w:w="4011"/>
      </w:tblGrid>
      <w:tr w:rsidR="005113E4" w:rsidTr="00680B7F">
        <w:tc>
          <w:tcPr>
            <w:tcW w:w="3001" w:type="dxa"/>
          </w:tcPr>
          <w:p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</w:tcPr>
          <w:p w:rsidR="005113E4" w:rsidRPr="004932FF" w:rsidRDefault="005113E4" w:rsidP="00680B7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Выполнила: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>Студентка     гр.</w:t>
            </w:r>
          </w:p>
          <w:p w:rsidR="005113E4" w:rsidRDefault="005113E4" w:rsidP="00680B7F">
            <w:pPr>
              <w:pStyle w:val="a4"/>
              <w:ind w:right="-933"/>
            </w:pPr>
            <w:r>
              <w:t>отделения «Сестринское дело»</w:t>
            </w:r>
          </w:p>
          <w:p w:rsidR="00214562" w:rsidRDefault="00214562" w:rsidP="00680B7F">
            <w:pPr>
              <w:pStyle w:val="a4"/>
              <w:ind w:right="-933"/>
            </w:pPr>
            <w:r>
              <w:t>Кирюхина А.А.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113E4" w:rsidRDefault="005113E4" w:rsidP="00680B7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Проверила:</w:t>
            </w:r>
          </w:p>
          <w:p w:rsidR="00214562" w:rsidRPr="00214562" w:rsidRDefault="00214562" w:rsidP="00680B7F">
            <w:pPr>
              <w:rPr>
                <w:sz w:val="32"/>
              </w:rPr>
            </w:pPr>
            <w:r w:rsidRPr="00214562">
              <w:rPr>
                <w:sz w:val="32"/>
              </w:rPr>
              <w:t xml:space="preserve">Преподаватель дисциплины «Основы реабилитации» </w:t>
            </w:r>
            <w:proofErr w:type="spellStart"/>
            <w:r w:rsidRPr="00214562">
              <w:rPr>
                <w:sz w:val="32"/>
              </w:rPr>
              <w:t>Шпитальная</w:t>
            </w:r>
            <w:proofErr w:type="spellEnd"/>
            <w:r w:rsidRPr="00214562">
              <w:rPr>
                <w:sz w:val="32"/>
              </w:rPr>
              <w:t xml:space="preserve"> О.В.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5113E4" w:rsidRDefault="005113E4" w:rsidP="005113E4">
      <w:pPr>
        <w:ind w:left="6237"/>
        <w:jc w:val="center"/>
        <w:rPr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214562">
      <w:pPr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Pr="004A4C4A" w:rsidRDefault="005113E4" w:rsidP="004A4C4A">
      <w:pPr>
        <w:ind w:left="720"/>
        <w:jc w:val="center"/>
        <w:rPr>
          <w:b/>
          <w:sz w:val="28"/>
        </w:rPr>
      </w:pPr>
      <w:r>
        <w:rPr>
          <w:b/>
          <w:sz w:val="28"/>
        </w:rPr>
        <w:t>Красноярск 20</w:t>
      </w:r>
      <w:r w:rsidR="00214562">
        <w:rPr>
          <w:b/>
          <w:sz w:val="28"/>
        </w:rPr>
        <w:t>20г.</w:t>
      </w:r>
    </w:p>
    <w:p w:rsidR="005113E4" w:rsidRPr="0017088D" w:rsidRDefault="005113E4" w:rsidP="005113E4">
      <w:pPr>
        <w:spacing w:line="360" w:lineRule="auto"/>
        <w:jc w:val="center"/>
        <w:rPr>
          <w:b/>
          <w:sz w:val="28"/>
          <w:szCs w:val="28"/>
        </w:rPr>
      </w:pPr>
      <w:r w:rsidRPr="0017088D">
        <w:rPr>
          <w:b/>
          <w:sz w:val="28"/>
          <w:szCs w:val="28"/>
        </w:rPr>
        <w:lastRenderedPageBreak/>
        <w:t>Сестринская карта физической реабилитации</w:t>
      </w:r>
    </w:p>
    <w:p w:rsidR="005113E4" w:rsidRDefault="005113E4" w:rsidP="00FD7E75">
      <w:pPr>
        <w:spacing w:line="276" w:lineRule="auto"/>
        <w:jc w:val="both"/>
        <w:rPr>
          <w:sz w:val="28"/>
          <w:szCs w:val="28"/>
        </w:rPr>
      </w:pPr>
      <w:r w:rsidRPr="00B873C2">
        <w:rPr>
          <w:sz w:val="28"/>
          <w:szCs w:val="28"/>
        </w:rPr>
        <w:t xml:space="preserve">Дата </w:t>
      </w:r>
      <w:r w:rsidRPr="0017088D">
        <w:rPr>
          <w:sz w:val="28"/>
          <w:szCs w:val="28"/>
        </w:rPr>
        <w:t>обращения в центр медицинской реабилитации</w:t>
      </w:r>
      <w:r w:rsidR="001D78F1">
        <w:rPr>
          <w:sz w:val="28"/>
          <w:szCs w:val="28"/>
        </w:rPr>
        <w:t xml:space="preserve">: </w:t>
      </w:r>
      <w:r w:rsidR="00823D07">
        <w:rPr>
          <w:sz w:val="28"/>
          <w:szCs w:val="28"/>
        </w:rPr>
        <w:t>20.05.2020г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</w:t>
      </w:r>
      <w:r w:rsidR="003F7F0C">
        <w:rPr>
          <w:sz w:val="28"/>
          <w:szCs w:val="28"/>
        </w:rPr>
        <w:t xml:space="preserve"> ожирение</w:t>
      </w:r>
    </w:p>
    <w:p w:rsidR="005113E4" w:rsidRDefault="005113E4" w:rsidP="00CF5BF5">
      <w:pPr>
        <w:spacing w:line="276" w:lineRule="auto"/>
        <w:jc w:val="both"/>
        <w:rPr>
          <w:sz w:val="28"/>
          <w:szCs w:val="28"/>
        </w:rPr>
      </w:pPr>
      <w:r w:rsidRPr="0017088D">
        <w:rPr>
          <w:sz w:val="28"/>
          <w:szCs w:val="28"/>
        </w:rPr>
        <w:t>Побочное действие лекарств</w:t>
      </w:r>
      <w:r w:rsidR="00823D07">
        <w:rPr>
          <w:sz w:val="28"/>
          <w:szCs w:val="28"/>
        </w:rPr>
        <w:t>:</w:t>
      </w:r>
      <w:r w:rsidR="00CF5BF5">
        <w:rPr>
          <w:sz w:val="28"/>
          <w:szCs w:val="28"/>
        </w:rPr>
        <w:t xml:space="preserve"> нет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Ф.И.О.</w:t>
      </w:r>
      <w:r w:rsidR="003F7F0C">
        <w:rPr>
          <w:sz w:val="28"/>
          <w:szCs w:val="28"/>
        </w:rPr>
        <w:t xml:space="preserve"> Филипченко Арсений Леонидович</w:t>
      </w:r>
    </w:p>
    <w:p w:rsidR="005113E4" w:rsidRDefault="003F7F0C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Пол: мужской</w:t>
      </w:r>
    </w:p>
    <w:p w:rsidR="005113E4" w:rsidRPr="00FD7E75" w:rsidRDefault="005113E4" w:rsidP="00FD7E75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Возраст </w:t>
      </w:r>
      <w:r w:rsidR="008F7C36">
        <w:rPr>
          <w:sz w:val="28"/>
          <w:szCs w:val="28"/>
        </w:rPr>
        <w:t>:</w:t>
      </w:r>
      <w:proofErr w:type="gramEnd"/>
      <w:r w:rsidR="008F7C36">
        <w:rPr>
          <w:sz w:val="28"/>
          <w:szCs w:val="28"/>
        </w:rPr>
        <w:t xml:space="preserve"> 4</w:t>
      </w:r>
      <w:r w:rsidR="003F7F0C">
        <w:rPr>
          <w:sz w:val="28"/>
          <w:szCs w:val="28"/>
        </w:rPr>
        <w:t>5</w:t>
      </w:r>
    </w:p>
    <w:p w:rsidR="005113E4" w:rsidRPr="00CF5BF5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Постоянное </w:t>
      </w:r>
      <w:r w:rsidR="003F7F0C">
        <w:rPr>
          <w:sz w:val="28"/>
          <w:szCs w:val="28"/>
        </w:rPr>
        <w:t xml:space="preserve">место жительства: </w:t>
      </w:r>
      <w:proofErr w:type="spellStart"/>
      <w:r w:rsidR="003F7F0C">
        <w:rPr>
          <w:sz w:val="28"/>
          <w:szCs w:val="28"/>
        </w:rPr>
        <w:t>г.Красноярск</w:t>
      </w:r>
      <w:proofErr w:type="spellEnd"/>
      <w:r w:rsidR="003F7F0C">
        <w:rPr>
          <w:sz w:val="28"/>
          <w:szCs w:val="28"/>
        </w:rPr>
        <w:t xml:space="preserve">, </w:t>
      </w:r>
      <w:proofErr w:type="spellStart"/>
      <w:r w:rsidR="00CF5BF5">
        <w:rPr>
          <w:sz w:val="28"/>
          <w:szCs w:val="28"/>
        </w:rPr>
        <w:t>ул.Никитина</w:t>
      </w:r>
      <w:proofErr w:type="spellEnd"/>
      <w:r w:rsidR="00CF5BF5">
        <w:rPr>
          <w:sz w:val="28"/>
          <w:szCs w:val="28"/>
        </w:rPr>
        <w:t xml:space="preserve"> 3а, кв.30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Мест</w:t>
      </w:r>
      <w:r w:rsidR="003F7F0C">
        <w:rPr>
          <w:sz w:val="28"/>
          <w:szCs w:val="28"/>
        </w:rPr>
        <w:t xml:space="preserve">о работы, профессия и должность: </w:t>
      </w:r>
      <w:r w:rsidR="003F7F0C" w:rsidRPr="003F7F0C">
        <w:rPr>
          <w:sz w:val="28"/>
          <w:szCs w:val="28"/>
        </w:rPr>
        <w:t>IT-специалист (менеджер)</w:t>
      </w:r>
    </w:p>
    <w:p w:rsidR="005113E4" w:rsidRDefault="003F7F0C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Кем направлен больной: врачом</w:t>
      </w:r>
      <w:r w:rsidR="00CF5BF5">
        <w:rPr>
          <w:sz w:val="28"/>
          <w:szCs w:val="28"/>
        </w:rPr>
        <w:t xml:space="preserve"> кардиологом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Врачебны</w:t>
      </w:r>
      <w:r w:rsidR="003F7F0C">
        <w:rPr>
          <w:sz w:val="28"/>
          <w:szCs w:val="28"/>
        </w:rPr>
        <w:t>й диагноз: ожирение 2 степени</w:t>
      </w:r>
    </w:p>
    <w:p w:rsidR="005113E4" w:rsidRDefault="005113E4" w:rsidP="00FD7E75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Жалобы </w:t>
      </w:r>
      <w:r w:rsidRPr="00BC0A13">
        <w:rPr>
          <w:b/>
          <w:sz w:val="28"/>
          <w:szCs w:val="28"/>
        </w:rPr>
        <w:t xml:space="preserve">при поступлении </w:t>
      </w:r>
      <w:r>
        <w:rPr>
          <w:b/>
          <w:sz w:val="28"/>
          <w:szCs w:val="28"/>
        </w:rPr>
        <w:t xml:space="preserve">в </w:t>
      </w:r>
      <w:r w:rsidRPr="00BC0A13">
        <w:rPr>
          <w:sz w:val="28"/>
          <w:szCs w:val="28"/>
        </w:rPr>
        <w:t>центр медицинской реабилитации</w:t>
      </w:r>
      <w:r w:rsidR="00CF5BF5">
        <w:rPr>
          <w:b/>
          <w:sz w:val="28"/>
          <w:szCs w:val="28"/>
        </w:rPr>
        <w:t>:</w:t>
      </w:r>
    </w:p>
    <w:p w:rsidR="00CF5BF5" w:rsidRPr="00CF5BF5" w:rsidRDefault="00CF5BF5" w:rsidP="00CF5BF5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CF5BF5">
        <w:rPr>
          <w:sz w:val="28"/>
          <w:szCs w:val="28"/>
        </w:rPr>
        <w:t>дышка, быстрое утомление при средней или</w:t>
      </w:r>
      <w:r>
        <w:rPr>
          <w:sz w:val="28"/>
          <w:szCs w:val="28"/>
        </w:rPr>
        <w:t xml:space="preserve"> небольшой физической нагрузке; </w:t>
      </w:r>
      <w:r w:rsidRPr="00CF5BF5">
        <w:rPr>
          <w:sz w:val="28"/>
          <w:szCs w:val="28"/>
        </w:rPr>
        <w:t>тахик</w:t>
      </w:r>
      <w:r>
        <w:rPr>
          <w:sz w:val="28"/>
          <w:szCs w:val="28"/>
        </w:rPr>
        <w:t xml:space="preserve">ардия — учащенное сердцебиение; </w:t>
      </w:r>
      <w:r w:rsidRPr="00CF5BF5">
        <w:rPr>
          <w:sz w:val="28"/>
          <w:szCs w:val="28"/>
        </w:rPr>
        <w:t>п</w:t>
      </w:r>
      <w:r>
        <w:rPr>
          <w:sz w:val="28"/>
          <w:szCs w:val="28"/>
        </w:rPr>
        <w:t>овышение артериального давления</w:t>
      </w:r>
      <w:r w:rsidRPr="00CF5BF5">
        <w:rPr>
          <w:sz w:val="28"/>
          <w:szCs w:val="28"/>
        </w:rPr>
        <w:t>;</w:t>
      </w:r>
      <w:r>
        <w:rPr>
          <w:sz w:val="28"/>
          <w:szCs w:val="28"/>
        </w:rPr>
        <w:t xml:space="preserve"> хроническая усталость, недосып; боли в ногах (колени, лодыжки); </w:t>
      </w:r>
      <w:r w:rsidRPr="00CF5BF5">
        <w:rPr>
          <w:sz w:val="28"/>
          <w:szCs w:val="28"/>
        </w:rPr>
        <w:t>отеки;</w:t>
      </w:r>
      <w:r>
        <w:rPr>
          <w:sz w:val="28"/>
          <w:szCs w:val="28"/>
        </w:rPr>
        <w:t xml:space="preserve"> сексуальные расстройства; </w:t>
      </w:r>
      <w:r w:rsidRPr="00CF5BF5">
        <w:rPr>
          <w:sz w:val="28"/>
          <w:szCs w:val="28"/>
        </w:rPr>
        <w:t>психологические проблемы.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r w:rsidRPr="00D109FD">
        <w:rPr>
          <w:b/>
          <w:sz w:val="28"/>
          <w:szCs w:val="28"/>
        </w:rPr>
        <w:t>Антропометрические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1"/>
        <w:gridCol w:w="3138"/>
        <w:gridCol w:w="3056"/>
      </w:tblGrid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показатель</w:t>
            </w:r>
          </w:p>
        </w:tc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Вес/рост/ ИМТ</w:t>
            </w:r>
          </w:p>
        </w:tc>
        <w:tc>
          <w:tcPr>
            <w:tcW w:w="3473" w:type="dxa"/>
          </w:tcPr>
          <w:p w:rsidR="005113E4" w:rsidRPr="00D109FD" w:rsidRDefault="00CF5BF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113/178/36</w:t>
            </w:r>
          </w:p>
        </w:tc>
        <w:tc>
          <w:tcPr>
            <w:tcW w:w="3474" w:type="dxa"/>
          </w:tcPr>
          <w:p w:rsidR="005113E4" w:rsidRPr="00152890" w:rsidRDefault="00152890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52890">
              <w:rPr>
                <w:sz w:val="28"/>
                <w:szCs w:val="28"/>
              </w:rPr>
              <w:t>104/178/33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ЖЕЛ</w:t>
            </w:r>
          </w:p>
        </w:tc>
        <w:tc>
          <w:tcPr>
            <w:tcW w:w="3473" w:type="dxa"/>
          </w:tcPr>
          <w:p w:rsidR="005113E4" w:rsidRPr="00152890" w:rsidRDefault="0087499E" w:rsidP="0087499E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52890">
              <w:rPr>
                <w:sz w:val="28"/>
                <w:szCs w:val="28"/>
              </w:rPr>
              <w:t>3100мл</w:t>
            </w:r>
          </w:p>
        </w:tc>
        <w:tc>
          <w:tcPr>
            <w:tcW w:w="3474" w:type="dxa"/>
          </w:tcPr>
          <w:p w:rsidR="005113E4" w:rsidRPr="00152890" w:rsidRDefault="00152890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52890">
              <w:rPr>
                <w:sz w:val="28"/>
                <w:szCs w:val="28"/>
              </w:rPr>
              <w:t>3500</w:t>
            </w:r>
          </w:p>
        </w:tc>
      </w:tr>
      <w:tr w:rsidR="005113E4" w:rsidTr="00680B7F">
        <w:tc>
          <w:tcPr>
            <w:tcW w:w="3473" w:type="dxa"/>
          </w:tcPr>
          <w:p w:rsidR="005113E4" w:rsidRPr="00537AC1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537AC1">
              <w:rPr>
                <w:rStyle w:val="2"/>
              </w:rPr>
              <w:t xml:space="preserve">окружности грудной клетки   </w:t>
            </w:r>
          </w:p>
        </w:tc>
        <w:tc>
          <w:tcPr>
            <w:tcW w:w="3473" w:type="dxa"/>
          </w:tcPr>
          <w:p w:rsidR="005113E4" w:rsidRPr="00537AC1" w:rsidRDefault="00537AC1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537AC1">
              <w:rPr>
                <w:sz w:val="28"/>
                <w:szCs w:val="28"/>
              </w:rPr>
              <w:t>85,2</w:t>
            </w:r>
          </w:p>
        </w:tc>
        <w:tc>
          <w:tcPr>
            <w:tcW w:w="3474" w:type="dxa"/>
          </w:tcPr>
          <w:p w:rsidR="005113E4" w:rsidRPr="00152890" w:rsidRDefault="00152890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52890">
              <w:rPr>
                <w:sz w:val="28"/>
                <w:szCs w:val="28"/>
              </w:rPr>
              <w:t>84</w:t>
            </w:r>
          </w:p>
        </w:tc>
      </w:tr>
      <w:tr w:rsidR="005113E4" w:rsidTr="00680B7F">
        <w:tc>
          <w:tcPr>
            <w:tcW w:w="3473" w:type="dxa"/>
          </w:tcPr>
          <w:p w:rsidR="005113E4" w:rsidRPr="0087499E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87499E">
              <w:rPr>
                <w:rStyle w:val="2"/>
              </w:rPr>
              <w:t>ЧДД</w:t>
            </w:r>
          </w:p>
        </w:tc>
        <w:tc>
          <w:tcPr>
            <w:tcW w:w="3473" w:type="dxa"/>
          </w:tcPr>
          <w:p w:rsidR="005113E4" w:rsidRPr="0087499E" w:rsidRDefault="0087499E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87499E">
              <w:rPr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5113E4" w:rsidRPr="00152890" w:rsidRDefault="00152890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52890">
              <w:rPr>
                <w:sz w:val="28"/>
                <w:szCs w:val="28"/>
              </w:rPr>
              <w:t>25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ЧСС</w:t>
            </w:r>
          </w:p>
        </w:tc>
        <w:tc>
          <w:tcPr>
            <w:tcW w:w="3473" w:type="dxa"/>
          </w:tcPr>
          <w:p w:rsidR="005113E4" w:rsidRPr="008F7C36" w:rsidRDefault="0087499E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86-90</w:t>
            </w:r>
          </w:p>
        </w:tc>
        <w:tc>
          <w:tcPr>
            <w:tcW w:w="3474" w:type="dxa"/>
          </w:tcPr>
          <w:p w:rsidR="005113E4" w:rsidRPr="00152890" w:rsidRDefault="00152890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52890">
              <w:rPr>
                <w:sz w:val="28"/>
                <w:szCs w:val="28"/>
              </w:rPr>
              <w:t>85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АД</w:t>
            </w:r>
          </w:p>
        </w:tc>
        <w:tc>
          <w:tcPr>
            <w:tcW w:w="3473" w:type="dxa"/>
          </w:tcPr>
          <w:p w:rsidR="005113E4" w:rsidRPr="0052434E" w:rsidRDefault="0052434E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52434E">
              <w:rPr>
                <w:sz w:val="28"/>
                <w:szCs w:val="28"/>
              </w:rPr>
              <w:t>150/95</w:t>
            </w:r>
          </w:p>
        </w:tc>
        <w:tc>
          <w:tcPr>
            <w:tcW w:w="3474" w:type="dxa"/>
          </w:tcPr>
          <w:p w:rsidR="005113E4" w:rsidRPr="00152890" w:rsidRDefault="00152890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52890">
              <w:rPr>
                <w:sz w:val="28"/>
                <w:szCs w:val="28"/>
              </w:rPr>
              <w:t>140/85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динамометрия</w:t>
            </w:r>
          </w:p>
        </w:tc>
        <w:tc>
          <w:tcPr>
            <w:tcW w:w="3473" w:type="dxa"/>
          </w:tcPr>
          <w:p w:rsidR="005113E4" w:rsidRPr="00537AC1" w:rsidRDefault="00537AC1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537AC1">
              <w:rPr>
                <w:sz w:val="28"/>
                <w:szCs w:val="28"/>
              </w:rPr>
              <w:t xml:space="preserve">50 </w:t>
            </w:r>
            <w:proofErr w:type="spellStart"/>
            <w:r w:rsidRPr="00537AC1">
              <w:rPr>
                <w:sz w:val="28"/>
                <w:szCs w:val="28"/>
              </w:rPr>
              <w:t>ед</w:t>
            </w:r>
            <w:proofErr w:type="spellEnd"/>
            <w:r w:rsidRPr="00537AC1">
              <w:rPr>
                <w:sz w:val="28"/>
                <w:szCs w:val="28"/>
              </w:rPr>
              <w:t xml:space="preserve"> (немного ниже нормы)</w:t>
            </w:r>
          </w:p>
        </w:tc>
        <w:tc>
          <w:tcPr>
            <w:tcW w:w="3474" w:type="dxa"/>
          </w:tcPr>
          <w:p w:rsidR="005113E4" w:rsidRPr="00152890" w:rsidRDefault="00152890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52890">
              <w:rPr>
                <w:sz w:val="28"/>
                <w:szCs w:val="28"/>
              </w:rPr>
              <w:t>55ед (норма)</w:t>
            </w:r>
          </w:p>
        </w:tc>
      </w:tr>
    </w:tbl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Соматоскопическое</w:t>
      </w:r>
      <w:proofErr w:type="spellEnd"/>
      <w:r>
        <w:rPr>
          <w:b/>
          <w:sz w:val="28"/>
          <w:szCs w:val="28"/>
        </w:rPr>
        <w:t xml:space="preserve"> исследование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6"/>
        <w:gridCol w:w="6209"/>
      </w:tblGrid>
      <w:tr w:rsidR="005113E4" w:rsidTr="00FD7E75">
        <w:tc>
          <w:tcPr>
            <w:tcW w:w="3193" w:type="dxa"/>
          </w:tcPr>
          <w:p w:rsidR="005113E4" w:rsidRPr="008A351D" w:rsidRDefault="005113E4" w:rsidP="00680B7F">
            <w:pPr>
              <w:pStyle w:val="4"/>
              <w:shd w:val="clear" w:color="auto" w:fill="auto"/>
              <w:tabs>
                <w:tab w:val="left" w:pos="1210"/>
              </w:tabs>
              <w:spacing w:line="322" w:lineRule="exact"/>
              <w:ind w:firstLine="0"/>
            </w:pPr>
            <w:r w:rsidRPr="008A351D">
              <w:rPr>
                <w:rStyle w:val="2"/>
                <w:rFonts w:eastAsiaTheme="minorHAnsi"/>
              </w:rPr>
              <w:t xml:space="preserve">Форма грудной клетки  </w:t>
            </w:r>
          </w:p>
        </w:tc>
        <w:tc>
          <w:tcPr>
            <w:tcW w:w="6378" w:type="dxa"/>
          </w:tcPr>
          <w:p w:rsidR="005113E4" w:rsidRPr="008A351D" w:rsidRDefault="008A351D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8A351D">
              <w:rPr>
                <w:sz w:val="28"/>
                <w:szCs w:val="28"/>
              </w:rPr>
              <w:t>коническая</w:t>
            </w:r>
          </w:p>
        </w:tc>
      </w:tr>
      <w:tr w:rsidR="005113E4" w:rsidTr="00FD7E75">
        <w:tc>
          <w:tcPr>
            <w:tcW w:w="3193" w:type="dxa"/>
          </w:tcPr>
          <w:p w:rsidR="005113E4" w:rsidRPr="008A351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8A351D">
              <w:rPr>
                <w:sz w:val="28"/>
                <w:szCs w:val="28"/>
              </w:rPr>
              <w:t>Форма живота</w:t>
            </w:r>
          </w:p>
        </w:tc>
        <w:tc>
          <w:tcPr>
            <w:tcW w:w="6378" w:type="dxa"/>
          </w:tcPr>
          <w:p w:rsidR="005113E4" w:rsidRPr="008A351D" w:rsidRDefault="008A351D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8A351D">
              <w:rPr>
                <w:sz w:val="28"/>
                <w:szCs w:val="28"/>
              </w:rPr>
              <w:t>округлая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6378" w:type="dxa"/>
          </w:tcPr>
          <w:p w:rsidR="005113E4" w:rsidRPr="008A351D" w:rsidRDefault="008A351D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8A351D">
              <w:rPr>
                <w:sz w:val="28"/>
                <w:szCs w:val="28"/>
              </w:rPr>
              <w:t>Сколиоз 1 степени</w:t>
            </w:r>
          </w:p>
        </w:tc>
      </w:tr>
    </w:tbl>
    <w:p w:rsidR="005113E4" w:rsidRPr="00D109FD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 Проблемы больного</w:t>
      </w:r>
    </w:p>
    <w:p w:rsidR="005113E4" w:rsidRPr="00BB5D98" w:rsidRDefault="005113E4" w:rsidP="005113E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2"/>
        <w:gridCol w:w="3180"/>
        <w:gridCol w:w="3173"/>
      </w:tblGrid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Проблемы больного</w:t>
            </w:r>
          </w:p>
        </w:tc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Настоящие</w:t>
            </w:r>
          </w:p>
        </w:tc>
        <w:tc>
          <w:tcPr>
            <w:tcW w:w="3473" w:type="dxa"/>
          </w:tcPr>
          <w:p w:rsidR="005113E4" w:rsidRPr="008A351D" w:rsidRDefault="008A351D" w:rsidP="00680B7F">
            <w:pPr>
              <w:rPr>
                <w:sz w:val="28"/>
                <w:szCs w:val="28"/>
              </w:rPr>
            </w:pPr>
            <w:r w:rsidRPr="008A351D">
              <w:rPr>
                <w:sz w:val="28"/>
                <w:szCs w:val="28"/>
              </w:rPr>
              <w:t xml:space="preserve">быстрая утомляемость снижение работоспособности, сонливость, отмечается </w:t>
            </w:r>
            <w:r w:rsidRPr="008A351D">
              <w:rPr>
                <w:sz w:val="28"/>
                <w:szCs w:val="28"/>
              </w:rPr>
              <w:lastRenderedPageBreak/>
              <w:t>значительное увеличение массы тела на 30%, одышка, снижение физической активности, запоры</w:t>
            </w:r>
          </w:p>
        </w:tc>
        <w:tc>
          <w:tcPr>
            <w:tcW w:w="3474" w:type="dxa"/>
          </w:tcPr>
          <w:p w:rsidR="005113E4" w:rsidRPr="008A351D" w:rsidRDefault="0015289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Одышка уменьшилась, увеличилась работоспособность, стул нормализовался, </w:t>
            </w:r>
            <w:r>
              <w:rPr>
                <w:sz w:val="28"/>
                <w:szCs w:val="28"/>
              </w:rPr>
              <w:lastRenderedPageBreak/>
              <w:t>сон в норме, масса тела уменьшилась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lastRenderedPageBreak/>
              <w:t>Приоритетная</w:t>
            </w:r>
          </w:p>
        </w:tc>
        <w:tc>
          <w:tcPr>
            <w:tcW w:w="3473" w:type="dxa"/>
          </w:tcPr>
          <w:p w:rsidR="005113E4" w:rsidRPr="008A351D" w:rsidRDefault="00132490" w:rsidP="00680B7F">
            <w:pPr>
              <w:rPr>
                <w:sz w:val="28"/>
                <w:szCs w:val="28"/>
              </w:rPr>
            </w:pPr>
            <w:r w:rsidRPr="00132490">
              <w:rPr>
                <w:sz w:val="28"/>
                <w:szCs w:val="28"/>
              </w:rPr>
              <w:t>ожирение II степени.</w:t>
            </w:r>
            <w:r>
              <w:rPr>
                <w:sz w:val="28"/>
                <w:szCs w:val="28"/>
              </w:rPr>
              <w:t xml:space="preserve"> Дефицит знаний о заболевании</w:t>
            </w:r>
          </w:p>
        </w:tc>
        <w:tc>
          <w:tcPr>
            <w:tcW w:w="3474" w:type="dxa"/>
          </w:tcPr>
          <w:p w:rsidR="005113E4" w:rsidRDefault="00132490" w:rsidP="00680B7F">
            <w:pPr>
              <w:rPr>
                <w:sz w:val="28"/>
                <w:szCs w:val="28"/>
              </w:rPr>
            </w:pPr>
            <w:r w:rsidRPr="00132490">
              <w:rPr>
                <w:sz w:val="28"/>
                <w:szCs w:val="28"/>
              </w:rPr>
              <w:t>Масса тела снизилась</w:t>
            </w:r>
          </w:p>
          <w:p w:rsidR="00132490" w:rsidRPr="008A351D" w:rsidRDefault="0013249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Пациент демонстрирует знания о заболевании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5D98">
              <w:rPr>
                <w:sz w:val="28"/>
                <w:szCs w:val="28"/>
              </w:rPr>
              <w:t>отенциальная</w:t>
            </w:r>
          </w:p>
        </w:tc>
        <w:tc>
          <w:tcPr>
            <w:tcW w:w="3473" w:type="dxa"/>
          </w:tcPr>
          <w:p w:rsidR="00132490" w:rsidRPr="008A351D" w:rsidRDefault="00132490" w:rsidP="00680B7F">
            <w:pPr>
              <w:rPr>
                <w:sz w:val="28"/>
                <w:szCs w:val="28"/>
              </w:rPr>
            </w:pPr>
            <w:r w:rsidRPr="00132490">
              <w:rPr>
                <w:sz w:val="28"/>
                <w:szCs w:val="28"/>
              </w:rPr>
              <w:t>риск возникновения осложнений.</w:t>
            </w:r>
          </w:p>
        </w:tc>
        <w:tc>
          <w:tcPr>
            <w:tcW w:w="3474" w:type="dxa"/>
          </w:tcPr>
          <w:p w:rsidR="00132490" w:rsidRPr="008A351D" w:rsidRDefault="00132490" w:rsidP="00680B7F">
            <w:pPr>
              <w:rPr>
                <w:sz w:val="28"/>
                <w:szCs w:val="28"/>
              </w:rPr>
            </w:pPr>
            <w:r w:rsidRPr="00132490">
              <w:rPr>
                <w:sz w:val="28"/>
                <w:szCs w:val="28"/>
              </w:rPr>
              <w:t>Нет осложнений</w:t>
            </w:r>
          </w:p>
        </w:tc>
      </w:tr>
    </w:tbl>
    <w:p w:rsidR="005113E4" w:rsidRDefault="005113E4" w:rsidP="005113E4">
      <w:pPr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Цели: </w:t>
      </w:r>
    </w:p>
    <w:p w:rsidR="005113E4" w:rsidRPr="00BB5D98" w:rsidRDefault="005113E4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>Кратк</w:t>
      </w:r>
      <w:r w:rsidR="008A351D">
        <w:rPr>
          <w:b/>
          <w:sz w:val="28"/>
          <w:szCs w:val="28"/>
        </w:rPr>
        <w:t xml:space="preserve">осрочная: </w:t>
      </w:r>
      <w:r w:rsidR="00FD6EC7" w:rsidRPr="00FD6EC7">
        <w:rPr>
          <w:sz w:val="28"/>
          <w:szCs w:val="28"/>
        </w:rPr>
        <w:t>После проведенных бесед с пациентом, он понимает важность реабилитационных мероприятий, оказывает содействие терапии</w:t>
      </w:r>
    </w:p>
    <w:p w:rsidR="005113E4" w:rsidRPr="008A351D" w:rsidRDefault="008A351D" w:rsidP="000E3AD5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sz w:val="28"/>
          <w:szCs w:val="28"/>
        </w:rPr>
      </w:pPr>
      <w:r>
        <w:rPr>
          <w:b/>
          <w:sz w:val="28"/>
          <w:szCs w:val="28"/>
        </w:rPr>
        <w:t xml:space="preserve">Долгосрочная: </w:t>
      </w:r>
      <w:r w:rsidRPr="008A351D">
        <w:rPr>
          <w:sz w:val="28"/>
          <w:szCs w:val="28"/>
        </w:rPr>
        <w:t>При проведении адекватной терапии и реабилитации масса тела пациента снижается, наблюдается улучшение состояния, осложнений не наблюдается.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Показания к проведению реабилитационных мероприятий</w:t>
      </w:r>
    </w:p>
    <w:p w:rsidR="00CE25F8" w:rsidRDefault="005113E4" w:rsidP="00FD7E7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52890" w:rsidRPr="00152890">
        <w:rPr>
          <w:sz w:val="28"/>
          <w:szCs w:val="28"/>
        </w:rPr>
        <w:t>ожирение 2 степени</w:t>
      </w: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>Карта реабилитации</w:t>
      </w: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331"/>
        <w:gridCol w:w="4489"/>
      </w:tblGrid>
      <w:tr w:rsidR="005113E4" w:rsidRPr="00BB5D98" w:rsidTr="00132490">
        <w:tc>
          <w:tcPr>
            <w:tcW w:w="525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D98">
              <w:rPr>
                <w:b/>
                <w:sz w:val="28"/>
                <w:szCs w:val="28"/>
              </w:rPr>
              <w:t>Реабилитационные мероприятия</w:t>
            </w:r>
          </w:p>
        </w:tc>
        <w:tc>
          <w:tcPr>
            <w:tcW w:w="4489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 w:rsidRPr="00BB5D98">
              <w:rPr>
                <w:b/>
                <w:sz w:val="28"/>
                <w:szCs w:val="28"/>
              </w:rPr>
              <w:t xml:space="preserve">Мотивация </w:t>
            </w:r>
          </w:p>
        </w:tc>
      </w:tr>
      <w:tr w:rsidR="005113E4" w:rsidRPr="00BD0BDF" w:rsidTr="00132490">
        <w:tc>
          <w:tcPr>
            <w:tcW w:w="525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31" w:type="dxa"/>
          </w:tcPr>
          <w:p w:rsidR="005113E4" w:rsidRDefault="0015289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Строгое выполнение назначений врача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</w:tcPr>
          <w:p w:rsidR="005113E4" w:rsidRPr="00163C3F" w:rsidRDefault="00152890" w:rsidP="00680B7F">
            <w:pPr>
              <w:rPr>
                <w:sz w:val="28"/>
                <w:szCs w:val="28"/>
              </w:rPr>
            </w:pPr>
            <w:r w:rsidRPr="00163C3F">
              <w:rPr>
                <w:sz w:val="28"/>
                <w:szCs w:val="28"/>
              </w:rPr>
              <w:t>Адекватная терапия</w:t>
            </w:r>
          </w:p>
        </w:tc>
      </w:tr>
      <w:tr w:rsidR="005113E4" w:rsidRPr="00BD0BDF" w:rsidTr="00132490">
        <w:tc>
          <w:tcPr>
            <w:tcW w:w="525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1" w:type="dxa"/>
          </w:tcPr>
          <w:p w:rsidR="005113E4" w:rsidRDefault="00163C3F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приемам ЛФК, ЛГ и самомассажа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</w:tcPr>
          <w:p w:rsidR="005113E4" w:rsidRPr="00163C3F" w:rsidRDefault="00163C3F" w:rsidP="00680B7F">
            <w:pPr>
              <w:rPr>
                <w:sz w:val="28"/>
                <w:szCs w:val="28"/>
              </w:rPr>
            </w:pPr>
            <w:r w:rsidRPr="00163C3F">
              <w:rPr>
                <w:sz w:val="28"/>
                <w:szCs w:val="28"/>
              </w:rPr>
              <w:t>Для  снижения веса</w:t>
            </w:r>
          </w:p>
        </w:tc>
      </w:tr>
      <w:tr w:rsidR="005113E4" w:rsidRPr="00BD0BDF" w:rsidTr="00132490">
        <w:trPr>
          <w:trHeight w:val="321"/>
        </w:trPr>
        <w:tc>
          <w:tcPr>
            <w:tcW w:w="525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31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163C3F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диете назначенной врачом (стол №8)</w:t>
            </w:r>
          </w:p>
        </w:tc>
        <w:tc>
          <w:tcPr>
            <w:tcW w:w="4489" w:type="dxa"/>
          </w:tcPr>
          <w:p w:rsidR="005113E4" w:rsidRPr="00163C3F" w:rsidRDefault="00163C3F" w:rsidP="00680B7F">
            <w:pPr>
              <w:rPr>
                <w:sz w:val="28"/>
                <w:szCs w:val="28"/>
              </w:rPr>
            </w:pPr>
            <w:r w:rsidRPr="00163C3F">
              <w:rPr>
                <w:sz w:val="28"/>
                <w:szCs w:val="28"/>
              </w:rPr>
              <w:t>Адекватное поступление питательных веществ, снижение веса</w:t>
            </w:r>
          </w:p>
        </w:tc>
      </w:tr>
      <w:tr w:rsidR="005113E4" w:rsidRPr="00BD0BDF" w:rsidTr="00132490">
        <w:trPr>
          <w:trHeight w:val="321"/>
        </w:trPr>
        <w:tc>
          <w:tcPr>
            <w:tcW w:w="525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31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163C3F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режима сна и бодрствования</w:t>
            </w:r>
          </w:p>
        </w:tc>
        <w:tc>
          <w:tcPr>
            <w:tcW w:w="4489" w:type="dxa"/>
          </w:tcPr>
          <w:p w:rsidR="005113E4" w:rsidRPr="00132490" w:rsidRDefault="00163C3F" w:rsidP="00680B7F">
            <w:pPr>
              <w:rPr>
                <w:sz w:val="28"/>
                <w:szCs w:val="28"/>
              </w:rPr>
            </w:pPr>
            <w:r w:rsidRPr="00132490">
              <w:rPr>
                <w:sz w:val="28"/>
                <w:szCs w:val="28"/>
              </w:rPr>
              <w:t>Улучшение состояния, повышение работоспособности</w:t>
            </w:r>
          </w:p>
        </w:tc>
      </w:tr>
      <w:tr w:rsidR="005113E4" w:rsidRPr="00BD0BDF" w:rsidTr="00132490">
        <w:trPr>
          <w:trHeight w:val="321"/>
        </w:trPr>
        <w:tc>
          <w:tcPr>
            <w:tcW w:w="525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31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163C3F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применению лекарственных препаратов</w:t>
            </w:r>
          </w:p>
        </w:tc>
        <w:tc>
          <w:tcPr>
            <w:tcW w:w="4489" w:type="dxa"/>
          </w:tcPr>
          <w:p w:rsidR="005113E4" w:rsidRPr="00132490" w:rsidRDefault="00163C3F" w:rsidP="00680B7F">
            <w:pPr>
              <w:rPr>
                <w:sz w:val="28"/>
                <w:szCs w:val="28"/>
              </w:rPr>
            </w:pPr>
            <w:r w:rsidRPr="00132490">
              <w:rPr>
                <w:sz w:val="28"/>
                <w:szCs w:val="28"/>
              </w:rPr>
              <w:t>Адекватная медикаментозная терапия</w:t>
            </w:r>
          </w:p>
        </w:tc>
      </w:tr>
      <w:tr w:rsidR="005113E4" w:rsidRPr="00BD0BDF" w:rsidTr="00132490">
        <w:trPr>
          <w:trHeight w:val="321"/>
        </w:trPr>
        <w:tc>
          <w:tcPr>
            <w:tcW w:w="525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31" w:type="dxa"/>
          </w:tcPr>
          <w:p w:rsidR="005113E4" w:rsidRDefault="00163C3F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психологическом состоянии пациента (при надобности пригласить психолога)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</w:tcPr>
          <w:p w:rsidR="005113E4" w:rsidRPr="00132490" w:rsidRDefault="00163C3F" w:rsidP="00680B7F">
            <w:pPr>
              <w:rPr>
                <w:sz w:val="28"/>
                <w:szCs w:val="28"/>
              </w:rPr>
            </w:pPr>
            <w:r w:rsidRPr="00132490">
              <w:rPr>
                <w:sz w:val="28"/>
                <w:szCs w:val="28"/>
              </w:rPr>
              <w:t>Улучшение эмоционального состояния</w:t>
            </w:r>
          </w:p>
        </w:tc>
      </w:tr>
      <w:tr w:rsidR="005113E4" w:rsidRPr="00BD0BDF" w:rsidTr="00132490">
        <w:trPr>
          <w:trHeight w:val="321"/>
        </w:trPr>
        <w:tc>
          <w:tcPr>
            <w:tcW w:w="525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31" w:type="dxa"/>
          </w:tcPr>
          <w:p w:rsidR="005113E4" w:rsidRPr="00BD0BDF" w:rsidRDefault="00163C3F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выполнением комплексов упражнений ЛФК, проведением массажа специалистами</w:t>
            </w:r>
            <w:r w:rsidR="00132490">
              <w:rPr>
                <w:sz w:val="28"/>
                <w:szCs w:val="28"/>
              </w:rPr>
              <w:t>, проведение физиотерапевтических процедур</w:t>
            </w:r>
          </w:p>
        </w:tc>
        <w:tc>
          <w:tcPr>
            <w:tcW w:w="4489" w:type="dxa"/>
          </w:tcPr>
          <w:p w:rsidR="005113E4" w:rsidRPr="00132490" w:rsidRDefault="00132490" w:rsidP="00680B7F">
            <w:pPr>
              <w:rPr>
                <w:sz w:val="28"/>
                <w:szCs w:val="28"/>
              </w:rPr>
            </w:pPr>
            <w:r w:rsidRPr="00132490">
              <w:rPr>
                <w:sz w:val="28"/>
                <w:szCs w:val="28"/>
              </w:rPr>
              <w:t>Адекватная терапия и реабилитация пациента</w:t>
            </w:r>
          </w:p>
        </w:tc>
      </w:tr>
      <w:tr w:rsidR="005113E4" w:rsidRPr="00BD0BDF" w:rsidTr="00132490">
        <w:trPr>
          <w:trHeight w:val="321"/>
        </w:trPr>
        <w:tc>
          <w:tcPr>
            <w:tcW w:w="525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31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13249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важности ЗОЖ, последствий гиподинамии, неправильного питания. Беседа об осложнениях ожирения</w:t>
            </w:r>
          </w:p>
        </w:tc>
        <w:tc>
          <w:tcPr>
            <w:tcW w:w="4489" w:type="dxa"/>
          </w:tcPr>
          <w:p w:rsidR="005113E4" w:rsidRPr="00132490" w:rsidRDefault="00132490" w:rsidP="00680B7F">
            <w:pPr>
              <w:rPr>
                <w:sz w:val="28"/>
                <w:szCs w:val="28"/>
              </w:rPr>
            </w:pPr>
            <w:r w:rsidRPr="00132490">
              <w:rPr>
                <w:sz w:val="28"/>
                <w:szCs w:val="28"/>
              </w:rPr>
              <w:t>Устранение дефицита знаний</w:t>
            </w:r>
          </w:p>
        </w:tc>
      </w:tr>
    </w:tbl>
    <w:p w:rsidR="005113E4" w:rsidRDefault="005113E4" w:rsidP="00132490">
      <w:pPr>
        <w:rPr>
          <w:b/>
          <w:sz w:val="32"/>
          <w:szCs w:val="32"/>
        </w:rPr>
      </w:pPr>
      <w:bookmarkStart w:id="0" w:name="_GoBack"/>
      <w:bookmarkEnd w:id="0"/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реабилитационных мероприятий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Default="00FD6EC7" w:rsidP="005113E4">
      <w:pPr>
        <w:rPr>
          <w:sz w:val="28"/>
          <w:szCs w:val="28"/>
        </w:rPr>
      </w:pPr>
      <w:r>
        <w:rPr>
          <w:sz w:val="28"/>
          <w:szCs w:val="28"/>
        </w:rPr>
        <w:t xml:space="preserve">Ф.И.О. больного: </w:t>
      </w:r>
      <w:r w:rsidRPr="00FD6EC7">
        <w:rPr>
          <w:sz w:val="28"/>
          <w:szCs w:val="28"/>
        </w:rPr>
        <w:t>Филипченко Арсений Леонидович</w:t>
      </w:r>
    </w:p>
    <w:p w:rsidR="005113E4" w:rsidRDefault="005113E4" w:rsidP="005113E4">
      <w:pPr>
        <w:rPr>
          <w:sz w:val="28"/>
          <w:szCs w:val="28"/>
        </w:rPr>
      </w:pPr>
    </w:p>
    <w:p w:rsidR="005113E4" w:rsidRDefault="00FD6EC7" w:rsidP="005113E4">
      <w:pPr>
        <w:rPr>
          <w:sz w:val="28"/>
          <w:szCs w:val="28"/>
        </w:rPr>
      </w:pPr>
      <w:r>
        <w:rPr>
          <w:sz w:val="28"/>
          <w:szCs w:val="28"/>
        </w:rPr>
        <w:t>Диагноз: Ожирение 2 степени</w:t>
      </w:r>
    </w:p>
    <w:p w:rsidR="00FD6EC7" w:rsidRDefault="00FD6EC7" w:rsidP="005113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495"/>
        <w:gridCol w:w="2026"/>
        <w:gridCol w:w="2273"/>
      </w:tblGrid>
      <w:tr w:rsidR="005113E4" w:rsidRPr="00BD0BDF" w:rsidTr="00152890">
        <w:tc>
          <w:tcPr>
            <w:tcW w:w="2551" w:type="dxa"/>
            <w:shd w:val="clear" w:color="auto" w:fill="C4BC96" w:themeFill="background2" w:themeFillShade="BF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D6E3BC" w:themeFill="accent3" w:themeFillTint="66"/>
          </w:tcPr>
          <w:p w:rsidR="005113E4" w:rsidRPr="00BB5D98" w:rsidRDefault="00152890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113E4">
              <w:rPr>
                <w:sz w:val="28"/>
                <w:szCs w:val="28"/>
              </w:rPr>
              <w:t>ассаж</w:t>
            </w:r>
          </w:p>
        </w:tc>
        <w:tc>
          <w:tcPr>
            <w:tcW w:w="2026" w:type="dxa"/>
            <w:shd w:val="clear" w:color="auto" w:fill="CCC0D9" w:themeFill="accent4" w:themeFillTint="66"/>
          </w:tcPr>
          <w:p w:rsidR="005113E4" w:rsidRPr="00BB5D98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ЛФК</w:t>
            </w:r>
          </w:p>
        </w:tc>
        <w:tc>
          <w:tcPr>
            <w:tcW w:w="2273" w:type="dxa"/>
            <w:shd w:val="clear" w:color="auto" w:fill="FBD4B4" w:themeFill="accent6" w:themeFillTint="66"/>
          </w:tcPr>
          <w:p w:rsidR="005113E4" w:rsidRPr="009547A9" w:rsidRDefault="005113E4" w:rsidP="00680B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физиолечение</w:t>
            </w:r>
            <w:proofErr w:type="spellEnd"/>
          </w:p>
        </w:tc>
      </w:tr>
      <w:tr w:rsidR="005113E4" w:rsidRPr="00BD0BDF" w:rsidTr="00152890">
        <w:trPr>
          <w:trHeight w:val="1038"/>
        </w:trPr>
        <w:tc>
          <w:tcPr>
            <w:tcW w:w="2551" w:type="dxa"/>
            <w:shd w:val="clear" w:color="auto" w:fill="C4BC96" w:themeFill="background2" w:themeFillShade="BF"/>
          </w:tcPr>
          <w:p w:rsidR="005113E4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Название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5113E4" w:rsidRPr="00BD0BDF" w:rsidRDefault="00457EFF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Точечный, баночный, антицеллюлитный, </w:t>
            </w:r>
            <w:proofErr w:type="spellStart"/>
            <w:r>
              <w:rPr>
                <w:sz w:val="28"/>
                <w:szCs w:val="28"/>
              </w:rPr>
              <w:t>лимфодренажный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5113E4" w:rsidRPr="00BD0BDF" w:rsidRDefault="00457EFF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на тренажерах, дозированная ходьба, бег трусцой, гимнастика</w:t>
            </w:r>
          </w:p>
        </w:tc>
        <w:tc>
          <w:tcPr>
            <w:tcW w:w="2273" w:type="dxa"/>
          </w:tcPr>
          <w:p w:rsidR="005113E4" w:rsidRPr="00BD0BDF" w:rsidRDefault="00457EFF" w:rsidP="00680B7F">
            <w:pPr>
              <w:rPr>
                <w:sz w:val="28"/>
                <w:szCs w:val="28"/>
              </w:rPr>
            </w:pPr>
            <w:r w:rsidRPr="00457EFF">
              <w:rPr>
                <w:sz w:val="28"/>
                <w:szCs w:val="28"/>
              </w:rPr>
              <w:t>световые ванны, влажные укутывания, баня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457EFF">
              <w:rPr>
                <w:sz w:val="28"/>
                <w:szCs w:val="28"/>
              </w:rPr>
              <w:t>гидро</w:t>
            </w:r>
            <w:proofErr w:type="spellEnd"/>
            <w:r w:rsidRPr="00457EFF">
              <w:rPr>
                <w:sz w:val="28"/>
                <w:szCs w:val="28"/>
              </w:rPr>
              <w:t>- и бальнеотерапия, а также минеральные воды.</w:t>
            </w:r>
          </w:p>
        </w:tc>
      </w:tr>
    </w:tbl>
    <w:p w:rsidR="005113E4" w:rsidRDefault="005113E4" w:rsidP="005113E4">
      <w:pPr>
        <w:jc w:val="center"/>
        <w:rPr>
          <w:b/>
          <w:sz w:val="28"/>
          <w:szCs w:val="28"/>
        </w:rPr>
      </w:pPr>
    </w:p>
    <w:p w:rsidR="00CE25F8" w:rsidRPr="00152890" w:rsidRDefault="005113E4" w:rsidP="0015289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5113E4" w:rsidRDefault="00FD7E75" w:rsidP="0051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Сестринский эпикриз</w:t>
      </w:r>
      <w:r w:rsidR="005113E4">
        <w:rPr>
          <w:b/>
          <w:sz w:val="28"/>
          <w:szCs w:val="28"/>
        </w:rPr>
        <w:t xml:space="preserve"> 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13E4" w:rsidRPr="00E64260" w:rsidRDefault="005113E4" w:rsidP="00FD7E75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 xml:space="preserve">Оценка реакции пациента на проводимые вмешательства </w:t>
      </w:r>
    </w:p>
    <w:p w:rsidR="005113E4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 основании анкетирования и опроса учитывается мнение пациента об эффективности реабилитационных мероприятий</w:t>
      </w:r>
      <w:r w:rsidR="00CE25F8" w:rsidRPr="00E64260">
        <w:rPr>
          <w:rFonts w:ascii="Times New Roman" w:hAnsi="Times New Roman" w:cs="Times New Roman"/>
          <w:sz w:val="28"/>
          <w:szCs w:val="28"/>
        </w:rPr>
        <w:t xml:space="preserve"> </w:t>
      </w:r>
      <w:r w:rsidR="005113E4" w:rsidRPr="00E64260">
        <w:rPr>
          <w:rFonts w:ascii="Times New Roman" w:hAnsi="Times New Roman" w:cs="Times New Roman"/>
          <w:sz w:val="28"/>
          <w:szCs w:val="28"/>
        </w:rPr>
        <w:t>(улучшение функционального состояния органов и систем)</w:t>
      </w:r>
      <w:r w:rsidR="00CE25F8" w:rsidRPr="00E64260">
        <w:rPr>
          <w:rFonts w:ascii="Times New Roman" w:hAnsi="Times New Roman" w:cs="Times New Roman"/>
          <w:sz w:val="28"/>
          <w:szCs w:val="28"/>
        </w:rPr>
        <w:t>.</w:t>
      </w:r>
    </w:p>
    <w:p w:rsidR="00FD7E75" w:rsidRPr="00FD6EC7" w:rsidRDefault="00FD6EC7" w:rsidP="00FD6EC7">
      <w:pPr>
        <w:pStyle w:val="4"/>
        <w:shd w:val="clear" w:color="auto" w:fill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C7">
        <w:rPr>
          <w:rFonts w:ascii="Times New Roman" w:hAnsi="Times New Roman" w:cs="Times New Roman"/>
          <w:b/>
          <w:sz w:val="28"/>
          <w:szCs w:val="28"/>
        </w:rPr>
        <w:t>Пациент содействовал терапии и реабилитационным вмешательствам. Наблюдал улучшение состояния.</w:t>
      </w: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</w:p>
    <w:p w:rsidR="00FD7E75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достижения поставленных целей 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насколько были до</w:t>
      </w:r>
      <w:r w:rsidR="00FD7E75" w:rsidRPr="00E64260">
        <w:rPr>
          <w:rFonts w:ascii="Times New Roman" w:hAnsi="Times New Roman" w:cs="Times New Roman"/>
          <w:sz w:val="28"/>
          <w:szCs w:val="28"/>
        </w:rPr>
        <w:t>стигнуты цели, поставленные в процессе проведения реабилитационных мероприятий</w:t>
      </w:r>
    </w:p>
    <w:p w:rsidR="00FD7E75" w:rsidRPr="00E64260" w:rsidRDefault="00FD6EC7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  <w:r>
        <w:rPr>
          <w:rStyle w:val="a7"/>
          <w:rFonts w:eastAsiaTheme="minorHAnsi"/>
          <w:i w:val="0"/>
          <w:sz w:val="28"/>
          <w:szCs w:val="28"/>
        </w:rPr>
        <w:t xml:space="preserve">Состояние пациента улучшилось, осложнений не наблюдалось, масса </w:t>
      </w:r>
      <w:r>
        <w:rPr>
          <w:rStyle w:val="a7"/>
          <w:rFonts w:eastAsiaTheme="minorHAnsi"/>
          <w:i w:val="0"/>
          <w:sz w:val="28"/>
          <w:szCs w:val="28"/>
        </w:rPr>
        <w:lastRenderedPageBreak/>
        <w:t xml:space="preserve">тела снизилась, цели достигнуты. </w:t>
      </w: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5113E4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качества проводимых вмешательств </w:t>
      </w:r>
      <w:r w:rsidRPr="00E64260">
        <w:rPr>
          <w:rFonts w:ascii="Times New Roman" w:hAnsi="Times New Roman" w:cs="Times New Roman"/>
          <w:sz w:val="28"/>
          <w:szCs w:val="28"/>
        </w:rPr>
        <w:t>оцениваетс</w:t>
      </w:r>
      <w:r w:rsidR="00FD7E75" w:rsidRPr="00E64260">
        <w:rPr>
          <w:rFonts w:ascii="Times New Roman" w:hAnsi="Times New Roman" w:cs="Times New Roman"/>
          <w:sz w:val="28"/>
          <w:szCs w:val="28"/>
        </w:rPr>
        <w:t>я техника</w:t>
      </w:r>
      <w:r w:rsidRPr="00E64260">
        <w:rPr>
          <w:rFonts w:ascii="Times New Roman" w:hAnsi="Times New Roman" w:cs="Times New Roman"/>
          <w:sz w:val="28"/>
          <w:szCs w:val="28"/>
        </w:rPr>
        <w:t xml:space="preserve"> выполнения процедур ЛФК, массажа и </w:t>
      </w:r>
      <w:proofErr w:type="spellStart"/>
      <w:r w:rsidRPr="00E64260">
        <w:rPr>
          <w:rFonts w:ascii="Times New Roman" w:hAnsi="Times New Roman" w:cs="Times New Roman"/>
          <w:sz w:val="28"/>
          <w:szCs w:val="28"/>
        </w:rPr>
        <w:t>физиопроцедур</w:t>
      </w:r>
      <w:proofErr w:type="spellEnd"/>
      <w:r w:rsidRPr="00E64260">
        <w:rPr>
          <w:rFonts w:ascii="Times New Roman" w:hAnsi="Times New Roman" w:cs="Times New Roman"/>
          <w:sz w:val="28"/>
          <w:szCs w:val="28"/>
        </w:rPr>
        <w:t>.</w:t>
      </w:r>
    </w:p>
    <w:p w:rsidR="00FD6EC7" w:rsidRPr="00FD6EC7" w:rsidRDefault="00FD6EC7" w:rsidP="00FD6EC7">
      <w:pPr>
        <w:pStyle w:val="4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D6EC7">
        <w:rPr>
          <w:rFonts w:ascii="Times New Roman" w:hAnsi="Times New Roman" w:cs="Times New Roman"/>
          <w:sz w:val="28"/>
          <w:szCs w:val="28"/>
        </w:rPr>
        <w:t>Физические упражнения оказывают общетонизирующее влияние на организм и нормализующее воздействие на нервную и эндокринную регуляцию всех трофических процессов, способствует восстановлению нормальных моторно-висцеральных рефлексов, что приводит к нормализации нарушенной функции.</w:t>
      </w:r>
    </w:p>
    <w:p w:rsidR="005113E4" w:rsidRDefault="00FD6EC7" w:rsidP="00FD6EC7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  <w:r w:rsidRPr="00FD6EC7">
        <w:rPr>
          <w:rFonts w:ascii="Times New Roman" w:hAnsi="Times New Roman" w:cs="Times New Roman"/>
          <w:sz w:val="28"/>
          <w:szCs w:val="28"/>
        </w:rPr>
        <w:t>Физические упражнения, тонизируя ЦНС, повышают и активность желез внутренней секреции, активность ферментативных систем организма.</w:t>
      </w:r>
    </w:p>
    <w:p w:rsidR="00AE1E7B" w:rsidRDefault="00AE1E7B" w:rsidP="00FD6EC7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данного пациента наблюдалось значительное снижение массы тела после ЛФК и ЛГ.</w:t>
      </w:r>
    </w:p>
    <w:p w:rsidR="00FD6EC7" w:rsidRPr="00E64260" w:rsidRDefault="00FD6EC7" w:rsidP="00FD6EC7">
      <w:pPr>
        <w:pStyle w:val="4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D6EC7">
        <w:rPr>
          <w:rFonts w:ascii="Times New Roman" w:hAnsi="Times New Roman" w:cs="Times New Roman"/>
          <w:sz w:val="28"/>
          <w:szCs w:val="28"/>
        </w:rPr>
        <w:t>У мужчин массаж, как правило, эффективнее способствует снижению веса, чем у женщин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6EC7">
        <w:rPr>
          <w:rFonts w:ascii="Times New Roman" w:hAnsi="Times New Roman" w:cs="Times New Roman"/>
          <w:sz w:val="28"/>
          <w:szCs w:val="28"/>
        </w:rPr>
        <w:t>В целом следует заключить, что эффективность массажа в значительной степени зависит от развитости и функционального состояния скелетной мускулатуры, поскольку именно реакция мышц на массажное воздействие составляет основу механизма снижения веса.</w:t>
      </w:r>
      <w:r w:rsidR="00AE1E7B">
        <w:rPr>
          <w:rFonts w:ascii="Times New Roman" w:hAnsi="Times New Roman" w:cs="Times New Roman"/>
          <w:sz w:val="28"/>
          <w:szCs w:val="28"/>
        </w:rPr>
        <w:t xml:space="preserve"> У данного пациента массаж способствовал уничтожению жировой ткани.</w:t>
      </w:r>
    </w:p>
    <w:p w:rsidR="00FD7E75" w:rsidRPr="00E64260" w:rsidRDefault="00AE1E7B" w:rsidP="00AE1E7B">
      <w:pPr>
        <w:pStyle w:val="4"/>
        <w:shd w:val="clear" w:color="auto" w:fill="auto"/>
        <w:tabs>
          <w:tab w:val="left" w:pos="125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E1E7B">
        <w:rPr>
          <w:rFonts w:ascii="Times New Roman" w:hAnsi="Times New Roman" w:cs="Times New Roman"/>
          <w:sz w:val="28"/>
          <w:szCs w:val="28"/>
        </w:rPr>
        <w:t>Большое место в комплексной физиотерапии принадлежит потогонным процедурам. Они показаны больным ожирением, у которых нет нарушений со стороны сердечно-сосудистой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Баня пошла на пользу пациенту.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минерализированное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питье хорошо сказывалось на состоянии пациента.</w:t>
      </w: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5113E4" w:rsidRDefault="00FD7E75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sz w:val="28"/>
          <w:szCs w:val="28"/>
        </w:rPr>
      </w:pPr>
      <w:r w:rsidRPr="00E64260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AE1E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1E7B" w:rsidRPr="00AE1E7B" w:rsidRDefault="00AE1E7B" w:rsidP="00AE1E7B">
      <w:pPr>
        <w:pStyle w:val="4"/>
        <w:shd w:val="clear" w:color="auto" w:fill="auto"/>
        <w:tabs>
          <w:tab w:val="left" w:pos="1259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AE1E7B">
        <w:rPr>
          <w:rFonts w:ascii="Times New Roman" w:hAnsi="Times New Roman" w:cs="Times New Roman"/>
          <w:sz w:val="28"/>
          <w:szCs w:val="28"/>
        </w:rPr>
        <w:t>Санаторно-курортное лечение ожирения</w:t>
      </w:r>
    </w:p>
    <w:p w:rsidR="005113E4" w:rsidRPr="00E64260" w:rsidRDefault="005113E4" w:rsidP="005113E4">
      <w:pPr>
        <w:pStyle w:val="4"/>
        <w:shd w:val="clear" w:color="auto" w:fill="auto"/>
        <w:tabs>
          <w:tab w:val="left" w:pos="1259"/>
        </w:tabs>
        <w:ind w:firstLine="0"/>
        <w:rPr>
          <w:sz w:val="28"/>
          <w:szCs w:val="28"/>
        </w:rPr>
      </w:pPr>
    </w:p>
    <w:p w:rsidR="005113E4" w:rsidRPr="00E64260" w:rsidRDefault="00FD7E75" w:rsidP="00FD7E75">
      <w:pPr>
        <w:tabs>
          <w:tab w:val="left" w:pos="3390"/>
        </w:tabs>
        <w:ind w:firstLine="45"/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ab/>
      </w:r>
    </w:p>
    <w:p w:rsidR="005113E4" w:rsidRDefault="005113E4" w:rsidP="00AE1E7B">
      <w:pPr>
        <w:rPr>
          <w:b/>
          <w:sz w:val="40"/>
          <w:szCs w:val="40"/>
        </w:rPr>
      </w:pPr>
    </w:p>
    <w:sectPr w:rsidR="005113E4" w:rsidSect="00A0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0069F"/>
    <w:multiLevelType w:val="hybridMultilevel"/>
    <w:tmpl w:val="5BF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E4"/>
    <w:rsid w:val="00132490"/>
    <w:rsid w:val="00152890"/>
    <w:rsid w:val="00163C3F"/>
    <w:rsid w:val="001D78F1"/>
    <w:rsid w:val="00214562"/>
    <w:rsid w:val="003F7F0C"/>
    <w:rsid w:val="00457EFF"/>
    <w:rsid w:val="00463ACA"/>
    <w:rsid w:val="004A4C4A"/>
    <w:rsid w:val="005113E4"/>
    <w:rsid w:val="0052434E"/>
    <w:rsid w:val="00537AC1"/>
    <w:rsid w:val="00823D07"/>
    <w:rsid w:val="0087499E"/>
    <w:rsid w:val="008A351D"/>
    <w:rsid w:val="008F7C36"/>
    <w:rsid w:val="009A167B"/>
    <w:rsid w:val="00A0008C"/>
    <w:rsid w:val="00AE1E7B"/>
    <w:rsid w:val="00B03945"/>
    <w:rsid w:val="00B07B80"/>
    <w:rsid w:val="00CE25F8"/>
    <w:rsid w:val="00CF5BF5"/>
    <w:rsid w:val="00E64260"/>
    <w:rsid w:val="00FD6EC7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DF16"/>
  <w15:docId w15:val="{7BBEC56A-DA69-46F2-B82F-1B44D45A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113E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1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5113E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5113E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113E4"/>
    <w:pPr>
      <w:widowControl w:val="0"/>
      <w:shd w:val="clear" w:color="auto" w:fill="FFFFFF"/>
      <w:spacing w:line="317" w:lineRule="exact"/>
      <w:ind w:hanging="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+ Полужирный;Курсив"/>
    <w:basedOn w:val="a6"/>
    <w:rsid w:val="005113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6"/>
    <w:rsid w:val="005113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8">
    <w:name w:val="List Paragraph"/>
    <w:basedOn w:val="a"/>
    <w:uiPriority w:val="34"/>
    <w:qFormat/>
    <w:rsid w:val="00FD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7</cp:revision>
  <dcterms:created xsi:type="dcterms:W3CDTF">2020-05-21T10:54:00Z</dcterms:created>
  <dcterms:modified xsi:type="dcterms:W3CDTF">2020-05-25T13:48:00Z</dcterms:modified>
</cp:coreProperties>
</file>