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C94B2A" w:rsidRDefault="00C94B2A" w:rsidP="007B66D1">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Наименование практики</w:t>
      </w:r>
      <w:r w:rsidR="007B66D1">
        <w:rPr>
          <w:rFonts w:ascii="Times New Roman" w:eastAsia="Times New Roman" w:hAnsi="Times New Roman" w:cs="Times New Roman"/>
          <w:sz w:val="24"/>
          <w:szCs w:val="20"/>
          <w:lang w:eastAsia="ru-RU"/>
        </w:rPr>
        <w:t xml:space="preserve"> </w:t>
      </w:r>
      <w:r w:rsidRPr="00C94B2A">
        <w:rPr>
          <w:rFonts w:ascii="Times New Roman" w:eastAsia="Times New Roman" w:hAnsi="Times New Roman" w:cs="Times New Roman"/>
          <w:sz w:val="24"/>
          <w:szCs w:val="20"/>
          <w:lang w:eastAsia="ru-RU"/>
        </w:rPr>
        <w:t>_________</w:t>
      </w:r>
      <w:r w:rsidR="007B66D1" w:rsidRPr="007B66D1">
        <w:rPr>
          <w:rFonts w:ascii="Times New Roman" w:eastAsia="Times New Roman" w:hAnsi="Times New Roman" w:cs="Times New Roman"/>
          <w:sz w:val="24"/>
          <w:szCs w:val="20"/>
          <w:u w:val="single"/>
          <w:lang w:eastAsia="ru-RU"/>
        </w:rPr>
        <w:t>Основы реабилитации</w:t>
      </w:r>
      <w:r w:rsidR="000D1703">
        <w:rPr>
          <w:rFonts w:ascii="Times New Roman" w:eastAsia="Times New Roman" w:hAnsi="Times New Roman" w:cs="Times New Roman"/>
          <w:sz w:val="24"/>
          <w:szCs w:val="20"/>
          <w:lang w:eastAsia="ru-RU"/>
        </w:rPr>
        <w:t>____________________</w:t>
      </w:r>
    </w:p>
    <w:p w:rsidR="00C94B2A" w:rsidRPr="007B66D1"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DA6DD1" w:rsidRDefault="00C94B2A" w:rsidP="00C94B2A">
      <w:pPr>
        <w:widowControl w:val="0"/>
        <w:spacing w:after="120" w:line="240" w:lineRule="auto"/>
        <w:rPr>
          <w:rFonts w:ascii="Times New Roman" w:eastAsia="Times New Roman" w:hAnsi="Times New Roman" w:cs="Times New Roman"/>
          <w:sz w:val="24"/>
          <w:szCs w:val="20"/>
          <w:lang w:eastAsia="ru-RU"/>
        </w:rPr>
      </w:pPr>
      <w:r w:rsidRPr="007B66D1">
        <w:rPr>
          <w:rFonts w:ascii="Times New Roman" w:eastAsia="Times New Roman" w:hAnsi="Times New Roman" w:cs="Times New Roman"/>
          <w:sz w:val="24"/>
          <w:szCs w:val="20"/>
          <w:lang w:eastAsia="ru-RU"/>
        </w:rPr>
        <w:t xml:space="preserve">Ф.И.О. </w:t>
      </w:r>
      <w:r w:rsidR="00407556">
        <w:rPr>
          <w:rFonts w:ascii="Times New Roman" w:eastAsia="Times New Roman" w:hAnsi="Times New Roman" w:cs="Times New Roman"/>
          <w:sz w:val="24"/>
          <w:szCs w:val="20"/>
          <w:lang w:eastAsia="ru-RU"/>
        </w:rPr>
        <w:t>___________________</w:t>
      </w:r>
      <w:r w:rsidR="000D1703">
        <w:rPr>
          <w:rFonts w:ascii="Times New Roman" w:eastAsia="Times New Roman" w:hAnsi="Times New Roman" w:cs="Times New Roman"/>
          <w:sz w:val="24"/>
          <w:szCs w:val="20"/>
          <w:u w:val="single"/>
          <w:lang w:eastAsia="ru-RU"/>
        </w:rPr>
        <w:t>Каменская Екатерина Игоревна</w:t>
      </w:r>
      <w:r w:rsidR="000D1703">
        <w:rPr>
          <w:rFonts w:ascii="Times New Roman" w:eastAsia="Times New Roman" w:hAnsi="Times New Roman" w:cs="Times New Roman"/>
          <w:sz w:val="24"/>
          <w:szCs w:val="20"/>
          <w:lang w:eastAsia="ru-RU"/>
        </w:rPr>
        <w:t>_________________</w:t>
      </w:r>
    </w:p>
    <w:p w:rsidR="00C94B2A" w:rsidRPr="00C94B2A" w:rsidRDefault="00C94B2A" w:rsidP="00C94B2A">
      <w:pPr>
        <w:widowControl w:val="0"/>
        <w:spacing w:after="12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Место прохождения практики ____________</w:t>
      </w:r>
      <w:r w:rsidR="00016F80" w:rsidRPr="00016F80">
        <w:rPr>
          <w:rFonts w:ascii="Times New Roman" w:eastAsia="Times New Roman" w:hAnsi="Times New Roman" w:cs="Times New Roman"/>
          <w:sz w:val="24"/>
          <w:szCs w:val="20"/>
          <w:u w:val="single"/>
          <w:lang w:eastAsia="ru-RU"/>
        </w:rPr>
        <w:t>Дистанционно</w:t>
      </w:r>
      <w:r w:rsidR="000D1703">
        <w:rPr>
          <w:rFonts w:ascii="Times New Roman" w:eastAsia="Times New Roman" w:hAnsi="Times New Roman" w:cs="Times New Roman"/>
          <w:sz w:val="24"/>
          <w:szCs w:val="20"/>
          <w:lang w:eastAsia="ru-RU"/>
        </w:rPr>
        <w:t>___________________</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t xml:space="preserve">              </w:t>
      </w:r>
      <w:r w:rsidRPr="00C94B2A">
        <w:rPr>
          <w:rFonts w:ascii="Times New Roman" w:eastAsia="Times New Roman" w:hAnsi="Times New Roman" w:cs="Times New Roman"/>
          <w:sz w:val="16"/>
          <w:szCs w:val="16"/>
          <w:lang w:eastAsia="ru-RU"/>
        </w:rPr>
        <w:t xml:space="preserve"> (медицинская/фармацевтическая организация, отделение)</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rsidR="00C94B2A" w:rsidRPr="00C94B2A" w:rsidRDefault="00DA6DD1" w:rsidP="00C94B2A">
      <w:pPr>
        <w:widowControl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 «</w:t>
      </w:r>
      <w:r w:rsidRPr="00DA6DD1">
        <w:rPr>
          <w:rFonts w:ascii="Times New Roman" w:eastAsia="Times New Roman" w:hAnsi="Times New Roman" w:cs="Times New Roman"/>
          <w:sz w:val="24"/>
          <w:szCs w:val="20"/>
          <w:u w:val="single"/>
          <w:lang w:eastAsia="ru-RU"/>
        </w:rPr>
        <w:t xml:space="preserve"> 27 </w:t>
      </w:r>
      <w:r w:rsidR="00C94B2A" w:rsidRPr="00C94B2A">
        <w:rPr>
          <w:rFonts w:ascii="Times New Roman" w:eastAsia="Times New Roman" w:hAnsi="Times New Roman" w:cs="Times New Roman"/>
          <w:sz w:val="24"/>
          <w:szCs w:val="20"/>
          <w:lang w:eastAsia="ru-RU"/>
        </w:rPr>
        <w:t xml:space="preserve">» </w:t>
      </w:r>
      <w:r w:rsidRPr="00DA6DD1">
        <w:rPr>
          <w:rFonts w:ascii="Times New Roman" w:eastAsia="Times New Roman" w:hAnsi="Times New Roman" w:cs="Times New Roman"/>
          <w:sz w:val="24"/>
          <w:szCs w:val="20"/>
          <w:u w:val="single"/>
          <w:lang w:eastAsia="ru-RU"/>
        </w:rPr>
        <w:t xml:space="preserve">        04       </w:t>
      </w:r>
      <w:r w:rsidR="00C94B2A" w:rsidRPr="00C94B2A">
        <w:rPr>
          <w:rFonts w:ascii="Times New Roman" w:eastAsia="Times New Roman" w:hAnsi="Times New Roman" w:cs="Times New Roman"/>
          <w:sz w:val="24"/>
          <w:szCs w:val="20"/>
          <w:lang w:eastAsia="ru-RU"/>
        </w:rPr>
        <w:t xml:space="preserve"> 20</w:t>
      </w:r>
      <w:r w:rsidRPr="00D51BE7">
        <w:rPr>
          <w:rFonts w:ascii="Times New Roman" w:eastAsia="Times New Roman" w:hAnsi="Times New Roman" w:cs="Times New Roman"/>
          <w:sz w:val="24"/>
          <w:szCs w:val="20"/>
          <w:u w:val="single"/>
          <w:lang w:eastAsia="ru-RU"/>
        </w:rPr>
        <w:t>20</w:t>
      </w:r>
      <w:r w:rsidR="00C94B2A" w:rsidRPr="00C94B2A">
        <w:rPr>
          <w:rFonts w:ascii="Times New Roman" w:eastAsia="Times New Roman" w:hAnsi="Times New Roman" w:cs="Times New Roman"/>
          <w:sz w:val="24"/>
          <w:szCs w:val="20"/>
          <w:lang w:eastAsia="ru-RU"/>
        </w:rPr>
        <w:t xml:space="preserve"> г.   по   «</w:t>
      </w:r>
      <w:r w:rsidRPr="00DA6DD1">
        <w:rPr>
          <w:rFonts w:ascii="Times New Roman" w:eastAsia="Times New Roman" w:hAnsi="Times New Roman" w:cs="Times New Roman"/>
          <w:sz w:val="24"/>
          <w:szCs w:val="20"/>
          <w:u w:val="single"/>
          <w:lang w:eastAsia="ru-RU"/>
        </w:rPr>
        <w:t xml:space="preserve">  02   </w:t>
      </w:r>
      <w:r w:rsidR="00C94B2A" w:rsidRPr="00C94B2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DA6DD1">
        <w:rPr>
          <w:rFonts w:ascii="Times New Roman" w:eastAsia="Times New Roman" w:hAnsi="Times New Roman" w:cs="Times New Roman"/>
          <w:sz w:val="24"/>
          <w:szCs w:val="20"/>
          <w:u w:val="single"/>
          <w:lang w:eastAsia="ru-RU"/>
        </w:rPr>
        <w:t xml:space="preserve">      05      </w:t>
      </w:r>
      <w:r w:rsidR="00C94B2A" w:rsidRPr="00C94B2A">
        <w:rPr>
          <w:rFonts w:ascii="Times New Roman" w:eastAsia="Times New Roman" w:hAnsi="Times New Roman" w:cs="Times New Roman"/>
          <w:sz w:val="24"/>
          <w:szCs w:val="20"/>
          <w:lang w:eastAsia="ru-RU"/>
        </w:rPr>
        <w:t>20</w:t>
      </w:r>
      <w:r w:rsidRPr="00DA6DD1">
        <w:rPr>
          <w:rFonts w:ascii="Times New Roman" w:eastAsia="Times New Roman" w:hAnsi="Times New Roman" w:cs="Times New Roman"/>
          <w:sz w:val="24"/>
          <w:szCs w:val="20"/>
          <w:u w:val="single"/>
          <w:lang w:eastAsia="ru-RU"/>
        </w:rPr>
        <w:t>20</w:t>
      </w:r>
      <w:r w:rsidR="00C94B2A" w:rsidRPr="00C94B2A">
        <w:rPr>
          <w:rFonts w:ascii="Times New Roman" w:eastAsia="Times New Roman" w:hAnsi="Times New Roman" w:cs="Times New Roman"/>
          <w:sz w:val="24"/>
          <w:szCs w:val="20"/>
          <w:lang w:eastAsia="ru-RU"/>
        </w:rPr>
        <w:t xml:space="preserve"> г.</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016F80" w:rsidRDefault="00407556" w:rsidP="00C94B2A">
      <w:pPr>
        <w:widowControl w:val="0"/>
        <w:spacing w:after="0" w:line="240" w:lineRule="auto"/>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lang w:eastAsia="ru-RU"/>
        </w:rPr>
        <w:t xml:space="preserve">Ф.И.О. (его должность) </w:t>
      </w:r>
      <w:r w:rsidRPr="00407556">
        <w:rPr>
          <w:rFonts w:ascii="Times New Roman" w:eastAsia="Times New Roman" w:hAnsi="Times New Roman" w:cs="Times New Roman"/>
          <w:sz w:val="24"/>
          <w:szCs w:val="20"/>
          <w:u w:val="single"/>
          <w:lang w:eastAsia="ru-RU"/>
        </w:rPr>
        <w:t>Шпитальная Ольга Владимировна</w:t>
      </w:r>
      <w:r w:rsidR="00016F80">
        <w:rPr>
          <w:rFonts w:ascii="Times New Roman" w:eastAsia="Times New Roman" w:hAnsi="Times New Roman" w:cs="Times New Roman"/>
          <w:sz w:val="24"/>
          <w:szCs w:val="20"/>
          <w:u w:val="single"/>
          <w:lang w:eastAsia="ru-RU"/>
        </w:rPr>
        <w:t xml:space="preserve"> </w:t>
      </w:r>
      <w:r w:rsidR="00016F80" w:rsidRPr="00016F80">
        <w:rPr>
          <w:rFonts w:ascii="Times New Roman" w:eastAsia="Times New Roman" w:hAnsi="Times New Roman" w:cs="Times New Roman"/>
          <w:sz w:val="24"/>
          <w:szCs w:val="20"/>
          <w:u w:val="single"/>
          <w:lang w:eastAsia="ru-RU"/>
        </w:rPr>
        <w:t xml:space="preserve">(Преподаватель </w:t>
      </w:r>
      <w:r w:rsidR="00987041">
        <w:rPr>
          <w:rFonts w:ascii="Times New Roman" w:eastAsia="Times New Roman" w:hAnsi="Times New Roman" w:cs="Times New Roman"/>
          <w:sz w:val="24"/>
          <w:szCs w:val="20"/>
          <w:u w:val="single"/>
          <w:lang w:eastAsia="ru-RU"/>
        </w:rPr>
        <w:t xml:space="preserve">учебной </w:t>
      </w:r>
      <w:r w:rsidR="00016F80" w:rsidRPr="00016F80">
        <w:rPr>
          <w:rFonts w:ascii="Times New Roman" w:eastAsia="Times New Roman" w:hAnsi="Times New Roman" w:cs="Times New Roman"/>
          <w:sz w:val="24"/>
          <w:szCs w:val="20"/>
          <w:u w:val="single"/>
          <w:lang w:eastAsia="ru-RU"/>
        </w:rPr>
        <w:t>дисциплины «Основы реабилитации»)</w:t>
      </w:r>
      <w:r w:rsidRPr="00016F80">
        <w:rPr>
          <w:rFonts w:ascii="Times New Roman" w:eastAsia="Times New Roman" w:hAnsi="Times New Roman" w:cs="Times New Roman"/>
          <w:sz w:val="24"/>
          <w:szCs w:val="20"/>
          <w:u w:val="single"/>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_</w:t>
      </w:r>
      <w:r w:rsidR="0056701B" w:rsidRPr="0077239A">
        <w:rPr>
          <w:rFonts w:ascii="Times New Roman" w:hAnsi="Times New Roman"/>
          <w:b/>
          <w:sz w:val="28"/>
          <w:szCs w:val="28"/>
        </w:rPr>
        <w:t xml:space="preserve">Цель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lastRenderedPageBreak/>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Знать:</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rsidR="0056701B" w:rsidRP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r w:rsidR="0056701B"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512"/>
        <w:gridCol w:w="1525"/>
      </w:tblGrid>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тепловодолечения, ингаляторий)</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EA4483">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p>
        </w:tc>
        <w:tc>
          <w:tcPr>
            <w:tcW w:w="7512" w:type="dxa"/>
          </w:tcPr>
          <w:p w:rsidR="0056701B" w:rsidRPr="0077239A" w:rsidRDefault="0056701B" w:rsidP="00EA4483">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EA4483">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EA4483">
        <w:tc>
          <w:tcPr>
            <w:tcW w:w="534" w:type="dxa"/>
          </w:tcPr>
          <w:p w:rsidR="0056701B" w:rsidRPr="0077239A" w:rsidRDefault="0056701B" w:rsidP="00EA4483">
            <w:pPr>
              <w:jc w:val="both"/>
              <w:rPr>
                <w:rFonts w:ascii="Times New Roman" w:hAnsi="Times New Roman"/>
                <w:sz w:val="28"/>
                <w:szCs w:val="28"/>
              </w:rPr>
            </w:pPr>
          </w:p>
        </w:tc>
        <w:tc>
          <w:tcPr>
            <w:tcW w:w="7512" w:type="dxa"/>
          </w:tcPr>
          <w:p w:rsidR="0056701B" w:rsidRPr="0077239A" w:rsidRDefault="0056701B" w:rsidP="00EA4483">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EA4483">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B100E" w:rsidRDefault="000B100E"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B100E" w:rsidRDefault="000B100E"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B100E" w:rsidRDefault="000B100E"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lastRenderedPageBreak/>
        <w:t>График прохождения практики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7978"/>
        <w:gridCol w:w="1381"/>
      </w:tblGrid>
      <w:tr w:rsidR="000C3918" w:rsidRPr="003A4767" w:rsidTr="00407556">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105"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rsidTr="00407556">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физиотерапевтическом отделении (кабинет светолечения, электролечения, тепловодолечения, ингаляторий)</w:t>
            </w:r>
          </w:p>
        </w:tc>
        <w:tc>
          <w:tcPr>
            <w:tcW w:w="1105" w:type="dxa"/>
          </w:tcPr>
          <w:p w:rsidR="000C3918" w:rsidRPr="003A4767" w:rsidRDefault="002D4EFF"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27.04</w:t>
            </w:r>
            <w:r w:rsidR="000D1703">
              <w:rPr>
                <w:rFonts w:ascii="Times New Roman" w:hAnsi="Times New Roman" w:cs="Times New Roman"/>
                <w:sz w:val="28"/>
                <w:szCs w:val="28"/>
              </w:rPr>
              <w:t>.20г.</w:t>
            </w:r>
            <w:r w:rsidR="00334061">
              <w:rPr>
                <w:rFonts w:ascii="Times New Roman" w:hAnsi="Times New Roman" w:cs="Times New Roman"/>
                <w:sz w:val="28"/>
                <w:szCs w:val="28"/>
              </w:rPr>
              <w:t xml:space="preserve"> - 28.04</w:t>
            </w:r>
            <w:r w:rsidR="000D1703">
              <w:rPr>
                <w:rFonts w:ascii="Times New Roman" w:hAnsi="Times New Roman" w:cs="Times New Roman"/>
                <w:sz w:val="28"/>
                <w:szCs w:val="28"/>
              </w:rPr>
              <w:t>.20г.</w:t>
            </w:r>
          </w:p>
        </w:tc>
      </w:tr>
      <w:tr w:rsidR="000C3918" w:rsidRPr="003A4767" w:rsidTr="00407556">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105" w:type="dxa"/>
          </w:tcPr>
          <w:p w:rsidR="000C3918" w:rsidRPr="003A4767" w:rsidRDefault="00334061"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29.04</w:t>
            </w:r>
            <w:r w:rsidR="000D1703">
              <w:rPr>
                <w:rFonts w:ascii="Times New Roman" w:hAnsi="Times New Roman" w:cs="Times New Roman"/>
                <w:sz w:val="28"/>
                <w:szCs w:val="28"/>
              </w:rPr>
              <w:t>.20г.</w:t>
            </w:r>
          </w:p>
        </w:tc>
      </w:tr>
      <w:tr w:rsidR="000C3918" w:rsidRPr="003A4767" w:rsidTr="00407556">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105" w:type="dxa"/>
          </w:tcPr>
          <w:p w:rsidR="000C3918" w:rsidRPr="003A4767" w:rsidRDefault="00334061" w:rsidP="00B57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2D4EFF">
              <w:rPr>
                <w:rFonts w:ascii="Times New Roman" w:hAnsi="Times New Roman" w:cs="Times New Roman"/>
                <w:sz w:val="28"/>
                <w:szCs w:val="28"/>
              </w:rPr>
              <w:t>.04</w:t>
            </w:r>
            <w:r w:rsidR="000D1703">
              <w:rPr>
                <w:rFonts w:ascii="Times New Roman" w:hAnsi="Times New Roman" w:cs="Times New Roman"/>
                <w:sz w:val="28"/>
                <w:szCs w:val="28"/>
              </w:rPr>
              <w:t>.20г.</w:t>
            </w:r>
          </w:p>
        </w:tc>
      </w:tr>
      <w:tr w:rsidR="000C3918" w:rsidRPr="003A4767" w:rsidTr="00407556">
        <w:tc>
          <w:tcPr>
            <w:tcW w:w="53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C3918"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105" w:type="dxa"/>
          </w:tcPr>
          <w:p w:rsidR="000C3918" w:rsidRPr="003A4767" w:rsidRDefault="00334061" w:rsidP="003340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r w:rsidR="002D4EFF">
              <w:rPr>
                <w:rFonts w:ascii="Times New Roman" w:hAnsi="Times New Roman" w:cs="Times New Roman"/>
                <w:sz w:val="28"/>
                <w:szCs w:val="28"/>
              </w:rPr>
              <w:t>.0</w:t>
            </w:r>
            <w:r>
              <w:rPr>
                <w:rFonts w:ascii="Times New Roman" w:hAnsi="Times New Roman" w:cs="Times New Roman"/>
                <w:sz w:val="28"/>
                <w:szCs w:val="28"/>
              </w:rPr>
              <w:t>5</w:t>
            </w:r>
            <w:r w:rsidR="000D1703">
              <w:rPr>
                <w:rFonts w:ascii="Times New Roman" w:hAnsi="Times New Roman" w:cs="Times New Roman"/>
                <w:sz w:val="28"/>
                <w:szCs w:val="28"/>
              </w:rPr>
              <w:t>.20г.</w:t>
            </w:r>
          </w:p>
        </w:tc>
      </w:tr>
      <w:tr w:rsidR="000C3918" w:rsidRPr="003A4767" w:rsidTr="00407556">
        <w:tc>
          <w:tcPr>
            <w:tcW w:w="532" w:type="dxa"/>
          </w:tcPr>
          <w:p w:rsidR="000C3918" w:rsidRPr="003A4767" w:rsidRDefault="00B96057" w:rsidP="00B571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52" w:type="dxa"/>
          </w:tcPr>
          <w:p w:rsidR="000C3918" w:rsidRPr="003A4767" w:rsidRDefault="000C3918" w:rsidP="00B5716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105" w:type="dxa"/>
          </w:tcPr>
          <w:p w:rsidR="000C3918" w:rsidRPr="003A4767" w:rsidRDefault="002D4EFF" w:rsidP="00016F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016F80">
              <w:rPr>
                <w:rFonts w:ascii="Times New Roman" w:hAnsi="Times New Roman" w:cs="Times New Roman"/>
                <w:sz w:val="28"/>
                <w:szCs w:val="28"/>
              </w:rPr>
              <w:t>2</w:t>
            </w:r>
            <w:r>
              <w:rPr>
                <w:rFonts w:ascii="Times New Roman" w:hAnsi="Times New Roman" w:cs="Times New Roman"/>
                <w:sz w:val="28"/>
                <w:szCs w:val="28"/>
              </w:rPr>
              <w:t>.05</w:t>
            </w:r>
            <w:r w:rsidR="000D1703">
              <w:rPr>
                <w:rFonts w:ascii="Times New Roman" w:hAnsi="Times New Roman" w:cs="Times New Roman"/>
                <w:sz w:val="28"/>
                <w:szCs w:val="28"/>
              </w:rPr>
              <w:t>.20г.</w:t>
            </w:r>
          </w:p>
        </w:tc>
      </w:tr>
    </w:tbl>
    <w:p w:rsidR="00253445" w:rsidRDefault="00253445" w:rsidP="00253445">
      <w:pPr>
        <w:jc w:val="both"/>
        <w:rPr>
          <w:rFonts w:ascii="Times New Roman" w:eastAsia="Times New Roman" w:hAnsi="Times New Roman" w:cs="Times New Roman"/>
          <w:b/>
          <w:sz w:val="28"/>
          <w:szCs w:val="28"/>
          <w:lang w:eastAsia="ru-RU"/>
        </w:rPr>
      </w:pPr>
    </w:p>
    <w:p w:rsidR="00D51BE7" w:rsidRPr="004A23E5" w:rsidRDefault="00D51BE7" w:rsidP="00D51BE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D51BE7" w:rsidRPr="003A4767" w:rsidRDefault="00D51BE7" w:rsidP="00D51BE7">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D51BE7" w:rsidRDefault="00D51BE7" w:rsidP="00D51BE7">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CF54EC">
        <w:rPr>
          <w:rFonts w:ascii="Times New Roman" w:eastAsia="Times New Roman" w:hAnsi="Times New Roman" w:cs="Times New Roman"/>
          <w:sz w:val="28"/>
          <w:szCs w:val="28"/>
          <w:u w:val="single"/>
          <w:lang w:eastAsia="ru-RU"/>
        </w:rPr>
        <w:tab/>
        <w:t>27.04.20г.</w:t>
      </w:r>
      <w:r w:rsidRPr="00CF54EC">
        <w:rPr>
          <w:rFonts w:ascii="Times New Roman" w:eastAsia="Times New Roman" w:hAnsi="Times New Roman" w:cs="Times New Roman"/>
          <w:sz w:val="28"/>
          <w:szCs w:val="28"/>
          <w:u w:val="single"/>
          <w:lang w:eastAsia="ru-RU"/>
        </w:rPr>
        <w:tab/>
      </w:r>
      <w:r w:rsidRPr="00CF54EC">
        <w:rPr>
          <w:rFonts w:ascii="Times New Roman" w:eastAsia="Times New Roman" w:hAnsi="Times New Roman" w:cs="Times New Roman"/>
          <w:sz w:val="28"/>
          <w:szCs w:val="28"/>
          <w:u w:val="single"/>
          <w:lang w:eastAsia="ru-RU"/>
        </w:rPr>
        <w:tab/>
      </w:r>
      <w:r w:rsidRPr="003A476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3A4767">
        <w:rPr>
          <w:rFonts w:ascii="Times New Roman" w:eastAsia="Times New Roman" w:hAnsi="Times New Roman" w:cs="Times New Roman"/>
          <w:sz w:val="28"/>
          <w:szCs w:val="28"/>
          <w:lang w:eastAsia="ru-RU"/>
        </w:rPr>
        <w:t>Роспись</w:t>
      </w:r>
      <w:r w:rsidRPr="00CF54EC">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Каменская Е.И.</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D51BE7" w:rsidRDefault="00D51BE7"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3652"/>
        <w:gridCol w:w="4538"/>
      </w:tblGrid>
      <w:tr w:rsidR="00B96057" w:rsidRPr="003A4767" w:rsidTr="008D0A07">
        <w:tc>
          <w:tcPr>
            <w:tcW w:w="1381" w:type="dxa"/>
          </w:tcPr>
          <w:p w:rsidR="00B96057" w:rsidRPr="00355130" w:rsidRDefault="00B96057"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дата</w:t>
            </w:r>
          </w:p>
        </w:tc>
        <w:tc>
          <w:tcPr>
            <w:tcW w:w="3652" w:type="dxa"/>
          </w:tcPr>
          <w:p w:rsidR="00B96057" w:rsidRPr="00355130" w:rsidRDefault="00B96057"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Тема</w:t>
            </w:r>
          </w:p>
        </w:tc>
        <w:tc>
          <w:tcPr>
            <w:tcW w:w="4538" w:type="dxa"/>
          </w:tcPr>
          <w:p w:rsidR="00B96057" w:rsidRPr="00355130" w:rsidRDefault="00B96057"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Содержание работы</w:t>
            </w:r>
          </w:p>
        </w:tc>
      </w:tr>
      <w:tr w:rsidR="00B96057" w:rsidRPr="003A4767" w:rsidTr="008D0A07">
        <w:tc>
          <w:tcPr>
            <w:tcW w:w="1381" w:type="dxa"/>
          </w:tcPr>
          <w:p w:rsidR="00B96057" w:rsidRPr="00355130" w:rsidRDefault="00016F80" w:rsidP="00451599">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27.04</w:t>
            </w:r>
            <w:r w:rsidR="000D1703" w:rsidRPr="00355130">
              <w:rPr>
                <w:rFonts w:ascii="Times New Roman" w:hAnsi="Times New Roman" w:cs="Times New Roman"/>
                <w:sz w:val="28"/>
                <w:szCs w:val="28"/>
              </w:rPr>
              <w:t>.20г.</w:t>
            </w:r>
            <w:r w:rsidR="00334061" w:rsidRPr="00355130">
              <w:rPr>
                <w:rFonts w:ascii="Times New Roman" w:hAnsi="Times New Roman" w:cs="Times New Roman"/>
                <w:sz w:val="28"/>
                <w:szCs w:val="28"/>
              </w:rPr>
              <w:t xml:space="preserve"> – 28.04</w:t>
            </w:r>
            <w:r w:rsidR="000D1703" w:rsidRPr="00355130">
              <w:rPr>
                <w:rFonts w:ascii="Times New Roman" w:hAnsi="Times New Roman" w:cs="Times New Roman"/>
                <w:sz w:val="28"/>
                <w:szCs w:val="28"/>
              </w:rPr>
              <w:t>.20г.</w:t>
            </w:r>
            <w:r w:rsidRPr="00355130">
              <w:rPr>
                <w:rFonts w:ascii="Times New Roman" w:hAnsi="Times New Roman" w:cs="Times New Roman"/>
                <w:sz w:val="28"/>
                <w:szCs w:val="28"/>
              </w:rPr>
              <w:t xml:space="preserve"> </w:t>
            </w:r>
          </w:p>
        </w:tc>
        <w:tc>
          <w:tcPr>
            <w:tcW w:w="3652" w:type="dxa"/>
          </w:tcPr>
          <w:p w:rsidR="00B96057" w:rsidRPr="00355130" w:rsidRDefault="00B96057"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bCs/>
                <w:sz w:val="28"/>
                <w:szCs w:val="28"/>
              </w:rPr>
              <w:t>Работа в физиотерапевтическом отделении (кабинет светолечения, тепловодолечения, ингаляторий)</w:t>
            </w:r>
          </w:p>
        </w:tc>
        <w:tc>
          <w:tcPr>
            <w:tcW w:w="4538" w:type="dxa"/>
          </w:tcPr>
          <w:p w:rsidR="00334061" w:rsidRPr="00355130" w:rsidRDefault="00334061" w:rsidP="00334061">
            <w:pPr>
              <w:pStyle w:val="a3"/>
              <w:tabs>
                <w:tab w:val="left" w:pos="188"/>
              </w:tabs>
              <w:spacing w:after="0" w:line="240" w:lineRule="auto"/>
              <w:ind w:left="0"/>
              <w:jc w:val="both"/>
              <w:rPr>
                <w:rFonts w:ascii="Times New Roman" w:hAnsi="Times New Roman" w:cs="Times New Roman"/>
                <w:sz w:val="28"/>
                <w:szCs w:val="28"/>
                <w:u w:val="single"/>
              </w:rPr>
            </w:pPr>
            <w:r w:rsidRPr="00355130">
              <w:rPr>
                <w:rFonts w:ascii="Times New Roman" w:hAnsi="Times New Roman" w:cs="Times New Roman"/>
                <w:sz w:val="28"/>
                <w:szCs w:val="28"/>
                <w:u w:val="single"/>
              </w:rPr>
              <w:t>Инфракрасное облучение</w:t>
            </w:r>
          </w:p>
          <w:p w:rsidR="00334061" w:rsidRPr="00355130" w:rsidRDefault="00334061" w:rsidP="00334061">
            <w:pPr>
              <w:pStyle w:val="a3"/>
              <w:numPr>
                <w:ilvl w:val="0"/>
                <w:numId w:val="6"/>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Инфракрасное излучение называется тепловым, а также оно имеет высокую глубину проникания световых волн в организм человека. Благодаря этому, полностью прогревается кожный покров и некоторая область подкожных тканей.</w:t>
            </w:r>
          </w:p>
          <w:p w:rsidR="00334061" w:rsidRPr="00355130" w:rsidRDefault="00334061" w:rsidP="00334061">
            <w:pPr>
              <w:pStyle w:val="a3"/>
              <w:numPr>
                <w:ilvl w:val="0"/>
                <w:numId w:val="6"/>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Этот вид облучения не достигает тканей и органов, находящихся глубже в организме. Источник инфракрасного излучения — любой предмет, который нагрели.</w:t>
            </w:r>
          </w:p>
          <w:p w:rsidR="00334061" w:rsidRPr="00355130" w:rsidRDefault="00334061" w:rsidP="00334061">
            <w:pPr>
              <w:pStyle w:val="a3"/>
              <w:numPr>
                <w:ilvl w:val="0"/>
                <w:numId w:val="6"/>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 xml:space="preserve">Проникая в ткани организма, лучи стимулируют процессы окисления и восстановления, также усиливают кровоток, улучшают процессы ферментации и активизируют деятельность надпочечников, снимают </w:t>
            </w:r>
            <w:r w:rsidRPr="00355130">
              <w:rPr>
                <w:rFonts w:ascii="Times New Roman" w:hAnsi="Times New Roman" w:cs="Times New Roman"/>
                <w:sz w:val="28"/>
                <w:szCs w:val="28"/>
              </w:rPr>
              <w:lastRenderedPageBreak/>
              <w:t>воспаление, усиливают иммунитет.</w:t>
            </w:r>
          </w:p>
          <w:p w:rsidR="00334061" w:rsidRPr="00355130" w:rsidRDefault="00334061" w:rsidP="00334061">
            <w:pPr>
              <w:pStyle w:val="a3"/>
              <w:tabs>
                <w:tab w:val="left" w:pos="188"/>
              </w:tabs>
              <w:spacing w:after="0" w:line="240" w:lineRule="auto"/>
              <w:ind w:left="0"/>
              <w:jc w:val="both"/>
              <w:rPr>
                <w:rFonts w:ascii="Times New Roman" w:hAnsi="Times New Roman" w:cs="Times New Roman"/>
                <w:sz w:val="28"/>
                <w:szCs w:val="28"/>
                <w:u w:val="single"/>
              </w:rPr>
            </w:pPr>
            <w:r w:rsidRPr="00355130">
              <w:rPr>
                <w:rFonts w:ascii="Times New Roman" w:hAnsi="Times New Roman" w:cs="Times New Roman"/>
                <w:sz w:val="28"/>
                <w:szCs w:val="28"/>
                <w:u w:val="single"/>
              </w:rPr>
              <w:t>Ультрафиолетовое</w:t>
            </w:r>
          </w:p>
          <w:p w:rsidR="00334061" w:rsidRPr="00355130" w:rsidRDefault="00334061" w:rsidP="00334061">
            <w:pPr>
              <w:pStyle w:val="a3"/>
              <w:numPr>
                <w:ilvl w:val="0"/>
                <w:numId w:val="7"/>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Светолечение ультрафиолетом имеет высокую активность и энергию, но лучи проникают только до 1 мм.</w:t>
            </w:r>
          </w:p>
          <w:p w:rsidR="00334061" w:rsidRPr="00355130" w:rsidRDefault="00334061" w:rsidP="00334061">
            <w:pPr>
              <w:pStyle w:val="a3"/>
              <w:numPr>
                <w:ilvl w:val="0"/>
                <w:numId w:val="7"/>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Больше всего оказывается влияние на кожу и слизистые оболочки. Ультрафиолет усиливает защитные силы организма, активность коры надпочечников, а также улучшает обменные процессы, функции внешнего дыхания.</w:t>
            </w:r>
          </w:p>
          <w:p w:rsidR="00334061" w:rsidRPr="00355130" w:rsidRDefault="00334061" w:rsidP="00334061">
            <w:pPr>
              <w:pStyle w:val="a3"/>
              <w:tabs>
                <w:tab w:val="left" w:pos="188"/>
              </w:tabs>
              <w:spacing w:after="0" w:line="240" w:lineRule="auto"/>
              <w:ind w:left="0"/>
              <w:jc w:val="both"/>
              <w:rPr>
                <w:rFonts w:ascii="Times New Roman" w:hAnsi="Times New Roman" w:cs="Times New Roman"/>
                <w:sz w:val="28"/>
                <w:szCs w:val="28"/>
                <w:u w:val="single"/>
              </w:rPr>
            </w:pPr>
            <w:r w:rsidRPr="00355130">
              <w:rPr>
                <w:rFonts w:ascii="Times New Roman" w:hAnsi="Times New Roman" w:cs="Times New Roman"/>
                <w:sz w:val="28"/>
                <w:szCs w:val="28"/>
                <w:u w:val="single"/>
              </w:rPr>
              <w:t>Видимое излучение</w:t>
            </w:r>
          </w:p>
          <w:p w:rsidR="00334061" w:rsidRPr="00355130" w:rsidRDefault="00334061" w:rsidP="00334061">
            <w:pPr>
              <w:pStyle w:val="a3"/>
              <w:numPr>
                <w:ilvl w:val="0"/>
                <w:numId w:val="8"/>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Данный вид излучения представляет собой участок общего электромагнитного спектра, состоящего из 7 цветов: красный, оранжевый, желтый, зеленый, голубой, синий и фиолетовый.</w:t>
            </w:r>
          </w:p>
          <w:p w:rsidR="00334061" w:rsidRPr="00355130" w:rsidRDefault="00334061" w:rsidP="00334061">
            <w:pPr>
              <w:pStyle w:val="a3"/>
              <w:numPr>
                <w:ilvl w:val="0"/>
                <w:numId w:val="8"/>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Видимое излучение имеет способность проникать в кожу на 1 см, а наибольшее влияние оно оказывает на сетчатку глаза. И источником видимого излучения являются лампы накаливания, в их спектре есть 85% инфракрасного излучения.</w:t>
            </w:r>
          </w:p>
          <w:p w:rsidR="00334061" w:rsidRPr="00355130" w:rsidRDefault="00334061" w:rsidP="00334061">
            <w:pPr>
              <w:pStyle w:val="a3"/>
              <w:numPr>
                <w:ilvl w:val="0"/>
                <w:numId w:val="8"/>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Восприятие видимого света и цветовых компонентов влияет на центральную нервную систему, поэтому видимая фототерапия показана тем, кто имеет разные заболевания нервной системы.</w:t>
            </w:r>
          </w:p>
          <w:p w:rsidR="00334061" w:rsidRPr="00355130" w:rsidRDefault="00334061" w:rsidP="00334061">
            <w:pPr>
              <w:pStyle w:val="a3"/>
              <w:tabs>
                <w:tab w:val="left" w:pos="188"/>
              </w:tabs>
              <w:spacing w:after="0" w:line="240" w:lineRule="auto"/>
              <w:ind w:left="0"/>
              <w:jc w:val="both"/>
              <w:rPr>
                <w:rFonts w:ascii="Times New Roman" w:hAnsi="Times New Roman" w:cs="Times New Roman"/>
                <w:sz w:val="28"/>
                <w:szCs w:val="28"/>
                <w:u w:val="single"/>
              </w:rPr>
            </w:pPr>
            <w:r w:rsidRPr="00355130">
              <w:rPr>
                <w:rFonts w:ascii="Times New Roman" w:hAnsi="Times New Roman" w:cs="Times New Roman"/>
                <w:sz w:val="28"/>
                <w:szCs w:val="28"/>
                <w:u w:val="single"/>
              </w:rPr>
              <w:t>Лазерное</w:t>
            </w:r>
          </w:p>
          <w:p w:rsidR="00334061" w:rsidRPr="00355130" w:rsidRDefault="00334061" w:rsidP="00334061">
            <w:pPr>
              <w:tabs>
                <w:tab w:val="left" w:pos="188"/>
              </w:tabs>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Метод лечения квантовой или лазерной терапией заключается в использовании пучков лазерного излучения. Лазеры применяют в хирургической области, в виде «светового скальпеля».</w:t>
            </w:r>
          </w:p>
          <w:p w:rsidR="00334061" w:rsidRPr="00355130" w:rsidRDefault="00334061" w:rsidP="00334061">
            <w:pPr>
              <w:tabs>
                <w:tab w:val="left" w:pos="188"/>
              </w:tabs>
              <w:spacing w:after="0" w:line="240" w:lineRule="auto"/>
              <w:jc w:val="both"/>
              <w:rPr>
                <w:rFonts w:ascii="Times New Roman" w:hAnsi="Times New Roman" w:cs="Times New Roman"/>
                <w:sz w:val="28"/>
                <w:szCs w:val="28"/>
                <w:u w:val="single"/>
              </w:rPr>
            </w:pPr>
            <w:r w:rsidRPr="00355130">
              <w:rPr>
                <w:rFonts w:ascii="Times New Roman" w:hAnsi="Times New Roman" w:cs="Times New Roman"/>
                <w:sz w:val="28"/>
                <w:szCs w:val="28"/>
                <w:u w:val="single"/>
              </w:rPr>
              <w:t>Проведение светолечения:</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Не требует подготовки к процедуре.</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lastRenderedPageBreak/>
              <w:t>Единственное, если эта физиотерапия применяется в косметологических целях, то специалист может порекомендовать чистку лица за несколько дней до предстоящей процедуры.</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До сеанса доктор выясняет, нет ли у лечащегося противопоказаний к фототерапии;</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Чтобы усилить проникание световых лучей в кожу и защитить ее от ожогов, доктор смазывает облучаемые области, включительно проблемные, специальным гелем;</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Вид облучения и частоту выбирает врач, в зависимости от диагноза, степени протекания заболевания, имеющихся осложнений, возраста и индивидуальных особенностей;</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Продолжительность сеанса фототерапии устанавливается тяжестью проблемы лечащегося и длиться до 30 мин;</w:t>
            </w:r>
          </w:p>
          <w:p w:rsidR="00334061"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После фототерапии специалист снимает с тела пациента остатки геля и наносит лекарственное средство, которое минимизирует отек и раздражение;</w:t>
            </w:r>
          </w:p>
          <w:p w:rsidR="00B96057" w:rsidRPr="00355130" w:rsidRDefault="00334061" w:rsidP="00334061">
            <w:pPr>
              <w:pStyle w:val="a3"/>
              <w:numPr>
                <w:ilvl w:val="0"/>
                <w:numId w:val="9"/>
              </w:numPr>
              <w:tabs>
                <w:tab w:val="left" w:pos="188"/>
              </w:tabs>
              <w:spacing w:after="0" w:line="240" w:lineRule="auto"/>
              <w:ind w:left="0" w:firstLine="0"/>
              <w:jc w:val="both"/>
              <w:rPr>
                <w:rFonts w:ascii="Times New Roman" w:hAnsi="Times New Roman" w:cs="Times New Roman"/>
                <w:sz w:val="28"/>
                <w:szCs w:val="28"/>
              </w:rPr>
            </w:pPr>
            <w:r w:rsidRPr="00355130">
              <w:rPr>
                <w:rFonts w:ascii="Times New Roman" w:hAnsi="Times New Roman" w:cs="Times New Roman"/>
                <w:sz w:val="28"/>
                <w:szCs w:val="28"/>
              </w:rPr>
              <w:t>Врач дает рекомендации по правильному уходу за обработанной кожей дома.</w:t>
            </w:r>
          </w:p>
          <w:p w:rsidR="00334061" w:rsidRPr="00355130" w:rsidRDefault="00334061" w:rsidP="00334061">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u w:val="single"/>
              </w:rPr>
              <w:t>Влажное укутывание</w:t>
            </w:r>
            <w:r w:rsidRPr="00355130">
              <w:rPr>
                <w:rFonts w:ascii="Times New Roman" w:hAnsi="Times New Roman" w:cs="Times New Roman"/>
                <w:sz w:val="28"/>
                <w:szCs w:val="28"/>
              </w:rPr>
              <w:t xml:space="preserve"> – простейшая водолечебная процедура, проводимая с помощью смоченной водой простыни. Они могут быть общими или частичными. Общие укутывания делят на прохладные (20-25 °С), теплые (36-39 °С) и горячие (40-45 °С).  </w:t>
            </w:r>
          </w:p>
          <w:p w:rsidR="00334061" w:rsidRPr="00355130" w:rsidRDefault="00334061" w:rsidP="00334061">
            <w:pPr>
              <w:pStyle w:val="a3"/>
              <w:numPr>
                <w:ilvl w:val="0"/>
                <w:numId w:val="9"/>
              </w:numPr>
              <w:spacing w:after="0" w:line="240" w:lineRule="auto"/>
              <w:ind w:left="96" w:firstLine="0"/>
              <w:jc w:val="both"/>
              <w:rPr>
                <w:rFonts w:ascii="Times New Roman" w:hAnsi="Times New Roman" w:cs="Times New Roman"/>
                <w:sz w:val="28"/>
                <w:szCs w:val="28"/>
              </w:rPr>
            </w:pPr>
            <w:r w:rsidRPr="00355130">
              <w:rPr>
                <w:rFonts w:ascii="Times New Roman" w:hAnsi="Times New Roman" w:cs="Times New Roman"/>
                <w:sz w:val="28"/>
                <w:szCs w:val="28"/>
              </w:rPr>
              <w:t xml:space="preserve">Прохладные укутывания назначают лихорадящим больным для снижения повышенной температуры, а также больным </w:t>
            </w:r>
            <w:r w:rsidRPr="00355130">
              <w:rPr>
                <w:rFonts w:ascii="Times New Roman" w:hAnsi="Times New Roman" w:cs="Times New Roman"/>
                <w:sz w:val="28"/>
                <w:szCs w:val="28"/>
              </w:rPr>
              <w:lastRenderedPageBreak/>
              <w:t xml:space="preserve">неврозами как тонизирующую процедуру. </w:t>
            </w:r>
          </w:p>
          <w:p w:rsidR="00334061" w:rsidRPr="00355130" w:rsidRDefault="00334061" w:rsidP="00334061">
            <w:pPr>
              <w:pStyle w:val="a3"/>
              <w:numPr>
                <w:ilvl w:val="0"/>
                <w:numId w:val="9"/>
              </w:numPr>
              <w:spacing w:after="0" w:line="240" w:lineRule="auto"/>
              <w:ind w:left="96" w:firstLine="0"/>
              <w:jc w:val="both"/>
              <w:rPr>
                <w:rFonts w:ascii="Times New Roman" w:hAnsi="Times New Roman" w:cs="Times New Roman"/>
                <w:sz w:val="28"/>
                <w:szCs w:val="28"/>
              </w:rPr>
            </w:pPr>
            <w:r w:rsidRPr="00355130">
              <w:rPr>
                <w:rFonts w:ascii="Times New Roman" w:hAnsi="Times New Roman" w:cs="Times New Roman"/>
                <w:sz w:val="28"/>
                <w:szCs w:val="28"/>
              </w:rPr>
              <w:t xml:space="preserve">При неврозах с нарушением сна, начальных формах артериальной гипертензии эффективны теплые укутывания. </w:t>
            </w:r>
          </w:p>
          <w:p w:rsidR="00334061" w:rsidRPr="00355130" w:rsidRDefault="00334061" w:rsidP="00FC3E97">
            <w:pPr>
              <w:pStyle w:val="a3"/>
              <w:numPr>
                <w:ilvl w:val="0"/>
                <w:numId w:val="9"/>
              </w:numPr>
              <w:spacing w:after="0" w:line="240" w:lineRule="auto"/>
              <w:ind w:left="96" w:firstLine="0"/>
              <w:jc w:val="both"/>
              <w:rPr>
                <w:rFonts w:ascii="Times New Roman" w:hAnsi="Times New Roman" w:cs="Times New Roman"/>
                <w:sz w:val="28"/>
                <w:szCs w:val="28"/>
              </w:rPr>
            </w:pPr>
            <w:r w:rsidRPr="00355130">
              <w:rPr>
                <w:rFonts w:ascii="Times New Roman" w:hAnsi="Times New Roman" w:cs="Times New Roman"/>
                <w:sz w:val="28"/>
                <w:szCs w:val="28"/>
              </w:rPr>
              <w:t xml:space="preserve">При ряде острых воспалительных заболеваний (пневмония, полиомиелит) </w:t>
            </w:r>
          </w:p>
          <w:p w:rsidR="00FC3E97" w:rsidRPr="00355130" w:rsidRDefault="00FC3E97" w:rsidP="00FC3E97">
            <w:pPr>
              <w:spacing w:after="0"/>
              <w:jc w:val="both"/>
              <w:rPr>
                <w:rFonts w:ascii="Times New Roman" w:hAnsi="Times New Roman" w:cs="Times New Roman"/>
                <w:sz w:val="28"/>
                <w:szCs w:val="28"/>
              </w:rPr>
            </w:pPr>
            <w:r w:rsidRPr="00355130">
              <w:rPr>
                <w:rFonts w:ascii="Times New Roman" w:hAnsi="Times New Roman" w:cs="Times New Roman"/>
                <w:sz w:val="28"/>
                <w:szCs w:val="28"/>
                <w:u w:val="single"/>
              </w:rPr>
              <w:t>Обливание –</w:t>
            </w:r>
            <w:r w:rsidRPr="00355130">
              <w:rPr>
                <w:rFonts w:ascii="Times New Roman" w:hAnsi="Times New Roman" w:cs="Times New Roman"/>
                <w:sz w:val="28"/>
                <w:szCs w:val="28"/>
              </w:rPr>
              <w:t xml:space="preserve"> простейший метод гидротерапии, заключающийся в воздействии на человека водой определенной температуры. </w:t>
            </w:r>
          </w:p>
          <w:p w:rsidR="00FC3E97" w:rsidRPr="00355130" w:rsidRDefault="00FC3E97" w:rsidP="00FC3E97">
            <w:pPr>
              <w:pStyle w:val="a3"/>
              <w:numPr>
                <w:ilvl w:val="0"/>
                <w:numId w:val="10"/>
              </w:numPr>
              <w:spacing w:after="0"/>
              <w:ind w:left="107" w:hanging="11"/>
              <w:jc w:val="both"/>
              <w:rPr>
                <w:rFonts w:ascii="Times New Roman" w:hAnsi="Times New Roman" w:cs="Times New Roman"/>
                <w:sz w:val="28"/>
                <w:szCs w:val="28"/>
              </w:rPr>
            </w:pPr>
            <w:r w:rsidRPr="00355130">
              <w:rPr>
                <w:rFonts w:ascii="Times New Roman" w:hAnsi="Times New Roman" w:cs="Times New Roman"/>
                <w:sz w:val="28"/>
                <w:szCs w:val="28"/>
              </w:rPr>
              <w:t>Различают общее и местное обливание.</w:t>
            </w:r>
          </w:p>
          <w:p w:rsidR="00FC3E97" w:rsidRPr="00355130" w:rsidRDefault="00FC3E97" w:rsidP="00FC3E97">
            <w:pPr>
              <w:pStyle w:val="a3"/>
              <w:numPr>
                <w:ilvl w:val="0"/>
                <w:numId w:val="10"/>
              </w:numPr>
              <w:spacing w:after="0"/>
              <w:ind w:left="107" w:hanging="11"/>
              <w:jc w:val="both"/>
              <w:rPr>
                <w:rFonts w:ascii="Times New Roman" w:hAnsi="Times New Roman" w:cs="Times New Roman"/>
                <w:sz w:val="28"/>
                <w:szCs w:val="28"/>
              </w:rPr>
            </w:pPr>
            <w:r w:rsidRPr="00355130">
              <w:rPr>
                <w:rFonts w:ascii="Times New Roman" w:hAnsi="Times New Roman" w:cs="Times New Roman"/>
                <w:sz w:val="28"/>
                <w:szCs w:val="28"/>
              </w:rPr>
              <w:t>При общем обливании обнаженного пациента, стоящего на деревянной решетке в большом тазу или ванне, обливают 2-3 ведрами воды, а затем растирают грубой простыней до легкого покраснения кожи.</w:t>
            </w:r>
          </w:p>
          <w:p w:rsidR="00FC3E97" w:rsidRPr="00355130" w:rsidRDefault="00FC3E97" w:rsidP="00FC3E97">
            <w:pPr>
              <w:pStyle w:val="a3"/>
              <w:numPr>
                <w:ilvl w:val="0"/>
                <w:numId w:val="10"/>
              </w:numPr>
              <w:spacing w:after="0"/>
              <w:ind w:left="107" w:hanging="11"/>
              <w:jc w:val="both"/>
              <w:rPr>
                <w:rFonts w:ascii="Times New Roman" w:hAnsi="Times New Roman" w:cs="Times New Roman"/>
                <w:sz w:val="28"/>
                <w:szCs w:val="28"/>
              </w:rPr>
            </w:pPr>
            <w:r w:rsidRPr="00355130">
              <w:rPr>
                <w:rFonts w:ascii="Times New Roman" w:hAnsi="Times New Roman" w:cs="Times New Roman"/>
                <w:sz w:val="28"/>
                <w:szCs w:val="28"/>
              </w:rPr>
              <w:t xml:space="preserve">Обливать больного следует медленно, держа ведро на уровне его плеча, ближе к телу, так, чтобы вода равномерно стекала по задней и передней поверхности тела. </w:t>
            </w:r>
          </w:p>
          <w:p w:rsidR="00FC3E97" w:rsidRPr="00355130" w:rsidRDefault="00FC3E97" w:rsidP="00FC3E97">
            <w:pPr>
              <w:spacing w:after="0"/>
              <w:jc w:val="both"/>
              <w:rPr>
                <w:rFonts w:ascii="Times New Roman" w:hAnsi="Times New Roman" w:cs="Times New Roman"/>
                <w:sz w:val="28"/>
                <w:szCs w:val="28"/>
              </w:rPr>
            </w:pPr>
            <w:r w:rsidRPr="00355130">
              <w:rPr>
                <w:rFonts w:ascii="Times New Roman" w:hAnsi="Times New Roman" w:cs="Times New Roman"/>
                <w:sz w:val="28"/>
                <w:szCs w:val="28"/>
                <w:u w:val="single"/>
              </w:rPr>
              <w:t>Души </w:t>
            </w:r>
            <w:r w:rsidRPr="00355130">
              <w:rPr>
                <w:rFonts w:ascii="Times New Roman" w:hAnsi="Times New Roman" w:cs="Times New Roman"/>
                <w:sz w:val="28"/>
                <w:szCs w:val="28"/>
              </w:rPr>
              <w:t>водолечебные процедуры, при которых на тело человека воздействуют струей (струями) воды определенной температуры и давления.</w:t>
            </w:r>
          </w:p>
          <w:p w:rsidR="00FC3E97" w:rsidRPr="00355130" w:rsidRDefault="00FC3E97" w:rsidP="00FC3E97">
            <w:pPr>
              <w:pStyle w:val="a3"/>
              <w:numPr>
                <w:ilvl w:val="0"/>
                <w:numId w:val="11"/>
              </w:numPr>
              <w:spacing w:after="0"/>
              <w:ind w:left="99" w:firstLine="0"/>
              <w:jc w:val="both"/>
              <w:rPr>
                <w:rFonts w:ascii="Times New Roman" w:hAnsi="Times New Roman" w:cs="Times New Roman"/>
                <w:sz w:val="28"/>
                <w:szCs w:val="28"/>
              </w:rPr>
            </w:pPr>
            <w:r w:rsidRPr="00355130">
              <w:rPr>
                <w:rFonts w:ascii="Times New Roman" w:hAnsi="Times New Roman" w:cs="Times New Roman"/>
                <w:sz w:val="28"/>
                <w:szCs w:val="28"/>
              </w:rPr>
              <w:t xml:space="preserve">С лечебно-профилактическими целями души проводят с помощью специального устройства, называемого душевой, или водолечебной, кафедрой. </w:t>
            </w:r>
          </w:p>
          <w:p w:rsidR="00FC3E97" w:rsidRPr="00355130" w:rsidRDefault="00FC3E97" w:rsidP="00FC3E97">
            <w:pPr>
              <w:pStyle w:val="a3"/>
              <w:numPr>
                <w:ilvl w:val="0"/>
                <w:numId w:val="11"/>
              </w:numPr>
              <w:spacing w:after="0"/>
              <w:ind w:left="99" w:firstLine="0"/>
              <w:jc w:val="both"/>
              <w:rPr>
                <w:rFonts w:ascii="Times New Roman" w:hAnsi="Times New Roman" w:cs="Times New Roman"/>
                <w:sz w:val="28"/>
                <w:szCs w:val="28"/>
              </w:rPr>
            </w:pPr>
            <w:r w:rsidRPr="00355130">
              <w:rPr>
                <w:rFonts w:ascii="Times New Roman" w:hAnsi="Times New Roman" w:cs="Times New Roman"/>
                <w:sz w:val="28"/>
                <w:szCs w:val="28"/>
              </w:rPr>
              <w:t xml:space="preserve">Известны следующие основные разновидности душей: дождевой, игольчатый, пылевой, промежностный (восходящий), </w:t>
            </w:r>
            <w:r w:rsidRPr="00355130">
              <w:rPr>
                <w:rFonts w:ascii="Times New Roman" w:hAnsi="Times New Roman" w:cs="Times New Roman"/>
                <w:sz w:val="28"/>
                <w:szCs w:val="28"/>
              </w:rPr>
              <w:lastRenderedPageBreak/>
              <w:t>струевой, или душ Шарко, шотландский, веерный и циркулярный.</w:t>
            </w:r>
          </w:p>
          <w:p w:rsidR="00D703DB" w:rsidRPr="00355130" w:rsidRDefault="00D703DB" w:rsidP="00D703DB">
            <w:pPr>
              <w:spacing w:after="0"/>
              <w:jc w:val="both"/>
              <w:rPr>
                <w:rFonts w:ascii="Times New Roman" w:hAnsi="Times New Roman" w:cs="Times New Roman"/>
                <w:sz w:val="28"/>
                <w:szCs w:val="28"/>
              </w:rPr>
            </w:pPr>
            <w:r w:rsidRPr="00355130">
              <w:rPr>
                <w:rFonts w:ascii="Times New Roman" w:hAnsi="Times New Roman" w:cs="Times New Roman"/>
                <w:sz w:val="28"/>
                <w:szCs w:val="28"/>
                <w:u w:val="single"/>
              </w:rPr>
              <w:t xml:space="preserve">Ванны </w:t>
            </w:r>
            <w:r w:rsidRPr="00355130">
              <w:rPr>
                <w:rFonts w:ascii="Times New Roman" w:hAnsi="Times New Roman" w:cs="Times New Roman"/>
                <w:sz w:val="28"/>
                <w:szCs w:val="28"/>
              </w:rPr>
              <w:t>- одна из наиболее частых водных процедур, применяемых с гигиеническими, лечебными и профилактическими целями.</w:t>
            </w:r>
          </w:p>
          <w:p w:rsidR="00D703DB" w:rsidRPr="00355130" w:rsidRDefault="00D703DB" w:rsidP="00D703DB">
            <w:pPr>
              <w:pStyle w:val="a3"/>
              <w:numPr>
                <w:ilvl w:val="0"/>
                <w:numId w:val="12"/>
              </w:numPr>
              <w:spacing w:after="0"/>
              <w:ind w:left="99" w:firstLine="0"/>
              <w:jc w:val="both"/>
              <w:rPr>
                <w:rFonts w:ascii="Times New Roman" w:hAnsi="Times New Roman" w:cs="Times New Roman"/>
                <w:sz w:val="28"/>
                <w:szCs w:val="28"/>
              </w:rPr>
            </w:pPr>
            <w:r w:rsidRPr="00355130">
              <w:rPr>
                <w:rFonts w:ascii="Times New Roman" w:hAnsi="Times New Roman" w:cs="Times New Roman"/>
                <w:sz w:val="28"/>
                <w:szCs w:val="28"/>
              </w:rPr>
              <w:t>В зависимости от объема воздействий различают: ванны общие, когда в воду погружено все тело; ванны местные, когда в воду погружена часть тела (ручные, ножные и т.д.); полуванны, при которых в воду погружена только нижняя часть тела, до пояса; сидячие ванны, при которых вода покрывает область таза, нижнюю часть живота, верхнюю часть бедра (без погружения в ванну ног).</w:t>
            </w:r>
          </w:p>
          <w:p w:rsidR="00D703DB" w:rsidRPr="00355130" w:rsidRDefault="00D703DB" w:rsidP="00D703DB">
            <w:pPr>
              <w:pStyle w:val="a3"/>
              <w:spacing w:after="0"/>
              <w:ind w:left="99"/>
              <w:jc w:val="both"/>
              <w:rPr>
                <w:rFonts w:ascii="Times New Roman" w:hAnsi="Times New Roman" w:cs="Times New Roman"/>
                <w:sz w:val="28"/>
                <w:szCs w:val="28"/>
                <w:shd w:val="clear" w:color="auto" w:fill="FFFFFF"/>
              </w:rPr>
            </w:pPr>
            <w:r w:rsidRPr="00355130">
              <w:rPr>
                <w:rFonts w:ascii="Times New Roman" w:hAnsi="Times New Roman" w:cs="Times New Roman"/>
                <w:bCs/>
                <w:sz w:val="28"/>
                <w:szCs w:val="28"/>
                <w:u w:val="single"/>
                <w:shd w:val="clear" w:color="auto" w:fill="FFFFFF"/>
              </w:rPr>
              <w:t>Компресс</w:t>
            </w:r>
            <w:r w:rsidRPr="00355130">
              <w:rPr>
                <w:rFonts w:ascii="Times New Roman" w:hAnsi="Times New Roman" w:cs="Times New Roman"/>
                <w:b/>
                <w:bCs/>
                <w:sz w:val="28"/>
                <w:szCs w:val="28"/>
                <w:shd w:val="clear" w:color="auto" w:fill="FFFFFF"/>
              </w:rPr>
              <w:t> </w:t>
            </w:r>
            <w:r w:rsidRPr="00355130">
              <w:rPr>
                <w:rFonts w:ascii="Times New Roman" w:hAnsi="Times New Roman" w:cs="Times New Roman"/>
                <w:sz w:val="28"/>
                <w:szCs w:val="28"/>
                <w:shd w:val="clear" w:color="auto" w:fill="FFFFFF"/>
              </w:rPr>
              <w:t xml:space="preserve">(франц. compresse от лат. compressus – сжатый) – специальная лечебная многослойная повязка. </w:t>
            </w:r>
          </w:p>
          <w:p w:rsidR="00D703DB" w:rsidRPr="00355130" w:rsidRDefault="00D703DB" w:rsidP="00D703DB">
            <w:pPr>
              <w:pStyle w:val="a3"/>
              <w:numPr>
                <w:ilvl w:val="0"/>
                <w:numId w:val="12"/>
              </w:numPr>
              <w:spacing w:after="0"/>
              <w:ind w:left="99" w:firstLine="0"/>
              <w:jc w:val="both"/>
              <w:rPr>
                <w:rFonts w:ascii="Times New Roman" w:hAnsi="Times New Roman" w:cs="Times New Roman"/>
                <w:sz w:val="28"/>
                <w:szCs w:val="28"/>
              </w:rPr>
            </w:pPr>
            <w:r w:rsidRPr="00355130">
              <w:rPr>
                <w:rFonts w:ascii="Times New Roman" w:hAnsi="Times New Roman" w:cs="Times New Roman"/>
                <w:sz w:val="28"/>
                <w:szCs w:val="28"/>
                <w:shd w:val="clear" w:color="auto" w:fill="FFFFFF"/>
              </w:rPr>
              <w:t>При местных воспалительных процессах (флебит, подкожный инфильтрат, лимфаденит), при остаточных явлениях травм, заболеваниях суставов и околосуставных тканей и др.</w:t>
            </w:r>
          </w:p>
          <w:p w:rsidR="00D703DB" w:rsidRPr="00355130" w:rsidRDefault="00D703DB" w:rsidP="00D703DB">
            <w:pPr>
              <w:pStyle w:val="a3"/>
              <w:numPr>
                <w:ilvl w:val="0"/>
                <w:numId w:val="12"/>
              </w:numPr>
              <w:spacing w:after="0"/>
              <w:ind w:left="99" w:firstLine="0"/>
              <w:jc w:val="both"/>
              <w:rPr>
                <w:rFonts w:ascii="Times New Roman" w:hAnsi="Times New Roman" w:cs="Times New Roman"/>
                <w:sz w:val="28"/>
                <w:szCs w:val="28"/>
              </w:rPr>
            </w:pPr>
            <w:r w:rsidRPr="00355130">
              <w:rPr>
                <w:rFonts w:ascii="Times New Roman" w:hAnsi="Times New Roman" w:cs="Times New Roman"/>
                <w:sz w:val="28"/>
                <w:szCs w:val="28"/>
                <w:shd w:val="clear" w:color="auto" w:fill="FFFFFF"/>
              </w:rPr>
              <w:t xml:space="preserve">Многослойный отрезок мягкой ткани, несколько больший по размерам подлежащего воздействию участка тела, смачивают водой, отжимают и накладывают на кожу, а затем покрывают слоем клеенки, полиэтиленовой пленки или вощеной (парафинированной) бумаги и теплоизолирующим слоем ваты (ватина, фланели), </w:t>
            </w:r>
            <w:r w:rsidRPr="00355130">
              <w:rPr>
                <w:rFonts w:ascii="Times New Roman" w:hAnsi="Times New Roman" w:cs="Times New Roman"/>
                <w:sz w:val="28"/>
                <w:szCs w:val="28"/>
                <w:shd w:val="clear" w:color="auto" w:fill="FFFFFF"/>
              </w:rPr>
              <w:lastRenderedPageBreak/>
              <w:t>достаточным для согревания.</w:t>
            </w:r>
          </w:p>
          <w:p w:rsidR="007202AD" w:rsidRPr="00355130" w:rsidRDefault="007202AD" w:rsidP="007202AD">
            <w:pPr>
              <w:pStyle w:val="a3"/>
              <w:spacing w:after="0"/>
              <w:ind w:left="99"/>
              <w:jc w:val="both"/>
              <w:rPr>
                <w:rFonts w:ascii="Times New Roman" w:hAnsi="Times New Roman" w:cs="Times New Roman"/>
                <w:sz w:val="28"/>
                <w:szCs w:val="28"/>
              </w:rPr>
            </w:pPr>
          </w:p>
          <w:p w:rsidR="007202AD" w:rsidRPr="00355130" w:rsidRDefault="007202AD" w:rsidP="007202AD">
            <w:pPr>
              <w:pStyle w:val="a3"/>
              <w:spacing w:after="0"/>
              <w:ind w:left="99"/>
              <w:jc w:val="both"/>
              <w:rPr>
                <w:rFonts w:ascii="Times New Roman" w:hAnsi="Times New Roman" w:cs="Times New Roman"/>
                <w:sz w:val="28"/>
                <w:szCs w:val="28"/>
                <w:shd w:val="clear" w:color="auto" w:fill="FFFFFF"/>
              </w:rPr>
            </w:pPr>
            <w:r w:rsidRPr="00355130">
              <w:rPr>
                <w:rFonts w:ascii="Times New Roman" w:hAnsi="Times New Roman" w:cs="Times New Roman"/>
                <w:sz w:val="28"/>
                <w:szCs w:val="28"/>
                <w:u w:val="single"/>
                <w:shd w:val="clear" w:color="auto" w:fill="FFFFFF"/>
              </w:rPr>
              <w:t xml:space="preserve"> Припарки</w:t>
            </w:r>
            <w:r w:rsidRPr="00355130">
              <w:rPr>
                <w:rFonts w:ascii="Times New Roman" w:hAnsi="Times New Roman" w:cs="Times New Roman"/>
                <w:sz w:val="28"/>
                <w:szCs w:val="28"/>
              </w:rPr>
              <w:br/>
            </w:r>
            <w:r w:rsidRPr="00355130">
              <w:rPr>
                <w:rFonts w:ascii="Times New Roman" w:hAnsi="Times New Roman" w:cs="Times New Roman"/>
                <w:sz w:val="28"/>
                <w:szCs w:val="28"/>
                <w:shd w:val="clear" w:color="auto" w:fill="FFFFFF"/>
              </w:rPr>
              <w:t>Припарки - лечебная процедура, заключающаяся в прогревании участка тела путём прикладывания нагретого сыпучего или кашицеобразного вещества, помещённого в специальный полотняный мешочек. Припарки применяют при длительно не рассасывающихся инфильтратах, старых гематомах, радикулитах. Различают сухие припарки (с использованием нагретого сухого песка, овса, распаренного льняного семени, насыпанных в мешочки) и влажные (отруби и овёс, льняное семя, исландский мох и др., разбавленные кипятком до кашицеобразного состояния). При сухих припарках разогретый полотняный мешочек прикладывают к телу, закрывают клеёнкой, фиксируют, накрывают сверху одеялом.</w:t>
            </w:r>
            <w:r w:rsidRPr="00355130">
              <w:rPr>
                <w:rFonts w:ascii="Times New Roman" w:hAnsi="Times New Roman" w:cs="Times New Roman"/>
                <w:sz w:val="28"/>
                <w:szCs w:val="28"/>
              </w:rPr>
              <w:br/>
            </w:r>
            <w:r w:rsidRPr="00355130">
              <w:rPr>
                <w:rFonts w:ascii="Times New Roman" w:hAnsi="Times New Roman" w:cs="Times New Roman"/>
                <w:sz w:val="28"/>
                <w:szCs w:val="28"/>
                <w:shd w:val="clear" w:color="auto" w:fill="FFFFFF"/>
              </w:rPr>
              <w:t>Противопоказания: неясные боли в животе, злокачественные опухоли, первые сутки после травмы, наружные и внутренние кровотечения, нарушенная кожная чувствительность, бессознательное состояние больного.</w:t>
            </w:r>
          </w:p>
          <w:p w:rsidR="007202AD" w:rsidRPr="00355130" w:rsidRDefault="007202AD" w:rsidP="007202AD">
            <w:pPr>
              <w:pStyle w:val="a3"/>
              <w:spacing w:after="0"/>
              <w:ind w:left="99"/>
              <w:jc w:val="both"/>
              <w:rPr>
                <w:rFonts w:ascii="Times New Roman" w:hAnsi="Times New Roman" w:cs="Times New Roman"/>
                <w:sz w:val="28"/>
                <w:szCs w:val="28"/>
              </w:rPr>
            </w:pPr>
            <w:r w:rsidRPr="00355130">
              <w:rPr>
                <w:rFonts w:ascii="Times New Roman" w:hAnsi="Times New Roman" w:cs="Times New Roman"/>
                <w:sz w:val="28"/>
                <w:szCs w:val="28"/>
              </w:rPr>
              <w:br/>
            </w:r>
            <w:r w:rsidRPr="00355130">
              <w:rPr>
                <w:rFonts w:ascii="Times New Roman" w:hAnsi="Times New Roman" w:cs="Times New Roman"/>
                <w:sz w:val="28"/>
                <w:szCs w:val="28"/>
                <w:u w:val="single"/>
                <w:shd w:val="clear" w:color="auto" w:fill="FFFFFF"/>
              </w:rPr>
              <w:t>Грелка</w:t>
            </w:r>
            <w:r w:rsidRPr="00355130">
              <w:rPr>
                <w:rFonts w:ascii="Times New Roman" w:hAnsi="Times New Roman" w:cs="Times New Roman"/>
                <w:sz w:val="28"/>
                <w:szCs w:val="28"/>
              </w:rPr>
              <w:br/>
            </w:r>
            <w:r w:rsidRPr="00355130">
              <w:rPr>
                <w:rFonts w:ascii="Times New Roman" w:hAnsi="Times New Roman" w:cs="Times New Roman"/>
                <w:sz w:val="28"/>
                <w:szCs w:val="28"/>
                <w:shd w:val="clear" w:color="auto" w:fill="FFFFFF"/>
              </w:rPr>
              <w:t xml:space="preserve">Грелку относят к сухим тепловым процедурам; она оказывает местное согревающее воздействие. Грелку применяют как болеутоляющее и </w:t>
            </w:r>
            <w:r w:rsidRPr="00355130">
              <w:rPr>
                <w:rFonts w:ascii="Times New Roman" w:hAnsi="Times New Roman" w:cs="Times New Roman"/>
                <w:sz w:val="28"/>
                <w:szCs w:val="28"/>
                <w:shd w:val="clear" w:color="auto" w:fill="FFFFFF"/>
              </w:rPr>
              <w:lastRenderedPageBreak/>
              <w:t>спазмолитическое средство.</w:t>
            </w:r>
            <w:r w:rsidRPr="00355130">
              <w:rPr>
                <w:rFonts w:ascii="Times New Roman" w:hAnsi="Times New Roman" w:cs="Times New Roman"/>
                <w:sz w:val="28"/>
                <w:szCs w:val="28"/>
              </w:rPr>
              <w:br/>
            </w:r>
            <w:r w:rsidRPr="00355130">
              <w:rPr>
                <w:rFonts w:ascii="Times New Roman" w:hAnsi="Times New Roman" w:cs="Times New Roman"/>
                <w:sz w:val="28"/>
                <w:szCs w:val="28"/>
                <w:shd w:val="clear" w:color="auto" w:fill="FFFFFF"/>
              </w:rPr>
              <w:t>Показания: воспалительные инфильтраты, невриты, невралгии.</w:t>
            </w:r>
            <w:r w:rsidRPr="00355130">
              <w:rPr>
                <w:rFonts w:ascii="Times New Roman" w:hAnsi="Times New Roman" w:cs="Times New Roman"/>
                <w:sz w:val="28"/>
                <w:szCs w:val="28"/>
              </w:rPr>
              <w:br/>
            </w:r>
            <w:r w:rsidRPr="00355130">
              <w:rPr>
                <w:rFonts w:ascii="Times New Roman" w:hAnsi="Times New Roman" w:cs="Times New Roman"/>
                <w:sz w:val="28"/>
                <w:szCs w:val="28"/>
                <w:shd w:val="clear" w:color="auto" w:fill="FFFFFF"/>
              </w:rPr>
              <w:t>Противопоказания: острая боль в животе неясного происхождения, острые процессы в брюшной полости (аппендицит, панкреатит, холецистит и др.), злокачественные новообразования, первые сутки после травмы, кровотечения, инфицированная рана, повреждение кожных покровов, бессознательное состояние.</w:t>
            </w:r>
          </w:p>
          <w:p w:rsidR="000D1703" w:rsidRPr="00355130" w:rsidRDefault="000D1703" w:rsidP="000D1703">
            <w:pPr>
              <w:spacing w:after="0"/>
              <w:ind w:left="99"/>
              <w:jc w:val="both"/>
              <w:rPr>
                <w:rFonts w:ascii="Times New Roman" w:hAnsi="Times New Roman" w:cs="Times New Roman"/>
                <w:sz w:val="28"/>
                <w:szCs w:val="28"/>
              </w:rPr>
            </w:pP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u w:val="single"/>
              </w:rPr>
              <w:t>Помещение</w:t>
            </w:r>
            <w:r w:rsidRPr="00355130">
              <w:rPr>
                <w:b/>
                <w:bCs/>
                <w:sz w:val="28"/>
                <w:szCs w:val="28"/>
              </w:rPr>
              <w:t> </w:t>
            </w:r>
            <w:r w:rsidRPr="00355130">
              <w:rPr>
                <w:sz w:val="28"/>
                <w:szCs w:val="28"/>
              </w:rPr>
              <w:t>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w:t>
            </w:r>
            <w:r w:rsidRPr="00355130">
              <w:rPr>
                <w:sz w:val="28"/>
                <w:szCs w:val="28"/>
                <w:vertAlign w:val="superscript"/>
              </w:rPr>
              <w:t>2</w:t>
            </w:r>
            <w:r w:rsidRPr="00355130">
              <w:rPr>
                <w:sz w:val="28"/>
                <w:szCs w:val="28"/>
              </w:rPr>
              <w:t> на 1 стационарный аппарат, но не менее 24 м), необхо</w:t>
            </w:r>
            <w:r w:rsidRPr="00355130">
              <w:rPr>
                <w:sz w:val="28"/>
                <w:szCs w:val="28"/>
              </w:rPr>
              <w:softHyphen/>
              <w:t>дима приточно-вытяжная вентиляция, электропроводка только скрытая, стены на высоту 2 м покрываются масляной краской, полы покрываются линолеумом. Все металлические заземленные предметы огораживаются де</w:t>
            </w:r>
            <w:r w:rsidRPr="00355130">
              <w:rPr>
                <w:sz w:val="28"/>
                <w:szCs w:val="28"/>
              </w:rPr>
              <w:softHyphen/>
              <w:t>ревянными кожухами. На высоте 1,6 м от пола устанавливается щит с общим рубильником. Отдельно выделяется служебная кабина для подготовки к про</w:t>
            </w:r>
            <w:r w:rsidRPr="00355130">
              <w:rPr>
                <w:sz w:val="28"/>
                <w:szCs w:val="28"/>
              </w:rPr>
              <w:softHyphen/>
              <w:t>цедурам. Вне служебной кабины ставится стол для медсестры. На столе располагаются: картотека с карточками больных и процедур</w:t>
            </w:r>
            <w:r w:rsidRPr="00355130">
              <w:rPr>
                <w:sz w:val="28"/>
                <w:szCs w:val="28"/>
              </w:rPr>
              <w:softHyphen/>
              <w:t>ные электрические часы. В столе медсестры лежат секундомер, сан</w:t>
            </w:r>
            <w:r w:rsidRPr="00355130">
              <w:rPr>
                <w:sz w:val="28"/>
                <w:szCs w:val="28"/>
              </w:rPr>
              <w:softHyphen/>
              <w:t>тиметровая лента, резиновые перчатки, защитные очки.</w:t>
            </w:r>
          </w:p>
          <w:p w:rsidR="000D1703" w:rsidRPr="00355130" w:rsidRDefault="000D1703" w:rsidP="000D1703">
            <w:pPr>
              <w:spacing w:after="0"/>
              <w:jc w:val="both"/>
              <w:rPr>
                <w:rFonts w:ascii="Times New Roman" w:hAnsi="Times New Roman" w:cs="Times New Roman"/>
                <w:sz w:val="28"/>
                <w:szCs w:val="28"/>
                <w:u w:val="single"/>
              </w:rPr>
            </w:pPr>
            <w:r w:rsidRPr="00355130">
              <w:rPr>
                <w:rFonts w:ascii="Times New Roman" w:hAnsi="Times New Roman" w:cs="Times New Roman"/>
                <w:sz w:val="28"/>
                <w:szCs w:val="28"/>
                <w:u w:val="single"/>
              </w:rPr>
              <w:lastRenderedPageBreak/>
              <w:t>Оборудование</w:t>
            </w:r>
            <w:r w:rsidRPr="00355130">
              <w:rPr>
                <w:rFonts w:ascii="Times New Roman" w:hAnsi="Times New Roman" w:cs="Times New Roman"/>
                <w:sz w:val="28"/>
                <w:szCs w:val="28"/>
              </w:rPr>
              <w:t> размещается строго по плану, утвержденному за</w:t>
            </w:r>
            <w:r w:rsidRPr="00355130">
              <w:rPr>
                <w:rFonts w:ascii="Times New Roman" w:hAnsi="Times New Roman" w:cs="Times New Roman"/>
                <w:sz w:val="28"/>
                <w:szCs w:val="28"/>
              </w:rPr>
              <w:softHyphen/>
              <w:t>ведующим. Все аппараты, смонтированные в металлических кор</w:t>
            </w:r>
            <w:r w:rsidRPr="00355130">
              <w:rPr>
                <w:rFonts w:ascii="Times New Roman" w:hAnsi="Times New Roman" w:cs="Times New Roman"/>
                <w:sz w:val="28"/>
                <w:szCs w:val="28"/>
              </w:rPr>
              <w:softHyphen/>
              <w:t>пусах, должны заземляться. Необходимо проводить профилакти</w:t>
            </w:r>
            <w:r w:rsidRPr="00355130">
              <w:rPr>
                <w:rFonts w:ascii="Times New Roman" w:hAnsi="Times New Roman" w:cs="Times New Roman"/>
                <w:sz w:val="28"/>
                <w:szCs w:val="28"/>
              </w:rPr>
              <w:softHyphen/>
              <w:t>ческий осмотр аппаратуры не реже 1 раза в 7 дней. Профилакти</w:t>
            </w:r>
            <w:r w:rsidRPr="00355130">
              <w:rPr>
                <w:rFonts w:ascii="Times New Roman" w:hAnsi="Times New Roman" w:cs="Times New Roman"/>
                <w:sz w:val="28"/>
                <w:szCs w:val="28"/>
              </w:rPr>
              <w:softHyphen/>
              <w:t>ческий осмотр проводит физиотехник. Контроль за соблюдением кратности профилактических осмотров осуществляется медсест</w:t>
            </w:r>
            <w:r w:rsidRPr="00355130">
              <w:rPr>
                <w:rFonts w:ascii="Times New Roman" w:hAnsi="Times New Roman" w:cs="Times New Roman"/>
                <w:sz w:val="28"/>
                <w:szCs w:val="28"/>
              </w:rPr>
              <w:softHyphen/>
              <w:t>рой, о чем делается специальная запись в журнале. Оборудование не</w:t>
            </w:r>
            <w:r w:rsidRPr="00355130">
              <w:rPr>
                <w:rFonts w:ascii="Times New Roman" w:hAnsi="Times New Roman" w:cs="Times New Roman"/>
                <w:sz w:val="28"/>
                <w:szCs w:val="28"/>
              </w:rPr>
              <w:softHyphen/>
              <w:t>обходимо предохранять от пыли, сырости и перегрузок. Уход за оборудованием входит в обязанность медсестры.</w:t>
            </w:r>
          </w:p>
          <w:p w:rsidR="000D1703" w:rsidRPr="00355130" w:rsidRDefault="000D1703" w:rsidP="000D1703">
            <w:pPr>
              <w:spacing w:after="0"/>
              <w:rPr>
                <w:rFonts w:ascii="Times New Roman" w:hAnsi="Times New Roman" w:cs="Times New Roman"/>
                <w:sz w:val="28"/>
                <w:szCs w:val="28"/>
                <w:u w:val="single"/>
              </w:rPr>
            </w:pPr>
            <w:r w:rsidRPr="00355130">
              <w:rPr>
                <w:rFonts w:ascii="Times New Roman" w:hAnsi="Times New Roman" w:cs="Times New Roman"/>
                <w:sz w:val="28"/>
                <w:szCs w:val="28"/>
                <w:u w:val="single"/>
              </w:rPr>
              <w:t>Технику безопасности:</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неисправностях в контрольно-техническом журнале. До устранения дефекта проводить процедуры на неисправном аппарате запрещается.</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2.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 xml:space="preserve">3. Запрещается использовать в качестве заземления батареи отопительной системы, водопроводные и канализационные </w:t>
            </w:r>
            <w:r w:rsidRPr="00355130">
              <w:rPr>
                <w:sz w:val="28"/>
                <w:szCs w:val="28"/>
              </w:rPr>
              <w:lastRenderedPageBreak/>
              <w:t>трубы. Они должны быть закрыты деревянными кожухами, окрашенными масляной краской.</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4. Перед вкл. аппарата проверяют установку всех переключателей в исходное положение. Изменение параметров воздействия или выкл. аппарата допустимо только при нулевом положении ручек амплитуды или интенсивности.</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6. При проведении ультрафиолетовых и лазерных облучений необходимо защищать глаза больных и мед. персонала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7. Ртутно-кварцевый облучатель и лампу «Соллюкс» необходимо 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8. Запрещается проводить УВЧ-терапию при суммарном зазоре между тканями и конденсаторными пластинами свыше 6 см.</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9. Перед проведением ванны (душа) необходимо обязательно измерить ее (его) температуру при помощи термометра.</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lastRenderedPageBreak/>
              <w:t>10. При разогревании парафина (озокерита) и проведении процедур термотерапии необходимо исключить попадание в них воды во избежание ожогов у больных.</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12. Сероводородные ванны необходимо проводить в изолированных отсеках с приточно-вытяжной вентиляцией.</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13. Запрещается проводить ингаляции в электро- и светолечебных кабинетах.</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15. По окончании рабочего дня все рубильники, выключатели аппаратов, а также вилки штепсельных розеток должны быть отключены от сети.</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16. Средний медицинский персонал, не имеющий специализации по физиотерапии, к проведению процедур не допускается.</w:t>
            </w:r>
          </w:p>
          <w:p w:rsidR="000D1703" w:rsidRPr="00355130" w:rsidRDefault="000D1703" w:rsidP="000D1703">
            <w:pPr>
              <w:pStyle w:val="aa"/>
              <w:shd w:val="clear" w:color="auto" w:fill="FFFFFF"/>
              <w:spacing w:before="0" w:beforeAutospacing="0" w:after="0" w:afterAutospacing="0"/>
              <w:jc w:val="both"/>
              <w:rPr>
                <w:sz w:val="28"/>
                <w:szCs w:val="28"/>
              </w:rPr>
            </w:pPr>
            <w:r w:rsidRPr="00355130">
              <w:rPr>
                <w:sz w:val="28"/>
                <w:szCs w:val="28"/>
              </w:rPr>
              <w:t>17. Ремонт физиотерапевтической аппаратуры случайными лицами категорически запрещен.</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u w:val="single"/>
              </w:rPr>
              <w:t>Первая помощь при электротравмах</w:t>
            </w:r>
            <w:r w:rsidRPr="00355130">
              <w:rPr>
                <w:rFonts w:ascii="Times New Roman" w:hAnsi="Times New Roman" w:cs="Times New Roman"/>
                <w:sz w:val="28"/>
                <w:szCs w:val="28"/>
              </w:rPr>
              <w:t>.</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rPr>
              <w:t xml:space="preserve">При оказание первой помощи при электротравмах пострадавшему, необходимо предусмотреть меры </w:t>
            </w:r>
            <w:r w:rsidRPr="00355130">
              <w:rPr>
                <w:rFonts w:ascii="Times New Roman" w:hAnsi="Times New Roman" w:cs="Times New Roman"/>
                <w:sz w:val="28"/>
                <w:szCs w:val="28"/>
              </w:rPr>
              <w:lastRenderedPageBreak/>
              <w:t>безопасности:</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rPr>
              <w:t>подходить к нему мелкими шажками;</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rPr>
              <w:t>при контакте с ним пользоваться только одной рукой обмотанной сухим материалом или засунутой в рукав собственной одежды;</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rPr>
              <w:t>не касаться голыми руками обнаженных частей его тела.</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rPr>
              <w:t>Последовательность действий при оказании помощи пострадавшему:</w:t>
            </w:r>
          </w:p>
          <w:p w:rsidR="000D1703" w:rsidRPr="00355130" w:rsidRDefault="000D1703" w:rsidP="000D1703">
            <w:pPr>
              <w:spacing w:after="0"/>
              <w:jc w:val="both"/>
              <w:rPr>
                <w:rFonts w:ascii="Times New Roman" w:hAnsi="Times New Roman" w:cs="Times New Roman"/>
                <w:sz w:val="28"/>
                <w:szCs w:val="28"/>
              </w:rPr>
            </w:pPr>
            <w:r w:rsidRPr="00355130">
              <w:rPr>
                <w:rFonts w:ascii="Times New Roman" w:hAnsi="Times New Roman" w:cs="Times New Roman"/>
                <w:sz w:val="28"/>
                <w:szCs w:val="28"/>
              </w:rPr>
              <w:t>1) прекратить действие тока на пострадавшего (выдернуть вилку; погасить свет; отбросить провод сухой палкой или изолирующим предметом);</w:t>
            </w:r>
            <w:r w:rsidRPr="00355130">
              <w:rPr>
                <w:rFonts w:ascii="Times New Roman" w:hAnsi="Times New Roman" w:cs="Times New Roman"/>
                <w:sz w:val="28"/>
                <w:szCs w:val="28"/>
              </w:rPr>
              <w:br/>
              <w:t>2) оттащить пострадавшего от источника тока, используя сухие и изолирующие предметы (например, под обе руки пропустить петлю из сухого материала или использовать для этой цели полы его сухой одежды и др.);</w:t>
            </w:r>
            <w:r w:rsidRPr="00355130">
              <w:rPr>
                <w:rFonts w:ascii="Times New Roman" w:hAnsi="Times New Roman" w:cs="Times New Roman"/>
                <w:sz w:val="28"/>
                <w:szCs w:val="28"/>
              </w:rPr>
              <w:br/>
              <w:t>3) уложить пострадавшего и расстегнуть стесняющую дыхание одежду;</w:t>
            </w:r>
            <w:r w:rsidRPr="00355130">
              <w:rPr>
                <w:rFonts w:ascii="Times New Roman" w:hAnsi="Times New Roman" w:cs="Times New Roman"/>
                <w:sz w:val="28"/>
                <w:szCs w:val="28"/>
              </w:rPr>
              <w:br/>
              <w:t>4) оценить состояние сознания, дыхания, сердечной деятельности;</w:t>
            </w:r>
            <w:r w:rsidRPr="00355130">
              <w:rPr>
                <w:rFonts w:ascii="Times New Roman" w:hAnsi="Times New Roman" w:cs="Times New Roman"/>
                <w:sz w:val="28"/>
                <w:szCs w:val="28"/>
              </w:rPr>
              <w:br/>
              <w:t>5) предупредить западение языка путем подкладывания валика под шею/плечи (голова пострадавшего при этом должна быть запрокинута) или придать ему устойчивое боковое положение;</w:t>
            </w:r>
            <w:r w:rsidRPr="00355130">
              <w:rPr>
                <w:rFonts w:ascii="Times New Roman" w:hAnsi="Times New Roman" w:cs="Times New Roman"/>
                <w:sz w:val="28"/>
                <w:szCs w:val="28"/>
              </w:rPr>
              <w:br/>
              <w:t>6) дать понюхать или поднести к дыхательным путям нашатырный спирт;</w:t>
            </w:r>
            <w:r w:rsidRPr="00355130">
              <w:rPr>
                <w:rFonts w:ascii="Times New Roman" w:hAnsi="Times New Roman" w:cs="Times New Roman"/>
                <w:sz w:val="28"/>
                <w:szCs w:val="28"/>
              </w:rPr>
              <w:br/>
              <w:t xml:space="preserve">7) при наличии сознания дать сердечные средства (валидол, нитроглицерин, и т.п.), успокаивающие средства (настойка </w:t>
            </w:r>
            <w:r w:rsidRPr="00355130">
              <w:rPr>
                <w:rFonts w:ascii="Times New Roman" w:hAnsi="Times New Roman" w:cs="Times New Roman"/>
                <w:sz w:val="28"/>
                <w:szCs w:val="28"/>
              </w:rPr>
              <w:lastRenderedPageBreak/>
              <w:t>валерианы), обезболивающие, питье (вода, чай);</w:t>
            </w:r>
            <w:r w:rsidRPr="00355130">
              <w:rPr>
                <w:rFonts w:ascii="Times New Roman" w:hAnsi="Times New Roman" w:cs="Times New Roman"/>
                <w:sz w:val="28"/>
                <w:szCs w:val="28"/>
              </w:rPr>
              <w:br/>
              <w:t>8) при нарушениях дыхания провести ингаляцию кислорода, при остановке – искусственную вентиляцию легких;</w:t>
            </w:r>
            <w:r w:rsidRPr="00355130">
              <w:rPr>
                <w:rFonts w:ascii="Times New Roman" w:hAnsi="Times New Roman" w:cs="Times New Roman"/>
                <w:sz w:val="28"/>
                <w:szCs w:val="28"/>
              </w:rPr>
              <w:br/>
              <w:t>9) при остановке дыхания и сердцебиения приступить к сердечно-легочной реанимации.</w:t>
            </w:r>
          </w:p>
          <w:p w:rsidR="000D1703" w:rsidRPr="00355130" w:rsidRDefault="000D1703" w:rsidP="000D1703">
            <w:pPr>
              <w:spacing w:after="0"/>
              <w:rPr>
                <w:rFonts w:ascii="Times New Roman" w:hAnsi="Times New Roman" w:cs="Times New Roman"/>
                <w:sz w:val="28"/>
                <w:szCs w:val="28"/>
                <w:u w:val="single"/>
              </w:rPr>
            </w:pPr>
            <w:r w:rsidRPr="00355130">
              <w:rPr>
                <w:rFonts w:ascii="Times New Roman" w:hAnsi="Times New Roman" w:cs="Times New Roman"/>
                <w:sz w:val="28"/>
                <w:szCs w:val="28"/>
                <w:u w:val="single"/>
              </w:rPr>
              <w:t xml:space="preserve"> Общие правила проведения физиотерапевтических  процедур.</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1. Каждый процедурный кабинет должен иметь график работы, вывешиваемый на видном месте, в котором указывается:</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а) время приема больных врачом;</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б) время проведения процедур в кабинете;</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в) время проведения процедур в палате;</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г) если кабинет рассчитан на обслуживание стационарных и амбулаторных больных, указываются часы приема этих групп больных.</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 xml:space="preserve">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w:t>
            </w:r>
            <w:r w:rsidRPr="00355130">
              <w:rPr>
                <w:sz w:val="28"/>
                <w:szCs w:val="28"/>
              </w:rPr>
              <w:lastRenderedPageBreak/>
              <w:t>возникать в процессе процедуры. Перед каждой следующей процедурой необходимо кратко напоминать больным эти правила.</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6. При проведении любой процедуры больному долж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rsidR="000D1703" w:rsidRPr="00355130" w:rsidRDefault="000D1703" w:rsidP="000D1703">
            <w:pPr>
              <w:pStyle w:val="aa"/>
              <w:shd w:val="clear" w:color="auto" w:fill="FFFFFF"/>
              <w:spacing w:before="0" w:beforeAutospacing="0" w:after="0" w:afterAutospacing="0"/>
              <w:ind w:firstLine="196"/>
              <w:jc w:val="both"/>
              <w:rPr>
                <w:sz w:val="28"/>
                <w:szCs w:val="28"/>
              </w:rPr>
            </w:pPr>
            <w:r w:rsidRPr="00355130">
              <w:rPr>
                <w:sz w:val="28"/>
                <w:szCs w:val="28"/>
              </w:rPr>
              <w:t>9. Во время проведения процедур нельзя оставлять провода непосредственно на теле больного.</w:t>
            </w:r>
          </w:p>
          <w:p w:rsidR="000D1703" w:rsidRPr="00355130" w:rsidRDefault="000D1703" w:rsidP="000D1703">
            <w:pPr>
              <w:spacing w:after="0"/>
              <w:ind w:left="99"/>
              <w:jc w:val="both"/>
              <w:rPr>
                <w:rFonts w:ascii="Times New Roman" w:hAnsi="Times New Roman" w:cs="Times New Roman"/>
                <w:sz w:val="28"/>
                <w:szCs w:val="28"/>
              </w:rPr>
            </w:pPr>
            <w:r w:rsidRPr="00355130">
              <w:rPr>
                <w:rFonts w:ascii="Times New Roman" w:hAnsi="Times New Roman" w:cs="Times New Roman"/>
                <w:sz w:val="28"/>
                <w:szCs w:val="28"/>
              </w:rPr>
              <w:t xml:space="preserve">10. После процедуры больные </w:t>
            </w:r>
            <w:r w:rsidRPr="00355130">
              <w:rPr>
                <w:rFonts w:ascii="Times New Roman" w:hAnsi="Times New Roman" w:cs="Times New Roman"/>
                <w:sz w:val="28"/>
                <w:szCs w:val="28"/>
              </w:rPr>
              <w:lastRenderedPageBreak/>
              <w:t>должны отдыхать в течение 20-30 минут.</w:t>
            </w:r>
          </w:p>
        </w:tc>
      </w:tr>
      <w:tr w:rsidR="00B96057" w:rsidRPr="003A4767" w:rsidTr="008D0A07">
        <w:tc>
          <w:tcPr>
            <w:tcW w:w="1381" w:type="dxa"/>
          </w:tcPr>
          <w:p w:rsidR="00B96057" w:rsidRPr="00355130" w:rsidRDefault="00016F80" w:rsidP="00334061">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lastRenderedPageBreak/>
              <w:t>2</w:t>
            </w:r>
            <w:r w:rsidR="00334061" w:rsidRPr="00355130">
              <w:rPr>
                <w:rFonts w:ascii="Times New Roman" w:hAnsi="Times New Roman" w:cs="Times New Roman"/>
                <w:sz w:val="28"/>
                <w:szCs w:val="28"/>
              </w:rPr>
              <w:t>9</w:t>
            </w:r>
            <w:r w:rsidRPr="00355130">
              <w:rPr>
                <w:rFonts w:ascii="Times New Roman" w:hAnsi="Times New Roman" w:cs="Times New Roman"/>
                <w:sz w:val="28"/>
                <w:szCs w:val="28"/>
              </w:rPr>
              <w:t>.04</w:t>
            </w:r>
            <w:r w:rsidR="00B0008D" w:rsidRPr="00355130">
              <w:rPr>
                <w:rFonts w:ascii="Times New Roman" w:hAnsi="Times New Roman" w:cs="Times New Roman"/>
                <w:sz w:val="28"/>
                <w:szCs w:val="28"/>
              </w:rPr>
              <w:t>.20г.</w:t>
            </w:r>
          </w:p>
        </w:tc>
        <w:tc>
          <w:tcPr>
            <w:tcW w:w="3652" w:type="dxa"/>
          </w:tcPr>
          <w:p w:rsidR="00B96057" w:rsidRPr="00355130" w:rsidRDefault="00B96057"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Работа в кабинетах лечебной фи</w:t>
            </w:r>
            <w:r w:rsidR="00C92054" w:rsidRPr="00355130">
              <w:rPr>
                <w:rFonts w:ascii="Times New Roman" w:hAnsi="Times New Roman" w:cs="Times New Roman"/>
                <w:sz w:val="28"/>
                <w:szCs w:val="28"/>
              </w:rPr>
              <w:t>з</w:t>
            </w:r>
            <w:bookmarkStart w:id="5" w:name="_GoBack"/>
            <w:bookmarkEnd w:id="5"/>
            <w:r w:rsidRPr="00355130">
              <w:rPr>
                <w:rFonts w:ascii="Times New Roman" w:hAnsi="Times New Roman" w:cs="Times New Roman"/>
                <w:sz w:val="28"/>
                <w:szCs w:val="28"/>
              </w:rPr>
              <w:t>культуры</w:t>
            </w:r>
          </w:p>
        </w:tc>
        <w:tc>
          <w:tcPr>
            <w:tcW w:w="4538" w:type="dxa"/>
          </w:tcPr>
          <w:p w:rsidR="00177F33"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b/>
                <w:bCs/>
                <w:sz w:val="28"/>
                <w:szCs w:val="28"/>
                <w:lang w:eastAsia="ru-RU"/>
              </w:rPr>
              <w:t>Методы сестринского ухода в ЛФК:</w:t>
            </w:r>
            <w:r w:rsidR="00177F33">
              <w:rPr>
                <w:rFonts w:ascii="Times New Roman" w:eastAsia="Times New Roman" w:hAnsi="Times New Roman" w:cs="Times New Roman"/>
                <w:b/>
                <w:bCs/>
                <w:sz w:val="28"/>
                <w:szCs w:val="28"/>
                <w:lang w:eastAsia="ru-RU"/>
              </w:rPr>
              <w:t xml:space="preserve"> </w:t>
            </w:r>
            <w:r w:rsidRPr="006217AE">
              <w:rPr>
                <w:rFonts w:ascii="Times New Roman" w:eastAsia="Times New Roman" w:hAnsi="Times New Roman" w:cs="Times New Roman"/>
                <w:sz w:val="28"/>
                <w:szCs w:val="28"/>
                <w:lang w:eastAsia="ru-RU"/>
              </w:rPr>
              <w:t>Это способы удовлетворения нарушенных потребностей пациента. К методам относятся:</w:t>
            </w:r>
          </w:p>
          <w:p w:rsidR="00177F33"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1.Оказание психологической поддержки и помощи.</w:t>
            </w:r>
          </w:p>
          <w:p w:rsidR="00177F33"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2.Выбор соответствующего варианта лечебного воздействия средствами ЛФК.</w:t>
            </w:r>
          </w:p>
          <w:p w:rsidR="00177F33"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3.Определение соответствующего режима двигательной активности пациента.</w:t>
            </w:r>
          </w:p>
          <w:p w:rsidR="00177F33"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4.Выполнение технических манипуляций (проведение лечебной гимнастики с психофизической тренировкой).</w:t>
            </w:r>
          </w:p>
          <w:p w:rsidR="00177F33"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5.Мероприятия по профилактике осложнений и укреплению здоровья.</w:t>
            </w:r>
          </w:p>
          <w:p w:rsidR="0008691D" w:rsidRDefault="0008691D"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6.Организация обучения, консультирования пациентов и членов его семьи.</w:t>
            </w:r>
          </w:p>
          <w:p w:rsidR="00177F33" w:rsidRDefault="00177F33" w:rsidP="00177F33">
            <w:pPr>
              <w:rPr>
                <w:rFonts w:ascii="Times New Roman" w:eastAsia="Times New Roman" w:hAnsi="Times New Roman" w:cs="Times New Roman"/>
                <w:b/>
                <w:bCs/>
                <w:sz w:val="28"/>
                <w:szCs w:val="28"/>
                <w:lang w:eastAsia="ru-RU"/>
              </w:rPr>
            </w:pPr>
            <w:r w:rsidRPr="006217AE">
              <w:rPr>
                <w:rFonts w:ascii="Times New Roman" w:eastAsia="Times New Roman" w:hAnsi="Times New Roman" w:cs="Times New Roman"/>
                <w:b/>
                <w:bCs/>
                <w:sz w:val="28"/>
                <w:szCs w:val="28"/>
                <w:lang w:eastAsia="ru-RU"/>
              </w:rPr>
              <w:t>Средства ЛФК:</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Выполнение пациентом физической тренировки включает занятия физическими упражнениями: динамическими, изометрическими, релаксационными, идеомоторными, выполнение произвольной экономизации дыхания, при необходимости – выполнение закаливания и самомассажа.</w:t>
            </w:r>
            <w:r>
              <w:rPr>
                <w:rFonts w:ascii="Times New Roman" w:eastAsia="Times New Roman" w:hAnsi="Times New Roman" w:cs="Times New Roman"/>
                <w:sz w:val="28"/>
                <w:szCs w:val="28"/>
                <w:lang w:eastAsia="ru-RU"/>
              </w:rPr>
              <w:t xml:space="preserve">  </w:t>
            </w:r>
            <w:r w:rsidRPr="006217AE">
              <w:rPr>
                <w:rFonts w:ascii="Times New Roman" w:eastAsia="Times New Roman" w:hAnsi="Times New Roman" w:cs="Times New Roman"/>
                <w:sz w:val="28"/>
                <w:szCs w:val="28"/>
                <w:lang w:eastAsia="ru-RU"/>
              </w:rPr>
              <w:t xml:space="preserve">Психологическая тренировка представляет собой выполнение психопотенцирования в различных </w:t>
            </w:r>
            <w:r w:rsidRPr="006217AE">
              <w:rPr>
                <w:rFonts w:ascii="Times New Roman" w:eastAsia="Times New Roman" w:hAnsi="Times New Roman" w:cs="Times New Roman"/>
                <w:sz w:val="28"/>
                <w:szCs w:val="28"/>
                <w:lang w:eastAsia="ru-RU"/>
              </w:rPr>
              <w:lastRenderedPageBreak/>
              <w:t>лечебных вариантах:</w:t>
            </w:r>
            <w:r>
              <w:rPr>
                <w:rFonts w:ascii="Times New Roman" w:eastAsia="Times New Roman" w:hAnsi="Times New Roman" w:cs="Times New Roman"/>
                <w:sz w:val="28"/>
                <w:szCs w:val="28"/>
                <w:lang w:eastAsia="ru-RU"/>
              </w:rPr>
              <w:t xml:space="preserve">  </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1. Лечебная гимнастика</w:t>
            </w:r>
            <w:r>
              <w:rPr>
                <w:rFonts w:ascii="Times New Roman" w:eastAsia="Times New Roman" w:hAnsi="Times New Roman" w:cs="Times New Roman"/>
                <w:sz w:val="28"/>
                <w:szCs w:val="28"/>
                <w:lang w:eastAsia="ru-RU"/>
              </w:rPr>
              <w:t xml:space="preserve">. </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2. Лечебная ходьба (имитация ходьбы, лечебная прогулка, ходьба на месте, подъем и спуск по лестнице).</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3. Лечебный бег.</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4. Лечебное плавание.</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5. Трудотерапия.</w:t>
            </w:r>
          </w:p>
          <w:p w:rsidR="00177F33" w:rsidRDefault="00177F33" w:rsidP="00177F33">
            <w:pPr>
              <w:rPr>
                <w:rFonts w:ascii="Times New Roman" w:eastAsia="Times New Roman" w:hAnsi="Times New Roman" w:cs="Times New Roman"/>
                <w:b/>
                <w:bCs/>
                <w:sz w:val="28"/>
                <w:szCs w:val="28"/>
                <w:lang w:eastAsia="ru-RU"/>
              </w:rPr>
            </w:pPr>
            <w:r w:rsidRPr="006217AE">
              <w:rPr>
                <w:rFonts w:ascii="Times New Roman" w:eastAsia="Times New Roman" w:hAnsi="Times New Roman" w:cs="Times New Roman"/>
                <w:b/>
                <w:bCs/>
                <w:sz w:val="28"/>
                <w:szCs w:val="28"/>
                <w:lang w:eastAsia="ru-RU"/>
              </w:rPr>
              <w:t>Документация сестринского процесса в ЛФК:</w:t>
            </w:r>
          </w:p>
          <w:p w:rsidR="00177F33" w:rsidRPr="006217AE" w:rsidRDefault="00177F33" w:rsidP="00177F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17AE">
              <w:rPr>
                <w:rFonts w:ascii="Times New Roman" w:eastAsia="Times New Roman" w:hAnsi="Times New Roman" w:cs="Times New Roman"/>
                <w:sz w:val="28"/>
                <w:szCs w:val="28"/>
                <w:lang w:eastAsia="ru-RU"/>
              </w:rPr>
              <w:t>история болезни</w:t>
            </w:r>
            <w:r>
              <w:rPr>
                <w:rFonts w:ascii="Times New Roman" w:eastAsia="Times New Roman" w:hAnsi="Times New Roman" w:cs="Times New Roman"/>
                <w:sz w:val="28"/>
                <w:szCs w:val="28"/>
                <w:lang w:eastAsia="ru-RU"/>
              </w:rPr>
              <w:t>;</w:t>
            </w:r>
          </w:p>
          <w:p w:rsidR="00177F33" w:rsidRPr="006217AE"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r>
              <w:rPr>
                <w:rFonts w:ascii="Times New Roman" w:eastAsia="Times New Roman" w:hAnsi="Times New Roman" w:cs="Times New Roman"/>
                <w:sz w:val="28"/>
                <w:szCs w:val="28"/>
                <w:lang w:eastAsia="ru-RU"/>
              </w:rPr>
              <w:t>;</w:t>
            </w:r>
          </w:p>
          <w:p w:rsidR="00177F33" w:rsidRDefault="00177F33" w:rsidP="00177F33">
            <w:pPr>
              <w:rPr>
                <w:rFonts w:ascii="Times New Roman" w:eastAsia="Times New Roman" w:hAnsi="Times New Roman" w:cs="Times New Roman"/>
                <w:sz w:val="28"/>
                <w:szCs w:val="28"/>
                <w:lang w:eastAsia="ru-RU"/>
              </w:rPr>
            </w:pPr>
            <w:r w:rsidRPr="006217AE">
              <w:rPr>
                <w:rFonts w:ascii="Times New Roman" w:eastAsia="Times New Roman" w:hAnsi="Times New Roman" w:cs="Times New Roman"/>
                <w:sz w:val="28"/>
                <w:szCs w:val="28"/>
                <w:lang w:eastAsia="ru-RU"/>
              </w:rPr>
              <w:t>- дневник работы медицинской сестры в форме № 39-1/У.</w:t>
            </w:r>
          </w:p>
          <w:p w:rsidR="00177F33" w:rsidRDefault="00177F33" w:rsidP="00177F33">
            <w:pPr>
              <w:rPr>
                <w:rFonts w:ascii="Times New Roman" w:eastAsia="Times New Roman" w:hAnsi="Times New Roman" w:cs="Times New Roman"/>
                <w:b/>
                <w:bCs/>
                <w:sz w:val="28"/>
                <w:szCs w:val="28"/>
                <w:lang w:eastAsia="ru-RU"/>
              </w:rPr>
            </w:pPr>
            <w:r w:rsidRPr="00B00119">
              <w:rPr>
                <w:rFonts w:ascii="Times New Roman" w:eastAsia="Times New Roman" w:hAnsi="Times New Roman" w:cs="Times New Roman"/>
                <w:b/>
                <w:bCs/>
                <w:sz w:val="28"/>
                <w:szCs w:val="28"/>
                <w:lang w:eastAsia="ru-RU"/>
              </w:rPr>
              <w:t>Средства ЛФК с комплексной психофизической тренировкой:</w:t>
            </w:r>
          </w:p>
          <w:p w:rsidR="00177F33" w:rsidRDefault="00177F33" w:rsidP="00177F33">
            <w:pPr>
              <w:rPr>
                <w:rFonts w:ascii="Times New Roman" w:eastAsia="Times New Roman" w:hAnsi="Times New Roman" w:cs="Times New Roman"/>
                <w:sz w:val="28"/>
                <w:szCs w:val="28"/>
                <w:lang w:eastAsia="ru-RU"/>
              </w:rPr>
            </w:pPr>
            <w:r w:rsidRPr="00B00119">
              <w:rPr>
                <w:rFonts w:ascii="Times New Roman" w:eastAsia="Times New Roman" w:hAnsi="Times New Roman" w:cs="Times New Roman"/>
                <w:sz w:val="28"/>
                <w:szCs w:val="28"/>
                <w:lang w:eastAsia="ru-RU"/>
              </w:rPr>
              <w:t>Психофизическая тренировка— это метод самовоздействия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177F33" w:rsidRPr="00B00119" w:rsidRDefault="00177F33" w:rsidP="00177F33">
            <w:pPr>
              <w:rPr>
                <w:rFonts w:ascii="Times New Roman" w:eastAsia="Times New Roman" w:hAnsi="Times New Roman" w:cs="Times New Roman"/>
                <w:sz w:val="28"/>
                <w:szCs w:val="28"/>
                <w:lang w:eastAsia="ru-RU"/>
              </w:rPr>
            </w:pPr>
            <w:r w:rsidRPr="00B00119">
              <w:rPr>
                <w:rFonts w:ascii="Times New Roman" w:eastAsia="Times New Roman" w:hAnsi="Times New Roman" w:cs="Times New Roman"/>
                <w:sz w:val="28"/>
                <w:szCs w:val="28"/>
                <w:lang w:eastAsia="ru-RU"/>
              </w:rPr>
              <w:t xml:space="preserve">Важнейшим условием при овладении психофизической тренировкой является умение регулировать процессы дыхания, мышечный тонус и состояние </w:t>
            </w:r>
            <w:r w:rsidRPr="00B00119">
              <w:rPr>
                <w:rFonts w:ascii="Times New Roman" w:eastAsia="Times New Roman" w:hAnsi="Times New Roman" w:cs="Times New Roman"/>
                <w:sz w:val="28"/>
                <w:szCs w:val="28"/>
                <w:lang w:eastAsia="ru-RU"/>
              </w:rPr>
              <w:lastRenderedPageBreak/>
              <w:t>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Для освоения техники дыхания используются следующие упражнения:"Погружение".Закрыв глаза, сконцентрировать внимание на дыхании и постараться ощутить его как движение по вертикали: вдох – подъём</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вверх,</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выдох– свободное падение</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вниз."Погружайтесь"на</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выдохе</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всё глубже и глубже.«Дыхание по кругу".Глаза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ноге до большого пальца."Восхождение".Закрыв глаза, сконцентрировать внимание на дыхании,</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постараться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выше."Утреннее". дыхание,</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 xml:space="preserve">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w:t>
            </w:r>
            <w:r w:rsidRPr="00B00119">
              <w:rPr>
                <w:rFonts w:ascii="Times New Roman" w:eastAsia="Times New Roman" w:hAnsi="Times New Roman" w:cs="Times New Roman"/>
                <w:sz w:val="28"/>
                <w:szCs w:val="28"/>
                <w:lang w:eastAsia="ru-RU"/>
              </w:rPr>
              <w:lastRenderedPageBreak/>
              <w:t>расслабления с целью активизации и тонизации всех жизненных процессов в организме.</w:t>
            </w:r>
          </w:p>
          <w:p w:rsidR="00177F33" w:rsidRDefault="00177F33" w:rsidP="00177F33">
            <w:pPr>
              <w:rPr>
                <w:rFonts w:ascii="Times New Roman" w:eastAsia="Times New Roman" w:hAnsi="Times New Roman" w:cs="Times New Roman"/>
                <w:sz w:val="28"/>
                <w:szCs w:val="28"/>
                <w:lang w:eastAsia="ru-RU"/>
              </w:rPr>
            </w:pPr>
            <w:r w:rsidRPr="00B00119">
              <w:rPr>
                <w:rFonts w:ascii="Times New Roman" w:eastAsia="Times New Roman" w:hAnsi="Times New Roman" w:cs="Times New Roman"/>
                <w:sz w:val="28"/>
                <w:szCs w:val="28"/>
                <w:lang w:eastAsia="ru-RU"/>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Поза "кучера".Сидя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позвоночника."Пассивная" поза -полулёжа в кресле с высоким подголовником, руки и ноги при этом не перекрещивать.</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Поза "лёжа на спине".Руки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 xml:space="preserve">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w:t>
            </w:r>
            <w:r w:rsidRPr="00B00119">
              <w:rPr>
                <w:rFonts w:ascii="Times New Roman" w:eastAsia="Times New Roman" w:hAnsi="Times New Roman" w:cs="Times New Roman"/>
                <w:sz w:val="28"/>
                <w:szCs w:val="28"/>
                <w:lang w:eastAsia="ru-RU"/>
              </w:rPr>
              <w:lastRenderedPageBreak/>
              <w:t>занятий.</w:t>
            </w:r>
          </w:p>
          <w:p w:rsidR="00177F33" w:rsidRDefault="00177F33" w:rsidP="00177F33">
            <w:pPr>
              <w:rPr>
                <w:rFonts w:ascii="Times New Roman" w:eastAsia="Times New Roman" w:hAnsi="Times New Roman" w:cs="Times New Roman"/>
                <w:b/>
                <w:bCs/>
                <w:sz w:val="28"/>
                <w:szCs w:val="28"/>
                <w:lang w:eastAsia="ru-RU"/>
              </w:rPr>
            </w:pPr>
            <w:r w:rsidRPr="00B00119">
              <w:rPr>
                <w:rFonts w:ascii="Times New Roman" w:eastAsia="Times New Roman" w:hAnsi="Times New Roman" w:cs="Times New Roman"/>
                <w:b/>
                <w:bCs/>
                <w:sz w:val="28"/>
                <w:szCs w:val="28"/>
                <w:lang w:eastAsia="ru-RU"/>
              </w:rPr>
              <w:t>Режимы энергетических затрат:</w:t>
            </w:r>
          </w:p>
          <w:p w:rsidR="00177F33" w:rsidRDefault="00177F33" w:rsidP="00177F33">
            <w:pPr>
              <w:rPr>
                <w:rFonts w:ascii="Times New Roman" w:eastAsia="Times New Roman" w:hAnsi="Times New Roman" w:cs="Times New Roman"/>
                <w:sz w:val="28"/>
                <w:szCs w:val="28"/>
                <w:lang w:eastAsia="ru-RU"/>
              </w:rPr>
            </w:pPr>
            <w:r w:rsidRPr="00B00119">
              <w:rPr>
                <w:rFonts w:ascii="Times New Roman" w:eastAsia="Times New Roman" w:hAnsi="Times New Roman" w:cs="Times New Roman"/>
                <w:sz w:val="28"/>
                <w:szCs w:val="28"/>
                <w:lang w:eastAsia="ru-RU"/>
              </w:rPr>
              <w:t xml:space="preserve">определяется частотой сердечных сокращений. </w:t>
            </w:r>
            <w:r w:rsidRPr="00B00119">
              <w:rPr>
                <w:rFonts w:ascii="Times New Roman" w:eastAsia="Times New Roman" w:hAnsi="Times New Roman" w:cs="Times New Roman"/>
                <w:sz w:val="28"/>
                <w:szCs w:val="28"/>
                <w:u w:val="single"/>
                <w:lang w:eastAsia="ru-RU"/>
              </w:rPr>
              <w:t>Режим умеренных энергетических затрат</w:t>
            </w:r>
            <w:r>
              <w:rPr>
                <w:rFonts w:ascii="Times New Roman" w:eastAsia="Times New Roman" w:hAnsi="Times New Roman" w:cs="Times New Roman"/>
                <w:sz w:val="28"/>
                <w:szCs w:val="28"/>
                <w:lang w:eastAsia="ru-RU"/>
              </w:rPr>
              <w:t>.</w:t>
            </w:r>
            <w:r w:rsidRPr="00B00119">
              <w:rPr>
                <w:rFonts w:ascii="Times New Roman" w:eastAsia="Times New Roman" w:hAnsi="Times New Roman" w:cs="Times New Roman"/>
                <w:sz w:val="28"/>
                <w:szCs w:val="28"/>
                <w:lang w:eastAsia="ru-RU"/>
              </w:rPr>
              <w:t xml:space="preserve"> Соблюдение этого режима важно при проведении курса лечебной физкультуры с комплексной психофизической тренировкой. При соблюдении режима умеренных энергетических затрат сохраняется баланс между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реакции экономизации, характеризующееся восстановлением достаточно высокого энергетического потенциала пациентов. 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 Энергетические затраты в физической деятельности в режиме умеренных энергетических затрат соответствуют 10-17 за 10 секунд и </w:t>
            </w:r>
            <w:r w:rsidRPr="00B00119">
              <w:rPr>
                <w:rFonts w:ascii="Times New Roman" w:eastAsia="Times New Roman" w:hAnsi="Times New Roman" w:cs="Times New Roman"/>
                <w:sz w:val="28"/>
                <w:szCs w:val="28"/>
                <w:lang w:eastAsia="ru-RU"/>
              </w:rPr>
              <w:lastRenderedPageBreak/>
              <w:t xml:space="preserve">60-102 за 1 минуту по частоте сердечных сокращений. </w:t>
            </w:r>
          </w:p>
          <w:p w:rsidR="00177F33" w:rsidRDefault="00177F33" w:rsidP="00177F33">
            <w:pPr>
              <w:rPr>
                <w:rFonts w:ascii="Times New Roman" w:eastAsia="Times New Roman" w:hAnsi="Times New Roman" w:cs="Times New Roman"/>
                <w:sz w:val="28"/>
                <w:szCs w:val="28"/>
                <w:lang w:eastAsia="ru-RU"/>
              </w:rPr>
            </w:pPr>
            <w:r w:rsidRPr="00B00119">
              <w:rPr>
                <w:rFonts w:ascii="Times New Roman" w:eastAsia="Times New Roman" w:hAnsi="Times New Roman" w:cs="Times New Roman"/>
                <w:sz w:val="28"/>
                <w:szCs w:val="28"/>
                <w:u w:val="single"/>
                <w:lang w:eastAsia="ru-RU"/>
              </w:rPr>
              <w:t>Режим средних энергетических затрат</w:t>
            </w:r>
            <w:r>
              <w:rPr>
                <w:rFonts w:ascii="Times New Roman" w:eastAsia="Times New Roman" w:hAnsi="Times New Roman" w:cs="Times New Roman"/>
                <w:sz w:val="28"/>
                <w:szCs w:val="28"/>
                <w:lang w:eastAsia="ru-RU"/>
              </w:rPr>
              <w:t>.</w:t>
            </w:r>
            <w:r w:rsidRPr="00B00119">
              <w:rPr>
                <w:rFonts w:ascii="Times New Roman" w:eastAsia="Times New Roman" w:hAnsi="Times New Roman" w:cs="Times New Roman"/>
                <w:sz w:val="28"/>
                <w:szCs w:val="28"/>
                <w:lang w:eastAsia="ru-RU"/>
              </w:rPr>
              <w:t xml:space="preserve"> С начала физической деятельности в этом режиме возникает, затем возрастает дисбаланс между энергетическими затратами и их восстановлением. У пациентов эти изменения развиваются с особенной интенсивностью. Сразу же возникают, а затем возрастают избыточные энергетические затраты, снижающие 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п. В процессе физической деятельности в режиме средних энергетических затрат в нервные центры</w:t>
            </w:r>
            <w:r>
              <w:rPr>
                <w:rFonts w:ascii="Times New Roman" w:eastAsia="Times New Roman" w:hAnsi="Times New Roman" w:cs="Times New Roman"/>
                <w:sz w:val="28"/>
                <w:szCs w:val="28"/>
                <w:lang w:eastAsia="ru-RU"/>
              </w:rPr>
              <w:t xml:space="preserve"> </w:t>
            </w:r>
            <w:r w:rsidRPr="00B00119">
              <w:rPr>
                <w:rFonts w:ascii="Times New Roman" w:eastAsia="Times New Roman" w:hAnsi="Times New Roman" w:cs="Times New Roman"/>
                <w:sz w:val="28"/>
                <w:szCs w:val="28"/>
                <w:lang w:eastAsia="ru-RU"/>
              </w:rPr>
              <w:t xml:space="preserve">поступает от работающей мускулатуры интенсивное раздражение, способное усилить имеющееся у больных патологическое возбуждение и увеличить патологические нарушения вегетативной нервной регуляции. Зачастую увеличение патологического возбуждения на некоторое время создает ощущение бодрости, хорошего эмоционального настроя, устранение болезненных ощущений. Отрицательное воздействие перевозбуждения в этих случаях может проявляться в отдаленные сроки: через несколько </w:t>
            </w:r>
            <w:r w:rsidRPr="00B00119">
              <w:rPr>
                <w:rFonts w:ascii="Times New Roman" w:eastAsia="Times New Roman" w:hAnsi="Times New Roman" w:cs="Times New Roman"/>
                <w:sz w:val="28"/>
                <w:szCs w:val="28"/>
                <w:lang w:eastAsia="ru-RU"/>
              </w:rPr>
              <w:lastRenderedPageBreak/>
              <w:t xml:space="preserve">часов отдыха или во время ночного сна. Энергетические затраты в этом режиме соответствуют 18-28 за 10 секунд и 108-168 за 1 минуту по частоте сердечных сокращений. Режим предельных энергетических затрат Этот режим соответствует работе с максимальной интенсивностью. Энергетические затраты соответствуют 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w:t>
            </w:r>
          </w:p>
          <w:p w:rsidR="00177F33" w:rsidRDefault="00177F33" w:rsidP="00177F33">
            <w:pPr>
              <w:rPr>
                <w:rFonts w:ascii="Times New Roman" w:eastAsia="Times New Roman" w:hAnsi="Times New Roman" w:cs="Times New Roman"/>
                <w:sz w:val="28"/>
                <w:szCs w:val="28"/>
                <w:lang w:eastAsia="ru-RU"/>
              </w:rPr>
            </w:pPr>
            <w:r w:rsidRPr="00B00119">
              <w:rPr>
                <w:rFonts w:ascii="Times New Roman" w:eastAsia="Times New Roman" w:hAnsi="Times New Roman" w:cs="Times New Roman"/>
                <w:sz w:val="28"/>
                <w:szCs w:val="28"/>
                <w:u w:val="single"/>
                <w:lang w:eastAsia="ru-RU"/>
              </w:rPr>
              <w:t>Режим предельных энергетических затрат</w:t>
            </w:r>
            <w:r w:rsidRPr="00B00119">
              <w:rPr>
                <w:rFonts w:ascii="Times New Roman" w:eastAsia="Times New Roman" w:hAnsi="Times New Roman" w:cs="Times New Roman"/>
                <w:sz w:val="28"/>
                <w:szCs w:val="28"/>
                <w:lang w:eastAsia="ru-RU"/>
              </w:rPr>
              <w:t xml:space="preserve"> должен быть полностью исключен в комплексной психофизической тренировке пациентов. Из вышесказанного следует, что режим умеренных энергетических затрат является благоприятным для использования его в целях лечения и реабилитации пациентов в различных периодах стационарного и постстационарного лечения.</w:t>
            </w:r>
          </w:p>
          <w:p w:rsidR="00177F33" w:rsidRDefault="00177F33" w:rsidP="00177F33">
            <w:pPr>
              <w:rPr>
                <w:rFonts w:ascii="Times New Roman" w:eastAsia="Times New Roman" w:hAnsi="Times New Roman" w:cs="Times New Roman"/>
                <w:b/>
                <w:bCs/>
                <w:sz w:val="28"/>
                <w:szCs w:val="28"/>
                <w:lang w:eastAsia="ru-RU"/>
              </w:rPr>
            </w:pPr>
            <w:r w:rsidRPr="002F094A">
              <w:rPr>
                <w:rFonts w:ascii="Times New Roman" w:eastAsia="Times New Roman" w:hAnsi="Times New Roman" w:cs="Times New Roman"/>
                <w:b/>
                <w:bCs/>
                <w:sz w:val="28"/>
                <w:szCs w:val="28"/>
                <w:lang w:eastAsia="ru-RU"/>
              </w:rPr>
              <w:t>Средства комплексной психофизической тренировки:</w:t>
            </w:r>
          </w:p>
          <w:p w:rsidR="00177F33" w:rsidRDefault="00177F33" w:rsidP="00177F33">
            <w:pPr>
              <w:pStyle w:val="a3"/>
              <w:numPr>
                <w:ilvl w:val="0"/>
                <w:numId w:val="14"/>
              </w:numPr>
              <w:spacing w:after="0" w:line="240" w:lineRule="auto"/>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lang w:eastAsia="ru-RU"/>
              </w:rPr>
              <w:t xml:space="preserve">Физические упражнения.  </w:t>
            </w:r>
          </w:p>
          <w:p w:rsidR="00177F33" w:rsidRDefault="00177F33" w:rsidP="00177F33">
            <w:pPr>
              <w:pStyle w:val="a3"/>
              <w:numPr>
                <w:ilvl w:val="0"/>
                <w:numId w:val="14"/>
              </w:numPr>
              <w:spacing w:after="0" w:line="240" w:lineRule="auto"/>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lang w:eastAsia="ru-RU"/>
              </w:rPr>
              <w:t xml:space="preserve"> Произвольная экономизация дыхания</w:t>
            </w:r>
          </w:p>
          <w:p w:rsidR="00177F33" w:rsidRDefault="00177F33" w:rsidP="00177F33">
            <w:pPr>
              <w:pStyle w:val="a3"/>
              <w:numPr>
                <w:ilvl w:val="0"/>
                <w:numId w:val="14"/>
              </w:numPr>
              <w:spacing w:after="0" w:line="240" w:lineRule="auto"/>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lang w:eastAsia="ru-RU"/>
              </w:rPr>
              <w:t xml:space="preserve">Закаливание.  </w:t>
            </w:r>
          </w:p>
          <w:p w:rsidR="00177F33" w:rsidRDefault="00177F33" w:rsidP="00177F33">
            <w:pPr>
              <w:pStyle w:val="a3"/>
              <w:numPr>
                <w:ilvl w:val="0"/>
                <w:numId w:val="14"/>
              </w:numPr>
              <w:spacing w:after="0" w:line="240" w:lineRule="auto"/>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lang w:eastAsia="ru-RU"/>
              </w:rPr>
              <w:t xml:space="preserve"> Самомассаж.  </w:t>
            </w:r>
          </w:p>
          <w:p w:rsidR="00177F33" w:rsidRPr="00CC025A" w:rsidRDefault="00177F33" w:rsidP="00177F33">
            <w:pPr>
              <w:pStyle w:val="a3"/>
              <w:numPr>
                <w:ilvl w:val="0"/>
                <w:numId w:val="14"/>
              </w:numPr>
              <w:spacing w:after="0" w:line="240" w:lineRule="auto"/>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lang w:eastAsia="ru-RU"/>
              </w:rPr>
              <w:t xml:space="preserve"> Психопотенцирование.</w:t>
            </w:r>
          </w:p>
          <w:p w:rsidR="00177F33" w:rsidRDefault="00177F33" w:rsidP="00177F33">
            <w:pPr>
              <w:rPr>
                <w:rFonts w:ascii="Times New Roman" w:eastAsia="Times New Roman" w:hAnsi="Times New Roman" w:cs="Times New Roman"/>
                <w:sz w:val="28"/>
                <w:szCs w:val="28"/>
                <w:lang w:eastAsia="ru-RU"/>
              </w:rPr>
            </w:pPr>
          </w:p>
          <w:p w:rsidR="00177F33" w:rsidRDefault="00177F33" w:rsidP="00177F33">
            <w:pPr>
              <w:rPr>
                <w:rFonts w:ascii="Times New Roman" w:eastAsia="Times New Roman" w:hAnsi="Times New Roman" w:cs="Times New Roman"/>
                <w:b/>
                <w:bCs/>
                <w:sz w:val="28"/>
                <w:szCs w:val="28"/>
                <w:lang w:eastAsia="ru-RU"/>
              </w:rPr>
            </w:pPr>
            <w:r w:rsidRPr="00CC025A">
              <w:rPr>
                <w:rFonts w:ascii="Times New Roman" w:eastAsia="Times New Roman" w:hAnsi="Times New Roman" w:cs="Times New Roman"/>
                <w:b/>
                <w:bCs/>
                <w:sz w:val="28"/>
                <w:szCs w:val="28"/>
                <w:lang w:eastAsia="ru-RU"/>
              </w:rPr>
              <w:t xml:space="preserve">Классификация физических </w:t>
            </w:r>
            <w:r w:rsidRPr="00CC025A">
              <w:rPr>
                <w:rFonts w:ascii="Times New Roman" w:eastAsia="Times New Roman" w:hAnsi="Times New Roman" w:cs="Times New Roman"/>
                <w:b/>
                <w:bCs/>
                <w:sz w:val="28"/>
                <w:szCs w:val="28"/>
                <w:lang w:eastAsia="ru-RU"/>
              </w:rPr>
              <w:lastRenderedPageBreak/>
              <w:t>упражнений (динамические, изометрические, релаксационные, идеомоторные)</w:t>
            </w:r>
            <w:r>
              <w:rPr>
                <w:rFonts w:ascii="Times New Roman" w:eastAsia="Times New Roman" w:hAnsi="Times New Roman" w:cs="Times New Roman"/>
                <w:b/>
                <w:bCs/>
                <w:sz w:val="28"/>
                <w:szCs w:val="28"/>
                <w:lang w:eastAsia="ru-RU"/>
              </w:rPr>
              <w:t>:</w:t>
            </w:r>
          </w:p>
          <w:p w:rsidR="00177F33" w:rsidRPr="00177F33" w:rsidRDefault="00177F33" w:rsidP="00177F33">
            <w:pPr>
              <w:rPr>
                <w:rFonts w:ascii="Times New Roman" w:eastAsia="Times New Roman" w:hAnsi="Times New Roman" w:cs="Times New Roman"/>
                <w:sz w:val="28"/>
                <w:szCs w:val="28"/>
                <w:lang w:eastAsia="ru-RU"/>
              </w:rPr>
            </w:pPr>
            <w:r w:rsidRPr="00177F33">
              <w:rPr>
                <w:rFonts w:ascii="Times New Roman" w:eastAsia="Times New Roman" w:hAnsi="Times New Roman" w:cs="Times New Roman"/>
                <w:sz w:val="28"/>
                <w:szCs w:val="28"/>
                <w:lang w:eastAsia="ru-RU"/>
              </w:rPr>
              <w:t xml:space="preserve">Для практического применения наиболее удобна классификация, подразделяющая все физические упражнения на четыре вида: динамические; </w:t>
            </w:r>
          </w:p>
          <w:p w:rsidR="00177F33" w:rsidRPr="00177F33" w:rsidRDefault="00177F33" w:rsidP="00177F33">
            <w:pPr>
              <w:rPr>
                <w:rFonts w:ascii="Times New Roman" w:eastAsia="Times New Roman" w:hAnsi="Times New Roman" w:cs="Times New Roman"/>
                <w:sz w:val="28"/>
                <w:szCs w:val="28"/>
                <w:lang w:eastAsia="ru-RU"/>
              </w:rPr>
            </w:pPr>
            <w:r w:rsidRPr="00177F33">
              <w:rPr>
                <w:rFonts w:ascii="Times New Roman" w:eastAsia="Times New Roman" w:hAnsi="Times New Roman" w:cs="Times New Roman"/>
                <w:sz w:val="28"/>
                <w:szCs w:val="28"/>
                <w:lang w:eastAsia="ru-RU"/>
              </w:rPr>
              <w:t xml:space="preserve">изометрические; </w:t>
            </w:r>
          </w:p>
          <w:p w:rsidR="00177F33" w:rsidRPr="00177F33" w:rsidRDefault="00177F33" w:rsidP="00177F33">
            <w:pPr>
              <w:rPr>
                <w:rFonts w:ascii="Times New Roman" w:eastAsia="Times New Roman" w:hAnsi="Times New Roman" w:cs="Times New Roman"/>
                <w:sz w:val="28"/>
                <w:szCs w:val="28"/>
                <w:lang w:eastAsia="ru-RU"/>
              </w:rPr>
            </w:pPr>
            <w:r w:rsidRPr="00177F33">
              <w:rPr>
                <w:rFonts w:ascii="Times New Roman" w:eastAsia="Times New Roman" w:hAnsi="Times New Roman" w:cs="Times New Roman"/>
                <w:sz w:val="28"/>
                <w:szCs w:val="28"/>
                <w:lang w:eastAsia="ru-RU"/>
              </w:rPr>
              <w:t xml:space="preserve">релаксационные; </w:t>
            </w:r>
          </w:p>
          <w:p w:rsidR="00177F33" w:rsidRPr="00177F33" w:rsidRDefault="00177F33" w:rsidP="00177F33">
            <w:pPr>
              <w:rPr>
                <w:rFonts w:ascii="Times New Roman" w:eastAsia="Times New Roman" w:hAnsi="Times New Roman" w:cs="Times New Roman"/>
                <w:sz w:val="28"/>
                <w:szCs w:val="28"/>
                <w:lang w:eastAsia="ru-RU"/>
              </w:rPr>
            </w:pPr>
            <w:r w:rsidRPr="00177F33">
              <w:rPr>
                <w:rFonts w:ascii="Times New Roman" w:eastAsia="Times New Roman" w:hAnsi="Times New Roman" w:cs="Times New Roman"/>
                <w:sz w:val="28"/>
                <w:szCs w:val="28"/>
                <w:lang w:eastAsia="ru-RU"/>
              </w:rPr>
              <w:t>идеомоторные.</w:t>
            </w:r>
          </w:p>
          <w:p w:rsidR="00177F33" w:rsidRDefault="00177F33" w:rsidP="00177F33">
            <w:r w:rsidRPr="00CC025A">
              <w:rPr>
                <w:rFonts w:ascii="Times New Roman" w:eastAsia="Times New Roman" w:hAnsi="Times New Roman" w:cs="Times New Roman"/>
                <w:sz w:val="28"/>
                <w:szCs w:val="28"/>
                <w:lang w:eastAsia="ru-RU"/>
              </w:rPr>
              <w:t>Комплексное применение всех видов физических упражнений в одном занятии лечебной физкультурой увеличивает неспецифическое и специальное воздействие физических упражнений на организм пациентов в несколько раз. Степень лечебного воздействия физических упражнений в комплексной психофизической тренировке зависит от соответствия интенсивности их выполнения состоянию пациентов и их двигательной активности. Достижение этого соответствия осуществляется путем подбора амплитуды движения, быстроты выполнения, с большим или меньшим усилием, напряжением, сочетающимся с релаксацией, временем непрерывного выполнения (от 10 секунд до 1 минуты).В процессе выполнения физических упражнений необходимо учитывать: дозировку, темп, интенсивность.</w:t>
            </w:r>
          </w:p>
          <w:p w:rsidR="00177F33" w:rsidRDefault="00177F33" w:rsidP="00177F33">
            <w:pPr>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u w:val="single"/>
                <w:lang w:eastAsia="ru-RU"/>
              </w:rPr>
              <w:t xml:space="preserve">Динамические физические </w:t>
            </w:r>
            <w:r w:rsidRPr="00CC025A">
              <w:rPr>
                <w:rFonts w:ascii="Times New Roman" w:eastAsia="Times New Roman" w:hAnsi="Times New Roman" w:cs="Times New Roman"/>
                <w:sz w:val="28"/>
                <w:szCs w:val="28"/>
                <w:u w:val="single"/>
                <w:lang w:eastAsia="ru-RU"/>
              </w:rPr>
              <w:lastRenderedPageBreak/>
              <w:t>упражнения</w:t>
            </w:r>
            <w:r w:rsidRPr="00CC025A">
              <w:rPr>
                <w:rFonts w:ascii="Times New Roman" w:eastAsia="Times New Roman" w:hAnsi="Times New Roman" w:cs="Times New Roman"/>
                <w:sz w:val="28"/>
                <w:szCs w:val="28"/>
                <w:lang w:eastAsia="ru-RU"/>
              </w:rPr>
              <w:t>— это чередование сокращения с последующим расслаблением мышц с изменением их длины.Для значительной части пациентов среднего и пожилого возраста, не занимавшихся до заболевания физкультурой и спортом, приемлемы простые, легко усваиваемые динамические физические упражнения. В процессе их выполнения последовательно включаются в работу все мелкие и крупные мышечные группы и суставы тела.Активные динамические физические упражнения выполняются:без снарядов</w:t>
            </w:r>
            <w:r>
              <w:rPr>
                <w:rFonts w:ascii="Times New Roman" w:eastAsia="Times New Roman" w:hAnsi="Times New Roman" w:cs="Times New Roman"/>
                <w:sz w:val="28"/>
                <w:szCs w:val="28"/>
                <w:lang w:eastAsia="ru-RU"/>
              </w:rPr>
              <w:t xml:space="preserve">; </w:t>
            </w:r>
            <w:r w:rsidRPr="00CC025A">
              <w:rPr>
                <w:rFonts w:ascii="Times New Roman" w:eastAsia="Times New Roman" w:hAnsi="Times New Roman" w:cs="Times New Roman"/>
                <w:sz w:val="28"/>
                <w:szCs w:val="28"/>
                <w:lang w:eastAsia="ru-RU"/>
              </w:rPr>
              <w:t>на снарядах</w:t>
            </w:r>
            <w:r>
              <w:rPr>
                <w:rFonts w:ascii="Times New Roman" w:eastAsia="Times New Roman" w:hAnsi="Times New Roman" w:cs="Times New Roman"/>
                <w:sz w:val="28"/>
                <w:szCs w:val="28"/>
                <w:lang w:eastAsia="ru-RU"/>
              </w:rPr>
              <w:t xml:space="preserve">; </w:t>
            </w:r>
            <w:r w:rsidRPr="00CC025A">
              <w:rPr>
                <w:rFonts w:ascii="Times New Roman" w:eastAsia="Times New Roman" w:hAnsi="Times New Roman" w:cs="Times New Roman"/>
                <w:sz w:val="28"/>
                <w:szCs w:val="28"/>
                <w:lang w:eastAsia="ru-RU"/>
              </w:rPr>
              <w:t>со снарядами</w:t>
            </w:r>
            <w:r>
              <w:rPr>
                <w:rFonts w:ascii="Times New Roman" w:eastAsia="Times New Roman" w:hAnsi="Times New Roman" w:cs="Times New Roman"/>
                <w:sz w:val="28"/>
                <w:szCs w:val="28"/>
                <w:lang w:eastAsia="ru-RU"/>
              </w:rPr>
              <w:t xml:space="preserve">; </w:t>
            </w:r>
            <w:r w:rsidRPr="00CC025A">
              <w:rPr>
                <w:rFonts w:ascii="Times New Roman" w:eastAsia="Times New Roman" w:hAnsi="Times New Roman" w:cs="Times New Roman"/>
                <w:sz w:val="28"/>
                <w:szCs w:val="28"/>
                <w:lang w:eastAsia="ru-RU"/>
              </w:rPr>
              <w:t>с помощью здоровой конечности или медицинской сестры</w:t>
            </w:r>
            <w:r>
              <w:rPr>
                <w:rFonts w:ascii="Times New Roman" w:eastAsia="Times New Roman" w:hAnsi="Times New Roman" w:cs="Times New Roman"/>
                <w:sz w:val="28"/>
                <w:szCs w:val="28"/>
                <w:lang w:eastAsia="ru-RU"/>
              </w:rPr>
              <w:t>;</w:t>
            </w:r>
            <w:r w:rsidRPr="00CC025A">
              <w:rPr>
                <w:rFonts w:ascii="Times New Roman" w:eastAsia="Times New Roman" w:hAnsi="Times New Roman" w:cs="Times New Roman"/>
                <w:sz w:val="28"/>
                <w:szCs w:val="28"/>
                <w:lang w:eastAsia="ru-RU"/>
              </w:rPr>
              <w:t xml:space="preserve"> с волевым усилием</w:t>
            </w:r>
            <w:r>
              <w:rPr>
                <w:rFonts w:ascii="Times New Roman" w:eastAsia="Times New Roman" w:hAnsi="Times New Roman" w:cs="Times New Roman"/>
                <w:sz w:val="28"/>
                <w:szCs w:val="28"/>
                <w:lang w:eastAsia="ru-RU"/>
              </w:rPr>
              <w:t xml:space="preserve">. </w:t>
            </w:r>
            <w:r w:rsidRPr="00CC025A">
              <w:rPr>
                <w:rFonts w:ascii="Times New Roman" w:eastAsia="Times New Roman" w:hAnsi="Times New Roman" w:cs="Times New Roman"/>
                <w:sz w:val="28"/>
                <w:szCs w:val="28"/>
                <w:lang w:eastAsia="ru-RU"/>
              </w:rPr>
              <w:t>Пассивные динамические физические упражнения выполняются медицинской сестрой при пассивном состоянии пациента, если он без сознания или медицинской сестрой под зрительным контролем и с волевым</w:t>
            </w:r>
          </w:p>
          <w:p w:rsidR="00177F33" w:rsidRDefault="00177F33" w:rsidP="00177F33">
            <w:pPr>
              <w:rPr>
                <w:rFonts w:ascii="Times New Roman" w:eastAsia="Times New Roman" w:hAnsi="Times New Roman" w:cs="Times New Roman"/>
                <w:sz w:val="28"/>
                <w:szCs w:val="28"/>
                <w:lang w:eastAsia="ru-RU"/>
              </w:rPr>
            </w:pPr>
            <w:r w:rsidRPr="00CC025A">
              <w:rPr>
                <w:rFonts w:ascii="Times New Roman" w:eastAsia="Times New Roman" w:hAnsi="Times New Roman" w:cs="Times New Roman"/>
                <w:sz w:val="28"/>
                <w:szCs w:val="28"/>
                <w:lang w:eastAsia="ru-RU"/>
              </w:rPr>
              <w:t>усилием пациента, когда у него отсутствуют активные движения.Динамические физические упражнения выполняются из исходных положений:с изменением площади опоры (лежа, сидя, стоя);изолирующих - локальное воздействие;облегчающих - уменьшающих нагрузку (вода).</w:t>
            </w:r>
          </w:p>
          <w:p w:rsidR="00177F33" w:rsidRPr="003C011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u w:val="single"/>
                <w:lang w:eastAsia="ru-RU"/>
              </w:rPr>
              <w:t>Изометрические физические упражнения</w:t>
            </w:r>
            <w:r w:rsidRPr="003C0113">
              <w:rPr>
                <w:rFonts w:ascii="Times New Roman" w:eastAsia="Times New Roman" w:hAnsi="Times New Roman" w:cs="Times New Roman"/>
                <w:sz w:val="28"/>
                <w:szCs w:val="28"/>
                <w:lang w:eastAsia="ru-RU"/>
              </w:rPr>
              <w:t xml:space="preserve"> выполняются без движения в виде напряжения </w:t>
            </w:r>
            <w:r w:rsidRPr="003C0113">
              <w:rPr>
                <w:rFonts w:ascii="Times New Roman" w:eastAsia="Times New Roman" w:hAnsi="Times New Roman" w:cs="Times New Roman"/>
                <w:sz w:val="28"/>
                <w:szCs w:val="28"/>
                <w:lang w:eastAsia="ru-RU"/>
              </w:rPr>
              <w:lastRenderedPageBreak/>
              <w:t>отдельных мышечных групп или одновременного напряжения мышечных групп с последующим расслаблением, без изменения длины.В лечебной гимнастике изометрические физические упражнения применяют при нарушениях опорно-двигательного аппарата (паралитических заболеваниях, парезах, травматических контрактурах, полиартритах, сколиозах, иммобилизации после переломов и вывихов).Выполнение изометрических физических упражнений снижает и даже полностью устраняет атрофию, исключает замену мышечных волокон соединительной тканью, усиливает регенерацию костной ткани в местах переломов.Изометрические физические упражнения используются при различных заболеваниях нервной системы, внутренних органов, эндокринной системы, и т. д. Имеют стимулирующее воздействие на центральную нервную систему, нормализуют вегетативную регуляцию жизнедеятельности организма.Выгодной особенностью изометрических физических упражнений является их экономичность. Изометрическое усилие требует, по сравнению с динамическими, меньше энергетических затрат, и тренирующий эффект достигается за меньшее время.</w:t>
            </w:r>
          </w:p>
          <w:p w:rsidR="00177F33" w:rsidRPr="003C011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lang w:eastAsia="ru-RU"/>
              </w:rPr>
              <w:t xml:space="preserve">Изометрические физические </w:t>
            </w:r>
            <w:r w:rsidRPr="003C0113">
              <w:rPr>
                <w:rFonts w:ascii="Times New Roman" w:eastAsia="Times New Roman" w:hAnsi="Times New Roman" w:cs="Times New Roman"/>
                <w:sz w:val="28"/>
                <w:szCs w:val="28"/>
                <w:lang w:eastAsia="ru-RU"/>
              </w:rPr>
              <w:lastRenderedPageBreak/>
              <w:t>упражнения следует выполнять в трех вариантах:I вариант - без изменения исходного положения (лежа, сидя, стоя).</w:t>
            </w:r>
          </w:p>
          <w:p w:rsidR="00177F3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lang w:eastAsia="ru-RU"/>
              </w:rPr>
              <w:t>В первом варианте в принятом исходном положении последовательно напрягаются и расслабляются мышцы рук, ног, спины, груди, живота, шеи. Каждая из этих групп мышц включается последовательно в слабое, среднее и сильное (предельное) изометрическое напряжение. Далее выполняется одновременное включение всех мышц тела в слабое, среднее и сильное изометрическое усилие.Длительность каждого изометрического усилия составляет 2-4 секунды.Градация изометрического напряжения (слабое, среднее, сильное) индивидуальна.II вариант изометрических физических упражнений выполняется в виде кратковременной фиксации (от 5 до 12 секунд) различных поз из исходного положения сидя или стоя.В курс лечебной физкультуры достаточно включить кратковременную фиксацию семи поз. На протяжении одного занятия могут выполняться все семь изометрических поз, либо некоторые из них</w:t>
            </w:r>
            <w:r>
              <w:rPr>
                <w:rFonts w:ascii="Times New Roman" w:eastAsia="Times New Roman" w:hAnsi="Times New Roman" w:cs="Times New Roman"/>
                <w:sz w:val="28"/>
                <w:szCs w:val="28"/>
                <w:lang w:eastAsia="ru-RU"/>
              </w:rPr>
              <w:t>.</w:t>
            </w:r>
            <w:r w:rsidRPr="003C0113">
              <w:rPr>
                <w:rFonts w:ascii="Times New Roman" w:eastAsia="Times New Roman" w:hAnsi="Times New Roman" w:cs="Times New Roman"/>
                <w:sz w:val="28"/>
                <w:szCs w:val="28"/>
                <w:lang w:eastAsia="ru-RU"/>
              </w:rPr>
              <w:t xml:space="preserve">III вариант изометрических физических упражнений выполняется без изменения исходного положения. Сила напряжения регламентируется появлением физической усталости, без </w:t>
            </w:r>
            <w:r w:rsidRPr="003C0113">
              <w:rPr>
                <w:rFonts w:ascii="Times New Roman" w:eastAsia="Times New Roman" w:hAnsi="Times New Roman" w:cs="Times New Roman"/>
                <w:sz w:val="28"/>
                <w:szCs w:val="28"/>
                <w:lang w:eastAsia="ru-RU"/>
              </w:rPr>
              <w:lastRenderedPageBreak/>
              <w:t>ощущения боли. В начале занятий она наступает через 15-20 секунд с дальнейшим увеличением времени.</w:t>
            </w:r>
          </w:p>
          <w:p w:rsidR="00177F33" w:rsidRPr="003C011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u w:val="single"/>
                <w:lang w:eastAsia="ru-RU"/>
              </w:rPr>
              <w:t>Релаксационные физические упражнения</w:t>
            </w:r>
            <w:r w:rsidRPr="003C0113">
              <w:rPr>
                <w:rFonts w:ascii="Times New Roman" w:eastAsia="Times New Roman" w:hAnsi="Times New Roman" w:cs="Times New Roman"/>
                <w:sz w:val="28"/>
                <w:szCs w:val="28"/>
                <w:lang w:eastAsia="ru-RU"/>
              </w:rPr>
              <w:t xml:space="preserve"> направлены на выработку у пациентов умения расслабить свою мускулатуру как в состоянии покоя (лежа, сидя, стоя), так и в состоянии физической деятельности (при расслаблении мышечных групп, не участвующих в движении или напряжении).Расслабление мышц в покое оказывает многостороннее лечебное воздействие на организм. Под его влиянием снижается и даже устраняется состояние патологического перевозбуждения нервных центров, улучшается вегетативная регуляция жизнедеятельности организма. Создаются предпосылки душевного и физического комфорта, улучшается сон.У пациентов наблюдается повышенный тонус скелетной мускулатуры, рефлекторно усиливающий тонус дыхательной мускулатуры,</w:t>
            </w:r>
            <w:r w:rsidRPr="003C0113">
              <w:rPr>
                <w:rFonts w:ascii="Times New Roman" w:hAnsi="Times New Roman"/>
                <w:sz w:val="28"/>
                <w:szCs w:val="28"/>
              </w:rPr>
              <w:t xml:space="preserve"> </w:t>
            </w:r>
            <w:r w:rsidRPr="003C0113">
              <w:rPr>
                <w:rFonts w:ascii="Times New Roman" w:eastAsia="Times New Roman" w:hAnsi="Times New Roman" w:cs="Times New Roman"/>
                <w:sz w:val="28"/>
                <w:szCs w:val="28"/>
                <w:lang w:eastAsia="ru-RU"/>
              </w:rPr>
              <w:t xml:space="preserve">кровеносных сосудов, что ведет к возрастанию опасности бронхоспазмов, гипертонических кризов. Релаксация обуславливает тенденцию к нормализации тонуса дыхательной мускулатуры и кровеносных сосудов. Динамические и изометрические усилия не позволяют достигнуть прироста физической работоспособности без мышечной релаксации.Наблюдения показывают, что большинство </w:t>
            </w:r>
            <w:r w:rsidRPr="003C0113">
              <w:rPr>
                <w:rFonts w:ascii="Times New Roman" w:eastAsia="Times New Roman" w:hAnsi="Times New Roman" w:cs="Times New Roman"/>
                <w:sz w:val="28"/>
                <w:szCs w:val="28"/>
                <w:lang w:eastAsia="ru-RU"/>
              </w:rPr>
              <w:lastRenderedPageBreak/>
              <w:t>пациентов не умеет расслаблять свои мышцы.Повышенный мышечный тонус поддерживает излишнее возбуждение нервной системы и стимулирует мышечный тонус.Обучение релаксации:</w:t>
            </w:r>
            <w:r>
              <w:rPr>
                <w:rFonts w:ascii="Times New Roman" w:eastAsia="Times New Roman" w:hAnsi="Times New Roman" w:cs="Times New Roman"/>
                <w:sz w:val="28"/>
                <w:szCs w:val="28"/>
                <w:lang w:eastAsia="ru-RU"/>
              </w:rPr>
              <w:t xml:space="preserve"> в</w:t>
            </w:r>
            <w:r w:rsidRPr="003C0113">
              <w:rPr>
                <w:rFonts w:ascii="Times New Roman" w:eastAsia="Times New Roman" w:hAnsi="Times New Roman" w:cs="Times New Roman"/>
                <w:sz w:val="28"/>
                <w:szCs w:val="28"/>
                <w:lang w:eastAsia="ru-RU"/>
              </w:rPr>
              <w:t xml:space="preserve"> комплексной психофизической тренировке. Степень расслабления мышц достигается выполнением первого и второго вариантов изометрических физических упражнений.</w:t>
            </w:r>
          </w:p>
          <w:p w:rsidR="00177F3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lang w:eastAsia="ru-RU"/>
              </w:rPr>
              <w:t>Сильное 3-5-секундное напряжение всей мускулатуры тела в положении лежа с последующим расслаблением, дает ощущение приятного прилива тепла, мышечное раскрепощение, улучшает сон.</w:t>
            </w:r>
          </w:p>
          <w:p w:rsidR="00177F33" w:rsidRPr="003C011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u w:val="single"/>
                <w:lang w:eastAsia="ru-RU"/>
              </w:rPr>
              <w:t>Идеомоторные физические упражнения</w:t>
            </w:r>
            <w:r w:rsidRPr="003C0113">
              <w:rPr>
                <w:rFonts w:ascii="Times New Roman" w:eastAsia="Times New Roman" w:hAnsi="Times New Roman" w:cs="Times New Roman"/>
                <w:sz w:val="28"/>
                <w:szCs w:val="28"/>
                <w:lang w:eastAsia="ru-RU"/>
              </w:rPr>
              <w:t xml:space="preserve">в большей степени являются психологическими упражнениями. Мысленное представление движения вызывает совершенно незаметное для исполнителей и наблюдателей сокращение и расслабление всех мышечных групп, которые обычно участвуют в реальном выполнении данного движения.Идеомоторные физические упражнения оказывают лечебное воздействие на все органы и системы организма. Предварительное идеомоторное выполнение динамических и изометрических физических упражнений перед их действительной реализацией значительно повышает результативность: пациенты </w:t>
            </w:r>
            <w:r w:rsidRPr="003C0113">
              <w:rPr>
                <w:rFonts w:ascii="Times New Roman" w:eastAsia="Times New Roman" w:hAnsi="Times New Roman" w:cs="Times New Roman"/>
                <w:sz w:val="28"/>
                <w:szCs w:val="28"/>
                <w:lang w:eastAsia="ru-RU"/>
              </w:rPr>
              <w:lastRenderedPageBreak/>
              <w:t>совершают их с меньшим напряжением, более экономично. Это усиливает лечебное воздействие занятий ЛФК. Идеомоторные физические упражнения в равной степени являются средствами как физической, так и психологической тренировки пациентов, и навыками самопсихорегуляции при выполнении физической деятельности.Для людей, систематически не занимавшихся физкультурой, техника выполнения идеомоторных физических упражнений представляет некоторые трудности. Для преодоления затруднений необходима настойчивость, умение концентрировать внимание на четком выполнении действий, запоминая их с большой детализацией.В курс лечебной физкультуры включаются многочисленные варианты выполнения идеомоторных физических упражнений:предшествующие выполнению каждого из впервые усвоенных физических упражнений в лечебной гимнастике и в течение 10-15 секунд;</w:t>
            </w:r>
          </w:p>
          <w:p w:rsidR="00177F33" w:rsidRDefault="00177F33" w:rsidP="00177F33">
            <w:pPr>
              <w:rPr>
                <w:rFonts w:ascii="Times New Roman" w:eastAsia="Times New Roman" w:hAnsi="Times New Roman" w:cs="Times New Roman"/>
                <w:sz w:val="28"/>
                <w:szCs w:val="28"/>
                <w:lang w:eastAsia="ru-RU"/>
              </w:rPr>
            </w:pPr>
            <w:r w:rsidRPr="003C0113">
              <w:rPr>
                <w:rFonts w:ascii="Times New Roman" w:eastAsia="Times New Roman" w:hAnsi="Times New Roman" w:cs="Times New Roman"/>
                <w:sz w:val="28"/>
                <w:szCs w:val="28"/>
                <w:lang w:eastAsia="ru-RU"/>
              </w:rPr>
              <w:t>идеомоторное выполнение лечебных вариантов: лечебной ходьбы, бега, физической работы и т. д.</w:t>
            </w:r>
          </w:p>
          <w:p w:rsidR="00177F33" w:rsidRDefault="00177F33" w:rsidP="00177F33">
            <w:pPr>
              <w:jc w:val="both"/>
              <w:rPr>
                <w:rFonts w:ascii="Times New Roman" w:eastAsia="Times New Roman" w:hAnsi="Times New Roman" w:cs="Times New Roman"/>
                <w:sz w:val="28"/>
                <w:szCs w:val="28"/>
                <w:lang w:eastAsia="ru-RU"/>
              </w:rPr>
            </w:pPr>
          </w:p>
          <w:p w:rsidR="00355130" w:rsidRPr="00355130" w:rsidRDefault="00355130" w:rsidP="00355130">
            <w:pPr>
              <w:pStyle w:val="aa"/>
              <w:rPr>
                <w:color w:val="000000"/>
                <w:sz w:val="28"/>
                <w:szCs w:val="28"/>
              </w:rPr>
            </w:pPr>
          </w:p>
          <w:p w:rsidR="00B96057" w:rsidRPr="00355130" w:rsidRDefault="00B96057" w:rsidP="002B2A9E">
            <w:pPr>
              <w:pStyle w:val="aa"/>
              <w:shd w:val="clear" w:color="auto" w:fill="FFFFFF"/>
              <w:spacing w:before="0" w:beforeAutospacing="0" w:after="0" w:afterAutospacing="0"/>
              <w:ind w:firstLine="196"/>
              <w:jc w:val="both"/>
              <w:rPr>
                <w:color w:val="000000"/>
                <w:sz w:val="28"/>
                <w:szCs w:val="28"/>
              </w:rPr>
            </w:pPr>
          </w:p>
        </w:tc>
      </w:tr>
      <w:tr w:rsidR="00B96057" w:rsidRPr="003A4767" w:rsidTr="008D0A07">
        <w:tc>
          <w:tcPr>
            <w:tcW w:w="1381" w:type="dxa"/>
          </w:tcPr>
          <w:p w:rsidR="00B96057" w:rsidRPr="00355130" w:rsidRDefault="00334061"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lastRenderedPageBreak/>
              <w:t>30</w:t>
            </w:r>
            <w:r w:rsidR="00016F80" w:rsidRPr="00355130">
              <w:rPr>
                <w:rFonts w:ascii="Times New Roman" w:hAnsi="Times New Roman" w:cs="Times New Roman"/>
                <w:sz w:val="28"/>
                <w:szCs w:val="28"/>
              </w:rPr>
              <w:t>.04</w:t>
            </w:r>
            <w:r w:rsidR="00B0008D" w:rsidRPr="00355130">
              <w:rPr>
                <w:rFonts w:ascii="Times New Roman" w:hAnsi="Times New Roman" w:cs="Times New Roman"/>
                <w:sz w:val="28"/>
                <w:szCs w:val="28"/>
              </w:rPr>
              <w:t>.20г.</w:t>
            </w:r>
          </w:p>
        </w:tc>
        <w:tc>
          <w:tcPr>
            <w:tcW w:w="3652" w:type="dxa"/>
          </w:tcPr>
          <w:p w:rsidR="00B96057" w:rsidRPr="00355130" w:rsidRDefault="00B96057"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Работа в кабинетах массажа (ФТО)</w:t>
            </w:r>
          </w:p>
        </w:tc>
        <w:tc>
          <w:tcPr>
            <w:tcW w:w="4538" w:type="dxa"/>
          </w:tcPr>
          <w:p w:rsidR="00D47188" w:rsidRDefault="00D47188" w:rsidP="00D47188">
            <w:pPr>
              <w:rPr>
                <w:rFonts w:ascii="Times New Roman" w:hAnsi="Times New Roman" w:cs="Times New Roman"/>
                <w:sz w:val="28"/>
                <w:szCs w:val="28"/>
              </w:rPr>
            </w:pPr>
            <w:r w:rsidRPr="005D198A">
              <w:rPr>
                <w:rFonts w:ascii="Times New Roman" w:hAnsi="Times New Roman" w:cs="Times New Roman"/>
                <w:b/>
                <w:sz w:val="28"/>
                <w:szCs w:val="28"/>
                <w:u w:val="single"/>
              </w:rPr>
              <w:t xml:space="preserve">Массаж </w:t>
            </w:r>
            <w:r w:rsidRPr="005D198A">
              <w:rPr>
                <w:rFonts w:ascii="Times New Roman" w:hAnsi="Times New Roman" w:cs="Times New Roman"/>
                <w:sz w:val="28"/>
                <w:szCs w:val="28"/>
              </w:rPr>
              <w:t>– дозированное механическое воздействие на различные участки тела человека, производимые руками массажиста или специальными аппаратами. Слово «массаж» скорее всего происходит от греч. masso, что означает сжимать, месить, мять, поглаживать. Массаж возник в глубокой древности и развивался наряду с другими видами народной медицины у всех народов и племен.</w:t>
            </w:r>
          </w:p>
          <w:p w:rsidR="00D47188" w:rsidRPr="005D198A" w:rsidRDefault="00D47188" w:rsidP="00D47188">
            <w:pPr>
              <w:spacing w:after="200" w:line="276" w:lineRule="auto"/>
              <w:rPr>
                <w:rFonts w:ascii="Times New Roman" w:eastAsiaTheme="minorEastAsia" w:hAnsi="Times New Roman" w:cs="Times New Roman"/>
                <w:b/>
                <w:sz w:val="28"/>
                <w:szCs w:val="28"/>
                <w:u w:val="single"/>
              </w:rPr>
            </w:pPr>
            <w:r w:rsidRPr="005D198A">
              <w:rPr>
                <w:rFonts w:ascii="Times New Roman" w:hAnsi="Times New Roman" w:cs="Times New Roman"/>
                <w:b/>
                <w:sz w:val="28"/>
                <w:szCs w:val="28"/>
                <w:u w:val="single"/>
              </w:rPr>
              <w:t>Показания:</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Заболевания и последствия травм центральной и периферической нервной</w:t>
            </w:r>
            <w:r w:rsidRPr="005D198A">
              <w:rPr>
                <w:rFonts w:ascii="Times New Roman" w:eastAsia="Times New Roman" w:hAnsi="Times New Roman" w:cs="Times New Roman"/>
                <w:color w:val="000000"/>
                <w:sz w:val="27"/>
                <w:szCs w:val="27"/>
              </w:rPr>
              <w:br/>
              <w:t>системы;</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Заболевания и травмы опорно-двигательного аппарата;</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Заболевания ССС;</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Заболевания органов дыхания;</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Хронические заболевания органов пищеварения;</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Заболевания органов малого таза у женщин и мужчин;</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Заболевания кожи;</w:t>
            </w:r>
          </w:p>
          <w:p w:rsidR="00D47188" w:rsidRPr="005D198A" w:rsidRDefault="00D47188" w:rsidP="00D4718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D198A">
              <w:rPr>
                <w:rFonts w:ascii="Times New Roman" w:eastAsia="Times New Roman" w:hAnsi="Times New Roman" w:cs="Times New Roman"/>
                <w:color w:val="000000"/>
                <w:sz w:val="27"/>
                <w:szCs w:val="27"/>
              </w:rPr>
              <w:t>Болезни обмена веществ.</w:t>
            </w:r>
          </w:p>
          <w:p w:rsidR="00D47188" w:rsidRDefault="00D47188" w:rsidP="00D47188">
            <w:pPr>
              <w:rPr>
                <w:rFonts w:ascii="Times New Roman" w:hAnsi="Times New Roman" w:cs="Times New Roman"/>
                <w:b/>
                <w:sz w:val="28"/>
                <w:szCs w:val="28"/>
                <w:u w:val="single"/>
              </w:rPr>
            </w:pPr>
            <w:r w:rsidRPr="005D198A">
              <w:rPr>
                <w:rFonts w:ascii="Times New Roman" w:hAnsi="Times New Roman" w:cs="Times New Roman"/>
                <w:b/>
                <w:sz w:val="28"/>
                <w:szCs w:val="28"/>
                <w:u w:val="single"/>
              </w:rPr>
              <w:t>Противопоказания:</w:t>
            </w:r>
          </w:p>
          <w:p w:rsidR="00D47188" w:rsidRPr="000C0AD1" w:rsidRDefault="00D47188" w:rsidP="00D47188">
            <w:pPr>
              <w:numPr>
                <w:ilvl w:val="0"/>
                <w:numId w:val="1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Острые воспалительные процессы;</w:t>
            </w:r>
          </w:p>
          <w:p w:rsidR="00D47188" w:rsidRPr="000C0AD1" w:rsidRDefault="00D47188" w:rsidP="00D47188">
            <w:pPr>
              <w:numPr>
                <w:ilvl w:val="0"/>
                <w:numId w:val="1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Лихорадка;</w:t>
            </w:r>
          </w:p>
          <w:p w:rsidR="00D47188" w:rsidRPr="000C0AD1" w:rsidRDefault="00D47188" w:rsidP="00D47188">
            <w:pPr>
              <w:numPr>
                <w:ilvl w:val="0"/>
                <w:numId w:val="1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Кровотечения;</w:t>
            </w:r>
          </w:p>
          <w:p w:rsidR="00D47188" w:rsidRDefault="00D47188" w:rsidP="00D47188">
            <w:pPr>
              <w:numPr>
                <w:ilvl w:val="0"/>
                <w:numId w:val="1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Гнойные процессы любой этиологии;</w:t>
            </w:r>
          </w:p>
          <w:p w:rsidR="00D47188" w:rsidRPr="000C0AD1" w:rsidRDefault="00D47188" w:rsidP="00D47188">
            <w:pPr>
              <w:numPr>
                <w:ilvl w:val="0"/>
                <w:numId w:val="17"/>
              </w:numPr>
              <w:shd w:val="clear" w:color="auto" w:fill="FFFFFF"/>
              <w:spacing w:after="0"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shd w:val="clear" w:color="auto" w:fill="FFFFFF"/>
              </w:rPr>
              <w:t>Заболевания кожи, ногтей, волосистой части головы инфекционной,</w:t>
            </w:r>
            <w:r w:rsidRPr="000C0AD1">
              <w:rPr>
                <w:rFonts w:ascii="Times New Roman" w:eastAsia="Times New Roman" w:hAnsi="Times New Roman" w:cs="Times New Roman"/>
                <w:color w:val="000000"/>
                <w:sz w:val="27"/>
                <w:szCs w:val="27"/>
              </w:rPr>
              <w:br/>
            </w:r>
            <w:r w:rsidRPr="000C0AD1">
              <w:rPr>
                <w:rFonts w:ascii="Times New Roman" w:eastAsia="Times New Roman" w:hAnsi="Times New Roman" w:cs="Times New Roman"/>
                <w:color w:val="000000"/>
                <w:sz w:val="27"/>
                <w:szCs w:val="27"/>
                <w:shd w:val="clear" w:color="auto" w:fill="FFFFFF"/>
              </w:rPr>
              <w:t>грибковой и невыясненной этиологии;</w:t>
            </w:r>
          </w:p>
          <w:p w:rsidR="00D47188" w:rsidRPr="000C0AD1" w:rsidRDefault="00D47188" w:rsidP="00D47188">
            <w:pPr>
              <w:numPr>
                <w:ilvl w:val="0"/>
                <w:numId w:val="18"/>
              </w:numPr>
              <w:shd w:val="clear" w:color="auto" w:fill="FFFFFF"/>
              <w:spacing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Бородавки;</w:t>
            </w:r>
          </w:p>
          <w:p w:rsidR="00D47188" w:rsidRPr="000C0AD1" w:rsidRDefault="00D47188" w:rsidP="00D47188">
            <w:pPr>
              <w:numPr>
                <w:ilvl w:val="0"/>
                <w:numId w:val="18"/>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Различные кожные высыпания;</w:t>
            </w:r>
          </w:p>
          <w:p w:rsidR="00D47188" w:rsidRPr="000C0AD1" w:rsidRDefault="00D47188" w:rsidP="00D47188">
            <w:pPr>
              <w:numPr>
                <w:ilvl w:val="0"/>
                <w:numId w:val="18"/>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lastRenderedPageBreak/>
              <w:t>Трещины кожи, ссадины, трофические язвы;</w:t>
            </w:r>
          </w:p>
          <w:p w:rsidR="00D47188" w:rsidRPr="000C0AD1" w:rsidRDefault="00D47188" w:rsidP="00D47188">
            <w:pPr>
              <w:numPr>
                <w:ilvl w:val="0"/>
                <w:numId w:val="18"/>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Острый тромбофлебит;</w:t>
            </w:r>
          </w:p>
          <w:p w:rsidR="00D47188" w:rsidRDefault="00D47188" w:rsidP="00D47188">
            <w:pPr>
              <w:numPr>
                <w:ilvl w:val="0"/>
                <w:numId w:val="18"/>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Значительное варикозное расширение вен;</w:t>
            </w:r>
          </w:p>
          <w:p w:rsidR="00D47188" w:rsidRPr="000C0AD1" w:rsidRDefault="00D47188" w:rsidP="00D47188">
            <w:pPr>
              <w:numPr>
                <w:ilvl w:val="0"/>
                <w:numId w:val="18"/>
              </w:numPr>
              <w:shd w:val="clear" w:color="auto" w:fill="FFFFFF"/>
              <w:spacing w:before="100" w:beforeAutospacing="1" w:after="0"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shd w:val="clear" w:color="auto" w:fill="FFFFFF"/>
              </w:rPr>
              <w:t>Доброкачественные и злокачественные опухоли до их хирургического</w:t>
            </w:r>
            <w:r w:rsidRPr="000C0AD1">
              <w:rPr>
                <w:rFonts w:ascii="Times New Roman" w:eastAsia="Times New Roman" w:hAnsi="Times New Roman" w:cs="Times New Roman"/>
                <w:color w:val="000000"/>
                <w:sz w:val="27"/>
                <w:szCs w:val="27"/>
              </w:rPr>
              <w:br/>
            </w:r>
            <w:r w:rsidRPr="000C0AD1">
              <w:rPr>
                <w:rFonts w:ascii="Times New Roman" w:eastAsia="Times New Roman" w:hAnsi="Times New Roman" w:cs="Times New Roman"/>
                <w:color w:val="000000"/>
                <w:sz w:val="27"/>
                <w:szCs w:val="27"/>
                <w:shd w:val="clear" w:color="auto" w:fill="FFFFFF"/>
              </w:rPr>
              <w:t>лечения;</w:t>
            </w:r>
          </w:p>
          <w:p w:rsidR="00D47188" w:rsidRPr="000C0AD1" w:rsidRDefault="00D47188" w:rsidP="00D47188">
            <w:pPr>
              <w:numPr>
                <w:ilvl w:val="0"/>
                <w:numId w:val="19"/>
              </w:numPr>
              <w:shd w:val="clear" w:color="auto" w:fill="FFFFFF"/>
              <w:spacing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Системные болезни крови;</w:t>
            </w:r>
          </w:p>
          <w:p w:rsidR="00D47188" w:rsidRPr="000C0AD1" w:rsidRDefault="00D47188" w:rsidP="00D47188">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Активный туберкулез;</w:t>
            </w:r>
          </w:p>
          <w:p w:rsidR="00D47188" w:rsidRPr="000C0AD1" w:rsidRDefault="00D47188" w:rsidP="00D47188">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Выраженная сердечная и дыхательная недостаточность;</w:t>
            </w:r>
          </w:p>
          <w:p w:rsidR="00D47188" w:rsidRPr="000C0AD1" w:rsidRDefault="00D47188" w:rsidP="00D47188">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ОРЗ и другие инфекции;</w:t>
            </w:r>
          </w:p>
          <w:p w:rsidR="00D47188" w:rsidRDefault="00D47188" w:rsidP="00D47188">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rPr>
            </w:pPr>
            <w:r w:rsidRPr="000C0AD1">
              <w:rPr>
                <w:rFonts w:ascii="Times New Roman" w:eastAsia="Times New Roman" w:hAnsi="Times New Roman" w:cs="Times New Roman"/>
                <w:color w:val="000000"/>
                <w:sz w:val="27"/>
                <w:szCs w:val="27"/>
              </w:rPr>
              <w:t>Кахексия.</w:t>
            </w:r>
          </w:p>
          <w:p w:rsidR="00D47188" w:rsidRPr="000C0AD1" w:rsidRDefault="00D47188" w:rsidP="00D47188">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rPr>
            </w:pPr>
            <w:r w:rsidRPr="006D56F5">
              <w:rPr>
                <w:rFonts w:ascii="Times New Roman" w:eastAsia="Times New Roman" w:hAnsi="Times New Roman" w:cs="Times New Roman"/>
                <w:b/>
                <w:color w:val="000000"/>
                <w:sz w:val="28"/>
                <w:szCs w:val="28"/>
                <w:u w:val="single"/>
              </w:rPr>
              <w:t>Организация лечебного процесса в кабинете массажа</w:t>
            </w:r>
          </w:p>
          <w:p w:rsidR="00D47188" w:rsidRPr="006D56F5" w:rsidRDefault="00D47188" w:rsidP="00D47188">
            <w:pPr>
              <w:pStyle w:val="aa"/>
              <w:shd w:val="clear" w:color="auto" w:fill="FFFFFF"/>
              <w:ind w:right="335"/>
              <w:rPr>
                <w:sz w:val="28"/>
                <w:szCs w:val="28"/>
              </w:rPr>
            </w:pPr>
            <w:r w:rsidRPr="006D56F5">
              <w:rPr>
                <w:rStyle w:val="ab"/>
                <w:sz w:val="28"/>
                <w:szCs w:val="28"/>
              </w:rPr>
              <w:t>Помещение</w:t>
            </w:r>
          </w:p>
          <w:p w:rsidR="00D47188" w:rsidRPr="006D56F5" w:rsidRDefault="00D47188" w:rsidP="00D47188">
            <w:pPr>
              <w:pStyle w:val="aa"/>
              <w:shd w:val="clear" w:color="auto" w:fill="FFFFFF"/>
              <w:ind w:right="335"/>
              <w:rPr>
                <w:sz w:val="28"/>
                <w:szCs w:val="28"/>
              </w:rPr>
            </w:pPr>
            <w:r w:rsidRPr="006D56F5">
              <w:rPr>
                <w:sz w:val="28"/>
                <w:szCs w:val="28"/>
              </w:rPr>
              <w:t>1.Для проведения лечебного массажа оборудуют отдельное помещение из расчета 8 м</w:t>
            </w:r>
            <w:r w:rsidRPr="006D56F5">
              <w:rPr>
                <w:sz w:val="28"/>
                <w:szCs w:val="28"/>
                <w:vertAlign w:val="superscript"/>
              </w:rPr>
              <w:t>2</w:t>
            </w:r>
            <w:r w:rsidRPr="006D56F5">
              <w:rPr>
                <w:sz w:val="28"/>
                <w:szCs w:val="28"/>
              </w:rPr>
              <w:t> на рабочее место. Если массажист занимает отдельный кабинет, минимальная площадь его должна быть 12 м</w:t>
            </w:r>
            <w:r w:rsidRPr="006D56F5">
              <w:rPr>
                <w:sz w:val="28"/>
                <w:szCs w:val="28"/>
                <w:vertAlign w:val="superscript"/>
              </w:rPr>
              <w:t>2</w:t>
            </w:r>
            <w:r w:rsidRPr="006D56F5">
              <w:rPr>
                <w:sz w:val="28"/>
                <w:szCs w:val="28"/>
              </w:rPr>
              <w:t xml:space="preserve">.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w:t>
            </w:r>
            <w:r w:rsidRPr="006D56F5">
              <w:rPr>
                <w:sz w:val="28"/>
                <w:szCs w:val="28"/>
              </w:rPr>
              <w:lastRenderedPageBreak/>
              <w:t>разместить в кабинете необходимый инвентарь.</w:t>
            </w:r>
          </w:p>
          <w:p w:rsidR="00D47188" w:rsidRPr="006D56F5" w:rsidRDefault="00D47188" w:rsidP="00D47188">
            <w:pPr>
              <w:pStyle w:val="aa"/>
              <w:shd w:val="clear" w:color="auto" w:fill="FFFFFF"/>
              <w:ind w:right="335"/>
              <w:rPr>
                <w:sz w:val="28"/>
                <w:szCs w:val="28"/>
              </w:rPr>
            </w:pPr>
            <w:r w:rsidRPr="006D56F5">
              <w:rPr>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D47188" w:rsidRPr="006D56F5" w:rsidRDefault="00D47188" w:rsidP="00D47188">
            <w:pPr>
              <w:pStyle w:val="aa"/>
              <w:shd w:val="clear" w:color="auto" w:fill="FFFFFF"/>
              <w:ind w:right="335"/>
              <w:rPr>
                <w:sz w:val="28"/>
                <w:szCs w:val="28"/>
              </w:rPr>
            </w:pPr>
            <w:r w:rsidRPr="006D56F5">
              <w:rPr>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rsidR="00D47188" w:rsidRPr="00D47188" w:rsidRDefault="00D47188" w:rsidP="00D47188">
            <w:pPr>
              <w:pStyle w:val="aa"/>
              <w:shd w:val="clear" w:color="auto" w:fill="FFFFFF"/>
              <w:ind w:right="335"/>
              <w:rPr>
                <w:sz w:val="28"/>
                <w:szCs w:val="28"/>
              </w:rPr>
            </w:pPr>
            <w:r w:rsidRPr="006D56F5">
              <w:rPr>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rsidR="00D47188" w:rsidRPr="006D56F5" w:rsidRDefault="00D47188" w:rsidP="00D47188">
            <w:pPr>
              <w:pStyle w:val="aa"/>
              <w:shd w:val="clear" w:color="auto" w:fill="FFFFFF"/>
              <w:ind w:right="335"/>
              <w:rPr>
                <w:sz w:val="28"/>
                <w:szCs w:val="28"/>
              </w:rPr>
            </w:pPr>
            <w:r w:rsidRPr="006D56F5">
              <w:rPr>
                <w:rStyle w:val="ab"/>
                <w:sz w:val="28"/>
                <w:szCs w:val="28"/>
              </w:rPr>
              <w:t>Оборудование.</w:t>
            </w:r>
          </w:p>
          <w:p w:rsidR="00D47188" w:rsidRPr="00D47188" w:rsidRDefault="00D47188" w:rsidP="00D47188">
            <w:pPr>
              <w:pStyle w:val="aa"/>
              <w:shd w:val="clear" w:color="auto" w:fill="FFFFFF"/>
              <w:ind w:right="335"/>
              <w:rPr>
                <w:sz w:val="28"/>
                <w:szCs w:val="28"/>
              </w:rPr>
            </w:pPr>
            <w:r w:rsidRPr="00D47188">
              <w:rPr>
                <w:sz w:val="28"/>
                <w:szCs w:val="28"/>
              </w:rPr>
              <w:t>1.Для эффективного проведения лечебных методик массажа рекомендуется использование </w:t>
            </w:r>
            <w:r w:rsidRPr="00D47188">
              <w:rPr>
                <w:iCs/>
                <w:sz w:val="28"/>
                <w:szCs w:val="28"/>
              </w:rPr>
              <w:t>массажного стола </w:t>
            </w:r>
            <w:r w:rsidRPr="00D47188">
              <w:rPr>
                <w:sz w:val="28"/>
                <w:szCs w:val="28"/>
              </w:rPr>
              <w:t>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электроподогревом. Параметры: длина – 1,85-2 м, ширина – 0,5-</w:t>
            </w:r>
            <w:r w:rsidRPr="00D47188">
              <w:rPr>
                <w:sz w:val="28"/>
                <w:szCs w:val="28"/>
              </w:rPr>
              <w:lastRenderedPageBreak/>
              <w:t>0,6 м, высота 0,5-0,7 м.</w:t>
            </w:r>
          </w:p>
          <w:p w:rsidR="00D47188" w:rsidRPr="00D47188" w:rsidRDefault="00D47188" w:rsidP="00D47188">
            <w:pPr>
              <w:pStyle w:val="aa"/>
              <w:shd w:val="clear" w:color="auto" w:fill="FFFFFF"/>
              <w:ind w:right="335"/>
              <w:rPr>
                <w:sz w:val="28"/>
                <w:szCs w:val="28"/>
              </w:rPr>
            </w:pPr>
            <w:r w:rsidRPr="00D47188">
              <w:rPr>
                <w:sz w:val="28"/>
                <w:szCs w:val="28"/>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rsidR="00D47188" w:rsidRPr="00D47188" w:rsidRDefault="00D47188" w:rsidP="00D47188">
            <w:pPr>
              <w:pStyle w:val="aa"/>
              <w:shd w:val="clear" w:color="auto" w:fill="FFFFFF"/>
              <w:ind w:right="335"/>
              <w:rPr>
                <w:sz w:val="28"/>
                <w:szCs w:val="28"/>
              </w:rPr>
            </w:pPr>
            <w:r w:rsidRPr="00D47188">
              <w:rPr>
                <w:sz w:val="28"/>
                <w:szCs w:val="28"/>
              </w:rPr>
              <w:t>3.Винтовые стулья или табуреты, ножные скамеечки.</w:t>
            </w:r>
          </w:p>
          <w:p w:rsidR="00D47188" w:rsidRPr="00D47188" w:rsidRDefault="00D47188" w:rsidP="00D47188">
            <w:pPr>
              <w:pStyle w:val="aa"/>
              <w:shd w:val="clear" w:color="auto" w:fill="FFFFFF"/>
              <w:ind w:right="335"/>
              <w:rPr>
                <w:sz w:val="28"/>
                <w:szCs w:val="28"/>
              </w:rPr>
            </w:pPr>
            <w:r w:rsidRPr="00D47188">
              <w:rPr>
                <w:sz w:val="28"/>
                <w:szCs w:val="28"/>
              </w:rPr>
              <w:t>4.Шкаф для хранения чистых простыней, халатов, полотенец, мыла, массажных приборов.</w:t>
            </w:r>
          </w:p>
          <w:p w:rsidR="00D47188" w:rsidRPr="00D47188" w:rsidRDefault="00D47188" w:rsidP="00D47188">
            <w:pPr>
              <w:pStyle w:val="aa"/>
              <w:shd w:val="clear" w:color="auto" w:fill="FFFFFF"/>
              <w:ind w:right="335"/>
              <w:rPr>
                <w:sz w:val="28"/>
                <w:szCs w:val="28"/>
              </w:rPr>
            </w:pPr>
            <w:r w:rsidRPr="00D47188">
              <w:rPr>
                <w:sz w:val="28"/>
                <w:szCs w:val="28"/>
                <w:shd w:val="clear" w:color="auto" w:fill="FFFFFF"/>
              </w:rPr>
              <w:t>5.Аптечкапервой  помощи, в которой находятся: вата, стерильные бинты, спиртовой раствор йода, лейкопластырь, вазелин борный, дезинфицирующая мазь, нашатырный спирт, камфарно-валериановые капли, мази растирки, присыпки.</w:t>
            </w:r>
          </w:p>
          <w:p w:rsidR="00D47188" w:rsidRDefault="00D47188" w:rsidP="00D47188">
            <w:pPr>
              <w:rPr>
                <w:rFonts w:ascii="Times New Roman" w:hAnsi="Times New Roman" w:cs="Times New Roman"/>
                <w:b/>
                <w:sz w:val="28"/>
                <w:szCs w:val="28"/>
                <w:u w:val="single"/>
              </w:rPr>
            </w:pPr>
          </w:p>
          <w:p w:rsidR="00D47188" w:rsidRDefault="00D47188" w:rsidP="00D47188">
            <w:pPr>
              <w:rPr>
                <w:rFonts w:ascii="Times New Roman" w:hAnsi="Times New Roman" w:cs="Times New Roman"/>
                <w:b/>
                <w:sz w:val="28"/>
                <w:szCs w:val="28"/>
                <w:u w:val="single"/>
              </w:rPr>
            </w:pPr>
            <w:r>
              <w:rPr>
                <w:rFonts w:ascii="Times New Roman" w:hAnsi="Times New Roman" w:cs="Times New Roman"/>
                <w:b/>
                <w:sz w:val="28"/>
                <w:szCs w:val="28"/>
                <w:u w:val="single"/>
              </w:rPr>
              <w:t>Гигиенические основы массажа, требования к пациенту :</w:t>
            </w:r>
          </w:p>
          <w:p w:rsidR="00D47188" w:rsidRDefault="00D47188" w:rsidP="00D47188">
            <w:pPr>
              <w:rPr>
                <w:rFonts w:ascii="Times New Roman" w:hAnsi="Times New Roman" w:cs="Times New Roman"/>
                <w:color w:val="000000"/>
                <w:sz w:val="28"/>
                <w:szCs w:val="28"/>
                <w:shd w:val="clear" w:color="auto" w:fill="FFFFFF"/>
              </w:rPr>
            </w:pPr>
            <w:r w:rsidRPr="00D12C03">
              <w:rPr>
                <w:rFonts w:ascii="Times New Roman" w:hAnsi="Times New Roman" w:cs="Times New Roman"/>
                <w:sz w:val="28"/>
                <w:szCs w:val="28"/>
              </w:rPr>
              <w:t xml:space="preserve"> </w:t>
            </w:r>
            <w:r w:rsidRPr="00D12C03">
              <w:rPr>
                <w:rFonts w:ascii="Times New Roman" w:hAnsi="Times New Roman" w:cs="Times New Roman"/>
                <w:color w:val="000000"/>
                <w:sz w:val="28"/>
                <w:szCs w:val="28"/>
                <w:shd w:val="clear" w:color="auto" w:fill="FFFFFF"/>
              </w:rPr>
              <w:t xml:space="preserve">Перед массажем желательно принять теплый душ или обтереться влажным полотенцем, затем насухо вытереться и обнажить только необходимую часть тела. Одежда не должна мешать массажу, при значительном волосяном покрове можно массировать через белье или применять кремы, эмульсии. Ссадины, расчесы, царапины и другие повреждения кожи нужно </w:t>
            </w:r>
            <w:r w:rsidRPr="00D12C03">
              <w:rPr>
                <w:rFonts w:ascii="Times New Roman" w:hAnsi="Times New Roman" w:cs="Times New Roman"/>
                <w:color w:val="000000"/>
                <w:sz w:val="28"/>
                <w:szCs w:val="28"/>
                <w:shd w:val="clear" w:color="auto" w:fill="FFFFFF"/>
              </w:rPr>
              <w:lastRenderedPageBreak/>
              <w:t>предварительно обработать.</w:t>
            </w:r>
          </w:p>
          <w:p w:rsidR="00D47188" w:rsidRDefault="00D47188" w:rsidP="00D47188">
            <w:pPr>
              <w:rPr>
                <w:rFonts w:ascii="Times New Roman" w:hAnsi="Times New Roman" w:cs="Times New Roman"/>
                <w:b/>
                <w:color w:val="000000"/>
                <w:sz w:val="28"/>
                <w:szCs w:val="28"/>
                <w:u w:val="single"/>
                <w:shd w:val="clear" w:color="auto" w:fill="FFFFFF"/>
              </w:rPr>
            </w:pPr>
            <w:r w:rsidRPr="00D12C03">
              <w:rPr>
                <w:rFonts w:ascii="Times New Roman" w:hAnsi="Times New Roman" w:cs="Times New Roman"/>
                <w:b/>
                <w:color w:val="000000"/>
                <w:sz w:val="28"/>
                <w:szCs w:val="28"/>
                <w:u w:val="single"/>
                <w:shd w:val="clear" w:color="auto" w:fill="FFFFFF"/>
              </w:rPr>
              <w:t>Требования к массажисту:</w:t>
            </w:r>
          </w:p>
          <w:p w:rsidR="00D47188" w:rsidRPr="004D4997" w:rsidRDefault="00D47188" w:rsidP="00D47188">
            <w:pPr>
              <w:pStyle w:val="a3"/>
              <w:numPr>
                <w:ilvl w:val="0"/>
                <w:numId w:val="20"/>
              </w:numPr>
              <w:ind w:left="360"/>
              <w:rPr>
                <w:rFonts w:ascii="Times New Roman" w:hAnsi="Times New Roman" w:cs="Times New Roman"/>
                <w:sz w:val="28"/>
                <w:szCs w:val="28"/>
              </w:rPr>
            </w:pPr>
            <w:r w:rsidRPr="004D4997">
              <w:rPr>
                <w:rFonts w:ascii="Times New Roman" w:hAnsi="Times New Roman" w:cs="Times New Roman"/>
                <w:sz w:val="28"/>
                <w:szCs w:val="28"/>
              </w:rPr>
              <w:t>Массажист должен следить за состоянием своих рук, здоровьем. Руки должны быть без ссадин, царапин, трещин и мозолей, ногти коротко острижены. Массажисту следует ухаживать за своими руками и перед каждой процедурой мыть их теплой водой с мылом. После окончания работы вымытые руки надо смазать кремом или смягчающей жидкостью. Если отмечается потливость рук, то их протирают 1%-м раствором формалина, моют холодной водой, припудривают тальком.</w:t>
            </w:r>
          </w:p>
          <w:p w:rsidR="00D47188" w:rsidRPr="00D12C03" w:rsidRDefault="00D47188" w:rsidP="00D47188">
            <w:pPr>
              <w:pStyle w:val="aa"/>
              <w:numPr>
                <w:ilvl w:val="0"/>
                <w:numId w:val="20"/>
              </w:numPr>
              <w:ind w:left="360"/>
              <w:rPr>
                <w:sz w:val="28"/>
                <w:szCs w:val="28"/>
              </w:rPr>
            </w:pPr>
            <w:r w:rsidRPr="00D12C03">
              <w:rPr>
                <w:sz w:val="28"/>
                <w:szCs w:val="28"/>
              </w:rPr>
              <w:t>Сухую кожу смазывают питательными кремами. Хорошо смягчает кожу рук такой состав: глицерин — 25 г, 3%-й водный раствор аммиака — 25 мл, этиловый спирт 96% — 5 г.</w:t>
            </w:r>
          </w:p>
          <w:p w:rsidR="00D47188" w:rsidRPr="00D12C03" w:rsidRDefault="00D47188" w:rsidP="00D47188">
            <w:pPr>
              <w:pStyle w:val="aa"/>
              <w:numPr>
                <w:ilvl w:val="0"/>
                <w:numId w:val="20"/>
              </w:numPr>
              <w:ind w:left="360"/>
              <w:rPr>
                <w:sz w:val="28"/>
                <w:szCs w:val="28"/>
              </w:rPr>
            </w:pPr>
            <w:r w:rsidRPr="00D12C03">
              <w:rPr>
                <w:sz w:val="28"/>
                <w:szCs w:val="28"/>
              </w:rPr>
              <w:t>Массажист должен проводить массаж в чистом халате, легкой и свободной обуви. На руках не должно быть украшений, часов и т.д., которыми можно повредить кожу массируемого.</w:t>
            </w:r>
          </w:p>
          <w:p w:rsidR="00D47188" w:rsidRPr="00D12C03" w:rsidRDefault="00D47188" w:rsidP="00D47188">
            <w:pPr>
              <w:rPr>
                <w:rFonts w:ascii="Times New Roman" w:hAnsi="Times New Roman" w:cs="Times New Roman"/>
                <w:b/>
                <w:sz w:val="28"/>
                <w:szCs w:val="28"/>
                <w:u w:val="single"/>
              </w:rPr>
            </w:pPr>
          </w:p>
          <w:p w:rsidR="00B96057" w:rsidRPr="00355130" w:rsidRDefault="00B96057" w:rsidP="00D47188">
            <w:pPr>
              <w:spacing w:after="0" w:line="240" w:lineRule="auto"/>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tc>
      </w:tr>
      <w:tr w:rsidR="00B96057" w:rsidRPr="003A4767" w:rsidTr="008D0A07">
        <w:tc>
          <w:tcPr>
            <w:tcW w:w="1381" w:type="dxa"/>
          </w:tcPr>
          <w:p w:rsidR="00B96057" w:rsidRPr="00355130" w:rsidRDefault="00016F80" w:rsidP="00016F80">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lastRenderedPageBreak/>
              <w:t>02.05</w:t>
            </w:r>
            <w:r w:rsidR="00B0008D" w:rsidRPr="00355130">
              <w:rPr>
                <w:rFonts w:ascii="Times New Roman" w:hAnsi="Times New Roman" w:cs="Times New Roman"/>
                <w:sz w:val="28"/>
                <w:szCs w:val="28"/>
              </w:rPr>
              <w:t>.20г.</w:t>
            </w:r>
          </w:p>
        </w:tc>
        <w:tc>
          <w:tcPr>
            <w:tcW w:w="3652" w:type="dxa"/>
          </w:tcPr>
          <w:p w:rsidR="00B96057" w:rsidRPr="00355130" w:rsidRDefault="00775060" w:rsidP="00B5716E">
            <w:pPr>
              <w:spacing w:after="0" w:line="240" w:lineRule="auto"/>
              <w:jc w:val="both"/>
              <w:rPr>
                <w:rFonts w:ascii="Times New Roman" w:hAnsi="Times New Roman" w:cs="Times New Roman"/>
                <w:sz w:val="28"/>
                <w:szCs w:val="28"/>
              </w:rPr>
            </w:pPr>
            <w:r w:rsidRPr="00355130">
              <w:rPr>
                <w:rFonts w:ascii="Times New Roman" w:hAnsi="Times New Roman" w:cs="Times New Roman"/>
                <w:sz w:val="28"/>
                <w:szCs w:val="28"/>
              </w:rPr>
              <w:t>Зачет по учебной практике</w:t>
            </w:r>
          </w:p>
        </w:tc>
        <w:tc>
          <w:tcPr>
            <w:tcW w:w="4538" w:type="dxa"/>
          </w:tcPr>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p w:rsidR="00B96057" w:rsidRPr="00355130" w:rsidRDefault="00B96057" w:rsidP="00B5716E">
            <w:pPr>
              <w:spacing w:after="0" w:line="240" w:lineRule="auto"/>
              <w:jc w:val="center"/>
              <w:rPr>
                <w:rFonts w:ascii="Times New Roman" w:hAnsi="Times New Roman" w:cs="Times New Roman"/>
                <w:sz w:val="28"/>
                <w:szCs w:val="28"/>
              </w:rPr>
            </w:pPr>
          </w:p>
        </w:tc>
      </w:tr>
    </w:tbl>
    <w:p w:rsidR="000B100E" w:rsidRDefault="000B100E" w:rsidP="00253445">
      <w:pPr>
        <w:jc w:val="both"/>
        <w:rPr>
          <w:rFonts w:ascii="Times New Roman" w:eastAsia="Times New Roman" w:hAnsi="Times New Roman" w:cs="Times New Roman"/>
          <w:sz w:val="28"/>
          <w:szCs w:val="28"/>
          <w:lang w:eastAsia="ru-RU"/>
        </w:rPr>
      </w:pPr>
    </w:p>
    <w:p w:rsidR="000B100E" w:rsidRDefault="000B10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75060" w:rsidRPr="004A23E5" w:rsidRDefault="00775060" w:rsidP="00775060">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9"/>
        <w:tblW w:w="0" w:type="auto"/>
        <w:tblLook w:val="04A0"/>
      </w:tblPr>
      <w:tblGrid>
        <w:gridCol w:w="701"/>
        <w:gridCol w:w="4933"/>
        <w:gridCol w:w="1978"/>
        <w:gridCol w:w="1959"/>
      </w:tblGrid>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B5716E">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B5716E">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B5716E">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B5716E">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B5716E">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B5716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B5716E">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B5716E">
            <w:pPr>
              <w:widowControl w:val="0"/>
              <w:spacing w:before="100" w:beforeAutospacing="1" w:after="100" w:afterAutospacing="1"/>
              <w:rPr>
                <w:rFonts w:ascii="Times New Roman" w:hAnsi="Times New Roman" w:cs="Times New Roman"/>
                <w:bCs/>
                <w:sz w:val="28"/>
                <w:szCs w:val="28"/>
              </w:rPr>
            </w:pPr>
          </w:p>
        </w:tc>
      </w:tr>
    </w:tbl>
    <w:p w:rsidR="00775060" w:rsidRDefault="00775060" w:rsidP="00775060">
      <w:pPr>
        <w:rPr>
          <w:lang w:eastAsia="ru-RU"/>
        </w:rPr>
      </w:pPr>
    </w:p>
    <w:p w:rsidR="00775060" w:rsidRDefault="00775060" w:rsidP="00775060">
      <w:pPr>
        <w:rPr>
          <w:lang w:eastAsia="ru-RU"/>
        </w:rPr>
      </w:pPr>
    </w:p>
    <w:p w:rsidR="00775060" w:rsidRPr="00947AB5" w:rsidRDefault="00775060" w:rsidP="00775060">
      <w:pPr>
        <w:rPr>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F81509" w:rsidRPr="0077239A" w:rsidRDefault="00F81509" w:rsidP="00F81509">
      <w:pPr>
        <w:spacing w:after="0" w:line="240" w:lineRule="auto"/>
        <w:jc w:val="both"/>
        <w:rPr>
          <w:rFonts w:ascii="Times New Roman" w:hAnsi="Times New Roman"/>
          <w:b/>
          <w:sz w:val="24"/>
          <w:szCs w:val="24"/>
        </w:rPr>
      </w:pPr>
    </w:p>
    <w:p w:rsidR="00F81509" w:rsidRDefault="00F81509" w:rsidP="00F81509">
      <w:pPr>
        <w:spacing w:after="0" w:line="240" w:lineRule="auto"/>
        <w:jc w:val="both"/>
        <w:rPr>
          <w:rFonts w:ascii="Times New Roman" w:hAnsi="Times New Roman"/>
          <w:b/>
          <w:sz w:val="24"/>
          <w:szCs w:val="24"/>
        </w:rPr>
      </w:pPr>
    </w:p>
    <w:p w:rsidR="000B100E" w:rsidRDefault="000B100E" w:rsidP="00F81509">
      <w:pPr>
        <w:spacing w:after="0" w:line="240" w:lineRule="auto"/>
        <w:jc w:val="both"/>
        <w:rPr>
          <w:rFonts w:ascii="Times New Roman" w:hAnsi="Times New Roman"/>
          <w:b/>
          <w:sz w:val="24"/>
          <w:szCs w:val="24"/>
        </w:rPr>
      </w:pPr>
    </w:p>
    <w:p w:rsidR="000B100E" w:rsidRDefault="000B100E" w:rsidP="00F81509">
      <w:pPr>
        <w:spacing w:after="0" w:line="240" w:lineRule="auto"/>
        <w:jc w:val="both"/>
        <w:rPr>
          <w:rFonts w:ascii="Times New Roman" w:hAnsi="Times New Roman"/>
          <w:b/>
          <w:sz w:val="24"/>
          <w:szCs w:val="24"/>
        </w:rPr>
      </w:pPr>
    </w:p>
    <w:p w:rsidR="000B100E" w:rsidRDefault="000B100E" w:rsidP="00F81509">
      <w:pPr>
        <w:spacing w:after="0" w:line="240" w:lineRule="auto"/>
        <w:jc w:val="both"/>
        <w:rPr>
          <w:rFonts w:ascii="Times New Roman" w:hAnsi="Times New Roman"/>
          <w:b/>
          <w:sz w:val="24"/>
          <w:szCs w:val="24"/>
        </w:rPr>
      </w:pPr>
    </w:p>
    <w:p w:rsidR="000B100E" w:rsidRDefault="000B100E" w:rsidP="00F81509">
      <w:pPr>
        <w:spacing w:after="0" w:line="240" w:lineRule="auto"/>
        <w:jc w:val="both"/>
        <w:rPr>
          <w:rFonts w:ascii="Times New Roman" w:hAnsi="Times New Roman"/>
          <w:b/>
          <w:sz w:val="24"/>
          <w:szCs w:val="24"/>
        </w:rPr>
      </w:pPr>
    </w:p>
    <w:p w:rsidR="000B100E" w:rsidRDefault="000B100E" w:rsidP="00F81509">
      <w:pPr>
        <w:spacing w:after="0" w:line="240" w:lineRule="auto"/>
        <w:jc w:val="both"/>
        <w:rPr>
          <w:rFonts w:ascii="Times New Roman" w:hAnsi="Times New Roman"/>
          <w:b/>
          <w:sz w:val="24"/>
          <w:szCs w:val="24"/>
        </w:rPr>
      </w:pPr>
    </w:p>
    <w:p w:rsidR="000B100E" w:rsidRDefault="000B100E"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Default="00F81509" w:rsidP="00F81509">
      <w:pPr>
        <w:spacing w:after="0" w:line="240" w:lineRule="auto"/>
        <w:jc w:val="both"/>
        <w:rPr>
          <w:rFonts w:ascii="Times New Roman" w:hAnsi="Times New Roman"/>
          <w:b/>
          <w:sz w:val="28"/>
          <w:szCs w:val="28"/>
        </w:rPr>
      </w:pPr>
    </w:p>
    <w:p w:rsidR="00987041" w:rsidRDefault="00987041" w:rsidP="00F81509">
      <w:pPr>
        <w:spacing w:after="0" w:line="240" w:lineRule="auto"/>
        <w:jc w:val="both"/>
        <w:rPr>
          <w:rFonts w:ascii="Times New Roman" w:hAnsi="Times New Roman"/>
          <w:b/>
          <w:sz w:val="28"/>
          <w:szCs w:val="28"/>
        </w:rPr>
      </w:pPr>
    </w:p>
    <w:p w:rsidR="00361A87" w:rsidRDefault="00361A87" w:rsidP="00361A87">
      <w:pPr>
        <w:rPr>
          <w:rFonts w:ascii="Times New Roman" w:hAnsi="Times New Roman" w:cs="Times New Roman"/>
          <w:sz w:val="28"/>
          <w:szCs w:val="28"/>
        </w:rPr>
      </w:pPr>
    </w:p>
    <w:p w:rsidR="008D0A07" w:rsidRPr="004A23E5" w:rsidRDefault="008D0A07" w:rsidP="008D0A07">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8D0A07" w:rsidRDefault="008D0A07" w:rsidP="008D0A0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8D0A07" w:rsidRPr="004A23E5" w:rsidRDefault="008D0A07" w:rsidP="008D0A07">
      <w:pPr>
        <w:spacing w:line="240" w:lineRule="auto"/>
        <w:jc w:val="center"/>
        <w:rPr>
          <w:rFonts w:ascii="Times New Roman" w:hAnsi="Times New Roman" w:cs="Times New Roman"/>
          <w:sz w:val="28"/>
          <w:szCs w:val="28"/>
          <w:lang w:eastAsia="ru-RU"/>
        </w:rPr>
      </w:pPr>
    </w:p>
    <w:p w:rsidR="008D0A07" w:rsidRDefault="008D0A07" w:rsidP="008D0A0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rsidR="00BC1EAE" w:rsidRPr="00D01B0F" w:rsidRDefault="00BC1EAE" w:rsidP="00BC1EAE">
      <w:pPr>
        <w:pBdr>
          <w:bottom w:val="single" w:sz="4" w:space="1" w:color="auto"/>
        </w:pBd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Я теоретически ознакомилась со всеми манипуляциями </w:t>
      </w:r>
    </w:p>
    <w:p w:rsidR="008D0A07" w:rsidRPr="00D01B0F" w:rsidRDefault="008D0A07" w:rsidP="008D0A0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w:t>
      </w:r>
      <w:r w:rsidR="00BC1EAE">
        <w:rPr>
          <w:rFonts w:ascii="Times New Roman" w:hAnsi="Times New Roman" w:cs="Times New Roman"/>
          <w:sz w:val="20"/>
          <w:szCs w:val="20"/>
          <w:vertAlign w:val="superscript"/>
        </w:rPr>
        <w:t xml:space="preserve">                             </w:t>
      </w:r>
      <w:r w:rsidRPr="00D01B0F">
        <w:rPr>
          <w:rFonts w:ascii="Times New Roman" w:hAnsi="Times New Roman" w:cs="Times New Roman"/>
          <w:sz w:val="20"/>
          <w:szCs w:val="20"/>
          <w:vertAlign w:val="superscript"/>
        </w:rPr>
        <w:t>сан-просвет работы с указанием количества человек  курация, беседы  с детьми, родителями</w:t>
      </w:r>
    </w:p>
    <w:p w:rsidR="008D0A07" w:rsidRPr="00D01B0F" w:rsidRDefault="008D0A07" w:rsidP="008D0A07">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Pr>
          <w:rFonts w:ascii="Times New Roman" w:hAnsi="Times New Roman" w:cs="Times New Roman"/>
          <w:sz w:val="20"/>
          <w:szCs w:val="20"/>
          <w:vertAlign w:val="superscript"/>
        </w:rPr>
        <w:t>_____________________</w:t>
      </w:r>
    </w:p>
    <w:p w:rsidR="008D0A07" w:rsidRDefault="008D0A07" w:rsidP="00BC1EAE">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Я хорошо овладел(ла) умениями </w:t>
      </w:r>
    </w:p>
    <w:p w:rsidR="00B85F92" w:rsidRPr="00D01B0F" w:rsidRDefault="00BC1EAE" w:rsidP="00BC1EAE">
      <w:pPr>
        <w:pBdr>
          <w:bottom w:val="single" w:sz="4" w:space="1" w:color="auto"/>
        </w:pBd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Измерять артериальное давление , подсчитывать пульс ,ставить грелку </w:t>
      </w:r>
    </w:p>
    <w:p w:rsidR="00B85F92" w:rsidRDefault="008D0A07" w:rsidP="00BC1EAE">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Особенно понравилось при прохождении практики </w:t>
      </w:r>
    </w:p>
    <w:p w:rsidR="00BC1EAE" w:rsidRPr="00D01B0F" w:rsidRDefault="00BC1EAE" w:rsidP="00BC1EAE">
      <w:pPr>
        <w:pBdr>
          <w:bottom w:val="single" w:sz="4" w:space="1" w:color="auto"/>
        </w:pBdr>
        <w:spacing w:line="240" w:lineRule="auto"/>
        <w:jc w:val="both"/>
        <w:rPr>
          <w:rFonts w:ascii="Times New Roman" w:hAnsi="Times New Roman" w:cs="Times New Roman"/>
          <w:sz w:val="28"/>
          <w:szCs w:val="28"/>
        </w:rPr>
      </w:pPr>
      <w:r>
        <w:rPr>
          <w:rFonts w:ascii="Times New Roman" w:hAnsi="Times New Roman" w:cs="Times New Roman"/>
          <w:sz w:val="28"/>
          <w:szCs w:val="28"/>
        </w:rPr>
        <w:t>Изучать методы массажа ,виды массажа и какое он оказывает действие на организм.</w:t>
      </w:r>
    </w:p>
    <w:p w:rsidR="008D0A07" w:rsidRDefault="00BC1EAE" w:rsidP="00BC1EA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Недостаточно </w:t>
      </w:r>
      <w:r w:rsidR="008D0A07" w:rsidRPr="00D01B0F">
        <w:rPr>
          <w:rFonts w:ascii="Times New Roman" w:hAnsi="Times New Roman" w:cs="Times New Roman"/>
          <w:sz w:val="28"/>
          <w:szCs w:val="28"/>
        </w:rPr>
        <w:t xml:space="preserve">освоены </w:t>
      </w:r>
    </w:p>
    <w:p w:rsidR="00BC1EAE" w:rsidRPr="00D01B0F" w:rsidRDefault="008D2725" w:rsidP="008D2725">
      <w:pPr>
        <w:pBdr>
          <w:bottom w:val="single" w:sz="4" w:space="1" w:color="auto"/>
        </w:pBdr>
        <w:spacing w:line="240" w:lineRule="auto"/>
        <w:jc w:val="both"/>
        <w:rPr>
          <w:rFonts w:ascii="Times New Roman" w:hAnsi="Times New Roman" w:cs="Times New Roman"/>
          <w:sz w:val="28"/>
          <w:szCs w:val="28"/>
        </w:rPr>
      </w:pPr>
      <w:r>
        <w:rPr>
          <w:rFonts w:ascii="Times New Roman" w:hAnsi="Times New Roman" w:cs="Times New Roman"/>
          <w:sz w:val="28"/>
          <w:szCs w:val="28"/>
        </w:rPr>
        <w:t>Техника выполнения массажа</w:t>
      </w:r>
    </w:p>
    <w:p w:rsidR="008D0A07" w:rsidRPr="00D01B0F" w:rsidRDefault="008D0A07" w:rsidP="008D0A07">
      <w:pPr>
        <w:spacing w:line="240" w:lineRule="auto"/>
        <w:jc w:val="both"/>
        <w:rPr>
          <w:rFonts w:ascii="Times New Roman" w:hAnsi="Times New Roman" w:cs="Times New Roman"/>
          <w:sz w:val="28"/>
          <w:szCs w:val="28"/>
        </w:rPr>
      </w:pPr>
    </w:p>
    <w:p w:rsidR="008D0A07" w:rsidRDefault="008D0A07" w:rsidP="00B85F92">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 xml:space="preserve">Замечания и предложения по прохождению практики </w:t>
      </w:r>
    </w:p>
    <w:p w:rsidR="00B85F92" w:rsidRDefault="00B85F92" w:rsidP="00B85F92">
      <w:pPr>
        <w:pStyle w:val="a8"/>
        <w:pBdr>
          <w:bottom w:val="single" w:sz="4" w:space="1" w:color="auto"/>
        </w:pBdr>
        <w:tabs>
          <w:tab w:val="left" w:pos="426"/>
        </w:tabs>
        <w:spacing w:line="240" w:lineRule="auto"/>
        <w:ind w:firstLine="0"/>
        <w:rPr>
          <w:color w:val="auto"/>
          <w:sz w:val="28"/>
          <w:szCs w:val="28"/>
        </w:rPr>
      </w:pPr>
    </w:p>
    <w:p w:rsidR="00B85F92" w:rsidRPr="00D01B0F" w:rsidRDefault="00B85F92" w:rsidP="00B85F92">
      <w:pPr>
        <w:pStyle w:val="a8"/>
        <w:pBdr>
          <w:bottom w:val="single" w:sz="4" w:space="1" w:color="auto"/>
        </w:pBdr>
        <w:tabs>
          <w:tab w:val="left" w:pos="426"/>
        </w:tabs>
        <w:spacing w:line="240" w:lineRule="auto"/>
        <w:ind w:firstLine="0"/>
        <w:rPr>
          <w:bCs/>
          <w:sz w:val="28"/>
          <w:szCs w:val="28"/>
        </w:rPr>
      </w:pPr>
      <w:r>
        <w:rPr>
          <w:bCs/>
          <w:sz w:val="28"/>
          <w:szCs w:val="28"/>
        </w:rPr>
        <w:t>Нет .</w:t>
      </w:r>
    </w:p>
    <w:p w:rsidR="008D0A07" w:rsidRDefault="008D0A07" w:rsidP="008D0A07">
      <w:pPr>
        <w:spacing w:line="240" w:lineRule="auto"/>
        <w:jc w:val="both"/>
        <w:rPr>
          <w:rFonts w:ascii="Times New Roman" w:hAnsi="Times New Roman" w:cs="Times New Roman"/>
          <w:bCs/>
          <w:sz w:val="28"/>
          <w:szCs w:val="28"/>
        </w:rPr>
      </w:pPr>
    </w:p>
    <w:p w:rsidR="008D0A07" w:rsidRPr="00B85F92" w:rsidRDefault="008D0A07" w:rsidP="00B85F92">
      <w:pPr>
        <w:spacing w:line="240" w:lineRule="auto"/>
        <w:jc w:val="both"/>
        <w:rPr>
          <w:rFonts w:ascii="Times New Roman" w:hAnsi="Times New Roman" w:cs="Times New Roman"/>
          <w:bCs/>
          <w:sz w:val="28"/>
          <w:szCs w:val="28"/>
          <w:u w:val="single"/>
        </w:rPr>
      </w:pPr>
      <w:r w:rsidRPr="00D01B0F">
        <w:rPr>
          <w:rFonts w:ascii="Times New Roman" w:hAnsi="Times New Roman" w:cs="Times New Roman"/>
          <w:bCs/>
          <w:sz w:val="28"/>
          <w:szCs w:val="28"/>
        </w:rPr>
        <w:t xml:space="preserve">Студент  </w:t>
      </w:r>
      <w:r w:rsidRPr="00B85F92">
        <w:rPr>
          <w:rFonts w:ascii="Times New Roman" w:hAnsi="Times New Roman" w:cs="Times New Roman"/>
          <w:bCs/>
          <w:sz w:val="28"/>
          <w:szCs w:val="28"/>
          <w:u w:val="single"/>
        </w:rPr>
        <w:t xml:space="preserve"> </w:t>
      </w:r>
      <w:r w:rsidR="00B85F92" w:rsidRPr="00B85F92">
        <w:rPr>
          <w:rFonts w:ascii="Times New Roman" w:hAnsi="Times New Roman" w:cs="Times New Roman"/>
          <w:bCs/>
          <w:sz w:val="28"/>
          <w:szCs w:val="28"/>
          <w:u w:val="single"/>
        </w:rPr>
        <w:t>Каменска</w:t>
      </w:r>
      <w:r w:rsidR="00B85F92">
        <w:rPr>
          <w:rFonts w:ascii="Times New Roman" w:hAnsi="Times New Roman" w:cs="Times New Roman"/>
          <w:bCs/>
          <w:sz w:val="28"/>
          <w:szCs w:val="28"/>
          <w:u w:val="single"/>
        </w:rPr>
        <w:t>я</w:t>
      </w:r>
      <w:r w:rsidR="00B85F92">
        <w:rPr>
          <w:rFonts w:ascii="Times New Roman" w:hAnsi="Times New Roman" w:cs="Times New Roman"/>
          <w:b/>
          <w:bCs/>
          <w:sz w:val="28"/>
          <w:szCs w:val="28"/>
        </w:rPr>
        <w:t xml:space="preserve">                   </w:t>
      </w:r>
      <w:r w:rsidRPr="00D01B0F">
        <w:rPr>
          <w:rFonts w:ascii="Times New Roman" w:hAnsi="Times New Roman" w:cs="Times New Roman"/>
          <w:b/>
          <w:bCs/>
          <w:sz w:val="28"/>
          <w:szCs w:val="28"/>
        </w:rPr>
        <w:t xml:space="preserve"> </w:t>
      </w:r>
      <w:r w:rsidR="00B85F92">
        <w:rPr>
          <w:rFonts w:ascii="Times New Roman" w:hAnsi="Times New Roman" w:cs="Times New Roman"/>
          <w:b/>
          <w:bCs/>
          <w:sz w:val="28"/>
          <w:szCs w:val="28"/>
        </w:rPr>
        <w:t xml:space="preserve">                 </w:t>
      </w:r>
      <w:r w:rsidR="00B85F92" w:rsidRPr="00B85F92">
        <w:rPr>
          <w:rFonts w:ascii="Times New Roman" w:hAnsi="Times New Roman" w:cs="Times New Roman"/>
          <w:bCs/>
          <w:sz w:val="28"/>
          <w:szCs w:val="28"/>
          <w:u w:val="single"/>
        </w:rPr>
        <w:t>Каменская Е.И.</w:t>
      </w:r>
    </w:p>
    <w:p w:rsidR="008D0A07" w:rsidRPr="00D01B0F" w:rsidRDefault="008D0A07" w:rsidP="008D0A07">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0"/>
          <w:szCs w:val="20"/>
          <w:vertAlign w:val="superscript"/>
        </w:rPr>
        <w:t xml:space="preserve">подпись                                                               </w:t>
      </w:r>
      <w:r w:rsidR="000122CD">
        <w:rPr>
          <w:rFonts w:ascii="Times New Roman" w:hAnsi="Times New Roman" w:cs="Times New Roman"/>
          <w:bCs/>
          <w:sz w:val="20"/>
          <w:szCs w:val="20"/>
          <w:vertAlign w:val="superscript"/>
        </w:rPr>
        <w:t xml:space="preserve">               </w:t>
      </w:r>
      <w:r w:rsidRPr="00D01B0F">
        <w:rPr>
          <w:rFonts w:ascii="Times New Roman" w:hAnsi="Times New Roman" w:cs="Times New Roman"/>
          <w:bCs/>
          <w:sz w:val="20"/>
          <w:szCs w:val="20"/>
          <w:vertAlign w:val="superscript"/>
        </w:rPr>
        <w:t xml:space="preserve"> </w:t>
      </w:r>
      <w:r w:rsidR="00B85F92">
        <w:rPr>
          <w:rFonts w:ascii="Times New Roman" w:hAnsi="Times New Roman" w:cs="Times New Roman"/>
          <w:bCs/>
          <w:sz w:val="20"/>
          <w:szCs w:val="20"/>
          <w:vertAlign w:val="superscript"/>
        </w:rPr>
        <w:t xml:space="preserve">                                                                 </w:t>
      </w:r>
      <w:r w:rsidRPr="00D01B0F">
        <w:rPr>
          <w:rFonts w:ascii="Times New Roman" w:hAnsi="Times New Roman" w:cs="Times New Roman"/>
          <w:bCs/>
          <w:sz w:val="20"/>
          <w:szCs w:val="20"/>
          <w:vertAlign w:val="superscript"/>
        </w:rPr>
        <w:t xml:space="preserve"> (расшифровка</w:t>
      </w:r>
      <w:r w:rsidR="00B85F92">
        <w:rPr>
          <w:rFonts w:ascii="Times New Roman" w:hAnsi="Times New Roman" w:cs="Times New Roman"/>
          <w:bCs/>
          <w:sz w:val="20"/>
          <w:szCs w:val="20"/>
          <w:vertAlign w:val="superscript"/>
        </w:rPr>
        <w:t>)</w:t>
      </w:r>
    </w:p>
    <w:p w:rsidR="00F81509" w:rsidRPr="00C94B2A" w:rsidRDefault="00F81509"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sectPr w:rsidR="00F81509" w:rsidRPr="00C94B2A" w:rsidSect="009D228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16" w:rsidRDefault="00375916">
      <w:pPr>
        <w:spacing w:after="0" w:line="240" w:lineRule="auto"/>
      </w:pPr>
      <w:r>
        <w:separator/>
      </w:r>
    </w:p>
  </w:endnote>
  <w:endnote w:type="continuationSeparator" w:id="1">
    <w:p w:rsidR="00375916" w:rsidRDefault="0037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E3" w:rsidRDefault="0039558B" w:rsidP="00616AFB">
    <w:pPr>
      <w:pStyle w:val="a5"/>
      <w:framePr w:wrap="around" w:vAnchor="text" w:hAnchor="margin" w:xAlign="right" w:y="1"/>
      <w:rPr>
        <w:rStyle w:val="a7"/>
      </w:rPr>
    </w:pPr>
    <w:r>
      <w:rPr>
        <w:rStyle w:val="a7"/>
      </w:rPr>
      <w:fldChar w:fldCharType="begin"/>
    </w:r>
    <w:r w:rsidR="00361A87">
      <w:rPr>
        <w:rStyle w:val="a7"/>
      </w:rPr>
      <w:instrText xml:space="preserve">PAGE  </w:instrText>
    </w:r>
    <w:r>
      <w:rPr>
        <w:rStyle w:val="a7"/>
      </w:rPr>
      <w:fldChar w:fldCharType="end"/>
    </w:r>
  </w:p>
  <w:p w:rsidR="002027E3" w:rsidRDefault="00375916" w:rsidP="00616AF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E3" w:rsidRDefault="0039558B" w:rsidP="00616AFB">
    <w:pPr>
      <w:pStyle w:val="a5"/>
      <w:framePr w:wrap="around" w:vAnchor="text" w:hAnchor="margin" w:xAlign="right" w:y="1"/>
      <w:rPr>
        <w:rStyle w:val="a7"/>
      </w:rPr>
    </w:pPr>
    <w:r>
      <w:rPr>
        <w:rStyle w:val="a7"/>
      </w:rPr>
      <w:fldChar w:fldCharType="begin"/>
    </w:r>
    <w:r w:rsidR="00361A87">
      <w:rPr>
        <w:rStyle w:val="a7"/>
      </w:rPr>
      <w:instrText xml:space="preserve">PAGE  </w:instrText>
    </w:r>
    <w:r>
      <w:rPr>
        <w:rStyle w:val="a7"/>
      </w:rPr>
      <w:fldChar w:fldCharType="separate"/>
    </w:r>
    <w:r w:rsidR="008D2725">
      <w:rPr>
        <w:rStyle w:val="a7"/>
        <w:noProof/>
      </w:rPr>
      <w:t>38</w:t>
    </w:r>
    <w:r>
      <w:rPr>
        <w:rStyle w:val="a7"/>
      </w:rPr>
      <w:fldChar w:fldCharType="end"/>
    </w:r>
  </w:p>
  <w:p w:rsidR="002027E3" w:rsidRDefault="00375916" w:rsidP="00616AF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16" w:rsidRDefault="00375916">
      <w:pPr>
        <w:spacing w:after="0" w:line="240" w:lineRule="auto"/>
      </w:pPr>
      <w:r>
        <w:separator/>
      </w:r>
    </w:p>
  </w:footnote>
  <w:footnote w:type="continuationSeparator" w:id="1">
    <w:p w:rsidR="00375916" w:rsidRDefault="00375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5241D"/>
    <w:multiLevelType w:val="multilevel"/>
    <w:tmpl w:val="447C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56B0B"/>
    <w:multiLevelType w:val="hybridMultilevel"/>
    <w:tmpl w:val="99A25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DA2634"/>
    <w:multiLevelType w:val="multilevel"/>
    <w:tmpl w:val="BE1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288E0C45"/>
    <w:multiLevelType w:val="hybridMultilevel"/>
    <w:tmpl w:val="DD12A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537742"/>
    <w:multiLevelType w:val="hybridMultilevel"/>
    <w:tmpl w:val="FC167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052410"/>
    <w:multiLevelType w:val="hybridMultilevel"/>
    <w:tmpl w:val="5B6CC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4A4831"/>
    <w:multiLevelType w:val="hybridMultilevel"/>
    <w:tmpl w:val="35F68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37784B"/>
    <w:multiLevelType w:val="hybridMultilevel"/>
    <w:tmpl w:val="9A402E1A"/>
    <w:lvl w:ilvl="0" w:tplc="FEB27D48">
      <w:start w:val="1"/>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1234E8"/>
    <w:multiLevelType w:val="multilevel"/>
    <w:tmpl w:val="ED7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36F89"/>
    <w:multiLevelType w:val="hybridMultilevel"/>
    <w:tmpl w:val="0F84B4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32948AF"/>
    <w:multiLevelType w:val="hybridMultilevel"/>
    <w:tmpl w:val="4BA0B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6A6413"/>
    <w:multiLevelType w:val="hybridMultilevel"/>
    <w:tmpl w:val="0D68C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0325F"/>
    <w:multiLevelType w:val="multilevel"/>
    <w:tmpl w:val="ED7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241BD9"/>
    <w:multiLevelType w:val="multilevel"/>
    <w:tmpl w:val="1660B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1A293E"/>
    <w:multiLevelType w:val="multilevel"/>
    <w:tmpl w:val="C44AE3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5"/>
  </w:num>
  <w:num w:numId="3">
    <w:abstractNumId w:val="10"/>
  </w:num>
  <w:num w:numId="4">
    <w:abstractNumId w:val="11"/>
  </w:num>
  <w:num w:numId="5">
    <w:abstractNumId w:val="0"/>
  </w:num>
  <w:num w:numId="6">
    <w:abstractNumId w:val="8"/>
  </w:num>
  <w:num w:numId="7">
    <w:abstractNumId w:val="7"/>
  </w:num>
  <w:num w:numId="8">
    <w:abstractNumId w:val="15"/>
  </w:num>
  <w:num w:numId="9">
    <w:abstractNumId w:val="14"/>
  </w:num>
  <w:num w:numId="10">
    <w:abstractNumId w:val="6"/>
  </w:num>
  <w:num w:numId="11">
    <w:abstractNumId w:val="16"/>
  </w:num>
  <w:num w:numId="12">
    <w:abstractNumId w:val="9"/>
  </w:num>
  <w:num w:numId="13">
    <w:abstractNumId w:val="18"/>
  </w:num>
  <w:num w:numId="14">
    <w:abstractNumId w:val="12"/>
  </w:num>
  <w:num w:numId="15">
    <w:abstractNumId w:val="3"/>
  </w:num>
  <w:num w:numId="16">
    <w:abstractNumId w:val="19"/>
  </w:num>
  <w:num w:numId="17">
    <w:abstractNumId w:val="1"/>
  </w:num>
  <w:num w:numId="18">
    <w:abstractNumId w:val="4"/>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70"/>
  <w:characterSpacingControl w:val="doNotCompress"/>
  <w:footnotePr>
    <w:footnote w:id="0"/>
    <w:footnote w:id="1"/>
  </w:footnotePr>
  <w:endnotePr>
    <w:endnote w:id="0"/>
    <w:endnote w:id="1"/>
  </w:endnotePr>
  <w:compat/>
  <w:rsids>
    <w:rsidRoot w:val="00B354DF"/>
    <w:rsid w:val="000122CD"/>
    <w:rsid w:val="00016F80"/>
    <w:rsid w:val="00036104"/>
    <w:rsid w:val="0004014D"/>
    <w:rsid w:val="00080580"/>
    <w:rsid w:val="0008691D"/>
    <w:rsid w:val="000B100E"/>
    <w:rsid w:val="000B799A"/>
    <w:rsid w:val="000C3918"/>
    <w:rsid w:val="000D1703"/>
    <w:rsid w:val="001530CA"/>
    <w:rsid w:val="00177F33"/>
    <w:rsid w:val="001B53C6"/>
    <w:rsid w:val="0020773A"/>
    <w:rsid w:val="0023344C"/>
    <w:rsid w:val="00253445"/>
    <w:rsid w:val="00264A82"/>
    <w:rsid w:val="002B2A9E"/>
    <w:rsid w:val="002B53CB"/>
    <w:rsid w:val="002D2F23"/>
    <w:rsid w:val="002D4EFF"/>
    <w:rsid w:val="00334061"/>
    <w:rsid w:val="00343FA2"/>
    <w:rsid w:val="00355130"/>
    <w:rsid w:val="00361A87"/>
    <w:rsid w:val="00375916"/>
    <w:rsid w:val="00394618"/>
    <w:rsid w:val="0039558B"/>
    <w:rsid w:val="00407556"/>
    <w:rsid w:val="00451599"/>
    <w:rsid w:val="0048211B"/>
    <w:rsid w:val="004860EC"/>
    <w:rsid w:val="004C6138"/>
    <w:rsid w:val="00512620"/>
    <w:rsid w:val="005546F0"/>
    <w:rsid w:val="0056701B"/>
    <w:rsid w:val="005E2712"/>
    <w:rsid w:val="005E51FA"/>
    <w:rsid w:val="006267BB"/>
    <w:rsid w:val="00666DB6"/>
    <w:rsid w:val="007202AD"/>
    <w:rsid w:val="00766040"/>
    <w:rsid w:val="00775060"/>
    <w:rsid w:val="00790AAF"/>
    <w:rsid w:val="007B6075"/>
    <w:rsid w:val="007B66D1"/>
    <w:rsid w:val="007C3F79"/>
    <w:rsid w:val="008A1359"/>
    <w:rsid w:val="008A7783"/>
    <w:rsid w:val="008D0A07"/>
    <w:rsid w:val="008D2725"/>
    <w:rsid w:val="0094367E"/>
    <w:rsid w:val="00987041"/>
    <w:rsid w:val="009D2285"/>
    <w:rsid w:val="00B0008D"/>
    <w:rsid w:val="00B354DF"/>
    <w:rsid w:val="00B85F92"/>
    <w:rsid w:val="00B96057"/>
    <w:rsid w:val="00BC1EAE"/>
    <w:rsid w:val="00C317A9"/>
    <w:rsid w:val="00C92054"/>
    <w:rsid w:val="00C94B2A"/>
    <w:rsid w:val="00CB5FDF"/>
    <w:rsid w:val="00D27F01"/>
    <w:rsid w:val="00D47188"/>
    <w:rsid w:val="00D51BE7"/>
    <w:rsid w:val="00D703DB"/>
    <w:rsid w:val="00D76226"/>
    <w:rsid w:val="00DA2BEB"/>
    <w:rsid w:val="00DA6DD1"/>
    <w:rsid w:val="00E52F0B"/>
    <w:rsid w:val="00F81509"/>
    <w:rsid w:val="00F85E9D"/>
    <w:rsid w:val="00FC3E97"/>
    <w:rsid w:val="00FF0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33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47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6916562">
      <w:bodyDiv w:val="1"/>
      <w:marLeft w:val="0"/>
      <w:marRight w:val="0"/>
      <w:marTop w:val="0"/>
      <w:marBottom w:val="0"/>
      <w:divBdr>
        <w:top w:val="none" w:sz="0" w:space="0" w:color="auto"/>
        <w:left w:val="none" w:sz="0" w:space="0" w:color="auto"/>
        <w:bottom w:val="none" w:sz="0" w:space="0" w:color="auto"/>
        <w:right w:val="none" w:sz="0" w:space="0" w:color="auto"/>
      </w:divBdr>
    </w:div>
    <w:div w:id="560947319">
      <w:bodyDiv w:val="1"/>
      <w:marLeft w:val="0"/>
      <w:marRight w:val="0"/>
      <w:marTop w:val="0"/>
      <w:marBottom w:val="0"/>
      <w:divBdr>
        <w:top w:val="none" w:sz="0" w:space="0" w:color="auto"/>
        <w:left w:val="none" w:sz="0" w:space="0" w:color="auto"/>
        <w:bottom w:val="none" w:sz="0" w:space="0" w:color="auto"/>
        <w:right w:val="none" w:sz="0" w:space="0" w:color="auto"/>
      </w:divBdr>
    </w:div>
    <w:div w:id="665523832">
      <w:bodyDiv w:val="1"/>
      <w:marLeft w:val="0"/>
      <w:marRight w:val="0"/>
      <w:marTop w:val="0"/>
      <w:marBottom w:val="0"/>
      <w:divBdr>
        <w:top w:val="none" w:sz="0" w:space="0" w:color="auto"/>
        <w:left w:val="none" w:sz="0" w:space="0" w:color="auto"/>
        <w:bottom w:val="none" w:sz="0" w:space="0" w:color="auto"/>
        <w:right w:val="none" w:sz="0" w:space="0" w:color="auto"/>
      </w:divBdr>
    </w:div>
    <w:div w:id="713844335">
      <w:bodyDiv w:val="1"/>
      <w:marLeft w:val="0"/>
      <w:marRight w:val="0"/>
      <w:marTop w:val="0"/>
      <w:marBottom w:val="0"/>
      <w:divBdr>
        <w:top w:val="none" w:sz="0" w:space="0" w:color="auto"/>
        <w:left w:val="none" w:sz="0" w:space="0" w:color="auto"/>
        <w:bottom w:val="none" w:sz="0" w:space="0" w:color="auto"/>
        <w:right w:val="none" w:sz="0" w:space="0" w:color="auto"/>
      </w:divBdr>
    </w:div>
    <w:div w:id="938490096">
      <w:bodyDiv w:val="1"/>
      <w:marLeft w:val="0"/>
      <w:marRight w:val="0"/>
      <w:marTop w:val="0"/>
      <w:marBottom w:val="0"/>
      <w:divBdr>
        <w:top w:val="none" w:sz="0" w:space="0" w:color="auto"/>
        <w:left w:val="none" w:sz="0" w:space="0" w:color="auto"/>
        <w:bottom w:val="none" w:sz="0" w:space="0" w:color="auto"/>
        <w:right w:val="none" w:sz="0" w:space="0" w:color="auto"/>
      </w:divBdr>
    </w:div>
    <w:div w:id="1263995504">
      <w:bodyDiv w:val="1"/>
      <w:marLeft w:val="0"/>
      <w:marRight w:val="0"/>
      <w:marTop w:val="0"/>
      <w:marBottom w:val="0"/>
      <w:divBdr>
        <w:top w:val="none" w:sz="0" w:space="0" w:color="auto"/>
        <w:left w:val="none" w:sz="0" w:space="0" w:color="auto"/>
        <w:bottom w:val="none" w:sz="0" w:space="0" w:color="auto"/>
        <w:right w:val="none" w:sz="0" w:space="0" w:color="auto"/>
      </w:divBdr>
    </w:div>
    <w:div w:id="1711302347">
      <w:bodyDiv w:val="1"/>
      <w:marLeft w:val="0"/>
      <w:marRight w:val="0"/>
      <w:marTop w:val="0"/>
      <w:marBottom w:val="0"/>
      <w:divBdr>
        <w:top w:val="none" w:sz="0" w:space="0" w:color="auto"/>
        <w:left w:val="none" w:sz="0" w:space="0" w:color="auto"/>
        <w:bottom w:val="none" w:sz="0" w:space="0" w:color="auto"/>
        <w:right w:val="none" w:sz="0" w:space="0" w:color="auto"/>
      </w:divBdr>
    </w:div>
    <w:div w:id="17556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C5930-6F43-4026-AB05-A556E366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38</Pages>
  <Words>6045</Words>
  <Characters>34459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я</cp:lastModifiedBy>
  <cp:revision>29</cp:revision>
  <cp:lastPrinted>2020-04-27T11:32:00Z</cp:lastPrinted>
  <dcterms:created xsi:type="dcterms:W3CDTF">2019-04-01T06:20:00Z</dcterms:created>
  <dcterms:modified xsi:type="dcterms:W3CDTF">2020-05-02T08:24:00Z</dcterms:modified>
</cp:coreProperties>
</file>