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73" w:rsidRPr="001D6173" w:rsidRDefault="001D6173" w:rsidP="001D6173">
      <w:pPr>
        <w:spacing w:after="0"/>
        <w:jc w:val="center"/>
        <w:rPr>
          <w:rFonts w:ascii="Times New Roman" w:eastAsia="MS Mincho" w:hAnsi="Times New Roman" w:cs="Times New Roman"/>
          <w:b/>
          <w:color w:val="C00000"/>
          <w:sz w:val="32"/>
          <w:szCs w:val="32"/>
        </w:rPr>
      </w:pPr>
      <w:r w:rsidRPr="001D6173">
        <w:rPr>
          <w:rFonts w:ascii="Times New Roman" w:eastAsia="MS Mincho" w:hAnsi="Times New Roman" w:cs="Times New Roman"/>
          <w:b/>
          <w:color w:val="C00000"/>
          <w:sz w:val="32"/>
          <w:szCs w:val="32"/>
        </w:rPr>
        <w:t>Тема № 31.</w:t>
      </w:r>
    </w:p>
    <w:p w:rsidR="001D6173" w:rsidRPr="001D6173" w:rsidRDefault="001D6173" w:rsidP="001D6173">
      <w:pPr>
        <w:spacing w:after="0"/>
        <w:jc w:val="center"/>
        <w:rPr>
          <w:rFonts w:ascii="Times New Roman" w:eastAsia="MS Mincho" w:hAnsi="Times New Roman" w:cs="Times New Roman"/>
          <w:b/>
          <w:color w:val="C00000"/>
          <w:sz w:val="32"/>
          <w:szCs w:val="32"/>
        </w:rPr>
      </w:pPr>
      <w:r w:rsidRPr="001D6173">
        <w:rPr>
          <w:rFonts w:ascii="Times New Roman" w:eastAsia="MS Mincho" w:hAnsi="Times New Roman" w:cs="Times New Roman"/>
          <w:b/>
          <w:color w:val="C00000"/>
          <w:sz w:val="32"/>
          <w:szCs w:val="32"/>
        </w:rPr>
        <w:t>Фармацевтическая терминология</w:t>
      </w:r>
    </w:p>
    <w:p w:rsidR="001D6173" w:rsidRPr="001D6173" w:rsidRDefault="001D6173" w:rsidP="001D6173">
      <w:pPr>
        <w:spacing w:after="0"/>
        <w:jc w:val="center"/>
        <w:rPr>
          <w:rFonts w:ascii="Times New Roman" w:eastAsia="MS Mincho" w:hAnsi="Times New Roman" w:cs="Times New Roman"/>
          <w:b/>
          <w:color w:val="C00000"/>
          <w:sz w:val="32"/>
          <w:szCs w:val="32"/>
        </w:rPr>
      </w:pPr>
      <w:r w:rsidRPr="001D6173">
        <w:rPr>
          <w:rFonts w:ascii="Times New Roman" w:eastAsia="MS Mincho" w:hAnsi="Times New Roman" w:cs="Times New Roman"/>
          <w:b/>
          <w:color w:val="C00000"/>
          <w:sz w:val="32"/>
          <w:szCs w:val="32"/>
        </w:rPr>
        <w:t xml:space="preserve">Систематизация изученного материала по разделу </w:t>
      </w:r>
    </w:p>
    <w:p w:rsidR="001D6173" w:rsidRDefault="001D6173" w:rsidP="001D6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173" w:rsidRPr="001D6173" w:rsidRDefault="001D6173" w:rsidP="001D6173">
      <w:pPr>
        <w:jc w:val="center"/>
        <w:rPr>
          <w:rFonts w:ascii="Times New Roman" w:eastAsia="MS Mincho" w:hAnsi="Times New Roman" w:cs="Times New Roman"/>
          <w:b/>
          <w:color w:val="C00000"/>
          <w:sz w:val="28"/>
          <w:szCs w:val="28"/>
        </w:rPr>
      </w:pPr>
      <w:r w:rsidRPr="001D6173">
        <w:rPr>
          <w:rFonts w:ascii="Times New Roman" w:eastAsia="MS Mincho" w:hAnsi="Times New Roman" w:cs="Times New Roman"/>
          <w:b/>
          <w:color w:val="C00000"/>
          <w:sz w:val="28"/>
          <w:szCs w:val="28"/>
        </w:rPr>
        <w:t>ВОПРОСЫ ПО ТЕМЕ ЗАНЯТИЯ</w:t>
      </w:r>
    </w:p>
    <w:p w:rsidR="001D6173" w:rsidRPr="003200AD" w:rsidRDefault="001D6173" w:rsidP="001D61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00AD">
        <w:rPr>
          <w:rFonts w:ascii="Times New Roman" w:hAnsi="Times New Roman" w:cs="Times New Roman"/>
          <w:sz w:val="28"/>
          <w:szCs w:val="28"/>
          <w:shd w:val="clear" w:color="auto" w:fill="FFFFFF"/>
        </w:rPr>
        <w:t>1. Понятие "фармацевтическая терминология" </w:t>
      </w:r>
    </w:p>
    <w:p w:rsidR="001D6173" w:rsidRPr="003200AD" w:rsidRDefault="001D6173" w:rsidP="001D61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00AD">
        <w:rPr>
          <w:rFonts w:ascii="Times New Roman" w:hAnsi="Times New Roman" w:cs="Times New Roman"/>
          <w:sz w:val="28"/>
          <w:szCs w:val="28"/>
          <w:shd w:val="clear" w:color="auto" w:fill="FFFFFF"/>
        </w:rPr>
        <w:t>2. Определение терминов  «лекарственный препарат», «лекарственное средство», «лекарственное вещество», «лекарственная форма».</w:t>
      </w:r>
    </w:p>
    <w:p w:rsidR="001D6173" w:rsidRPr="003200AD" w:rsidRDefault="001D6173" w:rsidP="001D61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00AD">
        <w:rPr>
          <w:rFonts w:ascii="Times New Roman" w:hAnsi="Times New Roman" w:cs="Times New Roman"/>
          <w:sz w:val="28"/>
          <w:szCs w:val="28"/>
          <w:shd w:val="clear" w:color="auto" w:fill="FFFFFF"/>
        </w:rPr>
        <w:t>3. Признаки мотивации в наименовании лекарственных препаратов</w:t>
      </w:r>
    </w:p>
    <w:p w:rsidR="001D6173" w:rsidRPr="003200AD" w:rsidRDefault="001D6173" w:rsidP="001D61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00AD">
        <w:rPr>
          <w:rFonts w:ascii="Times New Roman" w:hAnsi="Times New Roman" w:cs="Times New Roman"/>
          <w:sz w:val="28"/>
          <w:szCs w:val="28"/>
          <w:shd w:val="clear" w:color="auto" w:fill="FFFFFF"/>
        </w:rPr>
        <w:t>4. Грамматические особенности названия препарата на латинском языке: тип склонения, род</w:t>
      </w:r>
    </w:p>
    <w:p w:rsidR="001D6173" w:rsidRPr="003200AD" w:rsidRDefault="001D6173" w:rsidP="001D61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00AD">
        <w:rPr>
          <w:rFonts w:ascii="Times New Roman" w:hAnsi="Times New Roman" w:cs="Times New Roman"/>
          <w:sz w:val="28"/>
          <w:szCs w:val="28"/>
          <w:shd w:val="clear" w:color="auto" w:fill="FFFFFF"/>
        </w:rPr>
        <w:t>5. Структура латинского словосочетания, использующаяся в названии препарата. Грамматическая зависимость существительных и прилагательных в составе словосочетания, обозначающего название лекарственного препарата.</w:t>
      </w:r>
    </w:p>
    <w:p w:rsidR="001D6173" w:rsidRPr="003200AD" w:rsidRDefault="001D6173" w:rsidP="001D61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00AD">
        <w:rPr>
          <w:rFonts w:ascii="Times New Roman" w:hAnsi="Times New Roman" w:cs="Times New Roman"/>
          <w:sz w:val="28"/>
          <w:szCs w:val="28"/>
          <w:shd w:val="clear" w:color="auto" w:fill="FFFFFF"/>
        </w:rPr>
        <w:t>6. Рецепт: определение рецепта, структура, дополнительные надписи в рецепте.</w:t>
      </w:r>
    </w:p>
    <w:p w:rsidR="001D6173" w:rsidRPr="003200AD" w:rsidRDefault="001D6173" w:rsidP="001D61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0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Правила оформления рецептурной строки. </w:t>
      </w:r>
    </w:p>
    <w:p w:rsidR="00AE733B" w:rsidRPr="003200AD" w:rsidRDefault="001D6173" w:rsidP="00AE733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00AD">
        <w:rPr>
          <w:rFonts w:ascii="Times New Roman" w:hAnsi="Times New Roman" w:cs="Times New Roman"/>
          <w:sz w:val="28"/>
          <w:szCs w:val="28"/>
          <w:shd w:val="clear" w:color="auto" w:fill="FFFFFF"/>
        </w:rPr>
        <w:t>8. Грамматическая  зависимость в рецептурной строке</w:t>
      </w:r>
      <w:r w:rsidR="00AE733B" w:rsidRPr="00320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Грамматические особенности прописывания таблеток и свечей. </w:t>
      </w:r>
      <w:proofErr w:type="gramStart"/>
      <w:r w:rsidR="00AE733B" w:rsidRPr="003200AD">
        <w:rPr>
          <w:rFonts w:ascii="Times New Roman" w:hAnsi="Times New Roman" w:cs="Times New Roman"/>
          <w:sz w:val="28"/>
          <w:szCs w:val="28"/>
          <w:shd w:val="clear" w:color="auto" w:fill="FFFFFF"/>
        </w:rPr>
        <w:t>(= Ф</w:t>
      </w:r>
      <w:r w:rsidRPr="00320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ормы, употребляющиеся в </w:t>
      </w:r>
      <w:r w:rsidRPr="003200AD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Gen</w:t>
      </w:r>
      <w:r w:rsidRPr="003200AD">
        <w:rPr>
          <w:rFonts w:ascii="Times New Roman" w:hAnsi="Times New Roman" w:cs="Times New Roman"/>
          <w:sz w:val="28"/>
          <w:szCs w:val="28"/>
          <w:shd w:val="clear" w:color="auto" w:fill="FFFFFF"/>
        </w:rPr>
        <w:t>.  (родительном  падеже) и формы, употребляющиеся в Асс.</w:t>
      </w:r>
      <w:proofErr w:type="gramEnd"/>
      <w:r w:rsidRPr="00320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(винительном  </w:t>
      </w:r>
      <w:proofErr w:type="gramStart"/>
      <w:r w:rsidRPr="003200AD">
        <w:rPr>
          <w:rFonts w:ascii="Times New Roman" w:hAnsi="Times New Roman" w:cs="Times New Roman"/>
          <w:sz w:val="28"/>
          <w:szCs w:val="28"/>
          <w:shd w:val="clear" w:color="auto" w:fill="FFFFFF"/>
        </w:rPr>
        <w:t>падеже</w:t>
      </w:r>
      <w:proofErr w:type="gramEnd"/>
      <w:r w:rsidRPr="003200A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E733B" w:rsidRPr="00320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1D6173" w:rsidRPr="003200AD" w:rsidRDefault="00AE733B" w:rsidP="001D61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00AD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1D6173" w:rsidRPr="003200AD">
        <w:rPr>
          <w:rFonts w:ascii="Times New Roman" w:hAnsi="Times New Roman" w:cs="Times New Roman"/>
          <w:sz w:val="28"/>
          <w:szCs w:val="28"/>
          <w:shd w:val="clear" w:color="auto" w:fill="FFFFFF"/>
        </w:rPr>
        <w:t>. Стандартные рецептурные формулировки с глаголами.</w:t>
      </w:r>
    </w:p>
    <w:p w:rsidR="001D6173" w:rsidRPr="003200AD" w:rsidRDefault="00AE733B" w:rsidP="001D61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00AD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1D6173" w:rsidRPr="00320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Стандартные рецептурные формулировки с предлогами. </w:t>
      </w:r>
    </w:p>
    <w:p w:rsidR="001D6173" w:rsidRPr="003200AD" w:rsidRDefault="001D6173" w:rsidP="001D61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00AD">
        <w:rPr>
          <w:rFonts w:ascii="Times New Roman" w:hAnsi="Times New Roman" w:cs="Times New Roman"/>
          <w:sz w:val="28"/>
          <w:szCs w:val="28"/>
          <w:shd w:val="clear" w:color="auto" w:fill="FFFFFF"/>
        </w:rPr>
        <w:t>11. Тип склонения и род существительных, обозначающих названия химических элементов</w:t>
      </w:r>
      <w:r w:rsidR="00AE733B" w:rsidRPr="003200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733B" w:rsidRPr="003200AD" w:rsidRDefault="00AE733B" w:rsidP="001D61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00AD">
        <w:rPr>
          <w:rFonts w:ascii="Times New Roman" w:hAnsi="Times New Roman" w:cs="Times New Roman"/>
          <w:sz w:val="28"/>
          <w:szCs w:val="28"/>
          <w:shd w:val="clear" w:color="auto" w:fill="FFFFFF"/>
        </w:rPr>
        <w:t>12. Названия кислот</w:t>
      </w:r>
      <w:r w:rsidR="003200AD" w:rsidRPr="003200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733B" w:rsidRPr="003200AD" w:rsidRDefault="00AE733B" w:rsidP="001D61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0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Схема термина, обозначающего оксид,  </w:t>
      </w:r>
      <w:proofErr w:type="spellStart"/>
      <w:r w:rsidRPr="003200AD">
        <w:rPr>
          <w:rFonts w:ascii="Times New Roman" w:hAnsi="Times New Roman" w:cs="Times New Roman"/>
          <w:sz w:val="28"/>
          <w:szCs w:val="28"/>
          <w:shd w:val="clear" w:color="auto" w:fill="FFFFFF"/>
        </w:rPr>
        <w:t>пероксид</w:t>
      </w:r>
      <w:proofErr w:type="spellEnd"/>
      <w:r w:rsidRPr="00320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</w:t>
      </w:r>
      <w:proofErr w:type="spellStart"/>
      <w:r w:rsidRPr="003200AD">
        <w:rPr>
          <w:rFonts w:ascii="Times New Roman" w:hAnsi="Times New Roman" w:cs="Times New Roman"/>
          <w:sz w:val="28"/>
          <w:szCs w:val="28"/>
          <w:shd w:val="clear" w:color="auto" w:fill="FFFFFF"/>
        </w:rPr>
        <w:t>гидроксид</w:t>
      </w:r>
      <w:proofErr w:type="spellEnd"/>
    </w:p>
    <w:p w:rsidR="00AE733B" w:rsidRPr="003200AD" w:rsidRDefault="001D6173" w:rsidP="001D61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00A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E733B" w:rsidRPr="003200AD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320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E733B" w:rsidRPr="00320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Схема термина, обозначающего соли.</w:t>
      </w:r>
    </w:p>
    <w:p w:rsidR="001D6173" w:rsidRPr="003200AD" w:rsidRDefault="00AE733B" w:rsidP="00AE733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0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15. Важнейшие рецептурные сокращения. </w:t>
      </w:r>
    </w:p>
    <w:p w:rsidR="00531EC7" w:rsidRPr="00AE733B" w:rsidRDefault="00531EC7" w:rsidP="00531EC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E733B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ТЕСТОВЫЕ ЗАДАНИЯ</w:t>
      </w:r>
      <w:r w:rsidR="00B211B5" w:rsidRPr="00AE733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ПО РАЗДЕЛУ «</w:t>
      </w:r>
      <w:r w:rsidRPr="00AE733B">
        <w:rPr>
          <w:rFonts w:ascii="Times New Roman" w:hAnsi="Times New Roman" w:cs="Times New Roman"/>
          <w:b/>
          <w:color w:val="C00000"/>
          <w:sz w:val="28"/>
          <w:szCs w:val="28"/>
        </w:rPr>
        <w:t>ФАРМАЦИЯ</w:t>
      </w:r>
      <w:r w:rsidR="00B211B5" w:rsidRPr="00AE733B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 w:rsidR="00AE733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(25 </w:t>
      </w:r>
      <w:r w:rsidR="00ED71C5">
        <w:rPr>
          <w:rFonts w:ascii="Times New Roman" w:hAnsi="Times New Roman" w:cs="Times New Roman"/>
          <w:b/>
          <w:color w:val="C00000"/>
          <w:sz w:val="28"/>
          <w:szCs w:val="28"/>
        </w:rPr>
        <w:t>заданий</w:t>
      </w:r>
      <w:r w:rsidR="00AE733B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531EC7" w:rsidRPr="00531EC7" w:rsidRDefault="00531EC7" w:rsidP="00531EC7">
      <w:pPr>
        <w:rPr>
          <w:rFonts w:ascii="Times New Roman" w:hAnsi="Times New Roman" w:cs="Times New Roman"/>
          <w:sz w:val="26"/>
          <w:szCs w:val="26"/>
        </w:rPr>
      </w:pPr>
      <w:r w:rsidRPr="00531EC7">
        <w:rPr>
          <w:rFonts w:ascii="Times New Roman" w:hAnsi="Times New Roman" w:cs="Times New Roman"/>
          <w:sz w:val="26"/>
          <w:szCs w:val="26"/>
        </w:rPr>
        <w:t xml:space="preserve">1. По мотивирующей основе определите тип препарата: </w:t>
      </w:r>
      <w:proofErr w:type="spellStart"/>
      <w:r w:rsidRPr="00531EC7">
        <w:rPr>
          <w:rFonts w:ascii="Times New Roman" w:hAnsi="Times New Roman" w:cs="Times New Roman"/>
          <w:sz w:val="26"/>
          <w:szCs w:val="26"/>
          <w:lang w:val="en-US"/>
        </w:rPr>
        <w:t>Febichol</w:t>
      </w:r>
      <w:proofErr w:type="spellEnd"/>
    </w:p>
    <w:tbl>
      <w:tblPr>
        <w:tblStyle w:val="a4"/>
        <w:tblW w:w="0" w:type="auto"/>
        <w:tblInd w:w="609" w:type="dxa"/>
        <w:tblLook w:val="04A0"/>
      </w:tblPr>
      <w:tblGrid>
        <w:gridCol w:w="534"/>
        <w:gridCol w:w="4961"/>
      </w:tblGrid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</w:rPr>
              <w:t>жаропонижающее</w:t>
            </w:r>
          </w:p>
        </w:tc>
      </w:tr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</w:rPr>
              <w:t>желчегонное</w:t>
            </w:r>
          </w:p>
        </w:tc>
      </w:tr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</w:rPr>
              <w:t>снотворное</w:t>
            </w:r>
          </w:p>
        </w:tc>
      </w:tr>
    </w:tbl>
    <w:p w:rsidR="00531EC7" w:rsidRPr="00531EC7" w:rsidRDefault="00531EC7" w:rsidP="00531EC7">
      <w:pPr>
        <w:rPr>
          <w:rFonts w:ascii="Times New Roman" w:hAnsi="Times New Roman" w:cs="Times New Roman"/>
          <w:sz w:val="26"/>
          <w:szCs w:val="26"/>
        </w:rPr>
      </w:pPr>
    </w:p>
    <w:p w:rsidR="00531EC7" w:rsidRPr="00531EC7" w:rsidRDefault="00531EC7" w:rsidP="00531EC7">
      <w:pPr>
        <w:rPr>
          <w:rFonts w:ascii="Times New Roman" w:hAnsi="Times New Roman" w:cs="Times New Roman"/>
          <w:sz w:val="26"/>
          <w:szCs w:val="26"/>
        </w:rPr>
      </w:pPr>
      <w:r w:rsidRPr="00531EC7">
        <w:rPr>
          <w:rFonts w:ascii="Times New Roman" w:hAnsi="Times New Roman" w:cs="Times New Roman"/>
          <w:sz w:val="26"/>
          <w:szCs w:val="26"/>
        </w:rPr>
        <w:t xml:space="preserve">2. По мотивирующей основе определите тип препарата: </w:t>
      </w:r>
      <w:proofErr w:type="spellStart"/>
      <w:r w:rsidRPr="00531EC7">
        <w:rPr>
          <w:rFonts w:ascii="Times New Roman" w:hAnsi="Times New Roman" w:cs="Times New Roman"/>
          <w:sz w:val="26"/>
          <w:szCs w:val="26"/>
          <w:lang w:val="en-US"/>
        </w:rPr>
        <w:t>Unipress</w:t>
      </w:r>
      <w:proofErr w:type="spellEnd"/>
    </w:p>
    <w:tbl>
      <w:tblPr>
        <w:tblStyle w:val="a4"/>
        <w:tblW w:w="0" w:type="auto"/>
        <w:tblInd w:w="609" w:type="dxa"/>
        <w:tblLook w:val="04A0"/>
      </w:tblPr>
      <w:tblGrid>
        <w:gridCol w:w="534"/>
        <w:gridCol w:w="4961"/>
      </w:tblGrid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</w:rPr>
              <w:t>гипотензивное</w:t>
            </w:r>
          </w:p>
        </w:tc>
      </w:tr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</w:rPr>
              <w:t>улучшающее пищеварение</w:t>
            </w:r>
          </w:p>
        </w:tc>
      </w:tr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1EC7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местнообезболивающее</w:t>
            </w:r>
            <w:proofErr w:type="spellEnd"/>
          </w:p>
        </w:tc>
      </w:tr>
    </w:tbl>
    <w:p w:rsidR="00531EC7" w:rsidRPr="00531EC7" w:rsidRDefault="00531EC7" w:rsidP="00531EC7">
      <w:pPr>
        <w:rPr>
          <w:rFonts w:ascii="Times New Roman" w:hAnsi="Times New Roman" w:cs="Times New Roman"/>
          <w:sz w:val="26"/>
          <w:szCs w:val="26"/>
        </w:rPr>
      </w:pPr>
    </w:p>
    <w:p w:rsidR="00531EC7" w:rsidRPr="00531EC7" w:rsidRDefault="00531EC7" w:rsidP="00531EC7">
      <w:pPr>
        <w:rPr>
          <w:rFonts w:ascii="Times New Roman" w:hAnsi="Times New Roman" w:cs="Times New Roman"/>
          <w:sz w:val="26"/>
          <w:szCs w:val="26"/>
        </w:rPr>
      </w:pPr>
      <w:r w:rsidRPr="00531EC7">
        <w:rPr>
          <w:rFonts w:ascii="Times New Roman" w:hAnsi="Times New Roman" w:cs="Times New Roman"/>
          <w:sz w:val="26"/>
          <w:szCs w:val="26"/>
        </w:rPr>
        <w:t xml:space="preserve">3. По мотивирующей основе определите тип препарата: </w:t>
      </w:r>
      <w:proofErr w:type="spellStart"/>
      <w:r w:rsidRPr="00531EC7">
        <w:rPr>
          <w:rFonts w:ascii="Times New Roman" w:hAnsi="Times New Roman" w:cs="Times New Roman"/>
          <w:sz w:val="26"/>
          <w:szCs w:val="26"/>
          <w:lang w:val="en-US"/>
        </w:rPr>
        <w:t>Bicillinum</w:t>
      </w:r>
      <w:proofErr w:type="spellEnd"/>
    </w:p>
    <w:tbl>
      <w:tblPr>
        <w:tblStyle w:val="a4"/>
        <w:tblW w:w="0" w:type="auto"/>
        <w:tblInd w:w="609" w:type="dxa"/>
        <w:tblLook w:val="04A0"/>
      </w:tblPr>
      <w:tblGrid>
        <w:gridCol w:w="534"/>
        <w:gridCol w:w="4961"/>
      </w:tblGrid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</w:rPr>
              <w:t>антибиотик</w:t>
            </w:r>
          </w:p>
        </w:tc>
      </w:tr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</w:rPr>
              <w:t>улучшающее пищеварение</w:t>
            </w:r>
          </w:p>
        </w:tc>
      </w:tr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</w:rPr>
              <w:t>снотворное</w:t>
            </w:r>
          </w:p>
        </w:tc>
      </w:tr>
    </w:tbl>
    <w:p w:rsidR="00531EC7" w:rsidRPr="00531EC7" w:rsidRDefault="00531EC7" w:rsidP="00531EC7">
      <w:pPr>
        <w:rPr>
          <w:rFonts w:ascii="Times New Roman" w:hAnsi="Times New Roman" w:cs="Times New Roman"/>
          <w:sz w:val="26"/>
          <w:szCs w:val="26"/>
        </w:rPr>
      </w:pPr>
    </w:p>
    <w:p w:rsidR="00531EC7" w:rsidRPr="00531EC7" w:rsidRDefault="00531EC7" w:rsidP="00531EC7">
      <w:pPr>
        <w:rPr>
          <w:rFonts w:ascii="Times New Roman" w:hAnsi="Times New Roman" w:cs="Times New Roman"/>
          <w:sz w:val="26"/>
          <w:szCs w:val="26"/>
        </w:rPr>
      </w:pPr>
      <w:r w:rsidRPr="00531EC7">
        <w:rPr>
          <w:rFonts w:ascii="Times New Roman" w:hAnsi="Times New Roman" w:cs="Times New Roman"/>
          <w:sz w:val="26"/>
          <w:szCs w:val="26"/>
        </w:rPr>
        <w:t xml:space="preserve">4. По мотивирующей основе определите тип препарата: </w:t>
      </w:r>
      <w:proofErr w:type="spellStart"/>
      <w:r w:rsidRPr="00531EC7">
        <w:rPr>
          <w:rFonts w:ascii="Times New Roman" w:hAnsi="Times New Roman" w:cs="Times New Roman"/>
          <w:sz w:val="26"/>
          <w:szCs w:val="26"/>
          <w:lang w:val="en-US"/>
        </w:rPr>
        <w:t>Hydrocortisonum</w:t>
      </w:r>
      <w:proofErr w:type="spellEnd"/>
    </w:p>
    <w:tbl>
      <w:tblPr>
        <w:tblStyle w:val="a4"/>
        <w:tblW w:w="0" w:type="auto"/>
        <w:tblInd w:w="609" w:type="dxa"/>
        <w:tblLook w:val="04A0"/>
      </w:tblPr>
      <w:tblGrid>
        <w:gridCol w:w="534"/>
        <w:gridCol w:w="4961"/>
      </w:tblGrid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</w:rPr>
              <w:t>гормональное</w:t>
            </w:r>
          </w:p>
        </w:tc>
      </w:tr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</w:rPr>
              <w:t>улучшающее пищеварение</w:t>
            </w:r>
          </w:p>
        </w:tc>
      </w:tr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</w:rPr>
              <w:t>гипотензивное</w:t>
            </w:r>
          </w:p>
        </w:tc>
      </w:tr>
    </w:tbl>
    <w:p w:rsidR="00531EC7" w:rsidRPr="00531EC7" w:rsidRDefault="00531EC7" w:rsidP="00531EC7">
      <w:pPr>
        <w:rPr>
          <w:rFonts w:ascii="Times New Roman" w:hAnsi="Times New Roman" w:cs="Times New Roman"/>
          <w:sz w:val="26"/>
          <w:szCs w:val="26"/>
        </w:rPr>
      </w:pPr>
    </w:p>
    <w:p w:rsidR="00531EC7" w:rsidRPr="00531EC7" w:rsidRDefault="00531EC7" w:rsidP="00531EC7">
      <w:pPr>
        <w:rPr>
          <w:rFonts w:ascii="Times New Roman" w:hAnsi="Times New Roman" w:cs="Times New Roman"/>
          <w:sz w:val="26"/>
          <w:szCs w:val="26"/>
        </w:rPr>
      </w:pPr>
      <w:r w:rsidRPr="00531EC7">
        <w:rPr>
          <w:rFonts w:ascii="Times New Roman" w:hAnsi="Times New Roman" w:cs="Times New Roman"/>
          <w:sz w:val="26"/>
          <w:szCs w:val="26"/>
        </w:rPr>
        <w:t xml:space="preserve">5. По мотивирующей основе определите тип препарата: </w:t>
      </w:r>
      <w:proofErr w:type="spellStart"/>
      <w:r w:rsidRPr="00531EC7">
        <w:rPr>
          <w:rFonts w:ascii="Times New Roman" w:hAnsi="Times New Roman" w:cs="Times New Roman"/>
          <w:sz w:val="26"/>
          <w:szCs w:val="26"/>
          <w:lang w:val="en-US"/>
        </w:rPr>
        <w:t>Novurit</w:t>
      </w:r>
      <w:proofErr w:type="spellEnd"/>
    </w:p>
    <w:tbl>
      <w:tblPr>
        <w:tblStyle w:val="a4"/>
        <w:tblW w:w="0" w:type="auto"/>
        <w:tblInd w:w="609" w:type="dxa"/>
        <w:tblLook w:val="04A0"/>
      </w:tblPr>
      <w:tblGrid>
        <w:gridCol w:w="534"/>
        <w:gridCol w:w="4961"/>
      </w:tblGrid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</w:rPr>
              <w:t>гипотензивное</w:t>
            </w:r>
          </w:p>
        </w:tc>
      </w:tr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диуретик</w:t>
            </w:r>
            <w:proofErr w:type="spellEnd"/>
          </w:p>
        </w:tc>
      </w:tr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</w:rPr>
              <w:t>снотворное</w:t>
            </w:r>
          </w:p>
        </w:tc>
      </w:tr>
    </w:tbl>
    <w:p w:rsidR="00531EC7" w:rsidRPr="00531EC7" w:rsidRDefault="00531EC7" w:rsidP="00531EC7">
      <w:pPr>
        <w:rPr>
          <w:rFonts w:ascii="Times New Roman" w:hAnsi="Times New Roman" w:cs="Times New Roman"/>
          <w:sz w:val="26"/>
          <w:szCs w:val="26"/>
        </w:rPr>
      </w:pPr>
    </w:p>
    <w:p w:rsidR="00531EC7" w:rsidRPr="00531EC7" w:rsidRDefault="00531EC7" w:rsidP="00531EC7">
      <w:pPr>
        <w:rPr>
          <w:rFonts w:ascii="Times New Roman" w:hAnsi="Times New Roman" w:cs="Times New Roman"/>
          <w:sz w:val="26"/>
          <w:szCs w:val="26"/>
        </w:rPr>
      </w:pPr>
      <w:r w:rsidRPr="00531EC7">
        <w:rPr>
          <w:rFonts w:ascii="Times New Roman" w:hAnsi="Times New Roman" w:cs="Times New Roman"/>
          <w:sz w:val="26"/>
          <w:szCs w:val="26"/>
        </w:rPr>
        <w:t xml:space="preserve">6.Определите окончание: </w:t>
      </w:r>
      <w:proofErr w:type="spellStart"/>
      <w:r w:rsidRPr="00531EC7">
        <w:rPr>
          <w:rFonts w:ascii="Times New Roman" w:hAnsi="Times New Roman" w:cs="Times New Roman"/>
          <w:sz w:val="26"/>
          <w:szCs w:val="26"/>
          <w:lang w:val="en-US"/>
        </w:rPr>
        <w:t>solutio</w:t>
      </w:r>
      <w:proofErr w:type="spellEnd"/>
      <w:r w:rsidRPr="00531EC7">
        <w:rPr>
          <w:rFonts w:ascii="Times New Roman" w:hAnsi="Times New Roman" w:cs="Times New Roman"/>
          <w:sz w:val="26"/>
          <w:szCs w:val="26"/>
          <w:lang w:val="en-US"/>
        </w:rPr>
        <w:t xml:space="preserve"> Novocain___</w:t>
      </w:r>
    </w:p>
    <w:tbl>
      <w:tblPr>
        <w:tblStyle w:val="a4"/>
        <w:tblW w:w="0" w:type="auto"/>
        <w:tblInd w:w="609" w:type="dxa"/>
        <w:tblLook w:val="04A0"/>
      </w:tblPr>
      <w:tblGrid>
        <w:gridCol w:w="534"/>
        <w:gridCol w:w="4961"/>
      </w:tblGrid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-um</w:t>
            </w:r>
          </w:p>
        </w:tc>
      </w:tr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proofErr w:type="spellStart"/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</w:p>
        </w:tc>
      </w:tr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-o</w:t>
            </w:r>
          </w:p>
        </w:tc>
      </w:tr>
    </w:tbl>
    <w:p w:rsidR="00531EC7" w:rsidRPr="00531EC7" w:rsidRDefault="00531EC7" w:rsidP="00531EC7">
      <w:pPr>
        <w:rPr>
          <w:rFonts w:ascii="Times New Roman" w:hAnsi="Times New Roman" w:cs="Times New Roman"/>
          <w:sz w:val="26"/>
          <w:szCs w:val="26"/>
        </w:rPr>
      </w:pPr>
    </w:p>
    <w:p w:rsidR="00531EC7" w:rsidRPr="00531EC7" w:rsidRDefault="00531EC7" w:rsidP="00531EC7">
      <w:pPr>
        <w:rPr>
          <w:rFonts w:ascii="Times New Roman" w:hAnsi="Times New Roman" w:cs="Times New Roman"/>
          <w:sz w:val="26"/>
          <w:szCs w:val="26"/>
        </w:rPr>
      </w:pPr>
      <w:r w:rsidRPr="00531EC7">
        <w:rPr>
          <w:rFonts w:ascii="Times New Roman" w:hAnsi="Times New Roman" w:cs="Times New Roman"/>
          <w:sz w:val="26"/>
          <w:szCs w:val="26"/>
        </w:rPr>
        <w:t xml:space="preserve">7.Определите окончание: </w:t>
      </w:r>
      <w:proofErr w:type="spellStart"/>
      <w:r w:rsidRPr="00531EC7">
        <w:rPr>
          <w:rFonts w:ascii="Times New Roman" w:hAnsi="Times New Roman" w:cs="Times New Roman"/>
          <w:sz w:val="26"/>
          <w:szCs w:val="26"/>
          <w:lang w:val="en-US"/>
        </w:rPr>
        <w:t>unguentum</w:t>
      </w:r>
      <w:proofErr w:type="spellEnd"/>
      <w:r w:rsidRPr="00531EC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31EC7">
        <w:rPr>
          <w:rFonts w:ascii="Times New Roman" w:hAnsi="Times New Roman" w:cs="Times New Roman"/>
          <w:sz w:val="26"/>
          <w:szCs w:val="26"/>
          <w:lang w:val="en-US"/>
        </w:rPr>
        <w:t>Calendul</w:t>
      </w:r>
      <w:proofErr w:type="spellEnd"/>
      <w:r w:rsidRPr="00531EC7">
        <w:rPr>
          <w:rFonts w:ascii="Times New Roman" w:hAnsi="Times New Roman" w:cs="Times New Roman"/>
          <w:sz w:val="26"/>
          <w:szCs w:val="26"/>
          <w:lang w:val="en-US"/>
        </w:rPr>
        <w:t>___</w:t>
      </w:r>
    </w:p>
    <w:tbl>
      <w:tblPr>
        <w:tblStyle w:val="a4"/>
        <w:tblW w:w="0" w:type="auto"/>
        <w:tblInd w:w="609" w:type="dxa"/>
        <w:tblLook w:val="04A0"/>
      </w:tblPr>
      <w:tblGrid>
        <w:gridCol w:w="534"/>
        <w:gridCol w:w="4961"/>
      </w:tblGrid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proofErr w:type="spellStart"/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ae</w:t>
            </w:r>
            <w:proofErr w:type="spellEnd"/>
          </w:p>
        </w:tc>
      </w:tr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proofErr w:type="spellStart"/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</w:p>
        </w:tc>
      </w:tr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-a</w:t>
            </w:r>
          </w:p>
        </w:tc>
      </w:tr>
    </w:tbl>
    <w:p w:rsidR="00531EC7" w:rsidRPr="00531EC7" w:rsidRDefault="00531EC7" w:rsidP="00531EC7">
      <w:pPr>
        <w:rPr>
          <w:rFonts w:ascii="Times New Roman" w:hAnsi="Times New Roman" w:cs="Times New Roman"/>
          <w:sz w:val="26"/>
          <w:szCs w:val="26"/>
        </w:rPr>
      </w:pPr>
    </w:p>
    <w:p w:rsidR="00531EC7" w:rsidRPr="00531EC7" w:rsidRDefault="00531EC7" w:rsidP="00531EC7">
      <w:pPr>
        <w:rPr>
          <w:rFonts w:ascii="Times New Roman" w:hAnsi="Times New Roman" w:cs="Times New Roman"/>
          <w:sz w:val="26"/>
          <w:szCs w:val="26"/>
        </w:rPr>
      </w:pPr>
      <w:r w:rsidRPr="00531EC7">
        <w:rPr>
          <w:rFonts w:ascii="Times New Roman" w:hAnsi="Times New Roman" w:cs="Times New Roman"/>
          <w:sz w:val="26"/>
          <w:szCs w:val="26"/>
        </w:rPr>
        <w:lastRenderedPageBreak/>
        <w:t xml:space="preserve">8.Определите окончание: </w:t>
      </w:r>
      <w:proofErr w:type="spellStart"/>
      <w:r w:rsidRPr="00531EC7">
        <w:rPr>
          <w:rFonts w:ascii="Times New Roman" w:hAnsi="Times New Roman" w:cs="Times New Roman"/>
          <w:sz w:val="26"/>
          <w:szCs w:val="26"/>
          <w:lang w:val="en-US"/>
        </w:rPr>
        <w:t>dragée</w:t>
      </w:r>
      <w:proofErr w:type="spellEnd"/>
      <w:r w:rsidRPr="00531EC7">
        <w:rPr>
          <w:rFonts w:ascii="Times New Roman" w:hAnsi="Times New Roman" w:cs="Times New Roman"/>
          <w:sz w:val="26"/>
          <w:szCs w:val="26"/>
          <w:lang w:val="en-US"/>
        </w:rPr>
        <w:t xml:space="preserve"> “</w:t>
      </w:r>
      <w:proofErr w:type="spellStart"/>
      <w:r w:rsidRPr="00531EC7">
        <w:rPr>
          <w:rFonts w:ascii="Times New Roman" w:hAnsi="Times New Roman" w:cs="Times New Roman"/>
          <w:sz w:val="26"/>
          <w:szCs w:val="26"/>
          <w:lang w:val="en-US"/>
        </w:rPr>
        <w:t>Aëvit</w:t>
      </w:r>
      <w:proofErr w:type="spellEnd"/>
      <w:r w:rsidRPr="00531EC7">
        <w:rPr>
          <w:rFonts w:ascii="Times New Roman" w:hAnsi="Times New Roman" w:cs="Times New Roman"/>
          <w:sz w:val="26"/>
          <w:szCs w:val="26"/>
          <w:lang w:val="en-US"/>
        </w:rPr>
        <w:t>___”</w:t>
      </w:r>
    </w:p>
    <w:tbl>
      <w:tblPr>
        <w:tblStyle w:val="a4"/>
        <w:tblW w:w="0" w:type="auto"/>
        <w:tblInd w:w="609" w:type="dxa"/>
        <w:tblLook w:val="04A0"/>
      </w:tblPr>
      <w:tblGrid>
        <w:gridCol w:w="534"/>
        <w:gridCol w:w="4961"/>
      </w:tblGrid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-a</w:t>
            </w:r>
          </w:p>
        </w:tc>
      </w:tr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proofErr w:type="spellStart"/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</w:p>
        </w:tc>
      </w:tr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-um</w:t>
            </w:r>
          </w:p>
        </w:tc>
      </w:tr>
    </w:tbl>
    <w:p w:rsidR="00531EC7" w:rsidRPr="00531EC7" w:rsidRDefault="00531EC7" w:rsidP="00531EC7">
      <w:pPr>
        <w:rPr>
          <w:rFonts w:ascii="Times New Roman" w:hAnsi="Times New Roman" w:cs="Times New Roman"/>
          <w:sz w:val="26"/>
          <w:szCs w:val="26"/>
        </w:rPr>
      </w:pPr>
    </w:p>
    <w:p w:rsidR="00531EC7" w:rsidRPr="00531EC7" w:rsidRDefault="00531EC7" w:rsidP="00531EC7">
      <w:pPr>
        <w:rPr>
          <w:rFonts w:ascii="Times New Roman" w:hAnsi="Times New Roman" w:cs="Times New Roman"/>
          <w:sz w:val="26"/>
          <w:szCs w:val="26"/>
        </w:rPr>
      </w:pPr>
      <w:r w:rsidRPr="00531EC7">
        <w:rPr>
          <w:rFonts w:ascii="Times New Roman" w:hAnsi="Times New Roman" w:cs="Times New Roman"/>
          <w:sz w:val="26"/>
          <w:szCs w:val="26"/>
        </w:rPr>
        <w:t xml:space="preserve">9. Определите окончание: </w:t>
      </w:r>
      <w:r w:rsidRPr="00531EC7">
        <w:rPr>
          <w:rFonts w:ascii="Times New Roman" w:hAnsi="Times New Roman" w:cs="Times New Roman"/>
          <w:sz w:val="26"/>
          <w:szCs w:val="26"/>
          <w:lang w:val="en-US"/>
        </w:rPr>
        <w:t>species</w:t>
      </w:r>
      <w:r w:rsidRPr="00531EC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531EC7">
        <w:rPr>
          <w:rFonts w:ascii="Times New Roman" w:hAnsi="Times New Roman" w:cs="Times New Roman"/>
          <w:sz w:val="26"/>
          <w:szCs w:val="26"/>
          <w:lang w:val="en-US"/>
        </w:rPr>
        <w:t>cholagog</w:t>
      </w:r>
      <w:proofErr w:type="spellEnd"/>
      <w:r w:rsidRPr="00531EC7">
        <w:rPr>
          <w:rFonts w:ascii="Times New Roman" w:hAnsi="Times New Roman" w:cs="Times New Roman"/>
          <w:sz w:val="26"/>
          <w:szCs w:val="26"/>
        </w:rPr>
        <w:t xml:space="preserve">___ </w:t>
      </w:r>
    </w:p>
    <w:tbl>
      <w:tblPr>
        <w:tblStyle w:val="a4"/>
        <w:tblW w:w="0" w:type="auto"/>
        <w:tblInd w:w="609" w:type="dxa"/>
        <w:tblLook w:val="04A0"/>
      </w:tblPr>
      <w:tblGrid>
        <w:gridCol w:w="534"/>
        <w:gridCol w:w="4961"/>
      </w:tblGrid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</w:tr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ae</w:t>
            </w:r>
            <w:proofErr w:type="spellEnd"/>
          </w:p>
        </w:tc>
      </w:tr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</w:p>
        </w:tc>
      </w:tr>
    </w:tbl>
    <w:p w:rsidR="00531EC7" w:rsidRPr="00531EC7" w:rsidRDefault="00531EC7" w:rsidP="00531EC7">
      <w:pPr>
        <w:rPr>
          <w:rFonts w:ascii="Times New Roman" w:hAnsi="Times New Roman" w:cs="Times New Roman"/>
          <w:sz w:val="26"/>
          <w:szCs w:val="26"/>
        </w:rPr>
      </w:pPr>
    </w:p>
    <w:p w:rsidR="00531EC7" w:rsidRPr="00531EC7" w:rsidRDefault="00531EC7" w:rsidP="00531EC7">
      <w:pPr>
        <w:rPr>
          <w:rFonts w:ascii="Times New Roman" w:hAnsi="Times New Roman" w:cs="Times New Roman"/>
          <w:sz w:val="26"/>
          <w:szCs w:val="26"/>
        </w:rPr>
      </w:pPr>
      <w:r w:rsidRPr="00531EC7">
        <w:rPr>
          <w:rFonts w:ascii="Times New Roman" w:hAnsi="Times New Roman" w:cs="Times New Roman"/>
          <w:sz w:val="26"/>
          <w:szCs w:val="26"/>
        </w:rPr>
        <w:t xml:space="preserve">10.Определите окончание: </w:t>
      </w:r>
      <w:proofErr w:type="spellStart"/>
      <w:r w:rsidRPr="00531EC7">
        <w:rPr>
          <w:rFonts w:ascii="Times New Roman" w:hAnsi="Times New Roman" w:cs="Times New Roman"/>
          <w:sz w:val="26"/>
          <w:szCs w:val="26"/>
          <w:lang w:val="en-US"/>
        </w:rPr>
        <w:t>tabulettae</w:t>
      </w:r>
      <w:proofErr w:type="spellEnd"/>
      <w:r w:rsidRPr="00531E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1EC7">
        <w:rPr>
          <w:rFonts w:ascii="Times New Roman" w:hAnsi="Times New Roman" w:cs="Times New Roman"/>
          <w:sz w:val="26"/>
          <w:szCs w:val="26"/>
          <w:lang w:val="en-US"/>
        </w:rPr>
        <w:t>Alo</w:t>
      </w:r>
      <w:r w:rsidRPr="00531EC7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531EC7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531E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1EC7">
        <w:rPr>
          <w:rFonts w:ascii="Times New Roman" w:hAnsi="Times New Roman" w:cs="Times New Roman"/>
          <w:sz w:val="26"/>
          <w:szCs w:val="26"/>
          <w:lang w:val="en-US"/>
        </w:rPr>
        <w:t>obduct</w:t>
      </w:r>
      <w:proofErr w:type="spellEnd"/>
      <w:r w:rsidRPr="00531EC7">
        <w:rPr>
          <w:rFonts w:ascii="Times New Roman" w:hAnsi="Times New Roman" w:cs="Times New Roman"/>
          <w:sz w:val="26"/>
          <w:szCs w:val="26"/>
        </w:rPr>
        <w:t xml:space="preserve">___ </w:t>
      </w:r>
    </w:p>
    <w:tbl>
      <w:tblPr>
        <w:tblStyle w:val="a4"/>
        <w:tblW w:w="0" w:type="auto"/>
        <w:tblInd w:w="609" w:type="dxa"/>
        <w:tblLook w:val="04A0"/>
      </w:tblPr>
      <w:tblGrid>
        <w:gridCol w:w="534"/>
        <w:gridCol w:w="4961"/>
      </w:tblGrid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-a</w:t>
            </w:r>
          </w:p>
        </w:tc>
      </w:tr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-is</w:t>
            </w:r>
          </w:p>
        </w:tc>
      </w:tr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proofErr w:type="spellStart"/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ae</w:t>
            </w:r>
            <w:proofErr w:type="spellEnd"/>
          </w:p>
        </w:tc>
      </w:tr>
    </w:tbl>
    <w:p w:rsidR="00531EC7" w:rsidRPr="00531EC7" w:rsidRDefault="00531EC7" w:rsidP="00531EC7">
      <w:pPr>
        <w:rPr>
          <w:rFonts w:ascii="Times New Roman" w:hAnsi="Times New Roman" w:cs="Times New Roman"/>
          <w:sz w:val="26"/>
          <w:szCs w:val="26"/>
        </w:rPr>
      </w:pPr>
    </w:p>
    <w:p w:rsidR="00531EC7" w:rsidRPr="00531EC7" w:rsidRDefault="00531EC7" w:rsidP="00531EC7">
      <w:pPr>
        <w:rPr>
          <w:rFonts w:ascii="Times New Roman" w:hAnsi="Times New Roman" w:cs="Times New Roman"/>
          <w:sz w:val="26"/>
          <w:szCs w:val="26"/>
        </w:rPr>
      </w:pPr>
      <w:r w:rsidRPr="00531EC7">
        <w:rPr>
          <w:rFonts w:ascii="Times New Roman" w:hAnsi="Times New Roman" w:cs="Times New Roman"/>
          <w:sz w:val="26"/>
          <w:szCs w:val="26"/>
        </w:rPr>
        <w:t>11. Выберите правильный вариант  рецептурной формулировки «в темной склянке»</w:t>
      </w:r>
    </w:p>
    <w:tbl>
      <w:tblPr>
        <w:tblStyle w:val="a4"/>
        <w:tblW w:w="0" w:type="auto"/>
        <w:tblInd w:w="609" w:type="dxa"/>
        <w:tblLook w:val="04A0"/>
      </w:tblPr>
      <w:tblGrid>
        <w:gridCol w:w="534"/>
        <w:gridCol w:w="4961"/>
      </w:tblGrid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in </w:t>
            </w:r>
            <w:proofErr w:type="spellStart"/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vitrum</w:t>
            </w:r>
            <w:proofErr w:type="spellEnd"/>
            <w:r w:rsidRPr="00531E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1EC7">
              <w:rPr>
                <w:rFonts w:ascii="Times New Roman" w:hAnsi="Times New Roman" w:cs="Times New Roman"/>
                <w:sz w:val="26"/>
                <w:szCs w:val="26"/>
              </w:rPr>
              <w:t>nigrum</w:t>
            </w:r>
            <w:proofErr w:type="spellEnd"/>
          </w:p>
        </w:tc>
      </w:tr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in vitro </w:t>
            </w:r>
            <w:proofErr w:type="spellStart"/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nigro</w:t>
            </w:r>
            <w:proofErr w:type="spellEnd"/>
          </w:p>
        </w:tc>
      </w:tr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 vivo</w:t>
            </w:r>
          </w:p>
        </w:tc>
      </w:tr>
    </w:tbl>
    <w:p w:rsidR="00531EC7" w:rsidRPr="00531EC7" w:rsidRDefault="00531EC7" w:rsidP="00531EC7">
      <w:pPr>
        <w:rPr>
          <w:rFonts w:ascii="Times New Roman" w:hAnsi="Times New Roman" w:cs="Times New Roman"/>
          <w:sz w:val="26"/>
          <w:szCs w:val="26"/>
        </w:rPr>
      </w:pPr>
    </w:p>
    <w:p w:rsidR="00531EC7" w:rsidRPr="00531EC7" w:rsidRDefault="00531EC7" w:rsidP="00531EC7">
      <w:pPr>
        <w:rPr>
          <w:rFonts w:ascii="Times New Roman" w:hAnsi="Times New Roman" w:cs="Times New Roman"/>
          <w:sz w:val="26"/>
          <w:szCs w:val="26"/>
        </w:rPr>
      </w:pPr>
      <w:r w:rsidRPr="00531EC7">
        <w:rPr>
          <w:rFonts w:ascii="Times New Roman" w:hAnsi="Times New Roman" w:cs="Times New Roman"/>
          <w:sz w:val="26"/>
          <w:szCs w:val="26"/>
        </w:rPr>
        <w:t xml:space="preserve">12. Выберите правильный вариант  рецептурной формулировки «через рот, </w:t>
      </w:r>
      <w:proofErr w:type="spellStart"/>
      <w:r w:rsidRPr="00531EC7">
        <w:rPr>
          <w:rFonts w:ascii="Times New Roman" w:hAnsi="Times New Roman" w:cs="Times New Roman"/>
          <w:sz w:val="26"/>
          <w:szCs w:val="26"/>
        </w:rPr>
        <w:t>перорально</w:t>
      </w:r>
      <w:proofErr w:type="spellEnd"/>
      <w:r w:rsidRPr="00531EC7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4"/>
        <w:tblW w:w="0" w:type="auto"/>
        <w:tblInd w:w="609" w:type="dxa"/>
        <w:tblLook w:val="04A0"/>
      </w:tblPr>
      <w:tblGrid>
        <w:gridCol w:w="534"/>
        <w:gridCol w:w="4961"/>
      </w:tblGrid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per </w:t>
            </w:r>
            <w:proofErr w:type="spellStart"/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os</w:t>
            </w:r>
            <w:proofErr w:type="spellEnd"/>
          </w:p>
        </w:tc>
      </w:tr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per </w:t>
            </w:r>
            <w:proofErr w:type="spellStart"/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ossis</w:t>
            </w:r>
            <w:proofErr w:type="spellEnd"/>
          </w:p>
        </w:tc>
      </w:tr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per rectum</w:t>
            </w:r>
          </w:p>
        </w:tc>
      </w:tr>
    </w:tbl>
    <w:p w:rsidR="00531EC7" w:rsidRPr="00531EC7" w:rsidRDefault="00531EC7" w:rsidP="00531EC7">
      <w:pPr>
        <w:rPr>
          <w:rFonts w:ascii="Times New Roman" w:hAnsi="Times New Roman" w:cs="Times New Roman"/>
          <w:sz w:val="26"/>
          <w:szCs w:val="26"/>
        </w:rPr>
      </w:pPr>
    </w:p>
    <w:p w:rsidR="00531EC7" w:rsidRPr="00531EC7" w:rsidRDefault="00531EC7" w:rsidP="00531EC7">
      <w:pPr>
        <w:rPr>
          <w:rFonts w:ascii="Times New Roman" w:hAnsi="Times New Roman" w:cs="Times New Roman"/>
          <w:sz w:val="26"/>
          <w:szCs w:val="26"/>
        </w:rPr>
      </w:pPr>
      <w:r w:rsidRPr="00531EC7">
        <w:rPr>
          <w:rFonts w:ascii="Times New Roman" w:hAnsi="Times New Roman" w:cs="Times New Roman"/>
          <w:sz w:val="26"/>
          <w:szCs w:val="26"/>
        </w:rPr>
        <w:t>13. Выберите правильный вариант  рецептурной формулировки «для ингаляций»</w:t>
      </w:r>
    </w:p>
    <w:tbl>
      <w:tblPr>
        <w:tblStyle w:val="a4"/>
        <w:tblW w:w="0" w:type="auto"/>
        <w:tblInd w:w="609" w:type="dxa"/>
        <w:tblLook w:val="04A0"/>
      </w:tblPr>
      <w:tblGrid>
        <w:gridCol w:w="534"/>
        <w:gridCol w:w="4961"/>
      </w:tblGrid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per </w:t>
            </w:r>
            <w:proofErr w:type="spellStart"/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inhalationem</w:t>
            </w:r>
            <w:proofErr w:type="spellEnd"/>
          </w:p>
        </w:tc>
      </w:tr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pro </w:t>
            </w:r>
            <w:proofErr w:type="spellStart"/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inhalationibus</w:t>
            </w:r>
            <w:proofErr w:type="spellEnd"/>
          </w:p>
        </w:tc>
      </w:tr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inhalatio</w:t>
            </w:r>
            <w:proofErr w:type="spellEnd"/>
          </w:p>
        </w:tc>
      </w:tr>
    </w:tbl>
    <w:p w:rsidR="00531EC7" w:rsidRPr="00531EC7" w:rsidRDefault="00531EC7" w:rsidP="00531EC7">
      <w:pPr>
        <w:rPr>
          <w:rFonts w:ascii="Times New Roman" w:hAnsi="Times New Roman" w:cs="Times New Roman"/>
          <w:sz w:val="26"/>
          <w:szCs w:val="26"/>
        </w:rPr>
      </w:pPr>
    </w:p>
    <w:p w:rsidR="00531EC7" w:rsidRPr="00531EC7" w:rsidRDefault="00531EC7" w:rsidP="00531EC7">
      <w:pPr>
        <w:rPr>
          <w:rFonts w:ascii="Times New Roman" w:hAnsi="Times New Roman" w:cs="Times New Roman"/>
          <w:sz w:val="26"/>
          <w:szCs w:val="26"/>
        </w:rPr>
      </w:pPr>
      <w:r w:rsidRPr="00531EC7">
        <w:rPr>
          <w:rFonts w:ascii="Times New Roman" w:hAnsi="Times New Roman" w:cs="Times New Roman"/>
          <w:sz w:val="26"/>
          <w:szCs w:val="26"/>
        </w:rPr>
        <w:t>14.Выберите правильный вариант  рецептурной формулировки «с экстрактом»</w:t>
      </w:r>
    </w:p>
    <w:tbl>
      <w:tblPr>
        <w:tblStyle w:val="a4"/>
        <w:tblW w:w="0" w:type="auto"/>
        <w:tblInd w:w="609" w:type="dxa"/>
        <w:tblLook w:val="04A0"/>
      </w:tblPr>
      <w:tblGrid>
        <w:gridCol w:w="534"/>
        <w:gridCol w:w="4961"/>
      </w:tblGrid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in </w:t>
            </w:r>
            <w:proofErr w:type="spellStart"/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extracto</w:t>
            </w:r>
            <w:proofErr w:type="spellEnd"/>
          </w:p>
        </w:tc>
      </w:tr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cum </w:t>
            </w:r>
            <w:proofErr w:type="spellStart"/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extractum</w:t>
            </w:r>
            <w:proofErr w:type="spellEnd"/>
          </w:p>
        </w:tc>
      </w:tr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cum </w:t>
            </w:r>
            <w:proofErr w:type="spellStart"/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extracto</w:t>
            </w:r>
            <w:proofErr w:type="spellEnd"/>
          </w:p>
        </w:tc>
      </w:tr>
    </w:tbl>
    <w:p w:rsidR="00531EC7" w:rsidRPr="00531EC7" w:rsidRDefault="00531EC7" w:rsidP="00531EC7">
      <w:pPr>
        <w:rPr>
          <w:rFonts w:ascii="Times New Roman" w:hAnsi="Times New Roman" w:cs="Times New Roman"/>
          <w:sz w:val="26"/>
          <w:szCs w:val="26"/>
        </w:rPr>
      </w:pPr>
    </w:p>
    <w:p w:rsidR="00531EC7" w:rsidRPr="00531EC7" w:rsidRDefault="00531EC7" w:rsidP="00531EC7">
      <w:pPr>
        <w:rPr>
          <w:rFonts w:ascii="Times New Roman" w:hAnsi="Times New Roman" w:cs="Times New Roman"/>
          <w:sz w:val="26"/>
          <w:szCs w:val="26"/>
        </w:rPr>
      </w:pPr>
      <w:r w:rsidRPr="00531EC7">
        <w:rPr>
          <w:rFonts w:ascii="Times New Roman" w:hAnsi="Times New Roman" w:cs="Times New Roman"/>
          <w:sz w:val="26"/>
          <w:szCs w:val="26"/>
        </w:rPr>
        <w:lastRenderedPageBreak/>
        <w:t>15.Выберите правильный вариант  рецептурной формулировки «в капсулах»</w:t>
      </w:r>
    </w:p>
    <w:tbl>
      <w:tblPr>
        <w:tblStyle w:val="a4"/>
        <w:tblW w:w="0" w:type="auto"/>
        <w:tblInd w:w="609" w:type="dxa"/>
        <w:tblLook w:val="04A0"/>
      </w:tblPr>
      <w:tblGrid>
        <w:gridCol w:w="534"/>
        <w:gridCol w:w="4961"/>
      </w:tblGrid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in </w:t>
            </w:r>
            <w:proofErr w:type="spellStart"/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capsulis</w:t>
            </w:r>
            <w:proofErr w:type="spellEnd"/>
          </w:p>
        </w:tc>
      </w:tr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in </w:t>
            </w:r>
            <w:proofErr w:type="spellStart"/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capsulae</w:t>
            </w:r>
            <w:proofErr w:type="spellEnd"/>
          </w:p>
        </w:tc>
      </w:tr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in </w:t>
            </w:r>
            <w:proofErr w:type="spellStart"/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capsulam</w:t>
            </w:r>
            <w:proofErr w:type="spellEnd"/>
          </w:p>
        </w:tc>
      </w:tr>
    </w:tbl>
    <w:p w:rsidR="00531EC7" w:rsidRPr="00531EC7" w:rsidRDefault="00531EC7" w:rsidP="00531EC7">
      <w:pPr>
        <w:rPr>
          <w:rFonts w:ascii="Times New Roman" w:hAnsi="Times New Roman" w:cs="Times New Roman"/>
          <w:sz w:val="26"/>
          <w:szCs w:val="26"/>
        </w:rPr>
      </w:pPr>
    </w:p>
    <w:p w:rsidR="00531EC7" w:rsidRPr="00531EC7" w:rsidRDefault="00531EC7" w:rsidP="00531EC7">
      <w:pPr>
        <w:rPr>
          <w:rFonts w:ascii="Times New Roman" w:hAnsi="Times New Roman" w:cs="Times New Roman"/>
          <w:sz w:val="26"/>
          <w:szCs w:val="26"/>
        </w:rPr>
      </w:pPr>
      <w:r w:rsidRPr="00531EC7">
        <w:rPr>
          <w:rFonts w:ascii="Times New Roman" w:hAnsi="Times New Roman" w:cs="Times New Roman"/>
          <w:sz w:val="26"/>
          <w:szCs w:val="26"/>
        </w:rPr>
        <w:t xml:space="preserve">16.Выберите  правильный вариант рецептурной формулировки «Пусть будет выдано» </w:t>
      </w:r>
    </w:p>
    <w:tbl>
      <w:tblPr>
        <w:tblStyle w:val="a4"/>
        <w:tblW w:w="0" w:type="auto"/>
        <w:tblInd w:w="609" w:type="dxa"/>
        <w:tblLook w:val="04A0"/>
      </w:tblPr>
      <w:tblGrid>
        <w:gridCol w:w="534"/>
        <w:gridCol w:w="4961"/>
      </w:tblGrid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Dare</w:t>
            </w:r>
          </w:p>
        </w:tc>
      </w:tr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Detur</w:t>
            </w:r>
            <w:proofErr w:type="spellEnd"/>
          </w:p>
        </w:tc>
      </w:tr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</w:t>
            </w:r>
            <w:proofErr w:type="spellEnd"/>
          </w:p>
        </w:tc>
      </w:tr>
    </w:tbl>
    <w:p w:rsidR="00531EC7" w:rsidRPr="00531EC7" w:rsidRDefault="00531EC7" w:rsidP="00531EC7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531EC7" w:rsidRPr="00531EC7" w:rsidRDefault="00531EC7" w:rsidP="00531EC7">
      <w:pPr>
        <w:rPr>
          <w:rFonts w:ascii="Times New Roman" w:hAnsi="Times New Roman" w:cs="Times New Roman"/>
          <w:sz w:val="26"/>
          <w:szCs w:val="26"/>
        </w:rPr>
      </w:pPr>
      <w:r w:rsidRPr="00531EC7">
        <w:rPr>
          <w:rFonts w:ascii="Times New Roman" w:hAnsi="Times New Roman" w:cs="Times New Roman"/>
          <w:sz w:val="26"/>
          <w:szCs w:val="26"/>
        </w:rPr>
        <w:t xml:space="preserve">17.Выберите  правильный вариант рецептурной формулировки «Охлади» от глагола </w:t>
      </w:r>
      <w:proofErr w:type="spellStart"/>
      <w:r w:rsidRPr="00531EC7">
        <w:rPr>
          <w:rFonts w:ascii="Times New Roman" w:hAnsi="Times New Roman" w:cs="Times New Roman"/>
          <w:sz w:val="26"/>
          <w:szCs w:val="26"/>
          <w:lang w:val="en-US"/>
        </w:rPr>
        <w:t>refrigero</w:t>
      </w:r>
      <w:proofErr w:type="spellEnd"/>
      <w:r w:rsidRPr="00531E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1EC7">
        <w:rPr>
          <w:rFonts w:ascii="Times New Roman" w:hAnsi="Times New Roman" w:cs="Times New Roman"/>
          <w:sz w:val="26"/>
          <w:szCs w:val="26"/>
          <w:lang w:val="en-US"/>
        </w:rPr>
        <w:t>refriger</w:t>
      </w:r>
      <w:r w:rsidRPr="00531EC7">
        <w:rPr>
          <w:rFonts w:ascii="Times New Roman" w:hAnsi="Times New Roman" w:cs="Times New Roman"/>
          <w:sz w:val="26"/>
          <w:szCs w:val="26"/>
        </w:rPr>
        <w:t>ā</w:t>
      </w:r>
      <w:proofErr w:type="spellEnd"/>
      <w:r w:rsidRPr="00531EC7">
        <w:rPr>
          <w:rFonts w:ascii="Times New Roman" w:hAnsi="Times New Roman" w:cs="Times New Roman"/>
          <w:sz w:val="26"/>
          <w:szCs w:val="26"/>
          <w:lang w:val="en-US"/>
        </w:rPr>
        <w:t>re</w:t>
      </w:r>
    </w:p>
    <w:tbl>
      <w:tblPr>
        <w:tblStyle w:val="a4"/>
        <w:tblW w:w="0" w:type="auto"/>
        <w:tblInd w:w="609" w:type="dxa"/>
        <w:tblLook w:val="04A0"/>
      </w:tblPr>
      <w:tblGrid>
        <w:gridCol w:w="534"/>
        <w:gridCol w:w="4961"/>
      </w:tblGrid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Refrigeratur</w:t>
            </w:r>
            <w:proofErr w:type="spellEnd"/>
          </w:p>
        </w:tc>
      </w:tr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Refrigerat</w:t>
            </w:r>
            <w:proofErr w:type="spellEnd"/>
          </w:p>
        </w:tc>
      </w:tr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Refrigera</w:t>
            </w:r>
            <w:proofErr w:type="spellEnd"/>
          </w:p>
        </w:tc>
      </w:tr>
    </w:tbl>
    <w:p w:rsidR="00531EC7" w:rsidRPr="00531EC7" w:rsidRDefault="00531EC7" w:rsidP="00531EC7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531EC7" w:rsidRPr="00531EC7" w:rsidRDefault="00531EC7" w:rsidP="00531EC7">
      <w:pPr>
        <w:rPr>
          <w:rFonts w:ascii="Times New Roman" w:hAnsi="Times New Roman" w:cs="Times New Roman"/>
          <w:sz w:val="26"/>
          <w:szCs w:val="26"/>
        </w:rPr>
      </w:pPr>
      <w:r w:rsidRPr="00531EC7">
        <w:rPr>
          <w:rFonts w:ascii="Times New Roman" w:hAnsi="Times New Roman" w:cs="Times New Roman"/>
          <w:sz w:val="26"/>
          <w:szCs w:val="26"/>
        </w:rPr>
        <w:t xml:space="preserve">18.Выберите  правильный вариант рецептурной формулировки «Повтори» от глагола </w:t>
      </w:r>
      <w:proofErr w:type="spellStart"/>
      <w:r w:rsidRPr="00531EC7">
        <w:rPr>
          <w:rFonts w:ascii="Times New Roman" w:hAnsi="Times New Roman" w:cs="Times New Roman"/>
          <w:sz w:val="26"/>
          <w:szCs w:val="26"/>
          <w:lang w:val="en-US"/>
        </w:rPr>
        <w:t>repeto</w:t>
      </w:r>
      <w:proofErr w:type="spellEnd"/>
      <w:r w:rsidRPr="00531E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1EC7">
        <w:rPr>
          <w:rFonts w:ascii="Times New Roman" w:hAnsi="Times New Roman" w:cs="Times New Roman"/>
          <w:sz w:val="26"/>
          <w:szCs w:val="26"/>
          <w:lang w:val="en-US"/>
        </w:rPr>
        <w:t>repet</w:t>
      </w:r>
      <w:r w:rsidRPr="00531EC7">
        <w:rPr>
          <w:rFonts w:ascii="Times New Roman" w:hAnsi="Times New Roman" w:cs="Times New Roman"/>
          <w:sz w:val="26"/>
          <w:szCs w:val="26"/>
        </w:rPr>
        <w:t>ĕ</w:t>
      </w:r>
      <w:proofErr w:type="spellEnd"/>
      <w:r w:rsidRPr="00531EC7">
        <w:rPr>
          <w:rFonts w:ascii="Times New Roman" w:hAnsi="Times New Roman" w:cs="Times New Roman"/>
          <w:sz w:val="26"/>
          <w:szCs w:val="26"/>
          <w:lang w:val="en-US"/>
        </w:rPr>
        <w:t>re</w:t>
      </w:r>
      <w:r w:rsidRPr="00531EC7">
        <w:rPr>
          <w:rFonts w:ascii="Times New Roman" w:hAnsi="Times New Roman" w:cs="Times New Roman"/>
          <w:sz w:val="26"/>
          <w:szCs w:val="26"/>
        </w:rPr>
        <w:t xml:space="preserve">   </w:t>
      </w:r>
    </w:p>
    <w:tbl>
      <w:tblPr>
        <w:tblStyle w:val="a4"/>
        <w:tblpPr w:leftFromText="180" w:rightFromText="180" w:vertAnchor="text" w:horzAnchor="page" w:tblpX="2053" w:tblpY="46"/>
        <w:tblOverlap w:val="never"/>
        <w:tblW w:w="0" w:type="auto"/>
        <w:tblLook w:val="04A0"/>
      </w:tblPr>
      <w:tblGrid>
        <w:gridCol w:w="534"/>
        <w:gridCol w:w="4961"/>
      </w:tblGrid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Repeto</w:t>
            </w:r>
            <w:proofErr w:type="spellEnd"/>
          </w:p>
        </w:tc>
      </w:tr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Repete</w:t>
            </w:r>
            <w:proofErr w:type="spellEnd"/>
          </w:p>
        </w:tc>
      </w:tr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Repetant</w:t>
            </w:r>
            <w:proofErr w:type="spellEnd"/>
          </w:p>
        </w:tc>
      </w:tr>
    </w:tbl>
    <w:p w:rsidR="00531EC7" w:rsidRPr="00531EC7" w:rsidRDefault="00531EC7" w:rsidP="00531EC7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531EC7" w:rsidRPr="00531EC7" w:rsidRDefault="00531EC7" w:rsidP="00531EC7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531EC7" w:rsidRPr="00531EC7" w:rsidRDefault="00531EC7" w:rsidP="00531EC7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531EC7" w:rsidRPr="00531EC7" w:rsidRDefault="00531EC7" w:rsidP="00531EC7">
      <w:pPr>
        <w:rPr>
          <w:rFonts w:ascii="Times New Roman" w:hAnsi="Times New Roman" w:cs="Times New Roman"/>
          <w:sz w:val="26"/>
          <w:szCs w:val="26"/>
        </w:rPr>
      </w:pPr>
      <w:r w:rsidRPr="00531EC7">
        <w:rPr>
          <w:rFonts w:ascii="Times New Roman" w:hAnsi="Times New Roman" w:cs="Times New Roman"/>
          <w:sz w:val="26"/>
          <w:szCs w:val="26"/>
        </w:rPr>
        <w:t xml:space="preserve">19.Определите окончание существительного в рецептурной строке: </w:t>
      </w:r>
    </w:p>
    <w:p w:rsidR="00531EC7" w:rsidRPr="00531EC7" w:rsidRDefault="00531EC7" w:rsidP="00531EC7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531EC7">
        <w:rPr>
          <w:rFonts w:ascii="Times New Roman" w:hAnsi="Times New Roman" w:cs="Times New Roman"/>
          <w:sz w:val="26"/>
          <w:szCs w:val="26"/>
        </w:rPr>
        <w:t>Recipe</w:t>
      </w:r>
      <w:proofErr w:type="spellEnd"/>
      <w:r w:rsidRPr="00531EC7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Pr="00531EC7">
        <w:rPr>
          <w:rFonts w:ascii="Times New Roman" w:hAnsi="Times New Roman" w:cs="Times New Roman"/>
          <w:sz w:val="26"/>
          <w:szCs w:val="26"/>
          <w:lang w:val="en-US"/>
        </w:rPr>
        <w:t>Amidopirin</w:t>
      </w:r>
      <w:proofErr w:type="spellEnd"/>
      <w:r w:rsidRPr="00531EC7">
        <w:rPr>
          <w:rFonts w:ascii="Times New Roman" w:hAnsi="Times New Roman" w:cs="Times New Roman"/>
          <w:sz w:val="26"/>
          <w:szCs w:val="26"/>
          <w:lang w:val="en-US"/>
        </w:rPr>
        <w:t xml:space="preserve">__ </w:t>
      </w:r>
    </w:p>
    <w:tbl>
      <w:tblPr>
        <w:tblStyle w:val="a4"/>
        <w:tblW w:w="0" w:type="auto"/>
        <w:tblInd w:w="609" w:type="dxa"/>
        <w:tblLook w:val="04A0"/>
      </w:tblPr>
      <w:tblGrid>
        <w:gridCol w:w="534"/>
        <w:gridCol w:w="4961"/>
      </w:tblGrid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proofErr w:type="spellStart"/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</w:p>
        </w:tc>
      </w:tr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proofErr w:type="spellStart"/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ae</w:t>
            </w:r>
            <w:proofErr w:type="spellEnd"/>
          </w:p>
        </w:tc>
      </w:tr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-is</w:t>
            </w:r>
          </w:p>
        </w:tc>
      </w:tr>
    </w:tbl>
    <w:p w:rsidR="00531EC7" w:rsidRPr="00531EC7" w:rsidRDefault="00531EC7" w:rsidP="00531EC7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B47B9D" w:rsidRDefault="00B47B9D" w:rsidP="00531EC7">
      <w:pPr>
        <w:rPr>
          <w:rFonts w:ascii="Times New Roman" w:hAnsi="Times New Roman" w:cs="Times New Roman"/>
          <w:sz w:val="26"/>
          <w:szCs w:val="26"/>
        </w:rPr>
      </w:pPr>
    </w:p>
    <w:p w:rsidR="00531EC7" w:rsidRPr="00531EC7" w:rsidRDefault="00531EC7" w:rsidP="00531EC7">
      <w:pPr>
        <w:rPr>
          <w:rFonts w:ascii="Times New Roman" w:hAnsi="Times New Roman" w:cs="Times New Roman"/>
          <w:sz w:val="26"/>
          <w:szCs w:val="26"/>
        </w:rPr>
      </w:pPr>
      <w:r w:rsidRPr="00531EC7">
        <w:rPr>
          <w:rFonts w:ascii="Times New Roman" w:hAnsi="Times New Roman" w:cs="Times New Roman"/>
          <w:sz w:val="26"/>
          <w:szCs w:val="26"/>
        </w:rPr>
        <w:t xml:space="preserve">20.Определите окончание существительного в рецептурной строке: </w:t>
      </w:r>
    </w:p>
    <w:p w:rsidR="00531EC7" w:rsidRPr="00531EC7" w:rsidRDefault="00531EC7" w:rsidP="00531EC7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531EC7">
        <w:rPr>
          <w:rFonts w:ascii="Times New Roman" w:hAnsi="Times New Roman" w:cs="Times New Roman"/>
          <w:sz w:val="26"/>
          <w:szCs w:val="26"/>
        </w:rPr>
        <w:t>Recipe</w:t>
      </w:r>
      <w:proofErr w:type="spellEnd"/>
      <w:r w:rsidRPr="00531EC7">
        <w:rPr>
          <w:rFonts w:ascii="Times New Roman" w:hAnsi="Times New Roman" w:cs="Times New Roman"/>
          <w:sz w:val="26"/>
          <w:szCs w:val="26"/>
        </w:rPr>
        <w:t xml:space="preserve">:  </w:t>
      </w:r>
      <w:r w:rsidRPr="00531EC7">
        <w:rPr>
          <w:rFonts w:ascii="Times New Roman" w:hAnsi="Times New Roman" w:cs="Times New Roman"/>
          <w:sz w:val="26"/>
          <w:szCs w:val="26"/>
          <w:lang w:val="en-US"/>
        </w:rPr>
        <w:t xml:space="preserve">Extract__ </w:t>
      </w:r>
      <w:proofErr w:type="spellStart"/>
      <w:r w:rsidRPr="00531EC7">
        <w:rPr>
          <w:rFonts w:ascii="Times New Roman" w:hAnsi="Times New Roman" w:cs="Times New Roman"/>
          <w:sz w:val="26"/>
          <w:szCs w:val="26"/>
          <w:lang w:val="en-US"/>
        </w:rPr>
        <w:t>Aloës</w:t>
      </w:r>
      <w:proofErr w:type="spellEnd"/>
    </w:p>
    <w:tbl>
      <w:tblPr>
        <w:tblStyle w:val="a4"/>
        <w:tblW w:w="0" w:type="auto"/>
        <w:tblInd w:w="609" w:type="dxa"/>
        <w:tblLook w:val="04A0"/>
      </w:tblPr>
      <w:tblGrid>
        <w:gridCol w:w="534"/>
        <w:gridCol w:w="4961"/>
      </w:tblGrid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proofErr w:type="spellStart"/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</w:p>
        </w:tc>
      </w:tr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proofErr w:type="spellStart"/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ae</w:t>
            </w:r>
            <w:proofErr w:type="spellEnd"/>
          </w:p>
        </w:tc>
      </w:tr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-is</w:t>
            </w:r>
          </w:p>
        </w:tc>
      </w:tr>
    </w:tbl>
    <w:p w:rsidR="00531EC7" w:rsidRPr="00531EC7" w:rsidRDefault="00531EC7" w:rsidP="00531EC7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531EC7" w:rsidRPr="00531EC7" w:rsidRDefault="00531EC7" w:rsidP="00531EC7">
      <w:pPr>
        <w:rPr>
          <w:rFonts w:ascii="Times New Roman" w:hAnsi="Times New Roman" w:cs="Times New Roman"/>
          <w:sz w:val="26"/>
          <w:szCs w:val="26"/>
        </w:rPr>
      </w:pPr>
      <w:r w:rsidRPr="00531EC7">
        <w:rPr>
          <w:rFonts w:ascii="Times New Roman" w:hAnsi="Times New Roman" w:cs="Times New Roman"/>
          <w:sz w:val="26"/>
          <w:szCs w:val="26"/>
        </w:rPr>
        <w:t xml:space="preserve">21.Определите окончание существительного в рецептурной строке: </w:t>
      </w:r>
    </w:p>
    <w:p w:rsidR="00531EC7" w:rsidRPr="00531EC7" w:rsidRDefault="00531EC7" w:rsidP="00531EC7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531EC7">
        <w:rPr>
          <w:rFonts w:ascii="Times New Roman" w:hAnsi="Times New Roman" w:cs="Times New Roman"/>
          <w:sz w:val="26"/>
          <w:szCs w:val="26"/>
        </w:rPr>
        <w:t>Recipe</w:t>
      </w:r>
      <w:proofErr w:type="spellEnd"/>
      <w:r w:rsidRPr="00531EC7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Pr="00531EC7">
        <w:rPr>
          <w:rFonts w:ascii="Times New Roman" w:hAnsi="Times New Roman" w:cs="Times New Roman"/>
          <w:sz w:val="26"/>
          <w:szCs w:val="26"/>
          <w:lang w:val="en-US"/>
        </w:rPr>
        <w:t>Tabulett</w:t>
      </w:r>
      <w:proofErr w:type="spellEnd"/>
      <w:r w:rsidRPr="00531EC7">
        <w:rPr>
          <w:rFonts w:ascii="Times New Roman" w:hAnsi="Times New Roman" w:cs="Times New Roman"/>
          <w:sz w:val="26"/>
          <w:szCs w:val="26"/>
          <w:lang w:val="en-US"/>
        </w:rPr>
        <w:t xml:space="preserve">__ </w:t>
      </w:r>
      <w:proofErr w:type="spellStart"/>
      <w:r w:rsidRPr="00531EC7">
        <w:rPr>
          <w:rFonts w:ascii="Times New Roman" w:hAnsi="Times New Roman" w:cs="Times New Roman"/>
          <w:sz w:val="26"/>
          <w:szCs w:val="26"/>
          <w:lang w:val="en-US"/>
        </w:rPr>
        <w:t>Furacilini</w:t>
      </w:r>
      <w:proofErr w:type="spellEnd"/>
      <w:r w:rsidRPr="00531EC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tbl>
      <w:tblPr>
        <w:tblStyle w:val="a4"/>
        <w:tblW w:w="0" w:type="auto"/>
        <w:tblInd w:w="609" w:type="dxa"/>
        <w:tblLook w:val="04A0"/>
      </w:tblPr>
      <w:tblGrid>
        <w:gridCol w:w="534"/>
        <w:gridCol w:w="4961"/>
      </w:tblGrid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proofErr w:type="spellStart"/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ae</w:t>
            </w:r>
            <w:proofErr w:type="spellEnd"/>
          </w:p>
        </w:tc>
      </w:tr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-as</w:t>
            </w:r>
          </w:p>
        </w:tc>
      </w:tr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-is</w:t>
            </w:r>
          </w:p>
        </w:tc>
      </w:tr>
    </w:tbl>
    <w:p w:rsidR="00531EC7" w:rsidRPr="00531EC7" w:rsidRDefault="00531EC7" w:rsidP="00531EC7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531EC7" w:rsidRPr="00531EC7" w:rsidRDefault="00531EC7" w:rsidP="00531EC7">
      <w:pPr>
        <w:rPr>
          <w:rFonts w:ascii="Times New Roman" w:hAnsi="Times New Roman" w:cs="Times New Roman"/>
          <w:sz w:val="26"/>
          <w:szCs w:val="26"/>
        </w:rPr>
      </w:pPr>
      <w:r w:rsidRPr="00531EC7">
        <w:rPr>
          <w:rFonts w:ascii="Times New Roman" w:hAnsi="Times New Roman" w:cs="Times New Roman"/>
          <w:sz w:val="26"/>
          <w:szCs w:val="26"/>
        </w:rPr>
        <w:t xml:space="preserve">22.Определите окончание существительного в рецептурной строке: </w:t>
      </w:r>
    </w:p>
    <w:p w:rsidR="00531EC7" w:rsidRPr="00531EC7" w:rsidRDefault="00531EC7" w:rsidP="00531EC7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531EC7">
        <w:rPr>
          <w:rFonts w:ascii="Times New Roman" w:hAnsi="Times New Roman" w:cs="Times New Roman"/>
          <w:sz w:val="26"/>
          <w:szCs w:val="26"/>
        </w:rPr>
        <w:t>Recipe</w:t>
      </w:r>
      <w:proofErr w:type="spellEnd"/>
      <w:r w:rsidRPr="00531EC7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Pr="00531EC7">
        <w:rPr>
          <w:rFonts w:ascii="Times New Roman" w:eastAsia="Times New Roman" w:hAnsi="Times New Roman" w:cs="Times New Roman"/>
          <w:sz w:val="26"/>
          <w:szCs w:val="26"/>
        </w:rPr>
        <w:t>Suppositori</w:t>
      </w:r>
      <w:proofErr w:type="spellEnd"/>
      <w:r w:rsidRPr="00531EC7">
        <w:rPr>
          <w:rFonts w:ascii="Times New Roman" w:eastAsia="Times New Roman" w:hAnsi="Times New Roman" w:cs="Times New Roman"/>
          <w:sz w:val="26"/>
          <w:szCs w:val="26"/>
          <w:lang w:val="en-US"/>
        </w:rPr>
        <w:t>__</w:t>
      </w:r>
      <w:r w:rsidRPr="00531E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1EC7">
        <w:rPr>
          <w:rFonts w:ascii="Times New Roman" w:eastAsia="Times New Roman" w:hAnsi="Times New Roman" w:cs="Times New Roman"/>
          <w:sz w:val="26"/>
          <w:szCs w:val="26"/>
        </w:rPr>
        <w:t>cum</w:t>
      </w:r>
      <w:proofErr w:type="spellEnd"/>
      <w:r w:rsidRPr="00531E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1EC7">
        <w:rPr>
          <w:rFonts w:ascii="Times New Roman" w:eastAsia="Times New Roman" w:hAnsi="Times New Roman" w:cs="Times New Roman"/>
          <w:sz w:val="26"/>
          <w:szCs w:val="26"/>
          <w:lang w:val="en-US"/>
        </w:rPr>
        <w:t>Ichthyolo</w:t>
      </w:r>
      <w:proofErr w:type="spellEnd"/>
    </w:p>
    <w:tbl>
      <w:tblPr>
        <w:tblStyle w:val="a4"/>
        <w:tblW w:w="0" w:type="auto"/>
        <w:tblInd w:w="609" w:type="dxa"/>
        <w:tblLook w:val="04A0"/>
      </w:tblPr>
      <w:tblGrid>
        <w:gridCol w:w="534"/>
        <w:gridCol w:w="4961"/>
      </w:tblGrid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proofErr w:type="spellStart"/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</w:p>
        </w:tc>
      </w:tr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-a</w:t>
            </w:r>
          </w:p>
        </w:tc>
      </w:tr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proofErr w:type="spellStart"/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ae</w:t>
            </w:r>
            <w:proofErr w:type="spellEnd"/>
          </w:p>
        </w:tc>
      </w:tr>
    </w:tbl>
    <w:p w:rsidR="00531EC7" w:rsidRPr="00531EC7" w:rsidRDefault="00531EC7" w:rsidP="00531EC7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531EC7" w:rsidRPr="00531EC7" w:rsidRDefault="00531EC7" w:rsidP="00531EC7">
      <w:pPr>
        <w:rPr>
          <w:rFonts w:ascii="Times New Roman" w:hAnsi="Times New Roman" w:cs="Times New Roman"/>
          <w:sz w:val="26"/>
          <w:szCs w:val="26"/>
        </w:rPr>
      </w:pPr>
      <w:r w:rsidRPr="00531EC7">
        <w:rPr>
          <w:rFonts w:ascii="Times New Roman" w:hAnsi="Times New Roman" w:cs="Times New Roman"/>
          <w:sz w:val="26"/>
          <w:szCs w:val="26"/>
        </w:rPr>
        <w:t xml:space="preserve">23.Выберите правильный вариант рецептурной формулировки: </w:t>
      </w:r>
      <w:proofErr w:type="spellStart"/>
      <w:r w:rsidRPr="00531EC7">
        <w:rPr>
          <w:rFonts w:ascii="Times New Roman" w:hAnsi="Times New Roman" w:cs="Times New Roman"/>
          <w:sz w:val="26"/>
          <w:szCs w:val="26"/>
          <w:lang w:val="en-US"/>
        </w:rPr>
        <w:t>Misce</w:t>
      </w:r>
      <w:proofErr w:type="spellEnd"/>
      <w:r w:rsidRPr="00531EC7">
        <w:rPr>
          <w:rFonts w:ascii="Times New Roman" w:hAnsi="Times New Roman" w:cs="Times New Roman"/>
          <w:sz w:val="26"/>
          <w:szCs w:val="26"/>
        </w:rPr>
        <w:t xml:space="preserve"> </w:t>
      </w:r>
      <w:r w:rsidRPr="00531EC7">
        <w:rPr>
          <w:rFonts w:ascii="Times New Roman" w:hAnsi="Times New Roman" w:cs="Times New Roman"/>
          <w:sz w:val="26"/>
          <w:szCs w:val="26"/>
          <w:lang w:val="en-US"/>
        </w:rPr>
        <w:t>fiat</w:t>
      </w:r>
      <w:r w:rsidRPr="00531EC7">
        <w:rPr>
          <w:rFonts w:ascii="Times New Roman" w:hAnsi="Times New Roman" w:cs="Times New Roman"/>
          <w:sz w:val="26"/>
          <w:szCs w:val="26"/>
        </w:rPr>
        <w:t xml:space="preserve"> (порошок): </w:t>
      </w:r>
    </w:p>
    <w:tbl>
      <w:tblPr>
        <w:tblStyle w:val="a4"/>
        <w:tblW w:w="0" w:type="auto"/>
        <w:tblInd w:w="609" w:type="dxa"/>
        <w:tblLook w:val="04A0"/>
      </w:tblPr>
      <w:tblGrid>
        <w:gridCol w:w="534"/>
        <w:gridCol w:w="4961"/>
      </w:tblGrid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pulvis</w:t>
            </w:r>
            <w:proofErr w:type="spellEnd"/>
          </w:p>
        </w:tc>
      </w:tr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pulveris</w:t>
            </w:r>
            <w:proofErr w:type="spellEnd"/>
          </w:p>
        </w:tc>
      </w:tr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pulveres</w:t>
            </w:r>
            <w:proofErr w:type="spellEnd"/>
          </w:p>
        </w:tc>
      </w:tr>
    </w:tbl>
    <w:p w:rsidR="00531EC7" w:rsidRPr="00531EC7" w:rsidRDefault="00531EC7" w:rsidP="00531EC7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531EC7" w:rsidRPr="00531EC7" w:rsidRDefault="00531EC7" w:rsidP="00531EC7">
      <w:pPr>
        <w:rPr>
          <w:rFonts w:ascii="Times New Roman" w:hAnsi="Times New Roman" w:cs="Times New Roman"/>
          <w:sz w:val="26"/>
          <w:szCs w:val="26"/>
        </w:rPr>
      </w:pPr>
      <w:r w:rsidRPr="00531EC7">
        <w:rPr>
          <w:rFonts w:ascii="Times New Roman" w:hAnsi="Times New Roman" w:cs="Times New Roman"/>
          <w:sz w:val="26"/>
          <w:szCs w:val="26"/>
        </w:rPr>
        <w:t xml:space="preserve">24.Выберите правильный вариант рецептурной формулировки: </w:t>
      </w:r>
      <w:proofErr w:type="spellStart"/>
      <w:r w:rsidRPr="00531EC7">
        <w:rPr>
          <w:rFonts w:ascii="Times New Roman" w:hAnsi="Times New Roman" w:cs="Times New Roman"/>
          <w:sz w:val="26"/>
          <w:szCs w:val="26"/>
          <w:lang w:val="en-US"/>
        </w:rPr>
        <w:t>Misce</w:t>
      </w:r>
      <w:proofErr w:type="spellEnd"/>
      <w:r w:rsidRPr="00531E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1EC7">
        <w:rPr>
          <w:rFonts w:ascii="Times New Roman" w:hAnsi="Times New Roman" w:cs="Times New Roman"/>
          <w:sz w:val="26"/>
          <w:szCs w:val="26"/>
          <w:lang w:val="en-US"/>
        </w:rPr>
        <w:t>fiant</w:t>
      </w:r>
      <w:proofErr w:type="spellEnd"/>
      <w:r w:rsidRPr="00531EC7">
        <w:rPr>
          <w:rFonts w:ascii="Times New Roman" w:hAnsi="Times New Roman" w:cs="Times New Roman"/>
          <w:sz w:val="26"/>
          <w:szCs w:val="26"/>
        </w:rPr>
        <w:t xml:space="preserve"> (свечи): </w:t>
      </w:r>
    </w:p>
    <w:tbl>
      <w:tblPr>
        <w:tblStyle w:val="a4"/>
        <w:tblW w:w="0" w:type="auto"/>
        <w:tblInd w:w="609" w:type="dxa"/>
        <w:tblLook w:val="04A0"/>
      </w:tblPr>
      <w:tblGrid>
        <w:gridCol w:w="534"/>
        <w:gridCol w:w="4961"/>
      </w:tblGrid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suppositorium</w:t>
            </w:r>
            <w:proofErr w:type="spellEnd"/>
          </w:p>
        </w:tc>
      </w:tr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suppositorii</w:t>
            </w:r>
            <w:proofErr w:type="spellEnd"/>
          </w:p>
        </w:tc>
      </w:tr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suppositoria</w:t>
            </w:r>
            <w:proofErr w:type="spellEnd"/>
          </w:p>
        </w:tc>
      </w:tr>
    </w:tbl>
    <w:p w:rsidR="00531EC7" w:rsidRPr="00531EC7" w:rsidRDefault="00531EC7" w:rsidP="00531EC7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531EC7" w:rsidRPr="00531EC7" w:rsidRDefault="00531EC7" w:rsidP="00531EC7">
      <w:pPr>
        <w:rPr>
          <w:rFonts w:ascii="Times New Roman" w:hAnsi="Times New Roman" w:cs="Times New Roman"/>
          <w:sz w:val="26"/>
          <w:szCs w:val="26"/>
        </w:rPr>
      </w:pPr>
      <w:r w:rsidRPr="00531EC7">
        <w:rPr>
          <w:rFonts w:ascii="Times New Roman" w:hAnsi="Times New Roman" w:cs="Times New Roman"/>
          <w:sz w:val="26"/>
          <w:szCs w:val="26"/>
        </w:rPr>
        <w:t xml:space="preserve">25. В случае, если препарат должен быть изготовлен срочно, врач пишет </w:t>
      </w:r>
      <w:r w:rsidR="002E3A39">
        <w:rPr>
          <w:rFonts w:ascii="Times New Roman" w:hAnsi="Times New Roman" w:cs="Times New Roman"/>
          <w:sz w:val="26"/>
          <w:szCs w:val="26"/>
        </w:rPr>
        <w:t xml:space="preserve">в правом верхнем углу </w:t>
      </w:r>
      <w:r w:rsidRPr="00531EC7">
        <w:rPr>
          <w:rFonts w:ascii="Times New Roman" w:hAnsi="Times New Roman" w:cs="Times New Roman"/>
          <w:sz w:val="26"/>
          <w:szCs w:val="26"/>
        </w:rPr>
        <w:t>рецепта</w:t>
      </w:r>
    </w:p>
    <w:tbl>
      <w:tblPr>
        <w:tblStyle w:val="a4"/>
        <w:tblW w:w="0" w:type="auto"/>
        <w:tblInd w:w="609" w:type="dxa"/>
        <w:tblLook w:val="04A0"/>
      </w:tblPr>
      <w:tblGrid>
        <w:gridCol w:w="534"/>
        <w:gridCol w:w="4961"/>
      </w:tblGrid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1EC7">
              <w:rPr>
                <w:rFonts w:ascii="Times New Roman" w:hAnsi="Times New Roman" w:cs="Times New Roman"/>
                <w:sz w:val="26"/>
                <w:szCs w:val="26"/>
              </w:rPr>
              <w:t>Citius</w:t>
            </w:r>
            <w:proofErr w:type="spellEnd"/>
          </w:p>
        </w:tc>
      </w:tr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Cito</w:t>
            </w:r>
            <w:proofErr w:type="spellEnd"/>
          </w:p>
        </w:tc>
      </w:tr>
      <w:tr w:rsidR="00531EC7" w:rsidRPr="00531EC7" w:rsidTr="001D617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EC7" w:rsidRPr="00531EC7" w:rsidRDefault="00531EC7" w:rsidP="001D6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1E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Primum</w:t>
            </w:r>
            <w:proofErr w:type="spellEnd"/>
          </w:p>
        </w:tc>
      </w:tr>
    </w:tbl>
    <w:p w:rsidR="00531EC7" w:rsidRPr="00531EC7" w:rsidRDefault="00531EC7" w:rsidP="003200AD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sectPr w:rsidR="00531EC7" w:rsidRPr="00531EC7" w:rsidSect="001D6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31EC7"/>
    <w:rsid w:val="001D6173"/>
    <w:rsid w:val="001F1780"/>
    <w:rsid w:val="002E3A39"/>
    <w:rsid w:val="003200AD"/>
    <w:rsid w:val="00336265"/>
    <w:rsid w:val="004A3D0B"/>
    <w:rsid w:val="00531EC7"/>
    <w:rsid w:val="009F367B"/>
    <w:rsid w:val="00AE733B"/>
    <w:rsid w:val="00B211B5"/>
    <w:rsid w:val="00B47B9D"/>
    <w:rsid w:val="00BA253B"/>
    <w:rsid w:val="00ED71C5"/>
    <w:rsid w:val="00FE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EC7"/>
    <w:pPr>
      <w:ind w:left="720"/>
      <w:contextualSpacing/>
    </w:pPr>
  </w:style>
  <w:style w:type="table" w:styleId="a4">
    <w:name w:val="Table Grid"/>
    <w:basedOn w:val="a1"/>
    <w:uiPriority w:val="59"/>
    <w:rsid w:val="00531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2017-06-07T12:44:00Z</cp:lastPrinted>
  <dcterms:created xsi:type="dcterms:W3CDTF">2017-06-07T11:52:00Z</dcterms:created>
  <dcterms:modified xsi:type="dcterms:W3CDTF">2020-05-12T14:05:00Z</dcterms:modified>
</cp:coreProperties>
</file>