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42" w:rsidRPr="00DF4488" w:rsidRDefault="00AA5E04" w:rsidP="00173F42">
      <w:pPr>
        <w:spacing w:after="0"/>
        <w:jc w:val="center"/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5E320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. Тема </w:t>
      </w:r>
      <w:r w:rsidR="005E3207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№ 9</w:t>
      </w:r>
      <w:r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 xml:space="preserve">. </w:t>
      </w:r>
      <w:r w:rsidR="00173F42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«</w:t>
      </w:r>
      <w:r w:rsidR="002E7DC7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 xml:space="preserve">Реакция связывания комплемента. Реакции с участием меченых антител: иммуноферментный анализ, </w:t>
      </w:r>
      <w:proofErr w:type="spellStart"/>
      <w:r w:rsidR="002E7DC7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иммунохроматографический</w:t>
      </w:r>
      <w:proofErr w:type="spellEnd"/>
      <w:r w:rsidR="002E7DC7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 xml:space="preserve"> анализ, реакция </w:t>
      </w:r>
      <w:proofErr w:type="spellStart"/>
      <w:r w:rsidR="002E7DC7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иммунофлюоресценции</w:t>
      </w:r>
      <w:proofErr w:type="spellEnd"/>
      <w:r w:rsidR="002E7DC7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.</w:t>
      </w:r>
      <w:r w:rsidR="00173F42" w:rsidRPr="00DF448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»</w:t>
      </w:r>
    </w:p>
    <w:p w:rsidR="00AA5E04" w:rsidRPr="00AA5E04" w:rsidRDefault="00AA5E04" w:rsidP="00AA5E04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AA5E04" w:rsidRPr="003715D9" w:rsidRDefault="003471D8" w:rsidP="003715D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1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Пройти </w:t>
      </w:r>
      <w:r w:rsidR="00AA5E04" w:rsidRPr="00371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тестирование. Форма ответа - № вопроса и цифра правильного ответа.</w:t>
      </w:r>
    </w:p>
    <w:p w:rsidR="0013722C" w:rsidRPr="0013722C" w:rsidRDefault="0013722C" w:rsidP="0013722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КОМПЛЕМЕНТА ЗАВЕРШАЕТСЯ ОБРАЗОВАНИЕМ</w:t>
      </w:r>
    </w:p>
    <w:p w:rsidR="0013722C" w:rsidRPr="0013722C" w:rsidRDefault="0013722C" w:rsidP="0013722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комплекса антиген-антитело (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IgM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IgG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</w:p>
    <w:p w:rsidR="0013722C" w:rsidRPr="0013722C" w:rsidRDefault="0013722C" w:rsidP="0013722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клона клеток памяти</w:t>
      </w:r>
    </w:p>
    <w:p w:rsidR="0013722C" w:rsidRPr="0013722C" w:rsidRDefault="0013722C" w:rsidP="0013722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антител (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IgM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IgG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</w:p>
    <w:p w:rsidR="0013722C" w:rsidRPr="0013722C" w:rsidRDefault="0013722C" w:rsidP="0013722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L-</w:t>
      </w:r>
      <w:r w:rsidRPr="00137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 бактерий</w:t>
      </w:r>
    </w:p>
    <w:p w:rsidR="00BD2736" w:rsidRDefault="0013722C" w:rsidP="00BD273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мембранной атаки и лизисом клеток</w:t>
      </w:r>
    </w:p>
    <w:p w:rsidR="005C20FE" w:rsidRDefault="005C20FE" w:rsidP="005C20F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36" w:rsidRPr="00BD2736" w:rsidRDefault="00BD2736" w:rsidP="00BD273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proofErr w:type="gramStart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gramEnd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 – ЭТО ОПРЕДЕЛЕНИЕ</w:t>
      </w:r>
    </w:p>
    <w:p w:rsidR="00BD2736" w:rsidRPr="00BD2736" w:rsidRDefault="00DF4488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суммарного</w:t>
      </w:r>
      <w:r w:rsidR="00BD2736"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титра специфических антител</w:t>
      </w:r>
    </w:p>
    <w:p w:rsidR="00BD2736" w:rsidRP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нарастание титра специфических антител </w:t>
      </w:r>
    </w:p>
    <w:p w:rsidR="00BD2736" w:rsidRP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антигенов</w:t>
      </w:r>
    </w:p>
    <w:p w:rsidR="00BD2736" w:rsidRP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</w:t>
      </w: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IgM</w:t>
      </w: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IgG</w:t>
      </w: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авидности</w:t>
      </w:r>
      <w:proofErr w:type="spellEnd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</w:t>
      </w:r>
    </w:p>
    <w:p w:rsidR="00564D5E" w:rsidRDefault="00564D5E" w:rsidP="00564D5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5E" w:rsidRDefault="00564D5E" w:rsidP="00564D5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РИФ С ЦЕЛЬЮ СЕРОИДЕНТИФИКАЦИИ ВОЗБУДИТЕЛЯ СИБИРСКОЙ ЯЗВЫ ИСПОЛЬЗУЮТ</w:t>
      </w:r>
    </w:p>
    <w:p w:rsidR="00564D5E" w:rsidRPr="00EB23AA" w:rsidRDefault="00EB23AA" w:rsidP="00EB23A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1) </w:t>
      </w:r>
      <w:proofErr w:type="spellStart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сибириязвенный</w:t>
      </w:r>
      <w:proofErr w:type="spellEnd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эритроцитарный</w:t>
      </w:r>
      <w:proofErr w:type="spellEnd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диагностикум</w:t>
      </w:r>
      <w:proofErr w:type="spellEnd"/>
    </w:p>
    <w:p w:rsidR="00EB23AA" w:rsidRDefault="00EB23AA" w:rsidP="00EB23A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2)  </w:t>
      </w:r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культуру, выделенную от </w:t>
      </w:r>
      <w:proofErr w:type="gramStart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обследуемого</w:t>
      </w:r>
      <w:proofErr w:type="gramEnd"/>
    </w:p>
    <w:p w:rsidR="00564D5E" w:rsidRPr="00EB23AA" w:rsidRDefault="00EB23AA" w:rsidP="00EB23A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3)  </w:t>
      </w:r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сыворотки </w:t>
      </w:r>
      <w:proofErr w:type="gramStart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обследуемого</w:t>
      </w:r>
      <w:proofErr w:type="gramEnd"/>
    </w:p>
    <w:p w:rsidR="00EB23AA" w:rsidRDefault="00EB23AA" w:rsidP="00EB23AA">
      <w:pPr>
        <w:pStyle w:val="a3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4)  </w:t>
      </w:r>
      <w:proofErr w:type="spellStart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люминисцирующую</w:t>
      </w:r>
      <w:proofErr w:type="spellEnd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сыворотку</w:t>
      </w:r>
    </w:p>
    <w:p w:rsidR="00564D5E" w:rsidRPr="00EB23AA" w:rsidRDefault="00EB23AA" w:rsidP="00EB23AA">
      <w:pPr>
        <w:pStyle w:val="a3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5)  </w:t>
      </w:r>
      <w:proofErr w:type="spellStart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преципитирующую</w:t>
      </w:r>
      <w:proofErr w:type="spellEnd"/>
      <w:r w:rsidR="00564D5E" w:rsidRP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сыворотку</w:t>
      </w:r>
    </w:p>
    <w:p w:rsidR="00564D5E" w:rsidRDefault="00564D5E" w:rsidP="00564D5E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D5E" w:rsidRPr="00564D5E" w:rsidRDefault="00564D5E" w:rsidP="00564D5E">
      <w:pPr>
        <w:pStyle w:val="a3"/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ИССЛЕДУЕМЫЙ МАТЕРИАЛ ОТ ОБСЛЕДУЕМОГО ДЛЯ ПОСТАНОВКИ ИФА С ЦЕЛЬЮ СЕРОДИАГНОСТИКИ ЗАБОЛЕВАНИЯ</w:t>
      </w:r>
    </w:p>
    <w:p w:rsidR="00564D5E" w:rsidRPr="00536D21" w:rsidRDefault="00564D5E" w:rsidP="00564D5E">
      <w:pPr>
        <w:numPr>
          <w:ilvl w:val="0"/>
          <w:numId w:val="17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сыворотка </w:t>
      </w:r>
      <w:proofErr w:type="gramStart"/>
      <w:r w:rsidRPr="0053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обследуемого</w:t>
      </w:r>
      <w:proofErr w:type="gramEnd"/>
    </w:p>
    <w:p w:rsidR="00564D5E" w:rsidRPr="00536D21" w:rsidRDefault="00564D5E" w:rsidP="00564D5E">
      <w:pPr>
        <w:numPr>
          <w:ilvl w:val="0"/>
          <w:numId w:val="17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диагностикум</w:t>
      </w:r>
      <w:proofErr w:type="spellEnd"/>
    </w:p>
    <w:p w:rsidR="00564D5E" w:rsidRPr="00536D21" w:rsidRDefault="00564D5E" w:rsidP="00564D5E">
      <w:pPr>
        <w:numPr>
          <w:ilvl w:val="0"/>
          <w:numId w:val="17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выделенная от </w:t>
      </w:r>
      <w:proofErr w:type="gramStart"/>
      <w:r w:rsidRPr="0053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обследуемого</w:t>
      </w:r>
      <w:proofErr w:type="gramEnd"/>
    </w:p>
    <w:p w:rsidR="00564D5E" w:rsidRPr="00536D21" w:rsidRDefault="00564D5E" w:rsidP="00564D5E">
      <w:pPr>
        <w:numPr>
          <w:ilvl w:val="0"/>
          <w:numId w:val="17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люминисцирующая</w:t>
      </w:r>
      <w:proofErr w:type="spellEnd"/>
      <w:r w:rsidRPr="005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сыворотка</w:t>
      </w:r>
    </w:p>
    <w:p w:rsidR="00564D5E" w:rsidRPr="00536D21" w:rsidRDefault="00455A4F" w:rsidP="00564D5E">
      <w:pPr>
        <w:numPr>
          <w:ilvl w:val="0"/>
          <w:numId w:val="17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карбункула</w:t>
      </w:r>
    </w:p>
    <w:p w:rsidR="00564D5E" w:rsidRDefault="00564D5E" w:rsidP="00564D5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5E" w:rsidRPr="00564D5E" w:rsidRDefault="00564D5E" w:rsidP="00564D5E">
      <w:pPr>
        <w:pStyle w:val="a3"/>
        <w:numPr>
          <w:ilvl w:val="0"/>
          <w:numId w:val="11"/>
        </w:numPr>
        <w:spacing w:after="0" w:line="240" w:lineRule="auto"/>
        <w:ind w:right="-1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ИНДИКАТОРНАЯ СИСТЕМА РСК СОДЕРЖИТ</w:t>
      </w:r>
    </w:p>
    <w:p w:rsidR="00564D5E" w:rsidRPr="00263639" w:rsidRDefault="00455A4F" w:rsidP="00564D5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комплемент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диагностикум</w:t>
      </w:r>
      <w:proofErr w:type="spellEnd"/>
    </w:p>
    <w:p w:rsidR="00564D5E" w:rsidRPr="00263639" w:rsidRDefault="00564D5E" w:rsidP="00564D5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3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 барана + гемолизин</w:t>
      </w:r>
    </w:p>
    <w:p w:rsidR="00564D5E" w:rsidRPr="00263639" w:rsidRDefault="00564D5E" w:rsidP="00564D5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сыворотку </w:t>
      </w:r>
      <w:proofErr w:type="gramStart"/>
      <w:r w:rsidRPr="0026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обследуемого</w:t>
      </w:r>
      <w:proofErr w:type="gramEnd"/>
      <w:r w:rsidR="0045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455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диагностикум</w:t>
      </w:r>
      <w:proofErr w:type="spellEnd"/>
    </w:p>
    <w:p w:rsidR="00564D5E" w:rsidRPr="00263639" w:rsidRDefault="00564D5E" w:rsidP="00564D5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эритроциты </w:t>
      </w:r>
      <w:r w:rsidRPr="00263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I(0)</w:t>
      </w:r>
      <w:r w:rsidRPr="002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человека + гемолизин</w:t>
      </w:r>
    </w:p>
    <w:p w:rsidR="00564D5E" w:rsidRDefault="00455A4F" w:rsidP="00564D5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A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гемолизин</w:t>
      </w:r>
    </w:p>
    <w:p w:rsidR="005C20FE" w:rsidRDefault="005C20FE" w:rsidP="005C20F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21" w:rsidRPr="00536D21" w:rsidRDefault="00536D21" w:rsidP="00536D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95" w:rsidRPr="00263639" w:rsidRDefault="00F11A95" w:rsidP="00F11A95">
      <w:pPr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4A" w:rsidRDefault="0043158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Ответить на вопрос (по вариантам)</w:t>
      </w:r>
      <w:r w:rsidR="00952D5D"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 </w:t>
      </w:r>
      <w:r w:rsidR="000E3B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номер в списке группы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студента</w:t>
      </w:r>
      <w:r w:rsidR="000E3B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четный</w:t>
      </w:r>
      <w:r w:rsidR="00A947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 вопрос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.А, если</w:t>
      </w:r>
      <w:r w:rsidR="000E3B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нечетный,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 2.Б.</w:t>
      </w:r>
    </w:p>
    <w:p w:rsidR="003715D9" w:rsidRPr="00BA0095" w:rsidRDefault="003715D9" w:rsidP="006B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22FF1CEA" wp14:editId="3004FDF9">
            <wp:extent cx="2219325" cy="1541145"/>
            <wp:effectExtent l="0" t="0" r="952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996" w:rsidRPr="00BD248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Рис</w:t>
      </w:r>
      <w:r w:rsidR="00795F8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1</w:t>
      </w:r>
      <w:r w:rsidR="006B4996" w:rsidRPr="00BD248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 реакция связывания комплемента (РСК</w:t>
      </w:r>
      <w:proofErr w:type="gramStart"/>
      <w:r w:rsidR="006B4996" w:rsidRPr="00BD248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)</w:t>
      </w:r>
      <w:proofErr w:type="gramEnd"/>
    </w:p>
    <w:p w:rsidR="00736B6C" w:rsidRDefault="004748ED" w:rsidP="006B4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A00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A0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виде текста)</w:t>
      </w:r>
      <w:r w:rsid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вариантам),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выбрав из списка </w:t>
      </w:r>
      <w:r w:rsidR="0079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ингредиенты РСК</w:t>
      </w:r>
      <w:r w:rsidRPr="0047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цел</w:t>
      </w:r>
      <w:r w:rsidR="00795F8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серодиагностики</w:t>
      </w:r>
      <w:r w:rsidRPr="00F1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заболевания)</w:t>
      </w:r>
      <w:r w:rsidR="0079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фазу реакции. </w:t>
      </w:r>
    </w:p>
    <w:p w:rsidR="006B4996" w:rsidRDefault="00A9216A" w:rsidP="006B4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результат о</w:t>
      </w:r>
      <w:r w:rsidR="00F71B54" w:rsidRPr="00C7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пишите </w:t>
      </w:r>
      <w:r w:rsidR="008A0F53" w:rsidRPr="00C7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реакции, согласно КУ и </w:t>
      </w:r>
      <w:r w:rsidRPr="00C7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r w:rsidR="00922229" w:rsidRPr="00C701D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пробирок, где получен соответствующий результат (см. рисунок</w:t>
      </w:r>
      <w:proofErr w:type="gramStart"/>
      <w:r w:rsidR="00795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795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2229" w:rsidRPr="00C701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5F86" w:rsidRDefault="00795F86" w:rsidP="00564D5E">
      <w:pPr>
        <w:pStyle w:val="a3"/>
        <w:numPr>
          <w:ilvl w:val="1"/>
          <w:numId w:val="3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95F86" w:rsidSect="001E0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F86" w:rsidRPr="00D37A35" w:rsidRDefault="00795F86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Иммунная сыворотка человека</w:t>
      </w:r>
    </w:p>
    <w:p w:rsidR="00795F86" w:rsidRPr="00795F86" w:rsidRDefault="00736B6C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95F86"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иммунная сыворотка человека</w:t>
      </w:r>
    </w:p>
    <w:p w:rsidR="00795F86" w:rsidRPr="00D37A35" w:rsidRDefault="00795F86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  морской свинки</w:t>
      </w:r>
    </w:p>
    <w:p w:rsidR="00795F86" w:rsidRPr="00D37A35" w:rsidRDefault="00795F86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сыворотка кролика</w:t>
      </w:r>
    </w:p>
    <w:p w:rsidR="00795F86" w:rsidRPr="00D37A35" w:rsidRDefault="00795F86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Комплемент человека </w:t>
      </w:r>
    </w:p>
    <w:p w:rsidR="00795F86" w:rsidRPr="00D37A35" w:rsidRDefault="00795F86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барана</w:t>
      </w:r>
    </w:p>
    <w:p w:rsidR="00795F86" w:rsidRPr="00795F86" w:rsidRDefault="00795F86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человека</w:t>
      </w:r>
    </w:p>
    <w:p w:rsidR="00795F86" w:rsidRPr="00D37A35" w:rsidRDefault="00795F86" w:rsidP="00BA0095">
      <w:pPr>
        <w:pStyle w:val="a3"/>
        <w:numPr>
          <w:ilvl w:val="1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5F86" w:rsidRPr="00D37A35" w:rsidSect="00BA0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</w:p>
    <w:p w:rsidR="00795F86" w:rsidRPr="00C701D8" w:rsidRDefault="00795F86" w:rsidP="006B4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8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444"/>
      </w:tblGrid>
      <w:tr w:rsidR="00E46174" w:rsidRPr="00C82A3F" w:rsidTr="00E46174">
        <w:tc>
          <w:tcPr>
            <w:tcW w:w="2660" w:type="dxa"/>
          </w:tcPr>
          <w:p w:rsidR="00E46174" w:rsidRPr="00E46174" w:rsidRDefault="00E46174" w:rsidP="00E46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фаза</w:t>
            </w:r>
          </w:p>
        </w:tc>
        <w:tc>
          <w:tcPr>
            <w:tcW w:w="2126" w:type="dxa"/>
          </w:tcPr>
          <w:p w:rsidR="00E46174" w:rsidRPr="00E46174" w:rsidRDefault="00E46174" w:rsidP="00E46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2444" w:type="dxa"/>
          </w:tcPr>
          <w:p w:rsidR="00E46174" w:rsidRPr="00E46174" w:rsidRDefault="00E46174" w:rsidP="00E46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РСК</w:t>
            </w:r>
          </w:p>
        </w:tc>
      </w:tr>
      <w:tr w:rsidR="00E46174" w:rsidRPr="00C82A3F" w:rsidTr="00E46174">
        <w:tc>
          <w:tcPr>
            <w:tcW w:w="2660" w:type="dxa"/>
          </w:tcPr>
          <w:p w:rsidR="00E46174" w:rsidRPr="00E46174" w:rsidRDefault="00E46174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46174" w:rsidRPr="00694C37" w:rsidRDefault="00E46174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</w:tcPr>
          <w:p w:rsidR="00E46174" w:rsidRPr="00694C37" w:rsidRDefault="00E46174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E46174" w:rsidRDefault="00E46174" w:rsidP="00A921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7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46174" w:rsidRDefault="00E46174" w:rsidP="00A921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174" w:rsidRDefault="00A9216A" w:rsidP="00A921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7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2.А </w:t>
      </w:r>
      <w:r w:rsidR="004748ED" w:rsidRPr="00E46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46174" w:rsidRPr="00A94395" w:rsidRDefault="00E46174" w:rsidP="00E4617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4748ED" w:rsidRPr="00A9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РСК</w:t>
      </w:r>
      <w:r w:rsidR="004748ED" w:rsidRPr="00A943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++++</w:t>
      </w:r>
    </w:p>
    <w:p w:rsidR="00FB5BAC" w:rsidRPr="00711AB8" w:rsidRDefault="00E46174" w:rsidP="00FB5BA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0210"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</w:t>
      </w:r>
      <w:r w:rsidR="0071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711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="00711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11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11A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5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путь активации комплемента происходит в РСК и почему? Что</w:t>
      </w:r>
      <w:r w:rsidR="00E7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</w:t>
      </w:r>
      <w:r w:rsidR="00FB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достоверность результатов реакции?</w:t>
      </w:r>
    </w:p>
    <w:p w:rsidR="006A0210" w:rsidRDefault="006A0210" w:rsidP="0043158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B6C" w:rsidRPr="00736B6C" w:rsidRDefault="002A1942" w:rsidP="00736B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2.Б  </w:t>
      </w:r>
      <w:r w:rsidR="00736B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3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6B6C"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6B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736B6C"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в случае</w:t>
      </w:r>
      <w:r w:rsidR="00736B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6B6C" w:rsidRPr="00E4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736B6C" w:rsidRPr="00A9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РСК</w:t>
      </w:r>
      <w:r w:rsidR="00736B6C" w:rsidRPr="00A943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736B6C" w:rsidRPr="00A9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отрицательная</w:t>
      </w:r>
      <w:proofErr w:type="gramEnd"/>
    </w:p>
    <w:p w:rsidR="00FB5BAC" w:rsidRPr="00E46174" w:rsidRDefault="00736B6C" w:rsidP="00FB5BA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 </w:t>
      </w:r>
      <w:r w:rsidR="006A0210" w:rsidRPr="006A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вопрос: </w:t>
      </w:r>
      <w:r w:rsidR="00FB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ли отрицательный результат реакции при серодиагностике инфекционного заболевания у </w:t>
      </w:r>
      <w:r w:rsidR="0071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</w:t>
      </w:r>
      <w:r w:rsidR="00FB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больного этим заболеванием? Обоснуйте ответ. </w:t>
      </w:r>
    </w:p>
    <w:p w:rsidR="0007672E" w:rsidRDefault="00076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3F" w:rsidRDefault="00C701D8" w:rsidP="00C701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3. </w:t>
      </w:r>
      <w:r w:rsidR="00952D5D"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Выполнить практическое задание </w:t>
      </w:r>
      <w:r w:rsidR="002D0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вариантам</w:t>
      </w:r>
      <w:r w:rsidR="008D6C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зависимости от количества студентов в группе</w:t>
      </w:r>
      <w:r w:rsidR="002D0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3A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D6C3F" w:rsidRDefault="008D6C3F" w:rsidP="00C701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C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 чел.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A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35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</w:t>
      </w:r>
      <w:proofErr w:type="gramStart"/>
      <w:r w:rsidR="00E35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ваш</w:t>
      </w:r>
      <w:proofErr w:type="gramEnd"/>
      <w:r w:rsidR="00E35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в списке группы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с1-4 =задание 3.1.  № с5-8 =з</w:t>
      </w:r>
      <w:r w:rsidR="00E35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адание 3.2. № с 9 -12</w:t>
      </w:r>
      <w:r w:rsidR="003A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=задание 3.3.)</w:t>
      </w:r>
      <w:r w:rsidR="002D0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52D5D"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83FAA" w:rsidRPr="00483FAA" w:rsidRDefault="008D6C3F" w:rsidP="00C701D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C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 чел.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(если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ваш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в списке группы  с1-5 =задание 3.1.  № с6-9 =задание 3.2. № с 10 -13=задание 3.3.)  </w:t>
      </w:r>
    </w:p>
    <w:p w:rsidR="008D6C3F" w:rsidRDefault="008D6C3F" w:rsidP="00A70454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8D6C3F" w:rsidRDefault="008D6C3F" w:rsidP="00A70454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8D6C3F" w:rsidRDefault="008D6C3F" w:rsidP="00A70454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C701D8" w:rsidRPr="00A70454" w:rsidRDefault="00952D5D" w:rsidP="00A70454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3.1</w:t>
      </w:r>
      <w:r w:rsidR="00C701D8">
        <w:rPr>
          <w:rFonts w:ascii="Times New Roman" w:hAnsi="Times New Roman"/>
          <w:i/>
          <w:sz w:val="24"/>
          <w:szCs w:val="24"/>
        </w:rPr>
        <w:t>.</w:t>
      </w:r>
      <w:r w:rsidR="00A70454">
        <w:rPr>
          <w:rFonts w:ascii="Times New Roman" w:hAnsi="Times New Roman"/>
          <w:i/>
          <w:sz w:val="24"/>
          <w:szCs w:val="24"/>
        </w:rPr>
        <w:t xml:space="preserve"> </w:t>
      </w:r>
      <w:r w:rsidR="00A943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E5E7F" w:rsidRPr="00C701D8">
        <w:rPr>
          <w:rFonts w:ascii="Times New Roman" w:hAnsi="Times New Roman"/>
          <w:b w:val="0"/>
          <w:iCs/>
          <w:sz w:val="24"/>
          <w:szCs w:val="24"/>
        </w:rPr>
        <w:t>О</w:t>
      </w:r>
      <w:r w:rsidR="009F4761" w:rsidRPr="00C701D8">
        <w:rPr>
          <w:rFonts w:ascii="Times New Roman" w:hAnsi="Times New Roman"/>
          <w:b w:val="0"/>
          <w:iCs/>
          <w:sz w:val="24"/>
          <w:szCs w:val="24"/>
        </w:rPr>
        <w:t>цените результаты РИФ (пр</w:t>
      </w:r>
      <w:r w:rsidR="0091532D">
        <w:rPr>
          <w:rFonts w:ascii="Times New Roman" w:hAnsi="Times New Roman"/>
          <w:b w:val="0"/>
          <w:iCs/>
          <w:sz w:val="24"/>
          <w:szCs w:val="24"/>
        </w:rPr>
        <w:t>ямой) с исследуемым материалом (</w:t>
      </w:r>
      <w:r w:rsidR="009F4761" w:rsidRPr="00C701D8">
        <w:rPr>
          <w:rFonts w:ascii="Times New Roman" w:hAnsi="Times New Roman"/>
          <w:b w:val="0"/>
          <w:iCs/>
          <w:sz w:val="24"/>
          <w:szCs w:val="24"/>
        </w:rPr>
        <w:t xml:space="preserve">отделяемое </w:t>
      </w:r>
      <w:proofErr w:type="gramEnd"/>
    </w:p>
    <w:p w:rsidR="005E5E7F" w:rsidRPr="00C701D8" w:rsidRDefault="00823EC0" w:rsidP="009F4761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</w:t>
      </w:r>
      <w:r w:rsidR="0091532D">
        <w:rPr>
          <w:rFonts w:ascii="Times New Roman" w:hAnsi="Times New Roman"/>
          <w:b w:val="0"/>
          <w:iCs/>
          <w:sz w:val="24"/>
          <w:szCs w:val="24"/>
        </w:rPr>
        <w:t>к</w:t>
      </w:r>
      <w:r w:rsidR="009F4761" w:rsidRPr="00C701D8">
        <w:rPr>
          <w:rFonts w:ascii="Times New Roman" w:hAnsi="Times New Roman"/>
          <w:b w:val="0"/>
          <w:iCs/>
          <w:sz w:val="24"/>
          <w:szCs w:val="24"/>
        </w:rPr>
        <w:t>арбункул</w:t>
      </w:r>
      <w:r w:rsidR="0091532D">
        <w:rPr>
          <w:rFonts w:ascii="Times New Roman" w:hAnsi="Times New Roman"/>
          <w:b w:val="0"/>
          <w:iCs/>
          <w:sz w:val="24"/>
          <w:szCs w:val="24"/>
        </w:rPr>
        <w:t>а)</w:t>
      </w:r>
      <w:r w:rsidR="009F4761" w:rsidRPr="00C701D8">
        <w:rPr>
          <w:rFonts w:ascii="Times New Roman" w:hAnsi="Times New Roman"/>
          <w:b w:val="0"/>
          <w:iCs/>
          <w:sz w:val="24"/>
          <w:szCs w:val="24"/>
        </w:rPr>
        <w:t xml:space="preserve"> и люминесцирующей сибиреязвенной сывороткой</w:t>
      </w:r>
      <w:r w:rsidR="001B194B">
        <w:rPr>
          <w:rFonts w:ascii="Times New Roman" w:hAnsi="Times New Roman"/>
          <w:b w:val="0"/>
          <w:iCs/>
          <w:sz w:val="24"/>
          <w:szCs w:val="24"/>
        </w:rPr>
        <w:t xml:space="preserve"> (рис 2</w:t>
      </w:r>
      <w:r w:rsidR="00C701D8" w:rsidRPr="00C701D8">
        <w:rPr>
          <w:rFonts w:ascii="Times New Roman" w:hAnsi="Times New Roman"/>
          <w:b w:val="0"/>
          <w:iCs/>
          <w:sz w:val="24"/>
          <w:szCs w:val="24"/>
        </w:rPr>
        <w:t>)</w:t>
      </w:r>
      <w:r w:rsidR="009F4761" w:rsidRPr="00C701D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5C761F" w:rsidRDefault="005C761F" w:rsidP="005C761F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</w:t>
      </w:r>
      <w:r w:rsidR="005E5E7F" w:rsidRPr="00C701D8">
        <w:rPr>
          <w:rFonts w:ascii="Times New Roman" w:hAnsi="Times New Roman"/>
          <w:b w:val="0"/>
          <w:iCs/>
          <w:sz w:val="24"/>
          <w:szCs w:val="24"/>
        </w:rPr>
        <w:t>Изучите препарат, приготовленный из</w:t>
      </w:r>
      <w:r w:rsidR="00736B6C">
        <w:rPr>
          <w:rFonts w:ascii="Times New Roman" w:hAnsi="Times New Roman"/>
          <w:b w:val="0"/>
          <w:iCs/>
          <w:sz w:val="24"/>
          <w:szCs w:val="24"/>
        </w:rPr>
        <w:t xml:space="preserve"> чистой культуры, выделенной из </w:t>
      </w:r>
      <w:r>
        <w:rPr>
          <w:rFonts w:ascii="Times New Roman" w:hAnsi="Times New Roman"/>
          <w:b w:val="0"/>
          <w:iCs/>
          <w:sz w:val="24"/>
          <w:szCs w:val="24"/>
        </w:rPr>
        <w:t xml:space="preserve">того же         </w:t>
      </w:r>
      <w:r w:rsidR="00736B6C">
        <w:rPr>
          <w:rFonts w:ascii="Times New Roman" w:hAnsi="Times New Roman"/>
          <w:b w:val="0"/>
          <w:iCs/>
          <w:sz w:val="24"/>
          <w:szCs w:val="24"/>
        </w:rPr>
        <w:t>исследуемого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 материала</w:t>
      </w:r>
      <w:r w:rsidR="005E5E7F" w:rsidRPr="00C701D8">
        <w:rPr>
          <w:rFonts w:ascii="Times New Roman" w:hAnsi="Times New Roman"/>
          <w:b w:val="0"/>
          <w:iCs/>
          <w:sz w:val="24"/>
          <w:szCs w:val="24"/>
        </w:rPr>
        <w:t xml:space="preserve">, окрашенный по </w:t>
      </w:r>
      <w:proofErr w:type="spellStart"/>
      <w:r w:rsidR="005E5E7F" w:rsidRPr="00C701D8">
        <w:rPr>
          <w:rFonts w:ascii="Times New Roman" w:hAnsi="Times New Roman"/>
          <w:b w:val="0"/>
          <w:iCs/>
          <w:sz w:val="24"/>
          <w:szCs w:val="24"/>
        </w:rPr>
        <w:t>Граму</w:t>
      </w:r>
      <w:proofErr w:type="spellEnd"/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1B194B">
        <w:rPr>
          <w:rFonts w:ascii="Times New Roman" w:hAnsi="Times New Roman"/>
          <w:b w:val="0"/>
          <w:iCs/>
          <w:sz w:val="24"/>
          <w:szCs w:val="24"/>
        </w:rPr>
        <w:t>(рис 3</w:t>
      </w:r>
      <w:r w:rsidR="00C701D8" w:rsidRPr="00C701D8">
        <w:rPr>
          <w:rFonts w:ascii="Times New Roman" w:hAnsi="Times New Roman"/>
          <w:b w:val="0"/>
          <w:iCs/>
          <w:sz w:val="24"/>
          <w:szCs w:val="24"/>
        </w:rPr>
        <w:t>)</w:t>
      </w:r>
      <w:r w:rsidR="005E5E7F" w:rsidRPr="00C701D8">
        <w:rPr>
          <w:rFonts w:ascii="Times New Roman" w:hAnsi="Times New Roman"/>
          <w:b w:val="0"/>
          <w:iCs/>
          <w:sz w:val="24"/>
          <w:szCs w:val="24"/>
        </w:rPr>
        <w:t xml:space="preserve">.  </w:t>
      </w:r>
    </w:p>
    <w:p w:rsidR="009F4761" w:rsidRDefault="00D37A35" w:rsidP="005C761F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</w:t>
      </w:r>
      <w:r w:rsidRPr="00D37A35">
        <w:rPr>
          <w:rFonts w:ascii="Times New Roman" w:hAnsi="Times New Roman"/>
          <w:b w:val="0"/>
          <w:iCs/>
          <w:sz w:val="24"/>
          <w:szCs w:val="24"/>
          <w:u w:val="single"/>
        </w:rPr>
        <w:t>Протокол в виде таблицы делать не нужно!</w:t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 Форма ответа: текст.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1B194B">
        <w:rPr>
          <w:rFonts w:ascii="Times New Roman" w:hAnsi="Times New Roman"/>
          <w:b w:val="0"/>
          <w:iCs/>
          <w:sz w:val="24"/>
          <w:szCs w:val="24"/>
        </w:rPr>
        <w:t>Сформулируйте цель</w:t>
      </w:r>
      <w:r w:rsidRPr="00D37A35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C701D8">
        <w:rPr>
          <w:rFonts w:ascii="Times New Roman" w:hAnsi="Times New Roman"/>
          <w:b w:val="0"/>
          <w:iCs/>
          <w:sz w:val="24"/>
          <w:szCs w:val="24"/>
        </w:rPr>
        <w:t>каждого исследования</w:t>
      </w:r>
      <w:r w:rsidR="001B194B">
        <w:rPr>
          <w:rFonts w:ascii="Times New Roman" w:hAnsi="Times New Roman"/>
          <w:b w:val="0"/>
          <w:iCs/>
          <w:sz w:val="24"/>
          <w:szCs w:val="24"/>
        </w:rPr>
        <w:t xml:space="preserve"> и с</w:t>
      </w:r>
      <w:r w:rsidR="005E5E7F" w:rsidRPr="00C701D8">
        <w:rPr>
          <w:rFonts w:ascii="Times New Roman" w:hAnsi="Times New Roman"/>
          <w:b w:val="0"/>
          <w:iCs/>
          <w:sz w:val="24"/>
          <w:szCs w:val="24"/>
        </w:rPr>
        <w:t>делайте выводы.</w:t>
      </w:r>
    </w:p>
    <w:p w:rsidR="00823EC0" w:rsidRPr="00C701D8" w:rsidRDefault="00823EC0" w:rsidP="005C761F">
      <w:pPr>
        <w:pStyle w:val="2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</w:t>
      </w:r>
      <w:r w:rsidR="00F90AF8">
        <w:rPr>
          <w:rFonts w:ascii="Times New Roman" w:hAnsi="Times New Roman"/>
          <w:b w:val="0"/>
          <w:iCs/>
          <w:sz w:val="24"/>
          <w:szCs w:val="24"/>
        </w:rPr>
        <w:t xml:space="preserve">Сравните два метода. </w:t>
      </w:r>
      <w:r>
        <w:rPr>
          <w:rFonts w:ascii="Times New Roman" w:hAnsi="Times New Roman"/>
          <w:b w:val="0"/>
          <w:iCs/>
          <w:sz w:val="24"/>
          <w:szCs w:val="24"/>
        </w:rPr>
        <w:t xml:space="preserve">В чем преимущества проведения </w:t>
      </w:r>
      <w:r w:rsidRPr="00F90AF8">
        <w:rPr>
          <w:rFonts w:ascii="Times New Roman" w:hAnsi="Times New Roman"/>
          <w:b w:val="0"/>
          <w:iCs/>
          <w:sz w:val="24"/>
          <w:szCs w:val="24"/>
        </w:rPr>
        <w:t>РИФ в данном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случае?</w:t>
      </w:r>
      <w:r w:rsidR="00D37A35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bookmarkStart w:id="0" w:name="_GoBack"/>
      <w:bookmarkEnd w:id="0"/>
    </w:p>
    <w:p w:rsidR="00952D5D" w:rsidRDefault="00952D5D" w:rsidP="00952D5D">
      <w:pPr>
        <w:spacing w:after="0" w:line="240" w:lineRule="auto"/>
        <w:ind w:left="142"/>
        <w:rPr>
          <w:b/>
          <w:i/>
          <w:sz w:val="24"/>
          <w:szCs w:val="24"/>
        </w:rPr>
      </w:pPr>
    </w:p>
    <w:p w:rsidR="00952D5D" w:rsidRPr="00751592" w:rsidRDefault="00C701D8" w:rsidP="00952D5D">
      <w:pPr>
        <w:spacing w:after="0" w:line="240" w:lineRule="auto"/>
        <w:ind w:left="142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78EEC4" wp14:editId="426CABE5">
            <wp:extent cx="2342508" cy="1460559"/>
            <wp:effectExtent l="0" t="0" r="1270" b="6350"/>
            <wp:docPr id="19" name="Рисунок 19" descr="Наружная форма сибирской язв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ружная форма сибирской язвы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02" cy="146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4B">
        <w:rPr>
          <w:b/>
          <w:noProof/>
          <w:sz w:val="24"/>
          <w:szCs w:val="24"/>
          <w:lang w:eastAsia="ru-RU"/>
        </w:rPr>
        <w:drawing>
          <wp:inline distT="0" distB="0" distL="0" distR="0" wp14:anchorId="5E0B5019" wp14:editId="730CBC1A">
            <wp:extent cx="2007940" cy="146920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15" cy="146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4B" w:rsidRPr="001B194B" w:rsidRDefault="005C761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</w:t>
      </w:r>
      <w:r w:rsidR="001B194B" w:rsidRPr="0091532D">
        <w:rPr>
          <w:rFonts w:ascii="Times New Roman" w:hAnsi="Times New Roman" w:cs="Times New Roman"/>
          <w:noProof/>
          <w:lang w:eastAsia="ru-RU"/>
        </w:rPr>
        <w:t>Рис.1. Сибириязвенный карбункул</w:t>
      </w:r>
      <w:r>
        <w:rPr>
          <w:rFonts w:ascii="Times New Roman" w:hAnsi="Times New Roman" w:cs="Times New Roman"/>
          <w:noProof/>
          <w:lang w:eastAsia="ru-RU"/>
        </w:rPr>
        <w:t xml:space="preserve">       </w:t>
      </w:r>
      <w:r w:rsidR="001B194B" w:rsidRPr="0091532D">
        <w:rPr>
          <w:rFonts w:ascii="Times New Roman" w:hAnsi="Times New Roman" w:cs="Times New Roman"/>
          <w:noProof/>
          <w:lang w:eastAsia="ru-RU"/>
        </w:rPr>
        <w:t>Р</w:t>
      </w:r>
      <w:r w:rsidR="001B194B">
        <w:rPr>
          <w:rFonts w:ascii="Times New Roman" w:hAnsi="Times New Roman" w:cs="Times New Roman"/>
          <w:noProof/>
          <w:lang w:eastAsia="ru-RU"/>
        </w:rPr>
        <w:t>ис. 2</w:t>
      </w:r>
      <w:r w:rsidR="001B194B" w:rsidRPr="0091532D">
        <w:rPr>
          <w:rFonts w:ascii="Times New Roman" w:hAnsi="Times New Roman" w:cs="Times New Roman"/>
          <w:noProof/>
          <w:lang w:eastAsia="ru-RU"/>
        </w:rPr>
        <w:t>.  РИФ (прямая)</w:t>
      </w:r>
    </w:p>
    <w:p w:rsidR="009F4761" w:rsidRPr="0091532D" w:rsidRDefault="001B194B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99164C" wp14:editId="6DF94E54">
            <wp:extent cx="2147298" cy="1610335"/>
            <wp:effectExtent l="0" t="0" r="5715" b="9525"/>
            <wp:docPr id="15" name="Рисунок 15" descr="Bacillus anthracis смотреть онлайн видео в отличном качестве и бе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illus anthracis смотреть онлайн видео в отличном качестве и без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18" cy="16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1F" w:rsidRDefault="001B194B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t>Рис. 3</w:t>
      </w:r>
      <w:r w:rsidR="00C701D8" w:rsidRPr="0091532D">
        <w:rPr>
          <w:rFonts w:ascii="Times New Roman" w:hAnsi="Times New Roman" w:cs="Times New Roman"/>
          <w:noProof/>
          <w:lang w:eastAsia="ru-RU"/>
        </w:rPr>
        <w:t xml:space="preserve">. </w:t>
      </w:r>
      <w:r w:rsidR="005E5E7F" w:rsidRPr="0091532D">
        <w:rPr>
          <w:rFonts w:ascii="Times New Roman" w:hAnsi="Times New Roman" w:cs="Times New Roman"/>
          <w:noProof/>
          <w:lang w:eastAsia="ru-RU"/>
        </w:rPr>
        <w:t>Препарат окраска по Граму</w:t>
      </w:r>
    </w:p>
    <w:p w:rsidR="008D6C3F" w:rsidRDefault="008D6C3F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8D6C3F" w:rsidRDefault="008D6C3F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8D6C3F" w:rsidRDefault="008D6C3F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8D6C3F" w:rsidRDefault="008D6C3F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8D6C3F" w:rsidRDefault="008D6C3F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8D6C3F" w:rsidRDefault="008D6C3F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8D6C3F" w:rsidRDefault="008D6C3F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CD4DFB" w:rsidRDefault="001B1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3.2. </w:t>
      </w:r>
      <w:r w:rsidR="00C701D8"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по порядку</w:t>
      </w:r>
      <w:r w:rsidR="00C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 с кратким пояснением, зачем это нужно, </w:t>
      </w:r>
      <w:proofErr w:type="gramStart"/>
      <w:r w:rsidR="00CD4D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01D8"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701D8"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одержимое опытных лунок планшета тест-системы ИФА (что содержится на дне лунки, - внесено на зав</w:t>
      </w:r>
      <w:r w:rsidR="005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оде-изготовителе и что вносится, в каком порядке, </w:t>
      </w:r>
      <w:r w:rsidR="00C701D8"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лаборатории) при проведении </w:t>
      </w:r>
      <w:r w:rsidR="0039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ИФА с целью </w:t>
      </w:r>
      <w:r w:rsidR="00C701D8"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серодиагностики </w:t>
      </w:r>
      <w:proofErr w:type="spellStart"/>
      <w:r w:rsidR="00C701D8"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хламидийной</w:t>
      </w:r>
      <w:proofErr w:type="spellEnd"/>
      <w:r w:rsidR="00C701D8"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</w:t>
      </w:r>
    </w:p>
    <w:p w:rsidR="00CD4DFB" w:rsidRDefault="00915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="00C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обоснуйте </w:t>
      </w:r>
      <w:r w:rsidRPr="0091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КД в этой реакции.</w:t>
      </w:r>
      <w:r w:rsidR="00C2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19C" w:rsidRPr="005C761F" w:rsidRDefault="00C2778A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серодиагностике инфекционных заболеваний с помощью ИФА </w:t>
      </w:r>
      <w:r w:rsidR="00C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титровать сыворотку?</w:t>
      </w:r>
    </w:p>
    <w:p w:rsidR="0073019C" w:rsidRDefault="00C701D8" w:rsidP="00311733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03EDBDD" wp14:editId="56855DC3">
            <wp:extent cx="2630184" cy="1753667"/>
            <wp:effectExtent l="0" t="0" r="0" b="0"/>
            <wp:docPr id="21" name="Рисунок 21" descr="What is an ELISA test? - Macromoltek, Inc.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is an ELISA test? - Macromoltek, Inc. - Med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54" cy="17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87" w:rsidRPr="0007672E" w:rsidRDefault="00C75187" w:rsidP="00311733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D37A35" w:rsidRDefault="002D0EDE" w:rsidP="002D0E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3.3.</w:t>
      </w:r>
      <w:r w:rsidR="005B5B79" w:rsidRPr="002D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EC0" w:rsidRPr="002D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рисунок. </w:t>
      </w:r>
      <w:r w:rsid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вопросы.</w:t>
      </w:r>
    </w:p>
    <w:p w:rsidR="00D37A35" w:rsidRDefault="00D37A35" w:rsidP="00823EC0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1532D" w:rsidRPr="005A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исследуемый материал </w:t>
      </w:r>
      <w:r w:rsidR="005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взят у пациентов</w:t>
      </w:r>
      <w:proofErr w:type="gramStart"/>
      <w:r w:rsidR="005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61F" w:rsidRPr="005C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="005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761F" w:rsidRPr="005C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поступивших в инфекционное отделение </w:t>
      </w:r>
      <w:r w:rsidR="00A800EE" w:rsidRPr="005A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симптомами острой кишечной инфекции</w:t>
      </w:r>
      <w:r w:rsidR="00A800EE" w:rsidRPr="005A1B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304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37A35" w:rsidRPr="002D0EDE" w:rsidRDefault="00D37A35" w:rsidP="00D37A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</w:t>
      </w:r>
      <w:r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</w:t>
      </w:r>
      <w:r w:rsidR="00C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обоснуйте </w:t>
      </w:r>
      <w:r w:rsidRPr="002D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</w:t>
      </w:r>
      <w:proofErr w:type="spellStart"/>
      <w:r w:rsidRPr="002D0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иммунохроматографического</w:t>
      </w:r>
      <w:proofErr w:type="spellEnd"/>
      <w:r w:rsidRPr="002D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теста. </w:t>
      </w:r>
    </w:p>
    <w:p w:rsidR="00CD4DFB" w:rsidRDefault="00D37A35" w:rsidP="00D37A35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800EE"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 ли полученные результаты?</w:t>
      </w:r>
      <w:r w:rsidR="003A29C4"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гарантируется достоверность?</w:t>
      </w:r>
      <w:r w:rsidR="00A800EE" w:rsidRPr="00D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3EC0" w:rsidRPr="00CD4DFB" w:rsidRDefault="00CD4DFB" w:rsidP="00CD4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</w:t>
      </w:r>
      <w:r w:rsidR="003A29C4" w:rsidRPr="00CD4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выводы по результатам исследования.</w:t>
      </w:r>
    </w:p>
    <w:p w:rsidR="00823EC0" w:rsidRDefault="00823EC0" w:rsidP="00823EC0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187" w:rsidRPr="00F90AF8" w:rsidRDefault="00AD33AE" w:rsidP="00F90AF8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151E3" wp14:editId="219F1FFF">
            <wp:extent cx="3616325" cy="276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187" w:rsidRPr="00F90AF8" w:rsidSect="00795F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F2A"/>
    <w:multiLevelType w:val="hybridMultilevel"/>
    <w:tmpl w:val="04BE6332"/>
    <w:lvl w:ilvl="0" w:tplc="3F089A9E">
      <w:start w:val="2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02581F33"/>
    <w:multiLevelType w:val="hybridMultilevel"/>
    <w:tmpl w:val="32C4E310"/>
    <w:lvl w:ilvl="0" w:tplc="1DD25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1573"/>
    <w:multiLevelType w:val="hybridMultilevel"/>
    <w:tmpl w:val="48C63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0917"/>
    <w:multiLevelType w:val="hybridMultilevel"/>
    <w:tmpl w:val="E180A6D6"/>
    <w:lvl w:ilvl="0" w:tplc="1DD25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3E5F"/>
    <w:multiLevelType w:val="hybridMultilevel"/>
    <w:tmpl w:val="FC341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AA14E17"/>
    <w:multiLevelType w:val="hybridMultilevel"/>
    <w:tmpl w:val="36F60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FB6D03"/>
    <w:multiLevelType w:val="hybridMultilevel"/>
    <w:tmpl w:val="91EED2F4"/>
    <w:lvl w:ilvl="0" w:tplc="3F089A9E">
      <w:start w:val="2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F31C0832">
      <w:start w:val="1"/>
      <w:numFmt w:val="decimal"/>
      <w:lvlText w:val="%2."/>
      <w:lvlJc w:val="left"/>
      <w:pPr>
        <w:ind w:left="2805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1F8022B9"/>
    <w:multiLevelType w:val="hybridMultilevel"/>
    <w:tmpl w:val="74CEA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7DE0"/>
    <w:multiLevelType w:val="multilevel"/>
    <w:tmpl w:val="9464438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Theme="minorHAnsi" w:hint="default"/>
        <w:b w:val="0"/>
        <w:color w:val="363636"/>
      </w:rPr>
    </w:lvl>
  </w:abstractNum>
  <w:abstractNum w:abstractNumId="9">
    <w:nsid w:val="267217D0"/>
    <w:multiLevelType w:val="hybridMultilevel"/>
    <w:tmpl w:val="FABEF9C6"/>
    <w:lvl w:ilvl="0" w:tplc="6EB48D30">
      <w:start w:val="3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860B63"/>
    <w:multiLevelType w:val="hybridMultilevel"/>
    <w:tmpl w:val="01AC7B6C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654465"/>
    <w:multiLevelType w:val="hybridMultilevel"/>
    <w:tmpl w:val="25C2D2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1CF16FE"/>
    <w:multiLevelType w:val="hybridMultilevel"/>
    <w:tmpl w:val="63B0B84E"/>
    <w:lvl w:ilvl="0" w:tplc="6C0A553C">
      <w:start w:val="3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322E5CEE"/>
    <w:multiLevelType w:val="hybridMultilevel"/>
    <w:tmpl w:val="9DF6540A"/>
    <w:lvl w:ilvl="0" w:tplc="72BAAC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5C84"/>
    <w:multiLevelType w:val="hybridMultilevel"/>
    <w:tmpl w:val="F71EE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C2D7C"/>
    <w:multiLevelType w:val="hybridMultilevel"/>
    <w:tmpl w:val="656C7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5715B"/>
    <w:multiLevelType w:val="hybridMultilevel"/>
    <w:tmpl w:val="940274D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1F6"/>
    <w:multiLevelType w:val="multilevel"/>
    <w:tmpl w:val="BFF0DE52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363636"/>
      </w:rPr>
    </w:lvl>
  </w:abstractNum>
  <w:abstractNum w:abstractNumId="18">
    <w:nsid w:val="496D312B"/>
    <w:multiLevelType w:val="multilevel"/>
    <w:tmpl w:val="8DD4A3F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9">
    <w:nsid w:val="4C437691"/>
    <w:multiLevelType w:val="hybridMultilevel"/>
    <w:tmpl w:val="C346E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628C2"/>
    <w:multiLevelType w:val="hybridMultilevel"/>
    <w:tmpl w:val="9FCE20AC"/>
    <w:lvl w:ilvl="0" w:tplc="1DD25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A2745"/>
    <w:multiLevelType w:val="hybridMultilevel"/>
    <w:tmpl w:val="76C6303C"/>
    <w:lvl w:ilvl="0" w:tplc="1DD25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46581"/>
    <w:multiLevelType w:val="hybridMultilevel"/>
    <w:tmpl w:val="A39E74B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8AA4D72"/>
    <w:multiLevelType w:val="hybridMultilevel"/>
    <w:tmpl w:val="A2FAC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13D50"/>
    <w:multiLevelType w:val="hybridMultilevel"/>
    <w:tmpl w:val="62303904"/>
    <w:lvl w:ilvl="0" w:tplc="C16AA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40A6C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915F0E"/>
    <w:multiLevelType w:val="hybridMultilevel"/>
    <w:tmpl w:val="EF5AD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627F3"/>
    <w:multiLevelType w:val="hybridMultilevel"/>
    <w:tmpl w:val="8F82E6C0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>
    <w:nsid w:val="65B35D0E"/>
    <w:multiLevelType w:val="hybridMultilevel"/>
    <w:tmpl w:val="51301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C21B4"/>
    <w:multiLevelType w:val="multilevel"/>
    <w:tmpl w:val="3F3C6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i/>
      </w:rPr>
    </w:lvl>
  </w:abstractNum>
  <w:abstractNum w:abstractNumId="30">
    <w:nsid w:val="6D3A178B"/>
    <w:multiLevelType w:val="hybridMultilevel"/>
    <w:tmpl w:val="CA90942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74D1829"/>
    <w:multiLevelType w:val="hybridMultilevel"/>
    <w:tmpl w:val="6C7A0574"/>
    <w:lvl w:ilvl="0" w:tplc="ABF09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383472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B63F3"/>
    <w:multiLevelType w:val="hybridMultilevel"/>
    <w:tmpl w:val="69008B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CB45EC2"/>
    <w:multiLevelType w:val="hybridMultilevel"/>
    <w:tmpl w:val="0E4AA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CA2A69"/>
    <w:multiLevelType w:val="hybridMultilevel"/>
    <w:tmpl w:val="6E2E3742"/>
    <w:lvl w:ilvl="0" w:tplc="1DD25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6061E"/>
    <w:multiLevelType w:val="multilevel"/>
    <w:tmpl w:val="37CE3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26"/>
  </w:num>
  <w:num w:numId="4">
    <w:abstractNumId w:val="2"/>
  </w:num>
  <w:num w:numId="5">
    <w:abstractNumId w:val="28"/>
  </w:num>
  <w:num w:numId="6">
    <w:abstractNumId w:val="15"/>
  </w:num>
  <w:num w:numId="7">
    <w:abstractNumId w:val="33"/>
  </w:num>
  <w:num w:numId="8">
    <w:abstractNumId w:val="9"/>
  </w:num>
  <w:num w:numId="9">
    <w:abstractNumId w:val="8"/>
  </w:num>
  <w:num w:numId="10">
    <w:abstractNumId w:val="29"/>
  </w:num>
  <w:num w:numId="11">
    <w:abstractNumId w:val="10"/>
  </w:num>
  <w:num w:numId="12">
    <w:abstractNumId w:val="32"/>
  </w:num>
  <w:num w:numId="13">
    <w:abstractNumId w:val="27"/>
  </w:num>
  <w:num w:numId="14">
    <w:abstractNumId w:val="25"/>
  </w:num>
  <w:num w:numId="15">
    <w:abstractNumId w:val="23"/>
  </w:num>
  <w:num w:numId="16">
    <w:abstractNumId w:val="11"/>
  </w:num>
  <w:num w:numId="17">
    <w:abstractNumId w:val="4"/>
  </w:num>
  <w:num w:numId="18">
    <w:abstractNumId w:val="30"/>
  </w:num>
  <w:num w:numId="19">
    <w:abstractNumId w:val="5"/>
  </w:num>
  <w:num w:numId="20">
    <w:abstractNumId w:val="21"/>
  </w:num>
  <w:num w:numId="21">
    <w:abstractNumId w:val="13"/>
  </w:num>
  <w:num w:numId="22">
    <w:abstractNumId w:val="17"/>
  </w:num>
  <w:num w:numId="23">
    <w:abstractNumId w:val="18"/>
  </w:num>
  <w:num w:numId="24">
    <w:abstractNumId w:val="35"/>
  </w:num>
  <w:num w:numId="25">
    <w:abstractNumId w:val="34"/>
  </w:num>
  <w:num w:numId="26">
    <w:abstractNumId w:val="3"/>
  </w:num>
  <w:num w:numId="27">
    <w:abstractNumId w:val="22"/>
  </w:num>
  <w:num w:numId="28">
    <w:abstractNumId w:val="20"/>
  </w:num>
  <w:num w:numId="29">
    <w:abstractNumId w:val="1"/>
  </w:num>
  <w:num w:numId="30">
    <w:abstractNumId w:val="0"/>
  </w:num>
  <w:num w:numId="31">
    <w:abstractNumId w:val="19"/>
  </w:num>
  <w:num w:numId="32">
    <w:abstractNumId w:val="14"/>
  </w:num>
  <w:num w:numId="33">
    <w:abstractNumId w:val="24"/>
  </w:num>
  <w:num w:numId="34">
    <w:abstractNumId w:val="12"/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C64"/>
    <w:rsid w:val="0007672E"/>
    <w:rsid w:val="000919F1"/>
    <w:rsid w:val="000E0025"/>
    <w:rsid w:val="000E3B94"/>
    <w:rsid w:val="0013722C"/>
    <w:rsid w:val="00173F42"/>
    <w:rsid w:val="00180481"/>
    <w:rsid w:val="00197BFD"/>
    <w:rsid w:val="001A6F9D"/>
    <w:rsid w:val="001B194B"/>
    <w:rsid w:val="001B41ED"/>
    <w:rsid w:val="001E034F"/>
    <w:rsid w:val="001E1FED"/>
    <w:rsid w:val="00242325"/>
    <w:rsid w:val="00263639"/>
    <w:rsid w:val="00293222"/>
    <w:rsid w:val="00296AF2"/>
    <w:rsid w:val="002A1942"/>
    <w:rsid w:val="002B11F7"/>
    <w:rsid w:val="002C1505"/>
    <w:rsid w:val="002D0EDE"/>
    <w:rsid w:val="002E7DC7"/>
    <w:rsid w:val="00311733"/>
    <w:rsid w:val="003471D8"/>
    <w:rsid w:val="003715D9"/>
    <w:rsid w:val="003969E3"/>
    <w:rsid w:val="003A29C4"/>
    <w:rsid w:val="00424D88"/>
    <w:rsid w:val="00431585"/>
    <w:rsid w:val="00455A4F"/>
    <w:rsid w:val="004748ED"/>
    <w:rsid w:val="00483FAA"/>
    <w:rsid w:val="004950D1"/>
    <w:rsid w:val="004F454A"/>
    <w:rsid w:val="00504D5A"/>
    <w:rsid w:val="00536D21"/>
    <w:rsid w:val="00552221"/>
    <w:rsid w:val="00564D5E"/>
    <w:rsid w:val="005852C1"/>
    <w:rsid w:val="005A1BDD"/>
    <w:rsid w:val="005B5B79"/>
    <w:rsid w:val="005C20FE"/>
    <w:rsid w:val="005C761F"/>
    <w:rsid w:val="005E3207"/>
    <w:rsid w:val="005E5E7F"/>
    <w:rsid w:val="00631C64"/>
    <w:rsid w:val="00633EB7"/>
    <w:rsid w:val="0063483B"/>
    <w:rsid w:val="00690CEA"/>
    <w:rsid w:val="00694C37"/>
    <w:rsid w:val="006A0210"/>
    <w:rsid w:val="006A26B2"/>
    <w:rsid w:val="006B4996"/>
    <w:rsid w:val="006E1524"/>
    <w:rsid w:val="00711AB8"/>
    <w:rsid w:val="0071762F"/>
    <w:rsid w:val="0073019C"/>
    <w:rsid w:val="00736B6C"/>
    <w:rsid w:val="00747C53"/>
    <w:rsid w:val="00753BBC"/>
    <w:rsid w:val="00771EBB"/>
    <w:rsid w:val="00795F86"/>
    <w:rsid w:val="007A2363"/>
    <w:rsid w:val="00823EC0"/>
    <w:rsid w:val="00830479"/>
    <w:rsid w:val="0085616D"/>
    <w:rsid w:val="00886684"/>
    <w:rsid w:val="008A0F53"/>
    <w:rsid w:val="008D6C3F"/>
    <w:rsid w:val="0091532D"/>
    <w:rsid w:val="00922229"/>
    <w:rsid w:val="00942D77"/>
    <w:rsid w:val="00952D5D"/>
    <w:rsid w:val="00953377"/>
    <w:rsid w:val="009C0464"/>
    <w:rsid w:val="009D4208"/>
    <w:rsid w:val="009F4761"/>
    <w:rsid w:val="00A70454"/>
    <w:rsid w:val="00A800EE"/>
    <w:rsid w:val="00A9216A"/>
    <w:rsid w:val="00A94395"/>
    <w:rsid w:val="00A94766"/>
    <w:rsid w:val="00AA5E04"/>
    <w:rsid w:val="00AD33AE"/>
    <w:rsid w:val="00AF1C63"/>
    <w:rsid w:val="00B55FA7"/>
    <w:rsid w:val="00B82DE2"/>
    <w:rsid w:val="00BA0095"/>
    <w:rsid w:val="00BD2736"/>
    <w:rsid w:val="00C0587E"/>
    <w:rsid w:val="00C2778A"/>
    <w:rsid w:val="00C37B98"/>
    <w:rsid w:val="00C5398C"/>
    <w:rsid w:val="00C701D8"/>
    <w:rsid w:val="00C75187"/>
    <w:rsid w:val="00C80635"/>
    <w:rsid w:val="00C82A3F"/>
    <w:rsid w:val="00CB72BE"/>
    <w:rsid w:val="00CD4DFB"/>
    <w:rsid w:val="00D13E52"/>
    <w:rsid w:val="00D37A35"/>
    <w:rsid w:val="00D95245"/>
    <w:rsid w:val="00DF4488"/>
    <w:rsid w:val="00DF54C7"/>
    <w:rsid w:val="00DF693B"/>
    <w:rsid w:val="00E22BE4"/>
    <w:rsid w:val="00E3572D"/>
    <w:rsid w:val="00E46174"/>
    <w:rsid w:val="00E672A3"/>
    <w:rsid w:val="00E76893"/>
    <w:rsid w:val="00E770C3"/>
    <w:rsid w:val="00EA1140"/>
    <w:rsid w:val="00EB23AA"/>
    <w:rsid w:val="00F11A95"/>
    <w:rsid w:val="00F71B54"/>
    <w:rsid w:val="00F90AF8"/>
    <w:rsid w:val="00FB5BAC"/>
    <w:rsid w:val="00FC51E9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2020-04-05T17:52:00Z</dcterms:created>
  <dcterms:modified xsi:type="dcterms:W3CDTF">2020-04-09T02:08:00Z</dcterms:modified>
</cp:coreProperties>
</file>