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981971" w14:paraId="721047B0" wp14:textId="7CE088BC">
      <w:pPr>
        <w:pStyle w:val="Normal"/>
        <w:rPr>
          <w:rFonts w:ascii="Calibri" w:hAnsi="Calibri" w:eastAsia="Calibri" w:cs="Calibri"/>
          <w:b w:val="1"/>
          <w:bCs w:val="1"/>
          <w:noProof w:val="0"/>
          <w:sz w:val="32"/>
          <w:szCs w:val="32"/>
          <w:lang w:val="ru-RU"/>
        </w:rPr>
      </w:pPr>
      <w:r w:rsidRPr="2F981971" w:rsidR="2F981971">
        <w:rPr>
          <w:rFonts w:ascii="Calibri" w:hAnsi="Calibri" w:eastAsia="Calibri" w:cs="Calibri"/>
          <w:b w:val="1"/>
          <w:bCs w:val="1"/>
          <w:noProof w:val="0"/>
          <w:sz w:val="32"/>
          <w:szCs w:val="32"/>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 Кафедра анестезиологии и реаниматологии ИПО </w:t>
      </w:r>
    </w:p>
    <w:p xmlns:wp14="http://schemas.microsoft.com/office/word/2010/wordml" w:rsidP="2F981971" w14:paraId="7CF23278" wp14:textId="6F6C71BB">
      <w:pPr>
        <w:pStyle w:val="Normal"/>
        <w:rPr>
          <w:rFonts w:ascii="Calibri" w:hAnsi="Calibri" w:eastAsia="Calibri" w:cs="Calibri"/>
          <w:b w:val="1"/>
          <w:bCs w:val="1"/>
          <w:noProof w:val="0"/>
          <w:sz w:val="32"/>
          <w:szCs w:val="32"/>
          <w:lang w:val="ru-RU"/>
        </w:rPr>
      </w:pPr>
      <w:r w:rsidRPr="2F981971" w:rsidR="2F981971">
        <w:rPr>
          <w:rFonts w:ascii="Calibri" w:hAnsi="Calibri" w:eastAsia="Calibri" w:cs="Calibri"/>
          <w:b w:val="1"/>
          <w:bCs w:val="1"/>
          <w:noProof w:val="0"/>
          <w:sz w:val="32"/>
          <w:szCs w:val="32"/>
          <w:lang w:val="ru-RU"/>
        </w:rPr>
        <w:t>РЕФЕРАТ</w:t>
      </w:r>
      <w:r w:rsidRPr="2F981971" w:rsidR="2F981971">
        <w:rPr>
          <w:rFonts w:ascii="Calibri" w:hAnsi="Calibri" w:eastAsia="Calibri" w:cs="Calibri"/>
          <w:b w:val="1"/>
          <w:bCs w:val="1"/>
          <w:noProof w:val="0"/>
          <w:sz w:val="32"/>
          <w:szCs w:val="32"/>
          <w:lang w:val="ru-RU"/>
        </w:rPr>
        <w:t xml:space="preserve"> Тема: Профилактика и лечение </w:t>
      </w:r>
      <w:r w:rsidRPr="2F981971" w:rsidR="2F981971">
        <w:rPr>
          <w:rFonts w:ascii="Calibri" w:hAnsi="Calibri" w:eastAsia="Calibri" w:cs="Calibri"/>
          <w:b w:val="1"/>
          <w:bCs w:val="1"/>
          <w:noProof w:val="0"/>
          <w:sz w:val="32"/>
          <w:szCs w:val="32"/>
          <w:lang w:val="ru-RU"/>
        </w:rPr>
        <w:t>периоперационной</w:t>
      </w:r>
      <w:r w:rsidRPr="2F981971" w:rsidR="2F981971">
        <w:rPr>
          <w:rFonts w:ascii="Calibri" w:hAnsi="Calibri" w:eastAsia="Calibri" w:cs="Calibri"/>
          <w:b w:val="1"/>
          <w:bCs w:val="1"/>
          <w:noProof w:val="0"/>
          <w:sz w:val="32"/>
          <w:szCs w:val="32"/>
          <w:lang w:val="ru-RU"/>
        </w:rPr>
        <w:t xml:space="preserve"> анафилаксии и анафилактического шока</w:t>
      </w:r>
    </w:p>
    <w:p xmlns:wp14="http://schemas.microsoft.com/office/word/2010/wordml" w:rsidP="2F981971" w14:paraId="498570F3" wp14:textId="692C20D3">
      <w:pPr>
        <w:pStyle w:val="Normal"/>
        <w:rPr>
          <w:rFonts w:ascii="Calibri" w:hAnsi="Calibri" w:eastAsia="Calibri" w:cs="Calibri"/>
          <w:b w:val="1"/>
          <w:bCs w:val="1"/>
          <w:noProof w:val="0"/>
          <w:sz w:val="32"/>
          <w:szCs w:val="32"/>
          <w:lang w:val="ru-RU"/>
        </w:rPr>
      </w:pPr>
    </w:p>
    <w:p xmlns:wp14="http://schemas.microsoft.com/office/word/2010/wordml" w:rsidP="2F981971" w14:paraId="664781D4" wp14:textId="0D9497B5">
      <w:pPr>
        <w:pStyle w:val="Normal"/>
        <w:rPr>
          <w:rFonts w:ascii="Calibri" w:hAnsi="Calibri" w:eastAsia="Calibri" w:cs="Calibri"/>
          <w:b w:val="1"/>
          <w:bCs w:val="1"/>
          <w:noProof w:val="0"/>
          <w:sz w:val="32"/>
          <w:szCs w:val="32"/>
          <w:lang w:val="ru-RU"/>
        </w:rPr>
      </w:pPr>
    </w:p>
    <w:p xmlns:wp14="http://schemas.microsoft.com/office/word/2010/wordml" w:rsidP="2F981971" w14:paraId="22807F19" wp14:textId="72422F04">
      <w:pPr>
        <w:pStyle w:val="Normal"/>
        <w:rPr>
          <w:rFonts w:ascii="Calibri" w:hAnsi="Calibri" w:eastAsia="Calibri" w:cs="Calibri"/>
          <w:b w:val="1"/>
          <w:bCs w:val="1"/>
          <w:noProof w:val="0"/>
          <w:sz w:val="32"/>
          <w:szCs w:val="32"/>
          <w:lang w:val="ru-RU"/>
        </w:rPr>
      </w:pPr>
    </w:p>
    <w:p xmlns:wp14="http://schemas.microsoft.com/office/word/2010/wordml" w:rsidP="2F981971" w14:paraId="5E7BDC11" wp14:textId="2BCFEDA7">
      <w:pPr>
        <w:pStyle w:val="Normal"/>
        <w:rPr>
          <w:rFonts w:ascii="Calibri" w:hAnsi="Calibri" w:eastAsia="Calibri" w:cs="Calibri"/>
          <w:b w:val="1"/>
          <w:bCs w:val="1"/>
          <w:noProof w:val="0"/>
          <w:sz w:val="32"/>
          <w:szCs w:val="32"/>
          <w:lang w:val="ru-RU"/>
        </w:rPr>
      </w:pPr>
    </w:p>
    <w:p xmlns:wp14="http://schemas.microsoft.com/office/word/2010/wordml" w:rsidP="2F981971" w14:paraId="3A3D2B82" wp14:textId="1ECF7100">
      <w:pPr>
        <w:pStyle w:val="Normal"/>
        <w:rPr>
          <w:rFonts w:ascii="Calibri" w:hAnsi="Calibri" w:eastAsia="Calibri" w:cs="Calibri"/>
          <w:b w:val="1"/>
          <w:bCs w:val="1"/>
          <w:noProof w:val="0"/>
          <w:sz w:val="32"/>
          <w:szCs w:val="32"/>
          <w:lang w:val="ru-RU"/>
        </w:rPr>
      </w:pPr>
    </w:p>
    <w:p xmlns:wp14="http://schemas.microsoft.com/office/word/2010/wordml" w:rsidP="2F981971" w14:paraId="724A183A" wp14:textId="73C13064">
      <w:pPr>
        <w:pStyle w:val="Normal"/>
        <w:ind w:left="2124"/>
        <w:rPr>
          <w:rFonts w:ascii="Calibri" w:hAnsi="Calibri" w:eastAsia="Calibri" w:cs="Calibri"/>
          <w:noProof w:val="0"/>
          <w:sz w:val="32"/>
          <w:szCs w:val="32"/>
          <w:lang w:val="ru-RU"/>
        </w:rPr>
      </w:pP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32"/>
          <w:szCs w:val="32"/>
          <w:lang w:val="ru-RU"/>
        </w:rPr>
        <w:t>Выполнил: ординатор 2 года Карпова Анастасия Евгеньевна</w:t>
      </w:r>
    </w:p>
    <w:p xmlns:wp14="http://schemas.microsoft.com/office/word/2010/wordml" w:rsidP="2F981971" w14:paraId="43748161" wp14:textId="4F85AD3A">
      <w:pPr>
        <w:pStyle w:val="Normal"/>
        <w:ind w:left="2124"/>
        <w:rPr>
          <w:rFonts w:ascii="Calibri" w:hAnsi="Calibri" w:eastAsia="Calibri" w:cs="Calibri"/>
          <w:noProof w:val="0"/>
          <w:sz w:val="36"/>
          <w:szCs w:val="36"/>
          <w:lang w:val="ru-RU"/>
        </w:rPr>
      </w:pPr>
      <w:r w:rsidRPr="2F981971" w:rsidR="2F981971">
        <w:rPr>
          <w:rFonts w:ascii="Calibri" w:hAnsi="Calibri" w:eastAsia="Calibri" w:cs="Calibri"/>
          <w:noProof w:val="0"/>
          <w:sz w:val="32"/>
          <w:szCs w:val="32"/>
          <w:lang w:val="ru-RU"/>
        </w:rPr>
        <w:t>Проверил: асс. Смирнова Вера Александровна</w:t>
      </w:r>
    </w:p>
    <w:p xmlns:wp14="http://schemas.microsoft.com/office/word/2010/wordml" w:rsidP="2F981971" w14:paraId="4C6112BB" wp14:textId="452DC6A3">
      <w:pPr>
        <w:pStyle w:val="Normal"/>
        <w:jc w:val="center"/>
        <w:rPr>
          <w:rFonts w:ascii="Calibri" w:hAnsi="Calibri" w:eastAsia="Calibri" w:cs="Calibri"/>
          <w:noProof w:val="0"/>
          <w:sz w:val="32"/>
          <w:szCs w:val="32"/>
          <w:lang w:val="ru-RU"/>
        </w:rPr>
      </w:pPr>
    </w:p>
    <w:p xmlns:wp14="http://schemas.microsoft.com/office/word/2010/wordml" w:rsidP="2F981971" w14:paraId="4FB64951" wp14:textId="57C7B4CF">
      <w:pPr>
        <w:pStyle w:val="Normal"/>
        <w:jc w:val="center"/>
        <w:rPr>
          <w:rFonts w:ascii="Calibri" w:hAnsi="Calibri" w:eastAsia="Calibri" w:cs="Calibri"/>
          <w:noProof w:val="0"/>
          <w:sz w:val="32"/>
          <w:szCs w:val="32"/>
          <w:lang w:val="ru-RU"/>
        </w:rPr>
      </w:pPr>
    </w:p>
    <w:p xmlns:wp14="http://schemas.microsoft.com/office/word/2010/wordml" w:rsidP="2F981971" w14:paraId="2E77E951" wp14:textId="0008A0DE">
      <w:pPr>
        <w:pStyle w:val="Normal"/>
        <w:jc w:val="center"/>
        <w:rPr>
          <w:rFonts w:ascii="Calibri" w:hAnsi="Calibri" w:eastAsia="Calibri" w:cs="Calibri"/>
          <w:noProof w:val="0"/>
          <w:sz w:val="32"/>
          <w:szCs w:val="32"/>
          <w:lang w:val="ru-RU"/>
        </w:rPr>
      </w:pPr>
    </w:p>
    <w:p xmlns:wp14="http://schemas.microsoft.com/office/word/2010/wordml" w:rsidP="2F981971" w14:paraId="2449DFD2" wp14:textId="38F3BD1C">
      <w:pPr>
        <w:pStyle w:val="Normal"/>
        <w:jc w:val="center"/>
        <w:rPr>
          <w:rFonts w:ascii="Calibri" w:hAnsi="Calibri" w:eastAsia="Calibri" w:cs="Calibri"/>
          <w:noProof w:val="0"/>
          <w:sz w:val="32"/>
          <w:szCs w:val="32"/>
          <w:lang w:val="ru-RU"/>
        </w:rPr>
      </w:pPr>
    </w:p>
    <w:p xmlns:wp14="http://schemas.microsoft.com/office/word/2010/wordml" w:rsidP="2F981971" w14:paraId="3F67DB64" wp14:textId="3545355A">
      <w:pPr>
        <w:pStyle w:val="Normal"/>
        <w:jc w:val="center"/>
        <w:rPr>
          <w:rFonts w:ascii="Calibri" w:hAnsi="Calibri" w:eastAsia="Calibri" w:cs="Calibri"/>
          <w:noProof w:val="0"/>
          <w:sz w:val="32"/>
          <w:szCs w:val="32"/>
          <w:lang w:val="ru-RU"/>
        </w:rPr>
      </w:pPr>
    </w:p>
    <w:p xmlns:wp14="http://schemas.microsoft.com/office/word/2010/wordml" w:rsidP="2F981971" w14:paraId="1A489420" wp14:textId="604DD16D">
      <w:pPr>
        <w:pStyle w:val="Normal"/>
        <w:jc w:val="center"/>
        <w:rPr>
          <w:rFonts w:ascii="Calibri" w:hAnsi="Calibri" w:eastAsia="Calibri" w:cs="Calibri"/>
          <w:noProof w:val="0"/>
          <w:sz w:val="36"/>
          <w:szCs w:val="36"/>
          <w:lang w:val="ru-RU"/>
        </w:rPr>
      </w:pPr>
      <w:r w:rsidRPr="2F981971" w:rsidR="2F981971">
        <w:rPr>
          <w:rFonts w:ascii="Calibri" w:hAnsi="Calibri" w:eastAsia="Calibri" w:cs="Calibri"/>
          <w:noProof w:val="0"/>
          <w:sz w:val="32"/>
          <w:szCs w:val="32"/>
          <w:lang w:val="ru-RU"/>
        </w:rPr>
        <w:t xml:space="preserve"> Красноярск, 2022 </w:t>
      </w:r>
    </w:p>
    <w:p xmlns:wp14="http://schemas.microsoft.com/office/word/2010/wordml" w:rsidP="2F981971" w14:paraId="5C14856C" wp14:textId="0EB9CF12">
      <w:pPr>
        <w:pStyle w:val="Normal"/>
        <w:jc w:val="center"/>
        <w:rPr>
          <w:rFonts w:ascii="Calibri" w:hAnsi="Calibri" w:eastAsia="Calibri" w:cs="Calibri"/>
          <w:noProof w:val="0"/>
          <w:sz w:val="32"/>
          <w:szCs w:val="32"/>
          <w:lang w:val="ru-RU"/>
        </w:rPr>
      </w:pPr>
    </w:p>
    <w:p xmlns:wp14="http://schemas.microsoft.com/office/word/2010/wordml" w:rsidP="2F981971" w14:paraId="51FB93DF" wp14:textId="112C6A13">
      <w:pPr>
        <w:pStyle w:val="Normal"/>
        <w:jc w:val="center"/>
        <w:rPr>
          <w:rFonts w:ascii="Calibri" w:hAnsi="Calibri" w:eastAsia="Calibri" w:cs="Calibri"/>
          <w:noProof w:val="0"/>
          <w:sz w:val="32"/>
          <w:szCs w:val="32"/>
          <w:lang w:val="ru-RU"/>
        </w:rPr>
      </w:pPr>
    </w:p>
    <w:p xmlns:wp14="http://schemas.microsoft.com/office/word/2010/wordml" w:rsidP="2F981971" w14:paraId="12D482B3" wp14:textId="36BDC33C">
      <w:pPr>
        <w:pStyle w:val="Normal"/>
        <w:jc w:val="center"/>
        <w:rPr>
          <w:rFonts w:ascii="Calibri" w:hAnsi="Calibri" w:eastAsia="Calibri" w:cs="Calibri"/>
          <w:noProof w:val="0"/>
          <w:sz w:val="32"/>
          <w:szCs w:val="32"/>
          <w:lang w:val="ru-RU"/>
        </w:rPr>
      </w:pPr>
    </w:p>
    <w:p xmlns:wp14="http://schemas.microsoft.com/office/word/2010/wordml" w:rsidP="2F981971" w14:paraId="30DE7FAC" wp14:textId="771BEBEF">
      <w:pPr>
        <w:pStyle w:val="Normal"/>
        <w:jc w:val="center"/>
        <w:rPr>
          <w:rFonts w:ascii="Calibri" w:hAnsi="Calibri" w:eastAsia="Calibri" w:cs="Calibri"/>
          <w:noProof w:val="0"/>
          <w:sz w:val="32"/>
          <w:szCs w:val="32"/>
          <w:lang w:val="ru-RU"/>
        </w:rPr>
      </w:pPr>
    </w:p>
    <w:p xmlns:wp14="http://schemas.microsoft.com/office/word/2010/wordml" w:rsidP="2F981971" w14:paraId="2FD70713" wp14:textId="751669FA">
      <w:pPr>
        <w:pStyle w:val="Normal"/>
        <w:jc w:val="center"/>
        <w:rPr>
          <w:rFonts w:ascii="Calibri" w:hAnsi="Calibri" w:eastAsia="Calibri" w:cs="Calibri"/>
          <w:noProof w:val="0"/>
          <w:sz w:val="32"/>
          <w:szCs w:val="32"/>
          <w:lang w:val="ru-RU"/>
        </w:rPr>
      </w:pPr>
    </w:p>
    <w:p xmlns:wp14="http://schemas.microsoft.com/office/word/2010/wordml" w:rsidP="2F981971" w14:paraId="59E1E107" wp14:textId="7E12EE88">
      <w:pPr>
        <w:pStyle w:val="Normal"/>
        <w:jc w:val="center"/>
        <w:rPr>
          <w:rFonts w:ascii="Calibri" w:hAnsi="Calibri" w:eastAsia="Calibri" w:cs="Calibri"/>
          <w:noProof w:val="0"/>
          <w:sz w:val="32"/>
          <w:szCs w:val="32"/>
          <w:lang w:val="ru-RU"/>
        </w:rPr>
      </w:pPr>
    </w:p>
    <w:p xmlns:wp14="http://schemas.microsoft.com/office/word/2010/wordml" w:rsidP="2F981971" w14:paraId="64D7D5DB" wp14:textId="7985D2B4">
      <w:pPr>
        <w:pStyle w:val="Normal"/>
        <w:jc w:val="center"/>
        <w:rPr>
          <w:rFonts w:ascii="Calibri" w:hAnsi="Calibri" w:eastAsia="Calibri" w:cs="Calibri"/>
          <w:noProof w:val="0"/>
          <w:sz w:val="32"/>
          <w:szCs w:val="32"/>
          <w:lang w:val="ru-RU"/>
        </w:rPr>
      </w:pPr>
    </w:p>
    <w:p xmlns:wp14="http://schemas.microsoft.com/office/word/2010/wordml" w:rsidP="2F981971" w14:paraId="31DA4138" wp14:textId="7EB008C8">
      <w:pPr>
        <w:pStyle w:val="Normal"/>
        <w:jc w:val="center"/>
        <w:rPr>
          <w:rFonts w:ascii="Calibri" w:hAnsi="Calibri" w:eastAsia="Calibri" w:cs="Calibri"/>
          <w:noProof w:val="0"/>
          <w:sz w:val="32"/>
          <w:szCs w:val="32"/>
          <w:lang w:val="ru-RU"/>
        </w:rPr>
      </w:pPr>
    </w:p>
    <w:p xmlns:wp14="http://schemas.microsoft.com/office/word/2010/wordml" w:rsidP="2F981971" w14:paraId="10CC0721" wp14:textId="790A105E">
      <w:pPr>
        <w:pStyle w:val="Normal"/>
      </w:pPr>
      <w:r w:rsidRPr="2F981971" w:rsidR="2F981971">
        <w:rPr>
          <w:rFonts w:ascii="Calibri" w:hAnsi="Calibri" w:eastAsia="Calibri" w:cs="Calibri"/>
          <w:noProof w:val="0"/>
          <w:sz w:val="22"/>
          <w:szCs w:val="22"/>
          <w:lang w:val="ru-RU"/>
        </w:rPr>
        <w:t>Содержание</w:t>
      </w:r>
    </w:p>
    <w:p xmlns:wp14="http://schemas.microsoft.com/office/word/2010/wordml" w:rsidP="2F981971" w14:paraId="57016CD5" wp14:textId="43D192FD">
      <w:pPr>
        <w:pStyle w:val="Normal"/>
      </w:pPr>
      <w:r w:rsidRPr="2F981971" w:rsidR="2F981971">
        <w:rPr>
          <w:rFonts w:ascii="Calibri" w:hAnsi="Calibri" w:eastAsia="Calibri" w:cs="Calibri"/>
          <w:noProof w:val="0"/>
          <w:sz w:val="22"/>
          <w:szCs w:val="22"/>
          <w:lang w:val="ru-RU"/>
        </w:rPr>
        <w:t xml:space="preserve"> 1. Введение</w:t>
      </w:r>
    </w:p>
    <w:p xmlns:wp14="http://schemas.microsoft.com/office/word/2010/wordml" w:rsidP="2F981971" w14:paraId="0A5AA3C2" wp14:textId="1938B811">
      <w:pPr>
        <w:pStyle w:val="Normal"/>
      </w:pPr>
      <w:r w:rsidRPr="2F981971" w:rsidR="2F981971">
        <w:rPr>
          <w:rFonts w:ascii="Calibri" w:hAnsi="Calibri" w:eastAsia="Calibri" w:cs="Calibri"/>
          <w:noProof w:val="0"/>
          <w:sz w:val="22"/>
          <w:szCs w:val="22"/>
          <w:lang w:val="ru-RU"/>
        </w:rPr>
        <w:t xml:space="preserve"> 2. Механизмы развития и эпидемиология</w:t>
      </w:r>
    </w:p>
    <w:p xmlns:wp14="http://schemas.microsoft.com/office/word/2010/wordml" w:rsidP="2F981971" w14:paraId="70EAFC7A" wp14:textId="2186F50A">
      <w:pPr>
        <w:pStyle w:val="Normal"/>
      </w:pPr>
      <w:r w:rsidRPr="2F981971" w:rsidR="2F981971">
        <w:rPr>
          <w:rFonts w:ascii="Calibri" w:hAnsi="Calibri" w:eastAsia="Calibri" w:cs="Calibri"/>
          <w:noProof w:val="0"/>
          <w:sz w:val="22"/>
          <w:szCs w:val="22"/>
          <w:lang w:val="ru-RU"/>
        </w:rPr>
        <w:t xml:space="preserve"> 3. Клинические варианты течения</w:t>
      </w:r>
    </w:p>
    <w:p xmlns:wp14="http://schemas.microsoft.com/office/word/2010/wordml" w:rsidP="2F981971" w14:paraId="20149FCA" wp14:textId="49DCD146">
      <w:pPr>
        <w:pStyle w:val="Normal"/>
      </w:pPr>
      <w:r w:rsidRPr="2F981971" w:rsidR="2F981971">
        <w:rPr>
          <w:rFonts w:ascii="Calibri" w:hAnsi="Calibri" w:eastAsia="Calibri" w:cs="Calibri"/>
          <w:noProof w:val="0"/>
          <w:sz w:val="22"/>
          <w:szCs w:val="22"/>
          <w:lang w:val="ru-RU"/>
        </w:rPr>
        <w:t xml:space="preserve"> 4. Диагностика</w:t>
      </w:r>
    </w:p>
    <w:p xmlns:wp14="http://schemas.microsoft.com/office/word/2010/wordml" w:rsidP="2F981971" w14:paraId="3D3016DF" wp14:textId="1BDF558A">
      <w:pPr>
        <w:pStyle w:val="Normal"/>
      </w:pPr>
      <w:r w:rsidRPr="2F981971" w:rsidR="2F981971">
        <w:rPr>
          <w:rFonts w:ascii="Calibri" w:hAnsi="Calibri" w:eastAsia="Calibri" w:cs="Calibri"/>
          <w:noProof w:val="0"/>
          <w:sz w:val="22"/>
          <w:szCs w:val="22"/>
          <w:lang w:val="ru-RU"/>
        </w:rPr>
        <w:t xml:space="preserve"> 5. Лечение </w:t>
      </w:r>
    </w:p>
    <w:p xmlns:wp14="http://schemas.microsoft.com/office/word/2010/wordml" w:rsidP="2F981971" w14:paraId="326EA5A9" wp14:textId="10178DEF">
      <w:pPr>
        <w:pStyle w:val="Normal"/>
      </w:pPr>
      <w:r w:rsidRPr="2F981971" w:rsidR="2F981971">
        <w:rPr>
          <w:rFonts w:ascii="Calibri" w:hAnsi="Calibri" w:eastAsia="Calibri" w:cs="Calibri"/>
          <w:noProof w:val="0"/>
          <w:sz w:val="22"/>
          <w:szCs w:val="22"/>
          <w:lang w:val="ru-RU"/>
        </w:rPr>
        <w:t>6. Меры по профилактике</w:t>
      </w:r>
    </w:p>
    <w:p xmlns:wp14="http://schemas.microsoft.com/office/word/2010/wordml" w:rsidP="2F981971" w14:paraId="78521130" wp14:textId="4EBD15FF">
      <w:pPr>
        <w:pStyle w:val="Normal"/>
      </w:pPr>
      <w:r w:rsidRPr="2F981971" w:rsidR="2F981971">
        <w:rPr>
          <w:rFonts w:ascii="Calibri" w:hAnsi="Calibri" w:eastAsia="Calibri" w:cs="Calibri"/>
          <w:noProof w:val="0"/>
          <w:sz w:val="22"/>
          <w:szCs w:val="22"/>
          <w:lang w:val="ru-RU"/>
        </w:rPr>
        <w:t xml:space="preserve"> Список литературы </w:t>
      </w:r>
    </w:p>
    <w:p xmlns:wp14="http://schemas.microsoft.com/office/word/2010/wordml" w:rsidP="2F981971" w14:paraId="5BF43453" wp14:textId="71DF2C6B">
      <w:pPr>
        <w:pStyle w:val="Normal"/>
        <w:rPr>
          <w:rFonts w:ascii="Calibri" w:hAnsi="Calibri" w:eastAsia="Calibri" w:cs="Calibri"/>
          <w:noProof w:val="0"/>
          <w:sz w:val="22"/>
          <w:szCs w:val="22"/>
          <w:lang w:val="ru-RU"/>
        </w:rPr>
      </w:pPr>
    </w:p>
    <w:p xmlns:wp14="http://schemas.microsoft.com/office/word/2010/wordml" w:rsidP="2F981971" w14:paraId="70E749D7" wp14:textId="203523AB">
      <w:pPr>
        <w:pStyle w:val="Normal"/>
        <w:rPr>
          <w:rFonts w:ascii="Calibri" w:hAnsi="Calibri" w:eastAsia="Calibri" w:cs="Calibri"/>
          <w:noProof w:val="0"/>
          <w:sz w:val="22"/>
          <w:szCs w:val="22"/>
          <w:lang w:val="ru-RU"/>
        </w:rPr>
      </w:pPr>
    </w:p>
    <w:p xmlns:wp14="http://schemas.microsoft.com/office/word/2010/wordml" w:rsidP="2F981971" w14:paraId="4DDB1A8A" wp14:textId="41D46F72">
      <w:pPr>
        <w:pStyle w:val="Normal"/>
        <w:rPr>
          <w:rFonts w:ascii="Calibri" w:hAnsi="Calibri" w:eastAsia="Calibri" w:cs="Calibri"/>
          <w:noProof w:val="0"/>
          <w:sz w:val="22"/>
          <w:szCs w:val="22"/>
          <w:lang w:val="ru-RU"/>
        </w:rPr>
      </w:pPr>
    </w:p>
    <w:p xmlns:wp14="http://schemas.microsoft.com/office/word/2010/wordml" w:rsidP="2F981971" w14:paraId="38154900" wp14:textId="50581195">
      <w:pPr>
        <w:pStyle w:val="Normal"/>
        <w:rPr>
          <w:rFonts w:ascii="Calibri" w:hAnsi="Calibri" w:eastAsia="Calibri" w:cs="Calibri"/>
          <w:noProof w:val="0"/>
          <w:sz w:val="22"/>
          <w:szCs w:val="22"/>
          <w:lang w:val="ru-RU"/>
        </w:rPr>
      </w:pPr>
    </w:p>
    <w:p xmlns:wp14="http://schemas.microsoft.com/office/word/2010/wordml" w:rsidP="2F981971" w14:paraId="0AA0CF92" wp14:textId="2E301330">
      <w:pPr>
        <w:pStyle w:val="Normal"/>
        <w:rPr>
          <w:rFonts w:ascii="Calibri" w:hAnsi="Calibri" w:eastAsia="Calibri" w:cs="Calibri"/>
          <w:noProof w:val="0"/>
          <w:sz w:val="22"/>
          <w:szCs w:val="22"/>
          <w:lang w:val="ru-RU"/>
        </w:rPr>
      </w:pPr>
    </w:p>
    <w:p xmlns:wp14="http://schemas.microsoft.com/office/word/2010/wordml" w:rsidP="2F981971" w14:paraId="6851935D" wp14:textId="6F51F58F">
      <w:pPr>
        <w:pStyle w:val="Normal"/>
        <w:rPr>
          <w:rFonts w:ascii="Calibri" w:hAnsi="Calibri" w:eastAsia="Calibri" w:cs="Calibri"/>
          <w:noProof w:val="0"/>
          <w:sz w:val="22"/>
          <w:szCs w:val="22"/>
          <w:lang w:val="ru-RU"/>
        </w:rPr>
      </w:pPr>
    </w:p>
    <w:p xmlns:wp14="http://schemas.microsoft.com/office/word/2010/wordml" w:rsidP="2F981971" w14:paraId="0C5E1DDE" wp14:textId="1C13A3D0">
      <w:pPr>
        <w:pStyle w:val="Normal"/>
        <w:rPr>
          <w:rFonts w:ascii="Calibri" w:hAnsi="Calibri" w:eastAsia="Calibri" w:cs="Calibri"/>
          <w:noProof w:val="0"/>
          <w:sz w:val="22"/>
          <w:szCs w:val="22"/>
          <w:lang w:val="ru-RU"/>
        </w:rPr>
      </w:pPr>
    </w:p>
    <w:p xmlns:wp14="http://schemas.microsoft.com/office/word/2010/wordml" w:rsidP="2F981971" w14:paraId="07944B74" wp14:textId="1E76A4A9">
      <w:pPr>
        <w:pStyle w:val="Normal"/>
        <w:rPr>
          <w:rFonts w:ascii="Calibri" w:hAnsi="Calibri" w:eastAsia="Calibri" w:cs="Calibri"/>
          <w:noProof w:val="0"/>
          <w:sz w:val="22"/>
          <w:szCs w:val="22"/>
          <w:lang w:val="ru-RU"/>
        </w:rPr>
      </w:pPr>
    </w:p>
    <w:p xmlns:wp14="http://schemas.microsoft.com/office/word/2010/wordml" w:rsidP="2F981971" w14:paraId="05A5A446" wp14:textId="0745869B">
      <w:pPr>
        <w:pStyle w:val="Normal"/>
        <w:rPr>
          <w:rFonts w:ascii="Calibri" w:hAnsi="Calibri" w:eastAsia="Calibri" w:cs="Calibri"/>
          <w:noProof w:val="0"/>
          <w:sz w:val="22"/>
          <w:szCs w:val="22"/>
          <w:lang w:val="ru-RU"/>
        </w:rPr>
      </w:pPr>
    </w:p>
    <w:p xmlns:wp14="http://schemas.microsoft.com/office/word/2010/wordml" w:rsidP="2F981971" w14:paraId="12002D73" wp14:textId="169EFD36">
      <w:pPr>
        <w:pStyle w:val="Normal"/>
        <w:rPr>
          <w:rFonts w:ascii="Calibri" w:hAnsi="Calibri" w:eastAsia="Calibri" w:cs="Calibri"/>
          <w:noProof w:val="0"/>
          <w:sz w:val="22"/>
          <w:szCs w:val="22"/>
          <w:lang w:val="ru-RU"/>
        </w:rPr>
      </w:pPr>
    </w:p>
    <w:p xmlns:wp14="http://schemas.microsoft.com/office/word/2010/wordml" w:rsidP="2F981971" w14:paraId="5EF3892D" wp14:textId="2A45E3D2">
      <w:pPr>
        <w:pStyle w:val="Normal"/>
        <w:rPr>
          <w:rFonts w:ascii="Calibri" w:hAnsi="Calibri" w:eastAsia="Calibri" w:cs="Calibri"/>
          <w:noProof w:val="0"/>
          <w:sz w:val="22"/>
          <w:szCs w:val="22"/>
          <w:lang w:val="ru-RU"/>
        </w:rPr>
      </w:pPr>
    </w:p>
    <w:p xmlns:wp14="http://schemas.microsoft.com/office/word/2010/wordml" w:rsidP="2F981971" w14:paraId="3B9DDF51" wp14:textId="1DA1DFF0">
      <w:pPr>
        <w:pStyle w:val="Normal"/>
        <w:rPr>
          <w:rFonts w:ascii="Calibri" w:hAnsi="Calibri" w:eastAsia="Calibri" w:cs="Calibri"/>
          <w:noProof w:val="0"/>
          <w:sz w:val="22"/>
          <w:szCs w:val="22"/>
          <w:lang w:val="ru-RU"/>
        </w:rPr>
      </w:pPr>
    </w:p>
    <w:p xmlns:wp14="http://schemas.microsoft.com/office/word/2010/wordml" w:rsidP="2F981971" w14:paraId="51C95A9D" wp14:textId="13A7866D">
      <w:pPr>
        <w:pStyle w:val="Normal"/>
        <w:rPr>
          <w:rFonts w:ascii="Calibri" w:hAnsi="Calibri" w:eastAsia="Calibri" w:cs="Calibri"/>
          <w:noProof w:val="0"/>
          <w:sz w:val="22"/>
          <w:szCs w:val="22"/>
          <w:lang w:val="ru-RU"/>
        </w:rPr>
      </w:pPr>
    </w:p>
    <w:p xmlns:wp14="http://schemas.microsoft.com/office/word/2010/wordml" w:rsidP="2F981971" w14:paraId="0F2FB836" wp14:textId="45086105">
      <w:pPr>
        <w:pStyle w:val="Normal"/>
        <w:rPr>
          <w:rFonts w:ascii="Calibri" w:hAnsi="Calibri" w:eastAsia="Calibri" w:cs="Calibri"/>
          <w:noProof w:val="0"/>
          <w:sz w:val="22"/>
          <w:szCs w:val="22"/>
          <w:lang w:val="ru-RU"/>
        </w:rPr>
      </w:pPr>
    </w:p>
    <w:p xmlns:wp14="http://schemas.microsoft.com/office/word/2010/wordml" w:rsidP="2F981971" w14:paraId="19B91385" wp14:textId="143065FC">
      <w:pPr>
        <w:pStyle w:val="Normal"/>
        <w:rPr>
          <w:rFonts w:ascii="Calibri" w:hAnsi="Calibri" w:eastAsia="Calibri" w:cs="Calibri"/>
          <w:noProof w:val="0"/>
          <w:sz w:val="22"/>
          <w:szCs w:val="22"/>
          <w:lang w:val="ru-RU"/>
        </w:rPr>
      </w:pPr>
    </w:p>
    <w:p xmlns:wp14="http://schemas.microsoft.com/office/word/2010/wordml" w:rsidP="2F981971" w14:paraId="458582B6" wp14:textId="2FB6605A">
      <w:pPr>
        <w:pStyle w:val="Normal"/>
        <w:rPr>
          <w:rFonts w:ascii="Calibri" w:hAnsi="Calibri" w:eastAsia="Calibri" w:cs="Calibri"/>
          <w:noProof w:val="0"/>
          <w:sz w:val="22"/>
          <w:szCs w:val="22"/>
          <w:lang w:val="ru-RU"/>
        </w:rPr>
      </w:pPr>
    </w:p>
    <w:p xmlns:wp14="http://schemas.microsoft.com/office/word/2010/wordml" w:rsidP="2F981971" w14:paraId="70334702" wp14:textId="5DAEAF5C">
      <w:pPr>
        <w:pStyle w:val="Normal"/>
        <w:rPr>
          <w:rFonts w:ascii="Calibri" w:hAnsi="Calibri" w:eastAsia="Calibri" w:cs="Calibri"/>
          <w:noProof w:val="0"/>
          <w:sz w:val="22"/>
          <w:szCs w:val="22"/>
          <w:lang w:val="ru-RU"/>
        </w:rPr>
      </w:pPr>
    </w:p>
    <w:p xmlns:wp14="http://schemas.microsoft.com/office/word/2010/wordml" w:rsidP="2F981971" w14:paraId="2D0DBA4C" wp14:textId="6DFC0DB0">
      <w:pPr>
        <w:pStyle w:val="Normal"/>
        <w:rPr>
          <w:rFonts w:ascii="Calibri" w:hAnsi="Calibri" w:eastAsia="Calibri" w:cs="Calibri"/>
          <w:noProof w:val="0"/>
          <w:sz w:val="22"/>
          <w:szCs w:val="22"/>
          <w:lang w:val="ru-RU"/>
        </w:rPr>
      </w:pPr>
    </w:p>
    <w:p xmlns:wp14="http://schemas.microsoft.com/office/word/2010/wordml" w:rsidP="2F981971" w14:paraId="516287E2" wp14:textId="2AD3CFFC">
      <w:pPr>
        <w:pStyle w:val="Normal"/>
        <w:rPr>
          <w:rFonts w:ascii="Calibri" w:hAnsi="Calibri" w:eastAsia="Calibri" w:cs="Calibri"/>
          <w:noProof w:val="0"/>
          <w:sz w:val="22"/>
          <w:szCs w:val="22"/>
          <w:lang w:val="ru-RU"/>
        </w:rPr>
      </w:pPr>
    </w:p>
    <w:p xmlns:wp14="http://schemas.microsoft.com/office/word/2010/wordml" w:rsidP="2F981971" w14:paraId="3C056AC1" wp14:textId="4A3C49EE">
      <w:pPr>
        <w:pStyle w:val="Normal"/>
        <w:rPr>
          <w:rFonts w:ascii="Calibri" w:hAnsi="Calibri" w:eastAsia="Calibri" w:cs="Calibri"/>
          <w:b w:val="1"/>
          <w:bCs w:val="1"/>
          <w:noProof w:val="0"/>
          <w:sz w:val="32"/>
          <w:szCs w:val="32"/>
          <w:lang w:val="ru-RU"/>
        </w:rPr>
      </w:pPr>
      <w:r w:rsidRPr="2F981971" w:rsidR="2F981971">
        <w:rPr>
          <w:rFonts w:ascii="Calibri" w:hAnsi="Calibri" w:eastAsia="Calibri" w:cs="Calibri"/>
          <w:b w:val="1"/>
          <w:bCs w:val="1"/>
          <w:noProof w:val="0"/>
          <w:sz w:val="28"/>
          <w:szCs w:val="28"/>
          <w:lang w:val="ru-RU"/>
        </w:rPr>
        <w:t>Введение</w:t>
      </w:r>
    </w:p>
    <w:p xmlns:wp14="http://schemas.microsoft.com/office/word/2010/wordml" w:rsidP="2F981971" w14:paraId="7893E703" wp14:textId="7FDA4745">
      <w:pPr>
        <w:pStyle w:val="Normal"/>
      </w:pPr>
      <w:r w:rsidRPr="2F981971" w:rsidR="2F981971">
        <w:rPr>
          <w:rFonts w:ascii="Calibri" w:hAnsi="Calibri" w:eastAsia="Calibri" w:cs="Calibri"/>
          <w:noProof w:val="0"/>
          <w:sz w:val="22"/>
          <w:szCs w:val="22"/>
          <w:lang w:val="ru-RU"/>
        </w:rPr>
        <w:t xml:space="preserve"> Анафилаксия – жизнеугрожающая реакция гиперчувствительности. </w:t>
      </w:r>
    </w:p>
    <w:p xmlns:wp14="http://schemas.microsoft.com/office/word/2010/wordml" w:rsidP="2F981971" w14:paraId="6C930471" wp14:textId="3A72683E">
      <w:pPr>
        <w:pStyle w:val="Normal"/>
      </w:pPr>
      <w:r w:rsidRPr="2F981971" w:rsidR="2F981971">
        <w:rPr>
          <w:rFonts w:ascii="Calibri" w:hAnsi="Calibri" w:eastAsia="Calibri" w:cs="Calibri"/>
          <w:noProof w:val="0"/>
          <w:sz w:val="22"/>
          <w:szCs w:val="22"/>
          <w:lang w:val="ru-RU"/>
        </w:rPr>
        <w:t xml:space="preserve">Вероятность анафилаксии высока при 1 из следующих 3 критериев: </w:t>
      </w:r>
    </w:p>
    <w:p xmlns:wp14="http://schemas.microsoft.com/office/word/2010/wordml" w:rsidP="2F981971" w14:paraId="0D83F665" wp14:textId="4E8AB476">
      <w:pPr>
        <w:pStyle w:val="Normal"/>
      </w:pPr>
      <w:r w:rsidRPr="2F981971" w:rsidR="2F981971">
        <w:rPr>
          <w:rFonts w:ascii="Calibri" w:hAnsi="Calibri" w:eastAsia="Calibri" w:cs="Calibri"/>
          <w:noProof w:val="0"/>
          <w:sz w:val="22"/>
          <w:szCs w:val="22"/>
          <w:lang w:val="ru-RU"/>
        </w:rPr>
        <w:t xml:space="preserve">1) Внезапное начало (от минут до нескольких часов) и быстрое прогрессирование симптомов (с вовлечением кожных покровов и слизистых - гиперемия, уртикарная сыпь, ангионевротический отёк); + в сочетании как минимум с одним из нижеперечисленных: а. респираторные нарушения (например, одышка, хрипы, бронхоспазм, стридор, гипоксемия) b. снижение АД или связанных с ним симптомов (например, гипотензия (коллапс), синкопе) </w:t>
      </w:r>
    </w:p>
    <w:p xmlns:wp14="http://schemas.microsoft.com/office/word/2010/wordml" w:rsidP="2F981971" w14:paraId="4F9AF7AB" wp14:textId="030F9159">
      <w:pPr>
        <w:pStyle w:val="Normal"/>
      </w:pPr>
      <w:r w:rsidRPr="2F981971" w:rsidR="2F981971">
        <w:rPr>
          <w:rFonts w:ascii="Calibri" w:hAnsi="Calibri" w:eastAsia="Calibri" w:cs="Calibri"/>
          <w:noProof w:val="0"/>
          <w:sz w:val="22"/>
          <w:szCs w:val="22"/>
          <w:lang w:val="ru-RU"/>
        </w:rPr>
        <w:t xml:space="preserve">2. Два или более из следующих признаков, которые возникают очень быстро после воздействия вероятного аллергена (от нескольких минут до нескольких часов): a. вовлечение кожных покровов и слизистых - гиперемия, уртикарная сыпь, ангионевротический отёк b. респираторные нарушения (например, одышка, хрипы-бронхоспазм, стридор, гипоксемия) c. снижение АД или связанных с ним симптомов (например, гипотензия (коллапс), синкопе) d. Стойкие симптомы со стороны желудочно-кишечного тракта (например, судорожная боль в животе, тошнота, рвота) </w:t>
      </w:r>
    </w:p>
    <w:p xmlns:wp14="http://schemas.microsoft.com/office/word/2010/wordml" w:rsidP="2F981971" w14:paraId="7C69C64D" wp14:textId="29A47D42">
      <w:pPr>
        <w:pStyle w:val="Normal"/>
      </w:pPr>
      <w:r w:rsidRPr="2F981971" w:rsidR="2F981971">
        <w:rPr>
          <w:rFonts w:ascii="Calibri" w:hAnsi="Calibri" w:eastAsia="Calibri" w:cs="Calibri"/>
          <w:noProof w:val="0"/>
          <w:sz w:val="22"/>
          <w:szCs w:val="22"/>
          <w:lang w:val="ru-RU"/>
        </w:rPr>
        <w:t xml:space="preserve">3. Снижение АД после воздействия известного аллергена (от нескольких минут до нескольких часов): a. младенцы и дети: низкое систолическое АД (специфичное по возрасту***) или более 30% снижения систолического АД b. взрослые: систолическое АД менее 90 мм рт. ст. или снижение более, чем на 30% от исходного. *Отсутствие симптомов со стороны </w:t>
      </w:r>
      <w:r w:rsidRPr="2F981971" w:rsidR="2F981971">
        <w:rPr>
          <w:rFonts w:ascii="Calibri" w:hAnsi="Calibri" w:eastAsia="Calibri" w:cs="Calibri"/>
          <w:noProof w:val="0"/>
          <w:sz w:val="22"/>
          <w:szCs w:val="22"/>
          <w:lang w:val="ru-RU"/>
        </w:rPr>
        <w:t>кожныхпокровов</w:t>
      </w:r>
      <w:r w:rsidRPr="2F981971" w:rsidR="2F981971">
        <w:rPr>
          <w:rFonts w:ascii="Calibri" w:hAnsi="Calibri" w:eastAsia="Calibri" w:cs="Calibri"/>
          <w:noProof w:val="0"/>
          <w:sz w:val="22"/>
          <w:szCs w:val="22"/>
          <w:lang w:val="ru-RU"/>
        </w:rPr>
        <w:t xml:space="preserve"> не исключает диагноз анафилаксии/анафилактического шока! ** Респираторные нарушения чаще наблюдаются у детей, а симптомы со стороны </w:t>
      </w:r>
      <w:r w:rsidRPr="2F981971" w:rsidR="2F981971">
        <w:rPr>
          <w:rFonts w:ascii="Calibri" w:hAnsi="Calibri" w:eastAsia="Calibri" w:cs="Calibri"/>
          <w:noProof w:val="0"/>
          <w:sz w:val="22"/>
          <w:szCs w:val="22"/>
          <w:lang w:val="ru-RU"/>
        </w:rPr>
        <w:t>сердечнососудистой</w:t>
      </w:r>
      <w:r w:rsidRPr="2F981971" w:rsidR="2F981971">
        <w:rPr>
          <w:rFonts w:ascii="Calibri" w:hAnsi="Calibri" w:eastAsia="Calibri" w:cs="Calibri"/>
          <w:noProof w:val="0"/>
          <w:sz w:val="22"/>
          <w:szCs w:val="22"/>
          <w:lang w:val="ru-RU"/>
        </w:rPr>
        <w:t xml:space="preserve"> системы – у взрослых. ***Низкое систолическое давление у детей: &lt;70 мм. рт. ст. - от 1 мес. до 1 года; &lt;[70 </w:t>
      </w:r>
      <w:r w:rsidRPr="2F981971" w:rsidR="2F981971">
        <w:rPr>
          <w:rFonts w:ascii="Calibri" w:hAnsi="Calibri" w:eastAsia="Calibri" w:cs="Calibri"/>
          <w:noProof w:val="0"/>
          <w:sz w:val="22"/>
          <w:szCs w:val="22"/>
          <w:lang w:val="ru-RU"/>
        </w:rPr>
        <w:t>мм.рт</w:t>
      </w:r>
      <w:r w:rsidRPr="2F981971" w:rsidR="2F981971">
        <w:rPr>
          <w:rFonts w:ascii="Calibri" w:hAnsi="Calibri" w:eastAsia="Calibri" w:cs="Calibri"/>
          <w:noProof w:val="0"/>
          <w:sz w:val="22"/>
          <w:szCs w:val="22"/>
          <w:lang w:val="ru-RU"/>
        </w:rPr>
        <w:t xml:space="preserve">. ст. + (2 х возраст)] - от 1 до 10 лет; &lt;90 мм. рт. ст. - от 11 до 17 лет. </w:t>
      </w:r>
      <w:r w:rsidRPr="2F981971" w:rsidR="2F981971">
        <w:rPr>
          <w:rFonts w:ascii="Calibri" w:hAnsi="Calibri" w:eastAsia="Calibri" w:cs="Calibri"/>
          <w:noProof w:val="0"/>
          <w:sz w:val="22"/>
          <w:szCs w:val="22"/>
          <w:lang w:val="ru-RU"/>
        </w:rPr>
        <w:t>Первымпризнаком</w:t>
      </w:r>
      <w:r w:rsidRPr="2F981971" w:rsidR="2F981971">
        <w:rPr>
          <w:rFonts w:ascii="Calibri" w:hAnsi="Calibri" w:eastAsia="Calibri" w:cs="Calibri"/>
          <w:noProof w:val="0"/>
          <w:sz w:val="22"/>
          <w:szCs w:val="22"/>
          <w:lang w:val="ru-RU"/>
        </w:rPr>
        <w:t xml:space="preserve"> гипотонии у детей может быть быстро нарастающая тахикардия.</w:t>
      </w:r>
    </w:p>
    <w:p xmlns:wp14="http://schemas.microsoft.com/office/word/2010/wordml" w:rsidP="2F981971" w14:paraId="4F077300" wp14:textId="072D39C1">
      <w:pPr>
        <w:pStyle w:val="Normal"/>
      </w:pPr>
      <w:r w:rsidRPr="2F981971" w:rsidR="2F981971">
        <w:rPr>
          <w:rFonts w:ascii="Calibri" w:hAnsi="Calibri" w:eastAsia="Calibri" w:cs="Calibri"/>
          <w:noProof w:val="0"/>
          <w:sz w:val="22"/>
          <w:szCs w:val="22"/>
          <w:lang w:val="ru-RU"/>
        </w:rPr>
        <w:t xml:space="preserve">Анафилактический шок – анафилаксия, сопровождающаяся выраженными нарушениями гемодинамики: снижение систолического артериального давления ниже 90 мм </w:t>
      </w:r>
      <w:r w:rsidRPr="2F981971" w:rsidR="2F981971">
        <w:rPr>
          <w:rFonts w:ascii="Calibri" w:hAnsi="Calibri" w:eastAsia="Calibri" w:cs="Calibri"/>
          <w:noProof w:val="0"/>
          <w:sz w:val="22"/>
          <w:szCs w:val="22"/>
          <w:lang w:val="ru-RU"/>
        </w:rPr>
        <w:t>рт.ст</w:t>
      </w:r>
      <w:r w:rsidRPr="2F981971" w:rsidR="2F981971">
        <w:rPr>
          <w:rFonts w:ascii="Calibri" w:hAnsi="Calibri" w:eastAsia="Calibri" w:cs="Calibri"/>
          <w:noProof w:val="0"/>
          <w:sz w:val="22"/>
          <w:szCs w:val="22"/>
          <w:lang w:val="ru-RU"/>
        </w:rPr>
        <w:t>. или на 30% от исходного уровня, приводящими к недостаточности кровообращения и гипоксии в жизненно важных органах. Гипотензия у детей при анафилаксии/анафилактическом шоке– проявляется быстро нарастающей тахикардией. Определена как</w:t>
      </w:r>
      <w:r w:rsidRPr="2F981971" w:rsidR="2F981971">
        <w:rPr>
          <w:rFonts w:ascii="Calibri" w:hAnsi="Calibri" w:eastAsia="Calibri" w:cs="Calibri"/>
          <w:noProof w:val="0"/>
          <w:sz w:val="22"/>
          <w:szCs w:val="22"/>
          <w:lang w:val="ru-RU"/>
        </w:rPr>
        <w:t>: У</w:t>
      </w:r>
      <w:r w:rsidRPr="2F981971" w:rsidR="2F981971">
        <w:rPr>
          <w:rFonts w:ascii="Calibri" w:hAnsi="Calibri" w:eastAsia="Calibri" w:cs="Calibri"/>
          <w:noProof w:val="0"/>
          <w:sz w:val="22"/>
          <w:szCs w:val="22"/>
          <w:lang w:val="ru-RU"/>
        </w:rPr>
        <w:t xml:space="preserve"> детей от месяца до года -&lt;70 мм </w:t>
      </w:r>
      <w:r w:rsidRPr="2F981971" w:rsidR="2F981971">
        <w:rPr>
          <w:rFonts w:ascii="Calibri" w:hAnsi="Calibri" w:eastAsia="Calibri" w:cs="Calibri"/>
          <w:noProof w:val="0"/>
          <w:sz w:val="22"/>
          <w:szCs w:val="22"/>
          <w:lang w:val="ru-RU"/>
        </w:rPr>
        <w:t>рт.ст</w:t>
      </w:r>
      <w:r w:rsidRPr="2F981971" w:rsidR="2F981971">
        <w:rPr>
          <w:rFonts w:ascii="Calibri" w:hAnsi="Calibri" w:eastAsia="Calibri" w:cs="Calibri"/>
          <w:noProof w:val="0"/>
          <w:sz w:val="22"/>
          <w:szCs w:val="22"/>
          <w:lang w:val="ru-RU"/>
        </w:rPr>
        <w:t xml:space="preserve">. С 1 года до 10 лет – [&lt;70мм </w:t>
      </w:r>
      <w:r w:rsidRPr="2F981971" w:rsidR="2F981971">
        <w:rPr>
          <w:rFonts w:ascii="Calibri" w:hAnsi="Calibri" w:eastAsia="Calibri" w:cs="Calibri"/>
          <w:noProof w:val="0"/>
          <w:sz w:val="22"/>
          <w:szCs w:val="22"/>
          <w:lang w:val="ru-RU"/>
        </w:rPr>
        <w:t>рт.ст</w:t>
      </w:r>
      <w:r w:rsidRPr="2F981971" w:rsidR="2F981971">
        <w:rPr>
          <w:rFonts w:ascii="Calibri" w:hAnsi="Calibri" w:eastAsia="Calibri" w:cs="Calibri"/>
          <w:noProof w:val="0"/>
          <w:sz w:val="22"/>
          <w:szCs w:val="22"/>
          <w:lang w:val="ru-RU"/>
        </w:rPr>
        <w:t xml:space="preserve">. + (2хвозраст)] С 11 до 17 лет &lt;90 мм </w:t>
      </w:r>
      <w:r w:rsidRPr="2F981971" w:rsidR="2F981971">
        <w:rPr>
          <w:rFonts w:ascii="Calibri" w:hAnsi="Calibri" w:eastAsia="Calibri" w:cs="Calibri"/>
          <w:noProof w:val="0"/>
          <w:sz w:val="22"/>
          <w:szCs w:val="22"/>
          <w:lang w:val="ru-RU"/>
        </w:rPr>
        <w:t>рт.ст</w:t>
      </w:r>
      <w:r w:rsidRPr="2F981971" w:rsidR="2F981971">
        <w:rPr>
          <w:rFonts w:ascii="Calibri" w:hAnsi="Calibri" w:eastAsia="Calibri" w:cs="Calibri"/>
          <w:noProof w:val="0"/>
          <w:sz w:val="22"/>
          <w:szCs w:val="22"/>
          <w:lang w:val="ru-RU"/>
        </w:rPr>
        <w:t xml:space="preserve">. </w:t>
      </w:r>
    </w:p>
    <w:p xmlns:wp14="http://schemas.microsoft.com/office/word/2010/wordml" w:rsidP="2F981971" w14:paraId="717E951B" wp14:textId="22A5AF19">
      <w:pPr>
        <w:pStyle w:val="Normal"/>
        <w:rPr>
          <w:rFonts w:ascii="Calibri" w:hAnsi="Calibri" w:eastAsia="Calibri" w:cs="Calibri"/>
          <w:noProof w:val="0"/>
          <w:sz w:val="22"/>
          <w:szCs w:val="22"/>
          <w:lang w:val="ru-RU"/>
        </w:rPr>
      </w:pPr>
    </w:p>
    <w:p xmlns:wp14="http://schemas.microsoft.com/office/word/2010/wordml" w:rsidP="2F981971" w14:paraId="198C2851" wp14:textId="4F9F2B8C">
      <w:pPr>
        <w:pStyle w:val="Normal"/>
        <w:rPr>
          <w:rFonts w:ascii="Calibri" w:hAnsi="Calibri" w:eastAsia="Calibri" w:cs="Calibri"/>
          <w:noProof w:val="0"/>
          <w:sz w:val="22"/>
          <w:szCs w:val="22"/>
          <w:lang w:val="ru-RU"/>
        </w:rPr>
      </w:pPr>
    </w:p>
    <w:p xmlns:wp14="http://schemas.microsoft.com/office/word/2010/wordml" w:rsidP="2F981971" w14:paraId="10C77B8F" wp14:textId="12359831">
      <w:pPr>
        <w:pStyle w:val="Normal"/>
        <w:rPr>
          <w:rFonts w:ascii="Calibri" w:hAnsi="Calibri" w:eastAsia="Calibri" w:cs="Calibri"/>
          <w:noProof w:val="0"/>
          <w:sz w:val="22"/>
          <w:szCs w:val="22"/>
          <w:lang w:val="ru-RU"/>
        </w:rPr>
      </w:pPr>
    </w:p>
    <w:p xmlns:wp14="http://schemas.microsoft.com/office/word/2010/wordml" w:rsidP="2F981971" w14:paraId="2EE46A81" wp14:textId="57364502">
      <w:pPr>
        <w:pStyle w:val="Normal"/>
        <w:rPr>
          <w:rFonts w:ascii="Calibri" w:hAnsi="Calibri" w:eastAsia="Calibri" w:cs="Calibri"/>
          <w:noProof w:val="0"/>
          <w:sz w:val="22"/>
          <w:szCs w:val="22"/>
          <w:lang w:val="ru-RU"/>
        </w:rPr>
      </w:pPr>
    </w:p>
    <w:p xmlns:wp14="http://schemas.microsoft.com/office/word/2010/wordml" w:rsidP="2F981971" w14:paraId="2FF7F5D4" wp14:textId="344AB0B6">
      <w:pPr>
        <w:pStyle w:val="Normal"/>
        <w:rPr>
          <w:rFonts w:ascii="Calibri" w:hAnsi="Calibri" w:eastAsia="Calibri" w:cs="Calibri"/>
          <w:noProof w:val="0"/>
          <w:sz w:val="22"/>
          <w:szCs w:val="22"/>
          <w:lang w:val="ru-RU"/>
        </w:rPr>
      </w:pPr>
    </w:p>
    <w:p xmlns:wp14="http://schemas.microsoft.com/office/word/2010/wordml" w:rsidP="2F981971" w14:paraId="45B26373" wp14:textId="48111FAD">
      <w:pPr>
        <w:pStyle w:val="Normal"/>
        <w:rPr>
          <w:rFonts w:ascii="Calibri" w:hAnsi="Calibri" w:eastAsia="Calibri" w:cs="Calibri"/>
          <w:noProof w:val="0"/>
          <w:sz w:val="22"/>
          <w:szCs w:val="22"/>
          <w:lang w:val="ru-RU"/>
        </w:rPr>
      </w:pPr>
    </w:p>
    <w:p xmlns:wp14="http://schemas.microsoft.com/office/word/2010/wordml" w:rsidP="2F981971" w14:paraId="78738241" wp14:textId="6BC80D24">
      <w:pPr>
        <w:pStyle w:val="Normal"/>
        <w:rPr>
          <w:rFonts w:ascii="Calibri" w:hAnsi="Calibri" w:eastAsia="Calibri" w:cs="Calibri"/>
          <w:noProof w:val="0"/>
          <w:sz w:val="22"/>
          <w:szCs w:val="22"/>
          <w:lang w:val="ru-RU"/>
        </w:rPr>
      </w:pPr>
    </w:p>
    <w:p xmlns:wp14="http://schemas.microsoft.com/office/word/2010/wordml" w:rsidP="2F981971" w14:paraId="6C66CBF5" wp14:textId="6FA3254E">
      <w:pPr>
        <w:pStyle w:val="Normal"/>
        <w:rPr>
          <w:rFonts w:ascii="Calibri" w:hAnsi="Calibri" w:eastAsia="Calibri" w:cs="Calibri"/>
          <w:noProof w:val="0"/>
          <w:sz w:val="22"/>
          <w:szCs w:val="22"/>
          <w:lang w:val="ru-RU"/>
        </w:rPr>
      </w:pPr>
    </w:p>
    <w:p xmlns:wp14="http://schemas.microsoft.com/office/word/2010/wordml" w:rsidP="2F981971" w14:paraId="39C434C0" wp14:textId="10E50DBF">
      <w:pPr>
        <w:pStyle w:val="Normal"/>
        <w:rPr>
          <w:rFonts w:ascii="Calibri" w:hAnsi="Calibri" w:eastAsia="Calibri" w:cs="Calibri"/>
          <w:b w:val="1"/>
          <w:bCs w:val="1"/>
          <w:noProof w:val="0"/>
          <w:sz w:val="28"/>
          <w:szCs w:val="28"/>
          <w:lang w:val="ru-RU"/>
        </w:rPr>
      </w:pPr>
      <w:r w:rsidRPr="2F981971" w:rsidR="2F981971">
        <w:rPr>
          <w:rFonts w:ascii="Calibri" w:hAnsi="Calibri" w:eastAsia="Calibri" w:cs="Calibri"/>
          <w:b w:val="1"/>
          <w:bCs w:val="1"/>
          <w:noProof w:val="0"/>
          <w:sz w:val="28"/>
          <w:szCs w:val="28"/>
          <w:lang w:val="ru-RU"/>
        </w:rPr>
        <w:t xml:space="preserve">2.Механизмы развития и эпидемиология </w:t>
      </w:r>
    </w:p>
    <w:p xmlns:wp14="http://schemas.microsoft.com/office/word/2010/wordml" w:rsidP="2F981971" w14:paraId="2B425484" wp14:textId="1297F7C2">
      <w:pPr>
        <w:pStyle w:val="Normal"/>
      </w:pPr>
      <w:r w:rsidRPr="2F981971" w:rsidR="2F981971">
        <w:rPr>
          <w:rFonts w:ascii="Calibri" w:hAnsi="Calibri" w:eastAsia="Calibri" w:cs="Calibri"/>
          <w:noProof w:val="0"/>
          <w:sz w:val="22"/>
          <w:szCs w:val="22"/>
          <w:lang w:val="ru-RU"/>
        </w:rPr>
        <w:t xml:space="preserve">          Приблизительно </w:t>
      </w:r>
      <w:r w:rsidRPr="2F981971" w:rsidR="2F981971">
        <w:rPr>
          <w:rFonts w:ascii="Calibri" w:hAnsi="Calibri" w:eastAsia="Calibri" w:cs="Calibri"/>
          <w:noProof w:val="0"/>
          <w:sz w:val="22"/>
          <w:szCs w:val="22"/>
          <w:lang w:val="ru-RU"/>
        </w:rPr>
        <w:t>60-70</w:t>
      </w:r>
      <w:r w:rsidRPr="2F981971" w:rsidR="2F981971">
        <w:rPr>
          <w:rFonts w:ascii="Calibri" w:hAnsi="Calibri" w:eastAsia="Calibri" w:cs="Calibri"/>
          <w:noProof w:val="0"/>
          <w:sz w:val="22"/>
          <w:szCs w:val="22"/>
          <w:lang w:val="ru-RU"/>
        </w:rPr>
        <w:t xml:space="preserve">% реакций анафилаксии/анафилактического шока во время анестезии являются </w:t>
      </w:r>
      <w:r w:rsidRPr="2F981971" w:rsidR="2F981971">
        <w:rPr>
          <w:rFonts w:ascii="Calibri" w:hAnsi="Calibri" w:eastAsia="Calibri" w:cs="Calibri"/>
          <w:noProof w:val="0"/>
          <w:sz w:val="22"/>
          <w:szCs w:val="22"/>
          <w:lang w:val="ru-RU"/>
        </w:rPr>
        <w:t>IgE</w:t>
      </w:r>
      <w:r w:rsidRPr="2F981971" w:rsidR="2F981971">
        <w:rPr>
          <w:rFonts w:ascii="Calibri" w:hAnsi="Calibri" w:eastAsia="Calibri" w:cs="Calibri"/>
          <w:noProof w:val="0"/>
          <w:sz w:val="22"/>
          <w:szCs w:val="22"/>
          <w:lang w:val="ru-RU"/>
        </w:rPr>
        <w:t xml:space="preserve">-опосредованными. Вторым механизмом (менее распространенным) развития анафилаксии/анафилактического шока является прямая </w:t>
      </w:r>
      <w:r w:rsidRPr="2F981971" w:rsidR="2F981971">
        <w:rPr>
          <w:rFonts w:ascii="Calibri" w:hAnsi="Calibri" w:eastAsia="Calibri" w:cs="Calibri"/>
          <w:noProof w:val="0"/>
          <w:sz w:val="22"/>
          <w:szCs w:val="22"/>
          <w:lang w:val="ru-RU"/>
        </w:rPr>
        <w:t>дегрануляция</w:t>
      </w:r>
      <w:r w:rsidRPr="2F981971" w:rsidR="2F981971">
        <w:rPr>
          <w:rFonts w:ascii="Calibri" w:hAnsi="Calibri" w:eastAsia="Calibri" w:cs="Calibri"/>
          <w:noProof w:val="0"/>
          <w:sz w:val="22"/>
          <w:szCs w:val="22"/>
          <w:lang w:val="ru-RU"/>
        </w:rPr>
        <w:t xml:space="preserve"> тучных клеток (</w:t>
      </w:r>
      <w:r w:rsidRPr="2F981971" w:rsidR="2F981971">
        <w:rPr>
          <w:rFonts w:ascii="Calibri" w:hAnsi="Calibri" w:eastAsia="Calibri" w:cs="Calibri"/>
          <w:noProof w:val="0"/>
          <w:sz w:val="22"/>
          <w:szCs w:val="22"/>
          <w:lang w:val="ru-RU"/>
        </w:rPr>
        <w:t>анафилактоидная</w:t>
      </w:r>
      <w:r w:rsidRPr="2F981971" w:rsidR="2F981971">
        <w:rPr>
          <w:rFonts w:ascii="Calibri" w:hAnsi="Calibri" w:eastAsia="Calibri" w:cs="Calibri"/>
          <w:noProof w:val="0"/>
          <w:sz w:val="22"/>
          <w:szCs w:val="22"/>
          <w:lang w:val="ru-RU"/>
        </w:rPr>
        <w:t xml:space="preserve"> реакция). Вследствие сходства клинических проявлений анафилактических и </w:t>
      </w:r>
      <w:r w:rsidRPr="2F981971" w:rsidR="2F981971">
        <w:rPr>
          <w:rFonts w:ascii="Calibri" w:hAnsi="Calibri" w:eastAsia="Calibri" w:cs="Calibri"/>
          <w:noProof w:val="0"/>
          <w:sz w:val="22"/>
          <w:szCs w:val="22"/>
          <w:lang w:val="ru-RU"/>
        </w:rPr>
        <w:t>анафилактоидных</w:t>
      </w:r>
      <w:r w:rsidRPr="2F981971" w:rsidR="2F981971">
        <w:rPr>
          <w:rFonts w:ascii="Calibri" w:hAnsi="Calibri" w:eastAsia="Calibri" w:cs="Calibri"/>
          <w:noProof w:val="0"/>
          <w:sz w:val="22"/>
          <w:szCs w:val="22"/>
          <w:lang w:val="ru-RU"/>
        </w:rPr>
        <w:t xml:space="preserve"> реакций и принципов терапии этих состояний Европейская академия аллергологии и клинической иммунологии рекомендует применять термин «анафилаксия» вне зависимости от механизма развития гиперчувствительности. </w:t>
      </w:r>
    </w:p>
    <w:p xmlns:wp14="http://schemas.microsoft.com/office/word/2010/wordml" w:rsidP="2F981971" w14:paraId="29BE1538" wp14:textId="27C249AB">
      <w:pPr>
        <w:pStyle w:val="Normal"/>
      </w:pPr>
      <w:r w:rsidRPr="2F981971" w:rsidR="2F981971">
        <w:rPr>
          <w:rFonts w:ascii="Calibri" w:hAnsi="Calibri" w:eastAsia="Calibri" w:cs="Calibri"/>
          <w:noProof w:val="0"/>
          <w:sz w:val="22"/>
          <w:szCs w:val="22"/>
          <w:lang w:val="ru-RU"/>
        </w:rPr>
        <w:t>Термин «</w:t>
      </w:r>
      <w:r w:rsidRPr="2F981971" w:rsidR="2F981971">
        <w:rPr>
          <w:rFonts w:ascii="Calibri" w:hAnsi="Calibri" w:eastAsia="Calibri" w:cs="Calibri"/>
          <w:noProof w:val="0"/>
          <w:sz w:val="22"/>
          <w:szCs w:val="22"/>
          <w:lang w:val="ru-RU"/>
        </w:rPr>
        <w:t>анафил</w:t>
      </w:r>
      <w:r w:rsidRPr="2F981971" w:rsidR="2F981971">
        <w:rPr>
          <w:rFonts w:ascii="Calibri" w:hAnsi="Calibri" w:eastAsia="Calibri" w:cs="Calibri"/>
          <w:noProof w:val="0"/>
          <w:sz w:val="22"/>
          <w:szCs w:val="22"/>
          <w:lang w:val="ru-RU"/>
        </w:rPr>
        <w:t>актоидные</w:t>
      </w:r>
      <w:r w:rsidRPr="2F981971" w:rsidR="2F981971">
        <w:rPr>
          <w:rFonts w:ascii="Calibri" w:hAnsi="Calibri" w:eastAsia="Calibri" w:cs="Calibri"/>
          <w:noProof w:val="0"/>
          <w:sz w:val="22"/>
          <w:szCs w:val="22"/>
          <w:lang w:val="ru-RU"/>
        </w:rPr>
        <w:t xml:space="preserve"> реакции» более к применению не рекомендуется. Частота анафилаксии/анафилактического шока во время проведения общей анестезии составляет в ср</w:t>
      </w:r>
      <w:r w:rsidRPr="2F981971" w:rsidR="2F981971">
        <w:rPr>
          <w:rFonts w:ascii="Calibri" w:hAnsi="Calibri" w:eastAsia="Calibri" w:cs="Calibri"/>
          <w:noProof w:val="0"/>
          <w:sz w:val="22"/>
          <w:szCs w:val="22"/>
          <w:lang w:val="ru-RU"/>
        </w:rPr>
        <w:t xml:space="preserve">еднем </w:t>
      </w:r>
    </w:p>
    <w:p xmlns:wp14="http://schemas.microsoft.com/office/word/2010/wordml" w:rsidP="2F981971" w14:paraId="2C942AE1" wp14:textId="59B201EB">
      <w:pPr>
        <w:pStyle w:val="Normal"/>
      </w:pPr>
      <w:r w:rsidRPr="2F981971" w:rsidR="2F981971">
        <w:rPr>
          <w:rFonts w:ascii="Calibri" w:hAnsi="Calibri" w:eastAsia="Calibri" w:cs="Calibri"/>
          <w:noProof w:val="0"/>
          <w:sz w:val="22"/>
          <w:szCs w:val="22"/>
          <w:lang w:val="ru-RU"/>
        </w:rPr>
        <w:t xml:space="preserve">1: </w:t>
      </w:r>
      <w:r w:rsidRPr="2F981971" w:rsidR="2F981971">
        <w:rPr>
          <w:rFonts w:ascii="Calibri" w:hAnsi="Calibri" w:eastAsia="Calibri" w:cs="Calibri"/>
          <w:noProof w:val="0"/>
          <w:sz w:val="22"/>
          <w:szCs w:val="22"/>
          <w:lang w:val="ru-RU"/>
        </w:rPr>
        <w:t>10000 – 1</w:t>
      </w:r>
      <w:r w:rsidRPr="2F981971" w:rsidR="2F981971">
        <w:rPr>
          <w:rFonts w:ascii="Calibri" w:hAnsi="Calibri" w:eastAsia="Calibri" w:cs="Calibri"/>
          <w:noProof w:val="0"/>
          <w:sz w:val="22"/>
          <w:szCs w:val="22"/>
          <w:lang w:val="ru-RU"/>
        </w:rPr>
        <w:t>: 20000. Наиболее часто анафилаксию/анафилактическ</w:t>
      </w:r>
      <w:r w:rsidRPr="2F981971" w:rsidR="2F981971">
        <w:rPr>
          <w:rFonts w:ascii="Calibri" w:hAnsi="Calibri" w:eastAsia="Calibri" w:cs="Calibri"/>
          <w:noProof w:val="0"/>
          <w:sz w:val="22"/>
          <w:szCs w:val="22"/>
          <w:lang w:val="ru-RU"/>
        </w:rPr>
        <w:t xml:space="preserve">ий шок в </w:t>
      </w:r>
      <w:r w:rsidRPr="2F981971" w:rsidR="2F981971">
        <w:rPr>
          <w:rFonts w:ascii="Calibri" w:hAnsi="Calibri" w:eastAsia="Calibri" w:cs="Calibri"/>
          <w:noProof w:val="0"/>
          <w:sz w:val="22"/>
          <w:szCs w:val="22"/>
          <w:lang w:val="ru-RU"/>
        </w:rPr>
        <w:t>периопе</w:t>
      </w:r>
      <w:r w:rsidRPr="2F981971" w:rsidR="2F981971">
        <w:rPr>
          <w:rFonts w:ascii="Calibri" w:hAnsi="Calibri" w:eastAsia="Calibri" w:cs="Calibri"/>
          <w:noProof w:val="0"/>
          <w:sz w:val="22"/>
          <w:szCs w:val="22"/>
          <w:lang w:val="ru-RU"/>
        </w:rPr>
        <w:t>рационном</w:t>
      </w:r>
      <w:r w:rsidRPr="2F981971" w:rsidR="2F981971">
        <w:rPr>
          <w:rFonts w:ascii="Calibri" w:hAnsi="Calibri" w:eastAsia="Calibri" w:cs="Calibri"/>
          <w:noProof w:val="0"/>
          <w:sz w:val="22"/>
          <w:szCs w:val="22"/>
          <w:lang w:val="ru-RU"/>
        </w:rPr>
        <w:t xml:space="preserve"> периоде можно наблюдать при применении миорела</w:t>
      </w:r>
      <w:r w:rsidRPr="2F981971" w:rsidR="2F981971">
        <w:rPr>
          <w:rFonts w:ascii="Calibri" w:hAnsi="Calibri" w:eastAsia="Calibri" w:cs="Calibri"/>
          <w:noProof w:val="0"/>
          <w:sz w:val="22"/>
          <w:szCs w:val="22"/>
          <w:lang w:val="ru-RU"/>
        </w:rPr>
        <w:t>ксант</w:t>
      </w:r>
      <w:r w:rsidRPr="2F981971" w:rsidR="2F981971">
        <w:rPr>
          <w:rFonts w:ascii="Calibri" w:hAnsi="Calibri" w:eastAsia="Calibri" w:cs="Calibri"/>
          <w:noProof w:val="0"/>
          <w:sz w:val="22"/>
          <w:szCs w:val="22"/>
          <w:lang w:val="ru-RU"/>
        </w:rPr>
        <w:t>ов (</w:t>
      </w:r>
      <w:r w:rsidRPr="2F981971" w:rsidR="2F981971">
        <w:rPr>
          <w:rFonts w:ascii="Calibri" w:hAnsi="Calibri" w:eastAsia="Calibri" w:cs="Calibri"/>
          <w:noProof w:val="0"/>
          <w:sz w:val="22"/>
          <w:szCs w:val="22"/>
          <w:lang w:val="ru-RU"/>
        </w:rPr>
        <w:t>50-70</w:t>
      </w:r>
      <w:r w:rsidRPr="2F981971" w:rsidR="2F981971">
        <w:rPr>
          <w:rFonts w:ascii="Calibri" w:hAnsi="Calibri" w:eastAsia="Calibri" w:cs="Calibri"/>
          <w:noProof w:val="0"/>
          <w:sz w:val="22"/>
          <w:szCs w:val="22"/>
          <w:lang w:val="ru-RU"/>
        </w:rPr>
        <w:t>%), латекса (16,5 %), анестетиков (7,4%), антибактериальных препаратов</w:t>
      </w:r>
      <w:r w:rsidRPr="2F981971" w:rsidR="2F981971">
        <w:rPr>
          <w:rFonts w:ascii="Calibri" w:hAnsi="Calibri" w:eastAsia="Calibri" w:cs="Calibri"/>
          <w:noProof w:val="0"/>
          <w:sz w:val="22"/>
          <w:szCs w:val="22"/>
          <w:lang w:val="ru-RU"/>
        </w:rPr>
        <w:t xml:space="preserve"> (4,7%),</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опиатов(</w:t>
      </w:r>
      <w:r w:rsidRPr="2F981971" w:rsidR="2F981971">
        <w:rPr>
          <w:rFonts w:ascii="Calibri" w:hAnsi="Calibri" w:eastAsia="Calibri" w:cs="Calibri"/>
          <w:noProof w:val="0"/>
          <w:sz w:val="22"/>
          <w:szCs w:val="22"/>
          <w:lang w:val="ru-RU"/>
        </w:rPr>
        <w:t>1,9%), крайне редко – местных анестетиков (0,7 %). Кодирование по МКБ-10 T78.0 Анафилактический шок, вызванный патологической реакцией на пищу; Т78.</w:t>
      </w:r>
    </w:p>
    <w:p xmlns:wp14="http://schemas.microsoft.com/office/word/2010/wordml" w:rsidP="2F981971" w14:paraId="48BC4E78" wp14:textId="1879EA9B">
      <w:pPr>
        <w:pStyle w:val="Normal"/>
      </w:pPr>
      <w:r w:rsidRPr="2F981971" w:rsidR="2F981971">
        <w:rPr>
          <w:rFonts w:ascii="Calibri" w:hAnsi="Calibri" w:eastAsia="Calibri" w:cs="Calibri"/>
          <w:noProof w:val="0"/>
          <w:sz w:val="22"/>
          <w:szCs w:val="22"/>
          <w:lang w:val="ru-RU"/>
        </w:rPr>
        <w:t xml:space="preserve">2 Анафилактический шок, неуточненный; Т80.5 Анафилактический шок, связанный с введением сыворотки; T88.6 Анафилактический шок, обусловленный патологической реакцией на адекватно назначенное и правильно примененное лекарственное средство. </w:t>
      </w:r>
    </w:p>
    <w:p xmlns:wp14="http://schemas.microsoft.com/office/word/2010/wordml" w:rsidP="2F981971" w14:paraId="32B5ED7C" wp14:textId="5C4D14FB">
      <w:pPr>
        <w:pStyle w:val="Normal"/>
        <w:rPr>
          <w:rFonts w:ascii="Calibri" w:hAnsi="Calibri" w:eastAsia="Calibri" w:cs="Calibri"/>
          <w:noProof w:val="0"/>
          <w:sz w:val="22"/>
          <w:szCs w:val="22"/>
          <w:lang w:val="ru-RU"/>
        </w:rPr>
      </w:pPr>
    </w:p>
    <w:p xmlns:wp14="http://schemas.microsoft.com/office/word/2010/wordml" w:rsidP="2F981971" w14:paraId="7C23543A" wp14:textId="045218FB">
      <w:pPr>
        <w:pStyle w:val="Normal"/>
        <w:rPr>
          <w:rFonts w:ascii="Calibri" w:hAnsi="Calibri" w:eastAsia="Calibri" w:cs="Calibri"/>
          <w:noProof w:val="0"/>
          <w:sz w:val="22"/>
          <w:szCs w:val="22"/>
          <w:lang w:val="ru-RU"/>
        </w:rPr>
      </w:pPr>
    </w:p>
    <w:p xmlns:wp14="http://schemas.microsoft.com/office/word/2010/wordml" w:rsidP="2F981971" w14:paraId="6CE59945" wp14:textId="45CAE075">
      <w:pPr>
        <w:pStyle w:val="Normal"/>
      </w:pPr>
      <w:r w:rsidRPr="2F981971" w:rsidR="2F981971">
        <w:rPr>
          <w:rFonts w:ascii="Calibri" w:hAnsi="Calibri" w:eastAsia="Calibri" w:cs="Calibri"/>
          <w:b w:val="1"/>
          <w:bCs w:val="1"/>
          <w:noProof w:val="0"/>
          <w:sz w:val="28"/>
          <w:szCs w:val="28"/>
          <w:lang w:val="ru-RU"/>
        </w:rPr>
        <w:t xml:space="preserve">3. Клинические варианты течения </w:t>
      </w:r>
    </w:p>
    <w:p xmlns:wp14="http://schemas.microsoft.com/office/word/2010/wordml" w:rsidP="2F981971" w14:paraId="2EFF99C5" wp14:textId="1340F55C">
      <w:pPr>
        <w:pStyle w:val="Normal"/>
      </w:pPr>
      <w:r w:rsidRPr="2F981971" w:rsidR="2F981971">
        <w:rPr>
          <w:rFonts w:ascii="Calibri" w:hAnsi="Calibri" w:eastAsia="Calibri" w:cs="Calibri"/>
          <w:noProof w:val="0"/>
          <w:sz w:val="22"/>
          <w:szCs w:val="22"/>
          <w:lang w:val="ru-RU"/>
        </w:rPr>
        <w:t>Клинические проявления Клинические проявления анафилаксии/анафилактического шока чаще всего развиваются в течение нескольких минут – одного часа после взаимодействия с триггерным препаратом. Отсроченные клинические проявления обычно возникают при применении латекса, антибиотиков, коллоидов; при применении миорелаксантов, напротив, ответ развивается очень быстро. Основные симптомы анафилаксии/анафилактического шока:</w:t>
      </w:r>
    </w:p>
    <w:p xmlns:wp14="http://schemas.microsoft.com/office/word/2010/wordml" w:rsidP="2F981971" w14:paraId="2B482094" wp14:textId="29C8D9AF">
      <w:pPr>
        <w:pStyle w:val="Normal"/>
      </w:pPr>
      <w:r w:rsidRPr="2F981971" w:rsidR="2F981971">
        <w:rPr>
          <w:rFonts w:ascii="Calibri" w:hAnsi="Calibri" w:eastAsia="Calibri" w:cs="Calibri"/>
          <w:noProof w:val="0"/>
          <w:sz w:val="22"/>
          <w:szCs w:val="22"/>
          <w:lang w:val="ru-RU"/>
        </w:rPr>
        <w:t xml:space="preserve"> • нарушения со стороны сердечно-сосудистой системы: резкое снижение АД, развитие острой сердечной недостаточности, нарушения ритма; </w:t>
      </w:r>
    </w:p>
    <w:p xmlns:wp14="http://schemas.microsoft.com/office/word/2010/wordml" w:rsidP="2F981971" w14:paraId="3AD7C81A" wp14:textId="0504E5A0">
      <w:pPr>
        <w:pStyle w:val="Normal"/>
      </w:pPr>
      <w:r w:rsidRPr="2F981971" w:rsidR="2F981971">
        <w:rPr>
          <w:rFonts w:ascii="Calibri" w:hAnsi="Calibri" w:eastAsia="Calibri" w:cs="Calibri"/>
          <w:noProof w:val="0"/>
          <w:sz w:val="22"/>
          <w:szCs w:val="22"/>
          <w:lang w:val="ru-RU"/>
        </w:rPr>
        <w:t xml:space="preserve">• нарушения со стороны дыхательной системы: одышка, бронхоспазм, гиперсекреция слизи, отек слизистой дыхательных путей; </w:t>
      </w:r>
    </w:p>
    <w:p xmlns:wp14="http://schemas.microsoft.com/office/word/2010/wordml" w:rsidP="2F981971" w14:paraId="126CD2B7" wp14:textId="27228256">
      <w:pPr>
        <w:pStyle w:val="Normal"/>
      </w:pPr>
      <w:r w:rsidRPr="2F981971" w:rsidR="2F981971">
        <w:rPr>
          <w:rFonts w:ascii="Calibri" w:hAnsi="Calibri" w:eastAsia="Calibri" w:cs="Calibri"/>
          <w:noProof w:val="0"/>
          <w:sz w:val="22"/>
          <w:szCs w:val="22"/>
          <w:lang w:val="ru-RU"/>
        </w:rPr>
        <w:t xml:space="preserve">• нарушение мозгового кровообращения, судороги; </w:t>
      </w:r>
    </w:p>
    <w:p xmlns:wp14="http://schemas.microsoft.com/office/word/2010/wordml" w:rsidP="2F981971" w14:paraId="1C1814CA" wp14:textId="24B6520F">
      <w:pPr>
        <w:pStyle w:val="Normal"/>
      </w:pPr>
      <w:r w:rsidRPr="2F981971" w:rsidR="2F981971">
        <w:rPr>
          <w:rFonts w:ascii="Calibri" w:hAnsi="Calibri" w:eastAsia="Calibri" w:cs="Calibri"/>
          <w:noProof w:val="0"/>
          <w:sz w:val="22"/>
          <w:szCs w:val="22"/>
          <w:lang w:val="ru-RU"/>
        </w:rPr>
        <w:t xml:space="preserve">• гастроинтестинальные симптомы (тошнота, рвота, боль в животе); </w:t>
      </w:r>
    </w:p>
    <w:p xmlns:wp14="http://schemas.microsoft.com/office/word/2010/wordml" w:rsidP="2F981971" w14:paraId="39B3A592" wp14:textId="530EC3FD">
      <w:pPr>
        <w:pStyle w:val="Normal"/>
      </w:pPr>
      <w:r w:rsidRPr="2F981971" w:rsidR="2F981971">
        <w:rPr>
          <w:rFonts w:ascii="Calibri" w:hAnsi="Calibri" w:eastAsia="Calibri" w:cs="Calibri"/>
          <w:noProof w:val="0"/>
          <w:sz w:val="22"/>
          <w:szCs w:val="22"/>
          <w:lang w:val="ru-RU"/>
        </w:rPr>
        <w:t>• состояние кожных покровов и сл</w:t>
      </w:r>
      <w:r w:rsidRPr="2F981971" w:rsidR="2F981971">
        <w:rPr>
          <w:rFonts w:ascii="Calibri" w:hAnsi="Calibri" w:eastAsia="Calibri" w:cs="Calibri"/>
          <w:noProof w:val="0"/>
          <w:sz w:val="22"/>
          <w:szCs w:val="22"/>
          <w:lang w:val="ru-RU"/>
        </w:rPr>
        <w:t xml:space="preserve">изистых: </w:t>
      </w:r>
      <w:r w:rsidRPr="2F981971" w:rsidR="2F981971">
        <w:rPr>
          <w:rFonts w:ascii="Calibri" w:hAnsi="Calibri" w:eastAsia="Calibri" w:cs="Calibri"/>
          <w:noProof w:val="0"/>
          <w:sz w:val="22"/>
          <w:szCs w:val="22"/>
          <w:lang w:val="ru-RU"/>
        </w:rPr>
        <w:t>у</w:t>
      </w:r>
      <w:r w:rsidRPr="2F981971" w:rsidR="2F981971">
        <w:rPr>
          <w:rFonts w:ascii="Calibri" w:hAnsi="Calibri" w:eastAsia="Calibri" w:cs="Calibri"/>
          <w:noProof w:val="0"/>
          <w:sz w:val="22"/>
          <w:szCs w:val="22"/>
          <w:lang w:val="ru-RU"/>
        </w:rPr>
        <w:t>ртикарные</w:t>
      </w:r>
      <w:r w:rsidRPr="2F981971" w:rsidR="2F981971">
        <w:rPr>
          <w:rFonts w:ascii="Calibri" w:hAnsi="Calibri" w:eastAsia="Calibri" w:cs="Calibri"/>
          <w:noProof w:val="0"/>
          <w:sz w:val="22"/>
          <w:szCs w:val="22"/>
          <w:lang w:val="ru-RU"/>
        </w:rPr>
        <w:t xml:space="preserve"> вы</w:t>
      </w:r>
      <w:r w:rsidRPr="2F981971" w:rsidR="2F981971">
        <w:rPr>
          <w:rFonts w:ascii="Calibri" w:hAnsi="Calibri" w:eastAsia="Calibri" w:cs="Calibri"/>
          <w:noProof w:val="0"/>
          <w:sz w:val="22"/>
          <w:szCs w:val="22"/>
          <w:lang w:val="ru-RU"/>
        </w:rPr>
        <w:t xml:space="preserve">сыпания, </w:t>
      </w:r>
      <w:r w:rsidRPr="2F981971" w:rsidR="2F981971">
        <w:rPr>
          <w:rFonts w:ascii="Calibri" w:hAnsi="Calibri" w:eastAsia="Calibri" w:cs="Calibri"/>
          <w:noProof w:val="0"/>
          <w:sz w:val="22"/>
          <w:szCs w:val="22"/>
          <w:lang w:val="ru-RU"/>
        </w:rPr>
        <w:t>а</w:t>
      </w:r>
      <w:r w:rsidRPr="2F981971" w:rsidR="2F981971">
        <w:rPr>
          <w:rFonts w:ascii="Calibri" w:hAnsi="Calibri" w:eastAsia="Calibri" w:cs="Calibri"/>
          <w:noProof w:val="0"/>
          <w:sz w:val="22"/>
          <w:szCs w:val="22"/>
          <w:lang w:val="ru-RU"/>
        </w:rPr>
        <w:t>нгиоотеки</w:t>
      </w:r>
      <w:r w:rsidRPr="2F981971" w:rsidR="2F981971">
        <w:rPr>
          <w:rFonts w:ascii="Calibri" w:hAnsi="Calibri" w:eastAsia="Calibri" w:cs="Calibri"/>
          <w:noProof w:val="0"/>
          <w:sz w:val="22"/>
          <w:szCs w:val="22"/>
          <w:lang w:val="ru-RU"/>
        </w:rPr>
        <w:t xml:space="preserve">, гиперемия, кожный зуд, на более поздних стадиях – бледность, холодный пот, цианоз губ; </w:t>
      </w:r>
    </w:p>
    <w:p xmlns:wp14="http://schemas.microsoft.com/office/word/2010/wordml" w:rsidP="2F981971" w14:paraId="29C36158" wp14:textId="31C2D80A">
      <w:pPr>
        <w:pStyle w:val="Normal"/>
      </w:pPr>
      <w:r w:rsidRPr="2F981971" w:rsidR="2F981971">
        <w:rPr>
          <w:rFonts w:ascii="Calibri" w:hAnsi="Calibri" w:eastAsia="Calibri" w:cs="Calibri"/>
          <w:noProof w:val="0"/>
          <w:sz w:val="22"/>
          <w:szCs w:val="22"/>
          <w:lang w:val="ru-RU"/>
        </w:rPr>
        <w:t xml:space="preserve">• Отсутствие симптомов со стороны кожных покровов не исключает диагноз анафилаксии/анафилактического шока! Прочие симптомы: </w:t>
      </w:r>
    </w:p>
    <w:p xmlns:wp14="http://schemas.microsoft.com/office/word/2010/wordml" w:rsidP="2F981971" w14:paraId="1DA45E03" wp14:textId="2983123C">
      <w:pPr>
        <w:pStyle w:val="Normal"/>
      </w:pPr>
      <w:r w:rsidRPr="2F981971" w:rsidR="2F981971">
        <w:rPr>
          <w:rFonts w:ascii="Calibri" w:hAnsi="Calibri" w:eastAsia="Calibri" w:cs="Calibri"/>
          <w:noProof w:val="0"/>
          <w:sz w:val="22"/>
          <w:szCs w:val="22"/>
          <w:lang w:val="ru-RU"/>
        </w:rPr>
        <w:t xml:space="preserve">• жалобы пациента (при сохраненном сознании) на беспокойство, чувство страха, тревогу, озноб, слабость, головокружение, онемение языка, пальцев, шум в ушах, ухудшение зрения, тошноту, схваткообразные боли в животе; </w:t>
      </w:r>
    </w:p>
    <w:p xmlns:wp14="http://schemas.microsoft.com/office/word/2010/wordml" w:rsidP="2F981971" w14:paraId="2890086B" wp14:textId="52A8B5F1">
      <w:pPr>
        <w:pStyle w:val="Normal"/>
      </w:pPr>
      <w:r w:rsidRPr="2F981971" w:rsidR="2F981971">
        <w:rPr>
          <w:rFonts w:ascii="Calibri" w:hAnsi="Calibri" w:eastAsia="Calibri" w:cs="Calibri"/>
          <w:noProof w:val="0"/>
          <w:sz w:val="22"/>
          <w:szCs w:val="22"/>
          <w:lang w:val="ru-RU"/>
        </w:rPr>
        <w:t xml:space="preserve">• нарушения в других органах и системах: рвота, непроизвольная дефекация, мочеиспускание, метроррагия. </w:t>
      </w:r>
    </w:p>
    <w:p xmlns:wp14="http://schemas.microsoft.com/office/word/2010/wordml" w:rsidP="2F981971" w14:paraId="4964D8F9" wp14:textId="171A585C">
      <w:pPr>
        <w:pStyle w:val="Normal"/>
      </w:pPr>
      <w:r w:rsidRPr="2F981971" w:rsidR="2F981971">
        <w:rPr>
          <w:rFonts w:ascii="Calibri" w:hAnsi="Calibri" w:eastAsia="Calibri" w:cs="Calibri"/>
          <w:noProof w:val="0"/>
          <w:sz w:val="22"/>
          <w:szCs w:val="22"/>
          <w:lang w:val="ru-RU"/>
        </w:rPr>
        <w:t xml:space="preserve">Степени Проявления </w:t>
      </w:r>
    </w:p>
    <w:p xmlns:wp14="http://schemas.microsoft.com/office/word/2010/wordml" w:rsidP="2F981971" w14:paraId="26D77A22" wp14:textId="7A6F2D37">
      <w:pPr>
        <w:pStyle w:val="Normal"/>
      </w:pPr>
      <w:r w:rsidRPr="2F981971" w:rsidR="2F981971">
        <w:rPr>
          <w:rFonts w:ascii="Calibri" w:hAnsi="Calibri" w:eastAsia="Calibri" w:cs="Calibri"/>
          <w:noProof w:val="0"/>
          <w:sz w:val="22"/>
          <w:szCs w:val="22"/>
          <w:lang w:val="ru-RU"/>
        </w:rPr>
        <w:t xml:space="preserve">I Генерализованные кожные проявления: </w:t>
      </w:r>
      <w:r w:rsidRPr="2F981971" w:rsidR="2F981971">
        <w:rPr>
          <w:rFonts w:ascii="Calibri" w:hAnsi="Calibri" w:eastAsia="Calibri" w:cs="Calibri"/>
          <w:noProof w:val="0"/>
          <w:sz w:val="22"/>
          <w:szCs w:val="22"/>
          <w:lang w:val="ru-RU"/>
        </w:rPr>
        <w:t xml:space="preserve">эритема, </w:t>
      </w:r>
      <w:r w:rsidRPr="2F981971" w:rsidR="2F981971">
        <w:rPr>
          <w:rFonts w:ascii="Calibri" w:hAnsi="Calibri" w:eastAsia="Calibri" w:cs="Calibri"/>
          <w:noProof w:val="0"/>
          <w:sz w:val="22"/>
          <w:szCs w:val="22"/>
          <w:lang w:val="ru-RU"/>
        </w:rPr>
        <w:t>у</w:t>
      </w:r>
      <w:r w:rsidRPr="2F981971" w:rsidR="2F981971">
        <w:rPr>
          <w:rFonts w:ascii="Calibri" w:hAnsi="Calibri" w:eastAsia="Calibri" w:cs="Calibri"/>
          <w:noProof w:val="0"/>
          <w:sz w:val="22"/>
          <w:szCs w:val="22"/>
          <w:lang w:val="ru-RU"/>
        </w:rPr>
        <w:t>ртикарная</w:t>
      </w:r>
      <w:r w:rsidRPr="2F981971" w:rsidR="2F981971">
        <w:rPr>
          <w:rFonts w:ascii="Calibri" w:hAnsi="Calibri" w:eastAsia="Calibri" w:cs="Calibri"/>
          <w:noProof w:val="0"/>
          <w:sz w:val="22"/>
          <w:szCs w:val="22"/>
          <w:lang w:val="ru-RU"/>
        </w:rPr>
        <w:t xml:space="preserve"> сыпь ± ангионевротический отек*</w:t>
      </w:r>
    </w:p>
    <w:p xmlns:wp14="http://schemas.microsoft.com/office/word/2010/wordml" w:rsidP="2F981971" w14:paraId="777D8C8A" wp14:textId="474DBF01">
      <w:pPr>
        <w:pStyle w:val="Normal"/>
      </w:pPr>
      <w:r w:rsidRPr="2F981971" w:rsidR="2F981971">
        <w:rPr>
          <w:rFonts w:ascii="Calibri" w:hAnsi="Calibri" w:eastAsia="Calibri" w:cs="Calibri"/>
          <w:noProof w:val="0"/>
          <w:sz w:val="22"/>
          <w:szCs w:val="22"/>
          <w:lang w:val="ru-RU"/>
        </w:rPr>
        <w:t xml:space="preserve"> II Умеренная полиорганная недостаточность: - кожные проявления; - гипотензия, выраженная брадикардия; - гиперреактивность бронхов (кашель, нарушение вентиляц</w:t>
      </w:r>
      <w:r w:rsidRPr="2F981971" w:rsidR="2F981971">
        <w:rPr>
          <w:rFonts w:ascii="Calibri" w:hAnsi="Calibri" w:eastAsia="Calibri" w:cs="Calibri"/>
          <w:noProof w:val="0"/>
          <w:sz w:val="22"/>
          <w:szCs w:val="22"/>
          <w:lang w:val="ru-RU"/>
        </w:rPr>
        <w:t xml:space="preserve">ии). </w:t>
      </w:r>
    </w:p>
    <w:p xmlns:wp14="http://schemas.microsoft.com/office/word/2010/wordml" w:rsidP="2F981971" w14:paraId="265ED7ED" wp14:textId="75861276">
      <w:pPr>
        <w:pStyle w:val="Normal"/>
      </w:pPr>
      <w:r w:rsidRPr="2F981971" w:rsidR="2F981971">
        <w:rPr>
          <w:rFonts w:ascii="Calibri" w:hAnsi="Calibri" w:eastAsia="Calibri" w:cs="Calibri"/>
          <w:noProof w:val="0"/>
          <w:sz w:val="22"/>
          <w:szCs w:val="22"/>
          <w:lang w:val="ru-RU"/>
        </w:rPr>
        <w:t xml:space="preserve">III </w:t>
      </w:r>
      <w:r w:rsidRPr="2F981971" w:rsidR="2F981971">
        <w:rPr>
          <w:rFonts w:ascii="Calibri" w:hAnsi="Calibri" w:eastAsia="Calibri" w:cs="Calibri"/>
          <w:noProof w:val="0"/>
          <w:sz w:val="22"/>
          <w:szCs w:val="22"/>
          <w:lang w:val="ru-RU"/>
        </w:rPr>
        <w:t>Жизнеу</w:t>
      </w:r>
      <w:r w:rsidRPr="2F981971" w:rsidR="2F981971">
        <w:rPr>
          <w:rFonts w:ascii="Calibri" w:hAnsi="Calibri" w:eastAsia="Calibri" w:cs="Calibri"/>
          <w:noProof w:val="0"/>
          <w:sz w:val="22"/>
          <w:szCs w:val="22"/>
          <w:lang w:val="ru-RU"/>
        </w:rPr>
        <w:t>грожающая</w:t>
      </w:r>
      <w:r w:rsidRPr="2F981971" w:rsidR="2F981971">
        <w:rPr>
          <w:rFonts w:ascii="Calibri" w:hAnsi="Calibri" w:eastAsia="Calibri" w:cs="Calibri"/>
          <w:noProof w:val="0"/>
          <w:sz w:val="22"/>
          <w:szCs w:val="22"/>
          <w:lang w:val="ru-RU"/>
        </w:rPr>
        <w:t xml:space="preserve"> ПОН, требующая интенсивной терапии: -коллапс, тахикардия или брадикардия, аритмии; - бронхоспазм. Кожные проявления могут отсутствовать или появиться только после стабилизации АД </w:t>
      </w:r>
    </w:p>
    <w:p xmlns:wp14="http://schemas.microsoft.com/office/word/2010/wordml" w:rsidP="2F981971" w14:paraId="683D42B4" wp14:textId="453DC2B9">
      <w:pPr>
        <w:pStyle w:val="Normal"/>
      </w:pPr>
      <w:r w:rsidRPr="2F981971" w:rsidR="2F981971">
        <w:rPr>
          <w:rFonts w:ascii="Calibri" w:hAnsi="Calibri" w:eastAsia="Calibri" w:cs="Calibri"/>
          <w:noProof w:val="0"/>
          <w:sz w:val="22"/>
          <w:szCs w:val="22"/>
          <w:lang w:val="ru-RU"/>
        </w:rPr>
        <w:t>IV Остановка дыхания или кровообращения**</w:t>
      </w:r>
    </w:p>
    <w:p xmlns:wp14="http://schemas.microsoft.com/office/word/2010/wordml" w:rsidP="2F981971" w14:paraId="38894B84" wp14:textId="04DE7716">
      <w:pPr>
        <w:pStyle w:val="Normal"/>
      </w:pPr>
      <w:r w:rsidRPr="2F981971" w:rsidR="2F981971">
        <w:rPr>
          <w:rFonts w:ascii="Calibri" w:hAnsi="Calibri" w:eastAsia="Calibri" w:cs="Calibri"/>
          <w:noProof w:val="0"/>
          <w:sz w:val="22"/>
          <w:szCs w:val="22"/>
          <w:lang w:val="ru-RU"/>
        </w:rPr>
        <w:t xml:space="preserve"> V Смерть в результате неэффективности СЛР *Не требует лечения по приведенному ниже протоколу, однако, необходим мониторинг и в случае развития полиорганной недостаточности или увеличения степени, рекомендуется следовать проколу лечения анафилаксии/анафилактического шока и введение эпинефрина. ПОН - полиорганная недостаточность ** Проводится протокол сердечно-легочной реанимации. Как правило, диагноз анафилаксии/анафилактического шока устанавливается на основании клинической картины заболевания и обстоятельств, при которых возникла реакция.</w:t>
      </w:r>
    </w:p>
    <w:p xmlns:wp14="http://schemas.microsoft.com/office/word/2010/wordml" w:rsidP="2F981971" w14:paraId="184883E5" wp14:textId="64C3EC99">
      <w:pPr>
        <w:pStyle w:val="Normal"/>
      </w:pPr>
      <w:r w:rsidRPr="2F981971" w:rsidR="2F981971">
        <w:rPr>
          <w:rFonts w:ascii="Calibri" w:hAnsi="Calibri" w:eastAsia="Calibri" w:cs="Calibri"/>
          <w:noProof w:val="0"/>
          <w:sz w:val="22"/>
          <w:szCs w:val="22"/>
          <w:lang w:val="ru-RU"/>
        </w:rPr>
        <w:t xml:space="preserve"> • Сбор анамнеза в предоперационном осмотре анестезиолога играет важную роль в диагностике, необходимо детально изучить наличие и характер аллергических реакций на лекарственные средства (ЛС Имеет большое значение наличие факторов, повышающих риск развития тяжелой степени анафилаксии/анафилактического шока (возраст, сопутствующая патология: бронхиальная астма и другие хронические заболевания органов дыхания, тяжелые атопические заболевания, сердечно - сосудистая па</w:t>
      </w:r>
      <w:r w:rsidRPr="2F981971" w:rsidR="2F981971">
        <w:rPr>
          <w:rFonts w:ascii="Calibri" w:hAnsi="Calibri" w:eastAsia="Calibri" w:cs="Calibri"/>
          <w:noProof w:val="0"/>
          <w:sz w:val="22"/>
          <w:szCs w:val="22"/>
          <w:lang w:val="ru-RU"/>
        </w:rPr>
        <w:t xml:space="preserve">тология, </w:t>
      </w:r>
      <w:r w:rsidRPr="2F981971" w:rsidR="2F981971">
        <w:rPr>
          <w:rFonts w:ascii="Calibri" w:hAnsi="Calibri" w:eastAsia="Calibri" w:cs="Calibri"/>
          <w:noProof w:val="0"/>
          <w:sz w:val="22"/>
          <w:szCs w:val="22"/>
          <w:lang w:val="ru-RU"/>
        </w:rPr>
        <w:t>м</w:t>
      </w:r>
      <w:r w:rsidRPr="2F981971" w:rsidR="2F981971">
        <w:rPr>
          <w:rFonts w:ascii="Calibri" w:hAnsi="Calibri" w:eastAsia="Calibri" w:cs="Calibri"/>
          <w:noProof w:val="0"/>
          <w:sz w:val="22"/>
          <w:szCs w:val="22"/>
          <w:lang w:val="ru-RU"/>
        </w:rPr>
        <w:t>астоцитоз</w:t>
      </w:r>
      <w:r w:rsidRPr="2F981971" w:rsidR="2F981971">
        <w:rPr>
          <w:rFonts w:ascii="Calibri" w:hAnsi="Calibri" w:eastAsia="Calibri" w:cs="Calibri"/>
          <w:noProof w:val="0"/>
          <w:sz w:val="22"/>
          <w:szCs w:val="22"/>
          <w:lang w:val="ru-RU"/>
        </w:rPr>
        <w:t>, прием блока</w:t>
      </w:r>
      <w:r w:rsidRPr="2F981971" w:rsidR="2F981971">
        <w:rPr>
          <w:rFonts w:ascii="Calibri" w:hAnsi="Calibri" w:eastAsia="Calibri" w:cs="Calibri"/>
          <w:noProof w:val="0"/>
          <w:sz w:val="22"/>
          <w:szCs w:val="22"/>
          <w:lang w:val="ru-RU"/>
        </w:rPr>
        <w:t>торов β -</w:t>
      </w:r>
      <w:r w:rsidRPr="2F981971" w:rsidR="2F981971">
        <w:rPr>
          <w:rFonts w:ascii="Calibri" w:hAnsi="Calibri" w:eastAsia="Calibri" w:cs="Calibri"/>
          <w:noProof w:val="0"/>
          <w:sz w:val="22"/>
          <w:szCs w:val="22"/>
          <w:lang w:val="ru-RU"/>
        </w:rPr>
        <w:t>адренор</w:t>
      </w:r>
      <w:r w:rsidRPr="2F981971" w:rsidR="2F981971">
        <w:rPr>
          <w:rFonts w:ascii="Calibri" w:hAnsi="Calibri" w:eastAsia="Calibri" w:cs="Calibri"/>
          <w:noProof w:val="0"/>
          <w:sz w:val="22"/>
          <w:szCs w:val="22"/>
          <w:lang w:val="ru-RU"/>
        </w:rPr>
        <w:t>ецепторов</w:t>
      </w:r>
      <w:r w:rsidRPr="2F981971" w:rsidR="2F981971">
        <w:rPr>
          <w:rFonts w:ascii="Calibri" w:hAnsi="Calibri" w:eastAsia="Calibri" w:cs="Calibri"/>
          <w:noProof w:val="0"/>
          <w:sz w:val="22"/>
          <w:szCs w:val="22"/>
          <w:lang w:val="ru-RU"/>
        </w:rPr>
        <w:t xml:space="preserve"> и ангиотензин –превращающего фермента).</w:t>
      </w:r>
    </w:p>
    <w:p xmlns:wp14="http://schemas.microsoft.com/office/word/2010/wordml" w:rsidP="2F981971" w14:paraId="6967AD89" wp14:textId="57484170">
      <w:pPr>
        <w:pStyle w:val="Normal"/>
      </w:pPr>
      <w:r w:rsidRPr="2F981971" w:rsidR="2F981971">
        <w:rPr>
          <w:rFonts w:ascii="Calibri" w:hAnsi="Calibri" w:eastAsia="Calibri" w:cs="Calibri"/>
          <w:noProof w:val="0"/>
          <w:sz w:val="22"/>
          <w:szCs w:val="22"/>
          <w:lang w:val="ru-RU"/>
        </w:rPr>
        <w:t xml:space="preserve"> Характер течения анафилаксии/анафилактического шока </w:t>
      </w:r>
    </w:p>
    <w:p xmlns:wp14="http://schemas.microsoft.com/office/word/2010/wordml" w:rsidP="2F981971" w14:paraId="640E4196" wp14:textId="06044D7F">
      <w:pPr>
        <w:pStyle w:val="Normal"/>
      </w:pPr>
      <w:r w:rsidRPr="2F981971" w:rsidR="2F981971">
        <w:rPr>
          <w:rFonts w:ascii="Calibri" w:hAnsi="Calibri" w:eastAsia="Calibri" w:cs="Calibri"/>
          <w:noProof w:val="0"/>
          <w:sz w:val="22"/>
          <w:szCs w:val="22"/>
          <w:lang w:val="ru-RU"/>
        </w:rPr>
        <w:t xml:space="preserve">1) Острое злокачественное течение c возможным летальным исходом: </w:t>
      </w:r>
    </w:p>
    <w:p xmlns:wp14="http://schemas.microsoft.com/office/word/2010/wordml" w:rsidP="2F981971" w14:paraId="28C441FC" wp14:textId="5B2E5B5E">
      <w:pPr>
        <w:pStyle w:val="Normal"/>
      </w:pPr>
      <w:r w:rsidRPr="2F981971" w:rsidR="2F981971">
        <w:rPr>
          <w:rFonts w:ascii="Calibri" w:hAnsi="Calibri" w:eastAsia="Calibri" w:cs="Calibri"/>
          <w:noProof w:val="0"/>
          <w:sz w:val="22"/>
          <w:szCs w:val="22"/>
          <w:lang w:val="ru-RU"/>
        </w:rPr>
        <w:t>• острое начало;</w:t>
      </w:r>
    </w:p>
    <w:p xmlns:wp14="http://schemas.microsoft.com/office/word/2010/wordml" w:rsidP="2F981971" w14:paraId="7F882D24" wp14:textId="7C8F1563">
      <w:pPr>
        <w:pStyle w:val="Normal"/>
      </w:pPr>
      <w:r w:rsidRPr="2F981971" w:rsidR="2F981971">
        <w:rPr>
          <w:rFonts w:ascii="Calibri" w:hAnsi="Calibri" w:eastAsia="Calibri" w:cs="Calibri"/>
          <w:noProof w:val="0"/>
          <w:sz w:val="22"/>
          <w:szCs w:val="22"/>
          <w:lang w:val="ru-RU"/>
        </w:rPr>
        <w:t xml:space="preserve"> • нарушение сознания вплоть до комы; </w:t>
      </w:r>
    </w:p>
    <w:p xmlns:wp14="http://schemas.microsoft.com/office/word/2010/wordml" w:rsidP="2F981971" w14:paraId="1CA05302" wp14:textId="7A48FA73">
      <w:pPr>
        <w:pStyle w:val="Normal"/>
      </w:pPr>
      <w:r w:rsidRPr="2F981971" w:rsidR="2F981971">
        <w:rPr>
          <w:rFonts w:ascii="Calibri" w:hAnsi="Calibri" w:eastAsia="Calibri" w:cs="Calibri"/>
          <w:noProof w:val="0"/>
          <w:sz w:val="22"/>
          <w:szCs w:val="22"/>
          <w:lang w:val="ru-RU"/>
        </w:rPr>
        <w:t>• быстрое падение АД (диастолическое —</w:t>
      </w:r>
      <w:r w:rsidRPr="2F981971" w:rsidR="2F981971">
        <w:rPr>
          <w:rFonts w:ascii="Calibri" w:hAnsi="Calibri" w:eastAsia="Calibri" w:cs="Calibri"/>
          <w:noProof w:val="0"/>
          <w:sz w:val="22"/>
          <w:szCs w:val="22"/>
          <w:lang w:val="ru-RU"/>
        </w:rPr>
        <w:t xml:space="preserve"> до 0</w:t>
      </w:r>
      <w:r w:rsidRPr="2F981971" w:rsidR="2F981971">
        <w:rPr>
          <w:rFonts w:ascii="Calibri" w:hAnsi="Calibri" w:eastAsia="Calibri" w:cs="Calibri"/>
          <w:noProof w:val="0"/>
          <w:sz w:val="22"/>
          <w:szCs w:val="22"/>
          <w:lang w:val="ru-RU"/>
        </w:rPr>
        <w:t xml:space="preserve"> мм </w:t>
      </w:r>
      <w:r w:rsidRPr="2F981971" w:rsidR="2F981971">
        <w:rPr>
          <w:rFonts w:ascii="Calibri" w:hAnsi="Calibri" w:eastAsia="Calibri" w:cs="Calibri"/>
          <w:noProof w:val="0"/>
          <w:sz w:val="22"/>
          <w:szCs w:val="22"/>
          <w:lang w:val="ru-RU"/>
        </w:rPr>
        <w:t>рт.ст</w:t>
      </w:r>
      <w:r w:rsidRPr="2F981971" w:rsidR="2F981971">
        <w:rPr>
          <w:rFonts w:ascii="Calibri" w:hAnsi="Calibri" w:eastAsia="Calibri" w:cs="Calibri"/>
          <w:noProof w:val="0"/>
          <w:sz w:val="22"/>
          <w:szCs w:val="22"/>
          <w:lang w:val="ru-RU"/>
        </w:rPr>
        <w:t xml:space="preserve">.); </w:t>
      </w:r>
    </w:p>
    <w:p xmlns:wp14="http://schemas.microsoft.com/office/word/2010/wordml" w:rsidP="2F981971" w14:paraId="4F8B26D5" wp14:textId="793E5939">
      <w:pPr>
        <w:pStyle w:val="Normal"/>
      </w:pPr>
      <w:r w:rsidRPr="2F981971" w:rsidR="2F981971">
        <w:rPr>
          <w:rFonts w:ascii="Calibri" w:hAnsi="Calibri" w:eastAsia="Calibri" w:cs="Calibri"/>
          <w:noProof w:val="0"/>
          <w:sz w:val="22"/>
          <w:szCs w:val="22"/>
          <w:lang w:val="ru-RU"/>
        </w:rPr>
        <w:t>• прогрессирование симптомов дыхательной недостаточности с явлениями бронхоспазма;</w:t>
      </w:r>
    </w:p>
    <w:p xmlns:wp14="http://schemas.microsoft.com/office/word/2010/wordml" w:rsidP="2F981971" w14:paraId="46F4BA14" wp14:textId="73E92271">
      <w:pPr>
        <w:pStyle w:val="Normal"/>
      </w:pPr>
      <w:r w:rsidRPr="2F981971" w:rsidR="2F981971">
        <w:rPr>
          <w:rFonts w:ascii="Calibri" w:hAnsi="Calibri" w:eastAsia="Calibri" w:cs="Calibri"/>
          <w:noProof w:val="0"/>
          <w:sz w:val="22"/>
          <w:szCs w:val="22"/>
          <w:lang w:val="ru-RU"/>
        </w:rPr>
        <w:t xml:space="preserve"> • частая резистентность к терапии;</w:t>
      </w:r>
    </w:p>
    <w:p xmlns:wp14="http://schemas.microsoft.com/office/word/2010/wordml" w:rsidP="2F981971" w14:paraId="1844A6B6" wp14:textId="78012B76">
      <w:pPr>
        <w:pStyle w:val="Normal"/>
      </w:pPr>
      <w:r w:rsidRPr="2F981971" w:rsidR="2F981971">
        <w:rPr>
          <w:rFonts w:ascii="Calibri" w:hAnsi="Calibri" w:eastAsia="Calibri" w:cs="Calibri"/>
          <w:noProof w:val="0"/>
          <w:sz w:val="22"/>
          <w:szCs w:val="22"/>
          <w:lang w:val="ru-RU"/>
        </w:rPr>
        <w:t xml:space="preserve"> • неблагоприятный исход. </w:t>
      </w:r>
    </w:p>
    <w:p xmlns:wp14="http://schemas.microsoft.com/office/word/2010/wordml" w:rsidP="2F981971" w14:paraId="02A238F0" wp14:textId="221BC9A1">
      <w:pPr>
        <w:pStyle w:val="Normal"/>
      </w:pPr>
      <w:r w:rsidRPr="2F981971" w:rsidR="2F981971">
        <w:rPr>
          <w:rFonts w:ascii="Calibri" w:hAnsi="Calibri" w:eastAsia="Calibri" w:cs="Calibri"/>
          <w:noProof w:val="0"/>
          <w:sz w:val="22"/>
          <w:szCs w:val="22"/>
          <w:lang w:val="ru-RU"/>
        </w:rPr>
        <w:t>2) Острое доброкачественное течение - типичная форма:</w:t>
      </w:r>
    </w:p>
    <w:p xmlns:wp14="http://schemas.microsoft.com/office/word/2010/wordml" w:rsidP="2F981971" w14:paraId="18AD7DD4" wp14:textId="625C1E59">
      <w:pPr>
        <w:pStyle w:val="Normal"/>
      </w:pPr>
      <w:r w:rsidRPr="2F981971" w:rsidR="2F981971">
        <w:rPr>
          <w:rFonts w:ascii="Calibri" w:hAnsi="Calibri" w:eastAsia="Calibri" w:cs="Calibri"/>
          <w:noProof w:val="0"/>
          <w:sz w:val="22"/>
          <w:szCs w:val="22"/>
          <w:lang w:val="ru-RU"/>
        </w:rPr>
        <w:t xml:space="preserve"> • нарушение сознания: оглушение или сопор; </w:t>
      </w:r>
    </w:p>
    <w:p xmlns:wp14="http://schemas.microsoft.com/office/word/2010/wordml" w:rsidP="2F981971" w14:paraId="4D668718" wp14:textId="4E226310">
      <w:pPr>
        <w:pStyle w:val="Normal"/>
      </w:pPr>
      <w:r w:rsidRPr="2F981971" w:rsidR="2F981971">
        <w:rPr>
          <w:rFonts w:ascii="Calibri" w:hAnsi="Calibri" w:eastAsia="Calibri" w:cs="Calibri"/>
          <w:noProof w:val="0"/>
          <w:sz w:val="22"/>
          <w:szCs w:val="22"/>
          <w:lang w:val="ru-RU"/>
        </w:rPr>
        <w:t xml:space="preserve">• умеренные изменения сосудистого тонуса и признаки дыхательной недостаточности; </w:t>
      </w:r>
    </w:p>
    <w:p xmlns:wp14="http://schemas.microsoft.com/office/word/2010/wordml" w:rsidP="2F981971" w14:paraId="37BFF905" wp14:textId="2E8E1101">
      <w:pPr>
        <w:pStyle w:val="Normal"/>
      </w:pPr>
      <w:r w:rsidRPr="2F981971" w:rsidR="2F981971">
        <w:rPr>
          <w:rFonts w:ascii="Calibri" w:hAnsi="Calibri" w:eastAsia="Calibri" w:cs="Calibri"/>
          <w:noProof w:val="0"/>
          <w:sz w:val="22"/>
          <w:szCs w:val="22"/>
          <w:lang w:val="ru-RU"/>
        </w:rPr>
        <w:t xml:space="preserve">• хороший эффект от своевременной и адекватной терапии; </w:t>
      </w:r>
    </w:p>
    <w:p xmlns:wp14="http://schemas.microsoft.com/office/word/2010/wordml" w:rsidP="2F981971" w14:paraId="299FB4AC" wp14:textId="797C5E72">
      <w:pPr>
        <w:pStyle w:val="Normal"/>
      </w:pPr>
      <w:r w:rsidRPr="2F981971" w:rsidR="2F981971">
        <w:rPr>
          <w:rFonts w:ascii="Calibri" w:hAnsi="Calibri" w:eastAsia="Calibri" w:cs="Calibri"/>
          <w:noProof w:val="0"/>
          <w:sz w:val="22"/>
          <w:szCs w:val="22"/>
          <w:lang w:val="ru-RU"/>
        </w:rPr>
        <w:t xml:space="preserve">• благоприятный исход. </w:t>
      </w:r>
    </w:p>
    <w:p xmlns:wp14="http://schemas.microsoft.com/office/word/2010/wordml" w:rsidP="2F981971" w14:paraId="38655AED" wp14:textId="17EE8F29">
      <w:pPr>
        <w:pStyle w:val="Normal"/>
      </w:pPr>
      <w:r w:rsidRPr="2F981971" w:rsidR="2F981971">
        <w:rPr>
          <w:rFonts w:ascii="Calibri" w:hAnsi="Calibri" w:eastAsia="Calibri" w:cs="Calibri"/>
          <w:noProof w:val="0"/>
          <w:sz w:val="22"/>
          <w:szCs w:val="22"/>
          <w:lang w:val="ru-RU"/>
        </w:rPr>
        <w:t>3) Затяжной характер течения:</w:t>
      </w:r>
    </w:p>
    <w:p xmlns:wp14="http://schemas.microsoft.com/office/word/2010/wordml" w:rsidP="2F981971" w14:paraId="533EABD4" wp14:textId="5064343C">
      <w:pPr>
        <w:pStyle w:val="Normal"/>
      </w:pPr>
      <w:r w:rsidRPr="2F981971" w:rsidR="2F981971">
        <w:rPr>
          <w:rFonts w:ascii="Calibri" w:hAnsi="Calibri" w:eastAsia="Calibri" w:cs="Calibri"/>
          <w:noProof w:val="0"/>
          <w:sz w:val="22"/>
          <w:szCs w:val="22"/>
          <w:lang w:val="ru-RU"/>
        </w:rPr>
        <w:t xml:space="preserve"> • выявляется после проведения активной противошоковой терапии, которая дает временный или частичный эффект; </w:t>
      </w:r>
    </w:p>
    <w:p xmlns:wp14="http://schemas.microsoft.com/office/word/2010/wordml" w:rsidP="2F981971" w14:paraId="6768B560" wp14:textId="475C761C">
      <w:pPr>
        <w:pStyle w:val="Normal"/>
      </w:pPr>
      <w:r w:rsidRPr="2F981971" w:rsidR="2F981971">
        <w:rPr>
          <w:rFonts w:ascii="Calibri" w:hAnsi="Calibri" w:eastAsia="Calibri" w:cs="Calibri"/>
          <w:noProof w:val="0"/>
          <w:sz w:val="22"/>
          <w:szCs w:val="22"/>
          <w:lang w:val="ru-RU"/>
        </w:rPr>
        <w:t>• в последующий период симптоматика не такая острая, как при первых двух разновидностях;</w:t>
      </w:r>
    </w:p>
    <w:p xmlns:wp14="http://schemas.microsoft.com/office/word/2010/wordml" w:rsidP="2F981971" w14:paraId="3F42291A" wp14:textId="6E77789D">
      <w:pPr>
        <w:pStyle w:val="Normal"/>
      </w:pPr>
      <w:r w:rsidRPr="2F981971" w:rsidR="2F981971">
        <w:rPr>
          <w:rFonts w:ascii="Calibri" w:hAnsi="Calibri" w:eastAsia="Calibri" w:cs="Calibri"/>
          <w:noProof w:val="0"/>
          <w:sz w:val="22"/>
          <w:szCs w:val="22"/>
          <w:lang w:val="ru-RU"/>
        </w:rPr>
        <w:t xml:space="preserve"> • возможна резистентность к те</w:t>
      </w:r>
      <w:r w:rsidRPr="2F981971" w:rsidR="2F981971">
        <w:rPr>
          <w:rFonts w:ascii="Calibri" w:hAnsi="Calibri" w:eastAsia="Calibri" w:cs="Calibri"/>
          <w:noProof w:val="0"/>
          <w:sz w:val="22"/>
          <w:szCs w:val="22"/>
          <w:lang w:val="ru-RU"/>
        </w:rPr>
        <w:t xml:space="preserve">рапии; </w:t>
      </w:r>
    </w:p>
    <w:p xmlns:wp14="http://schemas.microsoft.com/office/word/2010/wordml" w:rsidP="2F981971" w14:paraId="4D053186" wp14:textId="78CE1828">
      <w:pPr>
        <w:pStyle w:val="Normal"/>
      </w:pP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нередк</w:t>
      </w:r>
      <w:r w:rsidRPr="2F981971" w:rsidR="2F981971">
        <w:rPr>
          <w:rFonts w:ascii="Calibri" w:hAnsi="Calibri" w:eastAsia="Calibri" w:cs="Calibri"/>
          <w:noProof w:val="0"/>
          <w:sz w:val="22"/>
          <w:szCs w:val="22"/>
          <w:lang w:val="ru-RU"/>
        </w:rPr>
        <w:t>оприводит</w:t>
      </w:r>
      <w:r w:rsidRPr="2F981971" w:rsidR="2F981971">
        <w:rPr>
          <w:rFonts w:ascii="Calibri" w:hAnsi="Calibri" w:eastAsia="Calibri" w:cs="Calibri"/>
          <w:noProof w:val="0"/>
          <w:sz w:val="22"/>
          <w:szCs w:val="22"/>
          <w:lang w:val="ru-RU"/>
        </w:rPr>
        <w:t xml:space="preserve"> к формированию таких осложнений, как пневмония, гепатит, энцефалит; </w:t>
      </w:r>
    </w:p>
    <w:p xmlns:wp14="http://schemas.microsoft.com/office/word/2010/wordml" w:rsidP="2F981971" w14:paraId="0696735A" wp14:textId="0182F6F1">
      <w:pPr>
        <w:pStyle w:val="Normal"/>
      </w:pPr>
      <w:r w:rsidRPr="2F981971" w:rsidR="2F981971">
        <w:rPr>
          <w:rFonts w:ascii="Calibri" w:hAnsi="Calibri" w:eastAsia="Calibri" w:cs="Calibri"/>
          <w:noProof w:val="0"/>
          <w:sz w:val="22"/>
          <w:szCs w:val="22"/>
          <w:lang w:val="ru-RU"/>
        </w:rPr>
        <w:t xml:space="preserve">• характерно для анафилаксии/анафилактического шока, вследствие введения препаратов пролонгированного действия. </w:t>
      </w:r>
    </w:p>
    <w:p xmlns:wp14="http://schemas.microsoft.com/office/word/2010/wordml" w:rsidP="2F981971" w14:paraId="20960F3E" wp14:textId="422921E2">
      <w:pPr>
        <w:pStyle w:val="Normal"/>
      </w:pPr>
      <w:r w:rsidRPr="2F981971" w:rsidR="2F981971">
        <w:rPr>
          <w:rFonts w:ascii="Calibri" w:hAnsi="Calibri" w:eastAsia="Calibri" w:cs="Calibri"/>
          <w:noProof w:val="0"/>
          <w:sz w:val="22"/>
          <w:szCs w:val="22"/>
          <w:lang w:val="ru-RU"/>
        </w:rPr>
        <w:t xml:space="preserve">4) Рецидивирующее течение: </w:t>
      </w:r>
    </w:p>
    <w:p xmlns:wp14="http://schemas.microsoft.com/office/word/2010/wordml" w:rsidP="2F981971" w14:paraId="0D861756" wp14:textId="0790A656">
      <w:pPr>
        <w:pStyle w:val="Normal"/>
      </w:pPr>
      <w:r w:rsidRPr="2F981971" w:rsidR="2F981971">
        <w:rPr>
          <w:rFonts w:ascii="Calibri" w:hAnsi="Calibri" w:eastAsia="Calibri" w:cs="Calibri"/>
          <w:noProof w:val="0"/>
          <w:sz w:val="22"/>
          <w:szCs w:val="22"/>
          <w:lang w:val="ru-RU"/>
        </w:rPr>
        <w:t xml:space="preserve">• развитие повторного шокового состояния после первоначального купирования его симптомов; </w:t>
      </w:r>
    </w:p>
    <w:p xmlns:wp14="http://schemas.microsoft.com/office/word/2010/wordml" w:rsidP="2F981971" w14:paraId="3387212D" wp14:textId="3C925EC2">
      <w:pPr>
        <w:pStyle w:val="Normal"/>
      </w:pPr>
      <w:r w:rsidRPr="2F981971" w:rsidR="2F981971">
        <w:rPr>
          <w:rFonts w:ascii="Calibri" w:hAnsi="Calibri" w:eastAsia="Calibri" w:cs="Calibri"/>
          <w:noProof w:val="0"/>
          <w:sz w:val="22"/>
          <w:szCs w:val="22"/>
          <w:lang w:val="ru-RU"/>
        </w:rPr>
        <w:t>• часто развивается после применения ЛС пролонгированного действия. Рецидивы по кли</w:t>
      </w:r>
      <w:r w:rsidRPr="2F981971" w:rsidR="2F981971">
        <w:rPr>
          <w:rFonts w:ascii="Calibri" w:hAnsi="Calibri" w:eastAsia="Calibri" w:cs="Calibri"/>
          <w:noProof w:val="0"/>
          <w:sz w:val="22"/>
          <w:szCs w:val="22"/>
          <w:lang w:val="ru-RU"/>
        </w:rPr>
        <w:t xml:space="preserve">нической </w:t>
      </w:r>
      <w:r w:rsidRPr="2F981971" w:rsidR="2F981971">
        <w:rPr>
          <w:rFonts w:ascii="Calibri" w:hAnsi="Calibri" w:eastAsia="Calibri" w:cs="Calibri"/>
          <w:noProof w:val="0"/>
          <w:sz w:val="22"/>
          <w:szCs w:val="22"/>
          <w:lang w:val="ru-RU"/>
        </w:rPr>
        <w:t>кар</w:t>
      </w:r>
      <w:r w:rsidRPr="2F981971" w:rsidR="2F981971">
        <w:rPr>
          <w:rFonts w:ascii="Calibri" w:hAnsi="Calibri" w:eastAsia="Calibri" w:cs="Calibri"/>
          <w:noProof w:val="0"/>
          <w:sz w:val="22"/>
          <w:szCs w:val="22"/>
          <w:lang w:val="ru-RU"/>
        </w:rPr>
        <w:t>тинемогут</w:t>
      </w:r>
      <w:r w:rsidRPr="2F981971" w:rsidR="2F981971">
        <w:rPr>
          <w:rFonts w:ascii="Calibri" w:hAnsi="Calibri" w:eastAsia="Calibri" w:cs="Calibri"/>
          <w:noProof w:val="0"/>
          <w:sz w:val="22"/>
          <w:szCs w:val="22"/>
          <w:lang w:val="ru-RU"/>
        </w:rPr>
        <w:t xml:space="preserve"> отличаться от первоначальной симптоматики, в ряде случае имеют более тяжелое и острое течени</w:t>
      </w:r>
      <w:r w:rsidRPr="2F981971" w:rsidR="2F981971">
        <w:rPr>
          <w:rFonts w:ascii="Calibri" w:hAnsi="Calibri" w:eastAsia="Calibri" w:cs="Calibri"/>
          <w:noProof w:val="0"/>
          <w:sz w:val="22"/>
          <w:szCs w:val="22"/>
          <w:lang w:val="ru-RU"/>
        </w:rPr>
        <w:t xml:space="preserve">е, более </w:t>
      </w:r>
      <w:r w:rsidRPr="2F981971" w:rsidR="2F981971">
        <w:rPr>
          <w:rFonts w:ascii="Calibri" w:hAnsi="Calibri" w:eastAsia="Calibri" w:cs="Calibri"/>
          <w:noProof w:val="0"/>
          <w:sz w:val="22"/>
          <w:szCs w:val="22"/>
          <w:lang w:val="ru-RU"/>
        </w:rPr>
        <w:t>ре</w:t>
      </w:r>
      <w:r w:rsidRPr="2F981971" w:rsidR="2F981971">
        <w:rPr>
          <w:rFonts w:ascii="Calibri" w:hAnsi="Calibri" w:eastAsia="Calibri" w:cs="Calibri"/>
          <w:noProof w:val="0"/>
          <w:sz w:val="22"/>
          <w:szCs w:val="22"/>
          <w:lang w:val="ru-RU"/>
        </w:rPr>
        <w:t>зистентны</w:t>
      </w:r>
      <w:r w:rsidRPr="2F981971" w:rsidR="2F981971">
        <w:rPr>
          <w:rFonts w:ascii="Calibri" w:hAnsi="Calibri" w:eastAsia="Calibri" w:cs="Calibri"/>
          <w:noProof w:val="0"/>
          <w:sz w:val="22"/>
          <w:szCs w:val="22"/>
          <w:lang w:val="ru-RU"/>
        </w:rPr>
        <w:t xml:space="preserve"> к терапии.</w:t>
      </w:r>
    </w:p>
    <w:p xmlns:wp14="http://schemas.microsoft.com/office/word/2010/wordml" w:rsidP="2F981971" w14:paraId="43344EBB" wp14:textId="3D490847">
      <w:pPr>
        <w:pStyle w:val="Normal"/>
      </w:pPr>
      <w:r w:rsidRPr="2F981971" w:rsidR="2F981971">
        <w:rPr>
          <w:rFonts w:ascii="Calibri" w:hAnsi="Calibri" w:eastAsia="Calibri" w:cs="Calibri"/>
          <w:noProof w:val="0"/>
          <w:sz w:val="22"/>
          <w:szCs w:val="22"/>
          <w:lang w:val="ru-RU"/>
        </w:rPr>
        <w:t xml:space="preserve"> 5) Абортивное течение: </w:t>
      </w:r>
    </w:p>
    <w:p xmlns:wp14="http://schemas.microsoft.com/office/word/2010/wordml" w:rsidP="2F981971" w14:paraId="13FB3E6F" wp14:textId="4379A015">
      <w:pPr>
        <w:pStyle w:val="Normal"/>
      </w:pPr>
      <w:r w:rsidRPr="2F981971" w:rsidR="2F981971">
        <w:rPr>
          <w:rFonts w:ascii="Calibri" w:hAnsi="Calibri" w:eastAsia="Calibri" w:cs="Calibri"/>
          <w:noProof w:val="0"/>
          <w:sz w:val="22"/>
          <w:szCs w:val="22"/>
          <w:lang w:val="ru-RU"/>
        </w:rPr>
        <w:t xml:space="preserve">• наиболее благоприятное; </w:t>
      </w:r>
    </w:p>
    <w:p xmlns:wp14="http://schemas.microsoft.com/office/word/2010/wordml" w:rsidP="2F981971" w14:paraId="0BA0E5F8" wp14:textId="21402E02">
      <w:pPr>
        <w:pStyle w:val="Normal"/>
      </w:pPr>
      <w:r w:rsidRPr="2F981971" w:rsidR="2F981971">
        <w:rPr>
          <w:rFonts w:ascii="Calibri" w:hAnsi="Calibri" w:eastAsia="Calibri" w:cs="Calibri"/>
          <w:noProof w:val="0"/>
          <w:sz w:val="22"/>
          <w:szCs w:val="22"/>
          <w:lang w:val="ru-RU"/>
        </w:rPr>
        <w:t>• часто протекае</w:t>
      </w:r>
      <w:r w:rsidRPr="2F981971" w:rsidR="2F981971">
        <w:rPr>
          <w:rFonts w:ascii="Calibri" w:hAnsi="Calibri" w:eastAsia="Calibri" w:cs="Calibri"/>
          <w:noProof w:val="0"/>
          <w:sz w:val="22"/>
          <w:szCs w:val="22"/>
          <w:lang w:val="ru-RU"/>
        </w:rPr>
        <w:t xml:space="preserve">т в виде </w:t>
      </w:r>
      <w:r w:rsidRPr="2F981971" w:rsidR="2F981971">
        <w:rPr>
          <w:rFonts w:ascii="Calibri" w:hAnsi="Calibri" w:eastAsia="Calibri" w:cs="Calibri"/>
          <w:noProof w:val="0"/>
          <w:sz w:val="22"/>
          <w:szCs w:val="22"/>
          <w:lang w:val="ru-RU"/>
        </w:rPr>
        <w:t>асфик</w:t>
      </w:r>
      <w:r w:rsidRPr="2F981971" w:rsidR="2F981971">
        <w:rPr>
          <w:rFonts w:ascii="Calibri" w:hAnsi="Calibri" w:eastAsia="Calibri" w:cs="Calibri"/>
          <w:noProof w:val="0"/>
          <w:sz w:val="22"/>
          <w:szCs w:val="22"/>
          <w:lang w:val="ru-RU"/>
        </w:rPr>
        <w:t>сического</w:t>
      </w:r>
      <w:r w:rsidRPr="2F981971" w:rsidR="2F981971">
        <w:rPr>
          <w:rFonts w:ascii="Calibri" w:hAnsi="Calibri" w:eastAsia="Calibri" w:cs="Calibri"/>
          <w:noProof w:val="0"/>
          <w:sz w:val="22"/>
          <w:szCs w:val="22"/>
          <w:lang w:val="ru-RU"/>
        </w:rPr>
        <w:t xml:space="preserve"> варианта типичной формы анафилаксии/анафилактического шока; </w:t>
      </w:r>
    </w:p>
    <w:p xmlns:wp14="http://schemas.microsoft.com/office/word/2010/wordml" w:rsidP="2F981971" w14:paraId="31EB0EE7" wp14:textId="2D79BC0B">
      <w:pPr>
        <w:pStyle w:val="Normal"/>
      </w:pPr>
      <w:r w:rsidRPr="2F981971" w:rsidR="2F981971">
        <w:rPr>
          <w:rFonts w:ascii="Calibri" w:hAnsi="Calibri" w:eastAsia="Calibri" w:cs="Calibri"/>
          <w:noProof w:val="0"/>
          <w:sz w:val="22"/>
          <w:szCs w:val="22"/>
          <w:lang w:val="ru-RU"/>
        </w:rPr>
        <w:t xml:space="preserve">• минимальные нарушения гемодинамики; </w:t>
      </w:r>
    </w:p>
    <w:p xmlns:wp14="http://schemas.microsoft.com/office/word/2010/wordml" w:rsidP="2F981971" w14:paraId="6F84770E" wp14:textId="1905CC1A">
      <w:pPr>
        <w:pStyle w:val="Normal"/>
      </w:pPr>
      <w:r w:rsidRPr="2F981971" w:rsidR="2F981971">
        <w:rPr>
          <w:rFonts w:ascii="Calibri" w:hAnsi="Calibri" w:eastAsia="Calibri" w:cs="Calibri"/>
          <w:noProof w:val="0"/>
          <w:sz w:val="22"/>
          <w:szCs w:val="22"/>
          <w:lang w:val="ru-RU"/>
        </w:rPr>
        <w:t>• быстро купируется.</w:t>
      </w:r>
    </w:p>
    <w:p xmlns:wp14="http://schemas.microsoft.com/office/word/2010/wordml" w:rsidP="2F981971" w14:paraId="4BB96304" wp14:textId="06FD6909">
      <w:pPr>
        <w:pStyle w:val="Normal"/>
        <w:rPr>
          <w:rFonts w:ascii="Calibri" w:hAnsi="Calibri" w:eastAsia="Calibri" w:cs="Calibri"/>
          <w:noProof w:val="0"/>
          <w:sz w:val="22"/>
          <w:szCs w:val="22"/>
          <w:lang w:val="ru-RU"/>
        </w:rPr>
      </w:pPr>
    </w:p>
    <w:p xmlns:wp14="http://schemas.microsoft.com/office/word/2010/wordml" w:rsidP="2F981971" w14:paraId="3E7EF5F5" wp14:textId="2039BFCD">
      <w:pPr>
        <w:pStyle w:val="Normal"/>
        <w:rPr>
          <w:rFonts w:ascii="Calibri" w:hAnsi="Calibri" w:eastAsia="Calibri" w:cs="Calibri"/>
          <w:noProof w:val="0"/>
          <w:sz w:val="22"/>
          <w:szCs w:val="22"/>
          <w:lang w:val="ru-RU"/>
        </w:rPr>
      </w:pPr>
    </w:p>
    <w:p xmlns:wp14="http://schemas.microsoft.com/office/word/2010/wordml" w:rsidP="2F981971" w14:paraId="45214172" wp14:textId="69F3D671">
      <w:pPr>
        <w:pStyle w:val="Normal"/>
        <w:rPr>
          <w:rFonts w:ascii="Calibri" w:hAnsi="Calibri" w:eastAsia="Calibri" w:cs="Calibri"/>
          <w:noProof w:val="0"/>
          <w:sz w:val="22"/>
          <w:szCs w:val="22"/>
          <w:lang w:val="ru-RU"/>
        </w:rPr>
      </w:pPr>
    </w:p>
    <w:p xmlns:wp14="http://schemas.microsoft.com/office/word/2010/wordml" w:rsidP="2F981971" w14:paraId="614A829D" wp14:textId="575243FB">
      <w:pPr>
        <w:pStyle w:val="Normal"/>
        <w:rPr>
          <w:rFonts w:ascii="Calibri" w:hAnsi="Calibri" w:eastAsia="Calibri" w:cs="Calibri"/>
          <w:noProof w:val="0"/>
          <w:sz w:val="22"/>
          <w:szCs w:val="22"/>
          <w:lang w:val="ru-RU"/>
        </w:rPr>
      </w:pPr>
    </w:p>
    <w:p xmlns:wp14="http://schemas.microsoft.com/office/word/2010/wordml" w:rsidP="2F981971" w14:paraId="2C8CB03C" wp14:textId="479D643A">
      <w:pPr>
        <w:pStyle w:val="Normal"/>
        <w:rPr>
          <w:rFonts w:ascii="Calibri" w:hAnsi="Calibri" w:eastAsia="Calibri" w:cs="Calibri"/>
          <w:noProof w:val="0"/>
          <w:sz w:val="22"/>
          <w:szCs w:val="22"/>
          <w:lang w:val="ru-RU"/>
        </w:rPr>
      </w:pPr>
    </w:p>
    <w:p xmlns:wp14="http://schemas.microsoft.com/office/word/2010/wordml" w:rsidP="2F981971" w14:paraId="2D04A0B9" wp14:textId="30BE6771">
      <w:pPr>
        <w:pStyle w:val="Normal"/>
        <w:rPr>
          <w:rFonts w:ascii="Calibri" w:hAnsi="Calibri" w:eastAsia="Calibri" w:cs="Calibri"/>
          <w:noProof w:val="0"/>
          <w:sz w:val="22"/>
          <w:szCs w:val="22"/>
          <w:lang w:val="ru-RU"/>
        </w:rPr>
      </w:pPr>
    </w:p>
    <w:p xmlns:wp14="http://schemas.microsoft.com/office/word/2010/wordml" w:rsidP="2F981971" w14:paraId="768CB4A1" wp14:textId="3EDFA5FC">
      <w:pPr>
        <w:pStyle w:val="Normal"/>
        <w:rPr>
          <w:rFonts w:ascii="Calibri" w:hAnsi="Calibri" w:eastAsia="Calibri" w:cs="Calibri"/>
          <w:noProof w:val="0"/>
          <w:sz w:val="22"/>
          <w:szCs w:val="22"/>
          <w:lang w:val="ru-RU"/>
        </w:rPr>
      </w:pPr>
    </w:p>
    <w:p xmlns:wp14="http://schemas.microsoft.com/office/word/2010/wordml" w:rsidP="2F981971" w14:paraId="3917E9F0" wp14:textId="138D2B8D">
      <w:pPr>
        <w:pStyle w:val="Normal"/>
        <w:rPr>
          <w:rFonts w:ascii="Calibri" w:hAnsi="Calibri" w:eastAsia="Calibri" w:cs="Calibri"/>
          <w:noProof w:val="0"/>
          <w:sz w:val="22"/>
          <w:szCs w:val="22"/>
          <w:lang w:val="ru-RU"/>
        </w:rPr>
      </w:pPr>
    </w:p>
    <w:p xmlns:wp14="http://schemas.microsoft.com/office/word/2010/wordml" w:rsidP="2F981971" w14:paraId="013F9909" wp14:textId="104D01C8">
      <w:pPr>
        <w:pStyle w:val="Normal"/>
        <w:rPr>
          <w:rFonts w:ascii="Calibri" w:hAnsi="Calibri" w:eastAsia="Calibri" w:cs="Calibri"/>
          <w:noProof w:val="0"/>
          <w:sz w:val="22"/>
          <w:szCs w:val="22"/>
          <w:lang w:val="ru-RU"/>
        </w:rPr>
      </w:pPr>
    </w:p>
    <w:p xmlns:wp14="http://schemas.microsoft.com/office/word/2010/wordml" w:rsidP="2F981971" w14:paraId="40B0CAAD" wp14:textId="35667880">
      <w:pPr>
        <w:pStyle w:val="Normal"/>
        <w:rPr>
          <w:rFonts w:ascii="Calibri" w:hAnsi="Calibri" w:eastAsia="Calibri" w:cs="Calibri"/>
          <w:noProof w:val="0"/>
          <w:sz w:val="22"/>
          <w:szCs w:val="22"/>
          <w:lang w:val="ru-RU"/>
        </w:rPr>
      </w:pPr>
    </w:p>
    <w:p xmlns:wp14="http://schemas.microsoft.com/office/word/2010/wordml" w:rsidP="2F981971" w14:paraId="253BACD0" wp14:textId="6B19AB58">
      <w:pPr>
        <w:pStyle w:val="Normal"/>
      </w:pPr>
      <w:r w:rsidRPr="2F981971" w:rsidR="2F981971">
        <w:rPr>
          <w:rFonts w:ascii="Calibri" w:hAnsi="Calibri" w:eastAsia="Calibri" w:cs="Calibri"/>
          <w:b w:val="1"/>
          <w:bCs w:val="1"/>
          <w:noProof w:val="0"/>
          <w:sz w:val="28"/>
          <w:szCs w:val="28"/>
          <w:lang w:val="ru-RU"/>
        </w:rPr>
        <w:t xml:space="preserve"> 4. Диагностика</w:t>
      </w:r>
      <w:r w:rsidRPr="2F981971" w:rsidR="2F981971">
        <w:rPr>
          <w:rFonts w:ascii="Calibri" w:hAnsi="Calibri" w:eastAsia="Calibri" w:cs="Calibri"/>
          <w:noProof w:val="0"/>
          <w:sz w:val="22"/>
          <w:szCs w:val="22"/>
          <w:lang w:val="ru-RU"/>
        </w:rPr>
        <w:t xml:space="preserve"> </w:t>
      </w:r>
    </w:p>
    <w:p xmlns:wp14="http://schemas.microsoft.com/office/word/2010/wordml" w:rsidP="2F981971" w14:paraId="22BCCB25" wp14:textId="6E5EFAD9">
      <w:pPr>
        <w:pStyle w:val="Normal"/>
      </w:pPr>
      <w:r w:rsidRPr="2F981971" w:rsidR="2F981971">
        <w:rPr>
          <w:rFonts w:ascii="Calibri" w:hAnsi="Calibri" w:eastAsia="Calibri" w:cs="Calibri"/>
          <w:noProof w:val="0"/>
          <w:sz w:val="22"/>
          <w:szCs w:val="22"/>
          <w:lang w:val="ru-RU"/>
        </w:rPr>
        <w:t>Экстренная диагностика Ведущая роль в диагностике анафилаксии/анафилактического шока отводится клиническим признакам и симптомам, раннему их распознаванию и проведению соответствующих неотложных мероприятий.</w:t>
      </w:r>
    </w:p>
    <w:p xmlns:wp14="http://schemas.microsoft.com/office/word/2010/wordml" w:rsidP="2F981971" w14:paraId="226A688C" wp14:textId="435175CF">
      <w:pPr>
        <w:pStyle w:val="Normal"/>
      </w:pPr>
      <w:r w:rsidRPr="2F981971" w:rsidR="2F981971">
        <w:rPr>
          <w:rFonts w:ascii="Calibri" w:hAnsi="Calibri" w:eastAsia="Calibri" w:cs="Calibri"/>
          <w:noProof w:val="0"/>
          <w:sz w:val="22"/>
          <w:szCs w:val="22"/>
          <w:lang w:val="ru-RU"/>
        </w:rPr>
        <w:t xml:space="preserve"> Минимальный алгоритм оценки и действий при первых признаках анафилаксии/анафилактического шока: </w:t>
      </w:r>
    </w:p>
    <w:p xmlns:wp14="http://schemas.microsoft.com/office/word/2010/wordml" w:rsidP="2F981971" w14:paraId="35BC91E6" wp14:textId="14632399">
      <w:pPr>
        <w:pStyle w:val="Normal"/>
      </w:pPr>
      <w:r w:rsidRPr="2F981971" w:rsidR="2F981971">
        <w:rPr>
          <w:rFonts w:ascii="Calibri" w:hAnsi="Calibri" w:eastAsia="Calibri" w:cs="Calibri"/>
          <w:noProof w:val="0"/>
          <w:sz w:val="22"/>
          <w:szCs w:val="22"/>
          <w:lang w:val="ru-RU"/>
        </w:rPr>
        <w:t>1) Оценить уровень сознания.</w:t>
      </w:r>
    </w:p>
    <w:p xmlns:wp14="http://schemas.microsoft.com/office/word/2010/wordml" w:rsidP="2F981971" w14:paraId="26EFCA78" wp14:textId="78B8D4EC">
      <w:pPr>
        <w:pStyle w:val="Normal"/>
      </w:pPr>
      <w:r w:rsidRPr="2F981971" w:rsidR="2F981971">
        <w:rPr>
          <w:rFonts w:ascii="Calibri" w:hAnsi="Calibri" w:eastAsia="Calibri" w:cs="Calibri"/>
          <w:noProof w:val="0"/>
          <w:sz w:val="22"/>
          <w:szCs w:val="22"/>
          <w:lang w:val="ru-RU"/>
        </w:rPr>
        <w:t xml:space="preserve"> 2) Провести мониторинг витальных функций: </w:t>
      </w:r>
    </w:p>
    <w:p xmlns:wp14="http://schemas.microsoft.com/office/word/2010/wordml" w:rsidP="2F981971" w14:paraId="039E29A1" wp14:textId="537DF97E">
      <w:pPr>
        <w:pStyle w:val="Normal"/>
      </w:pPr>
      <w:r w:rsidRPr="2F981971" w:rsidR="2F981971">
        <w:rPr>
          <w:rFonts w:ascii="Calibri" w:hAnsi="Calibri" w:eastAsia="Calibri" w:cs="Calibri"/>
          <w:noProof w:val="0"/>
          <w:sz w:val="22"/>
          <w:szCs w:val="22"/>
          <w:lang w:val="ru-RU"/>
        </w:rPr>
        <w:t>а) Остановка дыхания и/или кровообращения – сердечно-легочная реанимация.</w:t>
      </w:r>
    </w:p>
    <w:p xmlns:wp14="http://schemas.microsoft.com/office/word/2010/wordml" w:rsidP="2F981971" w14:paraId="4392257F" wp14:textId="40A72AF8">
      <w:pPr>
        <w:pStyle w:val="Normal"/>
      </w:pPr>
      <w:r w:rsidRPr="2F981971" w:rsidR="2F981971">
        <w:rPr>
          <w:rFonts w:ascii="Calibri" w:hAnsi="Calibri" w:eastAsia="Calibri" w:cs="Calibri"/>
          <w:noProof w:val="0"/>
          <w:sz w:val="22"/>
          <w:szCs w:val="22"/>
          <w:lang w:val="ru-RU"/>
        </w:rPr>
        <w:t xml:space="preserve"> б) Нарушения со стороны дыхания и/или кровообращения* – незамедлительное внутримышечное/внутривенное введение эпинефрина. *Дыхание – «слышу», «</w:t>
      </w:r>
      <w:r w:rsidRPr="2F981971" w:rsidR="2F981971">
        <w:rPr>
          <w:rFonts w:ascii="Calibri" w:hAnsi="Calibri" w:eastAsia="Calibri" w:cs="Calibri"/>
          <w:noProof w:val="0"/>
          <w:sz w:val="22"/>
          <w:szCs w:val="22"/>
          <w:lang w:val="ru-RU"/>
        </w:rPr>
        <w:t>вижу»,«ощущаю</w:t>
      </w:r>
      <w:r w:rsidRPr="2F981971" w:rsidR="2F981971">
        <w:rPr>
          <w:rFonts w:ascii="Calibri" w:hAnsi="Calibri" w:eastAsia="Calibri" w:cs="Calibri"/>
          <w:noProof w:val="0"/>
          <w:sz w:val="22"/>
          <w:szCs w:val="22"/>
          <w:lang w:val="ru-RU"/>
        </w:rPr>
        <w:t xml:space="preserve">», кровообращение – наполнение периферического пульса, неинвазивное артериальное давление. Диагностика и лечение анафилаксии/анафилактического шока по системе ABCDE (расширенный алгоритм в условиях стационара): </w:t>
      </w:r>
    </w:p>
    <w:p xmlns:wp14="http://schemas.microsoft.com/office/word/2010/wordml" w:rsidP="2F981971" w14:paraId="4AE8D5EB" wp14:textId="4E5EDF81">
      <w:pPr>
        <w:pStyle w:val="Normal"/>
      </w:pPr>
      <w:r w:rsidRPr="2F981971" w:rsidR="2F981971">
        <w:rPr>
          <w:rFonts w:ascii="Calibri" w:hAnsi="Calibri" w:eastAsia="Calibri" w:cs="Calibri"/>
          <w:noProof w:val="0"/>
          <w:sz w:val="22"/>
          <w:szCs w:val="22"/>
          <w:lang w:val="ru-RU"/>
        </w:rPr>
        <w:t xml:space="preserve">• А – </w:t>
      </w:r>
      <w:r w:rsidRPr="2F981971" w:rsidR="2F981971">
        <w:rPr>
          <w:rFonts w:ascii="Calibri" w:hAnsi="Calibri" w:eastAsia="Calibri" w:cs="Calibri"/>
          <w:noProof w:val="0"/>
          <w:sz w:val="22"/>
          <w:szCs w:val="22"/>
          <w:lang w:val="ru-RU"/>
        </w:rPr>
        <w:t>аirway</w:t>
      </w:r>
      <w:r w:rsidRPr="2F981971" w:rsidR="2F981971">
        <w:rPr>
          <w:rFonts w:ascii="Calibri" w:hAnsi="Calibri" w:eastAsia="Calibri" w:cs="Calibri"/>
          <w:noProof w:val="0"/>
          <w:sz w:val="22"/>
          <w:szCs w:val="22"/>
          <w:lang w:val="ru-RU"/>
        </w:rPr>
        <w:t xml:space="preserve"> (дыхательные пути). Осмотреть дыхательные пути на наличие обструкции: тяжёлая обструкция сопровождается парадоксальными движениями грудной клетки и живота с участием вспомогательной мускулатуры; цианоз – поздний симптом обструкции. Ингаляция высокого потока увлажненного кислорода (&gt;10 л/мин) с дальнейшим титрованием для поддержания целевой SpO2= 94–98%, но не менее 90–92%. Следует предусмотреть возможность трудной интубации в результате отёка глотки или трахеи; если черты лица пациента меняются на глазах – показана немедленная интубация трахеи – через минуту может оказаться уже технически невозможно </w:t>
      </w:r>
      <w:r w:rsidRPr="2F981971" w:rsidR="2F981971">
        <w:rPr>
          <w:rFonts w:ascii="Calibri" w:hAnsi="Calibri" w:eastAsia="Calibri" w:cs="Calibri"/>
          <w:noProof w:val="0"/>
          <w:sz w:val="22"/>
          <w:szCs w:val="22"/>
          <w:lang w:val="ru-RU"/>
        </w:rPr>
        <w:t>интубировать</w:t>
      </w:r>
      <w:r w:rsidRPr="2F981971" w:rsidR="2F981971">
        <w:rPr>
          <w:rFonts w:ascii="Calibri" w:hAnsi="Calibri" w:eastAsia="Calibri" w:cs="Calibri"/>
          <w:noProof w:val="0"/>
          <w:sz w:val="22"/>
          <w:szCs w:val="22"/>
          <w:lang w:val="ru-RU"/>
        </w:rPr>
        <w:t xml:space="preserve">! Альтернатива в этих ситуациях – </w:t>
      </w:r>
      <w:r w:rsidRPr="2F981971" w:rsidR="2F981971">
        <w:rPr>
          <w:rFonts w:ascii="Calibri" w:hAnsi="Calibri" w:eastAsia="Calibri" w:cs="Calibri"/>
          <w:noProof w:val="0"/>
          <w:sz w:val="22"/>
          <w:szCs w:val="22"/>
          <w:lang w:val="ru-RU"/>
        </w:rPr>
        <w:t>коникотомия</w:t>
      </w:r>
      <w:r w:rsidRPr="2F981971" w:rsidR="2F981971">
        <w:rPr>
          <w:rFonts w:ascii="Calibri" w:hAnsi="Calibri" w:eastAsia="Calibri" w:cs="Calibri"/>
          <w:noProof w:val="0"/>
          <w:sz w:val="22"/>
          <w:szCs w:val="22"/>
          <w:lang w:val="ru-RU"/>
        </w:rPr>
        <w:t>;</w:t>
      </w:r>
    </w:p>
    <w:p xmlns:wp14="http://schemas.microsoft.com/office/word/2010/wordml" w:rsidP="2F981971" w14:paraId="3870834F" wp14:textId="13012515">
      <w:pPr>
        <w:pStyle w:val="Normal"/>
      </w:pPr>
      <w:r w:rsidRPr="2F981971" w:rsidR="2F981971">
        <w:rPr>
          <w:rFonts w:ascii="Calibri" w:hAnsi="Calibri" w:eastAsia="Calibri" w:cs="Calibri"/>
          <w:noProof w:val="0"/>
          <w:sz w:val="22"/>
          <w:szCs w:val="22"/>
          <w:lang w:val="ru-RU"/>
        </w:rPr>
        <w:t xml:space="preserve"> • В – </w:t>
      </w:r>
      <w:r w:rsidRPr="2F981971" w:rsidR="2F981971">
        <w:rPr>
          <w:rFonts w:ascii="Calibri" w:hAnsi="Calibri" w:eastAsia="Calibri" w:cs="Calibri"/>
          <w:noProof w:val="0"/>
          <w:sz w:val="22"/>
          <w:szCs w:val="22"/>
          <w:lang w:val="ru-RU"/>
        </w:rPr>
        <w:t>breathing</w:t>
      </w:r>
      <w:r w:rsidRPr="2F981971" w:rsidR="2F981971">
        <w:rPr>
          <w:rFonts w:ascii="Calibri" w:hAnsi="Calibri" w:eastAsia="Calibri" w:cs="Calibri"/>
          <w:noProof w:val="0"/>
          <w:sz w:val="22"/>
          <w:szCs w:val="22"/>
          <w:lang w:val="ru-RU"/>
        </w:rPr>
        <w:t xml:space="preserve"> (дыхание). Подсчитать ЧДД (в норме 12–20 дыханий в минуту у взрослых), более высокая ЧДД – риск резкого ухудшения. Оценить глубину и ритм дыхания, равномерность дыхания с обеих сторон. РаСО2 – основной критерий адекватности вентиляции, при необходимости проведение ИВЛ по данным газов крови и клиническим показаниям; </w:t>
      </w:r>
    </w:p>
    <w:p xmlns:wp14="http://schemas.microsoft.com/office/word/2010/wordml" w:rsidP="2F981971" w14:paraId="7ED29C01" wp14:textId="6261A7C5">
      <w:pPr>
        <w:pStyle w:val="Normal"/>
      </w:pPr>
      <w:r w:rsidRPr="2F981971" w:rsidR="2F981971">
        <w:rPr>
          <w:rFonts w:ascii="Calibri" w:hAnsi="Calibri" w:eastAsia="Calibri" w:cs="Calibri"/>
          <w:noProof w:val="0"/>
          <w:sz w:val="22"/>
          <w:szCs w:val="22"/>
          <w:lang w:val="ru-RU"/>
        </w:rPr>
        <w:t xml:space="preserve">• С – </w:t>
      </w:r>
      <w:r w:rsidRPr="2F981971" w:rsidR="2F981971">
        <w:rPr>
          <w:rFonts w:ascii="Calibri" w:hAnsi="Calibri" w:eastAsia="Calibri" w:cs="Calibri"/>
          <w:noProof w:val="0"/>
          <w:sz w:val="22"/>
          <w:szCs w:val="22"/>
          <w:lang w:val="ru-RU"/>
        </w:rPr>
        <w:t>circulation</w:t>
      </w:r>
      <w:r w:rsidRPr="2F981971" w:rsidR="2F981971">
        <w:rPr>
          <w:rFonts w:ascii="Calibri" w:hAnsi="Calibri" w:eastAsia="Calibri" w:cs="Calibri"/>
          <w:noProof w:val="0"/>
          <w:sz w:val="22"/>
          <w:szCs w:val="22"/>
          <w:lang w:val="ru-RU"/>
        </w:rPr>
        <w:t xml:space="preserve"> (кровообращение). Шок чаще всего связан с гиповолемией вследствие </w:t>
      </w:r>
      <w:r w:rsidRPr="2F981971" w:rsidR="2F981971">
        <w:rPr>
          <w:rFonts w:ascii="Calibri" w:hAnsi="Calibri" w:eastAsia="Calibri" w:cs="Calibri"/>
          <w:noProof w:val="0"/>
          <w:sz w:val="22"/>
          <w:szCs w:val="22"/>
          <w:lang w:val="ru-RU"/>
        </w:rPr>
        <w:t>вазодилатации</w:t>
      </w:r>
      <w:r w:rsidRPr="2F981971" w:rsidR="2F981971">
        <w:rPr>
          <w:rFonts w:ascii="Calibri" w:hAnsi="Calibri" w:eastAsia="Calibri" w:cs="Calibri"/>
          <w:noProof w:val="0"/>
          <w:sz w:val="22"/>
          <w:szCs w:val="22"/>
          <w:lang w:val="ru-RU"/>
        </w:rPr>
        <w:t xml:space="preserve">, увеличения проницаемости сосудов и потерей внутрисосудистого объёма. Низкое диастолическое давление предполагает артериальную </w:t>
      </w:r>
      <w:r w:rsidRPr="2F981971" w:rsidR="2F981971">
        <w:rPr>
          <w:rFonts w:ascii="Calibri" w:hAnsi="Calibri" w:eastAsia="Calibri" w:cs="Calibri"/>
          <w:noProof w:val="0"/>
          <w:sz w:val="22"/>
          <w:szCs w:val="22"/>
          <w:lang w:val="ru-RU"/>
        </w:rPr>
        <w:t>вазодилатацию</w:t>
      </w:r>
      <w:r w:rsidRPr="2F981971" w:rsidR="2F981971">
        <w:rPr>
          <w:rFonts w:ascii="Calibri" w:hAnsi="Calibri" w:eastAsia="Calibri" w:cs="Calibri"/>
          <w:noProof w:val="0"/>
          <w:sz w:val="22"/>
          <w:szCs w:val="22"/>
          <w:lang w:val="ru-RU"/>
        </w:rPr>
        <w:t xml:space="preserve">, а снижение пульсового давления – артериальную </w:t>
      </w:r>
      <w:r w:rsidRPr="2F981971" w:rsidR="2F981971">
        <w:rPr>
          <w:rFonts w:ascii="Calibri" w:hAnsi="Calibri" w:eastAsia="Calibri" w:cs="Calibri"/>
          <w:noProof w:val="0"/>
          <w:sz w:val="22"/>
          <w:szCs w:val="22"/>
          <w:lang w:val="ru-RU"/>
        </w:rPr>
        <w:t>вазоконстрикцию</w:t>
      </w:r>
      <w:r w:rsidRPr="2F981971" w:rsidR="2F981971">
        <w:rPr>
          <w:rFonts w:ascii="Calibri" w:hAnsi="Calibri" w:eastAsia="Calibri" w:cs="Calibri"/>
          <w:noProof w:val="0"/>
          <w:sz w:val="22"/>
          <w:szCs w:val="22"/>
          <w:lang w:val="ru-RU"/>
        </w:rPr>
        <w:t xml:space="preserve">. Необходимо обеспечить венозный доступ (необходима постановка двух катетеров </w:t>
      </w:r>
      <w:r w:rsidRPr="2F981971" w:rsidR="2F981971">
        <w:rPr>
          <w:rFonts w:ascii="Calibri" w:hAnsi="Calibri" w:eastAsia="Calibri" w:cs="Calibri"/>
          <w:noProof w:val="0"/>
          <w:sz w:val="22"/>
          <w:szCs w:val="22"/>
          <w:lang w:val="ru-RU"/>
        </w:rPr>
        <w:t>14-16</w:t>
      </w:r>
      <w:r w:rsidRPr="2F981971" w:rsidR="2F981971">
        <w:rPr>
          <w:rFonts w:ascii="Calibri" w:hAnsi="Calibri" w:eastAsia="Calibri" w:cs="Calibri"/>
          <w:noProof w:val="0"/>
          <w:sz w:val="22"/>
          <w:szCs w:val="22"/>
          <w:lang w:val="ru-RU"/>
        </w:rPr>
        <w:t xml:space="preserve"> G), а если нет возможности обеспечить венозный доступ, то возможно внутрикостное введение инфузионных растворов при условии соблюдения техники данного доступа и наличии специального набора для внутрикостного введения лекарственных препаратов и растворов.</w:t>
      </w:r>
    </w:p>
    <w:p xmlns:wp14="http://schemas.microsoft.com/office/word/2010/wordml" w:rsidP="2F981971" w14:paraId="4FA361BF" wp14:textId="7EDD0D4D">
      <w:pPr>
        <w:pStyle w:val="Normal"/>
      </w:pPr>
      <w:r w:rsidRPr="2F981971" w:rsidR="2F981971">
        <w:rPr>
          <w:rFonts w:ascii="Calibri" w:hAnsi="Calibri" w:eastAsia="Calibri" w:cs="Calibri"/>
          <w:noProof w:val="0"/>
          <w:sz w:val="22"/>
          <w:szCs w:val="22"/>
          <w:lang w:val="ru-RU"/>
        </w:rPr>
        <w:t xml:space="preserve"> Обязательный мониторинг:</w:t>
      </w:r>
    </w:p>
    <w:p xmlns:wp14="http://schemas.microsoft.com/office/word/2010/wordml" w:rsidP="2F981971" w14:paraId="4DA83F46" wp14:textId="79CB7A68">
      <w:pPr>
        <w:pStyle w:val="Normal"/>
      </w:pPr>
      <w:r w:rsidRPr="2F981971" w:rsidR="2F981971">
        <w:rPr>
          <w:rFonts w:ascii="Calibri" w:hAnsi="Calibri" w:eastAsia="Calibri" w:cs="Calibri"/>
          <w:noProof w:val="0"/>
          <w:sz w:val="22"/>
          <w:szCs w:val="22"/>
          <w:lang w:val="ru-RU"/>
        </w:rPr>
        <w:t xml:space="preserve"> • </w:t>
      </w:r>
      <w:r w:rsidRPr="2F981971" w:rsidR="2F981971">
        <w:rPr>
          <w:rFonts w:ascii="Calibri" w:hAnsi="Calibri" w:eastAsia="Calibri" w:cs="Calibri"/>
          <w:noProof w:val="0"/>
          <w:sz w:val="22"/>
          <w:szCs w:val="22"/>
          <w:lang w:val="ru-RU"/>
        </w:rPr>
        <w:t>пульсоксиметрия</w:t>
      </w:r>
      <w:r w:rsidRPr="2F981971" w:rsidR="2F981971">
        <w:rPr>
          <w:rFonts w:ascii="Calibri" w:hAnsi="Calibri" w:eastAsia="Calibri" w:cs="Calibri"/>
          <w:noProof w:val="0"/>
          <w:sz w:val="22"/>
          <w:szCs w:val="22"/>
          <w:lang w:val="ru-RU"/>
        </w:rPr>
        <w:t>;</w:t>
      </w:r>
    </w:p>
    <w:p xmlns:wp14="http://schemas.microsoft.com/office/word/2010/wordml" w:rsidP="2F981971" w14:paraId="60C1C486" wp14:textId="272852BB">
      <w:pPr>
        <w:pStyle w:val="Normal"/>
      </w:pPr>
      <w:r w:rsidRPr="2F981971" w:rsidR="2F981971">
        <w:rPr>
          <w:rFonts w:ascii="Calibri" w:hAnsi="Calibri" w:eastAsia="Calibri" w:cs="Calibri"/>
          <w:noProof w:val="0"/>
          <w:sz w:val="22"/>
          <w:szCs w:val="22"/>
          <w:lang w:val="ru-RU"/>
        </w:rPr>
        <w:t xml:space="preserve"> • ЭКГ; • Неинвазивное/инвазивное АД; </w:t>
      </w:r>
    </w:p>
    <w:p xmlns:wp14="http://schemas.microsoft.com/office/word/2010/wordml" w:rsidP="2F981971" w14:paraId="0AC487A4" wp14:textId="182DCF3D">
      <w:pPr>
        <w:pStyle w:val="Normal"/>
      </w:pPr>
      <w:r w:rsidRPr="2F981971" w:rsidR="2F981971">
        <w:rPr>
          <w:rFonts w:ascii="Calibri" w:hAnsi="Calibri" w:eastAsia="Calibri" w:cs="Calibri"/>
          <w:noProof w:val="0"/>
          <w:sz w:val="22"/>
          <w:szCs w:val="22"/>
          <w:lang w:val="ru-RU"/>
        </w:rPr>
        <w:t xml:space="preserve">• D – </w:t>
      </w:r>
      <w:r w:rsidRPr="2F981971" w:rsidR="2F981971">
        <w:rPr>
          <w:rFonts w:ascii="Calibri" w:hAnsi="Calibri" w:eastAsia="Calibri" w:cs="Calibri"/>
          <w:noProof w:val="0"/>
          <w:sz w:val="22"/>
          <w:szCs w:val="22"/>
          <w:lang w:val="ru-RU"/>
        </w:rPr>
        <w:t>disability</w:t>
      </w:r>
      <w:r w:rsidRPr="2F981971" w:rsidR="2F981971">
        <w:rPr>
          <w:rFonts w:ascii="Calibri" w:hAnsi="Calibri" w:eastAsia="Calibri" w:cs="Calibri"/>
          <w:noProof w:val="0"/>
          <w:sz w:val="22"/>
          <w:szCs w:val="22"/>
          <w:lang w:val="ru-RU"/>
        </w:rPr>
        <w:t xml:space="preserve"> (отсутствие сознания). Наиболее частые причины отсутствия сознания: гипоксия, гиперкапния, </w:t>
      </w:r>
      <w:r w:rsidRPr="2F981971" w:rsidR="2F981971">
        <w:rPr>
          <w:rFonts w:ascii="Calibri" w:hAnsi="Calibri" w:eastAsia="Calibri" w:cs="Calibri"/>
          <w:noProof w:val="0"/>
          <w:sz w:val="22"/>
          <w:szCs w:val="22"/>
          <w:lang w:val="ru-RU"/>
        </w:rPr>
        <w:t>гипоперфузия</w:t>
      </w:r>
      <w:r w:rsidRPr="2F981971" w:rsidR="2F981971">
        <w:rPr>
          <w:rFonts w:ascii="Calibri" w:hAnsi="Calibri" w:eastAsia="Calibri" w:cs="Calibri"/>
          <w:noProof w:val="0"/>
          <w:sz w:val="22"/>
          <w:szCs w:val="22"/>
          <w:lang w:val="ru-RU"/>
        </w:rPr>
        <w:t xml:space="preserve"> головного мозга вследствие гипотензии. Для оценки используется шкала комы Глазго. Также необходим контроль глюкозы крови для исключения гипогликемии </w:t>
      </w:r>
      <w:r w:rsidRPr="2F981971" w:rsidR="2F981971">
        <w:rPr>
          <w:rFonts w:ascii="Calibri" w:hAnsi="Calibri" w:eastAsia="Calibri" w:cs="Calibri"/>
          <w:noProof w:val="0"/>
          <w:sz w:val="22"/>
          <w:szCs w:val="22"/>
          <w:lang w:val="ru-RU"/>
        </w:rPr>
        <w:t>(&lt; 3</w:t>
      </w:r>
      <w:r w:rsidRPr="2F981971" w:rsidR="2F981971">
        <w:rPr>
          <w:rFonts w:ascii="Calibri" w:hAnsi="Calibri" w:eastAsia="Calibri" w:cs="Calibri"/>
          <w:noProof w:val="0"/>
          <w:sz w:val="22"/>
          <w:szCs w:val="22"/>
          <w:lang w:val="ru-RU"/>
        </w:rPr>
        <w:t xml:space="preserve"> ммоль/л – 50 мл 10% глюкозы внутривенно); </w:t>
      </w:r>
    </w:p>
    <w:p xmlns:wp14="http://schemas.microsoft.com/office/word/2010/wordml" w:rsidP="2F981971" w14:paraId="1BF49B35" wp14:textId="5D95EC71">
      <w:pPr>
        <w:pStyle w:val="Normal"/>
      </w:pPr>
      <w:r w:rsidRPr="2F981971" w:rsidR="2F981971">
        <w:rPr>
          <w:rFonts w:ascii="Calibri" w:hAnsi="Calibri" w:eastAsia="Calibri" w:cs="Calibri"/>
          <w:noProof w:val="0"/>
          <w:sz w:val="22"/>
          <w:szCs w:val="22"/>
          <w:lang w:val="ru-RU"/>
        </w:rPr>
        <w:t xml:space="preserve">• Е – </w:t>
      </w:r>
      <w:r w:rsidRPr="2F981971" w:rsidR="2F981971">
        <w:rPr>
          <w:rFonts w:ascii="Calibri" w:hAnsi="Calibri" w:eastAsia="Calibri" w:cs="Calibri"/>
          <w:noProof w:val="0"/>
          <w:sz w:val="22"/>
          <w:szCs w:val="22"/>
          <w:lang w:val="ru-RU"/>
        </w:rPr>
        <w:t>exposure</w:t>
      </w:r>
      <w:r w:rsidRPr="2F981971" w:rsidR="2F981971">
        <w:rPr>
          <w:rFonts w:ascii="Calibri" w:hAnsi="Calibri" w:eastAsia="Calibri" w:cs="Calibri"/>
          <w:noProof w:val="0"/>
          <w:sz w:val="22"/>
          <w:szCs w:val="22"/>
          <w:lang w:val="ru-RU"/>
        </w:rPr>
        <w:t xml:space="preserve"> (экспозиция). Осмотреть все доступные участки тела пациента, так как изменения на коже и слизистых могут быть неявными. Экстренная лабораторная диагностика анафилаксии/анафилактического шока должна включать анализ крови на сывороточную </w:t>
      </w:r>
      <w:r w:rsidRPr="2F981971" w:rsidR="2F981971">
        <w:rPr>
          <w:rFonts w:ascii="Calibri" w:hAnsi="Calibri" w:eastAsia="Calibri" w:cs="Calibri"/>
          <w:noProof w:val="0"/>
          <w:sz w:val="22"/>
          <w:szCs w:val="22"/>
          <w:lang w:val="ru-RU"/>
        </w:rPr>
        <w:t>триптазу</w:t>
      </w:r>
      <w:r w:rsidRPr="2F981971" w:rsidR="2F981971">
        <w:rPr>
          <w:rFonts w:ascii="Calibri" w:hAnsi="Calibri" w:eastAsia="Calibri" w:cs="Calibri"/>
          <w:noProof w:val="0"/>
          <w:sz w:val="22"/>
          <w:szCs w:val="22"/>
          <w:lang w:val="ru-RU"/>
        </w:rPr>
        <w:t xml:space="preserve"> (через 1–4 ч после возникновения анафилактической реакции). Значимое повышение уровня </w:t>
      </w:r>
      <w:r w:rsidRPr="2F981971" w:rsidR="2F981971">
        <w:rPr>
          <w:rFonts w:ascii="Calibri" w:hAnsi="Calibri" w:eastAsia="Calibri" w:cs="Calibri"/>
          <w:noProof w:val="0"/>
          <w:sz w:val="22"/>
          <w:szCs w:val="22"/>
          <w:lang w:val="ru-RU"/>
        </w:rPr>
        <w:t>триптазы</w:t>
      </w:r>
      <w:r w:rsidRPr="2F981971" w:rsidR="2F981971">
        <w:rPr>
          <w:rFonts w:ascii="Calibri" w:hAnsi="Calibri" w:eastAsia="Calibri" w:cs="Calibri"/>
          <w:noProof w:val="0"/>
          <w:sz w:val="22"/>
          <w:szCs w:val="22"/>
          <w:lang w:val="ru-RU"/>
        </w:rPr>
        <w:t xml:space="preserve"> сыворотки (&gt; 25 мкг/л) с большой вероятностью предполагает аллергическую анафилаксию. Для определения уровня </w:t>
      </w:r>
      <w:r w:rsidRPr="2F981971" w:rsidR="2F981971">
        <w:rPr>
          <w:rFonts w:ascii="Calibri" w:hAnsi="Calibri" w:eastAsia="Calibri" w:cs="Calibri"/>
          <w:noProof w:val="0"/>
          <w:sz w:val="22"/>
          <w:szCs w:val="22"/>
          <w:lang w:val="ru-RU"/>
        </w:rPr>
        <w:t>триптазы</w:t>
      </w:r>
      <w:r w:rsidRPr="2F981971" w:rsidR="2F981971">
        <w:rPr>
          <w:rFonts w:ascii="Calibri" w:hAnsi="Calibri" w:eastAsia="Calibri" w:cs="Calibri"/>
          <w:noProof w:val="0"/>
          <w:sz w:val="22"/>
          <w:szCs w:val="22"/>
          <w:lang w:val="ru-RU"/>
        </w:rPr>
        <w:t xml:space="preserve"> необходимо осуществить забор крови однократно (через 1–2 ч после возникновения симптомов) или трёхкратно (в идеале): так быстро, как возможно; через 1–2 ч, через 24 ч после начала симптомов или при выписке (для определения фонового уровня </w:t>
      </w:r>
      <w:r w:rsidRPr="2F981971" w:rsidR="2F981971">
        <w:rPr>
          <w:rFonts w:ascii="Calibri" w:hAnsi="Calibri" w:eastAsia="Calibri" w:cs="Calibri"/>
          <w:noProof w:val="0"/>
          <w:sz w:val="22"/>
          <w:szCs w:val="22"/>
          <w:lang w:val="ru-RU"/>
        </w:rPr>
        <w:t>триптазы</w:t>
      </w:r>
      <w:r w:rsidRPr="2F981971" w:rsidR="2F981971">
        <w:rPr>
          <w:rFonts w:ascii="Calibri" w:hAnsi="Calibri" w:eastAsia="Calibri" w:cs="Calibri"/>
          <w:noProof w:val="0"/>
          <w:sz w:val="22"/>
          <w:szCs w:val="22"/>
          <w:lang w:val="ru-RU"/>
        </w:rPr>
        <w:t xml:space="preserve">, так как у некоторых людей она исходно повышена). В настоящее время в ряде рекомендаций не поощряется определение плазменного гистамина: концентрация гистамина снижается в пределах 15–30 мин после возникновения эпизода анафилаксии/анафилактического шока. Данный показатель неинформативен у беременных женщин и пациентов, получающих большие дозы гепарина. Определение </w:t>
      </w:r>
      <w:r w:rsidRPr="2F981971" w:rsidR="2F981971">
        <w:rPr>
          <w:rFonts w:ascii="Calibri" w:hAnsi="Calibri" w:eastAsia="Calibri" w:cs="Calibri"/>
          <w:noProof w:val="0"/>
          <w:sz w:val="22"/>
          <w:szCs w:val="22"/>
          <w:lang w:val="ru-RU"/>
        </w:rPr>
        <w:t>метилгистамина</w:t>
      </w:r>
      <w:r w:rsidRPr="2F981971" w:rsidR="2F981971">
        <w:rPr>
          <w:rFonts w:ascii="Calibri" w:hAnsi="Calibri" w:eastAsia="Calibri" w:cs="Calibri"/>
          <w:noProof w:val="0"/>
          <w:sz w:val="22"/>
          <w:szCs w:val="22"/>
          <w:lang w:val="ru-RU"/>
        </w:rPr>
        <w:t xml:space="preserve"> в моче также в настоящее время не рекомендуется из-за низкой чувствительности метода для постановки диагноза по сравнению с </w:t>
      </w:r>
      <w:r w:rsidRPr="2F981971" w:rsidR="2F981971">
        <w:rPr>
          <w:rFonts w:ascii="Calibri" w:hAnsi="Calibri" w:eastAsia="Calibri" w:cs="Calibri"/>
          <w:noProof w:val="0"/>
          <w:sz w:val="22"/>
          <w:szCs w:val="22"/>
          <w:lang w:val="ru-RU"/>
        </w:rPr>
        <w:t>триптазой</w:t>
      </w:r>
      <w:r w:rsidRPr="2F981971" w:rsidR="2F981971">
        <w:rPr>
          <w:rFonts w:ascii="Calibri" w:hAnsi="Calibri" w:eastAsia="Calibri" w:cs="Calibri"/>
          <w:noProof w:val="0"/>
          <w:sz w:val="22"/>
          <w:szCs w:val="22"/>
          <w:lang w:val="ru-RU"/>
        </w:rPr>
        <w:t xml:space="preserve"> и гистамином плазмы крови .</w:t>
      </w:r>
    </w:p>
    <w:p xmlns:wp14="http://schemas.microsoft.com/office/word/2010/wordml" w:rsidP="2F981971" w14:paraId="18554B67" wp14:textId="7B038729">
      <w:pPr>
        <w:pStyle w:val="Normal"/>
      </w:pPr>
      <w:r w:rsidRPr="2F981971" w:rsidR="2F981971">
        <w:rPr>
          <w:rFonts w:ascii="Calibri" w:hAnsi="Calibri" w:eastAsia="Calibri" w:cs="Calibri"/>
          <w:noProof w:val="0"/>
          <w:sz w:val="22"/>
          <w:szCs w:val="22"/>
          <w:lang w:val="ru-RU"/>
        </w:rPr>
        <w:t xml:space="preserve"> Отсроченная диагностика </w:t>
      </w:r>
    </w:p>
    <w:p xmlns:wp14="http://schemas.microsoft.com/office/word/2010/wordml" w:rsidP="2F981971" w14:paraId="45E97923" wp14:textId="6B7164C8">
      <w:pPr>
        <w:pStyle w:val="Normal"/>
      </w:pPr>
      <w:r w:rsidRPr="2F981971" w:rsidR="2F981971">
        <w:rPr>
          <w:rFonts w:ascii="Calibri" w:hAnsi="Calibri" w:eastAsia="Calibri" w:cs="Calibri"/>
          <w:noProof w:val="0"/>
          <w:sz w:val="22"/>
          <w:szCs w:val="22"/>
          <w:lang w:val="ru-RU"/>
        </w:rPr>
        <w:t xml:space="preserve">• Отсроченная диагностика должна включать (не менее чем через 6 недель после эпизода анафилаксии/анафилактического шока из-за высокой вероятности ложноотрицательных результатов): кожные тесты, тест активации базофилов аллергенами </w:t>
      </w:r>
      <w:r w:rsidRPr="2F981971" w:rsidR="2F981971">
        <w:rPr>
          <w:rFonts w:ascii="Calibri" w:hAnsi="Calibri" w:eastAsia="Calibri" w:cs="Calibri"/>
          <w:noProof w:val="0"/>
          <w:sz w:val="22"/>
          <w:szCs w:val="22"/>
          <w:lang w:val="ru-RU"/>
        </w:rPr>
        <w:t>in</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vitro</w:t>
      </w:r>
      <w:r w:rsidRPr="2F981971" w:rsidR="2F981971">
        <w:rPr>
          <w:rFonts w:ascii="Calibri" w:hAnsi="Calibri" w:eastAsia="Calibri" w:cs="Calibri"/>
          <w:noProof w:val="0"/>
          <w:sz w:val="22"/>
          <w:szCs w:val="22"/>
          <w:lang w:val="ru-RU"/>
        </w:rPr>
        <w:t xml:space="preserve">, провокационные тесты (с осторожностью). Перед проведением отсроченной диагностики необходимо предоставить данные анализа </w:t>
      </w:r>
      <w:r w:rsidRPr="2F981971" w:rsidR="2F981971">
        <w:rPr>
          <w:rFonts w:ascii="Calibri" w:hAnsi="Calibri" w:eastAsia="Calibri" w:cs="Calibri"/>
          <w:noProof w:val="0"/>
          <w:sz w:val="22"/>
          <w:szCs w:val="22"/>
          <w:lang w:val="ru-RU"/>
        </w:rPr>
        <w:t>триптазы</w:t>
      </w:r>
      <w:r w:rsidRPr="2F981971" w:rsidR="2F981971">
        <w:rPr>
          <w:rFonts w:ascii="Calibri" w:hAnsi="Calibri" w:eastAsia="Calibri" w:cs="Calibri"/>
          <w:noProof w:val="0"/>
          <w:sz w:val="22"/>
          <w:szCs w:val="22"/>
          <w:lang w:val="ru-RU"/>
        </w:rPr>
        <w:t xml:space="preserve">, значимых </w:t>
      </w:r>
      <w:r w:rsidRPr="2F981971" w:rsidR="2F981971">
        <w:rPr>
          <w:rFonts w:ascii="Calibri" w:hAnsi="Calibri" w:eastAsia="Calibri" w:cs="Calibri"/>
          <w:noProof w:val="0"/>
          <w:sz w:val="22"/>
          <w:szCs w:val="22"/>
          <w:lang w:val="ru-RU"/>
        </w:rPr>
        <w:t>in</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vitro</w:t>
      </w:r>
      <w:r w:rsidRPr="2F981971" w:rsidR="2F981971">
        <w:rPr>
          <w:rFonts w:ascii="Calibri" w:hAnsi="Calibri" w:eastAsia="Calibri" w:cs="Calibri"/>
          <w:noProof w:val="0"/>
          <w:sz w:val="22"/>
          <w:szCs w:val="22"/>
          <w:lang w:val="ru-RU"/>
        </w:rPr>
        <w:t xml:space="preserve"> тестов, перечень всех препаратов и факторов, действию которых подвергался </w:t>
      </w:r>
      <w:r w:rsidRPr="2F981971" w:rsidR="2F981971">
        <w:rPr>
          <w:rFonts w:ascii="Calibri" w:hAnsi="Calibri" w:eastAsia="Calibri" w:cs="Calibri"/>
          <w:noProof w:val="0"/>
          <w:sz w:val="22"/>
          <w:szCs w:val="22"/>
          <w:lang w:val="ru-RU"/>
        </w:rPr>
        <w:t>пациентперед</w:t>
      </w:r>
      <w:r w:rsidRPr="2F981971" w:rsidR="2F981971">
        <w:rPr>
          <w:rFonts w:ascii="Calibri" w:hAnsi="Calibri" w:eastAsia="Calibri" w:cs="Calibri"/>
          <w:noProof w:val="0"/>
          <w:sz w:val="22"/>
          <w:szCs w:val="22"/>
          <w:lang w:val="ru-RU"/>
        </w:rPr>
        <w:t xml:space="preserve"> началом эпизода анафилаксии/анафилактического шока, аллергологический анамнез, перечень препаратов текущего приёма (желательно приостановить приём препаратов, которые могут искажать результаты тестов, например антигистаминные препараты, стероиды, антидепрессанты).Наряду с тщательным сбором аллергологического анамнеза и </w:t>
      </w:r>
      <w:r w:rsidRPr="2F981971" w:rsidR="2F981971">
        <w:rPr>
          <w:rFonts w:ascii="Calibri" w:hAnsi="Calibri" w:eastAsia="Calibri" w:cs="Calibri"/>
          <w:noProof w:val="0"/>
          <w:sz w:val="22"/>
          <w:szCs w:val="22"/>
          <w:lang w:val="ru-RU"/>
        </w:rPr>
        <w:t>физикальным</w:t>
      </w:r>
      <w:r w:rsidRPr="2F981971" w:rsidR="2F981971">
        <w:rPr>
          <w:rFonts w:ascii="Calibri" w:hAnsi="Calibri" w:eastAsia="Calibri" w:cs="Calibri"/>
          <w:noProof w:val="0"/>
          <w:sz w:val="22"/>
          <w:szCs w:val="22"/>
          <w:lang w:val="ru-RU"/>
        </w:rPr>
        <w:t xml:space="preserve"> обследованием, крайне важно направить больного с анамнезом лекарственной анафилаксии/анафилактического шока для выполнения дополнительных тестов (кожных проб либо иммунологических лабораторных тестов). </w:t>
      </w:r>
    </w:p>
    <w:p xmlns:wp14="http://schemas.microsoft.com/office/word/2010/wordml" w:rsidP="2F981971" w14:paraId="59BF0011" wp14:textId="6153F27B">
      <w:pPr>
        <w:pStyle w:val="Normal"/>
      </w:pPr>
      <w:r w:rsidRPr="2F981971" w:rsidR="2F981971">
        <w:rPr>
          <w:rFonts w:ascii="Calibri" w:hAnsi="Calibri" w:eastAsia="Calibri" w:cs="Calibri"/>
          <w:noProof w:val="0"/>
          <w:sz w:val="22"/>
          <w:szCs w:val="22"/>
          <w:lang w:val="ru-RU"/>
        </w:rPr>
        <w:t>В настоящее время золотым стандартом диагностики анафилаксий называют кожные пробы, их значение возросло по мере появления публикаций о высоком риске перекрестных реакций среди наиболее часто используемых препаратов для анестезии (миорелаксантов и опиатов</w:t>
      </w:r>
      <w:r w:rsidRPr="2F981971" w:rsidR="2F981971">
        <w:rPr>
          <w:rFonts w:ascii="Calibri" w:hAnsi="Calibri" w:eastAsia="Calibri" w:cs="Calibri"/>
          <w:noProof w:val="0"/>
          <w:sz w:val="22"/>
          <w:szCs w:val="22"/>
          <w:lang w:val="ru-RU"/>
        </w:rPr>
        <w:t>).У</w:t>
      </w:r>
      <w:r w:rsidRPr="2F981971" w:rsidR="2F981971">
        <w:rPr>
          <w:rFonts w:ascii="Calibri" w:hAnsi="Calibri" w:eastAsia="Calibri" w:cs="Calibri"/>
          <w:noProof w:val="0"/>
          <w:sz w:val="22"/>
          <w:szCs w:val="22"/>
          <w:lang w:val="ru-RU"/>
        </w:rPr>
        <w:t xml:space="preserve"> пациента без отягощённого аллергологического анамнеза может развиться эпизод анафилаксии/анафилактического шока во время анестезии. В данном случае </w:t>
      </w:r>
      <w:r w:rsidRPr="2F981971" w:rsidR="2F981971">
        <w:rPr>
          <w:rFonts w:ascii="Calibri" w:hAnsi="Calibri" w:eastAsia="Calibri" w:cs="Calibri"/>
          <w:noProof w:val="0"/>
          <w:sz w:val="22"/>
          <w:szCs w:val="22"/>
          <w:lang w:val="ru-RU"/>
        </w:rPr>
        <w:t>необходимопровести</w:t>
      </w:r>
      <w:r w:rsidRPr="2F981971" w:rsidR="2F981971">
        <w:rPr>
          <w:rFonts w:ascii="Calibri" w:hAnsi="Calibri" w:eastAsia="Calibri" w:cs="Calibri"/>
          <w:noProof w:val="0"/>
          <w:sz w:val="22"/>
          <w:szCs w:val="22"/>
          <w:lang w:val="ru-RU"/>
        </w:rPr>
        <w:t xml:space="preserve"> экстренную диагностику (определение сывороточной </w:t>
      </w:r>
      <w:r w:rsidRPr="2F981971" w:rsidR="2F981971">
        <w:rPr>
          <w:rFonts w:ascii="Calibri" w:hAnsi="Calibri" w:eastAsia="Calibri" w:cs="Calibri"/>
          <w:noProof w:val="0"/>
          <w:sz w:val="22"/>
          <w:szCs w:val="22"/>
          <w:lang w:val="ru-RU"/>
        </w:rPr>
        <w:t>триптазы</w:t>
      </w:r>
      <w:r w:rsidRPr="2F981971" w:rsidR="2F981971">
        <w:rPr>
          <w:rFonts w:ascii="Calibri" w:hAnsi="Calibri" w:eastAsia="Calibri" w:cs="Calibri"/>
          <w:noProof w:val="0"/>
          <w:sz w:val="22"/>
          <w:szCs w:val="22"/>
          <w:lang w:val="ru-RU"/>
        </w:rPr>
        <w:t xml:space="preserve">), а затем отсроченную диагностику (кожные пробы) в целях выявления препарата, вызывающего анафилаксию. </w:t>
      </w:r>
    </w:p>
    <w:p xmlns:wp14="http://schemas.microsoft.com/office/word/2010/wordml" w:rsidP="2F981971" w14:paraId="132735EC" wp14:textId="2E0648A4">
      <w:pPr>
        <w:pStyle w:val="Normal"/>
      </w:pPr>
      <w:r w:rsidRPr="2F981971" w:rsidR="2F981971">
        <w:rPr>
          <w:rFonts w:ascii="Calibri" w:hAnsi="Calibri" w:eastAsia="Calibri" w:cs="Calibri"/>
          <w:noProof w:val="0"/>
          <w:sz w:val="22"/>
          <w:szCs w:val="22"/>
          <w:lang w:val="ru-RU"/>
        </w:rPr>
        <w:t>Показано обследование у врача аллерголога-иммунолога через 1,5 -2 месяца после перенесенного АШ для определения причины его развития.</w:t>
      </w:r>
    </w:p>
    <w:p xmlns:wp14="http://schemas.microsoft.com/office/word/2010/wordml" w:rsidP="2F981971" w14:paraId="22F13809" wp14:textId="58C75CCF">
      <w:pPr>
        <w:pStyle w:val="Normal"/>
      </w:pPr>
      <w:r w:rsidRPr="2F981971" w:rsidR="2F981971">
        <w:rPr>
          <w:rFonts w:ascii="Calibri" w:hAnsi="Calibri" w:eastAsia="Calibri" w:cs="Calibri"/>
          <w:noProof w:val="0"/>
          <w:sz w:val="22"/>
          <w:szCs w:val="22"/>
          <w:lang w:val="ru-RU"/>
        </w:rPr>
        <w:t xml:space="preserve"> Дифференциальный диагноз </w:t>
      </w:r>
    </w:p>
    <w:p xmlns:wp14="http://schemas.microsoft.com/office/word/2010/wordml" w:rsidP="2F981971" w14:paraId="2DF57BC8" wp14:textId="485F64BA">
      <w:pPr>
        <w:pStyle w:val="Normal"/>
      </w:pPr>
      <w:r w:rsidRPr="2F981971" w:rsidR="2F981971">
        <w:rPr>
          <w:rFonts w:ascii="Calibri" w:hAnsi="Calibri" w:eastAsia="Calibri" w:cs="Calibri"/>
          <w:noProof w:val="0"/>
          <w:sz w:val="22"/>
          <w:szCs w:val="22"/>
          <w:lang w:val="ru-RU"/>
        </w:rPr>
        <w:t>Дифференциальный диагноз:</w:t>
      </w:r>
    </w:p>
    <w:p xmlns:wp14="http://schemas.microsoft.com/office/word/2010/wordml" w:rsidP="2F981971" w14:paraId="48986F29" wp14:textId="1B9DB02B">
      <w:pPr>
        <w:pStyle w:val="Normal"/>
      </w:pPr>
      <w:r w:rsidRPr="2F981971" w:rsidR="2F981971">
        <w:rPr>
          <w:rFonts w:ascii="Calibri" w:hAnsi="Calibri" w:eastAsia="Calibri" w:cs="Calibri"/>
          <w:noProof w:val="0"/>
          <w:sz w:val="22"/>
          <w:szCs w:val="22"/>
          <w:lang w:val="ru-RU"/>
        </w:rPr>
        <w:t xml:space="preserve"> • другие виды шока (кардиогенный, септический и пр.); </w:t>
      </w:r>
    </w:p>
    <w:p xmlns:wp14="http://schemas.microsoft.com/office/word/2010/wordml" w:rsidP="2F981971" w14:paraId="264EFD4E" wp14:textId="2A28935D">
      <w:pPr>
        <w:pStyle w:val="Normal"/>
      </w:pPr>
      <w:r w:rsidRPr="2F981971" w:rsidR="2F981971">
        <w:rPr>
          <w:rFonts w:ascii="Calibri" w:hAnsi="Calibri" w:eastAsia="Calibri" w:cs="Calibri"/>
          <w:noProof w:val="0"/>
          <w:sz w:val="22"/>
          <w:szCs w:val="22"/>
          <w:lang w:val="ru-RU"/>
        </w:rPr>
        <w:t xml:space="preserve">• другие острые состояния, сопровождающиеся артериальной гипотонией, нарушением дыхания и сознания: острая </w:t>
      </w:r>
      <w:r w:rsidRPr="2F981971" w:rsidR="2F981971">
        <w:rPr>
          <w:rFonts w:ascii="Calibri" w:hAnsi="Calibri" w:eastAsia="Calibri" w:cs="Calibri"/>
          <w:noProof w:val="0"/>
          <w:sz w:val="22"/>
          <w:szCs w:val="22"/>
          <w:lang w:val="ru-RU"/>
        </w:rPr>
        <w:t>сердечно -сосудистая</w:t>
      </w:r>
      <w:r w:rsidRPr="2F981971" w:rsidR="2F981971">
        <w:rPr>
          <w:rFonts w:ascii="Calibri" w:hAnsi="Calibri" w:eastAsia="Calibri" w:cs="Calibri"/>
          <w:noProof w:val="0"/>
          <w:sz w:val="22"/>
          <w:szCs w:val="22"/>
          <w:lang w:val="ru-RU"/>
        </w:rPr>
        <w:t xml:space="preserve"> недостаточность, инфаркт миокарда, </w:t>
      </w:r>
      <w:r w:rsidRPr="2F981971" w:rsidR="2F981971">
        <w:rPr>
          <w:rFonts w:ascii="Calibri" w:hAnsi="Calibri" w:eastAsia="Calibri" w:cs="Calibri"/>
          <w:noProof w:val="0"/>
          <w:sz w:val="22"/>
          <w:szCs w:val="22"/>
          <w:lang w:val="ru-RU"/>
        </w:rPr>
        <w:t>синкопальные</w:t>
      </w:r>
      <w:r w:rsidRPr="2F981971" w:rsidR="2F981971">
        <w:rPr>
          <w:rFonts w:ascii="Calibri" w:hAnsi="Calibri" w:eastAsia="Calibri" w:cs="Calibri"/>
          <w:noProof w:val="0"/>
          <w:sz w:val="22"/>
          <w:szCs w:val="22"/>
          <w:lang w:val="ru-RU"/>
        </w:rPr>
        <w:t xml:space="preserve"> состояния, ТЭЛА, эпилепсия, солнечный и тепловой удары, гипогликемия, гиповолемия, передозировка ЛС, аспирация и др.; </w:t>
      </w:r>
    </w:p>
    <w:p xmlns:wp14="http://schemas.microsoft.com/office/word/2010/wordml" w:rsidP="2F981971" w14:paraId="2B13EB14" wp14:textId="1DF60631">
      <w:pPr>
        <w:pStyle w:val="Normal"/>
      </w:pP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вазовагальные</w:t>
      </w:r>
      <w:r w:rsidRPr="2F981971" w:rsidR="2F981971">
        <w:rPr>
          <w:rFonts w:ascii="Calibri" w:hAnsi="Calibri" w:eastAsia="Calibri" w:cs="Calibri"/>
          <w:noProof w:val="0"/>
          <w:sz w:val="22"/>
          <w:szCs w:val="22"/>
          <w:lang w:val="ru-RU"/>
        </w:rPr>
        <w:t xml:space="preserve"> реакции;</w:t>
      </w:r>
    </w:p>
    <w:p xmlns:wp14="http://schemas.microsoft.com/office/word/2010/wordml" w:rsidP="2F981971" w14:paraId="5E966097" wp14:textId="3CE72B81">
      <w:pPr>
        <w:pStyle w:val="Normal"/>
      </w:pPr>
      <w:r w:rsidRPr="2F981971" w:rsidR="2F981971">
        <w:rPr>
          <w:rFonts w:ascii="Calibri" w:hAnsi="Calibri" w:eastAsia="Calibri" w:cs="Calibri"/>
          <w:noProof w:val="0"/>
          <w:sz w:val="22"/>
          <w:szCs w:val="22"/>
          <w:lang w:val="ru-RU"/>
        </w:rPr>
        <w:t xml:space="preserve"> • психогенные реакции (истерия, панические атаки). </w:t>
      </w:r>
    </w:p>
    <w:p xmlns:wp14="http://schemas.microsoft.com/office/word/2010/wordml" w:rsidP="2F981971" w14:paraId="1FA96E26" wp14:textId="22E033A2">
      <w:pPr>
        <w:pStyle w:val="Normal"/>
      </w:pPr>
      <w:r w:rsidRPr="2F981971" w:rsidR="2F981971">
        <w:rPr>
          <w:rFonts w:ascii="Calibri" w:hAnsi="Calibri" w:eastAsia="Calibri" w:cs="Calibri"/>
          <w:noProof w:val="0"/>
          <w:sz w:val="22"/>
          <w:szCs w:val="22"/>
          <w:lang w:val="ru-RU"/>
        </w:rPr>
        <w:t xml:space="preserve">• Непреднамеренное внутрисосудистое введение местных анестетиков </w:t>
      </w:r>
    </w:p>
    <w:p xmlns:wp14="http://schemas.microsoft.com/office/word/2010/wordml" w:rsidP="2F981971" w14:paraId="787D7896" wp14:textId="70DADBF7">
      <w:pPr>
        <w:pStyle w:val="Normal"/>
        <w:rPr>
          <w:rFonts w:ascii="Calibri" w:hAnsi="Calibri" w:eastAsia="Calibri" w:cs="Calibri"/>
          <w:noProof w:val="0"/>
          <w:sz w:val="22"/>
          <w:szCs w:val="22"/>
          <w:lang w:val="ru-RU"/>
        </w:rPr>
      </w:pPr>
    </w:p>
    <w:p xmlns:wp14="http://schemas.microsoft.com/office/word/2010/wordml" w:rsidP="2F981971" w14:paraId="51CC4426" wp14:textId="0C7A7C87">
      <w:pPr>
        <w:pStyle w:val="Normal"/>
      </w:pPr>
      <w:r w:rsidRPr="2F981971" w:rsidR="2F981971">
        <w:rPr>
          <w:rFonts w:ascii="Calibri" w:hAnsi="Calibri" w:eastAsia="Calibri" w:cs="Calibri"/>
          <w:b w:val="1"/>
          <w:bCs w:val="1"/>
          <w:noProof w:val="0"/>
          <w:sz w:val="28"/>
          <w:szCs w:val="28"/>
          <w:lang w:val="ru-RU"/>
        </w:rPr>
        <w:t>5. Лечение</w:t>
      </w:r>
      <w:r w:rsidRPr="2F981971" w:rsidR="2F981971">
        <w:rPr>
          <w:rFonts w:ascii="Calibri" w:hAnsi="Calibri" w:eastAsia="Calibri" w:cs="Calibri"/>
          <w:noProof w:val="0"/>
          <w:sz w:val="22"/>
          <w:szCs w:val="22"/>
          <w:lang w:val="ru-RU"/>
        </w:rPr>
        <w:t xml:space="preserve"> </w:t>
      </w:r>
    </w:p>
    <w:p xmlns:wp14="http://schemas.microsoft.com/office/word/2010/wordml" w:rsidP="2F981971" w14:paraId="373257AA" wp14:textId="0ACA0F35">
      <w:pPr>
        <w:pStyle w:val="Normal"/>
      </w:pPr>
      <w:r w:rsidRPr="2F981971" w:rsidR="2F981971">
        <w:rPr>
          <w:rFonts w:ascii="Calibri" w:hAnsi="Calibri" w:eastAsia="Calibri" w:cs="Calibri"/>
          <w:noProof w:val="0"/>
          <w:sz w:val="22"/>
          <w:szCs w:val="22"/>
          <w:lang w:val="ru-RU"/>
        </w:rPr>
        <w:t xml:space="preserve">Неотложное лечение анафилаксии/анафилактического шока/анафилактического шока </w:t>
      </w:r>
    </w:p>
    <w:p xmlns:wp14="http://schemas.microsoft.com/office/word/2010/wordml" w:rsidP="2F981971" w14:paraId="302CC6FC" wp14:textId="40806EB9">
      <w:pPr>
        <w:pStyle w:val="Normal"/>
      </w:pPr>
      <w:r w:rsidRPr="2F981971" w:rsidR="2F981971">
        <w:rPr>
          <w:rFonts w:ascii="Calibri" w:hAnsi="Calibri" w:eastAsia="Calibri" w:cs="Calibri"/>
          <w:noProof w:val="0"/>
          <w:sz w:val="22"/>
          <w:szCs w:val="22"/>
          <w:lang w:val="ru-RU"/>
        </w:rPr>
        <w:t>Методы лечения заболевания/состояния с оценкой их результативности Алгоритм действий при первых признаках анафилаксии/анафилактического</w:t>
      </w:r>
    </w:p>
    <w:p xmlns:wp14="http://schemas.microsoft.com/office/word/2010/wordml" w:rsidP="2F981971" w14:paraId="62D709CF" wp14:textId="0159CE08">
      <w:pPr>
        <w:pStyle w:val="Normal"/>
      </w:pPr>
      <w:r w:rsidRPr="2F981971" w:rsidR="2F981971">
        <w:rPr>
          <w:rFonts w:ascii="Calibri" w:hAnsi="Calibri" w:eastAsia="Calibri" w:cs="Calibri"/>
          <w:noProof w:val="0"/>
          <w:sz w:val="22"/>
          <w:szCs w:val="22"/>
          <w:lang w:val="ru-RU"/>
        </w:rPr>
        <w:t xml:space="preserve"> 1) прекратить введение триггерного препарата;</w:t>
      </w:r>
    </w:p>
    <w:p xmlns:wp14="http://schemas.microsoft.com/office/word/2010/wordml" w:rsidP="2F981971" w14:paraId="7C54699F" wp14:textId="569003C2">
      <w:pPr>
        <w:pStyle w:val="Normal"/>
      </w:pPr>
      <w:r w:rsidRPr="2F981971" w:rsidR="2F981971">
        <w:rPr>
          <w:rFonts w:ascii="Calibri" w:hAnsi="Calibri" w:eastAsia="Calibri" w:cs="Calibri"/>
          <w:noProof w:val="0"/>
          <w:sz w:val="22"/>
          <w:szCs w:val="22"/>
          <w:lang w:val="ru-RU"/>
        </w:rPr>
        <w:t xml:space="preserve"> 2) позвать на помощь (для успешной терапии анафилаксии/анафилактического шока необходимо работать в команде); </w:t>
      </w:r>
    </w:p>
    <w:p xmlns:wp14="http://schemas.microsoft.com/office/word/2010/wordml" w:rsidP="2F981971" w14:paraId="7ACE12F4" wp14:textId="64CBBF24">
      <w:pPr>
        <w:pStyle w:val="Normal"/>
      </w:pPr>
      <w:r w:rsidRPr="2F981971" w:rsidR="2F981971">
        <w:rPr>
          <w:rFonts w:ascii="Calibri" w:hAnsi="Calibri" w:eastAsia="Calibri" w:cs="Calibri"/>
          <w:noProof w:val="0"/>
          <w:sz w:val="22"/>
          <w:szCs w:val="22"/>
          <w:lang w:val="ru-RU"/>
        </w:rPr>
        <w:t xml:space="preserve">3) введение эпинефрина внутримышечно (через штанину в латеральную поверхность бедра), чем быстрее, тем лучше . При необходимости повторить введение эпинефрина внутримышечно или внутривенно; </w:t>
      </w:r>
    </w:p>
    <w:p xmlns:wp14="http://schemas.microsoft.com/office/word/2010/wordml" w:rsidP="2F981971" w14:paraId="6A7670AA" wp14:textId="0ACCE692">
      <w:pPr>
        <w:pStyle w:val="Normal"/>
      </w:pPr>
      <w:r w:rsidRPr="2F981971" w:rsidR="2F981971">
        <w:rPr>
          <w:rFonts w:ascii="Calibri" w:hAnsi="Calibri" w:eastAsia="Calibri" w:cs="Calibri"/>
          <w:noProof w:val="0"/>
          <w:sz w:val="22"/>
          <w:szCs w:val="22"/>
          <w:lang w:val="ru-RU"/>
        </w:rPr>
        <w:t>4) Поместить пациента в положение на спине, при отсутствии противопоказаний с поднятием ног.</w:t>
      </w:r>
    </w:p>
    <w:p xmlns:wp14="http://schemas.microsoft.com/office/word/2010/wordml" w:rsidP="2F981971" w14:paraId="336D8899" wp14:textId="461EA023">
      <w:pPr>
        <w:pStyle w:val="Normal"/>
      </w:pPr>
      <w:r w:rsidRPr="2F981971" w:rsidR="2F981971">
        <w:rPr>
          <w:rFonts w:ascii="Calibri" w:hAnsi="Calibri" w:eastAsia="Calibri" w:cs="Calibri"/>
          <w:noProof w:val="0"/>
          <w:sz w:val="22"/>
          <w:szCs w:val="22"/>
          <w:lang w:val="ru-RU"/>
        </w:rPr>
        <w:t>5) Дополнительный кислород (поток – 10-15 л/мин) или если пациент интубирован - FiO2 = 60- 100% до достижения целевогоSpO2&gt;90-92%</w:t>
      </w:r>
    </w:p>
    <w:p xmlns:wp14="http://schemas.microsoft.com/office/word/2010/wordml" w:rsidP="2F981971" w14:paraId="130F2013" wp14:textId="66108E33">
      <w:pPr>
        <w:pStyle w:val="Normal"/>
      </w:pPr>
      <w:r w:rsidRPr="2F981971" w:rsidR="2F981971">
        <w:rPr>
          <w:rFonts w:ascii="Calibri" w:hAnsi="Calibri" w:eastAsia="Calibri" w:cs="Calibri"/>
          <w:noProof w:val="0"/>
          <w:sz w:val="22"/>
          <w:szCs w:val="22"/>
          <w:lang w:val="ru-RU"/>
        </w:rPr>
        <w:t xml:space="preserve"> 6) Инфузионная терапия (изотонический раствор натрия хлоридаи/или, предпочтительнее, сбалансированные растворы кристаллоидов)</w:t>
      </w:r>
    </w:p>
    <w:p xmlns:wp14="http://schemas.microsoft.com/office/word/2010/wordml" w:rsidP="2F981971" w14:paraId="6FA19600" wp14:textId="73AB83DF">
      <w:pPr>
        <w:pStyle w:val="Normal"/>
        <w:rPr>
          <w:rFonts w:ascii="Calibri" w:hAnsi="Calibri" w:eastAsia="Calibri" w:cs="Calibri"/>
          <w:b w:val="1"/>
          <w:bCs w:val="1"/>
          <w:noProof w:val="0"/>
          <w:sz w:val="22"/>
          <w:szCs w:val="22"/>
          <w:lang w:val="ru-RU"/>
        </w:rPr>
      </w:pP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b w:val="1"/>
          <w:bCs w:val="1"/>
          <w:noProof w:val="0"/>
          <w:sz w:val="22"/>
          <w:szCs w:val="22"/>
          <w:lang w:val="ru-RU"/>
        </w:rPr>
        <w:t>Медикаментозная терапия</w:t>
      </w:r>
    </w:p>
    <w:p xmlns:wp14="http://schemas.microsoft.com/office/word/2010/wordml" w:rsidP="2F981971" w14:paraId="6D84E305" wp14:textId="670C0E24">
      <w:pPr>
        <w:pStyle w:val="Normal"/>
      </w:pPr>
      <w:r w:rsidRPr="2F981971" w:rsidR="2F981971">
        <w:rPr>
          <w:rFonts w:ascii="Calibri" w:hAnsi="Calibri" w:eastAsia="Calibri" w:cs="Calibri"/>
          <w:noProof w:val="0"/>
          <w:sz w:val="22"/>
          <w:szCs w:val="22"/>
          <w:lang w:val="ru-RU"/>
        </w:rPr>
        <w:t xml:space="preserve"> Медикаментозная терапия анафилаксии/анафилактического шока/анафилактического шока(первая линия) </w:t>
      </w:r>
    </w:p>
    <w:p xmlns:wp14="http://schemas.microsoft.com/office/word/2010/wordml" w:rsidP="2F981971" w14:paraId="069857CD" wp14:textId="17D7E928">
      <w:pPr>
        <w:pStyle w:val="Normal"/>
      </w:pPr>
      <w:r w:rsidRPr="2F981971" w:rsidR="2F981971">
        <w:rPr>
          <w:rFonts w:ascii="Calibri" w:hAnsi="Calibri" w:eastAsia="Calibri" w:cs="Calibri"/>
          <w:noProof w:val="0"/>
          <w:sz w:val="22"/>
          <w:szCs w:val="22"/>
          <w:lang w:val="ru-RU"/>
        </w:rPr>
        <w:t xml:space="preserve">Эпинефрин (адреналин) – препарат первой линии, препарат выбора для лечения анафилаксии/анафилактического шока. Внутримышечное введение эпинефрина рекомендовано в переднюю или латеральную часть бедра, не снимая брюки. По данным Европейского Совета по реанимации -2015 и Национального Совета по реанимации (Россия): раннее распознавание и немедленное внутримышечное введение эпинефрина остается основой лечения анафилаксии/анафилактического шока. Большинству пациентов достаточно одной дозы эпинефрина внутримышечно при условии его введения немедленно после развития симптомов. Повторное введение эпинефрина необходимо осуществить в течение </w:t>
      </w:r>
      <w:r w:rsidRPr="2F981971" w:rsidR="2F981971">
        <w:rPr>
          <w:rFonts w:ascii="Calibri" w:hAnsi="Calibri" w:eastAsia="Calibri" w:cs="Calibri"/>
          <w:noProof w:val="0"/>
          <w:sz w:val="22"/>
          <w:szCs w:val="22"/>
          <w:lang w:val="ru-RU"/>
        </w:rPr>
        <w:t>5-15</w:t>
      </w:r>
      <w:r w:rsidRPr="2F981971" w:rsidR="2F981971">
        <w:rPr>
          <w:rFonts w:ascii="Calibri" w:hAnsi="Calibri" w:eastAsia="Calibri" w:cs="Calibri"/>
          <w:noProof w:val="0"/>
          <w:sz w:val="22"/>
          <w:szCs w:val="22"/>
          <w:lang w:val="ru-RU"/>
        </w:rPr>
        <w:t xml:space="preserve"> мин при отсутствии ответа или неадекватном ответе. Внутривенные болюсы эпинефрина. Необходимо разведение эпинефрина до 1:10000 (1 мл раствора эпинефрина на 9 мл физиологического раствора). Возможен риск передозировки, так как при данном разведении при 2 степени тяжести анафилаксии/анафилактического шока – максимальная разовая доза 20 мкг (0,2 мл).В зависимости от природы анафилаксии/анафилактического шока – повтор болюса через 1 – 2 </w:t>
      </w:r>
      <w:r w:rsidRPr="2F981971" w:rsidR="2F981971">
        <w:rPr>
          <w:rFonts w:ascii="Calibri" w:hAnsi="Calibri" w:eastAsia="Calibri" w:cs="Calibri"/>
          <w:noProof w:val="0"/>
          <w:sz w:val="22"/>
          <w:szCs w:val="22"/>
          <w:lang w:val="ru-RU"/>
        </w:rPr>
        <w:t>мин.Не</w:t>
      </w:r>
      <w:r w:rsidRPr="2F981971" w:rsidR="2F981971">
        <w:rPr>
          <w:rFonts w:ascii="Calibri" w:hAnsi="Calibri" w:eastAsia="Calibri" w:cs="Calibri"/>
          <w:noProof w:val="0"/>
          <w:sz w:val="22"/>
          <w:szCs w:val="22"/>
          <w:lang w:val="ru-RU"/>
        </w:rPr>
        <w:t xml:space="preserve"> рекомендуется </w:t>
      </w:r>
      <w:r w:rsidRPr="2F981971" w:rsidR="2F981971">
        <w:rPr>
          <w:rFonts w:ascii="Calibri" w:hAnsi="Calibri" w:eastAsia="Calibri" w:cs="Calibri"/>
          <w:noProof w:val="0"/>
          <w:sz w:val="22"/>
          <w:szCs w:val="22"/>
          <w:lang w:val="ru-RU"/>
        </w:rPr>
        <w:t>болюсное</w:t>
      </w:r>
      <w:r w:rsidRPr="2F981971" w:rsidR="2F981971">
        <w:rPr>
          <w:rFonts w:ascii="Calibri" w:hAnsi="Calibri" w:eastAsia="Calibri" w:cs="Calibri"/>
          <w:noProof w:val="0"/>
          <w:sz w:val="22"/>
          <w:szCs w:val="22"/>
          <w:lang w:val="ru-RU"/>
        </w:rPr>
        <w:t xml:space="preserve"> введение эпинефрина у детей . Инфузия эпинефрина. При трех болюсов, введенных внутривенно или внутримышечно, рекомендуется начать инфузию эпинефрина в дозе 0.1 мкг/кг/мин с титрованием дозы (до 1 мкг/кг/мин).Возможно развитие резистентной к терапии эпинефрином гипотензии на фоне предшествующего приема B-</w:t>
      </w:r>
      <w:r w:rsidRPr="2F981971" w:rsidR="2F981971">
        <w:rPr>
          <w:rFonts w:ascii="Calibri" w:hAnsi="Calibri" w:eastAsia="Calibri" w:cs="Calibri"/>
          <w:noProof w:val="0"/>
          <w:sz w:val="22"/>
          <w:szCs w:val="22"/>
          <w:lang w:val="ru-RU"/>
        </w:rPr>
        <w:t>блокаторов.В</w:t>
      </w:r>
      <w:r w:rsidRPr="2F981971" w:rsidR="2F981971">
        <w:rPr>
          <w:rFonts w:ascii="Calibri" w:hAnsi="Calibri" w:eastAsia="Calibri" w:cs="Calibri"/>
          <w:noProof w:val="0"/>
          <w:sz w:val="22"/>
          <w:szCs w:val="22"/>
          <w:lang w:val="ru-RU"/>
        </w:rPr>
        <w:t xml:space="preserve"> данном случае рекомендуется применение глюкагона 1-5 мг внутривенно в течение 5 минут. В последующем при отсутствии эффекта - титрование глюкагона </w:t>
      </w:r>
      <w:r w:rsidRPr="2F981971" w:rsidR="2F981971">
        <w:rPr>
          <w:rFonts w:ascii="Calibri" w:hAnsi="Calibri" w:eastAsia="Calibri" w:cs="Calibri"/>
          <w:noProof w:val="0"/>
          <w:sz w:val="22"/>
          <w:szCs w:val="22"/>
          <w:lang w:val="ru-RU"/>
        </w:rPr>
        <w:t>5-15</w:t>
      </w:r>
      <w:r w:rsidRPr="2F981971" w:rsidR="2F981971">
        <w:rPr>
          <w:rFonts w:ascii="Calibri" w:hAnsi="Calibri" w:eastAsia="Calibri" w:cs="Calibri"/>
          <w:noProof w:val="0"/>
          <w:sz w:val="22"/>
          <w:szCs w:val="22"/>
          <w:lang w:val="ru-RU"/>
        </w:rPr>
        <w:t xml:space="preserve"> мкг/мин. </w:t>
      </w:r>
    </w:p>
    <w:p xmlns:wp14="http://schemas.microsoft.com/office/word/2010/wordml" w:rsidP="2F981971" w14:paraId="67521A7C" wp14:textId="70329B12">
      <w:pPr>
        <w:pStyle w:val="Normal"/>
      </w:pPr>
      <w:r w:rsidRPr="2F981971" w:rsidR="2F981971">
        <w:rPr>
          <w:rFonts w:ascii="Calibri" w:hAnsi="Calibri" w:eastAsia="Calibri" w:cs="Calibri"/>
          <w:noProof w:val="0"/>
          <w:sz w:val="22"/>
          <w:szCs w:val="22"/>
          <w:lang w:val="ru-RU"/>
        </w:rPr>
        <w:t xml:space="preserve">С целью инфузионной нагрузки рекомендуется введение болюсов </w:t>
      </w:r>
      <w:r w:rsidRPr="2F981971" w:rsidR="2F981971">
        <w:rPr>
          <w:rFonts w:ascii="Calibri" w:hAnsi="Calibri" w:eastAsia="Calibri" w:cs="Calibri"/>
          <w:noProof w:val="0"/>
          <w:sz w:val="22"/>
          <w:szCs w:val="22"/>
          <w:lang w:val="ru-RU"/>
        </w:rPr>
        <w:t>кристаллоидных</w:t>
      </w:r>
      <w:r w:rsidRPr="2F981971" w:rsidR="2F981971">
        <w:rPr>
          <w:rFonts w:ascii="Calibri" w:hAnsi="Calibri" w:eastAsia="Calibri" w:cs="Calibri"/>
          <w:noProof w:val="0"/>
          <w:sz w:val="22"/>
          <w:szCs w:val="22"/>
          <w:lang w:val="ru-RU"/>
        </w:rPr>
        <w:t xml:space="preserve"> растворов. Для инфузионной нагрузки применяют: подогретый (по возможности) 0,9% натрия хлорид или, предпочтительнее, другой сбалансированный </w:t>
      </w:r>
      <w:r w:rsidRPr="2F981971" w:rsidR="2F981971">
        <w:rPr>
          <w:rFonts w:ascii="Calibri" w:hAnsi="Calibri" w:eastAsia="Calibri" w:cs="Calibri"/>
          <w:noProof w:val="0"/>
          <w:sz w:val="22"/>
          <w:szCs w:val="22"/>
          <w:lang w:val="ru-RU"/>
        </w:rPr>
        <w:t>кристаллоидный</w:t>
      </w:r>
      <w:r w:rsidRPr="2F981971" w:rsidR="2F981971">
        <w:rPr>
          <w:rFonts w:ascii="Calibri" w:hAnsi="Calibri" w:eastAsia="Calibri" w:cs="Calibri"/>
          <w:noProof w:val="0"/>
          <w:sz w:val="22"/>
          <w:szCs w:val="22"/>
          <w:lang w:val="ru-RU"/>
        </w:rPr>
        <w:t xml:space="preserve"> раствор (500 – 1000 мл для пациента с </w:t>
      </w:r>
      <w:r w:rsidRPr="2F981971" w:rsidR="2F981971">
        <w:rPr>
          <w:rFonts w:ascii="Calibri" w:hAnsi="Calibri" w:eastAsia="Calibri" w:cs="Calibri"/>
          <w:noProof w:val="0"/>
          <w:sz w:val="22"/>
          <w:szCs w:val="22"/>
          <w:lang w:val="ru-RU"/>
        </w:rPr>
        <w:t>нормотензией</w:t>
      </w:r>
      <w:r w:rsidRPr="2F981971" w:rsidR="2F981971">
        <w:rPr>
          <w:rFonts w:ascii="Calibri" w:hAnsi="Calibri" w:eastAsia="Calibri" w:cs="Calibri"/>
          <w:noProof w:val="0"/>
          <w:sz w:val="22"/>
          <w:szCs w:val="22"/>
          <w:lang w:val="ru-RU"/>
        </w:rPr>
        <w:t xml:space="preserve"> и 1000–2000 мл для пациента с артериальной гипотензией); при наличии в анамнезе сердечной недостаточности – не более 250 мл за 5–10 мин, у детей – 20 мл/кг . Введение растворов глюкозы не рекомендуется вследствие быстрой </w:t>
      </w:r>
      <w:r w:rsidRPr="2F981971" w:rsidR="2F981971">
        <w:rPr>
          <w:rFonts w:ascii="Calibri" w:hAnsi="Calibri" w:eastAsia="Calibri" w:cs="Calibri"/>
          <w:noProof w:val="0"/>
          <w:sz w:val="22"/>
          <w:szCs w:val="22"/>
          <w:lang w:val="ru-RU"/>
        </w:rPr>
        <w:t>экстравазаци</w:t>
      </w:r>
      <w:r w:rsidRPr="2F981971" w:rsidR="2F981971">
        <w:rPr>
          <w:rFonts w:ascii="Calibri" w:hAnsi="Calibri" w:eastAsia="Calibri" w:cs="Calibri"/>
          <w:noProof w:val="0"/>
          <w:sz w:val="22"/>
          <w:szCs w:val="22"/>
          <w:lang w:val="ru-RU"/>
        </w:rPr>
        <w:t>и</w:t>
      </w:r>
      <w:r w:rsidRPr="2F981971" w:rsidR="2F981971">
        <w:rPr>
          <w:rFonts w:ascii="Calibri" w:hAnsi="Calibri" w:eastAsia="Calibri" w:cs="Calibri"/>
          <w:noProof w:val="0"/>
          <w:sz w:val="22"/>
          <w:szCs w:val="22"/>
          <w:lang w:val="ru-RU"/>
        </w:rPr>
        <w:t xml:space="preserve"> . </w:t>
      </w:r>
    </w:p>
    <w:p xmlns:wp14="http://schemas.microsoft.com/office/word/2010/wordml" w:rsidP="2F981971" w14:paraId="7BE2D25C" wp14:textId="76AC2C4D">
      <w:pPr>
        <w:pStyle w:val="Normal"/>
      </w:pPr>
      <w:r w:rsidRPr="2F981971" w:rsidR="2F981971">
        <w:rPr>
          <w:rFonts w:ascii="Calibri" w:hAnsi="Calibri" w:eastAsia="Calibri" w:cs="Calibri"/>
          <w:noProof w:val="0"/>
          <w:sz w:val="22"/>
          <w:szCs w:val="22"/>
          <w:lang w:val="ru-RU"/>
        </w:rPr>
        <w:t>Таким обр</w:t>
      </w:r>
      <w:r w:rsidRPr="2F981971" w:rsidR="2F981971">
        <w:rPr>
          <w:rFonts w:ascii="Calibri" w:hAnsi="Calibri" w:eastAsia="Calibri" w:cs="Calibri"/>
          <w:noProof w:val="0"/>
          <w:sz w:val="22"/>
          <w:szCs w:val="22"/>
          <w:lang w:val="ru-RU"/>
        </w:rPr>
        <w:t>азом, к неотложной терапии анафилаксии/анафилактического шока относят: введение эпинефрина, инс</w:t>
      </w:r>
      <w:r w:rsidRPr="2F981971" w:rsidR="2F981971">
        <w:rPr>
          <w:rFonts w:ascii="Calibri" w:hAnsi="Calibri" w:eastAsia="Calibri" w:cs="Calibri"/>
          <w:noProof w:val="0"/>
          <w:sz w:val="22"/>
          <w:szCs w:val="22"/>
          <w:lang w:val="ru-RU"/>
        </w:rPr>
        <w:t>уффляцию О2</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с высоким п</w:t>
      </w:r>
      <w:r w:rsidRPr="2F981971" w:rsidR="2F981971">
        <w:rPr>
          <w:rFonts w:ascii="Calibri" w:hAnsi="Calibri" w:eastAsia="Calibri" w:cs="Calibri"/>
          <w:noProof w:val="0"/>
          <w:sz w:val="22"/>
          <w:szCs w:val="22"/>
          <w:lang w:val="ru-RU"/>
        </w:rPr>
        <w:t>отоком и инфузионную нагрузку.</w:t>
      </w:r>
    </w:p>
    <w:p xmlns:wp14="http://schemas.microsoft.com/office/word/2010/wordml" w:rsidP="2F981971" w14:paraId="6566E9B3" wp14:textId="4C78BDF7">
      <w:pPr>
        <w:pStyle w:val="Normal"/>
      </w:pPr>
      <w:r w:rsidRPr="2F981971" w:rsidR="2F981971">
        <w:rPr>
          <w:rFonts w:ascii="Calibri" w:hAnsi="Calibri" w:eastAsia="Calibri" w:cs="Calibri"/>
          <w:noProof w:val="0"/>
          <w:sz w:val="22"/>
          <w:szCs w:val="22"/>
          <w:lang w:val="ru-RU"/>
        </w:rPr>
        <w:t xml:space="preserve"> Медикаментозная терапия анафилаксии/анафилактического шока/анафилактического шока (вторая линия) Препараты второй линии не применяются для неотложного лечения анафилаксии/анафилактического шока/анафилактического шока, за исключением бро</w:t>
      </w:r>
      <w:r w:rsidRPr="2F981971" w:rsidR="2F981971">
        <w:rPr>
          <w:rFonts w:ascii="Calibri" w:hAnsi="Calibri" w:eastAsia="Calibri" w:cs="Calibri"/>
          <w:noProof w:val="0"/>
          <w:sz w:val="22"/>
          <w:szCs w:val="22"/>
          <w:lang w:val="ru-RU"/>
        </w:rPr>
        <w:t>нходилатирую</w:t>
      </w:r>
      <w:r w:rsidRPr="2F981971" w:rsidR="2F981971">
        <w:rPr>
          <w:rFonts w:ascii="Calibri" w:hAnsi="Calibri" w:eastAsia="Calibri" w:cs="Calibri"/>
          <w:noProof w:val="0"/>
          <w:sz w:val="22"/>
          <w:szCs w:val="22"/>
          <w:lang w:val="ru-RU"/>
        </w:rPr>
        <w:t>щих пр</w:t>
      </w:r>
      <w:r w:rsidRPr="2F981971" w:rsidR="2F981971">
        <w:rPr>
          <w:rFonts w:ascii="Calibri" w:hAnsi="Calibri" w:eastAsia="Calibri" w:cs="Calibri"/>
          <w:noProof w:val="0"/>
          <w:sz w:val="22"/>
          <w:szCs w:val="22"/>
          <w:lang w:val="ru-RU"/>
        </w:rPr>
        <w:t xml:space="preserve">епаратов по </w:t>
      </w:r>
      <w:r w:rsidRPr="2F981971" w:rsidR="2F981971">
        <w:rPr>
          <w:rFonts w:ascii="Calibri" w:hAnsi="Calibri" w:eastAsia="Calibri" w:cs="Calibri"/>
          <w:noProof w:val="0"/>
          <w:sz w:val="22"/>
          <w:szCs w:val="22"/>
          <w:lang w:val="ru-RU"/>
        </w:rPr>
        <w:t>показаниям.</w:t>
      </w:r>
    </w:p>
    <w:p xmlns:wp14="http://schemas.microsoft.com/office/word/2010/wordml" w:rsidP="2F981971" w14:paraId="7B2FFC69" wp14:textId="7C2FF973">
      <w:pPr>
        <w:pStyle w:val="Normal"/>
      </w:pPr>
      <w:r w:rsidRPr="2F981971" w:rsidR="2F981971">
        <w:rPr>
          <w:rFonts w:ascii="Calibri" w:hAnsi="Calibri" w:eastAsia="Calibri" w:cs="Calibri"/>
          <w:noProof w:val="0"/>
          <w:sz w:val="22"/>
          <w:szCs w:val="22"/>
          <w:lang w:val="ru-RU"/>
        </w:rPr>
        <w:t xml:space="preserve"> Глюкокортикоиды. </w:t>
      </w:r>
    </w:p>
    <w:p xmlns:wp14="http://schemas.microsoft.com/office/word/2010/wordml" w:rsidP="2F981971" w14:paraId="1CB01587" wp14:textId="0E3730D5">
      <w:pPr>
        <w:pStyle w:val="Normal"/>
      </w:pPr>
      <w:r w:rsidRPr="2F981971" w:rsidR="2F981971">
        <w:rPr>
          <w:rFonts w:ascii="Calibri" w:hAnsi="Calibri" w:eastAsia="Calibri" w:cs="Calibri"/>
          <w:noProof w:val="0"/>
          <w:sz w:val="22"/>
          <w:szCs w:val="22"/>
          <w:lang w:val="ru-RU"/>
        </w:rPr>
        <w:t xml:space="preserve">Кортикостероиды не относят к препаратам первой линии для лечения анафилаксии/анафилактического шока, так как они не влияют на исход острой анафилаксии/анафилактического шока, но могут предотвратить вторую фазу реакций спустя24–72 ч после начальных симптомов, начало действия занимает несколько часов. Применяются гидрокортизон 200 мг или </w:t>
      </w:r>
      <w:r w:rsidRPr="2F981971" w:rsidR="2F981971">
        <w:rPr>
          <w:rFonts w:ascii="Calibri" w:hAnsi="Calibri" w:eastAsia="Calibri" w:cs="Calibri"/>
          <w:noProof w:val="0"/>
          <w:sz w:val="22"/>
          <w:szCs w:val="22"/>
          <w:lang w:val="ru-RU"/>
        </w:rPr>
        <w:t>метилпреднизолон</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1-2</w:t>
      </w:r>
      <w:r w:rsidRPr="2F981971" w:rsidR="2F981971">
        <w:rPr>
          <w:rFonts w:ascii="Calibri" w:hAnsi="Calibri" w:eastAsia="Calibri" w:cs="Calibri"/>
          <w:noProof w:val="0"/>
          <w:sz w:val="22"/>
          <w:szCs w:val="22"/>
          <w:lang w:val="ru-RU"/>
        </w:rPr>
        <w:t xml:space="preserve"> мг/кг/сутки. Длительность терапии – </w:t>
      </w:r>
      <w:r w:rsidRPr="2F981971" w:rsidR="2F981971">
        <w:rPr>
          <w:rFonts w:ascii="Calibri" w:hAnsi="Calibri" w:eastAsia="Calibri" w:cs="Calibri"/>
          <w:noProof w:val="0"/>
          <w:sz w:val="22"/>
          <w:szCs w:val="22"/>
          <w:lang w:val="ru-RU"/>
        </w:rPr>
        <w:t>1-2</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суток .</w:t>
      </w:r>
      <w:r w:rsidRPr="2F981971" w:rsidR="2F981971">
        <w:rPr>
          <w:rFonts w:ascii="Calibri" w:hAnsi="Calibri" w:eastAsia="Calibri" w:cs="Calibri"/>
          <w:noProof w:val="0"/>
          <w:sz w:val="22"/>
          <w:szCs w:val="22"/>
          <w:lang w:val="ru-RU"/>
        </w:rPr>
        <w:t xml:space="preserve"> </w:t>
      </w:r>
    </w:p>
    <w:p xmlns:wp14="http://schemas.microsoft.com/office/word/2010/wordml" w:rsidP="2F981971" w14:paraId="3995D562" wp14:textId="51267C7C">
      <w:pPr>
        <w:pStyle w:val="Normal"/>
      </w:pPr>
      <w:r w:rsidRPr="2F981971" w:rsidR="2F981971">
        <w:rPr>
          <w:rFonts w:ascii="Calibri" w:hAnsi="Calibri" w:eastAsia="Calibri" w:cs="Calibri"/>
          <w:noProof w:val="0"/>
          <w:sz w:val="22"/>
          <w:szCs w:val="22"/>
          <w:lang w:val="ru-RU"/>
        </w:rPr>
        <w:t>Пре</w:t>
      </w:r>
      <w:r w:rsidRPr="2F981971" w:rsidR="2F981971">
        <w:rPr>
          <w:rFonts w:ascii="Calibri" w:hAnsi="Calibri" w:eastAsia="Calibri" w:cs="Calibri"/>
          <w:noProof w:val="0"/>
          <w:sz w:val="22"/>
          <w:szCs w:val="22"/>
          <w:lang w:val="ru-RU"/>
        </w:rPr>
        <w:t xml:space="preserve">параты с </w:t>
      </w:r>
      <w:r w:rsidRPr="2F981971" w:rsidR="2F981971">
        <w:rPr>
          <w:rFonts w:ascii="Calibri" w:hAnsi="Calibri" w:eastAsia="Calibri" w:cs="Calibri"/>
          <w:noProof w:val="0"/>
          <w:sz w:val="22"/>
          <w:szCs w:val="22"/>
          <w:lang w:val="ru-RU"/>
        </w:rPr>
        <w:t>бронхо</w:t>
      </w:r>
      <w:r w:rsidRPr="2F981971" w:rsidR="2F981971">
        <w:rPr>
          <w:rFonts w:ascii="Calibri" w:hAnsi="Calibri" w:eastAsia="Calibri" w:cs="Calibri"/>
          <w:noProof w:val="0"/>
          <w:sz w:val="22"/>
          <w:szCs w:val="22"/>
          <w:lang w:val="ru-RU"/>
        </w:rPr>
        <w:t>дилатирую</w:t>
      </w:r>
      <w:r w:rsidRPr="2F981971" w:rsidR="2F981971">
        <w:rPr>
          <w:rFonts w:ascii="Calibri" w:hAnsi="Calibri" w:eastAsia="Calibri" w:cs="Calibri"/>
          <w:noProof w:val="0"/>
          <w:sz w:val="22"/>
          <w:szCs w:val="22"/>
          <w:lang w:val="ru-RU"/>
        </w:rPr>
        <w:t>щим</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дейст</w:t>
      </w:r>
      <w:r w:rsidRPr="2F981971" w:rsidR="2F981971">
        <w:rPr>
          <w:rFonts w:ascii="Calibri" w:hAnsi="Calibri" w:eastAsia="Calibri" w:cs="Calibri"/>
          <w:noProof w:val="0"/>
          <w:sz w:val="22"/>
          <w:szCs w:val="22"/>
          <w:lang w:val="ru-RU"/>
        </w:rPr>
        <w:t>в</w:t>
      </w:r>
      <w:r w:rsidRPr="2F981971" w:rsidR="2F981971">
        <w:rPr>
          <w:rFonts w:ascii="Calibri" w:hAnsi="Calibri" w:eastAsia="Calibri" w:cs="Calibri"/>
          <w:noProof w:val="0"/>
          <w:sz w:val="22"/>
          <w:szCs w:val="22"/>
          <w:lang w:val="ru-RU"/>
        </w:rPr>
        <w:t>ием.</w:t>
      </w:r>
    </w:p>
    <w:p xmlns:wp14="http://schemas.microsoft.com/office/word/2010/wordml" w:rsidP="2F981971" w14:paraId="14F2C91D" wp14:textId="46501ECF">
      <w:pPr>
        <w:pStyle w:val="Normal"/>
      </w:pPr>
      <w:r w:rsidRPr="2F981971" w:rsidR="2F981971">
        <w:rPr>
          <w:rFonts w:ascii="Calibri" w:hAnsi="Calibri" w:eastAsia="Calibri" w:cs="Calibri"/>
          <w:noProof w:val="0"/>
          <w:sz w:val="22"/>
          <w:szCs w:val="22"/>
          <w:lang w:val="ru-RU"/>
        </w:rPr>
        <w:t xml:space="preserve">Для лечения бронхоспазма, резистентного к эпинефрину, применяются ингаляции </w:t>
      </w:r>
      <w:r w:rsidRPr="2F981971" w:rsidR="2F981971">
        <w:rPr>
          <w:rFonts w:ascii="Calibri" w:hAnsi="Calibri" w:eastAsia="Calibri" w:cs="Calibri"/>
          <w:noProof w:val="0"/>
          <w:sz w:val="22"/>
          <w:szCs w:val="22"/>
          <w:lang w:val="ru-RU"/>
        </w:rPr>
        <w:t>сальбутамола</w:t>
      </w:r>
      <w:r w:rsidRPr="2F981971" w:rsidR="2F981971">
        <w:rPr>
          <w:rFonts w:ascii="Calibri" w:hAnsi="Calibri" w:eastAsia="Calibri" w:cs="Calibri"/>
          <w:noProof w:val="0"/>
          <w:sz w:val="22"/>
          <w:szCs w:val="22"/>
          <w:lang w:val="ru-RU"/>
        </w:rPr>
        <w:t xml:space="preserve"> (0,5 мл 0,5% раствора в 2.5 мл 0,9% раствора </w:t>
      </w:r>
      <w:r w:rsidRPr="2F981971" w:rsidR="2F981971">
        <w:rPr>
          <w:rFonts w:ascii="Calibri" w:hAnsi="Calibri" w:eastAsia="Calibri" w:cs="Calibri"/>
          <w:noProof w:val="0"/>
          <w:sz w:val="22"/>
          <w:szCs w:val="22"/>
          <w:lang w:val="ru-RU"/>
        </w:rPr>
        <w:t>NaCl</w:t>
      </w:r>
      <w:r w:rsidRPr="2F981971" w:rsidR="2F981971">
        <w:rPr>
          <w:rFonts w:ascii="Calibri" w:hAnsi="Calibri" w:eastAsia="Calibri" w:cs="Calibri"/>
          <w:noProof w:val="0"/>
          <w:sz w:val="22"/>
          <w:szCs w:val="22"/>
          <w:lang w:val="ru-RU"/>
        </w:rPr>
        <w:t xml:space="preserve"> через небулайзер в течение 15 минут</w:t>
      </w:r>
      <w:r w:rsidRPr="2F981971" w:rsidR="2F981971">
        <w:rPr>
          <w:rFonts w:ascii="Calibri" w:hAnsi="Calibri" w:eastAsia="Calibri" w:cs="Calibri"/>
          <w:noProof w:val="0"/>
          <w:sz w:val="22"/>
          <w:szCs w:val="22"/>
          <w:lang w:val="ru-RU"/>
        </w:rPr>
        <w:t>) .</w:t>
      </w:r>
      <w:r w:rsidRPr="2F981971" w:rsidR="2F981971">
        <w:rPr>
          <w:rFonts w:ascii="Calibri" w:hAnsi="Calibri" w:eastAsia="Calibri" w:cs="Calibri"/>
          <w:noProof w:val="0"/>
          <w:sz w:val="22"/>
          <w:szCs w:val="22"/>
          <w:lang w:val="ru-RU"/>
        </w:rPr>
        <w:t xml:space="preserve"> </w:t>
      </w:r>
    </w:p>
    <w:p xmlns:wp14="http://schemas.microsoft.com/office/word/2010/wordml" w:rsidP="2F981971" w14:paraId="71027805" wp14:textId="5003230B">
      <w:pPr>
        <w:pStyle w:val="Normal"/>
      </w:pPr>
      <w:r w:rsidRPr="2F981971" w:rsidR="2F981971">
        <w:rPr>
          <w:rFonts w:ascii="Calibri" w:hAnsi="Calibri" w:eastAsia="Calibri" w:cs="Calibri"/>
          <w:noProof w:val="0"/>
          <w:sz w:val="22"/>
          <w:szCs w:val="22"/>
          <w:lang w:val="ru-RU"/>
        </w:rPr>
        <w:t>Блокаторы Н1-</w:t>
      </w:r>
      <w:r w:rsidRPr="2F981971" w:rsidR="2F981971">
        <w:rPr>
          <w:rFonts w:ascii="Calibri" w:hAnsi="Calibri" w:eastAsia="Calibri" w:cs="Calibri"/>
          <w:noProof w:val="0"/>
          <w:sz w:val="22"/>
          <w:szCs w:val="22"/>
          <w:lang w:val="ru-RU"/>
        </w:rPr>
        <w:t>гистаминовы</w:t>
      </w:r>
      <w:r w:rsidRPr="2F981971" w:rsidR="2F981971">
        <w:rPr>
          <w:rFonts w:ascii="Calibri" w:hAnsi="Calibri" w:eastAsia="Calibri" w:cs="Calibri"/>
          <w:noProof w:val="0"/>
          <w:sz w:val="22"/>
          <w:szCs w:val="22"/>
          <w:lang w:val="ru-RU"/>
        </w:rPr>
        <w:t>хрецепторов.</w:t>
      </w:r>
    </w:p>
    <w:p xmlns:wp14="http://schemas.microsoft.com/office/word/2010/wordml" w:rsidP="2F981971" w14:paraId="703B16AD" wp14:textId="722DB14D">
      <w:pPr>
        <w:pStyle w:val="Normal"/>
      </w:pPr>
      <w:r w:rsidRPr="2F981971" w:rsidR="2F981971">
        <w:rPr>
          <w:rFonts w:ascii="Calibri" w:hAnsi="Calibri" w:eastAsia="Calibri" w:cs="Calibri"/>
          <w:noProof w:val="0"/>
          <w:sz w:val="22"/>
          <w:szCs w:val="22"/>
          <w:lang w:val="ru-RU"/>
        </w:rPr>
        <w:t xml:space="preserve">Антигистаминные препараты относят ко второй линии лечения анафилаксии/анафилактического шока из-за их воздействия на потенцируемую гистамином </w:t>
      </w:r>
      <w:r w:rsidRPr="2F981971" w:rsidR="2F981971">
        <w:rPr>
          <w:rFonts w:ascii="Calibri" w:hAnsi="Calibri" w:eastAsia="Calibri" w:cs="Calibri"/>
          <w:noProof w:val="0"/>
          <w:sz w:val="22"/>
          <w:szCs w:val="22"/>
          <w:lang w:val="ru-RU"/>
        </w:rPr>
        <w:t>вазодилатацию</w:t>
      </w:r>
      <w:r w:rsidRPr="2F981971" w:rsidR="2F981971">
        <w:rPr>
          <w:rFonts w:ascii="Calibri" w:hAnsi="Calibri" w:eastAsia="Calibri" w:cs="Calibri"/>
          <w:noProof w:val="0"/>
          <w:sz w:val="22"/>
          <w:szCs w:val="22"/>
          <w:lang w:val="ru-RU"/>
        </w:rPr>
        <w:t xml:space="preserve"> и </w:t>
      </w:r>
      <w:r w:rsidRPr="2F981971" w:rsidR="2F981971">
        <w:rPr>
          <w:rFonts w:ascii="Calibri" w:hAnsi="Calibri" w:eastAsia="Calibri" w:cs="Calibri"/>
          <w:noProof w:val="0"/>
          <w:sz w:val="22"/>
          <w:szCs w:val="22"/>
          <w:lang w:val="ru-RU"/>
        </w:rPr>
        <w:t>бронхоконстрикцию</w:t>
      </w:r>
      <w:r w:rsidRPr="2F981971" w:rsidR="2F981971">
        <w:rPr>
          <w:rFonts w:ascii="Calibri" w:hAnsi="Calibri" w:eastAsia="Calibri" w:cs="Calibri"/>
          <w:noProof w:val="0"/>
          <w:sz w:val="22"/>
          <w:szCs w:val="22"/>
          <w:lang w:val="ru-RU"/>
        </w:rPr>
        <w:t xml:space="preserve">. Препаратами выбора являются – </w:t>
      </w:r>
      <w:r w:rsidRPr="2F981971" w:rsidR="2F981971">
        <w:rPr>
          <w:rFonts w:ascii="Calibri" w:hAnsi="Calibri" w:eastAsia="Calibri" w:cs="Calibri"/>
          <w:noProof w:val="0"/>
          <w:sz w:val="22"/>
          <w:szCs w:val="22"/>
          <w:lang w:val="ru-RU"/>
        </w:rPr>
        <w:t>дифенгидрамин</w:t>
      </w:r>
      <w:r w:rsidRPr="2F981971" w:rsidR="2F981971">
        <w:rPr>
          <w:rFonts w:ascii="Calibri" w:hAnsi="Calibri" w:eastAsia="Calibri" w:cs="Calibri"/>
          <w:noProof w:val="0"/>
          <w:sz w:val="22"/>
          <w:szCs w:val="22"/>
          <w:lang w:val="ru-RU"/>
        </w:rPr>
        <w:t xml:space="preserve"> (для внутривенного введения) и </w:t>
      </w:r>
      <w:r w:rsidRPr="2F981971" w:rsidR="2F981971">
        <w:rPr>
          <w:rFonts w:ascii="Calibri" w:hAnsi="Calibri" w:eastAsia="Calibri" w:cs="Calibri"/>
          <w:noProof w:val="0"/>
          <w:sz w:val="22"/>
          <w:szCs w:val="22"/>
          <w:lang w:val="ru-RU"/>
        </w:rPr>
        <w:t>цетиризин</w:t>
      </w:r>
      <w:r w:rsidRPr="2F981971" w:rsidR="2F981971">
        <w:rPr>
          <w:rFonts w:ascii="Calibri" w:hAnsi="Calibri" w:eastAsia="Calibri" w:cs="Calibri"/>
          <w:noProof w:val="0"/>
          <w:sz w:val="22"/>
          <w:szCs w:val="22"/>
          <w:lang w:val="ru-RU"/>
        </w:rPr>
        <w:t xml:space="preserve"> (для перорального введения). Возможно применение хлоропирамина. Начало действия антигистаминных препаратов – </w:t>
      </w:r>
      <w:r w:rsidRPr="2F981971" w:rsidR="2F981971">
        <w:rPr>
          <w:rFonts w:ascii="Calibri" w:hAnsi="Calibri" w:eastAsia="Calibri" w:cs="Calibri"/>
          <w:noProof w:val="0"/>
          <w:sz w:val="22"/>
          <w:szCs w:val="22"/>
          <w:lang w:val="ru-RU"/>
        </w:rPr>
        <w:t>30-40</w:t>
      </w:r>
      <w:r w:rsidRPr="2F981971" w:rsidR="2F981971">
        <w:rPr>
          <w:rFonts w:ascii="Calibri" w:hAnsi="Calibri" w:eastAsia="Calibri" w:cs="Calibri"/>
          <w:noProof w:val="0"/>
          <w:sz w:val="22"/>
          <w:szCs w:val="22"/>
          <w:lang w:val="ru-RU"/>
        </w:rPr>
        <w:t xml:space="preserve"> мин, поэтому в данном случае нет пользы их немедленного введения после возникновения эпизода анафилаксии/анафилактического шока. Но существенным ограничением является факт возможного усугубления гипотензии при быстром внутривенном введении. Поэтому для взрослых </w:t>
      </w:r>
      <w:r w:rsidRPr="2F981971" w:rsidR="2F981971">
        <w:rPr>
          <w:rFonts w:ascii="Calibri" w:hAnsi="Calibri" w:eastAsia="Calibri" w:cs="Calibri"/>
          <w:noProof w:val="0"/>
          <w:sz w:val="22"/>
          <w:szCs w:val="22"/>
          <w:lang w:val="ru-RU"/>
        </w:rPr>
        <w:t>дифенгидрамин</w:t>
      </w:r>
      <w:r w:rsidRPr="2F981971" w:rsidR="2F981971">
        <w:rPr>
          <w:rFonts w:ascii="Calibri" w:hAnsi="Calibri" w:eastAsia="Calibri" w:cs="Calibri"/>
          <w:noProof w:val="0"/>
          <w:sz w:val="22"/>
          <w:szCs w:val="22"/>
          <w:lang w:val="ru-RU"/>
        </w:rPr>
        <w:t xml:space="preserve"> назначается медленно (не менее 5 мин) внутривенно в дозе </w:t>
      </w:r>
      <w:r w:rsidRPr="2F981971" w:rsidR="2F981971">
        <w:rPr>
          <w:rFonts w:ascii="Calibri" w:hAnsi="Calibri" w:eastAsia="Calibri" w:cs="Calibri"/>
          <w:noProof w:val="0"/>
          <w:sz w:val="22"/>
          <w:szCs w:val="22"/>
          <w:lang w:val="ru-RU"/>
        </w:rPr>
        <w:t>25-50</w:t>
      </w:r>
      <w:r w:rsidRPr="2F981971" w:rsidR="2F981971">
        <w:rPr>
          <w:rFonts w:ascii="Calibri" w:hAnsi="Calibri" w:eastAsia="Calibri" w:cs="Calibri"/>
          <w:noProof w:val="0"/>
          <w:sz w:val="22"/>
          <w:szCs w:val="22"/>
          <w:lang w:val="ru-RU"/>
        </w:rPr>
        <w:t xml:space="preserve"> мг .</w:t>
      </w:r>
    </w:p>
    <w:p xmlns:wp14="http://schemas.microsoft.com/office/word/2010/wordml" w:rsidP="2F981971" w14:paraId="4D7DE85E" wp14:textId="06421EF4">
      <w:pPr>
        <w:pStyle w:val="Normal"/>
      </w:pPr>
      <w:r w:rsidRPr="2F981971" w:rsidR="2F981971">
        <w:rPr>
          <w:rFonts w:ascii="Calibri" w:hAnsi="Calibri" w:eastAsia="Calibri" w:cs="Calibri"/>
          <w:noProof w:val="0"/>
          <w:sz w:val="22"/>
          <w:szCs w:val="22"/>
          <w:lang w:val="ru-RU"/>
        </w:rPr>
        <w:t xml:space="preserve"> Блокаторы Н2-гистаминовыхрецепторов. Ранитидин рекомендуется вводить медленно (не менее 5 минут) на 20 мл 5% глюкозы. </w:t>
      </w:r>
    </w:p>
    <w:p xmlns:wp14="http://schemas.microsoft.com/office/word/2010/wordml" w:rsidP="2F981971" w14:paraId="65FF1AB6" wp14:textId="436C9CE9">
      <w:pPr>
        <w:pStyle w:val="Normal"/>
      </w:pPr>
      <w:r w:rsidRPr="2F981971" w:rsidR="2F981971">
        <w:rPr>
          <w:rFonts w:ascii="Calibri" w:hAnsi="Calibri" w:eastAsia="Calibri" w:cs="Calibri"/>
          <w:noProof w:val="0"/>
          <w:sz w:val="22"/>
          <w:szCs w:val="22"/>
          <w:lang w:val="ru-RU"/>
        </w:rPr>
        <w:t>Особенности СЛР при анафилаксии/анафилактического шока.</w:t>
      </w:r>
    </w:p>
    <w:p xmlns:wp14="http://schemas.microsoft.com/office/word/2010/wordml" w:rsidP="2F981971" w14:paraId="5B9D8912" wp14:textId="48EEC2CF">
      <w:pPr>
        <w:pStyle w:val="Normal"/>
      </w:pPr>
      <w:r w:rsidRPr="2F981971" w:rsidR="2F981971">
        <w:rPr>
          <w:rFonts w:ascii="Calibri" w:hAnsi="Calibri" w:eastAsia="Calibri" w:cs="Calibri"/>
          <w:noProof w:val="0"/>
          <w:sz w:val="22"/>
          <w:szCs w:val="22"/>
          <w:lang w:val="ru-RU"/>
        </w:rPr>
        <w:t xml:space="preserve"> При возникновении 4 степени тяжести анафилаксии/анафилактического </w:t>
      </w:r>
      <w:r w:rsidRPr="2F981971" w:rsidR="2F981971">
        <w:rPr>
          <w:rFonts w:ascii="Calibri" w:hAnsi="Calibri" w:eastAsia="Calibri" w:cs="Calibri"/>
          <w:noProof w:val="0"/>
          <w:sz w:val="22"/>
          <w:szCs w:val="22"/>
          <w:lang w:val="ru-RU"/>
        </w:rPr>
        <w:t>шок</w:t>
      </w:r>
      <w:r w:rsidRPr="2F981971" w:rsidR="2F981971">
        <w:rPr>
          <w:rFonts w:ascii="Calibri" w:hAnsi="Calibri" w:eastAsia="Calibri" w:cs="Calibri"/>
          <w:noProof w:val="0"/>
          <w:sz w:val="22"/>
          <w:szCs w:val="22"/>
          <w:lang w:val="ru-RU"/>
        </w:rPr>
        <w:t>аможет</w:t>
      </w:r>
      <w:r w:rsidRPr="2F981971" w:rsidR="2F981971">
        <w:rPr>
          <w:rFonts w:ascii="Calibri" w:hAnsi="Calibri" w:eastAsia="Calibri" w:cs="Calibri"/>
          <w:noProof w:val="0"/>
          <w:sz w:val="22"/>
          <w:szCs w:val="22"/>
          <w:lang w:val="ru-RU"/>
        </w:rPr>
        <w:t xml:space="preserve"> по</w:t>
      </w:r>
      <w:r w:rsidRPr="2F981971" w:rsidR="2F981971">
        <w:rPr>
          <w:rFonts w:ascii="Calibri" w:hAnsi="Calibri" w:eastAsia="Calibri" w:cs="Calibri"/>
          <w:noProof w:val="0"/>
          <w:sz w:val="22"/>
          <w:szCs w:val="22"/>
          <w:lang w:val="ru-RU"/>
        </w:rPr>
        <w:t xml:space="preserve">требоваться введение 1 мг эпинефрина каждые </w:t>
      </w:r>
      <w:r w:rsidRPr="2F981971" w:rsidR="2F981971">
        <w:rPr>
          <w:rFonts w:ascii="Calibri" w:hAnsi="Calibri" w:eastAsia="Calibri" w:cs="Calibri"/>
          <w:noProof w:val="0"/>
          <w:sz w:val="22"/>
          <w:szCs w:val="22"/>
          <w:lang w:val="ru-RU"/>
        </w:rPr>
        <w:t>3-5</w:t>
      </w:r>
      <w:r w:rsidRPr="2F981971" w:rsidR="2F981971">
        <w:rPr>
          <w:rFonts w:ascii="Calibri" w:hAnsi="Calibri" w:eastAsia="Calibri" w:cs="Calibri"/>
          <w:noProof w:val="0"/>
          <w:sz w:val="22"/>
          <w:szCs w:val="22"/>
          <w:lang w:val="ru-RU"/>
        </w:rPr>
        <w:t xml:space="preserve"> ми</w:t>
      </w:r>
      <w:r w:rsidRPr="2F981971" w:rsidR="2F981971">
        <w:rPr>
          <w:rFonts w:ascii="Calibri" w:hAnsi="Calibri" w:eastAsia="Calibri" w:cs="Calibri"/>
          <w:noProof w:val="0"/>
          <w:sz w:val="22"/>
          <w:szCs w:val="22"/>
          <w:lang w:val="ru-RU"/>
        </w:rPr>
        <w:t xml:space="preserve">н. В ряде случаев введение эпинефрина проводится каждые </w:t>
      </w:r>
      <w:r w:rsidRPr="2F981971" w:rsidR="2F981971">
        <w:rPr>
          <w:rFonts w:ascii="Calibri" w:hAnsi="Calibri" w:eastAsia="Calibri" w:cs="Calibri"/>
          <w:noProof w:val="0"/>
          <w:sz w:val="22"/>
          <w:szCs w:val="22"/>
          <w:lang w:val="ru-RU"/>
        </w:rPr>
        <w:t>1-2</w:t>
      </w:r>
      <w:r w:rsidRPr="2F981971" w:rsidR="2F981971">
        <w:rPr>
          <w:rFonts w:ascii="Calibri" w:hAnsi="Calibri" w:eastAsia="Calibri" w:cs="Calibri"/>
          <w:noProof w:val="0"/>
          <w:sz w:val="22"/>
          <w:szCs w:val="22"/>
          <w:lang w:val="ru-RU"/>
        </w:rPr>
        <w:t xml:space="preserve"> ми</w:t>
      </w:r>
      <w:r w:rsidRPr="2F981971" w:rsidR="2F981971">
        <w:rPr>
          <w:rFonts w:ascii="Calibri" w:hAnsi="Calibri" w:eastAsia="Calibri" w:cs="Calibri"/>
          <w:noProof w:val="0"/>
          <w:sz w:val="22"/>
          <w:szCs w:val="22"/>
          <w:lang w:val="ru-RU"/>
        </w:rPr>
        <w:t xml:space="preserve">нуты с параллельной быстрой инфузией физиологического раствора. </w:t>
      </w:r>
    </w:p>
    <w:p xmlns:wp14="http://schemas.microsoft.com/office/word/2010/wordml" w:rsidP="2F981971" w14:paraId="7E80C5A0" wp14:textId="50B4076E">
      <w:pPr>
        <w:pStyle w:val="Normal"/>
      </w:pPr>
      <w:r w:rsidRPr="2F981971" w:rsidR="2F981971">
        <w:rPr>
          <w:rFonts w:ascii="Calibri" w:hAnsi="Calibri" w:eastAsia="Calibri" w:cs="Calibri"/>
          <w:noProof w:val="0"/>
          <w:sz w:val="22"/>
          <w:szCs w:val="22"/>
          <w:lang w:val="ru-RU"/>
        </w:rPr>
        <w:t>7. Меры по профилактике Меры по профилактике заболевания/состояния</w:t>
      </w:r>
    </w:p>
    <w:p xmlns:wp14="http://schemas.microsoft.com/office/word/2010/wordml" w:rsidP="2F981971" w14:paraId="4599A319" wp14:textId="32712E03">
      <w:pPr>
        <w:pStyle w:val="Normal"/>
      </w:pPr>
      <w:r w:rsidRPr="2F981971" w:rsidR="2F981971">
        <w:rPr>
          <w:rFonts w:ascii="Calibri" w:hAnsi="Calibri" w:eastAsia="Calibri" w:cs="Calibri"/>
          <w:noProof w:val="0"/>
          <w:sz w:val="22"/>
          <w:szCs w:val="22"/>
          <w:lang w:val="ru-RU"/>
        </w:rPr>
        <w:t xml:space="preserve"> • Общие принципы ведения пациентов с предшествующей анафилаксией. </w:t>
      </w:r>
    </w:p>
    <w:p xmlns:wp14="http://schemas.microsoft.com/office/word/2010/wordml" w:rsidP="2F981971" w14:paraId="06C0E27D" wp14:textId="4F111CF4">
      <w:pPr>
        <w:pStyle w:val="Normal"/>
      </w:pPr>
      <w:r w:rsidRPr="2F981971" w:rsidR="2F981971">
        <w:rPr>
          <w:rFonts w:ascii="Calibri" w:hAnsi="Calibri" w:eastAsia="Calibri" w:cs="Calibri"/>
          <w:noProof w:val="0"/>
          <w:sz w:val="22"/>
          <w:szCs w:val="22"/>
          <w:lang w:val="ru-RU"/>
        </w:rPr>
        <w:t>1. Избегать B-блокаторов, так как они могут привести к увеличению степени тяжести анафилаксии/анафилактического шока и ослабить ответ на эпинефрин.</w:t>
      </w:r>
    </w:p>
    <w:p xmlns:wp14="http://schemas.microsoft.com/office/word/2010/wordml" w:rsidP="2F981971" w14:paraId="2FDDCD86" wp14:textId="7C893D12">
      <w:pPr>
        <w:pStyle w:val="Normal"/>
      </w:pPr>
      <w:r w:rsidRPr="2F981971" w:rsidR="2F981971">
        <w:rPr>
          <w:rFonts w:ascii="Calibri" w:hAnsi="Calibri" w:eastAsia="Calibri" w:cs="Calibri"/>
          <w:noProof w:val="0"/>
          <w:sz w:val="22"/>
          <w:szCs w:val="22"/>
          <w:lang w:val="ru-RU"/>
        </w:rPr>
        <w:t xml:space="preserve"> 2. Препараты, которые могут вызвать прямое высвобождение гистамина из тучных клеток и базофилов (морфин, ванкомицин, миорелаксанты группы четвертичных аммониевых соединений), должны </w:t>
      </w:r>
      <w:r w:rsidRPr="2F981971" w:rsidR="2F981971">
        <w:rPr>
          <w:rFonts w:ascii="Calibri" w:hAnsi="Calibri" w:eastAsia="Calibri" w:cs="Calibri"/>
          <w:noProof w:val="0"/>
          <w:sz w:val="22"/>
          <w:szCs w:val="22"/>
          <w:lang w:val="ru-RU"/>
        </w:rPr>
        <w:t>вво</w:t>
      </w:r>
      <w:r w:rsidRPr="2F981971" w:rsidR="2F981971">
        <w:rPr>
          <w:rFonts w:ascii="Calibri" w:hAnsi="Calibri" w:eastAsia="Calibri" w:cs="Calibri"/>
          <w:noProof w:val="0"/>
          <w:sz w:val="22"/>
          <w:szCs w:val="22"/>
          <w:lang w:val="ru-RU"/>
        </w:rPr>
        <w:t>дится</w:t>
      </w:r>
      <w:r w:rsidRPr="2F981971" w:rsidR="2F981971">
        <w:rPr>
          <w:rFonts w:ascii="Calibri" w:hAnsi="Calibri" w:eastAsia="Calibri" w:cs="Calibri"/>
          <w:noProof w:val="0"/>
          <w:sz w:val="22"/>
          <w:szCs w:val="22"/>
          <w:lang w:val="ru-RU"/>
        </w:rPr>
        <w:t xml:space="preserve"> та</w:t>
      </w:r>
      <w:r w:rsidRPr="2F981971" w:rsidR="2F981971">
        <w:rPr>
          <w:rFonts w:ascii="Calibri" w:hAnsi="Calibri" w:eastAsia="Calibri" w:cs="Calibri"/>
          <w:noProof w:val="0"/>
          <w:sz w:val="22"/>
          <w:szCs w:val="22"/>
          <w:lang w:val="ru-RU"/>
        </w:rPr>
        <w:t xml:space="preserve">к медленно, насколько возможно. </w:t>
      </w:r>
    </w:p>
    <w:p xmlns:wp14="http://schemas.microsoft.com/office/word/2010/wordml" w:rsidP="2F981971" w14:paraId="6C3E60C9" wp14:textId="1E03EB51">
      <w:pPr>
        <w:pStyle w:val="Normal"/>
      </w:pPr>
      <w:r w:rsidRPr="2F981971" w:rsidR="2F981971">
        <w:rPr>
          <w:rFonts w:ascii="Calibri" w:hAnsi="Calibri" w:eastAsia="Calibri" w:cs="Calibri"/>
          <w:noProof w:val="0"/>
          <w:sz w:val="22"/>
          <w:szCs w:val="22"/>
          <w:lang w:val="ru-RU"/>
        </w:rPr>
        <w:t xml:space="preserve">3. Все антибактериальные препараты во время анестезии должны вводиться медленно, под пристальным гемодинамическим контролем. Если возможно, введение антибактериальных препаратов должно производиться перед индукцией анестезии, когда пациент в сознании и не накладывается действие других препаратов. </w:t>
      </w:r>
    </w:p>
    <w:p xmlns:wp14="http://schemas.microsoft.com/office/word/2010/wordml" w:rsidP="2F981971" w14:paraId="6A0F830D" wp14:textId="0D338A93">
      <w:pPr>
        <w:pStyle w:val="Normal"/>
      </w:pPr>
      <w:r w:rsidRPr="2F981971" w:rsidR="2F981971">
        <w:rPr>
          <w:rFonts w:ascii="Calibri" w:hAnsi="Calibri" w:eastAsia="Calibri" w:cs="Calibri"/>
          <w:noProof w:val="0"/>
          <w:sz w:val="22"/>
          <w:szCs w:val="22"/>
          <w:lang w:val="ru-RU"/>
        </w:rPr>
        <w:t xml:space="preserve">4. По возможности следует избегать применения миорелаксантов и гипнотиков, в данном случае регионарные методы – анестезия выбора. В последние годы частота развития фатальных реакций при анафилаксии/анафилактическом шоке высока, что ставит перед анестезиологом – реаниматологом задачу тщательного сбора аллергологического анамнеза и при необходимости – направления для выполнения дополнительных исследований. </w:t>
      </w:r>
    </w:p>
    <w:p xmlns:wp14="http://schemas.microsoft.com/office/word/2010/wordml" w:rsidP="2F981971" w14:paraId="42382CB9" wp14:textId="6F352350">
      <w:pPr>
        <w:pStyle w:val="Normal"/>
      </w:pPr>
      <w:r w:rsidRPr="2F981971" w:rsidR="2F981971">
        <w:rPr>
          <w:rFonts w:ascii="Calibri" w:hAnsi="Calibri" w:eastAsia="Calibri" w:cs="Calibri"/>
          <w:noProof w:val="0"/>
          <w:sz w:val="22"/>
          <w:szCs w:val="22"/>
          <w:lang w:val="ru-RU"/>
        </w:rPr>
        <w:t xml:space="preserve">При экстренной ситуации (оперативные вмешательства, </w:t>
      </w:r>
      <w:r w:rsidRPr="2F981971" w:rsidR="2F981971">
        <w:rPr>
          <w:rFonts w:ascii="Calibri" w:hAnsi="Calibri" w:eastAsia="Calibri" w:cs="Calibri"/>
          <w:noProof w:val="0"/>
          <w:sz w:val="22"/>
          <w:szCs w:val="22"/>
          <w:lang w:val="ru-RU"/>
        </w:rPr>
        <w:t>рен</w:t>
      </w:r>
      <w:r w:rsidRPr="2F981971" w:rsidR="2F981971">
        <w:rPr>
          <w:rFonts w:ascii="Calibri" w:hAnsi="Calibri" w:eastAsia="Calibri" w:cs="Calibri"/>
          <w:noProof w:val="0"/>
          <w:sz w:val="22"/>
          <w:szCs w:val="22"/>
          <w:lang w:val="ru-RU"/>
        </w:rPr>
        <w:t>тгеноконтрастные</w:t>
      </w:r>
      <w:r w:rsidRPr="2F981971" w:rsidR="2F981971">
        <w:rPr>
          <w:rFonts w:ascii="Calibri" w:hAnsi="Calibri" w:eastAsia="Calibri" w:cs="Calibri"/>
          <w:noProof w:val="0"/>
          <w:sz w:val="22"/>
          <w:szCs w:val="22"/>
          <w:lang w:val="ru-RU"/>
        </w:rPr>
        <w:t xml:space="preserve"> ис</w:t>
      </w:r>
      <w:r w:rsidRPr="2F981971" w:rsidR="2F981971">
        <w:rPr>
          <w:rFonts w:ascii="Calibri" w:hAnsi="Calibri" w:eastAsia="Calibri" w:cs="Calibri"/>
          <w:noProof w:val="0"/>
          <w:sz w:val="22"/>
          <w:szCs w:val="22"/>
          <w:lang w:val="ru-RU"/>
        </w:rPr>
        <w:t xml:space="preserve">следования </w:t>
      </w:r>
      <w:r w:rsidRPr="2F981971" w:rsidR="2F981971">
        <w:rPr>
          <w:rFonts w:ascii="Calibri" w:hAnsi="Calibri" w:eastAsia="Calibri" w:cs="Calibri"/>
          <w:noProof w:val="0"/>
          <w:sz w:val="22"/>
          <w:szCs w:val="22"/>
          <w:lang w:val="ru-RU"/>
        </w:rPr>
        <w:t>ивд</w:t>
      </w:r>
      <w:r w:rsidRPr="2F981971" w:rsidR="2F981971">
        <w:rPr>
          <w:rFonts w:ascii="Calibri" w:hAnsi="Calibri" w:eastAsia="Calibri" w:cs="Calibri"/>
          <w:noProof w:val="0"/>
          <w:sz w:val="22"/>
          <w:szCs w:val="22"/>
          <w:lang w:val="ru-RU"/>
        </w:rPr>
        <w:t>ругой</w:t>
      </w:r>
      <w:r w:rsidRPr="2F981971" w:rsidR="2F981971">
        <w:rPr>
          <w:rFonts w:ascii="Calibri" w:hAnsi="Calibri" w:eastAsia="Calibri" w:cs="Calibri"/>
          <w:noProof w:val="0"/>
          <w:sz w:val="22"/>
          <w:szCs w:val="22"/>
          <w:lang w:val="ru-RU"/>
        </w:rPr>
        <w:t xml:space="preserve"> эк</w:t>
      </w:r>
      <w:r w:rsidRPr="2F981971" w:rsidR="2F981971">
        <w:rPr>
          <w:rFonts w:ascii="Calibri" w:hAnsi="Calibri" w:eastAsia="Calibri" w:cs="Calibri"/>
          <w:noProof w:val="0"/>
          <w:sz w:val="22"/>
          <w:szCs w:val="22"/>
          <w:lang w:val="ru-RU"/>
        </w:rPr>
        <w:t xml:space="preserve">стренной клинической ситуации) врач любой специальности должен. </w:t>
      </w:r>
    </w:p>
    <w:p xmlns:wp14="http://schemas.microsoft.com/office/word/2010/wordml" w:rsidP="2F981971" w14:paraId="1845A9E1" wp14:textId="526135D8">
      <w:pPr>
        <w:pStyle w:val="Normal"/>
      </w:pPr>
      <w:r w:rsidRPr="2F981971" w:rsidR="2F981971">
        <w:rPr>
          <w:rFonts w:ascii="Calibri" w:hAnsi="Calibri" w:eastAsia="Calibri" w:cs="Calibri"/>
          <w:noProof w:val="0"/>
          <w:sz w:val="22"/>
          <w:szCs w:val="22"/>
          <w:lang w:val="ru-RU"/>
        </w:rPr>
        <w:t xml:space="preserve">1) тщательно собрать аллергологический анамнез с целью исключения лекарственных средств, пищевых продуктов, содержащих этиологически значимые аллергены; </w:t>
      </w:r>
    </w:p>
    <w:p xmlns:wp14="http://schemas.microsoft.com/office/word/2010/wordml" w:rsidP="2F981971" w14:paraId="1456D885" wp14:textId="16B14B9B">
      <w:pPr>
        <w:pStyle w:val="Normal"/>
      </w:pPr>
      <w:r w:rsidRPr="2F981971" w:rsidR="2F981971">
        <w:rPr>
          <w:rFonts w:ascii="Calibri" w:hAnsi="Calibri" w:eastAsia="Calibri" w:cs="Calibri"/>
          <w:noProof w:val="0"/>
          <w:sz w:val="22"/>
          <w:szCs w:val="22"/>
          <w:lang w:val="ru-RU"/>
        </w:rPr>
        <w:t xml:space="preserve">2) фармакологический анамнез (обратить внимание при сборе анамнеза, на какой препарат развилась реакция, на какой день приема ЛС, путь введения препарата, через какой промежуток времени после приема ЛС развилась реакция, в какой дозе применялся препарат, клинические проявления реакции, чем купировалась реакция, по поводу чего применялся препарат, были ли ранее реакции на ЛС, принимал ли после реакции препараты из этой группы, какие препараты принимает и переносит хорошо) с целью решения вопроса о </w:t>
      </w:r>
      <w:r w:rsidRPr="2F981971" w:rsidR="2F981971">
        <w:rPr>
          <w:rFonts w:ascii="Calibri" w:hAnsi="Calibri" w:eastAsia="Calibri" w:cs="Calibri"/>
          <w:noProof w:val="0"/>
          <w:sz w:val="22"/>
          <w:szCs w:val="22"/>
          <w:lang w:val="ru-RU"/>
        </w:rPr>
        <w:t>пре</w:t>
      </w:r>
      <w:r w:rsidRPr="2F981971" w:rsidR="2F981971">
        <w:rPr>
          <w:rFonts w:ascii="Calibri" w:hAnsi="Calibri" w:eastAsia="Calibri" w:cs="Calibri"/>
          <w:noProof w:val="0"/>
          <w:sz w:val="22"/>
          <w:szCs w:val="22"/>
          <w:lang w:val="ru-RU"/>
        </w:rPr>
        <w:t>медикации</w:t>
      </w:r>
      <w:r w:rsidRPr="2F981971" w:rsidR="2F981971">
        <w:rPr>
          <w:rFonts w:ascii="Calibri" w:hAnsi="Calibri" w:eastAsia="Calibri" w:cs="Calibri"/>
          <w:noProof w:val="0"/>
          <w:sz w:val="22"/>
          <w:szCs w:val="22"/>
          <w:lang w:val="ru-RU"/>
        </w:rPr>
        <w:t>, а</w:t>
      </w:r>
      <w:r w:rsidRPr="2F981971" w:rsidR="2F981971">
        <w:rPr>
          <w:rFonts w:ascii="Calibri" w:hAnsi="Calibri" w:eastAsia="Calibri" w:cs="Calibri"/>
          <w:noProof w:val="0"/>
          <w:sz w:val="22"/>
          <w:szCs w:val="22"/>
          <w:lang w:val="ru-RU"/>
        </w:rPr>
        <w:t xml:space="preserve"> также, какие препараты или их производные, или препараты с </w:t>
      </w:r>
      <w:r w:rsidRPr="2F981971" w:rsidR="2F981971">
        <w:rPr>
          <w:rFonts w:ascii="Calibri" w:hAnsi="Calibri" w:eastAsia="Calibri" w:cs="Calibri"/>
          <w:noProof w:val="0"/>
          <w:sz w:val="22"/>
          <w:szCs w:val="22"/>
          <w:lang w:val="ru-RU"/>
        </w:rPr>
        <w:t>пер</w:t>
      </w:r>
      <w:r w:rsidRPr="2F981971" w:rsidR="2F981971">
        <w:rPr>
          <w:rFonts w:ascii="Calibri" w:hAnsi="Calibri" w:eastAsia="Calibri" w:cs="Calibri"/>
          <w:noProof w:val="0"/>
          <w:sz w:val="22"/>
          <w:szCs w:val="22"/>
          <w:lang w:val="ru-RU"/>
        </w:rPr>
        <w:t>екрестнореагирующими</w:t>
      </w:r>
      <w:r w:rsidRPr="2F981971" w:rsidR="2F981971">
        <w:rPr>
          <w:rFonts w:ascii="Calibri" w:hAnsi="Calibri" w:eastAsia="Calibri" w:cs="Calibri"/>
          <w:noProof w:val="0"/>
          <w:sz w:val="22"/>
          <w:szCs w:val="22"/>
          <w:lang w:val="ru-RU"/>
        </w:rPr>
        <w:t xml:space="preserve"> св</w:t>
      </w:r>
      <w:r w:rsidRPr="2F981971" w:rsidR="2F981971">
        <w:rPr>
          <w:rFonts w:ascii="Calibri" w:hAnsi="Calibri" w:eastAsia="Calibri" w:cs="Calibri"/>
          <w:noProof w:val="0"/>
          <w:sz w:val="22"/>
          <w:szCs w:val="22"/>
          <w:lang w:val="ru-RU"/>
        </w:rPr>
        <w:t xml:space="preserve">ойствами, необходимо исключить из использования; </w:t>
      </w:r>
    </w:p>
    <w:p xmlns:wp14="http://schemas.microsoft.com/office/word/2010/wordml" w:rsidP="2F981971" w14:paraId="7C838F78" wp14:textId="104AB24B">
      <w:pPr>
        <w:pStyle w:val="Normal"/>
      </w:pPr>
      <w:r w:rsidRPr="2F981971" w:rsidR="2F981971">
        <w:rPr>
          <w:rFonts w:ascii="Calibri" w:hAnsi="Calibri" w:eastAsia="Calibri" w:cs="Calibri"/>
          <w:noProof w:val="0"/>
          <w:sz w:val="22"/>
          <w:szCs w:val="22"/>
          <w:lang w:val="ru-RU"/>
        </w:rPr>
        <w:t xml:space="preserve">3) кожные тесты с лекарственными препаратами при отсутствии указаний в анамнезе на лекарственную непереносимость неинформативны и не показаны; </w:t>
      </w:r>
    </w:p>
    <w:p xmlns:wp14="http://schemas.microsoft.com/office/word/2010/wordml" w:rsidP="2F981971" w14:paraId="75BB5F0C" wp14:textId="21A4F437">
      <w:pPr>
        <w:pStyle w:val="Normal"/>
      </w:pPr>
      <w:r w:rsidRPr="2F981971" w:rsidR="2F981971">
        <w:rPr>
          <w:rFonts w:ascii="Calibri" w:hAnsi="Calibri" w:eastAsia="Calibri" w:cs="Calibri"/>
          <w:noProof w:val="0"/>
          <w:sz w:val="22"/>
          <w:szCs w:val="22"/>
          <w:lang w:val="ru-RU"/>
        </w:rPr>
        <w:t xml:space="preserve">4) избегать полипрагмазии; </w:t>
      </w:r>
    </w:p>
    <w:p xmlns:wp14="http://schemas.microsoft.com/office/word/2010/wordml" w:rsidP="2F981971" w14:paraId="68EA8337" wp14:textId="617B4F16">
      <w:pPr>
        <w:pStyle w:val="Normal"/>
      </w:pPr>
      <w:r w:rsidRPr="2F981971" w:rsidR="2F981971">
        <w:rPr>
          <w:rFonts w:ascii="Calibri" w:hAnsi="Calibri" w:eastAsia="Calibri" w:cs="Calibri"/>
          <w:noProof w:val="0"/>
          <w:sz w:val="22"/>
          <w:szCs w:val="22"/>
          <w:lang w:val="ru-RU"/>
        </w:rPr>
        <w:t xml:space="preserve">5) назначение ЛС строго по показаниям; </w:t>
      </w:r>
    </w:p>
    <w:p xmlns:wp14="http://schemas.microsoft.com/office/word/2010/wordml" w:rsidP="2F981971" w14:paraId="096B012C" wp14:textId="0533948C">
      <w:pPr>
        <w:pStyle w:val="Normal"/>
      </w:pPr>
      <w:r w:rsidRPr="2F981971" w:rsidR="2F981971">
        <w:rPr>
          <w:rFonts w:ascii="Calibri" w:hAnsi="Calibri" w:eastAsia="Calibri" w:cs="Calibri"/>
          <w:noProof w:val="0"/>
          <w:sz w:val="22"/>
          <w:szCs w:val="22"/>
          <w:lang w:val="ru-RU"/>
        </w:rPr>
        <w:t>6) наблюдение за пациентом в течение не менее 30 минут после введения ЛС;</w:t>
      </w:r>
    </w:p>
    <w:p xmlns:wp14="http://schemas.microsoft.com/office/word/2010/wordml" w:rsidP="2F981971" w14:paraId="0A81E7A0" wp14:textId="44DE7083">
      <w:pPr>
        <w:pStyle w:val="Normal"/>
      </w:pPr>
      <w:r w:rsidRPr="2F981971" w:rsidR="2F981971">
        <w:rPr>
          <w:rFonts w:ascii="Calibri" w:hAnsi="Calibri" w:eastAsia="Calibri" w:cs="Calibri"/>
          <w:noProof w:val="0"/>
          <w:sz w:val="22"/>
          <w:szCs w:val="22"/>
          <w:lang w:val="ru-RU"/>
        </w:rPr>
        <w:t xml:space="preserve"> 7) профилактика у пациентов с анафилаксией во время предыдущего оперативного вмешательства. </w:t>
      </w:r>
    </w:p>
    <w:p xmlns:wp14="http://schemas.microsoft.com/office/word/2010/wordml" w:rsidP="2F981971" w14:paraId="11A36FFA" wp14:textId="5B9A5A98">
      <w:pPr>
        <w:pStyle w:val="Normal"/>
      </w:pPr>
      <w:r w:rsidRPr="2F981971" w:rsidR="2F981971">
        <w:rPr>
          <w:rFonts w:ascii="Calibri" w:hAnsi="Calibri" w:eastAsia="Calibri" w:cs="Calibri"/>
          <w:noProof w:val="0"/>
          <w:sz w:val="22"/>
          <w:szCs w:val="22"/>
          <w:lang w:val="ru-RU"/>
        </w:rPr>
        <w:t xml:space="preserve">Задачей аллергологического обследования является установление причинного фактора (аллергена) с определением конкретного механизма реализации аллергической реакции. Стандартная схема аллергологического обследования (врача </w:t>
      </w:r>
      <w:r w:rsidRPr="2F981971" w:rsidR="2F981971">
        <w:rPr>
          <w:rFonts w:ascii="Calibri" w:hAnsi="Calibri" w:eastAsia="Calibri" w:cs="Calibri"/>
          <w:noProof w:val="0"/>
          <w:sz w:val="22"/>
          <w:szCs w:val="22"/>
          <w:lang w:val="ru-RU"/>
        </w:rPr>
        <w:t>алл</w:t>
      </w:r>
      <w:r w:rsidRPr="2F981971" w:rsidR="2F981971">
        <w:rPr>
          <w:rFonts w:ascii="Calibri" w:hAnsi="Calibri" w:eastAsia="Calibri" w:cs="Calibri"/>
          <w:noProof w:val="0"/>
          <w:sz w:val="22"/>
          <w:szCs w:val="22"/>
          <w:lang w:val="ru-RU"/>
        </w:rPr>
        <w:t>ерголога- иммунолога</w:t>
      </w:r>
      <w:r w:rsidRPr="2F981971" w:rsidR="2F981971">
        <w:rPr>
          <w:rFonts w:ascii="Calibri" w:hAnsi="Calibri" w:eastAsia="Calibri" w:cs="Calibri"/>
          <w:noProof w:val="0"/>
          <w:sz w:val="22"/>
          <w:szCs w:val="22"/>
          <w:lang w:val="ru-RU"/>
        </w:rPr>
        <w:t>) с</w:t>
      </w:r>
      <w:r w:rsidRPr="2F981971" w:rsidR="2F981971">
        <w:rPr>
          <w:rFonts w:ascii="Calibri" w:hAnsi="Calibri" w:eastAsia="Calibri" w:cs="Calibri"/>
          <w:noProof w:val="0"/>
          <w:sz w:val="22"/>
          <w:szCs w:val="22"/>
          <w:lang w:val="ru-RU"/>
        </w:rPr>
        <w:t xml:space="preserve">остоит из нескольких этапов. 1-й этап – сбор </w:t>
      </w:r>
      <w:r w:rsidRPr="2F981971" w:rsidR="2F981971">
        <w:rPr>
          <w:rFonts w:ascii="Calibri" w:hAnsi="Calibri" w:eastAsia="Calibri" w:cs="Calibri"/>
          <w:noProof w:val="0"/>
          <w:sz w:val="22"/>
          <w:szCs w:val="22"/>
          <w:lang w:val="ru-RU"/>
        </w:rPr>
        <w:t>алл</w:t>
      </w:r>
      <w:r w:rsidRPr="2F981971" w:rsidR="2F981971">
        <w:rPr>
          <w:rFonts w:ascii="Calibri" w:hAnsi="Calibri" w:eastAsia="Calibri" w:cs="Calibri"/>
          <w:noProof w:val="0"/>
          <w:sz w:val="22"/>
          <w:szCs w:val="22"/>
          <w:lang w:val="ru-RU"/>
        </w:rPr>
        <w:t>ергоанамнеза</w:t>
      </w:r>
      <w:r w:rsidRPr="2F981971" w:rsidR="2F981971">
        <w:rPr>
          <w:rFonts w:ascii="Calibri" w:hAnsi="Calibri" w:eastAsia="Calibri" w:cs="Calibri"/>
          <w:noProof w:val="0"/>
          <w:sz w:val="22"/>
          <w:szCs w:val="22"/>
          <w:lang w:val="ru-RU"/>
        </w:rPr>
        <w:t>; 2</w:t>
      </w:r>
      <w:r w:rsidRPr="2F981971" w:rsidR="2F981971">
        <w:rPr>
          <w:rFonts w:ascii="Calibri" w:hAnsi="Calibri" w:eastAsia="Calibri" w:cs="Calibri"/>
          <w:noProof w:val="0"/>
          <w:sz w:val="22"/>
          <w:szCs w:val="22"/>
          <w:lang w:val="ru-RU"/>
        </w:rPr>
        <w:t xml:space="preserve">-й этап – </w:t>
      </w:r>
      <w:r w:rsidRPr="2F981971" w:rsidR="2F981971">
        <w:rPr>
          <w:rFonts w:ascii="Calibri" w:hAnsi="Calibri" w:eastAsia="Calibri" w:cs="Calibri"/>
          <w:noProof w:val="0"/>
          <w:sz w:val="22"/>
          <w:szCs w:val="22"/>
          <w:lang w:val="ru-RU"/>
        </w:rPr>
        <w:t>физ</w:t>
      </w:r>
      <w:r w:rsidRPr="2F981971" w:rsidR="2F981971">
        <w:rPr>
          <w:rFonts w:ascii="Calibri" w:hAnsi="Calibri" w:eastAsia="Calibri" w:cs="Calibri"/>
          <w:noProof w:val="0"/>
          <w:sz w:val="22"/>
          <w:szCs w:val="22"/>
          <w:lang w:val="ru-RU"/>
        </w:rPr>
        <w:t>икальное</w:t>
      </w:r>
      <w:r w:rsidRPr="2F981971" w:rsidR="2F981971">
        <w:rPr>
          <w:rFonts w:ascii="Calibri" w:hAnsi="Calibri" w:eastAsia="Calibri" w:cs="Calibri"/>
          <w:noProof w:val="0"/>
          <w:sz w:val="22"/>
          <w:szCs w:val="22"/>
          <w:lang w:val="ru-RU"/>
        </w:rPr>
        <w:t xml:space="preserve"> об</w:t>
      </w:r>
      <w:r w:rsidRPr="2F981971" w:rsidR="2F981971">
        <w:rPr>
          <w:rFonts w:ascii="Calibri" w:hAnsi="Calibri" w:eastAsia="Calibri" w:cs="Calibri"/>
          <w:noProof w:val="0"/>
          <w:sz w:val="22"/>
          <w:szCs w:val="22"/>
          <w:lang w:val="ru-RU"/>
        </w:rPr>
        <w:t xml:space="preserve">следование больного; 3-й этап – постановка кожных диагностических проб; 4-й этап – проведение провокационных проб; 5-й этап – лабораторные методы диагностики. Тактика действий определяется в зависимости от типа и экстренности оперативного вмешательства. При плановом оперативном вмешательстве после сбора анамнеза и </w:t>
      </w:r>
      <w:r w:rsidRPr="2F981971" w:rsidR="2F981971">
        <w:rPr>
          <w:rFonts w:ascii="Calibri" w:hAnsi="Calibri" w:eastAsia="Calibri" w:cs="Calibri"/>
          <w:noProof w:val="0"/>
          <w:sz w:val="22"/>
          <w:szCs w:val="22"/>
          <w:lang w:val="ru-RU"/>
        </w:rPr>
        <w:t>физ</w:t>
      </w:r>
      <w:r w:rsidRPr="2F981971" w:rsidR="2F981971">
        <w:rPr>
          <w:rFonts w:ascii="Calibri" w:hAnsi="Calibri" w:eastAsia="Calibri" w:cs="Calibri"/>
          <w:noProof w:val="0"/>
          <w:sz w:val="22"/>
          <w:szCs w:val="22"/>
          <w:lang w:val="ru-RU"/>
        </w:rPr>
        <w:t>икального</w:t>
      </w:r>
      <w:r w:rsidRPr="2F981971" w:rsidR="2F981971">
        <w:rPr>
          <w:rFonts w:ascii="Calibri" w:hAnsi="Calibri" w:eastAsia="Calibri" w:cs="Calibri"/>
          <w:noProof w:val="0"/>
          <w:sz w:val="22"/>
          <w:szCs w:val="22"/>
          <w:lang w:val="ru-RU"/>
        </w:rPr>
        <w:t xml:space="preserve"> об</w:t>
      </w:r>
      <w:r w:rsidRPr="2F981971" w:rsidR="2F981971">
        <w:rPr>
          <w:rFonts w:ascii="Calibri" w:hAnsi="Calibri" w:eastAsia="Calibri" w:cs="Calibri"/>
          <w:noProof w:val="0"/>
          <w:sz w:val="22"/>
          <w:szCs w:val="22"/>
          <w:lang w:val="ru-RU"/>
        </w:rPr>
        <w:t xml:space="preserve">следования определяется возможность выполнения кожных проб – простого и достоверного метода выявления сенсибилизации. </w:t>
      </w:r>
    </w:p>
    <w:p xmlns:wp14="http://schemas.microsoft.com/office/word/2010/wordml" w:rsidP="2F981971" w14:paraId="1D0B8DE7" wp14:textId="1B36976E">
      <w:pPr>
        <w:pStyle w:val="Normal"/>
      </w:pPr>
      <w:r w:rsidRPr="2F981971" w:rsidR="2F981971">
        <w:rPr>
          <w:rFonts w:ascii="Calibri" w:hAnsi="Calibri" w:eastAsia="Calibri" w:cs="Calibri"/>
          <w:noProof w:val="0"/>
          <w:sz w:val="22"/>
          <w:szCs w:val="22"/>
          <w:lang w:val="ru-RU"/>
        </w:rPr>
        <w:t>Наиболее часто этот метод используется в диагностике аллергических реакций 1-го типа (</w:t>
      </w:r>
      <w:r w:rsidRPr="2F981971" w:rsidR="2F981971">
        <w:rPr>
          <w:rFonts w:ascii="Calibri" w:hAnsi="Calibri" w:eastAsia="Calibri" w:cs="Calibri"/>
          <w:noProof w:val="0"/>
          <w:sz w:val="22"/>
          <w:szCs w:val="22"/>
          <w:lang w:val="ru-RU"/>
        </w:rPr>
        <w:t>реа</w:t>
      </w:r>
      <w:r w:rsidRPr="2F981971" w:rsidR="2F981971">
        <w:rPr>
          <w:rFonts w:ascii="Calibri" w:hAnsi="Calibri" w:eastAsia="Calibri" w:cs="Calibri"/>
          <w:noProof w:val="0"/>
          <w:sz w:val="22"/>
          <w:szCs w:val="22"/>
          <w:lang w:val="ru-RU"/>
        </w:rPr>
        <w:t>гиновых</w:t>
      </w:r>
      <w:r w:rsidRPr="2F981971" w:rsidR="2F981971">
        <w:rPr>
          <w:rFonts w:ascii="Calibri" w:hAnsi="Calibri" w:eastAsia="Calibri" w:cs="Calibri"/>
          <w:noProof w:val="0"/>
          <w:sz w:val="22"/>
          <w:szCs w:val="22"/>
          <w:lang w:val="ru-RU"/>
        </w:rPr>
        <w:t xml:space="preserve"> ре</w:t>
      </w:r>
      <w:r w:rsidRPr="2F981971" w:rsidR="2F981971">
        <w:rPr>
          <w:rFonts w:ascii="Calibri" w:hAnsi="Calibri" w:eastAsia="Calibri" w:cs="Calibri"/>
          <w:noProof w:val="0"/>
          <w:sz w:val="22"/>
          <w:szCs w:val="22"/>
          <w:lang w:val="ru-RU"/>
        </w:rPr>
        <w:t xml:space="preserve">акций). В настоящее время рекомендуют использовать прик-тесты и внутрикожные тесты, причём внутрикожные пробы проводятся при сомнительных результатах прик-тестов. Выбор аллергенов для постановки кожных тестов диктуется данными, полученными при сборе аллергологического анамнеза. </w:t>
      </w:r>
    </w:p>
    <w:p xmlns:wp14="http://schemas.microsoft.com/office/word/2010/wordml" w:rsidP="2F981971" w14:paraId="6F106C84" wp14:textId="30C644A5">
      <w:pPr>
        <w:pStyle w:val="Normal"/>
      </w:pPr>
      <w:r w:rsidRPr="2F981971" w:rsidR="2F981971">
        <w:rPr>
          <w:rFonts w:ascii="Calibri" w:hAnsi="Calibri" w:eastAsia="Calibri" w:cs="Calibri"/>
          <w:noProof w:val="0"/>
          <w:sz w:val="22"/>
          <w:szCs w:val="22"/>
          <w:lang w:val="ru-RU"/>
        </w:rPr>
        <w:t>Ска</w:t>
      </w:r>
      <w:r w:rsidRPr="2F981971" w:rsidR="2F981971">
        <w:rPr>
          <w:rFonts w:ascii="Calibri" w:hAnsi="Calibri" w:eastAsia="Calibri" w:cs="Calibri"/>
          <w:noProof w:val="0"/>
          <w:sz w:val="22"/>
          <w:szCs w:val="22"/>
          <w:lang w:val="ru-RU"/>
        </w:rPr>
        <w:t>рификационный</w:t>
      </w:r>
      <w:r w:rsidRPr="2F981971" w:rsidR="2F981971">
        <w:rPr>
          <w:rFonts w:ascii="Calibri" w:hAnsi="Calibri" w:eastAsia="Calibri" w:cs="Calibri"/>
          <w:noProof w:val="0"/>
          <w:sz w:val="22"/>
          <w:szCs w:val="22"/>
          <w:lang w:val="ru-RU"/>
        </w:rPr>
        <w:t xml:space="preserve"> те</w:t>
      </w:r>
      <w:r w:rsidRPr="2F981971" w:rsidR="2F981971">
        <w:rPr>
          <w:rFonts w:ascii="Calibri" w:hAnsi="Calibri" w:eastAsia="Calibri" w:cs="Calibri"/>
          <w:noProof w:val="0"/>
          <w:sz w:val="22"/>
          <w:szCs w:val="22"/>
          <w:lang w:val="ru-RU"/>
        </w:rPr>
        <w:t xml:space="preserve">ст, который может использоваться врачом, если есть в анамнезе аллергия на препараты. Используют кожную </w:t>
      </w:r>
      <w:r w:rsidRPr="2F981971" w:rsidR="2F981971">
        <w:rPr>
          <w:rFonts w:ascii="Calibri" w:hAnsi="Calibri" w:eastAsia="Calibri" w:cs="Calibri"/>
          <w:noProof w:val="0"/>
          <w:sz w:val="22"/>
          <w:szCs w:val="22"/>
          <w:lang w:val="ru-RU"/>
        </w:rPr>
        <w:t>ска</w:t>
      </w:r>
      <w:r w:rsidRPr="2F981971" w:rsidR="2F981971">
        <w:rPr>
          <w:rFonts w:ascii="Calibri" w:hAnsi="Calibri" w:eastAsia="Calibri" w:cs="Calibri"/>
          <w:noProof w:val="0"/>
          <w:sz w:val="22"/>
          <w:szCs w:val="22"/>
          <w:lang w:val="ru-RU"/>
        </w:rPr>
        <w:t>рификационную</w:t>
      </w:r>
      <w:r w:rsidRPr="2F981971" w:rsidR="2F981971">
        <w:rPr>
          <w:rFonts w:ascii="Calibri" w:hAnsi="Calibri" w:eastAsia="Calibri" w:cs="Calibri"/>
          <w:noProof w:val="0"/>
          <w:sz w:val="22"/>
          <w:szCs w:val="22"/>
          <w:lang w:val="ru-RU"/>
        </w:rPr>
        <w:t xml:space="preserve"> пр</w:t>
      </w:r>
      <w:r w:rsidRPr="2F981971" w:rsidR="2F981971">
        <w:rPr>
          <w:rFonts w:ascii="Calibri" w:hAnsi="Calibri" w:eastAsia="Calibri" w:cs="Calibri"/>
          <w:noProof w:val="0"/>
          <w:sz w:val="22"/>
          <w:szCs w:val="22"/>
          <w:lang w:val="ru-RU"/>
        </w:rPr>
        <w:t xml:space="preserve">обу, при которой лекарственный препарат помещается на неповрежденную поверхность кожи в виде </w:t>
      </w:r>
      <w:r w:rsidRPr="2F981971" w:rsidR="2F981971">
        <w:rPr>
          <w:rFonts w:ascii="Calibri" w:hAnsi="Calibri" w:eastAsia="Calibri" w:cs="Calibri"/>
          <w:noProof w:val="0"/>
          <w:sz w:val="22"/>
          <w:szCs w:val="22"/>
          <w:lang w:val="ru-RU"/>
        </w:rPr>
        <w:t>кап</w:t>
      </w:r>
      <w:r w:rsidRPr="2F981971" w:rsidR="2F981971">
        <w:rPr>
          <w:rFonts w:ascii="Calibri" w:hAnsi="Calibri" w:eastAsia="Calibri" w:cs="Calibri"/>
          <w:noProof w:val="0"/>
          <w:sz w:val="22"/>
          <w:szCs w:val="22"/>
          <w:lang w:val="ru-RU"/>
        </w:rPr>
        <w:t>ли.На</w:t>
      </w:r>
      <w:r w:rsidRPr="2F981971" w:rsidR="2F981971">
        <w:rPr>
          <w:rFonts w:ascii="Calibri" w:hAnsi="Calibri" w:eastAsia="Calibri" w:cs="Calibri"/>
          <w:noProof w:val="0"/>
          <w:sz w:val="22"/>
          <w:szCs w:val="22"/>
          <w:lang w:val="ru-RU"/>
        </w:rPr>
        <w:t xml:space="preserve"> ка</w:t>
      </w:r>
      <w:r w:rsidRPr="2F981971" w:rsidR="2F981971">
        <w:rPr>
          <w:rFonts w:ascii="Calibri" w:hAnsi="Calibri" w:eastAsia="Calibri" w:cs="Calibri"/>
          <w:noProof w:val="0"/>
          <w:sz w:val="22"/>
          <w:szCs w:val="22"/>
          <w:lang w:val="ru-RU"/>
        </w:rPr>
        <w:t xml:space="preserve">плю наносятся 2 царапины </w:t>
      </w:r>
      <w:r w:rsidRPr="2F981971" w:rsidR="2F981971">
        <w:rPr>
          <w:rFonts w:ascii="Calibri" w:hAnsi="Calibri" w:eastAsia="Calibri" w:cs="Calibri"/>
          <w:noProof w:val="0"/>
          <w:sz w:val="22"/>
          <w:szCs w:val="22"/>
          <w:lang w:val="ru-RU"/>
        </w:rPr>
        <w:t>3-4</w:t>
      </w:r>
      <w:r w:rsidRPr="2F981971" w:rsidR="2F981971">
        <w:rPr>
          <w:rFonts w:ascii="Calibri" w:hAnsi="Calibri" w:eastAsia="Calibri" w:cs="Calibri"/>
          <w:noProof w:val="0"/>
          <w:sz w:val="22"/>
          <w:szCs w:val="22"/>
          <w:lang w:val="ru-RU"/>
        </w:rPr>
        <w:t xml:space="preserve"> мм</w:t>
      </w:r>
      <w:r w:rsidRPr="2F981971" w:rsidR="2F981971">
        <w:rPr>
          <w:rFonts w:ascii="Calibri" w:hAnsi="Calibri" w:eastAsia="Calibri" w:cs="Calibri"/>
          <w:noProof w:val="0"/>
          <w:sz w:val="22"/>
          <w:szCs w:val="22"/>
          <w:lang w:val="ru-RU"/>
        </w:rPr>
        <w:t xml:space="preserve"> высотой, с расстоянием между ними 1-2мм. Можно вначале царапины (но не до крови</w:t>
      </w:r>
      <w:r w:rsidRPr="2F981971" w:rsidR="2F981971">
        <w:rPr>
          <w:rFonts w:ascii="Calibri" w:hAnsi="Calibri" w:eastAsia="Calibri" w:cs="Calibri"/>
          <w:noProof w:val="0"/>
          <w:sz w:val="22"/>
          <w:szCs w:val="22"/>
          <w:lang w:val="ru-RU"/>
        </w:rPr>
        <w:t>),з</w:t>
      </w:r>
      <w:r w:rsidRPr="2F981971" w:rsidR="2F981971">
        <w:rPr>
          <w:rFonts w:ascii="Calibri" w:hAnsi="Calibri" w:eastAsia="Calibri" w:cs="Calibri"/>
          <w:noProof w:val="0"/>
          <w:sz w:val="22"/>
          <w:szCs w:val="22"/>
          <w:lang w:val="ru-RU"/>
        </w:rPr>
        <w:t>атем</w:t>
      </w:r>
      <w:r w:rsidRPr="2F981971" w:rsidR="2F981971">
        <w:rPr>
          <w:rFonts w:ascii="Calibri" w:hAnsi="Calibri" w:eastAsia="Calibri" w:cs="Calibri"/>
          <w:noProof w:val="0"/>
          <w:sz w:val="22"/>
          <w:szCs w:val="22"/>
          <w:lang w:val="ru-RU"/>
        </w:rPr>
        <w:t xml:space="preserve"> ле</w:t>
      </w:r>
      <w:r w:rsidRPr="2F981971" w:rsidR="2F981971">
        <w:rPr>
          <w:rFonts w:ascii="Calibri" w:hAnsi="Calibri" w:eastAsia="Calibri" w:cs="Calibri"/>
          <w:noProof w:val="0"/>
          <w:sz w:val="22"/>
          <w:szCs w:val="22"/>
          <w:lang w:val="ru-RU"/>
        </w:rPr>
        <w:t xml:space="preserve">карственный препарат который разведен в пропорции 1:10 из-за наличия </w:t>
      </w:r>
      <w:r w:rsidRPr="2F981971" w:rsidR="2F981971">
        <w:rPr>
          <w:rFonts w:ascii="Calibri" w:hAnsi="Calibri" w:eastAsia="Calibri" w:cs="Calibri"/>
          <w:noProof w:val="0"/>
          <w:sz w:val="22"/>
          <w:szCs w:val="22"/>
          <w:lang w:val="ru-RU"/>
        </w:rPr>
        <w:t>мес</w:t>
      </w:r>
      <w:r w:rsidRPr="2F981971" w:rsidR="2F981971">
        <w:rPr>
          <w:rFonts w:ascii="Calibri" w:hAnsi="Calibri" w:eastAsia="Calibri" w:cs="Calibri"/>
          <w:noProof w:val="0"/>
          <w:sz w:val="22"/>
          <w:szCs w:val="22"/>
          <w:lang w:val="ru-RU"/>
        </w:rPr>
        <w:t>тнораздражающего</w:t>
      </w:r>
      <w:r w:rsidRPr="2F981971" w:rsidR="2F981971">
        <w:rPr>
          <w:rFonts w:ascii="Calibri" w:hAnsi="Calibri" w:eastAsia="Calibri" w:cs="Calibri"/>
          <w:noProof w:val="0"/>
          <w:sz w:val="22"/>
          <w:szCs w:val="22"/>
          <w:lang w:val="ru-RU"/>
        </w:rPr>
        <w:t xml:space="preserve"> де</w:t>
      </w:r>
      <w:r w:rsidRPr="2F981971" w:rsidR="2F981971">
        <w:rPr>
          <w:rFonts w:ascii="Calibri" w:hAnsi="Calibri" w:eastAsia="Calibri" w:cs="Calibri"/>
          <w:noProof w:val="0"/>
          <w:sz w:val="22"/>
          <w:szCs w:val="22"/>
          <w:lang w:val="ru-RU"/>
        </w:rPr>
        <w:t>йствия у некоторый препаратов (антибиотиков</w:t>
      </w:r>
      <w:r w:rsidRPr="2F981971" w:rsidR="2F981971">
        <w:rPr>
          <w:rFonts w:ascii="Calibri" w:hAnsi="Calibri" w:eastAsia="Calibri" w:cs="Calibri"/>
          <w:noProof w:val="0"/>
          <w:sz w:val="22"/>
          <w:szCs w:val="22"/>
          <w:lang w:val="ru-RU"/>
        </w:rPr>
        <w:t>).Е</w:t>
      </w:r>
      <w:r w:rsidRPr="2F981971" w:rsidR="2F981971">
        <w:rPr>
          <w:rFonts w:ascii="Calibri" w:hAnsi="Calibri" w:eastAsia="Calibri" w:cs="Calibri"/>
          <w:noProof w:val="0"/>
          <w:sz w:val="22"/>
          <w:szCs w:val="22"/>
          <w:lang w:val="ru-RU"/>
        </w:rPr>
        <w:t>сли</w:t>
      </w:r>
      <w:r w:rsidRPr="2F981971" w:rsidR="2F981971">
        <w:rPr>
          <w:rFonts w:ascii="Calibri" w:hAnsi="Calibri" w:eastAsia="Calibri" w:cs="Calibri"/>
          <w:noProof w:val="0"/>
          <w:sz w:val="22"/>
          <w:szCs w:val="22"/>
          <w:lang w:val="ru-RU"/>
        </w:rPr>
        <w:t xml:space="preserve"> не</w:t>
      </w:r>
      <w:r w:rsidRPr="2F981971" w:rsidR="2F981971">
        <w:rPr>
          <w:rFonts w:ascii="Calibri" w:hAnsi="Calibri" w:eastAsia="Calibri" w:cs="Calibri"/>
          <w:noProof w:val="0"/>
          <w:sz w:val="22"/>
          <w:szCs w:val="22"/>
          <w:lang w:val="ru-RU"/>
        </w:rPr>
        <w:t xml:space="preserve"> происходит никакой реакции, кожный тест отрицательный. Если же в течение 15 минут образуется покраснение и вздутие, похожее по форме на укус комара, то тест положительный (более 2мм в диаметре). Однако такой тест может давать ложноположительные и ложноотрицательные результаты. Поэтому вначале наносят каплю физиологического раствора, (или Тест Контрольная Жидкость) через </w:t>
      </w:r>
      <w:r w:rsidRPr="2F981971" w:rsidR="2F981971">
        <w:rPr>
          <w:rFonts w:ascii="Calibri" w:hAnsi="Calibri" w:eastAsia="Calibri" w:cs="Calibri"/>
          <w:noProof w:val="0"/>
          <w:sz w:val="22"/>
          <w:szCs w:val="22"/>
          <w:lang w:val="ru-RU"/>
        </w:rPr>
        <w:t>3-4</w:t>
      </w:r>
      <w:r w:rsidRPr="2F981971" w:rsidR="2F981971">
        <w:rPr>
          <w:rFonts w:ascii="Calibri" w:hAnsi="Calibri" w:eastAsia="Calibri" w:cs="Calibri"/>
          <w:noProof w:val="0"/>
          <w:sz w:val="22"/>
          <w:szCs w:val="22"/>
          <w:lang w:val="ru-RU"/>
        </w:rPr>
        <w:t xml:space="preserve"> см</w:t>
      </w:r>
      <w:r w:rsidRPr="2F981971" w:rsidR="2F981971">
        <w:rPr>
          <w:rFonts w:ascii="Calibri" w:hAnsi="Calibri" w:eastAsia="Calibri" w:cs="Calibri"/>
          <w:noProof w:val="0"/>
          <w:sz w:val="22"/>
          <w:szCs w:val="22"/>
          <w:lang w:val="ru-RU"/>
        </w:rPr>
        <w:t xml:space="preserve"> – лекарственный препарат, через </w:t>
      </w:r>
      <w:r w:rsidRPr="2F981971" w:rsidR="2F981971">
        <w:rPr>
          <w:rFonts w:ascii="Calibri" w:hAnsi="Calibri" w:eastAsia="Calibri" w:cs="Calibri"/>
          <w:noProof w:val="0"/>
          <w:sz w:val="22"/>
          <w:szCs w:val="22"/>
          <w:lang w:val="ru-RU"/>
        </w:rPr>
        <w:t>3-4</w:t>
      </w:r>
      <w:r w:rsidRPr="2F981971" w:rsidR="2F981971">
        <w:rPr>
          <w:rFonts w:ascii="Calibri" w:hAnsi="Calibri" w:eastAsia="Calibri" w:cs="Calibri"/>
          <w:noProof w:val="0"/>
          <w:sz w:val="22"/>
          <w:szCs w:val="22"/>
          <w:lang w:val="ru-RU"/>
        </w:rPr>
        <w:t xml:space="preserve"> см</w:t>
      </w:r>
      <w:r w:rsidRPr="2F981971" w:rsidR="2F981971">
        <w:rPr>
          <w:rFonts w:ascii="Calibri" w:hAnsi="Calibri" w:eastAsia="Calibri" w:cs="Calibri"/>
          <w:noProof w:val="0"/>
          <w:sz w:val="22"/>
          <w:szCs w:val="22"/>
          <w:lang w:val="ru-RU"/>
        </w:rPr>
        <w:t xml:space="preserve"> – гистамин. Ложно + результат при положительной реакции кожи на физиологический раствор (или ТКЖ) Ложно - результат при отрицательной реакции кожи на гистамин. Более точными являются анализы крови, известные как </w:t>
      </w:r>
      <w:r w:rsidRPr="2F981971" w:rsidR="2F981971">
        <w:rPr>
          <w:rFonts w:ascii="Calibri" w:hAnsi="Calibri" w:eastAsia="Calibri" w:cs="Calibri"/>
          <w:noProof w:val="0"/>
          <w:sz w:val="22"/>
          <w:szCs w:val="22"/>
          <w:lang w:val="ru-RU"/>
        </w:rPr>
        <w:t>рад</w:t>
      </w:r>
      <w:r w:rsidRPr="2F981971" w:rsidR="2F981971">
        <w:rPr>
          <w:rFonts w:ascii="Calibri" w:hAnsi="Calibri" w:eastAsia="Calibri" w:cs="Calibri"/>
          <w:noProof w:val="0"/>
          <w:sz w:val="22"/>
          <w:szCs w:val="22"/>
          <w:lang w:val="ru-RU"/>
        </w:rPr>
        <w:t>иоаллергосорбентный</w:t>
      </w:r>
      <w:r w:rsidRPr="2F981971" w:rsidR="2F981971">
        <w:rPr>
          <w:rFonts w:ascii="Calibri" w:hAnsi="Calibri" w:eastAsia="Calibri" w:cs="Calibri"/>
          <w:noProof w:val="0"/>
          <w:sz w:val="22"/>
          <w:szCs w:val="22"/>
          <w:lang w:val="ru-RU"/>
        </w:rPr>
        <w:t xml:space="preserve"> те</w:t>
      </w:r>
      <w:r w:rsidRPr="2F981971" w:rsidR="2F981971">
        <w:rPr>
          <w:rFonts w:ascii="Calibri" w:hAnsi="Calibri" w:eastAsia="Calibri" w:cs="Calibri"/>
          <w:noProof w:val="0"/>
          <w:sz w:val="22"/>
          <w:szCs w:val="22"/>
          <w:lang w:val="ru-RU"/>
        </w:rPr>
        <w:t xml:space="preserve">ст (РАСТ) и иммуноферментный анализ (ИФА), исследование антител. </w:t>
      </w:r>
    </w:p>
    <w:p xmlns:wp14="http://schemas.microsoft.com/office/word/2010/wordml" w:rsidP="2F981971" w14:paraId="57150F52" wp14:textId="4F778863">
      <w:pPr>
        <w:pStyle w:val="Normal"/>
      </w:pPr>
      <w:r w:rsidRPr="2F981971" w:rsidR="2F981971">
        <w:rPr>
          <w:rFonts w:ascii="Calibri" w:hAnsi="Calibri" w:eastAsia="Calibri" w:cs="Calibri"/>
          <w:noProof w:val="0"/>
          <w:sz w:val="22"/>
          <w:szCs w:val="22"/>
          <w:lang w:val="ru-RU"/>
        </w:rPr>
        <w:t>При проведении кожных проб следует помнить о высокой частоте перекрестных реакций в группе миорелаксантов (&gt; 70%</w:t>
      </w:r>
      <w:r w:rsidRPr="2F981971" w:rsidR="2F981971">
        <w:rPr>
          <w:rFonts w:ascii="Calibri" w:hAnsi="Calibri" w:eastAsia="Calibri" w:cs="Calibri"/>
          <w:noProof w:val="0"/>
          <w:sz w:val="22"/>
          <w:szCs w:val="22"/>
          <w:lang w:val="ru-RU"/>
        </w:rPr>
        <w:t>) ,</w:t>
      </w:r>
      <w:r w:rsidRPr="2F981971" w:rsidR="2F981971">
        <w:rPr>
          <w:rFonts w:ascii="Calibri" w:hAnsi="Calibri" w:eastAsia="Calibri" w:cs="Calibri"/>
          <w:noProof w:val="0"/>
          <w:sz w:val="22"/>
          <w:szCs w:val="22"/>
          <w:lang w:val="ru-RU"/>
        </w:rPr>
        <w:t xml:space="preserve"> по</w:t>
      </w:r>
      <w:r w:rsidRPr="2F981971" w:rsidR="2F981971">
        <w:rPr>
          <w:rFonts w:ascii="Calibri" w:hAnsi="Calibri" w:eastAsia="Calibri" w:cs="Calibri"/>
          <w:noProof w:val="0"/>
          <w:sz w:val="22"/>
          <w:szCs w:val="22"/>
          <w:lang w:val="ru-RU"/>
        </w:rPr>
        <w:t xml:space="preserve">этому при выявлении в качестве триггерного препарата миорелаксанта следует протестировать всю группу. Причём при использовании во время предшествующей анестезии </w:t>
      </w:r>
      <w:r w:rsidRPr="2F981971" w:rsidR="2F981971">
        <w:rPr>
          <w:rFonts w:ascii="Calibri" w:hAnsi="Calibri" w:eastAsia="Calibri" w:cs="Calibri"/>
          <w:noProof w:val="0"/>
          <w:sz w:val="22"/>
          <w:szCs w:val="22"/>
          <w:lang w:val="ru-RU"/>
        </w:rPr>
        <w:t>атр</w:t>
      </w:r>
      <w:r w:rsidRPr="2F981971" w:rsidR="2F981971">
        <w:rPr>
          <w:rFonts w:ascii="Calibri" w:hAnsi="Calibri" w:eastAsia="Calibri" w:cs="Calibri"/>
          <w:noProof w:val="0"/>
          <w:sz w:val="22"/>
          <w:szCs w:val="22"/>
          <w:lang w:val="ru-RU"/>
        </w:rPr>
        <w:t>акурия</w:t>
      </w:r>
      <w:r w:rsidRPr="2F981971" w:rsidR="2F981971">
        <w:rPr>
          <w:rFonts w:ascii="Calibri" w:hAnsi="Calibri" w:eastAsia="Calibri" w:cs="Calibri"/>
          <w:noProof w:val="0"/>
          <w:sz w:val="22"/>
          <w:szCs w:val="22"/>
          <w:lang w:val="ru-RU"/>
        </w:rPr>
        <w:t xml:space="preserve"> и </w:t>
      </w:r>
      <w:r w:rsidRPr="2F981971" w:rsidR="2F981971">
        <w:rPr>
          <w:rFonts w:ascii="Calibri" w:hAnsi="Calibri" w:eastAsia="Calibri" w:cs="Calibri"/>
          <w:noProof w:val="0"/>
          <w:sz w:val="22"/>
          <w:szCs w:val="22"/>
          <w:lang w:val="ru-RU"/>
        </w:rPr>
        <w:t>мив</w:t>
      </w:r>
      <w:r w:rsidRPr="2F981971" w:rsidR="2F981971">
        <w:rPr>
          <w:rFonts w:ascii="Calibri" w:hAnsi="Calibri" w:eastAsia="Calibri" w:cs="Calibri"/>
          <w:noProof w:val="0"/>
          <w:sz w:val="22"/>
          <w:szCs w:val="22"/>
          <w:lang w:val="ru-RU"/>
        </w:rPr>
        <w:t>акурия</w:t>
      </w:r>
      <w:r w:rsidRPr="2F981971" w:rsidR="2F981971">
        <w:rPr>
          <w:rFonts w:ascii="Calibri" w:hAnsi="Calibri" w:eastAsia="Calibri" w:cs="Calibri"/>
          <w:noProof w:val="0"/>
          <w:sz w:val="22"/>
          <w:szCs w:val="22"/>
          <w:lang w:val="ru-RU"/>
        </w:rPr>
        <w:t xml:space="preserve"> вы</w:t>
      </w:r>
      <w:r w:rsidRPr="2F981971" w:rsidR="2F981971">
        <w:rPr>
          <w:rFonts w:ascii="Calibri" w:hAnsi="Calibri" w:eastAsia="Calibri" w:cs="Calibri"/>
          <w:noProof w:val="0"/>
          <w:sz w:val="22"/>
          <w:szCs w:val="22"/>
          <w:lang w:val="ru-RU"/>
        </w:rPr>
        <w:t xml:space="preserve">сок риск неаллергической природы анафилаксии/анафилактического шока, а при применении </w:t>
      </w:r>
      <w:r w:rsidRPr="2F981971" w:rsidR="2F981971">
        <w:rPr>
          <w:rFonts w:ascii="Calibri" w:hAnsi="Calibri" w:eastAsia="Calibri" w:cs="Calibri"/>
          <w:noProof w:val="0"/>
          <w:sz w:val="22"/>
          <w:szCs w:val="22"/>
          <w:lang w:val="ru-RU"/>
        </w:rPr>
        <w:t>сук</w:t>
      </w:r>
      <w:r w:rsidRPr="2F981971" w:rsidR="2F981971">
        <w:rPr>
          <w:rFonts w:ascii="Calibri" w:hAnsi="Calibri" w:eastAsia="Calibri" w:cs="Calibri"/>
          <w:noProof w:val="0"/>
          <w:sz w:val="22"/>
          <w:szCs w:val="22"/>
          <w:lang w:val="ru-RU"/>
        </w:rPr>
        <w:t>цинилхолина</w:t>
      </w:r>
      <w:r w:rsidRPr="2F981971" w:rsidR="2F981971">
        <w:rPr>
          <w:rFonts w:ascii="Calibri" w:hAnsi="Calibri" w:eastAsia="Calibri" w:cs="Calibri"/>
          <w:noProof w:val="0"/>
          <w:sz w:val="22"/>
          <w:szCs w:val="22"/>
          <w:lang w:val="ru-RU"/>
        </w:rPr>
        <w:t xml:space="preserve"> и </w:t>
      </w:r>
      <w:r w:rsidRPr="2F981971" w:rsidR="2F981971">
        <w:rPr>
          <w:rFonts w:ascii="Calibri" w:hAnsi="Calibri" w:eastAsia="Calibri" w:cs="Calibri"/>
          <w:noProof w:val="0"/>
          <w:sz w:val="22"/>
          <w:szCs w:val="22"/>
          <w:lang w:val="ru-RU"/>
        </w:rPr>
        <w:t>цис</w:t>
      </w:r>
      <w:r w:rsidRPr="2F981971" w:rsidR="2F981971">
        <w:rPr>
          <w:rFonts w:ascii="Calibri" w:hAnsi="Calibri" w:eastAsia="Calibri" w:cs="Calibri"/>
          <w:noProof w:val="0"/>
          <w:sz w:val="22"/>
          <w:szCs w:val="22"/>
          <w:lang w:val="ru-RU"/>
        </w:rPr>
        <w:t>атракурия</w:t>
      </w:r>
      <w:r w:rsidRPr="2F981971" w:rsidR="2F981971">
        <w:rPr>
          <w:rFonts w:ascii="Calibri" w:hAnsi="Calibri" w:eastAsia="Calibri" w:cs="Calibri"/>
          <w:noProof w:val="0"/>
          <w:sz w:val="22"/>
          <w:szCs w:val="22"/>
          <w:lang w:val="ru-RU"/>
        </w:rPr>
        <w:t xml:space="preserve"> вы</w:t>
      </w:r>
      <w:r w:rsidRPr="2F981971" w:rsidR="2F981971">
        <w:rPr>
          <w:rFonts w:ascii="Calibri" w:hAnsi="Calibri" w:eastAsia="Calibri" w:cs="Calibri"/>
          <w:noProof w:val="0"/>
          <w:sz w:val="22"/>
          <w:szCs w:val="22"/>
          <w:lang w:val="ru-RU"/>
        </w:rPr>
        <w:t xml:space="preserve">является преимущественно </w:t>
      </w:r>
      <w:r w:rsidRPr="2F981971" w:rsidR="2F981971">
        <w:rPr>
          <w:rFonts w:ascii="Calibri" w:hAnsi="Calibri" w:eastAsia="Calibri" w:cs="Calibri"/>
          <w:noProof w:val="0"/>
          <w:sz w:val="22"/>
          <w:szCs w:val="22"/>
          <w:lang w:val="ru-RU"/>
        </w:rPr>
        <w:t>IgE</w:t>
      </w:r>
      <w:r w:rsidRPr="2F981971" w:rsidR="2F981971">
        <w:rPr>
          <w:rFonts w:ascii="Calibri" w:hAnsi="Calibri" w:eastAsia="Calibri" w:cs="Calibri"/>
          <w:noProof w:val="0"/>
          <w:sz w:val="22"/>
          <w:szCs w:val="22"/>
          <w:lang w:val="ru-RU"/>
        </w:rPr>
        <w:t>-оп</w:t>
      </w:r>
      <w:r w:rsidRPr="2F981971" w:rsidR="2F981971">
        <w:rPr>
          <w:rFonts w:ascii="Calibri" w:hAnsi="Calibri" w:eastAsia="Calibri" w:cs="Calibri"/>
          <w:noProof w:val="0"/>
          <w:sz w:val="22"/>
          <w:szCs w:val="22"/>
          <w:lang w:val="ru-RU"/>
        </w:rPr>
        <w:t xml:space="preserve">осредованный механизм. </w:t>
      </w:r>
    </w:p>
    <w:p xmlns:wp14="http://schemas.microsoft.com/office/word/2010/wordml" w:rsidP="2F981971" w14:paraId="5B3522B3" wp14:textId="3E1FE9F1">
      <w:pPr>
        <w:pStyle w:val="Normal"/>
      </w:pPr>
      <w:r w:rsidRPr="2F981971" w:rsidR="2F981971">
        <w:rPr>
          <w:rFonts w:ascii="Calibri" w:hAnsi="Calibri" w:eastAsia="Calibri" w:cs="Calibri"/>
          <w:noProof w:val="0"/>
          <w:sz w:val="22"/>
          <w:szCs w:val="22"/>
          <w:lang w:val="ru-RU"/>
        </w:rPr>
        <w:t xml:space="preserve">При применении </w:t>
      </w:r>
      <w:r w:rsidRPr="2F981971" w:rsidR="2F981971">
        <w:rPr>
          <w:rFonts w:ascii="Calibri" w:hAnsi="Calibri" w:eastAsia="Calibri" w:cs="Calibri"/>
          <w:noProof w:val="0"/>
          <w:sz w:val="22"/>
          <w:szCs w:val="22"/>
          <w:lang w:val="ru-RU"/>
        </w:rPr>
        <w:t>рок</w:t>
      </w:r>
      <w:r w:rsidRPr="2F981971" w:rsidR="2F981971">
        <w:rPr>
          <w:rFonts w:ascii="Calibri" w:hAnsi="Calibri" w:eastAsia="Calibri" w:cs="Calibri"/>
          <w:noProof w:val="0"/>
          <w:sz w:val="22"/>
          <w:szCs w:val="22"/>
          <w:lang w:val="ru-RU"/>
        </w:rPr>
        <w:t>урониума</w:t>
      </w:r>
      <w:r w:rsidRPr="2F981971" w:rsidR="2F981971">
        <w:rPr>
          <w:rFonts w:ascii="Calibri" w:hAnsi="Calibri" w:eastAsia="Calibri" w:cs="Calibri"/>
          <w:noProof w:val="0"/>
          <w:sz w:val="22"/>
          <w:szCs w:val="22"/>
          <w:lang w:val="ru-RU"/>
        </w:rPr>
        <w:t xml:space="preserve"> ме</w:t>
      </w:r>
      <w:r w:rsidRPr="2F981971" w:rsidR="2F981971">
        <w:rPr>
          <w:rFonts w:ascii="Calibri" w:hAnsi="Calibri" w:eastAsia="Calibri" w:cs="Calibri"/>
          <w:noProof w:val="0"/>
          <w:sz w:val="22"/>
          <w:szCs w:val="22"/>
          <w:lang w:val="ru-RU"/>
        </w:rPr>
        <w:t xml:space="preserve">ханизм развития анафилаксии/анафилактического шока может быть как аллергическим, так и неаллергическим. </w:t>
      </w:r>
    </w:p>
    <w:p xmlns:wp14="http://schemas.microsoft.com/office/word/2010/wordml" w:rsidP="2F981971" w14:paraId="67DD1419" wp14:textId="354A5F8B">
      <w:pPr>
        <w:pStyle w:val="Normal"/>
      </w:pPr>
      <w:r w:rsidRPr="2F981971" w:rsidR="2F981971">
        <w:rPr>
          <w:rFonts w:ascii="Calibri" w:hAnsi="Calibri" w:eastAsia="Calibri" w:cs="Calibri"/>
          <w:noProof w:val="0"/>
          <w:sz w:val="22"/>
          <w:szCs w:val="22"/>
          <w:lang w:val="ru-RU"/>
        </w:rPr>
        <w:t xml:space="preserve">При применении опиатов риск анафилаксий возрастает в ряду фентанил </w:t>
      </w:r>
      <w:r w:rsidRPr="2F981971" w:rsidR="2F981971">
        <w:rPr>
          <w:rFonts w:ascii="Calibri" w:hAnsi="Calibri" w:eastAsia="Calibri" w:cs="Calibri"/>
          <w:noProof w:val="0"/>
          <w:sz w:val="22"/>
          <w:szCs w:val="22"/>
          <w:lang w:val="ru-RU"/>
        </w:rPr>
        <w:t>&lt; м</w:t>
      </w:r>
      <w:r w:rsidRPr="2F981971" w:rsidR="2F981971">
        <w:rPr>
          <w:rFonts w:ascii="Calibri" w:hAnsi="Calibri" w:eastAsia="Calibri" w:cs="Calibri"/>
          <w:noProof w:val="0"/>
          <w:sz w:val="22"/>
          <w:szCs w:val="22"/>
          <w:lang w:val="ru-RU"/>
        </w:rPr>
        <w:t>орфин</w:t>
      </w:r>
      <w:r w:rsidRPr="2F981971" w:rsidR="2F981971">
        <w:rPr>
          <w:rFonts w:ascii="Calibri" w:hAnsi="Calibri" w:eastAsia="Calibri" w:cs="Calibri"/>
          <w:noProof w:val="0"/>
          <w:sz w:val="22"/>
          <w:szCs w:val="22"/>
          <w:lang w:val="ru-RU"/>
        </w:rPr>
        <w:t xml:space="preserve"> &lt; </w:t>
      </w:r>
      <w:r w:rsidRPr="2F981971" w:rsidR="2F981971">
        <w:rPr>
          <w:rFonts w:ascii="Calibri" w:hAnsi="Calibri" w:eastAsia="Calibri" w:cs="Calibri"/>
          <w:noProof w:val="0"/>
          <w:sz w:val="22"/>
          <w:szCs w:val="22"/>
          <w:lang w:val="ru-RU"/>
        </w:rPr>
        <w:t>про</w:t>
      </w:r>
      <w:r w:rsidRPr="2F981971" w:rsidR="2F981971">
        <w:rPr>
          <w:rFonts w:ascii="Calibri" w:hAnsi="Calibri" w:eastAsia="Calibri" w:cs="Calibri"/>
          <w:noProof w:val="0"/>
          <w:sz w:val="22"/>
          <w:szCs w:val="22"/>
          <w:lang w:val="ru-RU"/>
        </w:rPr>
        <w:t>медол</w:t>
      </w:r>
      <w:r w:rsidRPr="2F981971" w:rsidR="2F981971">
        <w:rPr>
          <w:rFonts w:ascii="Calibri" w:hAnsi="Calibri" w:eastAsia="Calibri" w:cs="Calibri"/>
          <w:noProof w:val="0"/>
          <w:sz w:val="22"/>
          <w:szCs w:val="22"/>
          <w:lang w:val="ru-RU"/>
        </w:rPr>
        <w:t>. Н</w:t>
      </w:r>
      <w:r w:rsidRPr="2F981971" w:rsidR="2F981971">
        <w:rPr>
          <w:rFonts w:ascii="Calibri" w:hAnsi="Calibri" w:eastAsia="Calibri" w:cs="Calibri"/>
          <w:noProof w:val="0"/>
          <w:sz w:val="22"/>
          <w:szCs w:val="22"/>
          <w:lang w:val="ru-RU"/>
        </w:rPr>
        <w:t xml:space="preserve">есмотря на то, что при использовании местных анестетиков наблюдается низкий риск возникновения анафилаксий, частота перекрестных реакций в группе эфирных местных анестетиков крайне высока; внутри группы амидных анестетиков и между эфирными и амидными анестетиками </w:t>
      </w:r>
      <w:r w:rsidRPr="2F981971" w:rsidR="2F981971">
        <w:rPr>
          <w:rFonts w:ascii="Calibri" w:hAnsi="Calibri" w:eastAsia="Calibri" w:cs="Calibri"/>
          <w:noProof w:val="0"/>
          <w:sz w:val="22"/>
          <w:szCs w:val="22"/>
          <w:lang w:val="ru-RU"/>
        </w:rPr>
        <w:t>реа</w:t>
      </w:r>
      <w:r w:rsidRPr="2F981971" w:rsidR="2F981971">
        <w:rPr>
          <w:rFonts w:ascii="Calibri" w:hAnsi="Calibri" w:eastAsia="Calibri" w:cs="Calibri"/>
          <w:noProof w:val="0"/>
          <w:sz w:val="22"/>
          <w:szCs w:val="22"/>
          <w:lang w:val="ru-RU"/>
        </w:rPr>
        <w:t>кциикрайне</w:t>
      </w:r>
      <w:r w:rsidRPr="2F981971" w:rsidR="2F981971">
        <w:rPr>
          <w:rFonts w:ascii="Calibri" w:hAnsi="Calibri" w:eastAsia="Calibri" w:cs="Calibri"/>
          <w:noProof w:val="0"/>
          <w:sz w:val="22"/>
          <w:szCs w:val="22"/>
          <w:lang w:val="ru-RU"/>
        </w:rPr>
        <w:t xml:space="preserve"> ре</w:t>
      </w:r>
      <w:r w:rsidRPr="2F981971" w:rsidR="2F981971">
        <w:rPr>
          <w:rFonts w:ascii="Calibri" w:hAnsi="Calibri" w:eastAsia="Calibri" w:cs="Calibri"/>
          <w:noProof w:val="0"/>
          <w:sz w:val="22"/>
          <w:szCs w:val="22"/>
          <w:lang w:val="ru-RU"/>
        </w:rPr>
        <w:t xml:space="preserve">дки. </w:t>
      </w:r>
    </w:p>
    <w:p xmlns:wp14="http://schemas.microsoft.com/office/word/2010/wordml" w:rsidP="2F981971" w14:paraId="02B05251" wp14:textId="3C9B102B">
      <w:pPr>
        <w:pStyle w:val="Normal"/>
      </w:pPr>
      <w:r w:rsidRPr="2F981971" w:rsidR="2F981971">
        <w:rPr>
          <w:rFonts w:ascii="Calibri" w:hAnsi="Calibri" w:eastAsia="Calibri" w:cs="Calibri"/>
          <w:noProof w:val="0"/>
          <w:sz w:val="22"/>
          <w:szCs w:val="22"/>
          <w:lang w:val="ru-RU"/>
        </w:rPr>
        <w:t xml:space="preserve">Провокационные тесты проводятся врачом аллергологом-иммунологом — наиболее достоверный метод аллергологической диагностики, однако и наиболее опасный. Предсказать реакцию больного на провокацию невозможно, что требует наличия строгих показаний для их проведения. Данные тесты проводят только после получения отрицательных результатов кожных тестов. Показаниями к использованию провокационных проб, которые проводятся в специализированном отделении врачом аллергологом с возможностью проведения реанимационных мероприятий с аллергенами, являются: а) расхождения между данными аллергологического анамнеза, результатами кожного тестирования и лабораторными тестами; б) сомнительные результаты кожных проб с неинфекционными аллергенами при отчетливых анамнестических данных. Так </w:t>
      </w:r>
      <w:r w:rsidRPr="2F981971" w:rsidR="2F981971">
        <w:rPr>
          <w:rFonts w:ascii="Calibri" w:hAnsi="Calibri" w:eastAsia="Calibri" w:cs="Calibri"/>
          <w:noProof w:val="0"/>
          <w:sz w:val="22"/>
          <w:szCs w:val="22"/>
          <w:lang w:val="ru-RU"/>
        </w:rPr>
        <w:t>же</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ка</w:t>
      </w:r>
      <w:r w:rsidRPr="2F981971" w:rsidR="2F981971">
        <w:rPr>
          <w:rFonts w:ascii="Calibri" w:hAnsi="Calibri" w:eastAsia="Calibri" w:cs="Calibri"/>
          <w:noProof w:val="0"/>
          <w:sz w:val="22"/>
          <w:szCs w:val="22"/>
          <w:lang w:val="ru-RU"/>
        </w:rPr>
        <w:t xml:space="preserve">к и кожные пробы с аллергенами, провокационные пробы могут быть проведены только в период полной ремиссии заболевания. Использование провокационных тестов в анестезиологии ограничивается местными анестетиками и латексом. Ключевые рекомендации </w:t>
      </w:r>
    </w:p>
    <w:p xmlns:wp14="http://schemas.microsoft.com/office/word/2010/wordml" w:rsidP="2F981971" w14:paraId="7140A7A4" wp14:textId="445FA749">
      <w:pPr>
        <w:pStyle w:val="Normal"/>
      </w:pPr>
      <w:r w:rsidRPr="2F981971" w:rsidR="2F981971">
        <w:rPr>
          <w:rFonts w:ascii="Calibri" w:hAnsi="Calibri" w:eastAsia="Calibri" w:cs="Calibri"/>
          <w:noProof w:val="0"/>
          <w:sz w:val="22"/>
          <w:szCs w:val="22"/>
          <w:lang w:val="ru-RU"/>
        </w:rPr>
        <w:t>1. Неотложное лечение пациента с анафилаксией следует начинать при наличии трёх из нижеперечисленных признаков:</w:t>
      </w:r>
    </w:p>
    <w:p xmlns:wp14="http://schemas.microsoft.com/office/word/2010/wordml" w:rsidP="2F981971" w14:paraId="11F2F655" wp14:textId="5B2B8491">
      <w:pPr>
        <w:pStyle w:val="Normal"/>
      </w:pPr>
      <w:r w:rsidRPr="2F981971" w:rsidR="2F981971">
        <w:rPr>
          <w:rFonts w:ascii="Calibri" w:hAnsi="Calibri" w:eastAsia="Calibri" w:cs="Calibri"/>
          <w:noProof w:val="0"/>
          <w:sz w:val="22"/>
          <w:szCs w:val="22"/>
          <w:lang w:val="ru-RU"/>
        </w:rPr>
        <w:t xml:space="preserve"> а) внезапное начало и быстрое прогрессирование симптомов;</w:t>
      </w:r>
    </w:p>
    <w:p xmlns:wp14="http://schemas.microsoft.com/office/word/2010/wordml" w:rsidP="2F981971" w14:paraId="44009507" wp14:textId="1DC3B84D">
      <w:pPr>
        <w:pStyle w:val="Normal"/>
      </w:pPr>
      <w:r w:rsidRPr="2F981971" w:rsidR="2F981971">
        <w:rPr>
          <w:rFonts w:ascii="Calibri" w:hAnsi="Calibri" w:eastAsia="Calibri" w:cs="Calibri"/>
          <w:noProof w:val="0"/>
          <w:sz w:val="22"/>
          <w:szCs w:val="22"/>
          <w:lang w:val="ru-RU"/>
        </w:rPr>
        <w:t xml:space="preserve"> б) </w:t>
      </w:r>
      <w:r w:rsidRPr="2F981971" w:rsidR="2F981971">
        <w:rPr>
          <w:rFonts w:ascii="Calibri" w:hAnsi="Calibri" w:eastAsia="Calibri" w:cs="Calibri"/>
          <w:noProof w:val="0"/>
          <w:sz w:val="22"/>
          <w:szCs w:val="22"/>
          <w:lang w:val="ru-RU"/>
        </w:rPr>
        <w:t>жиз</w:t>
      </w:r>
      <w:r w:rsidRPr="2F981971" w:rsidR="2F981971">
        <w:rPr>
          <w:rFonts w:ascii="Calibri" w:hAnsi="Calibri" w:eastAsia="Calibri" w:cs="Calibri"/>
          <w:noProof w:val="0"/>
          <w:sz w:val="22"/>
          <w:szCs w:val="22"/>
          <w:lang w:val="ru-RU"/>
        </w:rPr>
        <w:t>неугрожающие</w:t>
      </w:r>
      <w:r w:rsidRPr="2F981971" w:rsidR="2F981971">
        <w:rPr>
          <w:rFonts w:ascii="Calibri" w:hAnsi="Calibri" w:eastAsia="Calibri" w:cs="Calibri"/>
          <w:noProof w:val="0"/>
          <w:sz w:val="22"/>
          <w:szCs w:val="22"/>
          <w:lang w:val="ru-RU"/>
        </w:rPr>
        <w:t xml:space="preserve"> на</w:t>
      </w:r>
      <w:r w:rsidRPr="2F981971" w:rsidR="2F981971">
        <w:rPr>
          <w:rFonts w:ascii="Calibri" w:hAnsi="Calibri" w:eastAsia="Calibri" w:cs="Calibri"/>
          <w:noProof w:val="0"/>
          <w:sz w:val="22"/>
          <w:szCs w:val="22"/>
          <w:lang w:val="ru-RU"/>
        </w:rPr>
        <w:t xml:space="preserve">рушения со стороны дыхания и/или кровообращения; </w:t>
      </w:r>
    </w:p>
    <w:p xmlns:wp14="http://schemas.microsoft.com/office/word/2010/wordml" w:rsidP="2F981971" w14:paraId="49A74283" wp14:textId="7FFED085">
      <w:pPr>
        <w:pStyle w:val="Normal"/>
      </w:pPr>
      <w:r w:rsidRPr="2F981971" w:rsidR="2F981971">
        <w:rPr>
          <w:rFonts w:ascii="Calibri" w:hAnsi="Calibri" w:eastAsia="Calibri" w:cs="Calibri"/>
          <w:noProof w:val="0"/>
          <w:sz w:val="22"/>
          <w:szCs w:val="22"/>
          <w:lang w:val="ru-RU"/>
        </w:rPr>
        <w:t xml:space="preserve">в) изменения со стороны кожных покровов и/или слизистых (гиперемия, </w:t>
      </w:r>
      <w:r w:rsidRPr="2F981971" w:rsidR="2F981971">
        <w:rPr>
          <w:rFonts w:ascii="Calibri" w:hAnsi="Calibri" w:eastAsia="Calibri" w:cs="Calibri"/>
          <w:noProof w:val="0"/>
          <w:sz w:val="22"/>
          <w:szCs w:val="22"/>
          <w:lang w:val="ru-RU"/>
        </w:rPr>
        <w:t>урт</w:t>
      </w:r>
      <w:r w:rsidRPr="2F981971" w:rsidR="2F981971">
        <w:rPr>
          <w:rFonts w:ascii="Calibri" w:hAnsi="Calibri" w:eastAsia="Calibri" w:cs="Calibri"/>
          <w:noProof w:val="0"/>
          <w:sz w:val="22"/>
          <w:szCs w:val="22"/>
          <w:lang w:val="ru-RU"/>
        </w:rPr>
        <w:t>икарная</w:t>
      </w:r>
      <w:r w:rsidRPr="2F981971" w:rsidR="2F981971">
        <w:rPr>
          <w:rFonts w:ascii="Calibri" w:hAnsi="Calibri" w:eastAsia="Calibri" w:cs="Calibri"/>
          <w:noProof w:val="0"/>
          <w:sz w:val="22"/>
          <w:szCs w:val="22"/>
          <w:lang w:val="ru-RU"/>
        </w:rPr>
        <w:t xml:space="preserve"> сы</w:t>
      </w:r>
      <w:r w:rsidRPr="2F981971" w:rsidR="2F981971">
        <w:rPr>
          <w:rFonts w:ascii="Calibri" w:hAnsi="Calibri" w:eastAsia="Calibri" w:cs="Calibri"/>
          <w:noProof w:val="0"/>
          <w:sz w:val="22"/>
          <w:szCs w:val="22"/>
          <w:lang w:val="ru-RU"/>
        </w:rPr>
        <w:t xml:space="preserve">пь, ангионевротический отёк).Отсутствие симптомов со стороны кожных покровов не исключает диагноз анафилаксии/анафилактического шока! </w:t>
      </w:r>
    </w:p>
    <w:p xmlns:wp14="http://schemas.microsoft.com/office/word/2010/wordml" w:rsidP="2F981971" w14:paraId="2FDBACA4" wp14:textId="348FDD71">
      <w:pPr>
        <w:pStyle w:val="Normal"/>
      </w:pPr>
      <w:r w:rsidRPr="2F981971" w:rsidR="2F981971">
        <w:rPr>
          <w:rFonts w:ascii="Calibri" w:hAnsi="Calibri" w:eastAsia="Calibri" w:cs="Calibri"/>
          <w:noProof w:val="0"/>
          <w:sz w:val="22"/>
          <w:szCs w:val="22"/>
          <w:lang w:val="ru-RU"/>
        </w:rPr>
        <w:t xml:space="preserve">2. Алгоритм действий при первых признаках анафилаксии/анафилактического шока (действия и препараты первой линии): </w:t>
      </w:r>
    </w:p>
    <w:p xmlns:wp14="http://schemas.microsoft.com/office/word/2010/wordml" w:rsidP="2F981971" w14:paraId="49CA67DE" wp14:textId="77051844">
      <w:pPr>
        <w:pStyle w:val="Normal"/>
      </w:pPr>
      <w:r w:rsidRPr="2F981971" w:rsidR="2F981971">
        <w:rPr>
          <w:rFonts w:ascii="Calibri" w:hAnsi="Calibri" w:eastAsia="Calibri" w:cs="Calibri"/>
          <w:noProof w:val="0"/>
          <w:sz w:val="22"/>
          <w:szCs w:val="22"/>
          <w:lang w:val="ru-RU"/>
        </w:rPr>
        <w:t xml:space="preserve">а) прекратить введение триггерного препарата; </w:t>
      </w:r>
    </w:p>
    <w:p xmlns:wp14="http://schemas.microsoft.com/office/word/2010/wordml" w:rsidP="2F981971" w14:paraId="1AFDD68B" wp14:textId="0038D6D8">
      <w:pPr>
        <w:pStyle w:val="Normal"/>
      </w:pPr>
      <w:r w:rsidRPr="2F981971" w:rsidR="2F981971">
        <w:rPr>
          <w:rFonts w:ascii="Calibri" w:hAnsi="Calibri" w:eastAsia="Calibri" w:cs="Calibri"/>
          <w:noProof w:val="0"/>
          <w:sz w:val="22"/>
          <w:szCs w:val="22"/>
          <w:lang w:val="ru-RU"/>
        </w:rPr>
        <w:t xml:space="preserve">б) позвать на помощь (для успешной терапии анафилаксии/анафилактического шока необходимо работать в команде); </w:t>
      </w:r>
    </w:p>
    <w:p xmlns:wp14="http://schemas.microsoft.com/office/word/2010/wordml" w:rsidP="2F981971" w14:paraId="53BE9C55" wp14:textId="53F3FF89">
      <w:pPr>
        <w:pStyle w:val="Normal"/>
      </w:pPr>
      <w:r w:rsidRPr="2F981971" w:rsidR="2F981971">
        <w:rPr>
          <w:rFonts w:ascii="Calibri" w:hAnsi="Calibri" w:eastAsia="Calibri" w:cs="Calibri"/>
          <w:noProof w:val="0"/>
          <w:sz w:val="22"/>
          <w:szCs w:val="22"/>
          <w:lang w:val="ru-RU"/>
        </w:rPr>
        <w:t>в) определить степень нарушения витальных функций (</w:t>
      </w:r>
      <w:r w:rsidRPr="2F981971" w:rsidR="2F981971">
        <w:rPr>
          <w:rFonts w:ascii="Calibri" w:hAnsi="Calibri" w:eastAsia="Calibri" w:cs="Calibri"/>
          <w:noProof w:val="0"/>
          <w:sz w:val="22"/>
          <w:szCs w:val="22"/>
          <w:lang w:val="ru-RU"/>
        </w:rPr>
        <w:t>пул</w:t>
      </w:r>
      <w:r w:rsidRPr="2F981971" w:rsidR="2F981971">
        <w:rPr>
          <w:rFonts w:ascii="Calibri" w:hAnsi="Calibri" w:eastAsia="Calibri" w:cs="Calibri"/>
          <w:noProof w:val="0"/>
          <w:sz w:val="22"/>
          <w:szCs w:val="22"/>
          <w:lang w:val="ru-RU"/>
        </w:rPr>
        <w:t>ьсоксиметрия</w:t>
      </w:r>
      <w:r w:rsidRPr="2F981971" w:rsidR="2F981971">
        <w:rPr>
          <w:rFonts w:ascii="Calibri" w:hAnsi="Calibri" w:eastAsia="Calibri" w:cs="Calibri"/>
          <w:noProof w:val="0"/>
          <w:sz w:val="22"/>
          <w:szCs w:val="22"/>
          <w:lang w:val="ru-RU"/>
        </w:rPr>
        <w:t>, Э</w:t>
      </w:r>
      <w:r w:rsidRPr="2F981971" w:rsidR="2F981971">
        <w:rPr>
          <w:rFonts w:ascii="Calibri" w:hAnsi="Calibri" w:eastAsia="Calibri" w:cs="Calibri"/>
          <w:noProof w:val="0"/>
          <w:sz w:val="22"/>
          <w:szCs w:val="22"/>
          <w:lang w:val="ru-RU"/>
        </w:rPr>
        <w:t>КГ, неинвазивное АД) и начать интенсивную терапию</w:t>
      </w:r>
    </w:p>
    <w:p xmlns:wp14="http://schemas.microsoft.com/office/word/2010/wordml" w:rsidP="2F981971" w14:paraId="7ECF6766" wp14:textId="08EB2CDF">
      <w:pPr>
        <w:pStyle w:val="Normal"/>
      </w:pPr>
      <w:r w:rsidRPr="2F981971" w:rsidR="2F981971">
        <w:rPr>
          <w:rFonts w:ascii="Calibri" w:hAnsi="Calibri" w:eastAsia="Calibri" w:cs="Calibri"/>
          <w:noProof w:val="0"/>
          <w:sz w:val="22"/>
          <w:szCs w:val="22"/>
          <w:lang w:val="ru-RU"/>
        </w:rPr>
        <w:t xml:space="preserve"> г) введение эпинефрина внутримышечно, чем быстрее, тем лучше. При необходимости повторить введение эпинефрина внутримышечно или внутривенно; </w:t>
      </w:r>
    </w:p>
    <w:p xmlns:wp14="http://schemas.microsoft.com/office/word/2010/wordml" w:rsidP="2F981971" w14:paraId="2F39DEA5" wp14:textId="14C53FDD">
      <w:pPr>
        <w:pStyle w:val="Normal"/>
      </w:pPr>
      <w:r w:rsidRPr="2F981971" w:rsidR="2F981971">
        <w:rPr>
          <w:rFonts w:ascii="Calibri" w:hAnsi="Calibri" w:eastAsia="Calibri" w:cs="Calibri"/>
          <w:noProof w:val="0"/>
          <w:sz w:val="22"/>
          <w:szCs w:val="22"/>
          <w:lang w:val="ru-RU"/>
        </w:rPr>
        <w:t xml:space="preserve">д) поместить пациента в положение на спине, при отсутствии противопоказаний с поднятием ног; </w:t>
      </w:r>
    </w:p>
    <w:p xmlns:wp14="http://schemas.microsoft.com/office/word/2010/wordml" w:rsidP="2F981971" w14:paraId="14E4453A" wp14:textId="061799AE">
      <w:pPr>
        <w:pStyle w:val="Normal"/>
      </w:pPr>
      <w:r w:rsidRPr="2F981971" w:rsidR="2F981971">
        <w:rPr>
          <w:rFonts w:ascii="Calibri" w:hAnsi="Calibri" w:eastAsia="Calibri" w:cs="Calibri"/>
          <w:noProof w:val="0"/>
          <w:sz w:val="22"/>
          <w:szCs w:val="22"/>
          <w:lang w:val="ru-RU"/>
        </w:rPr>
        <w:t xml:space="preserve">е) обеспечить </w:t>
      </w:r>
      <w:r w:rsidRPr="2F981971" w:rsidR="2F981971">
        <w:rPr>
          <w:rFonts w:ascii="Calibri" w:hAnsi="Calibri" w:eastAsia="Calibri" w:cs="Calibri"/>
          <w:noProof w:val="0"/>
          <w:sz w:val="22"/>
          <w:szCs w:val="22"/>
          <w:lang w:val="ru-RU"/>
        </w:rPr>
        <w:t>инс</w:t>
      </w:r>
      <w:r w:rsidRPr="2F981971" w:rsidR="2F981971">
        <w:rPr>
          <w:rFonts w:ascii="Calibri" w:hAnsi="Calibri" w:eastAsia="Calibri" w:cs="Calibri"/>
          <w:noProof w:val="0"/>
          <w:sz w:val="22"/>
          <w:szCs w:val="22"/>
          <w:lang w:val="ru-RU"/>
        </w:rPr>
        <w:t>уффляцию</w:t>
      </w:r>
      <w:r w:rsidRPr="2F981971" w:rsidR="2F981971">
        <w:rPr>
          <w:rFonts w:ascii="Calibri" w:hAnsi="Calibri" w:eastAsia="Calibri" w:cs="Calibri"/>
          <w:noProof w:val="0"/>
          <w:sz w:val="22"/>
          <w:szCs w:val="22"/>
          <w:lang w:val="ru-RU"/>
        </w:rPr>
        <w:t xml:space="preserve"> ки</w:t>
      </w:r>
      <w:r w:rsidRPr="2F981971" w:rsidR="2F981971">
        <w:rPr>
          <w:rFonts w:ascii="Calibri" w:hAnsi="Calibri" w:eastAsia="Calibri" w:cs="Calibri"/>
          <w:noProof w:val="0"/>
          <w:sz w:val="22"/>
          <w:szCs w:val="22"/>
          <w:lang w:val="ru-RU"/>
        </w:rPr>
        <w:t xml:space="preserve">слорода (поток – 15 л/мин) или если пациент </w:t>
      </w:r>
      <w:r w:rsidRPr="2F981971" w:rsidR="2F981971">
        <w:rPr>
          <w:rFonts w:ascii="Calibri" w:hAnsi="Calibri" w:eastAsia="Calibri" w:cs="Calibri"/>
          <w:noProof w:val="0"/>
          <w:sz w:val="22"/>
          <w:szCs w:val="22"/>
          <w:lang w:val="ru-RU"/>
        </w:rPr>
        <w:t>инт</w:t>
      </w:r>
      <w:r w:rsidRPr="2F981971" w:rsidR="2F981971">
        <w:rPr>
          <w:rFonts w:ascii="Calibri" w:hAnsi="Calibri" w:eastAsia="Calibri" w:cs="Calibri"/>
          <w:noProof w:val="0"/>
          <w:sz w:val="22"/>
          <w:szCs w:val="22"/>
          <w:lang w:val="ru-RU"/>
        </w:rPr>
        <w:t>убирован</w:t>
      </w:r>
      <w:r w:rsidRPr="2F981971" w:rsidR="2F981971">
        <w:rPr>
          <w:rFonts w:ascii="Calibri" w:hAnsi="Calibri" w:eastAsia="Calibri" w:cs="Calibri"/>
          <w:noProof w:val="0"/>
          <w:sz w:val="22"/>
          <w:szCs w:val="22"/>
          <w:lang w:val="ru-RU"/>
        </w:rPr>
        <w:t xml:space="preserve"> - </w:t>
      </w:r>
      <w:r w:rsidRPr="2F981971" w:rsidR="2F981971">
        <w:rPr>
          <w:rFonts w:ascii="Calibri" w:hAnsi="Calibri" w:eastAsia="Calibri" w:cs="Calibri"/>
          <w:noProof w:val="0"/>
          <w:sz w:val="22"/>
          <w:szCs w:val="22"/>
          <w:lang w:val="ru-RU"/>
        </w:rPr>
        <w:t xml:space="preserve">или если пациент </w:t>
      </w:r>
      <w:r w:rsidRPr="2F981971" w:rsidR="2F981971">
        <w:rPr>
          <w:rFonts w:ascii="Calibri" w:hAnsi="Calibri" w:eastAsia="Calibri" w:cs="Calibri"/>
          <w:noProof w:val="0"/>
          <w:sz w:val="22"/>
          <w:szCs w:val="22"/>
          <w:lang w:val="ru-RU"/>
        </w:rPr>
        <w:t>инт</w:t>
      </w:r>
      <w:r w:rsidRPr="2F981971" w:rsidR="2F981971">
        <w:rPr>
          <w:rFonts w:ascii="Calibri" w:hAnsi="Calibri" w:eastAsia="Calibri" w:cs="Calibri"/>
          <w:noProof w:val="0"/>
          <w:sz w:val="22"/>
          <w:szCs w:val="22"/>
          <w:lang w:val="ru-RU"/>
        </w:rPr>
        <w:t>убирован</w:t>
      </w:r>
      <w:r w:rsidRPr="2F981971" w:rsidR="2F981971">
        <w:rPr>
          <w:rFonts w:ascii="Calibri" w:hAnsi="Calibri" w:eastAsia="Calibri" w:cs="Calibri"/>
          <w:noProof w:val="0"/>
          <w:sz w:val="22"/>
          <w:szCs w:val="22"/>
          <w:lang w:val="ru-RU"/>
        </w:rPr>
        <w:t xml:space="preserve"> - </w:t>
      </w:r>
      <w:r w:rsidRPr="2F981971" w:rsidR="2F981971">
        <w:rPr>
          <w:rFonts w:ascii="Calibri" w:hAnsi="Calibri" w:eastAsia="Calibri" w:cs="Calibri"/>
          <w:noProof w:val="0"/>
          <w:sz w:val="22"/>
          <w:szCs w:val="22"/>
          <w:lang w:val="ru-RU"/>
        </w:rPr>
        <w:t>FiO2 = 60-100% до достижения целевого SpO2&gt;90-92%;</w:t>
      </w:r>
    </w:p>
    <w:p xmlns:wp14="http://schemas.microsoft.com/office/word/2010/wordml" w:rsidP="2F981971" w14:paraId="44452CD9" wp14:textId="558293F4">
      <w:pPr>
        <w:pStyle w:val="Normal"/>
      </w:pPr>
      <w:r w:rsidRPr="2F981971" w:rsidR="2F981971">
        <w:rPr>
          <w:rFonts w:ascii="Calibri" w:hAnsi="Calibri" w:eastAsia="Calibri" w:cs="Calibri"/>
          <w:noProof w:val="0"/>
          <w:sz w:val="22"/>
          <w:szCs w:val="22"/>
          <w:lang w:val="ru-RU"/>
        </w:rPr>
        <w:t xml:space="preserve"> ж) обеспечить венозный доступ (необходима постановка двух катетеров 14-16 G), а если нет возможности обеспечить венозный доступ, то возможно внутрикостное введение инфузионных растворов при условии соблюдения техники данного доступа и наличии специального набора для внутрикостного введения лекарственных препаратов и растворов. з) для лечения бронхоспазма, резистентного к эпинефрину, применяются ингаляции </w:t>
      </w:r>
      <w:r w:rsidRPr="2F981971" w:rsidR="2F981971">
        <w:rPr>
          <w:rFonts w:ascii="Calibri" w:hAnsi="Calibri" w:eastAsia="Calibri" w:cs="Calibri"/>
          <w:noProof w:val="0"/>
          <w:sz w:val="22"/>
          <w:szCs w:val="22"/>
          <w:lang w:val="ru-RU"/>
        </w:rPr>
        <w:t>сал</w:t>
      </w:r>
      <w:r w:rsidRPr="2F981971" w:rsidR="2F981971">
        <w:rPr>
          <w:rFonts w:ascii="Calibri" w:hAnsi="Calibri" w:eastAsia="Calibri" w:cs="Calibri"/>
          <w:noProof w:val="0"/>
          <w:sz w:val="22"/>
          <w:szCs w:val="22"/>
          <w:lang w:val="ru-RU"/>
        </w:rPr>
        <w:t>ьбутамола</w:t>
      </w:r>
      <w:r w:rsidRPr="2F981971" w:rsidR="2F981971">
        <w:rPr>
          <w:rFonts w:ascii="Calibri" w:hAnsi="Calibri" w:eastAsia="Calibri" w:cs="Calibri"/>
          <w:noProof w:val="0"/>
          <w:sz w:val="22"/>
          <w:szCs w:val="22"/>
          <w:lang w:val="ru-RU"/>
        </w:rPr>
        <w:t xml:space="preserve"> (0</w:t>
      </w:r>
      <w:r w:rsidRPr="2F981971" w:rsidR="2F981971">
        <w:rPr>
          <w:rFonts w:ascii="Calibri" w:hAnsi="Calibri" w:eastAsia="Calibri" w:cs="Calibri"/>
          <w:noProof w:val="0"/>
          <w:sz w:val="22"/>
          <w:szCs w:val="22"/>
          <w:lang w:val="ru-RU"/>
        </w:rPr>
        <w:t xml:space="preserve">,5 мл 0,5% раствора в 2.5 мл 0,9% раствора </w:t>
      </w:r>
      <w:r w:rsidRPr="2F981971" w:rsidR="2F981971">
        <w:rPr>
          <w:rFonts w:ascii="Calibri" w:hAnsi="Calibri" w:eastAsia="Calibri" w:cs="Calibri"/>
          <w:noProof w:val="0"/>
          <w:sz w:val="22"/>
          <w:szCs w:val="22"/>
          <w:lang w:val="ru-RU"/>
        </w:rPr>
        <w:t>NaC</w:t>
      </w:r>
      <w:r w:rsidRPr="2F981971" w:rsidR="2F981971">
        <w:rPr>
          <w:rFonts w:ascii="Calibri" w:hAnsi="Calibri" w:eastAsia="Calibri" w:cs="Calibri"/>
          <w:noProof w:val="0"/>
          <w:sz w:val="22"/>
          <w:szCs w:val="22"/>
          <w:lang w:val="ru-RU"/>
        </w:rPr>
        <w:t>l</w:t>
      </w:r>
      <w:r w:rsidRPr="2F981971" w:rsidR="2F981971">
        <w:rPr>
          <w:rFonts w:ascii="Calibri" w:hAnsi="Calibri" w:eastAsia="Calibri" w:cs="Calibri"/>
          <w:noProof w:val="0"/>
          <w:sz w:val="22"/>
          <w:szCs w:val="22"/>
          <w:lang w:val="ru-RU"/>
        </w:rPr>
        <w:t xml:space="preserve"> че</w:t>
      </w:r>
      <w:r w:rsidRPr="2F981971" w:rsidR="2F981971">
        <w:rPr>
          <w:rFonts w:ascii="Calibri" w:hAnsi="Calibri" w:eastAsia="Calibri" w:cs="Calibri"/>
          <w:noProof w:val="0"/>
          <w:sz w:val="22"/>
          <w:szCs w:val="22"/>
          <w:lang w:val="ru-RU"/>
        </w:rPr>
        <w:t xml:space="preserve">рез небулайзер в течение 15 минут) либо </w:t>
      </w:r>
      <w:r w:rsidRPr="2F981971" w:rsidR="2F981971">
        <w:rPr>
          <w:rFonts w:ascii="Calibri" w:hAnsi="Calibri" w:eastAsia="Calibri" w:cs="Calibri"/>
          <w:noProof w:val="0"/>
          <w:sz w:val="22"/>
          <w:szCs w:val="22"/>
          <w:lang w:val="ru-RU"/>
        </w:rPr>
        <w:t>аль</w:t>
      </w:r>
      <w:r w:rsidRPr="2F981971" w:rsidR="2F981971">
        <w:rPr>
          <w:rFonts w:ascii="Calibri" w:hAnsi="Calibri" w:eastAsia="Calibri" w:cs="Calibri"/>
          <w:noProof w:val="0"/>
          <w:sz w:val="22"/>
          <w:szCs w:val="22"/>
          <w:lang w:val="ru-RU"/>
        </w:rPr>
        <w:t>бутерола</w:t>
      </w:r>
      <w:r w:rsidRPr="2F981971" w:rsidR="2F981971">
        <w:rPr>
          <w:rFonts w:ascii="Calibri" w:hAnsi="Calibri" w:eastAsia="Calibri" w:cs="Calibri"/>
          <w:noProof w:val="0"/>
          <w:sz w:val="22"/>
          <w:szCs w:val="22"/>
          <w:lang w:val="ru-RU"/>
        </w:rPr>
        <w:t>.</w:t>
      </w:r>
    </w:p>
    <w:p xmlns:wp14="http://schemas.microsoft.com/office/word/2010/wordml" w:rsidP="2F981971" w14:paraId="2953B6E2" wp14:textId="043B4F25">
      <w:pPr>
        <w:pStyle w:val="Normal"/>
      </w:pPr>
      <w:r w:rsidRPr="2F981971" w:rsidR="2F981971">
        <w:rPr>
          <w:rFonts w:ascii="Calibri" w:hAnsi="Calibri" w:eastAsia="Calibri" w:cs="Calibri"/>
          <w:noProof w:val="0"/>
          <w:sz w:val="22"/>
          <w:szCs w:val="22"/>
          <w:lang w:val="ru-RU"/>
        </w:rPr>
        <w:t xml:space="preserve"> 2</w:t>
      </w:r>
      <w:r w:rsidRPr="2F981971" w:rsidR="2F981971">
        <w:rPr>
          <w:rFonts w:ascii="Calibri" w:hAnsi="Calibri" w:eastAsia="Calibri" w:cs="Calibri"/>
          <w:noProof w:val="0"/>
          <w:sz w:val="22"/>
          <w:szCs w:val="22"/>
          <w:lang w:val="ru-RU"/>
        </w:rPr>
        <w:t xml:space="preserve">. Медикаментозные препараты второй линии: </w:t>
      </w:r>
    </w:p>
    <w:p xmlns:wp14="http://schemas.microsoft.com/office/word/2010/wordml" w:rsidP="2F981971" w14:paraId="477D1A4B" wp14:textId="698D8FFB">
      <w:pPr>
        <w:pStyle w:val="Normal"/>
      </w:pPr>
      <w:r w:rsidRPr="2F981971" w:rsidR="2F981971">
        <w:rPr>
          <w:rFonts w:ascii="Calibri" w:hAnsi="Calibri" w:eastAsia="Calibri" w:cs="Calibri"/>
          <w:noProof w:val="0"/>
          <w:sz w:val="22"/>
          <w:szCs w:val="22"/>
          <w:lang w:val="ru-RU"/>
        </w:rPr>
        <w:t xml:space="preserve">а) гидрокортизон 200 мг или </w:t>
      </w:r>
      <w:r w:rsidRPr="2F981971" w:rsidR="2F981971">
        <w:rPr>
          <w:rFonts w:ascii="Calibri" w:hAnsi="Calibri" w:eastAsia="Calibri" w:cs="Calibri"/>
          <w:noProof w:val="0"/>
          <w:sz w:val="22"/>
          <w:szCs w:val="22"/>
          <w:lang w:val="ru-RU"/>
        </w:rPr>
        <w:t>мет</w:t>
      </w:r>
      <w:r w:rsidRPr="2F981971" w:rsidR="2F981971">
        <w:rPr>
          <w:rFonts w:ascii="Calibri" w:hAnsi="Calibri" w:eastAsia="Calibri" w:cs="Calibri"/>
          <w:noProof w:val="0"/>
          <w:sz w:val="22"/>
          <w:szCs w:val="22"/>
          <w:lang w:val="ru-RU"/>
        </w:rPr>
        <w:t>илпреднизолон</w:t>
      </w: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noProof w:val="0"/>
          <w:sz w:val="22"/>
          <w:szCs w:val="22"/>
          <w:lang w:val="ru-RU"/>
        </w:rPr>
        <w:t>1-</w:t>
      </w:r>
      <w:r w:rsidRPr="2F981971" w:rsidR="2F981971">
        <w:rPr>
          <w:rFonts w:ascii="Calibri" w:hAnsi="Calibri" w:eastAsia="Calibri" w:cs="Calibri"/>
          <w:noProof w:val="0"/>
          <w:sz w:val="22"/>
          <w:szCs w:val="22"/>
          <w:lang w:val="ru-RU"/>
        </w:rPr>
        <w:t>2</w:t>
      </w:r>
      <w:r w:rsidRPr="2F981971" w:rsidR="2F981971">
        <w:rPr>
          <w:rFonts w:ascii="Calibri" w:hAnsi="Calibri" w:eastAsia="Calibri" w:cs="Calibri"/>
          <w:noProof w:val="0"/>
          <w:sz w:val="22"/>
          <w:szCs w:val="22"/>
          <w:lang w:val="ru-RU"/>
        </w:rPr>
        <w:t xml:space="preserve"> мг</w:t>
      </w:r>
      <w:r w:rsidRPr="2F981971" w:rsidR="2F981971">
        <w:rPr>
          <w:rFonts w:ascii="Calibri" w:hAnsi="Calibri" w:eastAsia="Calibri" w:cs="Calibri"/>
          <w:noProof w:val="0"/>
          <w:sz w:val="22"/>
          <w:szCs w:val="22"/>
          <w:lang w:val="ru-RU"/>
        </w:rPr>
        <w:t xml:space="preserve">/кг/сутки. Длительность терапии – </w:t>
      </w:r>
      <w:r w:rsidRPr="2F981971" w:rsidR="2F981971">
        <w:rPr>
          <w:rFonts w:ascii="Calibri" w:hAnsi="Calibri" w:eastAsia="Calibri" w:cs="Calibri"/>
          <w:noProof w:val="0"/>
          <w:sz w:val="22"/>
          <w:szCs w:val="22"/>
          <w:lang w:val="ru-RU"/>
        </w:rPr>
        <w:t>1-2</w:t>
      </w:r>
      <w:r w:rsidRPr="2F981971" w:rsidR="2F981971">
        <w:rPr>
          <w:rFonts w:ascii="Calibri" w:hAnsi="Calibri" w:eastAsia="Calibri" w:cs="Calibri"/>
          <w:noProof w:val="0"/>
          <w:sz w:val="22"/>
          <w:szCs w:val="22"/>
          <w:lang w:val="ru-RU"/>
        </w:rPr>
        <w:t xml:space="preserve"> су</w:t>
      </w:r>
      <w:r w:rsidRPr="2F981971" w:rsidR="2F981971">
        <w:rPr>
          <w:rFonts w:ascii="Calibri" w:hAnsi="Calibri" w:eastAsia="Calibri" w:cs="Calibri"/>
          <w:noProof w:val="0"/>
          <w:sz w:val="22"/>
          <w:szCs w:val="22"/>
          <w:lang w:val="ru-RU"/>
        </w:rPr>
        <w:t xml:space="preserve">ток; </w:t>
      </w:r>
    </w:p>
    <w:p xmlns:wp14="http://schemas.microsoft.com/office/word/2010/wordml" w:rsidP="2F981971" w14:paraId="4587DCA3" wp14:textId="535F57F8">
      <w:pPr>
        <w:pStyle w:val="Normal"/>
      </w:pPr>
      <w:r w:rsidRPr="2F981971" w:rsidR="2F981971">
        <w:rPr>
          <w:rFonts w:ascii="Calibri" w:hAnsi="Calibri" w:eastAsia="Calibri" w:cs="Calibri"/>
          <w:noProof w:val="0"/>
          <w:sz w:val="22"/>
          <w:szCs w:val="22"/>
          <w:lang w:val="ru-RU"/>
        </w:rPr>
        <w:t xml:space="preserve">б) </w:t>
      </w:r>
      <w:r w:rsidRPr="2F981971" w:rsidR="2F981971">
        <w:rPr>
          <w:rFonts w:ascii="Calibri" w:hAnsi="Calibri" w:eastAsia="Calibri" w:cs="Calibri"/>
          <w:noProof w:val="0"/>
          <w:sz w:val="22"/>
          <w:szCs w:val="22"/>
          <w:lang w:val="ru-RU"/>
        </w:rPr>
        <w:t>диф</w:t>
      </w:r>
      <w:r w:rsidRPr="2F981971" w:rsidR="2F981971">
        <w:rPr>
          <w:rFonts w:ascii="Calibri" w:hAnsi="Calibri" w:eastAsia="Calibri" w:cs="Calibri"/>
          <w:noProof w:val="0"/>
          <w:sz w:val="22"/>
          <w:szCs w:val="22"/>
          <w:lang w:val="ru-RU"/>
        </w:rPr>
        <w:t>енгидрамин</w:t>
      </w:r>
      <w:r w:rsidRPr="2F981971" w:rsidR="2F981971">
        <w:rPr>
          <w:rFonts w:ascii="Calibri" w:hAnsi="Calibri" w:eastAsia="Calibri" w:cs="Calibri"/>
          <w:noProof w:val="0"/>
          <w:sz w:val="22"/>
          <w:szCs w:val="22"/>
          <w:lang w:val="ru-RU"/>
        </w:rPr>
        <w:t xml:space="preserve"> ме</w:t>
      </w:r>
      <w:r w:rsidRPr="2F981971" w:rsidR="2F981971">
        <w:rPr>
          <w:rFonts w:ascii="Calibri" w:hAnsi="Calibri" w:eastAsia="Calibri" w:cs="Calibri"/>
          <w:noProof w:val="0"/>
          <w:sz w:val="22"/>
          <w:szCs w:val="22"/>
          <w:lang w:val="ru-RU"/>
        </w:rPr>
        <w:t xml:space="preserve">дленно (не менее 5 мин) внутривенно в дозе </w:t>
      </w:r>
      <w:r w:rsidRPr="2F981971" w:rsidR="2F981971">
        <w:rPr>
          <w:rFonts w:ascii="Calibri" w:hAnsi="Calibri" w:eastAsia="Calibri" w:cs="Calibri"/>
          <w:noProof w:val="0"/>
          <w:sz w:val="22"/>
          <w:szCs w:val="22"/>
          <w:lang w:val="ru-RU"/>
        </w:rPr>
        <w:t>25-</w:t>
      </w:r>
      <w:r w:rsidRPr="2F981971" w:rsidR="2F981971">
        <w:rPr>
          <w:rFonts w:ascii="Calibri" w:hAnsi="Calibri" w:eastAsia="Calibri" w:cs="Calibri"/>
          <w:noProof w:val="0"/>
          <w:sz w:val="22"/>
          <w:szCs w:val="22"/>
          <w:lang w:val="ru-RU"/>
        </w:rPr>
        <w:t>50</w:t>
      </w:r>
      <w:r w:rsidRPr="2F981971" w:rsidR="2F981971">
        <w:rPr>
          <w:rFonts w:ascii="Calibri" w:hAnsi="Calibri" w:eastAsia="Calibri" w:cs="Calibri"/>
          <w:noProof w:val="0"/>
          <w:sz w:val="22"/>
          <w:szCs w:val="22"/>
          <w:lang w:val="ru-RU"/>
        </w:rPr>
        <w:t xml:space="preserve"> мг</w:t>
      </w:r>
      <w:r w:rsidRPr="2F981971" w:rsidR="2F981971">
        <w:rPr>
          <w:rFonts w:ascii="Calibri" w:hAnsi="Calibri" w:eastAsia="Calibri" w:cs="Calibri"/>
          <w:noProof w:val="0"/>
          <w:sz w:val="22"/>
          <w:szCs w:val="22"/>
          <w:lang w:val="ru-RU"/>
        </w:rPr>
        <w:t xml:space="preserve">. Доза </w:t>
      </w:r>
      <w:r w:rsidRPr="2F981971" w:rsidR="2F981971">
        <w:rPr>
          <w:rFonts w:ascii="Calibri" w:hAnsi="Calibri" w:eastAsia="Calibri" w:cs="Calibri"/>
          <w:noProof w:val="0"/>
          <w:sz w:val="22"/>
          <w:szCs w:val="22"/>
          <w:lang w:val="ru-RU"/>
        </w:rPr>
        <w:t>диф</w:t>
      </w:r>
      <w:r w:rsidRPr="2F981971" w:rsidR="2F981971">
        <w:rPr>
          <w:rFonts w:ascii="Calibri" w:hAnsi="Calibri" w:eastAsia="Calibri" w:cs="Calibri"/>
          <w:noProof w:val="0"/>
          <w:sz w:val="22"/>
          <w:szCs w:val="22"/>
          <w:lang w:val="ru-RU"/>
        </w:rPr>
        <w:t>енгидрамина</w:t>
      </w:r>
      <w:r w:rsidRPr="2F981971" w:rsidR="2F981971">
        <w:rPr>
          <w:rFonts w:ascii="Calibri" w:hAnsi="Calibri" w:eastAsia="Calibri" w:cs="Calibri"/>
          <w:noProof w:val="0"/>
          <w:sz w:val="22"/>
          <w:szCs w:val="22"/>
          <w:lang w:val="ru-RU"/>
        </w:rPr>
        <w:t xml:space="preserve"> дл</w:t>
      </w:r>
      <w:r w:rsidRPr="2F981971" w:rsidR="2F981971">
        <w:rPr>
          <w:rFonts w:ascii="Calibri" w:hAnsi="Calibri" w:eastAsia="Calibri" w:cs="Calibri"/>
          <w:noProof w:val="0"/>
          <w:sz w:val="22"/>
          <w:szCs w:val="22"/>
          <w:lang w:val="ru-RU"/>
        </w:rPr>
        <w:t>я детей менее 50 мг – 1 мг/кг. в) ранитидин медленно (не менее 5 минут) на 20 мл 5% глюкозы.</w:t>
      </w:r>
    </w:p>
    <w:p xmlns:wp14="http://schemas.microsoft.com/office/word/2010/wordml" w:rsidP="2F981971" w14:paraId="6E7D1B73" wp14:textId="1A898B25">
      <w:pPr>
        <w:pStyle w:val="Normal"/>
      </w:pPr>
      <w:r w:rsidRPr="2F981971" w:rsidR="2F981971">
        <w:rPr>
          <w:rFonts w:ascii="Calibri" w:hAnsi="Calibri" w:eastAsia="Calibri" w:cs="Calibri"/>
          <w:noProof w:val="0"/>
          <w:sz w:val="22"/>
          <w:szCs w:val="22"/>
          <w:lang w:val="ru-RU"/>
        </w:rPr>
        <w:t xml:space="preserve"> 3. В случаях успешного лечения анафилаксии/анафилактического шока необходима консультация врача-аллерголога для выявления триггерного вещества и предупреждения повторных проявлений опасного для жизни состояния.</w:t>
      </w:r>
    </w:p>
    <w:p xmlns:wp14="http://schemas.microsoft.com/office/word/2010/wordml" w:rsidP="2F981971" w14:paraId="1A5AD07D" wp14:textId="3976E8BC">
      <w:pPr>
        <w:pStyle w:val="Normal"/>
        <w:rPr>
          <w:rFonts w:ascii="Calibri" w:hAnsi="Calibri" w:eastAsia="Calibri" w:cs="Calibri"/>
          <w:noProof w:val="0"/>
          <w:sz w:val="22"/>
          <w:szCs w:val="22"/>
          <w:lang w:val="ru-RU"/>
        </w:rPr>
      </w:pPr>
    </w:p>
    <w:p xmlns:wp14="http://schemas.microsoft.com/office/word/2010/wordml" w:rsidP="2F981971" w14:paraId="08EBC273" wp14:textId="0F48C432">
      <w:pPr>
        <w:pStyle w:val="Normal"/>
        <w:rPr>
          <w:rFonts w:ascii="Calibri" w:hAnsi="Calibri" w:eastAsia="Calibri" w:cs="Calibri"/>
          <w:noProof w:val="0"/>
          <w:sz w:val="22"/>
          <w:szCs w:val="22"/>
          <w:lang w:val="ru-RU"/>
        </w:rPr>
      </w:pPr>
    </w:p>
    <w:p xmlns:wp14="http://schemas.microsoft.com/office/word/2010/wordml" w:rsidP="2F981971" w14:paraId="33E7C1D7" wp14:textId="7644C330">
      <w:pPr>
        <w:pStyle w:val="Normal"/>
        <w:rPr>
          <w:rFonts w:ascii="Calibri" w:hAnsi="Calibri" w:eastAsia="Calibri" w:cs="Calibri"/>
          <w:noProof w:val="0"/>
          <w:sz w:val="22"/>
          <w:szCs w:val="22"/>
          <w:lang w:val="ru-RU"/>
        </w:rPr>
      </w:pPr>
    </w:p>
    <w:p xmlns:wp14="http://schemas.microsoft.com/office/word/2010/wordml" w:rsidP="2F981971" w14:paraId="78CD041C" wp14:textId="060FAAF3">
      <w:pPr>
        <w:pStyle w:val="Normal"/>
        <w:rPr>
          <w:rFonts w:ascii="Calibri" w:hAnsi="Calibri" w:eastAsia="Calibri" w:cs="Calibri"/>
          <w:noProof w:val="0"/>
          <w:sz w:val="22"/>
          <w:szCs w:val="22"/>
          <w:lang w:val="ru-RU"/>
        </w:rPr>
      </w:pPr>
    </w:p>
    <w:p xmlns:wp14="http://schemas.microsoft.com/office/word/2010/wordml" w:rsidP="2F981971" w14:paraId="795F2A43" wp14:textId="64268A75">
      <w:pPr>
        <w:pStyle w:val="Normal"/>
        <w:rPr>
          <w:rFonts w:ascii="Calibri" w:hAnsi="Calibri" w:eastAsia="Calibri" w:cs="Calibri"/>
          <w:noProof w:val="0"/>
          <w:sz w:val="22"/>
          <w:szCs w:val="22"/>
          <w:lang w:val="ru-RU"/>
        </w:rPr>
      </w:pPr>
    </w:p>
    <w:p xmlns:wp14="http://schemas.microsoft.com/office/word/2010/wordml" w:rsidP="2F981971" w14:paraId="4B69F89D" wp14:textId="75E52EFA">
      <w:pPr>
        <w:pStyle w:val="Normal"/>
        <w:rPr>
          <w:rFonts w:ascii="Calibri" w:hAnsi="Calibri" w:eastAsia="Calibri" w:cs="Calibri"/>
          <w:noProof w:val="0"/>
          <w:sz w:val="22"/>
          <w:szCs w:val="22"/>
          <w:lang w:val="ru-RU"/>
        </w:rPr>
      </w:pPr>
    </w:p>
    <w:p xmlns:wp14="http://schemas.microsoft.com/office/word/2010/wordml" w:rsidP="2F981971" w14:paraId="54B9DFE3" wp14:textId="7236A1DC">
      <w:pPr>
        <w:pStyle w:val="Normal"/>
        <w:rPr>
          <w:rFonts w:ascii="Calibri" w:hAnsi="Calibri" w:eastAsia="Calibri" w:cs="Calibri"/>
          <w:noProof w:val="0"/>
          <w:sz w:val="22"/>
          <w:szCs w:val="22"/>
          <w:lang w:val="ru-RU"/>
        </w:rPr>
      </w:pPr>
    </w:p>
    <w:p xmlns:wp14="http://schemas.microsoft.com/office/word/2010/wordml" w:rsidP="2F981971" w14:paraId="680A8873" wp14:textId="1520142C">
      <w:pPr>
        <w:pStyle w:val="Normal"/>
        <w:rPr>
          <w:rFonts w:ascii="Calibri" w:hAnsi="Calibri" w:eastAsia="Calibri" w:cs="Calibri"/>
          <w:noProof w:val="0"/>
          <w:sz w:val="22"/>
          <w:szCs w:val="22"/>
          <w:lang w:val="ru-RU"/>
        </w:rPr>
      </w:pPr>
    </w:p>
    <w:p xmlns:wp14="http://schemas.microsoft.com/office/word/2010/wordml" w:rsidP="2F981971" w14:paraId="4E92E15F" wp14:textId="43644745">
      <w:pPr>
        <w:pStyle w:val="Normal"/>
        <w:rPr>
          <w:rFonts w:ascii="Calibri" w:hAnsi="Calibri" w:eastAsia="Calibri" w:cs="Calibri"/>
          <w:noProof w:val="0"/>
          <w:sz w:val="22"/>
          <w:szCs w:val="22"/>
          <w:lang w:val="ru-RU"/>
        </w:rPr>
      </w:pPr>
    </w:p>
    <w:p xmlns:wp14="http://schemas.microsoft.com/office/word/2010/wordml" w:rsidP="2F981971" w14:paraId="7D087FD8" wp14:textId="333F2897">
      <w:pPr>
        <w:pStyle w:val="Normal"/>
        <w:rPr>
          <w:rFonts w:ascii="Calibri" w:hAnsi="Calibri" w:eastAsia="Calibri" w:cs="Calibri"/>
          <w:noProof w:val="0"/>
          <w:sz w:val="22"/>
          <w:szCs w:val="22"/>
          <w:lang w:val="ru-RU"/>
        </w:rPr>
      </w:pPr>
    </w:p>
    <w:p xmlns:wp14="http://schemas.microsoft.com/office/word/2010/wordml" w:rsidP="2F981971" w14:paraId="7FA5C13F" wp14:textId="3B15B875">
      <w:pPr>
        <w:pStyle w:val="Normal"/>
        <w:rPr>
          <w:rFonts w:ascii="Calibri" w:hAnsi="Calibri" w:eastAsia="Calibri" w:cs="Calibri"/>
          <w:noProof w:val="0"/>
          <w:sz w:val="22"/>
          <w:szCs w:val="22"/>
          <w:lang w:val="ru-RU"/>
        </w:rPr>
      </w:pPr>
    </w:p>
    <w:p xmlns:wp14="http://schemas.microsoft.com/office/word/2010/wordml" w:rsidP="2F981971" w14:paraId="12CF7374" wp14:textId="28A01415">
      <w:pPr>
        <w:pStyle w:val="Normal"/>
        <w:rPr>
          <w:rFonts w:ascii="Calibri" w:hAnsi="Calibri" w:eastAsia="Calibri" w:cs="Calibri"/>
          <w:noProof w:val="0"/>
          <w:sz w:val="22"/>
          <w:szCs w:val="22"/>
          <w:lang w:val="ru-RU"/>
        </w:rPr>
      </w:pPr>
    </w:p>
    <w:p xmlns:wp14="http://schemas.microsoft.com/office/word/2010/wordml" w:rsidP="2F981971" w14:paraId="2070533C" wp14:textId="1F41A83B">
      <w:pPr>
        <w:pStyle w:val="Normal"/>
        <w:rPr>
          <w:rFonts w:ascii="Calibri" w:hAnsi="Calibri" w:eastAsia="Calibri" w:cs="Calibri"/>
          <w:noProof w:val="0"/>
          <w:sz w:val="22"/>
          <w:szCs w:val="22"/>
          <w:lang w:val="ru-RU"/>
        </w:rPr>
      </w:pPr>
    </w:p>
    <w:p xmlns:wp14="http://schemas.microsoft.com/office/word/2010/wordml" w:rsidP="2F981971" w14:paraId="5F6F046E" wp14:textId="5E54C83D">
      <w:pPr>
        <w:pStyle w:val="Normal"/>
        <w:rPr>
          <w:rFonts w:ascii="Calibri" w:hAnsi="Calibri" w:eastAsia="Calibri" w:cs="Calibri"/>
          <w:noProof w:val="0"/>
          <w:sz w:val="22"/>
          <w:szCs w:val="22"/>
          <w:lang w:val="ru-RU"/>
        </w:rPr>
      </w:pPr>
    </w:p>
    <w:p xmlns:wp14="http://schemas.microsoft.com/office/word/2010/wordml" w:rsidP="2F981971" w14:paraId="30B8A2AB" wp14:textId="4EEDB919">
      <w:pPr>
        <w:pStyle w:val="Normal"/>
        <w:rPr>
          <w:rFonts w:ascii="Calibri" w:hAnsi="Calibri" w:eastAsia="Calibri" w:cs="Calibri"/>
          <w:noProof w:val="0"/>
          <w:sz w:val="22"/>
          <w:szCs w:val="22"/>
          <w:lang w:val="ru-RU"/>
        </w:rPr>
      </w:pPr>
    </w:p>
    <w:p xmlns:wp14="http://schemas.microsoft.com/office/word/2010/wordml" w:rsidP="2F981971" w14:paraId="3DC7CBF6" wp14:textId="1785DE00">
      <w:pPr>
        <w:pStyle w:val="Normal"/>
        <w:rPr>
          <w:rFonts w:ascii="Calibri" w:hAnsi="Calibri" w:eastAsia="Calibri" w:cs="Calibri"/>
          <w:noProof w:val="0"/>
          <w:sz w:val="22"/>
          <w:szCs w:val="22"/>
          <w:lang w:val="ru-RU"/>
        </w:rPr>
      </w:pPr>
    </w:p>
    <w:p xmlns:wp14="http://schemas.microsoft.com/office/word/2010/wordml" w:rsidP="2F981971" w14:paraId="031C4D29" wp14:textId="234CE1B0">
      <w:pPr>
        <w:pStyle w:val="Normal"/>
        <w:rPr>
          <w:rFonts w:ascii="Calibri" w:hAnsi="Calibri" w:eastAsia="Calibri" w:cs="Calibri"/>
          <w:noProof w:val="0"/>
          <w:sz w:val="22"/>
          <w:szCs w:val="22"/>
          <w:lang w:val="ru-RU"/>
        </w:rPr>
      </w:pPr>
    </w:p>
    <w:p xmlns:wp14="http://schemas.microsoft.com/office/word/2010/wordml" w:rsidP="2F981971" w14:paraId="18A61F88" wp14:textId="12B71A82">
      <w:pPr>
        <w:pStyle w:val="Normal"/>
        <w:rPr>
          <w:rFonts w:ascii="Calibri" w:hAnsi="Calibri" w:eastAsia="Calibri" w:cs="Calibri"/>
          <w:noProof w:val="0"/>
          <w:sz w:val="22"/>
          <w:szCs w:val="22"/>
          <w:lang w:val="ru-RU"/>
        </w:rPr>
      </w:pPr>
    </w:p>
    <w:p xmlns:wp14="http://schemas.microsoft.com/office/word/2010/wordml" w:rsidP="2F981971" w14:paraId="6A54D261" wp14:textId="303D312F">
      <w:pPr>
        <w:pStyle w:val="Normal"/>
        <w:rPr>
          <w:rFonts w:ascii="Calibri" w:hAnsi="Calibri" w:eastAsia="Calibri" w:cs="Calibri"/>
          <w:noProof w:val="0"/>
          <w:sz w:val="22"/>
          <w:szCs w:val="22"/>
          <w:lang w:val="ru-RU"/>
        </w:rPr>
      </w:pPr>
    </w:p>
    <w:p xmlns:wp14="http://schemas.microsoft.com/office/word/2010/wordml" w:rsidP="2F981971" w14:paraId="3E06FD2E" wp14:textId="1C686294">
      <w:pPr>
        <w:pStyle w:val="Normal"/>
        <w:rPr>
          <w:rFonts w:ascii="Calibri" w:hAnsi="Calibri" w:eastAsia="Calibri" w:cs="Calibri"/>
          <w:noProof w:val="0"/>
          <w:sz w:val="22"/>
          <w:szCs w:val="22"/>
          <w:lang w:val="ru-RU"/>
        </w:rPr>
      </w:pPr>
    </w:p>
    <w:p xmlns:wp14="http://schemas.microsoft.com/office/word/2010/wordml" w:rsidP="2F981971" w14:paraId="1A0EAFF7" wp14:textId="6A816932">
      <w:pPr>
        <w:pStyle w:val="Normal"/>
        <w:rPr>
          <w:rFonts w:ascii="Calibri" w:hAnsi="Calibri" w:eastAsia="Calibri" w:cs="Calibri"/>
          <w:noProof w:val="0"/>
          <w:sz w:val="22"/>
          <w:szCs w:val="22"/>
          <w:lang w:val="ru-RU"/>
        </w:rPr>
      </w:pPr>
    </w:p>
    <w:p xmlns:wp14="http://schemas.microsoft.com/office/word/2010/wordml" w:rsidP="2F981971" w14:paraId="13BAAB01" wp14:textId="6676D85D">
      <w:pPr>
        <w:pStyle w:val="Normal"/>
      </w:pPr>
      <w:r w:rsidRPr="2F981971" w:rsidR="2F981971">
        <w:rPr>
          <w:rFonts w:ascii="Calibri" w:hAnsi="Calibri" w:eastAsia="Calibri" w:cs="Calibri"/>
          <w:noProof w:val="0"/>
          <w:sz w:val="22"/>
          <w:szCs w:val="22"/>
          <w:lang w:val="ru-RU"/>
        </w:rPr>
        <w:t xml:space="preserve"> </w:t>
      </w:r>
      <w:r w:rsidRPr="2F981971" w:rsidR="2F981971">
        <w:rPr>
          <w:rFonts w:ascii="Calibri" w:hAnsi="Calibri" w:eastAsia="Calibri" w:cs="Calibri"/>
          <w:b w:val="1"/>
          <w:bCs w:val="1"/>
          <w:noProof w:val="0"/>
          <w:sz w:val="28"/>
          <w:szCs w:val="28"/>
          <w:lang w:val="ru-RU"/>
        </w:rPr>
        <w:t xml:space="preserve">Список литературы </w:t>
      </w:r>
    </w:p>
    <w:p xmlns:wp14="http://schemas.microsoft.com/office/word/2010/wordml" w:rsidP="2F981971" w14:paraId="501817AE" wp14:textId="5B68499D">
      <w:pPr>
        <w:pStyle w:val="Normal"/>
      </w:pPr>
      <w:r w:rsidRPr="2F981971" w:rsidR="2F981971">
        <w:rPr>
          <w:rFonts w:ascii="Calibri" w:hAnsi="Calibri" w:eastAsia="Calibri" w:cs="Calibri"/>
          <w:noProof w:val="0"/>
          <w:sz w:val="22"/>
          <w:szCs w:val="22"/>
          <w:lang w:val="ru-RU"/>
        </w:rPr>
        <w:t>1) Anaphylaxis: Guidelines from the European Academy of Allergy and Clinical Immunology (EAACI Anaphylaxis Guidelines); 2013. 2) Anaphylaxis: Emergency treatment guidelines, 2017. 3) Mertes P. M., Laxenaire M. C., Alla F. Anaphylactic and anaphylactoid reactions occurring during anesthesia in France in 1999–2000. Anesthesiology 2003; 99: p. 536- 545. 4) Godai K, Hasegawa-Moriyama M, Kuniyoshi T, et al. Three cases of suspected sugammadexinduced hypersensitivity reactions. Br J Anaesth 2012;109: p. 216–218. 5) Harper N. J., Dixon T., Dugue P. et al. Suspected anaphylactic reactions associated with anaesthesia. Anaesthesia 2009;64: p. 199-211. 6) Laxenaire MC, Moneret-Vautrin DA. Anaphylactic reactions to rocuronium. Br J Anaesth 2000; 85: p. 325–326. 7) Т. С. Мусаева, И. Б. Заболотских. Анафилаксия: от протокола лечения к протоколу профилактики // Вестник анестезиологии и реаниматологии. – 2011. – T.8. – N1. – C. 48 – 55. 8) Ewan P. W. ABC of allergies: anaphylaxis. BMJ 1998;316: p.1442-1445. 9) Российская ассоциация аллергологов и клинических иммунологов. Федеральные клинические рекомендации по анафилактическому шоку, Москва. 2015. 10) Joint Task Force on Practice Parameters. The diagnosis and management of anaphylaxis: an updated practice parameter. J. Allergy Clin. Immunol 2005;115: p. 483-523 11) Soar J., Pumphrey R., Cant A. et al. Emergency treatment of anaphylactic reactions – guidelines for healthcare providers Resuscitation 2008;77: p. 157-169. 12) Working Party of the association of Anaesthetists of Great Britain and Ireland and the British Society for Allergy and Clinical Immunology (The association of Anaesthetists of Great Britain and Northern Ireland and the British Society for Allergy and Clinical Immunology). Suspected anaphylactic reactions associated with anaesthesia. Anaesthesia 2009;64: p.199-211. 13) Ewan P. W., Dugue P., Mirakian R. et al. BSACI guidelines for the investigation of suspected anaphylaxis during general anaesthesia. Clinic. Experiment. Allergy 2009;40:p. 15-31. 14) Kroigaard M, Garvey LH, Gillberg L, et al. Scandinavian Clinical Practice Guidelines on the diagnosis, management and follow-up of anaphylaxis during anaesthesia. ActaAnaesthesiolScand. 2007; 51: p.655– 670. 15) Harboe T, Guttormsen AB, Irgens A, Dybendal T, Florvaag E. Anaphylaxis during anesthesia in Norway: a 6-year single-center follow-up study. Anesthesiology 2005;102: p. 897–903. 16) Liberman P. Anaphylactic reactions during surgical and medical procedures. J. Allergy Clin. Immunol. 2002; 110: р. 64–69 17) Emergency treatment of anaphylactic reactions. Working Group of the Resuscitation Council (UK). Guidelines for healthcare providers 200: 50 p. 18) Fisher M. M. The preoperative detection of risk of anaphylaxis during anaesthesia. Anaesth. Intensive Care 2007; 35: p.899-902. 19) Perioperative Anaphylaxis Management Guidelines. Australian and New Zealand College of Anaesthetists (ANZCA) and Australian and New Zealand Anaesthetic Allergy Group (ANZAAG), 2016. 20) McLean-Tooke A. P., Bethune C. A., Fay A. C., Spickett G. P. Adrenaline in the treatment of anaphylaxis: what is the evidence? BMJ 2003; 327(7427): p. 1332-1 21) Liccardi G., Lobefalo G., Di F. E. et al. Strategies for the prevention of asthmatic, anaphylactic and anaphylactoid reactions during the administration of anesthetics and/or contrast media J. Investig. Allergol. Clin. Immunol 2008; 18: p.1-11. 22) Vanden Hoek TL, Morrison LJ, Shuster M, Donnino M, Sinz E, Lavonas EJ, Jeejeebhoy FM, Gabrielli A. Part 12: cardiac arrest in special situations: 2010 American Heart Association Guidelines for Cardiopulmonary Resuscitation and Emergency Cardiovascular Care. Circulation 2010;122: p.829–861. 23) Levy J. The allergic response. In: Barash P, Cullen B, Stoelting R. editors. Clinical anesthesia. 5th ed. Philadelphia: Lippincott Williams &amp; Wilkins. – 2006. – p. 1298–1312. 24) Menendez-Ozcoidi L, Ortiz-Gomez JR, Olaguibel-Ribero JM, Salvador-Bravo MJ. Allergy to low dose sugammadex. Anaesthesia 2011;66: p. 217–219.</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EFDA1A"/>
    <w:rsid w:val="2F981971"/>
    <w:rsid w:val="3FEFD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DA1A"/>
  <w15:chartTrackingRefBased/>
  <w15:docId w15:val="{18532F32-E96B-49A1-87D5-17382389A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2022-11-06T10:36:52.7904009Z</dcterms:created>
  <dcterms:modified xsi:type="dcterms:W3CDTF">2022-11-06T11:05:51.0805061Z</dcterms:modified>
  <dc:creator>Карпова Анастасия</dc:creator>
  <lastModifiedBy>Карпова Анастасия</lastModifiedBy>
</coreProperties>
</file>