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C1" w:rsidRDefault="00187BC1" w:rsidP="00800367">
      <w:pPr>
        <w:rPr>
          <w:rFonts w:ascii="Times New Roman" w:hAnsi="Times New Roman" w:cs="Times New Roman"/>
          <w:b/>
          <w:sz w:val="28"/>
          <w:szCs w:val="28"/>
        </w:rPr>
      </w:pPr>
    </w:p>
    <w:p w:rsidR="00EF5F66" w:rsidRPr="00EF5F66" w:rsidRDefault="00EF5F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11.12.2017 г.</w:t>
      </w:r>
    </w:p>
    <w:p w:rsidR="00800367" w:rsidRDefault="00800367" w:rsidP="008003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День </w:t>
      </w:r>
      <w:r w:rsidRPr="001A2881">
        <w:rPr>
          <w:rFonts w:ascii="Times New Roman" w:hAnsi="Times New Roman" w:cs="Times New Roman"/>
          <w:b/>
          <w:i/>
          <w:sz w:val="28"/>
          <w:szCs w:val="28"/>
        </w:rPr>
        <w:t>прохождения производствен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ной практики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1A2881">
        <w:rPr>
          <w:rFonts w:ascii="Times New Roman" w:hAnsi="Times New Roman" w:cs="Times New Roman"/>
          <w:b/>
          <w:i/>
          <w:sz w:val="28"/>
          <w:szCs w:val="28"/>
        </w:rPr>
        <w:t xml:space="preserve"> КГБУЗ</w:t>
      </w:r>
      <w:proofErr w:type="gramEnd"/>
      <w:r w:rsidRPr="001A2881">
        <w:rPr>
          <w:rFonts w:ascii="Times New Roman" w:hAnsi="Times New Roman" w:cs="Times New Roman"/>
          <w:b/>
          <w:i/>
          <w:sz w:val="28"/>
          <w:szCs w:val="28"/>
        </w:rPr>
        <w:t xml:space="preserve"> КККОД им. А.И. </w:t>
      </w:r>
      <w:proofErr w:type="spellStart"/>
      <w:r w:rsidRPr="001A2881">
        <w:rPr>
          <w:rFonts w:ascii="Times New Roman" w:hAnsi="Times New Roman" w:cs="Times New Roman"/>
          <w:b/>
          <w:i/>
          <w:sz w:val="28"/>
          <w:szCs w:val="28"/>
        </w:rPr>
        <w:t>Крыжановского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1A2881">
        <w:rPr>
          <w:rFonts w:ascii="Times New Roman" w:hAnsi="Times New Roman" w:cs="Times New Roman"/>
          <w:b/>
          <w:i/>
          <w:sz w:val="28"/>
          <w:szCs w:val="28"/>
        </w:rPr>
        <w:t xml:space="preserve"> Клинико-Диагностической Лаборатории:</w:t>
      </w:r>
    </w:p>
    <w:p w:rsidR="00800367" w:rsidRDefault="00800367" w:rsidP="008003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67" w:rsidRPr="00800367" w:rsidRDefault="00800367" w:rsidP="008973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0367">
        <w:rPr>
          <w:rFonts w:ascii="Times New Roman" w:hAnsi="Times New Roman" w:cs="Times New Roman"/>
          <w:sz w:val="28"/>
          <w:szCs w:val="28"/>
        </w:rPr>
        <w:t xml:space="preserve">Ознакомилась с приемом и </w:t>
      </w:r>
      <w:r>
        <w:rPr>
          <w:rFonts w:ascii="Times New Roman" w:hAnsi="Times New Roman" w:cs="Times New Roman"/>
          <w:sz w:val="28"/>
          <w:szCs w:val="28"/>
        </w:rPr>
        <w:t xml:space="preserve">подготовкой материала к </w:t>
      </w:r>
      <w:r w:rsidRPr="00800367">
        <w:rPr>
          <w:rFonts w:ascii="Times New Roman" w:hAnsi="Times New Roman" w:cs="Times New Roman"/>
          <w:sz w:val="28"/>
          <w:szCs w:val="28"/>
        </w:rPr>
        <w:t>общеклиническим исследованиям.</w:t>
      </w:r>
    </w:p>
    <w:p w:rsidR="00A90CC3" w:rsidRDefault="00760CC8" w:rsidP="00AF3F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003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1293">
        <w:rPr>
          <w:rFonts w:ascii="Times New Roman" w:hAnsi="Times New Roman" w:cs="Times New Roman"/>
          <w:sz w:val="28"/>
          <w:szCs w:val="28"/>
        </w:rPr>
        <w:t>Прием биоматериала производится в приемной лаборатории. В контейнере для транспортировки биоматериал доставл</w:t>
      </w:r>
      <w:r w:rsidR="00800367">
        <w:rPr>
          <w:rFonts w:ascii="Times New Roman" w:hAnsi="Times New Roman" w:cs="Times New Roman"/>
          <w:sz w:val="28"/>
          <w:szCs w:val="28"/>
        </w:rPr>
        <w:t xml:space="preserve">яют в лабораторию. </w:t>
      </w:r>
      <w:r w:rsidR="00B93B34">
        <w:rPr>
          <w:rFonts w:ascii="Times New Roman" w:hAnsi="Times New Roman" w:cs="Times New Roman"/>
          <w:sz w:val="28"/>
          <w:szCs w:val="28"/>
        </w:rPr>
        <w:t xml:space="preserve">Лаборант извлекает из контейнера баночки с мочой. </w:t>
      </w:r>
      <w:r w:rsidR="00800367">
        <w:rPr>
          <w:rFonts w:ascii="Times New Roman" w:hAnsi="Times New Roman" w:cs="Times New Roman"/>
          <w:sz w:val="28"/>
          <w:szCs w:val="28"/>
        </w:rPr>
        <w:t xml:space="preserve">На баночке </w:t>
      </w:r>
      <w:r w:rsidR="00221293">
        <w:rPr>
          <w:rFonts w:ascii="Times New Roman" w:hAnsi="Times New Roman" w:cs="Times New Roman"/>
          <w:sz w:val="28"/>
          <w:szCs w:val="28"/>
        </w:rPr>
        <w:t xml:space="preserve">для анализов </w:t>
      </w:r>
      <w:r w:rsidR="00603972">
        <w:rPr>
          <w:rFonts w:ascii="Times New Roman" w:hAnsi="Times New Roman" w:cs="Times New Roman"/>
          <w:sz w:val="28"/>
          <w:szCs w:val="28"/>
        </w:rPr>
        <w:t>(или на отдельном бланке,</w:t>
      </w:r>
      <w:r w:rsidR="000F5895">
        <w:rPr>
          <w:rFonts w:ascii="Times New Roman" w:hAnsi="Times New Roman" w:cs="Times New Roman"/>
          <w:sz w:val="28"/>
          <w:szCs w:val="28"/>
        </w:rPr>
        <w:t xml:space="preserve"> который прикреплен к ней</w:t>
      </w:r>
      <w:r w:rsidR="00603972">
        <w:rPr>
          <w:rFonts w:ascii="Times New Roman" w:hAnsi="Times New Roman" w:cs="Times New Roman"/>
          <w:sz w:val="28"/>
          <w:szCs w:val="28"/>
        </w:rPr>
        <w:t xml:space="preserve">) </w:t>
      </w:r>
      <w:r w:rsidR="00221293">
        <w:rPr>
          <w:rFonts w:ascii="Times New Roman" w:hAnsi="Times New Roman" w:cs="Times New Roman"/>
          <w:sz w:val="28"/>
          <w:szCs w:val="28"/>
        </w:rPr>
        <w:t>указана информация о пациенте и о про</w:t>
      </w:r>
      <w:r w:rsidR="00603972">
        <w:rPr>
          <w:rFonts w:ascii="Times New Roman" w:hAnsi="Times New Roman" w:cs="Times New Roman"/>
          <w:sz w:val="28"/>
          <w:szCs w:val="28"/>
        </w:rPr>
        <w:t>бе, которую необходимо сделать. Данные о пациенте заносятся в журнал для регистрации.</w:t>
      </w:r>
      <w:r w:rsidR="006C06FD">
        <w:rPr>
          <w:rFonts w:ascii="Times New Roman" w:hAnsi="Times New Roman" w:cs="Times New Roman"/>
          <w:sz w:val="28"/>
          <w:szCs w:val="28"/>
        </w:rPr>
        <w:t xml:space="preserve"> После проведения исследования резуль</w:t>
      </w:r>
      <w:r>
        <w:rPr>
          <w:rFonts w:ascii="Times New Roman" w:hAnsi="Times New Roman" w:cs="Times New Roman"/>
          <w:sz w:val="28"/>
          <w:szCs w:val="28"/>
        </w:rPr>
        <w:t>таты заносятся в карту больного, которая находится в базе компьютера.</w:t>
      </w:r>
      <w:r w:rsidR="00A90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34" w:rsidRDefault="00B93B34" w:rsidP="00AF3F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регистрации:</w:t>
      </w:r>
    </w:p>
    <w:p w:rsidR="00B93B34" w:rsidRDefault="00B93B34" w:rsidP="00B93B3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считывает штрих-код сканером, наименованный на бланке направления;</w:t>
      </w:r>
    </w:p>
    <w:p w:rsidR="00B93B34" w:rsidRDefault="00B93B34" w:rsidP="00B93B3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лаборант вводит данные пациента, назначенные исследования, отделение, ФИО лечащего врача;</w:t>
      </w:r>
    </w:p>
    <w:p w:rsidR="00B93B34" w:rsidRPr="00B93B34" w:rsidRDefault="00B93B34" w:rsidP="00B93B34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вносит в базу данных те назначения, которые назначил лечащий врач и сохраняет оформленный результат.</w:t>
      </w:r>
    </w:p>
    <w:p w:rsidR="00800367" w:rsidRDefault="00800367" w:rsidP="00AF3FEC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0367">
        <w:rPr>
          <w:rFonts w:ascii="Times New Roman" w:hAnsi="Times New Roman" w:cs="Times New Roman"/>
          <w:sz w:val="28"/>
          <w:szCs w:val="28"/>
        </w:rPr>
        <w:t>Д</w:t>
      </w:r>
      <w:r w:rsidR="000F5895">
        <w:rPr>
          <w:rFonts w:ascii="Times New Roman" w:hAnsi="Times New Roman" w:cs="Times New Roman"/>
          <w:sz w:val="28"/>
          <w:szCs w:val="28"/>
        </w:rPr>
        <w:t>ля проведения анализов в лаборатории</w:t>
      </w:r>
      <w:r w:rsidRPr="00800367">
        <w:rPr>
          <w:rFonts w:ascii="Times New Roman" w:hAnsi="Times New Roman" w:cs="Times New Roman"/>
          <w:sz w:val="28"/>
          <w:szCs w:val="28"/>
        </w:rPr>
        <w:t xml:space="preserve"> имеется необходимое оборудование: микроскоп Микромед-5</w:t>
      </w:r>
      <w:r>
        <w:rPr>
          <w:rFonts w:ascii="Times New Roman" w:hAnsi="Times New Roman" w:cs="Times New Roman"/>
          <w:sz w:val="28"/>
          <w:szCs w:val="28"/>
        </w:rPr>
        <w:t>, анализатор мочи, анализаторы для количественного определения глюкозы и белка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Белур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973EE" w:rsidRDefault="00800367" w:rsidP="008003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36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800367">
        <w:rPr>
          <w:rFonts w:ascii="Times New Roman" w:hAnsi="Times New Roman" w:cs="Times New Roman"/>
          <w:bCs/>
          <w:color w:val="000000"/>
          <w:sz w:val="28"/>
          <w:szCs w:val="28"/>
        </w:rPr>
        <w:t>ентрифуга</w:t>
      </w:r>
      <w:r w:rsidR="00874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лабораторная СМ-6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пробирки, </w:t>
      </w:r>
      <w:r w:rsidRPr="00800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одноканальные дозаторы с переменным объемом, предметные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покровные стёкла</w:t>
      </w:r>
      <w:r w:rsidRPr="00800367">
        <w:rPr>
          <w:rFonts w:ascii="Times New Roman" w:hAnsi="Times New Roman" w:cs="Times New Roman"/>
          <w:bCs/>
          <w:color w:val="000000"/>
          <w:sz w:val="28"/>
          <w:szCs w:val="28"/>
        </w:rPr>
        <w:t>, фильтровальная бу</w:t>
      </w:r>
      <w:r w:rsidR="00B93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мага, </w:t>
      </w:r>
      <w:r w:rsidRPr="00800367">
        <w:rPr>
          <w:rFonts w:ascii="Times New Roman" w:hAnsi="Times New Roman" w:cs="Times New Roman"/>
          <w:bCs/>
          <w:color w:val="000000"/>
          <w:sz w:val="28"/>
          <w:szCs w:val="28"/>
        </w:rPr>
        <w:t>контейнеры для отходов и грязного инвентаря.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0367">
        <w:rPr>
          <w:rFonts w:ascii="Times New Roman" w:hAnsi="Times New Roman" w:cs="Times New Roman"/>
          <w:color w:val="000000"/>
          <w:sz w:val="28"/>
          <w:szCs w:val="28"/>
        </w:rPr>
        <w:t>В лаборатории также имеются литература по лабораторной диагностике, учебные плакаты, таблицы с показателями крови, мочи.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367">
        <w:rPr>
          <w:rFonts w:ascii="Times New Roman" w:hAnsi="Times New Roman" w:cs="Times New Roman"/>
          <w:sz w:val="28"/>
          <w:szCs w:val="28"/>
        </w:rPr>
        <w:t>Анализ мочи пров</w:t>
      </w:r>
      <w:r w:rsidR="00B93B34">
        <w:rPr>
          <w:rFonts w:ascii="Times New Roman" w:hAnsi="Times New Roman" w:cs="Times New Roman"/>
          <w:sz w:val="28"/>
          <w:szCs w:val="28"/>
        </w:rPr>
        <w:t>одится тест-полосками «</w:t>
      </w:r>
      <w:proofErr w:type="spellStart"/>
      <w:r w:rsidR="00B93B34">
        <w:rPr>
          <w:rFonts w:ascii="Times New Roman" w:hAnsi="Times New Roman" w:cs="Times New Roman"/>
          <w:sz w:val="28"/>
          <w:szCs w:val="28"/>
        </w:rPr>
        <w:t>Урискан</w:t>
      </w:r>
      <w:proofErr w:type="spellEnd"/>
      <w:r w:rsidR="00B93B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367">
        <w:rPr>
          <w:rFonts w:ascii="Times New Roman" w:hAnsi="Times New Roman" w:cs="Times New Roman"/>
          <w:sz w:val="28"/>
          <w:szCs w:val="28"/>
        </w:rPr>
        <w:t>(10 показателей), а также проводится микроскопия осадка мочи после центрифугирования.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A4" w:rsidRDefault="00B372A4" w:rsidP="00AF3F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я озна</w:t>
      </w:r>
      <w:r w:rsidR="00AF3FEC">
        <w:rPr>
          <w:rFonts w:ascii="Times New Roman" w:hAnsi="Times New Roman" w:cs="Times New Roman"/>
          <w:sz w:val="28"/>
          <w:szCs w:val="28"/>
        </w:rPr>
        <w:t>комилась с правилами работы на анализаторе и центрифуге.</w:t>
      </w:r>
    </w:p>
    <w:p w:rsidR="00AF3FEC" w:rsidRDefault="00AF3FEC" w:rsidP="00B372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D7" w:rsidRDefault="001326D7" w:rsidP="00B372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D7" w:rsidRDefault="001326D7" w:rsidP="00B372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2A4" w:rsidRPr="001326D7" w:rsidRDefault="00B372A4" w:rsidP="00B372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A4">
        <w:rPr>
          <w:rFonts w:ascii="Times New Roman" w:hAnsi="Times New Roman" w:cs="Times New Roman"/>
          <w:b/>
          <w:sz w:val="28"/>
          <w:szCs w:val="28"/>
        </w:rPr>
        <w:lastRenderedPageBreak/>
        <w:t>Правила работы на анализаторе</w:t>
      </w:r>
      <w:r w:rsidR="001326D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326D7">
        <w:rPr>
          <w:rFonts w:ascii="Times New Roman" w:hAnsi="Times New Roman" w:cs="Times New Roman"/>
          <w:b/>
          <w:sz w:val="28"/>
          <w:szCs w:val="28"/>
          <w:lang w:val="en-US"/>
        </w:rPr>
        <w:t>Uri</w:t>
      </w:r>
      <w:r w:rsidR="001326D7" w:rsidRPr="001326D7">
        <w:rPr>
          <w:rFonts w:ascii="Times New Roman" w:hAnsi="Times New Roman" w:cs="Times New Roman"/>
          <w:b/>
          <w:szCs w:val="28"/>
          <w:lang w:val="en-US"/>
        </w:rPr>
        <w:t>S</w:t>
      </w:r>
      <w:r w:rsidR="001326D7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proofErr w:type="spellEnd"/>
      <w:r w:rsidR="001326D7" w:rsidRPr="001326D7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spellStart"/>
      <w:r w:rsidR="001326D7">
        <w:rPr>
          <w:rFonts w:ascii="Times New Roman" w:hAnsi="Times New Roman" w:cs="Times New Roman"/>
          <w:b/>
          <w:sz w:val="28"/>
          <w:szCs w:val="28"/>
          <w:lang w:val="en-US"/>
        </w:rPr>
        <w:t>ptima</w:t>
      </w:r>
      <w:proofErr w:type="spellEnd"/>
      <w:r w:rsidR="001326D7">
        <w:rPr>
          <w:rFonts w:ascii="Times New Roman" w:hAnsi="Times New Roman" w:cs="Times New Roman"/>
          <w:b/>
          <w:sz w:val="28"/>
          <w:szCs w:val="28"/>
        </w:rPr>
        <w:t>»</w:t>
      </w:r>
    </w:p>
    <w:p w:rsidR="001326D7" w:rsidRDefault="00B372A4" w:rsidP="00B372A4">
      <w:pPr>
        <w:spacing w:after="200" w:line="276" w:lineRule="auto"/>
        <w:ind w:left="426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Результа</w:t>
      </w:r>
      <w:r w:rsidRPr="00C002AB">
        <w:rPr>
          <w:rFonts w:ascii="Times New Roman" w:hAnsi="Times New Roman"/>
          <w:sz w:val="28"/>
          <w:szCs w:val="32"/>
        </w:rPr>
        <w:t xml:space="preserve">ты будут готовыми через 1минуту. </w:t>
      </w:r>
    </w:p>
    <w:p w:rsidR="00B372A4" w:rsidRDefault="0087478B" w:rsidP="001326D7">
      <w:pPr>
        <w:spacing w:after="200" w:line="276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270.75pt">
            <v:imagedata r:id="rId5" o:title="GVQq6GdLmVg"/>
          </v:shape>
        </w:pict>
      </w:r>
    </w:p>
    <w:p w:rsidR="001326D7" w:rsidRDefault="001326D7" w:rsidP="00B372A4">
      <w:pPr>
        <w:spacing w:after="200" w:line="276" w:lineRule="auto"/>
        <w:ind w:left="426"/>
        <w:contextualSpacing/>
        <w:jc w:val="both"/>
        <w:rPr>
          <w:rFonts w:ascii="Times New Roman" w:hAnsi="Times New Roman"/>
          <w:sz w:val="28"/>
          <w:szCs w:val="32"/>
        </w:rPr>
      </w:pPr>
    </w:p>
    <w:p w:rsidR="00B372A4" w:rsidRPr="00C002AB" w:rsidRDefault="00B372A4" w:rsidP="00B372A4">
      <w:pPr>
        <w:spacing w:after="200" w:line="276" w:lineRule="auto"/>
        <w:ind w:left="426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</w:t>
      </w:r>
      <w:r w:rsidRPr="00C002AB">
        <w:rPr>
          <w:rFonts w:ascii="Times New Roman" w:hAnsi="Times New Roman"/>
          <w:sz w:val="28"/>
          <w:szCs w:val="32"/>
        </w:rPr>
        <w:t>Избегайте перемещений и ударов стола во время тестирования.</w:t>
      </w:r>
    </w:p>
    <w:p w:rsidR="00B372A4" w:rsidRDefault="00B372A4" w:rsidP="00B372A4">
      <w:pPr>
        <w:spacing w:after="200" w:line="276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2.</w:t>
      </w:r>
      <w:r w:rsidRPr="00C002AB">
        <w:rPr>
          <w:rFonts w:ascii="Times New Roman" w:hAnsi="Times New Roman"/>
          <w:sz w:val="28"/>
          <w:szCs w:val="32"/>
        </w:rPr>
        <w:t>Для исследования проба мочи должна быть свежей, хорошо размешанной и не центрифугированной.</w:t>
      </w:r>
    </w:p>
    <w:p w:rsidR="00B372A4" w:rsidRPr="00C14DEA" w:rsidRDefault="00B372A4" w:rsidP="00B372A4">
      <w:pPr>
        <w:ind w:left="1068"/>
        <w:jc w:val="center"/>
        <w:rPr>
          <w:rFonts w:ascii="Times New Roman" w:hAnsi="Times New Roman"/>
          <w:b/>
          <w:sz w:val="28"/>
          <w:szCs w:val="32"/>
        </w:rPr>
      </w:pPr>
      <w:r w:rsidRPr="00C14DEA">
        <w:rPr>
          <w:rFonts w:ascii="Times New Roman" w:hAnsi="Times New Roman"/>
          <w:b/>
          <w:sz w:val="28"/>
          <w:szCs w:val="32"/>
        </w:rPr>
        <w:t>Ход работы:</w:t>
      </w:r>
    </w:p>
    <w:p w:rsidR="00B372A4" w:rsidRPr="00C002AB" w:rsidRDefault="00B372A4" w:rsidP="00B372A4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imes New Roman" w:hAnsi="Times New Roman"/>
          <w:sz w:val="28"/>
          <w:szCs w:val="32"/>
        </w:rPr>
      </w:pPr>
      <w:r w:rsidRPr="00C002AB">
        <w:rPr>
          <w:rFonts w:ascii="Times New Roman" w:hAnsi="Times New Roman"/>
          <w:sz w:val="28"/>
          <w:szCs w:val="32"/>
        </w:rPr>
        <w:t>Погрузите тест-</w:t>
      </w:r>
      <w:r>
        <w:rPr>
          <w:rFonts w:ascii="Times New Roman" w:hAnsi="Times New Roman"/>
          <w:sz w:val="28"/>
          <w:szCs w:val="32"/>
        </w:rPr>
        <w:t xml:space="preserve">полоску в пробу мочи, </w:t>
      </w:r>
      <w:r w:rsidRPr="00C002AB">
        <w:rPr>
          <w:rFonts w:ascii="Times New Roman" w:hAnsi="Times New Roman"/>
          <w:sz w:val="28"/>
          <w:szCs w:val="32"/>
        </w:rPr>
        <w:t>смачивая все тестовые зоны.</w:t>
      </w:r>
    </w:p>
    <w:p w:rsidR="00B372A4" w:rsidRPr="00C002AB" w:rsidRDefault="00B372A4" w:rsidP="00B372A4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Излишки мочи промокните полоску о фильтровальную бумагу</w:t>
      </w:r>
      <w:r w:rsidRPr="00C002AB">
        <w:rPr>
          <w:rFonts w:ascii="Times New Roman" w:hAnsi="Times New Roman"/>
          <w:sz w:val="28"/>
          <w:szCs w:val="32"/>
        </w:rPr>
        <w:t xml:space="preserve">, </w:t>
      </w:r>
    </w:p>
    <w:p w:rsidR="00B372A4" w:rsidRDefault="00B372A4" w:rsidP="00F312ED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sz w:val="28"/>
          <w:szCs w:val="32"/>
        </w:rPr>
      </w:pPr>
      <w:r w:rsidRPr="00B372A4">
        <w:rPr>
          <w:rFonts w:ascii="Times New Roman" w:hAnsi="Times New Roman"/>
          <w:sz w:val="28"/>
          <w:szCs w:val="32"/>
        </w:rPr>
        <w:t>Поместите тест-полоску на столик для тест-полосок, вверх тестовыми зонами в течение 10сек. Сдвиньте полосу до упора. Держатель с полоской автоматически вдвинется внутрь прибора.</w:t>
      </w:r>
      <w:r>
        <w:rPr>
          <w:rFonts w:ascii="Times New Roman" w:hAnsi="Times New Roman"/>
          <w:sz w:val="28"/>
          <w:szCs w:val="32"/>
        </w:rPr>
        <w:t xml:space="preserve"> В</w:t>
      </w:r>
      <w:r w:rsidRPr="00B372A4">
        <w:rPr>
          <w:rFonts w:ascii="Times New Roman" w:hAnsi="Times New Roman"/>
          <w:sz w:val="28"/>
          <w:szCs w:val="32"/>
        </w:rPr>
        <w:t>ы должны вставлять тест-полоски, пока на экране сообщение Столик для тест-полосок автоматически пойдет во внутрь прибора и начнется измерение. По окончании столик для тест-полосок начнет выдвигаться обратно, результат измерения будет автоматически напечатан анализатором на чеке.</w:t>
      </w:r>
    </w:p>
    <w:p w:rsidR="00AF3FEC" w:rsidRDefault="00AF3FEC" w:rsidP="00AF3FEC">
      <w:pPr>
        <w:spacing w:after="200" w:line="276" w:lineRule="auto"/>
        <w:ind w:left="426"/>
        <w:contextualSpacing/>
        <w:jc w:val="center"/>
        <w:rPr>
          <w:rFonts w:ascii="Times New Roman" w:hAnsi="Times New Roman"/>
          <w:b/>
          <w:sz w:val="28"/>
          <w:szCs w:val="32"/>
        </w:rPr>
      </w:pPr>
    </w:p>
    <w:p w:rsidR="00F24842" w:rsidRDefault="00F24842" w:rsidP="00F24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F24842">
        <w:rPr>
          <w:rFonts w:ascii="Times New Roman" w:hAnsi="Times New Roman"/>
          <w:b/>
          <w:bCs/>
          <w:sz w:val="28"/>
          <w:szCs w:val="32"/>
        </w:rPr>
        <w:t>Правила определения белка в моче с пирогалловым красным</w:t>
      </w:r>
    </w:p>
    <w:p w:rsidR="00F24842" w:rsidRPr="00F24842" w:rsidRDefault="00F24842" w:rsidP="00F248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F24842" w:rsidRPr="00F24842" w:rsidRDefault="00F24842" w:rsidP="00F24842">
      <w:pPr>
        <w:numPr>
          <w:ilvl w:val="2"/>
          <w:numId w:val="4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F24842">
        <w:rPr>
          <w:rFonts w:ascii="Times New Roman" w:hAnsi="Times New Roman"/>
          <w:sz w:val="28"/>
          <w:szCs w:val="32"/>
        </w:rPr>
        <w:t>Мочу центрифугируют 10мин при 3000 об/мин.</w:t>
      </w:r>
    </w:p>
    <w:p w:rsidR="00F24842" w:rsidRPr="00333FC4" w:rsidRDefault="00F24842" w:rsidP="00F24842">
      <w:pPr>
        <w:numPr>
          <w:ilvl w:val="2"/>
          <w:numId w:val="4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333FC4">
        <w:rPr>
          <w:rFonts w:ascii="Times New Roman" w:hAnsi="Times New Roman"/>
          <w:sz w:val="28"/>
          <w:szCs w:val="32"/>
        </w:rPr>
        <w:t xml:space="preserve">Для проведения анализа используют чистые хорошо вымытые пробирки. Тестом на пригодность пробирок для анализа является отсутствие изменения цвета реагента. Если реагент синеет без добавления </w:t>
      </w:r>
      <w:r w:rsidRPr="00333FC4">
        <w:rPr>
          <w:rFonts w:ascii="Times New Roman" w:hAnsi="Times New Roman"/>
          <w:sz w:val="28"/>
          <w:szCs w:val="32"/>
        </w:rPr>
        <w:lastRenderedPageBreak/>
        <w:t>пробы</w:t>
      </w:r>
      <w:r>
        <w:rPr>
          <w:rFonts w:ascii="Times New Roman" w:hAnsi="Times New Roman"/>
          <w:sz w:val="28"/>
          <w:szCs w:val="32"/>
        </w:rPr>
        <w:t xml:space="preserve"> – результат </w:t>
      </w:r>
      <w:r w:rsidRPr="00333FC4">
        <w:rPr>
          <w:rFonts w:ascii="Times New Roman" w:hAnsi="Times New Roman"/>
          <w:sz w:val="28"/>
          <w:szCs w:val="32"/>
        </w:rPr>
        <w:t>определения будет завышен. Кюветы</w:t>
      </w:r>
      <w:r>
        <w:rPr>
          <w:rFonts w:ascii="Times New Roman" w:hAnsi="Times New Roman"/>
          <w:sz w:val="28"/>
          <w:szCs w:val="32"/>
        </w:rPr>
        <w:t>,</w:t>
      </w:r>
      <w:r w:rsidRPr="00333FC4">
        <w:rPr>
          <w:rFonts w:ascii="Times New Roman" w:hAnsi="Times New Roman"/>
          <w:sz w:val="28"/>
          <w:szCs w:val="32"/>
        </w:rPr>
        <w:t xml:space="preserve"> бывшие в работе, перед использованием выдержива</w:t>
      </w:r>
      <w:r>
        <w:rPr>
          <w:rFonts w:ascii="Times New Roman" w:hAnsi="Times New Roman"/>
          <w:sz w:val="28"/>
          <w:szCs w:val="32"/>
        </w:rPr>
        <w:t xml:space="preserve">ют в моющем растворе 10мин, </w:t>
      </w:r>
      <w:r w:rsidRPr="00333FC4">
        <w:rPr>
          <w:rFonts w:ascii="Times New Roman" w:hAnsi="Times New Roman"/>
          <w:sz w:val="28"/>
          <w:szCs w:val="32"/>
        </w:rPr>
        <w:t>после чего ополаскивают дистиллированной водой не менее 10 раз.</w:t>
      </w:r>
    </w:p>
    <w:p w:rsidR="00F24842" w:rsidRPr="001326D7" w:rsidRDefault="00F24842" w:rsidP="00F24842">
      <w:pPr>
        <w:numPr>
          <w:ilvl w:val="2"/>
          <w:numId w:val="4"/>
        </w:numPr>
        <w:spacing w:after="200" w:line="276" w:lineRule="auto"/>
        <w:ind w:left="426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333FC4">
        <w:rPr>
          <w:rFonts w:ascii="Times New Roman" w:hAnsi="Times New Roman"/>
          <w:sz w:val="28"/>
          <w:szCs w:val="32"/>
        </w:rPr>
        <w:t>Для проведения ис</w:t>
      </w:r>
      <w:r>
        <w:rPr>
          <w:rFonts w:ascii="Times New Roman" w:hAnsi="Times New Roman"/>
          <w:sz w:val="28"/>
          <w:szCs w:val="32"/>
        </w:rPr>
        <w:t>следования необходимо взять 300</w:t>
      </w:r>
      <w:r w:rsidRPr="00333FC4">
        <w:rPr>
          <w:rFonts w:ascii="Times New Roman" w:hAnsi="Times New Roman"/>
          <w:sz w:val="28"/>
          <w:szCs w:val="32"/>
        </w:rPr>
        <w:t>Мкл реаге</w:t>
      </w:r>
      <w:r>
        <w:rPr>
          <w:rFonts w:ascii="Times New Roman" w:hAnsi="Times New Roman"/>
          <w:sz w:val="28"/>
          <w:szCs w:val="32"/>
        </w:rPr>
        <w:t>нта готового к употреблению и 5</w:t>
      </w:r>
      <w:r w:rsidRPr="00333FC4">
        <w:rPr>
          <w:rFonts w:ascii="Times New Roman" w:hAnsi="Times New Roman"/>
          <w:sz w:val="28"/>
          <w:szCs w:val="32"/>
        </w:rPr>
        <w:t>мкл мочи. Выдержать 10 мин пр</w:t>
      </w:r>
      <w:r>
        <w:rPr>
          <w:rFonts w:ascii="Times New Roman" w:hAnsi="Times New Roman"/>
          <w:sz w:val="28"/>
          <w:szCs w:val="32"/>
        </w:rPr>
        <w:t xml:space="preserve">и комн. Температуре. </w:t>
      </w:r>
      <w:r>
        <w:rPr>
          <w:rFonts w:ascii="Times New Roman" w:hAnsi="Times New Roman"/>
          <w:sz w:val="28"/>
          <w:szCs w:val="32"/>
        </w:rPr>
        <w:br/>
        <w:t>Линейность</w:t>
      </w:r>
      <w:r w:rsidRPr="00333FC4">
        <w:rPr>
          <w:rFonts w:ascii="Times New Roman" w:hAnsi="Times New Roman"/>
          <w:sz w:val="28"/>
          <w:szCs w:val="32"/>
        </w:rPr>
        <w:t xml:space="preserve"> значения белка в моче опред</w:t>
      </w:r>
      <w:r>
        <w:rPr>
          <w:rFonts w:ascii="Times New Roman" w:hAnsi="Times New Roman"/>
          <w:sz w:val="28"/>
          <w:szCs w:val="32"/>
        </w:rPr>
        <w:t>еляемого методом с ПГК- до 3</w:t>
      </w:r>
      <w:r w:rsidRPr="00333FC4">
        <w:rPr>
          <w:rFonts w:ascii="Times New Roman" w:hAnsi="Times New Roman"/>
          <w:sz w:val="28"/>
          <w:szCs w:val="32"/>
        </w:rPr>
        <w:t xml:space="preserve"> г/л</w:t>
      </w:r>
    </w:p>
    <w:p w:rsidR="001326D7" w:rsidRPr="00FA24D9" w:rsidRDefault="0087478B" w:rsidP="001326D7">
      <w:pPr>
        <w:spacing w:after="200" w:line="276" w:lineRule="auto"/>
        <w:ind w:left="426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26" type="#_x0000_t75" style="width:263.25pt;height:185.25pt">
            <v:imagedata r:id="rId6" o:title="ллл"/>
          </v:shape>
        </w:pict>
      </w:r>
    </w:p>
    <w:p w:rsidR="00F24842" w:rsidRPr="00AF3FEC" w:rsidRDefault="00F24842" w:rsidP="00AF3FE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8"/>
          <w:szCs w:val="32"/>
        </w:rPr>
      </w:pPr>
    </w:p>
    <w:p w:rsidR="00B372A4" w:rsidRDefault="00F24842" w:rsidP="00AF3F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478B">
        <w:rPr>
          <w:rFonts w:ascii="Times New Roman" w:hAnsi="Times New Roman" w:cs="Times New Roman"/>
          <w:sz w:val="28"/>
          <w:szCs w:val="28"/>
        </w:rPr>
        <w:t>Во второй день мной было зарегистрировано 109 бланков анализа мочи.</w:t>
      </w:r>
    </w:p>
    <w:p w:rsidR="00800367" w:rsidRPr="00800367" w:rsidRDefault="00F24842" w:rsidP="00B372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367">
        <w:rPr>
          <w:rFonts w:ascii="Times New Roman" w:hAnsi="Times New Roman" w:cs="Times New Roman"/>
          <w:sz w:val="28"/>
          <w:szCs w:val="28"/>
        </w:rPr>
        <w:t xml:space="preserve">После исследования мочи проводится ее утилизация. Баночки с мочой помещаются в </w:t>
      </w:r>
      <w:r w:rsidR="008973EE">
        <w:rPr>
          <w:rFonts w:ascii="Times New Roman" w:hAnsi="Times New Roman" w:cs="Times New Roman"/>
          <w:sz w:val="28"/>
          <w:szCs w:val="28"/>
        </w:rPr>
        <w:t>специал</w:t>
      </w:r>
      <w:r w:rsidR="001326D7">
        <w:rPr>
          <w:rFonts w:ascii="Times New Roman" w:hAnsi="Times New Roman" w:cs="Times New Roman"/>
          <w:sz w:val="28"/>
          <w:szCs w:val="28"/>
        </w:rPr>
        <w:t xml:space="preserve">ьную емкость с </w:t>
      </w:r>
      <w:proofErr w:type="spellStart"/>
      <w:r w:rsidR="001326D7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="001326D7">
        <w:rPr>
          <w:rFonts w:ascii="Times New Roman" w:hAnsi="Times New Roman" w:cs="Times New Roman"/>
          <w:sz w:val="28"/>
          <w:szCs w:val="28"/>
        </w:rPr>
        <w:t>. раствором</w:t>
      </w:r>
      <w:r w:rsidR="008973EE">
        <w:rPr>
          <w:rFonts w:ascii="Times New Roman" w:hAnsi="Times New Roman" w:cs="Times New Roman"/>
          <w:sz w:val="28"/>
          <w:szCs w:val="28"/>
        </w:rPr>
        <w:t>, тест полоски выбрасываютс</w:t>
      </w:r>
      <w:r w:rsidR="00B372A4">
        <w:rPr>
          <w:rFonts w:ascii="Times New Roman" w:hAnsi="Times New Roman" w:cs="Times New Roman"/>
          <w:sz w:val="28"/>
          <w:szCs w:val="28"/>
        </w:rPr>
        <w:t>я в контейнер «Отход</w:t>
      </w:r>
      <w:r w:rsidR="001326D7">
        <w:rPr>
          <w:rFonts w:ascii="Times New Roman" w:hAnsi="Times New Roman" w:cs="Times New Roman"/>
          <w:sz w:val="28"/>
          <w:szCs w:val="28"/>
        </w:rPr>
        <w:t>ы класса Б»</w:t>
      </w:r>
      <w:r w:rsidR="0087478B">
        <w:rPr>
          <w:rFonts w:ascii="Times New Roman" w:hAnsi="Times New Roman" w:cs="Times New Roman"/>
          <w:sz w:val="28"/>
          <w:szCs w:val="28"/>
        </w:rPr>
        <w:t>.</w:t>
      </w:r>
      <w:r w:rsidR="00B3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2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72A4">
        <w:rPr>
          <w:rFonts w:ascii="Times New Roman" w:hAnsi="Times New Roman" w:cs="Times New Roman"/>
          <w:sz w:val="28"/>
          <w:szCs w:val="28"/>
        </w:rPr>
        <w:t xml:space="preserve"> конце рабочего дня была проведена дезинфекция, стерилизация помещения и лабораторного оборудования.</w:t>
      </w:r>
      <w:bookmarkStart w:id="0" w:name="_GoBack"/>
      <w:bookmarkEnd w:id="0"/>
    </w:p>
    <w:p w:rsidR="00221293" w:rsidRPr="00EF5F66" w:rsidRDefault="00221293" w:rsidP="00EF5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F66" w:rsidRPr="00EF5F66" w:rsidRDefault="00EF5F66" w:rsidP="00EF5F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5F66" w:rsidRPr="00EF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C83"/>
    <w:multiLevelType w:val="hybridMultilevel"/>
    <w:tmpl w:val="EB803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11B62"/>
    <w:multiLevelType w:val="hybridMultilevel"/>
    <w:tmpl w:val="6590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11ED"/>
    <w:multiLevelType w:val="multilevel"/>
    <w:tmpl w:val="D70EB16E"/>
    <w:lvl w:ilvl="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3">
    <w:nsid w:val="2E827660"/>
    <w:multiLevelType w:val="multilevel"/>
    <w:tmpl w:val="B8DED0CA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788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4">
    <w:nsid w:val="6E9C1F60"/>
    <w:multiLevelType w:val="multilevel"/>
    <w:tmpl w:val="045225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788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6"/>
    <w:rsid w:val="000E2680"/>
    <w:rsid w:val="000F5895"/>
    <w:rsid w:val="001326D7"/>
    <w:rsid w:val="00187BC1"/>
    <w:rsid w:val="00221293"/>
    <w:rsid w:val="00603972"/>
    <w:rsid w:val="006C06FD"/>
    <w:rsid w:val="00760CC8"/>
    <w:rsid w:val="00800367"/>
    <w:rsid w:val="0087478B"/>
    <w:rsid w:val="008973EE"/>
    <w:rsid w:val="00A90CC3"/>
    <w:rsid w:val="00AF3FEC"/>
    <w:rsid w:val="00B372A4"/>
    <w:rsid w:val="00B93B34"/>
    <w:rsid w:val="00E10D8E"/>
    <w:rsid w:val="00EF5F66"/>
    <w:rsid w:val="00F2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2619C-E260-463A-B14A-48FA776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Янчук</dc:creator>
  <cp:keywords/>
  <dc:description/>
  <cp:lastModifiedBy>Алёна Янчук</cp:lastModifiedBy>
  <cp:revision>16</cp:revision>
  <dcterms:created xsi:type="dcterms:W3CDTF">2017-12-11T11:12:00Z</dcterms:created>
  <dcterms:modified xsi:type="dcterms:W3CDTF">2017-12-17T14:13:00Z</dcterms:modified>
</cp:coreProperties>
</file>