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12" w:type="dxa"/>
        <w:tblInd w:w="-495" w:type="dxa"/>
        <w:tblLayout w:type="fixed"/>
        <w:tblLook w:val="04A0" w:firstRow="1" w:lastRow="0" w:firstColumn="1" w:lastColumn="0" w:noHBand="0" w:noVBand="1"/>
      </w:tblPr>
      <w:tblGrid>
        <w:gridCol w:w="3290"/>
        <w:gridCol w:w="3252"/>
        <w:gridCol w:w="2510"/>
        <w:gridCol w:w="2563"/>
        <w:gridCol w:w="1960"/>
        <w:gridCol w:w="2337"/>
      </w:tblGrid>
      <w:tr w:rsidR="005B4B73" w:rsidRPr="00132E6B" w:rsidTr="00845A7E">
        <w:trPr>
          <w:trHeight w:val="548"/>
        </w:trPr>
        <w:tc>
          <w:tcPr>
            <w:tcW w:w="3290" w:type="dxa"/>
          </w:tcPr>
          <w:p w:rsidR="00C3474C" w:rsidRPr="007D0BBA" w:rsidRDefault="00C3474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Название поколения</w:t>
            </w:r>
          </w:p>
        </w:tc>
        <w:tc>
          <w:tcPr>
            <w:tcW w:w="3252" w:type="dxa"/>
          </w:tcPr>
          <w:p w:rsidR="00C3474C" w:rsidRPr="007D0BBA" w:rsidRDefault="00482B3A" w:rsidP="00482B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510" w:type="dxa"/>
          </w:tcPr>
          <w:p w:rsidR="00C3474C" w:rsidRPr="007D0BBA" w:rsidRDefault="00482B3A" w:rsidP="00482B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563" w:type="dxa"/>
          </w:tcPr>
          <w:p w:rsidR="00C3474C" w:rsidRPr="007D0BBA" w:rsidRDefault="00482B3A" w:rsidP="00482B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60" w:type="dxa"/>
          </w:tcPr>
          <w:p w:rsidR="00C3474C" w:rsidRPr="007D0BBA" w:rsidRDefault="00482B3A" w:rsidP="00482B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37" w:type="dxa"/>
          </w:tcPr>
          <w:p w:rsidR="00C3474C" w:rsidRPr="007D0BBA" w:rsidRDefault="00482B3A" w:rsidP="00482B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5B4B73" w:rsidRPr="00132E6B" w:rsidTr="00845A7E">
        <w:trPr>
          <w:trHeight w:val="2687"/>
        </w:trPr>
        <w:tc>
          <w:tcPr>
            <w:tcW w:w="3290" w:type="dxa"/>
          </w:tcPr>
          <w:p w:rsidR="00C3474C" w:rsidRPr="007D0BBA" w:rsidRDefault="00626B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Изображение</w:t>
            </w:r>
          </w:p>
        </w:tc>
        <w:tc>
          <w:tcPr>
            <w:tcW w:w="3252" w:type="dxa"/>
          </w:tcPr>
          <w:p w:rsidR="00C3474C" w:rsidRPr="007D0BBA" w:rsidRDefault="005B4B73">
            <w:pPr>
              <w:rPr>
                <w:sz w:val="32"/>
                <w:szCs w:val="32"/>
              </w:rPr>
            </w:pPr>
            <w:r w:rsidRPr="007D0BBA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8EADC20" wp14:editId="750B9296">
                  <wp:extent cx="1928191" cy="1759226"/>
                  <wp:effectExtent l="0" t="0" r="0" b="0"/>
                  <wp:docPr id="1" name="Рисунок 1" descr="C:\Users\hp™\Desktop\1410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™\Desktop\1410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732" cy="1766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0" w:type="dxa"/>
          </w:tcPr>
          <w:p w:rsidR="00C3474C" w:rsidRPr="007D0BBA" w:rsidRDefault="005B4B73" w:rsidP="005B4B73">
            <w:pPr>
              <w:tabs>
                <w:tab w:val="left" w:pos="2181"/>
              </w:tabs>
              <w:ind w:left="469" w:hanging="425"/>
              <w:rPr>
                <w:sz w:val="32"/>
                <w:szCs w:val="32"/>
              </w:rPr>
            </w:pPr>
            <w:r w:rsidRPr="007D0BBA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80371F6" wp14:editId="1737D2BF">
                  <wp:extent cx="1421295" cy="1759226"/>
                  <wp:effectExtent l="0" t="0" r="7620" b="0"/>
                  <wp:docPr id="2" name="Рисунок 2" descr="C:\Users\hp™\Desktop\800px-Computer_Museum_Control_Data_6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™\Desktop\800px-Computer_Museum_Control_Data_6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3693" cy="1762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3" w:type="dxa"/>
          </w:tcPr>
          <w:p w:rsidR="00C3474C" w:rsidRPr="007D0BBA" w:rsidRDefault="005B4B73">
            <w:pPr>
              <w:rPr>
                <w:sz w:val="32"/>
                <w:szCs w:val="32"/>
              </w:rPr>
            </w:pPr>
            <w:r w:rsidRPr="007D0BBA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539C9DD6" wp14:editId="3A5FFA47">
                  <wp:extent cx="1490869" cy="1759226"/>
                  <wp:effectExtent l="0" t="0" r="0" b="0"/>
                  <wp:docPr id="3" name="Рисунок 3" descr="C:\Users\hp™\Desktop\36091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p™\Desktop\36091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730" cy="1762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0" w:type="dxa"/>
          </w:tcPr>
          <w:p w:rsidR="00C3474C" w:rsidRPr="007D0BBA" w:rsidRDefault="00DF29DD">
            <w:pPr>
              <w:rPr>
                <w:sz w:val="32"/>
                <w:szCs w:val="32"/>
              </w:rPr>
            </w:pPr>
            <w:r w:rsidRPr="007D0BBA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F113FFA" wp14:editId="23D0068E">
                  <wp:extent cx="1222513" cy="1868556"/>
                  <wp:effectExtent l="0" t="0" r="0" b="0"/>
                  <wp:docPr id="4" name="Рисунок 4" descr="C:\Users\hp™\Desktop\Ibm_pc_5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™\Desktop\Ibm_pc_5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867" cy="1872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7" w:type="dxa"/>
          </w:tcPr>
          <w:p w:rsidR="00C3474C" w:rsidRPr="007D0BBA" w:rsidRDefault="00545E43">
            <w:pPr>
              <w:rPr>
                <w:sz w:val="32"/>
                <w:szCs w:val="32"/>
              </w:rPr>
            </w:pPr>
            <w:r w:rsidRPr="007D0BBA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9839EB" wp14:editId="30F2DF63">
                  <wp:extent cx="1301631" cy="1759226"/>
                  <wp:effectExtent l="0" t="0" r="0" b="0"/>
                  <wp:docPr id="5" name="Рисунок 5" descr="C:\Users\hp™\Desktop\105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p™\Desktop\105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1631" cy="1759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4B73" w:rsidRPr="00132E6B" w:rsidTr="00845A7E">
        <w:trPr>
          <w:trHeight w:val="686"/>
        </w:trPr>
        <w:tc>
          <w:tcPr>
            <w:tcW w:w="3290" w:type="dxa"/>
          </w:tcPr>
          <w:p w:rsidR="00C3474C" w:rsidRPr="007D0BBA" w:rsidRDefault="00626B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Время создания (годы)</w:t>
            </w:r>
          </w:p>
        </w:tc>
        <w:tc>
          <w:tcPr>
            <w:tcW w:w="3252" w:type="dxa"/>
          </w:tcPr>
          <w:p w:rsidR="00C3474C" w:rsidRPr="007D0BBA" w:rsidRDefault="00E309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    1945-1954</w:t>
            </w:r>
          </w:p>
        </w:tc>
        <w:tc>
          <w:tcPr>
            <w:tcW w:w="2510" w:type="dxa"/>
          </w:tcPr>
          <w:p w:rsidR="00C3474C" w:rsidRPr="007D0BBA" w:rsidRDefault="00BE2C5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  1955-1964</w:t>
            </w:r>
          </w:p>
        </w:tc>
        <w:tc>
          <w:tcPr>
            <w:tcW w:w="2563" w:type="dxa"/>
          </w:tcPr>
          <w:p w:rsidR="00C3474C" w:rsidRPr="007D0BBA" w:rsidRDefault="00B078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 1965-1974</w:t>
            </w:r>
          </w:p>
        </w:tc>
        <w:tc>
          <w:tcPr>
            <w:tcW w:w="1960" w:type="dxa"/>
          </w:tcPr>
          <w:p w:rsidR="00C3474C" w:rsidRPr="007D0BBA" w:rsidRDefault="00B078A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1975-1985</w:t>
            </w:r>
          </w:p>
        </w:tc>
        <w:tc>
          <w:tcPr>
            <w:tcW w:w="2337" w:type="dxa"/>
          </w:tcPr>
          <w:p w:rsidR="00C3474C" w:rsidRPr="007D0BBA" w:rsidRDefault="00504D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1990- по сей день</w:t>
            </w:r>
          </w:p>
        </w:tc>
      </w:tr>
      <w:tr w:rsidR="005B4B73" w:rsidRPr="00132E6B" w:rsidTr="00845A7E">
        <w:trPr>
          <w:trHeight w:val="1568"/>
        </w:trPr>
        <w:tc>
          <w:tcPr>
            <w:tcW w:w="3290" w:type="dxa"/>
          </w:tcPr>
          <w:p w:rsidR="00C3474C" w:rsidRPr="007D0BBA" w:rsidRDefault="00626B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Элементарная база (например, электронные лампы у 1-го поколения ПК)</w:t>
            </w:r>
          </w:p>
        </w:tc>
        <w:tc>
          <w:tcPr>
            <w:tcW w:w="3252" w:type="dxa"/>
          </w:tcPr>
          <w:p w:rsidR="00C3474C" w:rsidRPr="007D0BBA" w:rsidRDefault="00BB07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Электронные лампы</w:t>
            </w:r>
          </w:p>
        </w:tc>
        <w:tc>
          <w:tcPr>
            <w:tcW w:w="2510" w:type="dxa"/>
          </w:tcPr>
          <w:p w:rsidR="00C3474C" w:rsidRPr="007D0BBA" w:rsidRDefault="00BB07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Полупроводник и транзисторы</w:t>
            </w:r>
          </w:p>
        </w:tc>
        <w:tc>
          <w:tcPr>
            <w:tcW w:w="2563" w:type="dxa"/>
          </w:tcPr>
          <w:p w:rsidR="00C3474C" w:rsidRPr="007D0BBA" w:rsidRDefault="00BB07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Интегральные схемы</w:t>
            </w:r>
          </w:p>
        </w:tc>
        <w:tc>
          <w:tcPr>
            <w:tcW w:w="1960" w:type="dxa"/>
          </w:tcPr>
          <w:p w:rsidR="00C3474C" w:rsidRPr="007D0BBA" w:rsidRDefault="00BB07C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БИС</w:t>
            </w:r>
          </w:p>
        </w:tc>
        <w:tc>
          <w:tcPr>
            <w:tcW w:w="2337" w:type="dxa"/>
          </w:tcPr>
          <w:p w:rsidR="00C3474C" w:rsidRPr="007D0BBA" w:rsidRDefault="00D015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Устройства с элементами искусственного интеллекта</w:t>
            </w:r>
          </w:p>
        </w:tc>
      </w:tr>
      <w:tr w:rsidR="00DE7D17" w:rsidRPr="00132E6B" w:rsidTr="00875E9F">
        <w:trPr>
          <w:trHeight w:val="1690"/>
        </w:trPr>
        <w:tc>
          <w:tcPr>
            <w:tcW w:w="3290" w:type="dxa"/>
          </w:tcPr>
          <w:p w:rsidR="00DE7D17" w:rsidRPr="007D0BBA" w:rsidRDefault="00DE7D17" w:rsidP="00626B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Ввод информации</w:t>
            </w:r>
          </w:p>
          <w:p w:rsidR="00DE7D17" w:rsidRPr="007D0BBA" w:rsidRDefault="00DE7D17" w:rsidP="00626B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(устройства) (например, перфоленты и перфокарты у 1-го поколения ПК)</w:t>
            </w:r>
          </w:p>
        </w:tc>
        <w:tc>
          <w:tcPr>
            <w:tcW w:w="3252" w:type="dxa"/>
          </w:tcPr>
          <w:p w:rsidR="00DE7D17" w:rsidRPr="007D0BBA" w:rsidRDefault="00DE7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Пульт</w:t>
            </w:r>
            <w:proofErr w:type="gram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,П</w:t>
            </w:r>
            <w:proofErr w:type="gram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ерфокарточный</w:t>
            </w:r>
            <w:proofErr w:type="spell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DE7D17" w:rsidRPr="007D0BBA" w:rsidRDefault="00DE7D17">
            <w:pPr>
              <w:rPr>
                <w:sz w:val="32"/>
                <w:szCs w:val="32"/>
              </w:rPr>
            </w:pPr>
            <w:proofErr w:type="spell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Перфоленточный</w:t>
            </w:r>
            <w:proofErr w:type="spellEnd"/>
          </w:p>
        </w:tc>
        <w:tc>
          <w:tcPr>
            <w:tcW w:w="5073" w:type="dxa"/>
            <w:gridSpan w:val="2"/>
          </w:tcPr>
          <w:p w:rsidR="00DE7D17" w:rsidRPr="007D0BBA" w:rsidRDefault="00DE7D17">
            <w:pPr>
              <w:rPr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Алфавитно-цифровой дисплей, клавиатура</w:t>
            </w:r>
          </w:p>
        </w:tc>
        <w:tc>
          <w:tcPr>
            <w:tcW w:w="4297" w:type="dxa"/>
            <w:gridSpan w:val="2"/>
          </w:tcPr>
          <w:p w:rsidR="00DE7D17" w:rsidRPr="007D0BBA" w:rsidRDefault="00DE7D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Цветной графический </w:t>
            </w:r>
            <w:proofErr w:type="spell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дисплей</w:t>
            </w:r>
            <w:proofErr w:type="gram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,с</w:t>
            </w:r>
            <w:proofErr w:type="gram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канер</w:t>
            </w:r>
            <w:proofErr w:type="spell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,</w:t>
            </w:r>
          </w:p>
          <w:p w:rsidR="00DE7D17" w:rsidRPr="007D0BBA" w:rsidRDefault="00DE7D17">
            <w:pPr>
              <w:rPr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клавиатура</w:t>
            </w:r>
          </w:p>
        </w:tc>
      </w:tr>
      <w:tr w:rsidR="005B4B73" w:rsidRPr="00132E6B" w:rsidTr="00845A7E">
        <w:trPr>
          <w:trHeight w:val="827"/>
        </w:trPr>
        <w:tc>
          <w:tcPr>
            <w:tcW w:w="3290" w:type="dxa"/>
          </w:tcPr>
          <w:p w:rsidR="00C3474C" w:rsidRPr="007D0BBA" w:rsidRDefault="00626B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Быстродействие (производительность)</w:t>
            </w:r>
            <w:r w:rsidR="00D22501"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gramStart"/>
            <w:r w:rsidR="00D22501" w:rsidRPr="007D0BB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proofErr w:type="gramEnd"/>
            <w:r w:rsidR="00D22501"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</w:p>
        </w:tc>
        <w:tc>
          <w:tcPr>
            <w:tcW w:w="3252" w:type="dxa"/>
          </w:tcPr>
          <w:p w:rsidR="00C3474C" w:rsidRPr="007D0BBA" w:rsidRDefault="003A4F1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       10</w:t>
            </w:r>
            <w:r w:rsidRPr="007D0B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 w:rsidRPr="007D0B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2510" w:type="dxa"/>
          </w:tcPr>
          <w:p w:rsidR="00C3474C" w:rsidRPr="007D0BBA" w:rsidRDefault="003A4F1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     10</w:t>
            </w:r>
            <w:r w:rsidRPr="007D0B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</w:t>
            </w: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 w:rsidRPr="007D0B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</w:p>
        </w:tc>
        <w:tc>
          <w:tcPr>
            <w:tcW w:w="2563" w:type="dxa"/>
          </w:tcPr>
          <w:p w:rsidR="00C3474C" w:rsidRPr="007D0BBA" w:rsidRDefault="003A4F1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   10</w:t>
            </w:r>
            <w:r w:rsidRPr="007D0B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</w:t>
            </w: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 w:rsidRPr="007D0B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7</w:t>
            </w:r>
          </w:p>
        </w:tc>
        <w:tc>
          <w:tcPr>
            <w:tcW w:w="1960" w:type="dxa"/>
          </w:tcPr>
          <w:p w:rsidR="00C3474C" w:rsidRPr="007D0BBA" w:rsidRDefault="003A4F13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 10</w:t>
            </w:r>
            <w:r w:rsidRPr="007D0B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6</w:t>
            </w: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-10</w:t>
            </w:r>
            <w:r w:rsidRPr="007D0B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8</w:t>
            </w:r>
          </w:p>
        </w:tc>
        <w:tc>
          <w:tcPr>
            <w:tcW w:w="2337" w:type="dxa"/>
          </w:tcPr>
          <w:p w:rsidR="00C3474C" w:rsidRPr="007D0BBA" w:rsidRDefault="009D7F60">
            <w:pP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    10</w:t>
            </w:r>
            <w:r w:rsidRPr="007D0BBA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9</w:t>
            </w:r>
          </w:p>
        </w:tc>
      </w:tr>
      <w:tr w:rsidR="005B4B73" w:rsidRPr="00132E6B" w:rsidTr="00845A7E">
        <w:trPr>
          <w:trHeight w:val="556"/>
        </w:trPr>
        <w:tc>
          <w:tcPr>
            <w:tcW w:w="3290" w:type="dxa"/>
          </w:tcPr>
          <w:p w:rsidR="00C3474C" w:rsidRPr="007D0BBA" w:rsidRDefault="00626B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Язык</w:t>
            </w:r>
          </w:p>
        </w:tc>
        <w:tc>
          <w:tcPr>
            <w:tcW w:w="3252" w:type="dxa"/>
          </w:tcPr>
          <w:p w:rsidR="00C3474C" w:rsidRPr="007D0BBA" w:rsidRDefault="00AC0C4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низкоуровневый машинный язык</w:t>
            </w:r>
          </w:p>
        </w:tc>
        <w:tc>
          <w:tcPr>
            <w:tcW w:w="2510" w:type="dxa"/>
          </w:tcPr>
          <w:p w:rsidR="00C3474C" w:rsidRPr="007D0BBA" w:rsidRDefault="00614A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Algol-60, АКИ-400 и </w:t>
            </w:r>
            <w:proofErr w:type="spellStart"/>
            <w:proofErr w:type="gram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др</w:t>
            </w:r>
            <w:proofErr w:type="spellEnd"/>
            <w:proofErr w:type="gramEnd"/>
          </w:p>
        </w:tc>
        <w:tc>
          <w:tcPr>
            <w:tcW w:w="2563" w:type="dxa"/>
          </w:tcPr>
          <w:p w:rsidR="00C3474C" w:rsidRPr="007D0BBA" w:rsidRDefault="0006517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язык программирования</w:t>
            </w:r>
            <w:proofErr w:type="gram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С</w:t>
            </w:r>
            <w:proofErr w:type="gram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("Си")</w:t>
            </w:r>
          </w:p>
        </w:tc>
        <w:tc>
          <w:tcPr>
            <w:tcW w:w="1960" w:type="dxa"/>
          </w:tcPr>
          <w:p w:rsidR="00C3474C" w:rsidRPr="007D0BBA" w:rsidRDefault="006C57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Непроцедурные, объектно-ориентирова</w:t>
            </w:r>
            <w:r w:rsidRPr="007D0B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нные, языки запросов, параллельные</w:t>
            </w:r>
          </w:p>
        </w:tc>
        <w:tc>
          <w:tcPr>
            <w:tcW w:w="2337" w:type="dxa"/>
          </w:tcPr>
          <w:p w:rsidR="00C3474C" w:rsidRPr="007D0BBA" w:rsidRDefault="006C57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Языки искусственного интеллекта, экспертных </w:t>
            </w:r>
            <w:r w:rsidRPr="007D0B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систем и баз знаний, естественные языки</w:t>
            </w:r>
          </w:p>
        </w:tc>
      </w:tr>
      <w:tr w:rsidR="00484E78" w:rsidRPr="005202B0" w:rsidTr="00845A7E">
        <w:trPr>
          <w:trHeight w:val="848"/>
        </w:trPr>
        <w:tc>
          <w:tcPr>
            <w:tcW w:w="3290" w:type="dxa"/>
          </w:tcPr>
          <w:p w:rsidR="00484E78" w:rsidRPr="007D0BBA" w:rsidRDefault="0048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Компания производитель (или авторы – разработчики)</w:t>
            </w:r>
          </w:p>
        </w:tc>
        <w:tc>
          <w:tcPr>
            <w:tcW w:w="3252" w:type="dxa"/>
          </w:tcPr>
          <w:p w:rsidR="00484E78" w:rsidRPr="007D0BBA" w:rsidRDefault="0048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Клод Шеннон, Алан Тьюринг, Джон фон Нейман</w:t>
            </w:r>
          </w:p>
        </w:tc>
        <w:tc>
          <w:tcPr>
            <w:tcW w:w="2510" w:type="dxa"/>
          </w:tcPr>
          <w:p w:rsidR="00484E78" w:rsidRPr="007D0BBA" w:rsidRDefault="0048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Сеймур Крей</w:t>
            </w:r>
          </w:p>
        </w:tc>
        <w:tc>
          <w:tcPr>
            <w:tcW w:w="4523" w:type="dxa"/>
            <w:gridSpan w:val="2"/>
          </w:tcPr>
          <w:p w:rsidR="00484E78" w:rsidRPr="007D0BBA" w:rsidRDefault="00036ECA">
            <w:pPr>
              <w:rPr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484E78" w:rsidRPr="007D0BBA">
              <w:rPr>
                <w:rFonts w:ascii="Times New Roman" w:hAnsi="Times New Roman" w:cs="Times New Roman"/>
                <w:sz w:val="32"/>
                <w:szCs w:val="32"/>
              </w:rPr>
              <w:t>фирма IBM</w:t>
            </w:r>
            <w:r w:rsidR="00B51595">
              <w:rPr>
                <w:rFonts w:ascii="Times New Roman" w:hAnsi="Times New Roman" w:cs="Times New Roman"/>
                <w:sz w:val="32"/>
                <w:szCs w:val="32"/>
              </w:rPr>
              <w:t xml:space="preserve"> и др</w:t>
            </w:r>
            <w:bookmarkStart w:id="0" w:name="_GoBack"/>
            <w:bookmarkEnd w:id="0"/>
          </w:p>
        </w:tc>
        <w:tc>
          <w:tcPr>
            <w:tcW w:w="2337" w:type="dxa"/>
          </w:tcPr>
          <w:p w:rsidR="00484E78" w:rsidRPr="007D0BBA" w:rsidRDefault="00A725FE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MCC, </w:t>
            </w:r>
            <w:proofErr w:type="spellStart"/>
            <w:r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Alvey</w:t>
            </w:r>
            <w:proofErr w:type="spellEnd"/>
            <w:r w:rsidR="005202B0" w:rsidRPr="007D0BBA">
              <w:rPr>
                <w:sz w:val="32"/>
                <w:szCs w:val="32"/>
                <w:lang w:val="en-US"/>
              </w:rPr>
              <w:t xml:space="preserve"> ,</w:t>
            </w:r>
            <w:r w:rsidR="005202B0"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LARC,</w:t>
            </w:r>
            <w:r w:rsidR="005202B0" w:rsidRPr="007D0BBA">
              <w:rPr>
                <w:sz w:val="32"/>
                <w:szCs w:val="32"/>
                <w:lang w:val="en-US"/>
              </w:rPr>
              <w:t xml:space="preserve"> </w:t>
            </w:r>
            <w:r w:rsidR="005202B0"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UNIVAC,</w:t>
            </w:r>
            <w:r w:rsidR="005202B0" w:rsidRPr="007D0BBA">
              <w:rPr>
                <w:sz w:val="32"/>
                <w:szCs w:val="32"/>
                <w:lang w:val="en-US"/>
              </w:rPr>
              <w:t xml:space="preserve"> </w:t>
            </w:r>
            <w:r w:rsidR="005202B0"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CYBER</w:t>
            </w:r>
          </w:p>
        </w:tc>
      </w:tr>
      <w:tr w:rsidR="005B4B73" w:rsidRPr="002D2B53" w:rsidTr="00845A7E">
        <w:trPr>
          <w:trHeight w:val="1257"/>
        </w:trPr>
        <w:tc>
          <w:tcPr>
            <w:tcW w:w="3290" w:type="dxa"/>
          </w:tcPr>
          <w:p w:rsidR="00C3474C" w:rsidRPr="007D0BBA" w:rsidRDefault="00626B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Примеры машин</w:t>
            </w:r>
          </w:p>
        </w:tc>
        <w:tc>
          <w:tcPr>
            <w:tcW w:w="3252" w:type="dxa"/>
          </w:tcPr>
          <w:p w:rsidR="00C3474C" w:rsidRPr="007D0BBA" w:rsidRDefault="0082032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Колоссус</w:t>
            </w:r>
            <w:proofErr w:type="spell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Эниак</w:t>
            </w:r>
            <w:proofErr w:type="spell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Эдсак</w:t>
            </w:r>
            <w:proofErr w:type="spell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Whirlwind</w:t>
            </w:r>
            <w:proofErr w:type="spell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 xml:space="preserve"> I, Компьютер 701</w:t>
            </w:r>
          </w:p>
        </w:tc>
        <w:tc>
          <w:tcPr>
            <w:tcW w:w="2510" w:type="dxa"/>
          </w:tcPr>
          <w:p w:rsidR="00C3474C" w:rsidRPr="007D0BBA" w:rsidRDefault="00344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Компьютер 6600, PDP</w:t>
            </w:r>
          </w:p>
        </w:tc>
        <w:tc>
          <w:tcPr>
            <w:tcW w:w="2563" w:type="dxa"/>
          </w:tcPr>
          <w:p w:rsidR="00C3474C" w:rsidRPr="007D0BBA" w:rsidRDefault="00484E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IBM-360, IBM-370, ЕС ЭВМ</w:t>
            </w:r>
          </w:p>
        </w:tc>
        <w:tc>
          <w:tcPr>
            <w:tcW w:w="1960" w:type="dxa"/>
          </w:tcPr>
          <w:p w:rsidR="00C3474C" w:rsidRPr="007D0BBA" w:rsidRDefault="003440B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Apple</w:t>
            </w:r>
            <w:proofErr w:type="spellEnd"/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, IBM PC</w:t>
            </w:r>
          </w:p>
        </w:tc>
        <w:tc>
          <w:tcPr>
            <w:tcW w:w="2337" w:type="dxa"/>
          </w:tcPr>
          <w:p w:rsidR="00C3474C" w:rsidRPr="007D0BBA" w:rsidRDefault="00BB07CC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7D0BBA">
              <w:rPr>
                <w:rFonts w:ascii="Times New Roman" w:hAnsi="Times New Roman" w:cs="Times New Roman"/>
                <w:sz w:val="32"/>
                <w:szCs w:val="32"/>
              </w:rPr>
              <w:t>МАРС</w:t>
            </w:r>
            <w:r w:rsidR="00D91957"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="00D91957" w:rsidRPr="007D0BBA">
              <w:rPr>
                <w:sz w:val="32"/>
                <w:szCs w:val="32"/>
                <w:lang w:val="en-US"/>
              </w:rPr>
              <w:t xml:space="preserve"> </w:t>
            </w:r>
            <w:r w:rsidR="00D91957"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Cray-1,</w:t>
            </w:r>
            <w:r w:rsidR="00D91957" w:rsidRPr="007D0BBA">
              <w:rPr>
                <w:sz w:val="32"/>
                <w:szCs w:val="32"/>
                <w:lang w:val="en-US"/>
              </w:rPr>
              <w:t xml:space="preserve"> </w:t>
            </w:r>
            <w:r w:rsidR="00D91957"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STAR-100</w:t>
            </w:r>
            <w:r w:rsidR="002D2B53"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,</w:t>
            </w:r>
            <w:r w:rsidR="002D2B53" w:rsidRPr="007D0BBA">
              <w:rPr>
                <w:sz w:val="32"/>
                <w:szCs w:val="32"/>
                <w:lang w:val="en-US"/>
              </w:rPr>
              <w:t xml:space="preserve"> </w:t>
            </w:r>
            <w:r w:rsidR="002D2B53" w:rsidRPr="007D0BB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ASCI White</w:t>
            </w:r>
          </w:p>
        </w:tc>
      </w:tr>
    </w:tbl>
    <w:p w:rsidR="00466D4D" w:rsidRPr="002D2B53" w:rsidRDefault="00466D4D">
      <w:pPr>
        <w:rPr>
          <w:lang w:val="en-US"/>
        </w:rPr>
      </w:pPr>
    </w:p>
    <w:sectPr w:rsidR="00466D4D" w:rsidRPr="002D2B53" w:rsidSect="005B4B73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46"/>
    <w:rsid w:val="00036ECA"/>
    <w:rsid w:val="00065172"/>
    <w:rsid w:val="00132E6B"/>
    <w:rsid w:val="002D2B53"/>
    <w:rsid w:val="002F56A6"/>
    <w:rsid w:val="003440BB"/>
    <w:rsid w:val="003A4F13"/>
    <w:rsid w:val="00466D4D"/>
    <w:rsid w:val="00482B3A"/>
    <w:rsid w:val="00484E78"/>
    <w:rsid w:val="00504DBD"/>
    <w:rsid w:val="005202B0"/>
    <w:rsid w:val="00537EDA"/>
    <w:rsid w:val="00545E43"/>
    <w:rsid w:val="0059671B"/>
    <w:rsid w:val="005B4B73"/>
    <w:rsid w:val="00614AE4"/>
    <w:rsid w:val="00626B1B"/>
    <w:rsid w:val="006C57C4"/>
    <w:rsid w:val="00720AF8"/>
    <w:rsid w:val="0075298D"/>
    <w:rsid w:val="007D0BBA"/>
    <w:rsid w:val="0082032D"/>
    <w:rsid w:val="00831A2C"/>
    <w:rsid w:val="00845A7E"/>
    <w:rsid w:val="008923BD"/>
    <w:rsid w:val="009D7F60"/>
    <w:rsid w:val="00A12F18"/>
    <w:rsid w:val="00A725FE"/>
    <w:rsid w:val="00AC0C44"/>
    <w:rsid w:val="00B078AD"/>
    <w:rsid w:val="00B51595"/>
    <w:rsid w:val="00BB07CC"/>
    <w:rsid w:val="00BE2C53"/>
    <w:rsid w:val="00C3474C"/>
    <w:rsid w:val="00C62246"/>
    <w:rsid w:val="00D01525"/>
    <w:rsid w:val="00D22501"/>
    <w:rsid w:val="00D91957"/>
    <w:rsid w:val="00DE7D17"/>
    <w:rsid w:val="00DF29DD"/>
    <w:rsid w:val="00E3099B"/>
    <w:rsid w:val="00E82379"/>
    <w:rsid w:val="00F74882"/>
    <w:rsid w:val="00F76812"/>
    <w:rsid w:val="00F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B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4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4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B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hp™</dc:creator>
  <cp:keywords/>
  <dc:description/>
  <cp:lastModifiedBy>hp™</cp:lastModifiedBy>
  <cp:revision>54</cp:revision>
  <dcterms:created xsi:type="dcterms:W3CDTF">2016-09-16T12:51:00Z</dcterms:created>
  <dcterms:modified xsi:type="dcterms:W3CDTF">2016-09-16T14:41:00Z</dcterms:modified>
</cp:coreProperties>
</file>