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D42" w:rsidRDefault="003C3539" w:rsidP="00E72E92">
      <w:pPr>
        <w:shd w:val="clear" w:color="auto" w:fill="FFFFFF"/>
        <w:spacing w:after="120" w:line="380" w:lineRule="atLeast"/>
        <w:jc w:val="center"/>
        <w:outlineLvl w:val="0"/>
        <w:rPr>
          <w:rFonts w:ascii="Times New Roman" w:eastAsia="Times New Roman" w:hAnsi="Times New Roman" w:cs="Times New Roman"/>
          <w:b/>
          <w:bCs/>
          <w:spacing w:val="-10"/>
          <w:kern w:val="36"/>
          <w:sz w:val="28"/>
          <w:szCs w:val="28"/>
          <w:lang w:eastAsia="ru-RU"/>
        </w:rPr>
      </w:pPr>
      <w:r>
        <w:rPr>
          <w:rFonts w:ascii="Times New Roman" w:eastAsia="Times New Roman" w:hAnsi="Times New Roman" w:cs="Times New Roman"/>
          <w:b/>
          <w:bCs/>
          <w:spacing w:val="-10"/>
          <w:kern w:val="36"/>
          <w:sz w:val="28"/>
          <w:szCs w:val="28"/>
          <w:lang w:eastAsia="ru-RU"/>
        </w:rPr>
        <w:t xml:space="preserve"> </w:t>
      </w:r>
      <w:r w:rsidR="00AB3D42">
        <w:rPr>
          <w:rFonts w:ascii="Times New Roman" w:eastAsia="Times New Roman" w:hAnsi="Times New Roman" w:cs="Times New Roman"/>
          <w:b/>
          <w:bCs/>
          <w:spacing w:val="-10"/>
          <w:kern w:val="36"/>
          <w:sz w:val="28"/>
          <w:szCs w:val="28"/>
          <w:lang w:eastAsia="ru-RU"/>
        </w:rPr>
        <w:t xml:space="preserve">  Актуальные проблемы, с которыми сталкивается куратор в работе со студенчеством, </w:t>
      </w:r>
    </w:p>
    <w:p w:rsidR="0061308B" w:rsidRPr="00260DA0" w:rsidRDefault="00A84AD8" w:rsidP="0061308B">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процессе воспитания формируется система ценностей человека</w:t>
      </w:r>
      <w:r w:rsidR="003C3539">
        <w:rPr>
          <w:rFonts w:ascii="Times New Roman" w:eastAsia="Times New Roman" w:hAnsi="Times New Roman" w:cs="Times New Roman"/>
          <w:color w:val="000000"/>
          <w:sz w:val="28"/>
          <w:szCs w:val="28"/>
          <w:lang w:eastAsia="ru-RU"/>
        </w:rPr>
        <w:t>. Очень важно, чтобы систему ценностей молодого человека вошли Человек, Родина, Труд, К</w:t>
      </w:r>
      <w:r w:rsidR="00AB3D42">
        <w:rPr>
          <w:rFonts w:ascii="Times New Roman" w:eastAsia="Times New Roman" w:hAnsi="Times New Roman" w:cs="Times New Roman"/>
          <w:color w:val="000000"/>
          <w:sz w:val="28"/>
          <w:szCs w:val="28"/>
          <w:lang w:eastAsia="ru-RU"/>
        </w:rPr>
        <w:t>оллекти</w:t>
      </w:r>
      <w:r w:rsidR="0061308B">
        <w:rPr>
          <w:rFonts w:ascii="Times New Roman" w:eastAsia="Times New Roman" w:hAnsi="Times New Roman" w:cs="Times New Roman"/>
          <w:color w:val="000000"/>
          <w:sz w:val="28"/>
          <w:szCs w:val="28"/>
          <w:lang w:eastAsia="ru-RU"/>
        </w:rPr>
        <w:t>ви</w:t>
      </w:r>
      <w:r w:rsidR="00AB3D42">
        <w:rPr>
          <w:rFonts w:ascii="Times New Roman" w:eastAsia="Times New Roman" w:hAnsi="Times New Roman" w:cs="Times New Roman"/>
          <w:color w:val="000000"/>
          <w:sz w:val="28"/>
          <w:szCs w:val="28"/>
          <w:lang w:eastAsia="ru-RU"/>
        </w:rPr>
        <w:t xml:space="preserve">зм, </w:t>
      </w:r>
      <w:r w:rsidR="003C3539">
        <w:rPr>
          <w:rFonts w:ascii="Times New Roman" w:eastAsia="Times New Roman" w:hAnsi="Times New Roman" w:cs="Times New Roman"/>
          <w:color w:val="000000"/>
          <w:sz w:val="28"/>
          <w:szCs w:val="28"/>
          <w:lang w:eastAsia="ru-RU"/>
        </w:rPr>
        <w:t>Вера, П</w:t>
      </w:r>
      <w:r w:rsidR="00AB3D42">
        <w:rPr>
          <w:rFonts w:ascii="Times New Roman" w:eastAsia="Times New Roman" w:hAnsi="Times New Roman" w:cs="Times New Roman"/>
          <w:color w:val="000000"/>
          <w:sz w:val="28"/>
          <w:szCs w:val="28"/>
          <w:lang w:eastAsia="ru-RU"/>
        </w:rPr>
        <w:t>атриотизм</w:t>
      </w:r>
      <w:r w:rsidR="0061308B">
        <w:rPr>
          <w:rFonts w:ascii="Times New Roman" w:eastAsia="Times New Roman" w:hAnsi="Times New Roman" w:cs="Times New Roman"/>
          <w:color w:val="000000"/>
          <w:sz w:val="28"/>
          <w:szCs w:val="28"/>
          <w:lang w:eastAsia="ru-RU"/>
        </w:rPr>
        <w:t xml:space="preserve">. Ценностные </w:t>
      </w:r>
      <w:r w:rsidR="0061308B" w:rsidRPr="00260DA0">
        <w:rPr>
          <w:rFonts w:ascii="Times New Roman" w:eastAsia="Times New Roman" w:hAnsi="Times New Roman" w:cs="Times New Roman"/>
          <w:color w:val="000000"/>
          <w:sz w:val="28"/>
          <w:szCs w:val="28"/>
          <w:lang w:eastAsia="ru-RU"/>
        </w:rPr>
        <w:t>аспекты становления личности специалиста входя</w:t>
      </w:r>
      <w:r w:rsidR="0061308B">
        <w:rPr>
          <w:rFonts w:ascii="Times New Roman" w:eastAsia="Times New Roman" w:hAnsi="Times New Roman" w:cs="Times New Roman"/>
          <w:color w:val="000000"/>
          <w:sz w:val="28"/>
          <w:szCs w:val="28"/>
          <w:lang w:eastAsia="ru-RU"/>
        </w:rPr>
        <w:t>т</w:t>
      </w:r>
      <w:r w:rsidR="0061308B" w:rsidRPr="00260DA0">
        <w:rPr>
          <w:rFonts w:ascii="Times New Roman" w:eastAsia="Times New Roman" w:hAnsi="Times New Roman" w:cs="Times New Roman"/>
          <w:color w:val="000000"/>
          <w:sz w:val="28"/>
          <w:szCs w:val="28"/>
          <w:lang w:eastAsia="ru-RU"/>
        </w:rPr>
        <w:t> в число ключевых функций педагогической деятельности профессорско-преподавательского состава кафедр и руководства вузов. И при этом налицо парадоксальная ситуация: эффективность целенаправленного воспитательного влияния на студенческую молодежь существенно ниже по сравнению с воздействием спонтанных факторов среды.</w:t>
      </w:r>
      <w:r w:rsidR="0061308B">
        <w:rPr>
          <w:rFonts w:ascii="Times New Roman" w:eastAsia="Times New Roman" w:hAnsi="Times New Roman" w:cs="Times New Roman"/>
          <w:color w:val="000000"/>
          <w:sz w:val="28"/>
          <w:szCs w:val="28"/>
          <w:lang w:eastAsia="ru-RU"/>
        </w:rPr>
        <w:t xml:space="preserve"> Почему так происходит? Здесь «работает» средовой фактор. Среда, которая окружает студентов</w:t>
      </w:r>
      <w:r w:rsidR="003C3539">
        <w:rPr>
          <w:rFonts w:ascii="Times New Roman" w:eastAsia="Times New Roman" w:hAnsi="Times New Roman" w:cs="Times New Roman"/>
          <w:color w:val="000000"/>
          <w:sz w:val="28"/>
          <w:szCs w:val="28"/>
          <w:lang w:eastAsia="ru-RU"/>
        </w:rPr>
        <w:t>,</w:t>
      </w:r>
      <w:r w:rsidR="0061308B">
        <w:rPr>
          <w:rFonts w:ascii="Times New Roman" w:eastAsia="Times New Roman" w:hAnsi="Times New Roman" w:cs="Times New Roman"/>
          <w:color w:val="000000"/>
          <w:sz w:val="28"/>
          <w:szCs w:val="28"/>
          <w:lang w:eastAsia="ru-RU"/>
        </w:rPr>
        <w:t xml:space="preserve"> обладает колоссальным влиянием на формирование личности, ее системы ценностей. Предлагаю разобраться в </w:t>
      </w:r>
      <w:proofErr w:type="gramStart"/>
      <w:r w:rsidR="0061308B">
        <w:rPr>
          <w:rFonts w:ascii="Times New Roman" w:eastAsia="Times New Roman" w:hAnsi="Times New Roman" w:cs="Times New Roman"/>
          <w:color w:val="000000"/>
          <w:sz w:val="28"/>
          <w:szCs w:val="28"/>
          <w:lang w:eastAsia="ru-RU"/>
        </w:rPr>
        <w:t>ситуации</w:t>
      </w:r>
      <w:proofErr w:type="gramEnd"/>
      <w:r w:rsidR="0061308B">
        <w:rPr>
          <w:rFonts w:ascii="Times New Roman" w:eastAsia="Times New Roman" w:hAnsi="Times New Roman" w:cs="Times New Roman"/>
          <w:color w:val="000000"/>
          <w:sz w:val="28"/>
          <w:szCs w:val="28"/>
          <w:lang w:eastAsia="ru-RU"/>
        </w:rPr>
        <w:t xml:space="preserve"> и  посмотреть </w:t>
      </w:r>
      <w:proofErr w:type="gramStart"/>
      <w:r w:rsidR="0061308B">
        <w:rPr>
          <w:rFonts w:ascii="Times New Roman" w:eastAsia="Times New Roman" w:hAnsi="Times New Roman" w:cs="Times New Roman"/>
          <w:color w:val="000000"/>
          <w:sz w:val="28"/>
          <w:szCs w:val="28"/>
          <w:lang w:eastAsia="ru-RU"/>
        </w:rPr>
        <w:t>какие</w:t>
      </w:r>
      <w:proofErr w:type="gramEnd"/>
      <w:r w:rsidR="0061308B">
        <w:rPr>
          <w:rFonts w:ascii="Times New Roman" w:eastAsia="Times New Roman" w:hAnsi="Times New Roman" w:cs="Times New Roman"/>
          <w:color w:val="000000"/>
          <w:sz w:val="28"/>
          <w:szCs w:val="28"/>
          <w:lang w:eastAsia="ru-RU"/>
        </w:rPr>
        <w:t xml:space="preserve"> негативные факторы сегодня влияют на современную молодежь, к которым у нее нет «иммунитета»</w:t>
      </w:r>
    </w:p>
    <w:p w:rsidR="0061308B" w:rsidRDefault="0061308B" w:rsidP="0061308B">
      <w:pPr>
        <w:shd w:val="clear" w:color="auto" w:fill="FFFFFF"/>
        <w:spacing w:after="120" w:line="380" w:lineRule="atLeast"/>
        <w:jc w:val="center"/>
        <w:outlineLvl w:val="0"/>
        <w:rPr>
          <w:rFonts w:ascii="Times New Roman" w:eastAsia="Times New Roman" w:hAnsi="Times New Roman" w:cs="Times New Roman"/>
          <w:b/>
          <w:bCs/>
          <w:spacing w:val="-10"/>
          <w:kern w:val="36"/>
          <w:sz w:val="28"/>
          <w:szCs w:val="28"/>
          <w:lang w:eastAsia="ru-RU"/>
        </w:rPr>
      </w:pPr>
    </w:p>
    <w:p w:rsidR="0061308B" w:rsidRPr="00A84AD8" w:rsidRDefault="00735CB4" w:rsidP="003C3539">
      <w:pPr>
        <w:shd w:val="clear" w:color="auto" w:fill="FFFFFF"/>
        <w:spacing w:after="0" w:line="240" w:lineRule="auto"/>
        <w:jc w:val="center"/>
        <w:outlineLvl w:val="0"/>
        <w:rPr>
          <w:rFonts w:ascii="Times New Roman" w:eastAsia="Times New Roman" w:hAnsi="Times New Roman" w:cs="Times New Roman"/>
          <w:b/>
          <w:bCs/>
          <w:spacing w:val="-10"/>
          <w:kern w:val="36"/>
          <w:sz w:val="28"/>
          <w:szCs w:val="28"/>
          <w:lang w:eastAsia="ru-RU"/>
        </w:rPr>
      </w:pPr>
      <w:r>
        <w:rPr>
          <w:rFonts w:ascii="Times New Roman" w:eastAsia="Times New Roman" w:hAnsi="Times New Roman" w:cs="Times New Roman"/>
          <w:b/>
          <w:bCs/>
          <w:spacing w:val="-10"/>
          <w:kern w:val="36"/>
          <w:sz w:val="28"/>
          <w:szCs w:val="28"/>
          <w:lang w:eastAsia="ru-RU"/>
        </w:rPr>
        <w:t xml:space="preserve">или </w:t>
      </w:r>
      <w:r w:rsidR="0061308B" w:rsidRPr="00A84AD8">
        <w:rPr>
          <w:rFonts w:ascii="Times New Roman" w:eastAsia="Times New Roman" w:hAnsi="Times New Roman" w:cs="Times New Roman"/>
          <w:b/>
          <w:bCs/>
          <w:spacing w:val="-10"/>
          <w:kern w:val="36"/>
          <w:sz w:val="28"/>
          <w:szCs w:val="28"/>
          <w:lang w:eastAsia="ru-RU"/>
        </w:rPr>
        <w:t>СТОЛПЫ ДЕГРАДАЦИИ ВОСПИТАНИЯ В СОВРЕМЕННОМ ОБЩЕСТВЕ В МИРОВОМ МАСШТАБЕ</w:t>
      </w:r>
    </w:p>
    <w:p w:rsidR="003C3539" w:rsidRDefault="003C3539" w:rsidP="003C353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72E92" w:rsidRPr="00A84AD8" w:rsidRDefault="00E27373" w:rsidP="003C353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A84AD8">
        <w:rPr>
          <w:rFonts w:ascii="Times New Roman" w:eastAsia="Times New Roman" w:hAnsi="Times New Roman" w:cs="Times New Roman"/>
          <w:b/>
          <w:bCs/>
          <w:color w:val="000000"/>
          <w:sz w:val="28"/>
          <w:szCs w:val="28"/>
          <w:lang w:eastAsia="ru-RU"/>
        </w:rPr>
        <w:t xml:space="preserve">    </w:t>
      </w:r>
      <w:r w:rsidR="00E72E92" w:rsidRPr="00A84AD8">
        <w:rPr>
          <w:rFonts w:ascii="Times New Roman" w:eastAsia="Times New Roman" w:hAnsi="Times New Roman" w:cs="Times New Roman"/>
          <w:b/>
          <w:bCs/>
          <w:color w:val="000000"/>
          <w:sz w:val="28"/>
          <w:szCs w:val="28"/>
          <w:lang w:eastAsia="ru-RU"/>
        </w:rPr>
        <w:t xml:space="preserve">1.Инфантилизация </w:t>
      </w:r>
      <w:r w:rsidR="00616A48" w:rsidRPr="00A84AD8">
        <w:rPr>
          <w:rFonts w:ascii="Times New Roman" w:eastAsia="Times New Roman" w:hAnsi="Times New Roman" w:cs="Times New Roman"/>
          <w:b/>
          <w:bCs/>
          <w:color w:val="000000"/>
          <w:sz w:val="28"/>
          <w:szCs w:val="28"/>
          <w:lang w:eastAsia="ru-RU"/>
        </w:rPr>
        <w:t>подростков</w:t>
      </w:r>
      <w:r w:rsidR="00E72E92" w:rsidRPr="00A84AD8">
        <w:rPr>
          <w:rFonts w:ascii="Times New Roman" w:eastAsia="Times New Roman" w:hAnsi="Times New Roman" w:cs="Times New Roman"/>
          <w:b/>
          <w:bCs/>
          <w:color w:val="000000"/>
          <w:sz w:val="28"/>
          <w:szCs w:val="28"/>
          <w:lang w:eastAsia="ru-RU"/>
        </w:rPr>
        <w:t>, юношей и девушек</w:t>
      </w:r>
      <w:r w:rsidR="00616A48" w:rsidRPr="00A84AD8">
        <w:rPr>
          <w:rFonts w:ascii="Times New Roman" w:eastAsia="Times New Roman" w:hAnsi="Times New Roman" w:cs="Times New Roman"/>
          <w:b/>
          <w:bCs/>
          <w:color w:val="000000"/>
          <w:sz w:val="28"/>
          <w:szCs w:val="28"/>
          <w:lang w:eastAsia="ru-RU"/>
        </w:rPr>
        <w:t>. </w:t>
      </w:r>
    </w:p>
    <w:p w:rsidR="00E27373" w:rsidRPr="00A84AD8" w:rsidRDefault="00616A48" w:rsidP="00E72E9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84AD8">
        <w:rPr>
          <w:rFonts w:ascii="Times New Roman" w:eastAsia="Times New Roman" w:hAnsi="Times New Roman" w:cs="Times New Roman"/>
          <w:color w:val="000000"/>
          <w:sz w:val="28"/>
          <w:szCs w:val="28"/>
          <w:lang w:eastAsia="ru-RU"/>
        </w:rPr>
        <w:br/>
      </w:r>
      <w:r w:rsidR="00E27373" w:rsidRPr="00A84AD8">
        <w:rPr>
          <w:rFonts w:ascii="Times New Roman" w:eastAsia="Times New Roman" w:hAnsi="Times New Roman" w:cs="Times New Roman"/>
          <w:color w:val="000000"/>
          <w:sz w:val="28"/>
          <w:szCs w:val="28"/>
          <w:lang w:eastAsia="ru-RU"/>
        </w:rPr>
        <w:t xml:space="preserve">       </w:t>
      </w:r>
      <w:r w:rsidRPr="00A84AD8">
        <w:rPr>
          <w:rFonts w:ascii="Times New Roman" w:eastAsia="Times New Roman" w:hAnsi="Times New Roman" w:cs="Times New Roman"/>
          <w:color w:val="000000"/>
          <w:sz w:val="28"/>
          <w:szCs w:val="28"/>
          <w:lang w:eastAsia="ru-RU"/>
        </w:rPr>
        <w:t xml:space="preserve">Воспитание молодых людей </w:t>
      </w:r>
      <w:r w:rsidR="003C3539">
        <w:rPr>
          <w:rFonts w:ascii="Times New Roman" w:eastAsia="Times New Roman" w:hAnsi="Times New Roman" w:cs="Times New Roman"/>
          <w:color w:val="000000"/>
          <w:sz w:val="28"/>
          <w:szCs w:val="28"/>
          <w:lang w:eastAsia="ru-RU"/>
        </w:rPr>
        <w:t xml:space="preserve">в современном обществе </w:t>
      </w:r>
      <w:r w:rsidRPr="00A84AD8">
        <w:rPr>
          <w:rFonts w:ascii="Times New Roman" w:eastAsia="Times New Roman" w:hAnsi="Times New Roman" w:cs="Times New Roman"/>
          <w:color w:val="000000"/>
          <w:sz w:val="28"/>
          <w:szCs w:val="28"/>
          <w:lang w:eastAsia="ru-RU"/>
        </w:rPr>
        <w:t>строится по схеме стимулирования инфантильного поведения, иными словами, искусственно</w:t>
      </w:r>
      <w:r w:rsidR="003C3539">
        <w:rPr>
          <w:rFonts w:ascii="Times New Roman" w:eastAsia="Times New Roman" w:hAnsi="Times New Roman" w:cs="Times New Roman"/>
          <w:color w:val="000000"/>
          <w:sz w:val="28"/>
          <w:szCs w:val="28"/>
          <w:lang w:eastAsia="ru-RU"/>
        </w:rPr>
        <w:t>го</w:t>
      </w:r>
      <w:r w:rsidRPr="00A84AD8">
        <w:rPr>
          <w:rFonts w:ascii="Times New Roman" w:eastAsia="Times New Roman" w:hAnsi="Times New Roman" w:cs="Times New Roman"/>
          <w:color w:val="000000"/>
          <w:sz w:val="28"/>
          <w:szCs w:val="28"/>
          <w:lang w:eastAsia="ru-RU"/>
        </w:rPr>
        <w:t xml:space="preserve"> затягива</w:t>
      </w:r>
      <w:r w:rsidR="003C3539">
        <w:rPr>
          <w:rFonts w:ascii="Times New Roman" w:eastAsia="Times New Roman" w:hAnsi="Times New Roman" w:cs="Times New Roman"/>
          <w:color w:val="000000"/>
          <w:sz w:val="28"/>
          <w:szCs w:val="28"/>
          <w:lang w:eastAsia="ru-RU"/>
        </w:rPr>
        <w:t>ния</w:t>
      </w:r>
      <w:r w:rsidRPr="00A84AD8">
        <w:rPr>
          <w:rFonts w:ascii="Times New Roman" w:eastAsia="Times New Roman" w:hAnsi="Times New Roman" w:cs="Times New Roman"/>
          <w:color w:val="000000"/>
          <w:sz w:val="28"/>
          <w:szCs w:val="28"/>
          <w:lang w:eastAsia="ru-RU"/>
        </w:rPr>
        <w:t xml:space="preserve"> процесс</w:t>
      </w:r>
      <w:r w:rsidR="003C3539">
        <w:rPr>
          <w:rFonts w:ascii="Times New Roman" w:eastAsia="Times New Roman" w:hAnsi="Times New Roman" w:cs="Times New Roman"/>
          <w:color w:val="000000"/>
          <w:sz w:val="28"/>
          <w:szCs w:val="28"/>
          <w:lang w:eastAsia="ru-RU"/>
        </w:rPr>
        <w:t>а</w:t>
      </w:r>
      <w:r w:rsidRPr="00A84AD8">
        <w:rPr>
          <w:rFonts w:ascii="Times New Roman" w:eastAsia="Times New Roman" w:hAnsi="Times New Roman" w:cs="Times New Roman"/>
          <w:color w:val="000000"/>
          <w:sz w:val="28"/>
          <w:szCs w:val="28"/>
          <w:lang w:eastAsia="ru-RU"/>
        </w:rPr>
        <w:t xml:space="preserve"> наступления социальной зрелости. Делается это для того, чтобы утилизировать энергию молодых людей в период ее наибольшей активности (от 15 до 25 лет). Наверняка для вас не новость, что на протяжении всей истории основную массу революционеров составляла именно данная категория населения. Ведь к 20 годам у молодого мужчины наступает пик физической и интеллектуальной активности: он здоров, умен, горяч, принципиален и бескомпромиссен. Опасен, не так ли? Достаточно вспомнить, что Александру Македонскому было всего 20 лет, когда он начал свою «карьеру», князю Святославу на момент смерти было не более 30 лет, а Иван Грозный взял Казань уже в 22 года. В наше же время (особенно в наиболее цивилизованных странах) в этом возрасте молодые люди еще считаются «подростками». Вот на это и рассчитано воспитание социального инфантилизма, превратить вершителя истории в безопасную </w:t>
      </w:r>
      <w:proofErr w:type="gramStart"/>
      <w:r w:rsidRPr="00A84AD8">
        <w:rPr>
          <w:rFonts w:ascii="Times New Roman" w:eastAsia="Times New Roman" w:hAnsi="Times New Roman" w:cs="Times New Roman"/>
          <w:color w:val="000000"/>
          <w:sz w:val="28"/>
          <w:szCs w:val="28"/>
          <w:lang w:eastAsia="ru-RU"/>
        </w:rPr>
        <w:t>детину</w:t>
      </w:r>
      <w:proofErr w:type="gramEnd"/>
      <w:r w:rsidRPr="00A84AD8">
        <w:rPr>
          <w:rFonts w:ascii="Times New Roman" w:eastAsia="Times New Roman" w:hAnsi="Times New Roman" w:cs="Times New Roman"/>
          <w:color w:val="000000"/>
          <w:sz w:val="28"/>
          <w:szCs w:val="28"/>
          <w:lang w:eastAsia="ru-RU"/>
        </w:rPr>
        <w:t>, не способную совершать серьезные поступки. А излишки энергии пусть сольет где-нибудь, ну, например, в беспорядочных половых связях, употреблении алкоголя, табака и прочих наркотиков на х</w:t>
      </w:r>
      <w:r w:rsidR="00E27373" w:rsidRPr="00A84AD8">
        <w:rPr>
          <w:rFonts w:ascii="Times New Roman" w:eastAsia="Times New Roman" w:hAnsi="Times New Roman" w:cs="Times New Roman"/>
          <w:color w:val="000000"/>
          <w:sz w:val="28"/>
          <w:szCs w:val="28"/>
          <w:lang w:eastAsia="ru-RU"/>
        </w:rPr>
        <w:t>удой конец в уличном криминале</w:t>
      </w:r>
    </w:p>
    <w:p w:rsidR="00E27373" w:rsidRPr="00A84AD8" w:rsidRDefault="00E27373" w:rsidP="00E72E9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27373" w:rsidRPr="00A84AD8" w:rsidRDefault="00E27373" w:rsidP="00E72E9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84AD8">
        <w:rPr>
          <w:rFonts w:ascii="Times New Roman" w:eastAsia="Times New Roman" w:hAnsi="Times New Roman" w:cs="Times New Roman"/>
          <w:b/>
          <w:bCs/>
          <w:noProof/>
          <w:color w:val="0195C5"/>
          <w:spacing w:val="-10"/>
          <w:kern w:val="36"/>
          <w:sz w:val="28"/>
          <w:szCs w:val="28"/>
          <w:lang w:eastAsia="ru-RU"/>
        </w:rPr>
        <w:lastRenderedPageBreak/>
        <w:drawing>
          <wp:inline distT="0" distB="0" distL="0" distR="0" wp14:anchorId="2F54C978" wp14:editId="62C1D496">
            <wp:extent cx="5753100" cy="3505200"/>
            <wp:effectExtent l="0" t="0" r="0" b="0"/>
            <wp:docPr id="10" name="Рисунок 10" descr="C:\Users\avdeevaea\Documents\Статьи\Cc7zrg_W8AAjH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vdeevaea\Documents\Статьи\Cc7zrg_W8AAjHU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rsidR="00E27373" w:rsidRPr="00A84AD8" w:rsidRDefault="00616A48" w:rsidP="00E72E9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84AD8">
        <w:rPr>
          <w:rFonts w:ascii="Times New Roman" w:eastAsia="Times New Roman" w:hAnsi="Times New Roman" w:cs="Times New Roman"/>
          <w:color w:val="000000"/>
          <w:sz w:val="28"/>
          <w:szCs w:val="28"/>
          <w:lang w:eastAsia="ru-RU"/>
        </w:rPr>
        <w:br/>
      </w:r>
      <w:r w:rsidRPr="00A84AD8">
        <w:rPr>
          <w:rFonts w:ascii="Times New Roman" w:eastAsia="Times New Roman" w:hAnsi="Times New Roman" w:cs="Times New Roman"/>
          <w:color w:val="000000"/>
          <w:sz w:val="28"/>
          <w:szCs w:val="28"/>
          <w:lang w:eastAsia="ru-RU"/>
        </w:rPr>
        <w:br/>
      </w:r>
      <w:r w:rsidR="00E27373" w:rsidRPr="00A84AD8">
        <w:rPr>
          <w:rFonts w:ascii="Times New Roman" w:eastAsia="Times New Roman" w:hAnsi="Times New Roman" w:cs="Times New Roman"/>
          <w:b/>
          <w:bCs/>
          <w:color w:val="000000"/>
          <w:sz w:val="28"/>
          <w:szCs w:val="28"/>
          <w:lang w:eastAsia="ru-RU"/>
        </w:rPr>
        <w:t xml:space="preserve">       </w:t>
      </w:r>
      <w:r w:rsidRPr="00A84AD8">
        <w:rPr>
          <w:rFonts w:ascii="Times New Roman" w:eastAsia="Times New Roman" w:hAnsi="Times New Roman" w:cs="Times New Roman"/>
          <w:b/>
          <w:bCs/>
          <w:color w:val="000000"/>
          <w:sz w:val="28"/>
          <w:szCs w:val="28"/>
          <w:lang w:eastAsia="ru-RU"/>
        </w:rPr>
        <w:t>2. Воспитание девочек и мальчиков по общим стандартам. </w:t>
      </w:r>
      <w:r w:rsidRPr="00A84AD8">
        <w:rPr>
          <w:rFonts w:ascii="Times New Roman" w:eastAsia="Times New Roman" w:hAnsi="Times New Roman" w:cs="Times New Roman"/>
          <w:color w:val="000000"/>
          <w:sz w:val="28"/>
          <w:szCs w:val="28"/>
          <w:lang w:eastAsia="ru-RU"/>
        </w:rPr>
        <w:br/>
      </w:r>
      <w:r w:rsidRPr="00A84AD8">
        <w:rPr>
          <w:rFonts w:ascii="Times New Roman" w:eastAsia="Times New Roman" w:hAnsi="Times New Roman" w:cs="Times New Roman"/>
          <w:color w:val="000000"/>
          <w:sz w:val="28"/>
          <w:szCs w:val="28"/>
          <w:lang w:eastAsia="ru-RU"/>
        </w:rPr>
        <w:br/>
      </w:r>
      <w:r w:rsidR="00E27373" w:rsidRPr="00A84AD8">
        <w:rPr>
          <w:rFonts w:ascii="Times New Roman" w:eastAsia="Times New Roman" w:hAnsi="Times New Roman" w:cs="Times New Roman"/>
          <w:color w:val="000000"/>
          <w:sz w:val="28"/>
          <w:szCs w:val="28"/>
          <w:lang w:eastAsia="ru-RU"/>
        </w:rPr>
        <w:t xml:space="preserve">        </w:t>
      </w:r>
      <w:r w:rsidRPr="00A84AD8">
        <w:rPr>
          <w:rFonts w:ascii="Times New Roman" w:eastAsia="Times New Roman" w:hAnsi="Times New Roman" w:cs="Times New Roman"/>
          <w:color w:val="000000"/>
          <w:sz w:val="28"/>
          <w:szCs w:val="28"/>
          <w:lang w:eastAsia="ru-RU"/>
        </w:rPr>
        <w:t xml:space="preserve">Образовательные учреждения, по большей своей части перестали разделяться </w:t>
      </w:r>
      <w:proofErr w:type="gramStart"/>
      <w:r w:rsidRPr="00A84AD8">
        <w:rPr>
          <w:rFonts w:ascii="Times New Roman" w:eastAsia="Times New Roman" w:hAnsi="Times New Roman" w:cs="Times New Roman"/>
          <w:color w:val="000000"/>
          <w:sz w:val="28"/>
          <w:szCs w:val="28"/>
          <w:lang w:eastAsia="ru-RU"/>
        </w:rPr>
        <w:t>на</w:t>
      </w:r>
      <w:proofErr w:type="gramEnd"/>
      <w:r w:rsidRPr="00A84AD8">
        <w:rPr>
          <w:rFonts w:ascii="Times New Roman" w:eastAsia="Times New Roman" w:hAnsi="Times New Roman" w:cs="Times New Roman"/>
          <w:color w:val="000000"/>
          <w:sz w:val="28"/>
          <w:szCs w:val="28"/>
          <w:lang w:eastAsia="ru-RU"/>
        </w:rPr>
        <w:t xml:space="preserve"> юношеские и для девушек. Это делается не столько для того, чтобы привить женщинам мужественность, сколько для того, чтобы отнять её у мужчин. Следует добавить, что юноши в пик своего полового созревания (13-16 лет) не способны адекватно обучаться и воспринимать тот или иной материал, находясь в обществе девушек.</w:t>
      </w:r>
    </w:p>
    <w:p w:rsidR="00E27373" w:rsidRPr="00A84AD8" w:rsidRDefault="00E27373" w:rsidP="00E72E9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27373" w:rsidRDefault="00E27373" w:rsidP="00E72E9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84AD8">
        <w:rPr>
          <w:rFonts w:ascii="Times New Roman" w:hAnsi="Times New Roman" w:cs="Times New Roman"/>
          <w:noProof/>
          <w:sz w:val="28"/>
          <w:szCs w:val="28"/>
          <w:lang w:eastAsia="ru-RU"/>
        </w:rPr>
        <w:drawing>
          <wp:inline distT="0" distB="0" distL="0" distR="0" wp14:anchorId="41057015" wp14:editId="08A9BD8F">
            <wp:extent cx="4310743" cy="3276562"/>
            <wp:effectExtent l="0" t="0" r="0" b="635"/>
            <wp:docPr id="18" name="Рисунок 18" descr="ÐÐ°ÑÑÐ¸Ð½ÐºÐ¸ Ð¿Ð¾ Ð·Ð°Ð¿ÑÐ¾ÑÑ Ð¡Ð¢ÐÐÐÐ« Ð´ÐµÐ³ÑÐ°Ð´Ð°ÑÐ¸Ð¸ ÑÐ¾Ð²ÑÐµÐ¼ÐµÐ½Ð½Ð¾Ð³Ð¾ Ð¾Ð±ÑÐµÑÑÐ²Ð° Ð² Ð¼Ð¸ÑÐ¾Ð²Ð¾Ð¼ Ð¼Ð°ÑÑÑÐ°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ÐÐ°ÑÑÐ¸Ð½ÐºÐ¸ Ð¿Ð¾ Ð·Ð°Ð¿ÑÐ¾ÑÑ Ð¡Ð¢ÐÐÐÐ« Ð´ÐµÐ³ÑÐ°Ð´Ð°ÑÐ¸Ð¸ ÑÐ¾Ð²ÑÐµÐ¼ÐµÐ½Ð½Ð¾Ð³Ð¾ Ð¾Ð±ÑÐµÑÑÐ²Ð° Ð² Ð¼Ð¸ÑÐ¾Ð²Ð¾Ð¼ Ð¼Ð°ÑÑÑÐ°Ð±Ð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0888" cy="3276672"/>
                    </a:xfrm>
                    <a:prstGeom prst="rect">
                      <a:avLst/>
                    </a:prstGeom>
                    <a:noFill/>
                    <a:ln>
                      <a:noFill/>
                    </a:ln>
                  </pic:spPr>
                </pic:pic>
              </a:graphicData>
            </a:graphic>
          </wp:inline>
        </w:drawing>
      </w:r>
    </w:p>
    <w:p w:rsidR="003C3539" w:rsidRDefault="003C3539" w:rsidP="00E72E9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3539" w:rsidRPr="00A84AD8" w:rsidRDefault="003C3539" w:rsidP="00E72E9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А сами девушки, не редко не знают  и не ведают о скромности, девичьей чести и гордости.</w:t>
      </w:r>
    </w:p>
    <w:p w:rsidR="00E27373" w:rsidRDefault="00E27373" w:rsidP="00E72E9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A84AD8">
        <w:rPr>
          <w:rFonts w:ascii="Times New Roman" w:hAnsi="Times New Roman" w:cs="Times New Roman"/>
          <w:noProof/>
          <w:sz w:val="28"/>
          <w:szCs w:val="28"/>
          <w:lang w:eastAsia="ru-RU"/>
        </w:rPr>
        <w:drawing>
          <wp:inline distT="0" distB="0" distL="0" distR="0" wp14:anchorId="72D9C7F3" wp14:editId="27D8AD8A">
            <wp:extent cx="4528457" cy="3401786"/>
            <wp:effectExtent l="0" t="0" r="5715" b="8255"/>
            <wp:docPr id="17" name="Рисунок 17" descr="ÐÐ°ÑÑÐ¸Ð½ÐºÐ¸ Ð¿Ð¾ Ð·Ð°Ð¿ÑÐ¾ÑÑ Ð¡Ð¢ÐÐÐÐ« Ð´ÐµÐ³ÑÐ°Ð´Ð°ÑÐ¸Ð¸ ÑÐ¾Ð²ÑÐµÐ¼ÐµÐ½Ð½Ð¾Ð³Ð¾ Ð¾Ð±ÑÐµÑÑÐ²Ð° Ð² Ð¼Ð¸ÑÐ¾Ð²Ð¾Ð¼ Ð¼Ð°ÑÑÑÐ°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ÐÐ°ÑÑÐ¸Ð½ÐºÐ¸ Ð¿Ð¾ Ð·Ð°Ð¿ÑÐ¾ÑÑ Ð¡Ð¢ÐÐÐÐ« Ð´ÐµÐ³ÑÐ°Ð´Ð°ÑÐ¸Ð¸ ÑÐ¾Ð²ÑÐµÐ¼ÐµÐ½Ð½Ð¾Ð³Ð¾ Ð¾Ð±ÑÐµÑÑÐ²Ð° Ð² Ð¼Ð¸ÑÐ¾Ð²Ð¾Ð¼ Ð¼Ð°ÑÑÑÐ°Ð±Ð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8457" cy="3401786"/>
                    </a:xfrm>
                    <a:prstGeom prst="rect">
                      <a:avLst/>
                    </a:prstGeom>
                    <a:noFill/>
                    <a:ln>
                      <a:noFill/>
                    </a:ln>
                  </pic:spPr>
                </pic:pic>
              </a:graphicData>
            </a:graphic>
          </wp:inline>
        </w:drawing>
      </w:r>
      <w:r w:rsidR="00616A48" w:rsidRPr="00A84AD8">
        <w:rPr>
          <w:rFonts w:ascii="Times New Roman" w:eastAsia="Times New Roman" w:hAnsi="Times New Roman" w:cs="Times New Roman"/>
          <w:color w:val="000000"/>
          <w:sz w:val="28"/>
          <w:szCs w:val="28"/>
          <w:lang w:eastAsia="ru-RU"/>
        </w:rPr>
        <w:br/>
      </w:r>
      <w:r w:rsidR="00616A48" w:rsidRPr="00A84AD8">
        <w:rPr>
          <w:rFonts w:ascii="Times New Roman" w:eastAsia="Times New Roman" w:hAnsi="Times New Roman" w:cs="Times New Roman"/>
          <w:color w:val="000000"/>
          <w:sz w:val="28"/>
          <w:szCs w:val="28"/>
          <w:lang w:eastAsia="ru-RU"/>
        </w:rPr>
        <w:br/>
      </w:r>
      <w:r w:rsidRPr="00A84AD8">
        <w:rPr>
          <w:rFonts w:ascii="Times New Roman" w:eastAsia="Times New Roman" w:hAnsi="Times New Roman" w:cs="Times New Roman"/>
          <w:b/>
          <w:bCs/>
          <w:color w:val="000000"/>
          <w:sz w:val="28"/>
          <w:szCs w:val="28"/>
          <w:lang w:eastAsia="ru-RU"/>
        </w:rPr>
        <w:t xml:space="preserve">       </w:t>
      </w:r>
      <w:r w:rsidR="003C3539" w:rsidRPr="00196E9B">
        <w:rPr>
          <w:noProof/>
          <w:lang w:eastAsia="ru-RU"/>
        </w:rPr>
        <w:drawing>
          <wp:inline distT="0" distB="0" distL="0" distR="0" wp14:anchorId="01C638DA" wp14:editId="2C7FB819">
            <wp:extent cx="3657917" cy="274343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7917" cy="2743438"/>
                    </a:xfrm>
                    <a:prstGeom prst="rect">
                      <a:avLst/>
                    </a:prstGeom>
                  </pic:spPr>
                </pic:pic>
              </a:graphicData>
            </a:graphic>
          </wp:inline>
        </w:drawing>
      </w:r>
    </w:p>
    <w:p w:rsidR="003C3539" w:rsidRDefault="003C3539" w:rsidP="00E72E9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61308B" w:rsidRDefault="00E27373" w:rsidP="0061308B">
      <w:pPr>
        <w:shd w:val="clear" w:color="auto" w:fill="FFFFFF"/>
        <w:spacing w:after="0" w:line="240" w:lineRule="auto"/>
        <w:rPr>
          <w:rFonts w:ascii="Times New Roman" w:eastAsia="Times New Roman" w:hAnsi="Times New Roman" w:cs="Times New Roman"/>
          <w:b/>
          <w:bCs/>
          <w:color w:val="000000"/>
          <w:sz w:val="28"/>
          <w:szCs w:val="28"/>
          <w:lang w:eastAsia="ru-RU"/>
        </w:rPr>
      </w:pPr>
      <w:r w:rsidRPr="00A84AD8">
        <w:rPr>
          <w:rFonts w:ascii="Times New Roman" w:eastAsia="Times New Roman" w:hAnsi="Times New Roman" w:cs="Times New Roman"/>
          <w:b/>
          <w:bCs/>
          <w:color w:val="000000"/>
          <w:sz w:val="28"/>
          <w:szCs w:val="28"/>
          <w:lang w:eastAsia="ru-RU"/>
        </w:rPr>
        <w:t xml:space="preserve">      </w:t>
      </w:r>
      <w:r w:rsidR="00616A48" w:rsidRPr="00A84AD8">
        <w:rPr>
          <w:rFonts w:ascii="Times New Roman" w:eastAsia="Times New Roman" w:hAnsi="Times New Roman" w:cs="Times New Roman"/>
          <w:b/>
          <w:bCs/>
          <w:color w:val="000000"/>
          <w:sz w:val="28"/>
          <w:szCs w:val="28"/>
          <w:lang w:eastAsia="ru-RU"/>
        </w:rPr>
        <w:t>3.Прививание эгоцентрической картины мира. </w:t>
      </w:r>
    </w:p>
    <w:p w:rsidR="0061308B" w:rsidRDefault="0061308B" w:rsidP="0061308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3C3539" w:rsidRDefault="00E27373" w:rsidP="003C353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84AD8">
        <w:rPr>
          <w:rFonts w:ascii="Times New Roman" w:eastAsia="Times New Roman" w:hAnsi="Times New Roman" w:cs="Times New Roman"/>
          <w:color w:val="000000"/>
          <w:sz w:val="28"/>
          <w:szCs w:val="28"/>
          <w:lang w:eastAsia="ru-RU"/>
        </w:rPr>
        <w:t xml:space="preserve">       </w:t>
      </w:r>
      <w:proofErr w:type="gramStart"/>
      <w:r w:rsidR="00616A48" w:rsidRPr="00A84AD8">
        <w:rPr>
          <w:rFonts w:ascii="Times New Roman" w:eastAsia="Times New Roman" w:hAnsi="Times New Roman" w:cs="Times New Roman"/>
          <w:color w:val="000000"/>
          <w:sz w:val="28"/>
          <w:szCs w:val="28"/>
          <w:lang w:eastAsia="ru-RU"/>
        </w:rPr>
        <w:t>Эгоист – это одиночка, ну как тут не процитировать Маяковского: «…единица – вздор, единица – ноль, один, даже если очень важный, не подымет простое пятивершковое бревно, тем более дом пятиэтажный…».</w:t>
      </w:r>
      <w:proofErr w:type="gramEnd"/>
      <w:r w:rsidR="00616A48" w:rsidRPr="00A84AD8">
        <w:rPr>
          <w:rFonts w:ascii="Times New Roman" w:eastAsia="Times New Roman" w:hAnsi="Times New Roman" w:cs="Times New Roman"/>
          <w:color w:val="000000"/>
          <w:sz w:val="28"/>
          <w:szCs w:val="28"/>
          <w:lang w:eastAsia="ru-RU"/>
        </w:rPr>
        <w:t xml:space="preserve"> </w:t>
      </w:r>
      <w:proofErr w:type="gramStart"/>
      <w:r w:rsidR="00616A48" w:rsidRPr="00A84AD8">
        <w:rPr>
          <w:rFonts w:ascii="Times New Roman" w:eastAsia="Times New Roman" w:hAnsi="Times New Roman" w:cs="Times New Roman"/>
          <w:color w:val="000000"/>
          <w:sz w:val="28"/>
          <w:szCs w:val="28"/>
          <w:lang w:eastAsia="ru-RU"/>
        </w:rPr>
        <w:t>Ну</w:t>
      </w:r>
      <w:proofErr w:type="gramEnd"/>
      <w:r w:rsidR="00616A48" w:rsidRPr="00A84AD8">
        <w:rPr>
          <w:rFonts w:ascii="Times New Roman" w:eastAsia="Times New Roman" w:hAnsi="Times New Roman" w:cs="Times New Roman"/>
          <w:color w:val="000000"/>
          <w:sz w:val="28"/>
          <w:szCs w:val="28"/>
          <w:lang w:eastAsia="ru-RU"/>
        </w:rPr>
        <w:t xml:space="preserve"> или «разделяй и властвуй»</w:t>
      </w:r>
      <w:r w:rsidRPr="00A84AD8">
        <w:rPr>
          <w:rFonts w:ascii="Times New Roman" w:eastAsia="Times New Roman" w:hAnsi="Times New Roman" w:cs="Times New Roman"/>
          <w:color w:val="000000"/>
          <w:sz w:val="28"/>
          <w:szCs w:val="28"/>
          <w:lang w:eastAsia="ru-RU"/>
        </w:rPr>
        <w:t>,</w:t>
      </w:r>
      <w:r w:rsidR="00616A48" w:rsidRPr="00A84AD8">
        <w:rPr>
          <w:rFonts w:ascii="Times New Roman" w:eastAsia="Times New Roman" w:hAnsi="Times New Roman" w:cs="Times New Roman"/>
          <w:color w:val="000000"/>
          <w:sz w:val="28"/>
          <w:szCs w:val="28"/>
          <w:lang w:eastAsia="ru-RU"/>
        </w:rPr>
        <w:t xml:space="preserve"> </w:t>
      </w:r>
      <w:r w:rsidR="0061308B">
        <w:rPr>
          <w:rFonts w:ascii="Times New Roman" w:eastAsia="Times New Roman" w:hAnsi="Times New Roman" w:cs="Times New Roman"/>
          <w:color w:val="000000"/>
          <w:sz w:val="28"/>
          <w:szCs w:val="28"/>
          <w:lang w:eastAsia="ru-RU"/>
        </w:rPr>
        <w:t>–</w:t>
      </w:r>
      <w:r w:rsidRPr="00A84AD8">
        <w:rPr>
          <w:rFonts w:ascii="Times New Roman" w:eastAsia="Times New Roman" w:hAnsi="Times New Roman" w:cs="Times New Roman"/>
          <w:color w:val="000000"/>
          <w:sz w:val="28"/>
          <w:szCs w:val="28"/>
          <w:lang w:eastAsia="ru-RU"/>
        </w:rPr>
        <w:t xml:space="preserve"> </w:t>
      </w:r>
      <w:r w:rsidR="00616A48" w:rsidRPr="00A84AD8">
        <w:rPr>
          <w:rFonts w:ascii="Times New Roman" w:eastAsia="Times New Roman" w:hAnsi="Times New Roman" w:cs="Times New Roman"/>
          <w:color w:val="000000"/>
          <w:sz w:val="28"/>
          <w:szCs w:val="28"/>
          <w:lang w:eastAsia="ru-RU"/>
        </w:rPr>
        <w:t>кстати, это главный принцип, тех, кто стои</w:t>
      </w:r>
      <w:r w:rsidR="003C3539">
        <w:rPr>
          <w:rFonts w:ascii="Times New Roman" w:eastAsia="Times New Roman" w:hAnsi="Times New Roman" w:cs="Times New Roman"/>
          <w:color w:val="000000"/>
          <w:sz w:val="28"/>
          <w:szCs w:val="28"/>
          <w:lang w:eastAsia="ru-RU"/>
        </w:rPr>
        <w:t>т у истоков современной системы те, кто вместо коллективизма навязывает сегодня индивидуализм и эгоизм.</w:t>
      </w:r>
    </w:p>
    <w:p w:rsidR="00735CB4" w:rsidRDefault="00616A48" w:rsidP="003C353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84AD8">
        <w:rPr>
          <w:rFonts w:ascii="Times New Roman" w:eastAsia="Times New Roman" w:hAnsi="Times New Roman" w:cs="Times New Roman"/>
          <w:color w:val="000000"/>
          <w:sz w:val="28"/>
          <w:szCs w:val="28"/>
          <w:lang w:eastAsia="ru-RU"/>
        </w:rPr>
        <w:t> </w:t>
      </w:r>
    </w:p>
    <w:p w:rsidR="00735CB4" w:rsidRDefault="00735CB4" w:rsidP="003C353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735CB4" w:rsidRDefault="00735CB4" w:rsidP="003C353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27373" w:rsidRPr="00A84AD8" w:rsidRDefault="00E27373" w:rsidP="003C353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A84AD8">
        <w:rPr>
          <w:rFonts w:ascii="Times New Roman" w:eastAsia="Times New Roman" w:hAnsi="Times New Roman" w:cs="Times New Roman"/>
          <w:b/>
          <w:bCs/>
          <w:color w:val="000000"/>
          <w:sz w:val="28"/>
          <w:szCs w:val="28"/>
          <w:lang w:eastAsia="ru-RU"/>
        </w:rPr>
        <w:lastRenderedPageBreak/>
        <w:t xml:space="preserve">       4.</w:t>
      </w:r>
      <w:r w:rsidR="00A367F6">
        <w:rPr>
          <w:rFonts w:ascii="Times New Roman" w:eastAsia="Times New Roman" w:hAnsi="Times New Roman" w:cs="Times New Roman"/>
          <w:b/>
          <w:bCs/>
          <w:color w:val="000000"/>
          <w:sz w:val="28"/>
          <w:szCs w:val="28"/>
          <w:lang w:eastAsia="ru-RU"/>
        </w:rPr>
        <w:t xml:space="preserve"> </w:t>
      </w:r>
      <w:r w:rsidR="00616A48" w:rsidRPr="00A84AD8">
        <w:rPr>
          <w:rFonts w:ascii="Times New Roman" w:eastAsia="Times New Roman" w:hAnsi="Times New Roman" w:cs="Times New Roman"/>
          <w:b/>
          <w:bCs/>
          <w:color w:val="000000"/>
          <w:sz w:val="28"/>
          <w:szCs w:val="28"/>
          <w:lang w:eastAsia="ru-RU"/>
        </w:rPr>
        <w:t>Формирование образа «успешного» человека.</w:t>
      </w:r>
    </w:p>
    <w:p w:rsidR="00A84AD8" w:rsidRPr="00A84AD8" w:rsidRDefault="00616A48" w:rsidP="00E72E9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84AD8">
        <w:rPr>
          <w:rFonts w:ascii="Times New Roman" w:eastAsia="Times New Roman" w:hAnsi="Times New Roman" w:cs="Times New Roman"/>
          <w:color w:val="000000"/>
          <w:sz w:val="28"/>
          <w:szCs w:val="28"/>
          <w:lang w:eastAsia="ru-RU"/>
        </w:rPr>
        <w:br/>
      </w:r>
      <w:r w:rsidR="00E27373" w:rsidRPr="00A84AD8">
        <w:rPr>
          <w:rFonts w:ascii="Times New Roman" w:eastAsia="Times New Roman" w:hAnsi="Times New Roman" w:cs="Times New Roman"/>
          <w:color w:val="000000"/>
          <w:sz w:val="28"/>
          <w:szCs w:val="28"/>
          <w:lang w:eastAsia="ru-RU"/>
        </w:rPr>
        <w:t xml:space="preserve">        </w:t>
      </w:r>
      <w:r w:rsidRPr="00A84AD8">
        <w:rPr>
          <w:rFonts w:ascii="Times New Roman" w:eastAsia="Times New Roman" w:hAnsi="Times New Roman" w:cs="Times New Roman"/>
          <w:color w:val="000000"/>
          <w:sz w:val="28"/>
          <w:szCs w:val="28"/>
          <w:lang w:eastAsia="ru-RU"/>
        </w:rPr>
        <w:t>Эти о</w:t>
      </w:r>
      <w:r w:rsidR="0061308B">
        <w:rPr>
          <w:rFonts w:ascii="Times New Roman" w:eastAsia="Times New Roman" w:hAnsi="Times New Roman" w:cs="Times New Roman"/>
          <w:color w:val="000000"/>
          <w:sz w:val="28"/>
          <w:szCs w:val="28"/>
          <w:lang w:eastAsia="ru-RU"/>
        </w:rPr>
        <w:t>бразы формируются у населения с помощью</w:t>
      </w:r>
      <w:r w:rsidR="003C3539">
        <w:rPr>
          <w:rFonts w:ascii="Times New Roman" w:eastAsia="Times New Roman" w:hAnsi="Times New Roman" w:cs="Times New Roman"/>
          <w:color w:val="000000"/>
          <w:sz w:val="28"/>
          <w:szCs w:val="28"/>
          <w:lang w:eastAsia="ru-RU"/>
        </w:rPr>
        <w:t xml:space="preserve"> средств</w:t>
      </w:r>
      <w:r w:rsidRPr="00A84AD8">
        <w:rPr>
          <w:rFonts w:ascii="Times New Roman" w:eastAsia="Times New Roman" w:hAnsi="Times New Roman" w:cs="Times New Roman"/>
          <w:color w:val="000000"/>
          <w:sz w:val="28"/>
          <w:szCs w:val="28"/>
          <w:lang w:eastAsia="ru-RU"/>
        </w:rPr>
        <w:t xml:space="preserve"> СМИ, с помощью кино, сериалов, рекламы и даже книг. Как правило, этот «успешный» человек суть не более</w:t>
      </w:r>
      <w:proofErr w:type="gramStart"/>
      <w:r w:rsidRPr="00A84AD8">
        <w:rPr>
          <w:rFonts w:ascii="Times New Roman" w:eastAsia="Times New Roman" w:hAnsi="Times New Roman" w:cs="Times New Roman"/>
          <w:color w:val="000000"/>
          <w:sz w:val="28"/>
          <w:szCs w:val="28"/>
          <w:lang w:eastAsia="ru-RU"/>
        </w:rPr>
        <w:t>,</w:t>
      </w:r>
      <w:proofErr w:type="gramEnd"/>
      <w:r w:rsidRPr="00A84AD8">
        <w:rPr>
          <w:rFonts w:ascii="Times New Roman" w:eastAsia="Times New Roman" w:hAnsi="Times New Roman" w:cs="Times New Roman"/>
          <w:color w:val="000000"/>
          <w:sz w:val="28"/>
          <w:szCs w:val="28"/>
          <w:lang w:eastAsia="ru-RU"/>
        </w:rPr>
        <w:t xml:space="preserve"> чем образ идеального </w:t>
      </w:r>
      <w:r w:rsidR="003C3539">
        <w:rPr>
          <w:rFonts w:ascii="Times New Roman" w:eastAsia="Times New Roman" w:hAnsi="Times New Roman" w:cs="Times New Roman"/>
          <w:color w:val="000000"/>
          <w:sz w:val="28"/>
          <w:szCs w:val="28"/>
          <w:lang w:eastAsia="ru-RU"/>
        </w:rPr>
        <w:t>«винтика»</w:t>
      </w:r>
      <w:r w:rsidRPr="00A84AD8">
        <w:rPr>
          <w:rFonts w:ascii="Times New Roman" w:eastAsia="Times New Roman" w:hAnsi="Times New Roman" w:cs="Times New Roman"/>
          <w:color w:val="000000"/>
          <w:sz w:val="28"/>
          <w:szCs w:val="28"/>
          <w:lang w:eastAsia="ru-RU"/>
        </w:rPr>
        <w:t xml:space="preserve"> системы. Галстук, пиджак, головокружительная карьера, отличный дом, дорогое авто, отдых за границей, девушки модели и ирландский виски. Здорово, не правда ли? Вот повезло человеку. Но если заглянуть чуть глубже, то на деле этот везунчик просто идеальный крепостной-невольник, потому что зависит</w:t>
      </w:r>
      <w:r w:rsidR="00A367F6">
        <w:rPr>
          <w:rFonts w:ascii="Times New Roman" w:eastAsia="Times New Roman" w:hAnsi="Times New Roman" w:cs="Times New Roman"/>
          <w:color w:val="000000"/>
          <w:sz w:val="28"/>
          <w:szCs w:val="28"/>
          <w:lang w:eastAsia="ru-RU"/>
        </w:rPr>
        <w:t xml:space="preserve">, </w:t>
      </w:r>
      <w:r w:rsidRPr="00A84AD8">
        <w:rPr>
          <w:rFonts w:ascii="Times New Roman" w:eastAsia="Times New Roman" w:hAnsi="Times New Roman" w:cs="Times New Roman"/>
          <w:color w:val="000000"/>
          <w:sz w:val="28"/>
          <w:szCs w:val="28"/>
          <w:lang w:eastAsia="ru-RU"/>
        </w:rPr>
        <w:t>подобно наркоману</w:t>
      </w:r>
      <w:r w:rsidR="00A367F6">
        <w:rPr>
          <w:rFonts w:ascii="Times New Roman" w:eastAsia="Times New Roman" w:hAnsi="Times New Roman" w:cs="Times New Roman"/>
          <w:color w:val="000000"/>
          <w:sz w:val="28"/>
          <w:szCs w:val="28"/>
          <w:lang w:eastAsia="ru-RU"/>
        </w:rPr>
        <w:t>,</w:t>
      </w:r>
      <w:r w:rsidRPr="00A84AD8">
        <w:rPr>
          <w:rFonts w:ascii="Times New Roman" w:eastAsia="Times New Roman" w:hAnsi="Times New Roman" w:cs="Times New Roman"/>
          <w:color w:val="000000"/>
          <w:sz w:val="28"/>
          <w:szCs w:val="28"/>
          <w:lang w:eastAsia="ru-RU"/>
        </w:rPr>
        <w:t xml:space="preserve"> от своих статусных маркеров. Поэтому он будет делать все, чтобы сохранить стабильность системы, будет терпеть любые унижения на пути по карьерной лестнице, будет плевать на несправедливую социальную политику государства и на отсутствие свободы слова. Он спрячет все свои детские мечты так глубоко внутрь, что забудет сам себя, превратившись в человекоподобное существо. Сюда же можно отнести и другие образы «успешных» людей. Здесь и «крутой» здоровенный дядька с кружкой пива в баре, и </w:t>
      </w:r>
      <w:proofErr w:type="gramStart"/>
      <w:r w:rsidRPr="00A84AD8">
        <w:rPr>
          <w:rFonts w:ascii="Times New Roman" w:eastAsia="Times New Roman" w:hAnsi="Times New Roman" w:cs="Times New Roman"/>
          <w:color w:val="000000"/>
          <w:sz w:val="28"/>
          <w:szCs w:val="28"/>
          <w:lang w:eastAsia="ru-RU"/>
        </w:rPr>
        <w:t>стерва</w:t>
      </w:r>
      <w:proofErr w:type="gramEnd"/>
      <w:r w:rsidRPr="00A84AD8">
        <w:rPr>
          <w:rFonts w:ascii="Times New Roman" w:eastAsia="Times New Roman" w:hAnsi="Times New Roman" w:cs="Times New Roman"/>
          <w:color w:val="000000"/>
          <w:sz w:val="28"/>
          <w:szCs w:val="28"/>
          <w:lang w:eastAsia="ru-RU"/>
        </w:rPr>
        <w:t>, меняющая мужиков, как перчатки, и феминизированная мадам, и гангстер. Всеми этими современными персонажами, как правило, движет жадность и животные инстинкты. Что сводит их врожденные способности к милосердию и добродетели практически на нулевой уровень. Разновидностей таких персонажей сейчас много, в общем, на любой вкус и цвет. Выбирай, что хочешь. Но только нет здесь образа защитника, образа воина, образа матери, образа поэта, мудреца и т.д. Одни искаженные субституты естественных для человека образцов поведения.</w:t>
      </w:r>
    </w:p>
    <w:p w:rsidR="00A84AD8" w:rsidRDefault="00A84AD8" w:rsidP="00A84AD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A84AD8">
        <w:rPr>
          <w:rFonts w:ascii="Times New Roman" w:hAnsi="Times New Roman" w:cs="Times New Roman"/>
          <w:noProof/>
          <w:sz w:val="28"/>
          <w:szCs w:val="28"/>
          <w:lang w:eastAsia="ru-RU"/>
        </w:rPr>
        <w:drawing>
          <wp:inline distT="0" distB="0" distL="0" distR="0" wp14:anchorId="3E864F24" wp14:editId="4196E0E9">
            <wp:extent cx="4299856" cy="3423557"/>
            <wp:effectExtent l="0" t="0" r="5715" b="5715"/>
            <wp:docPr id="11" name="Рисунок 11" descr="ÐÐ°ÑÑÐ¸Ð½ÐºÐ¸ Ð¿Ð¾ Ð·Ð°Ð¿ÑÐ¾ÑÑ Ð¡Ð¢ÐÐÐÐ« Ð´ÐµÐ³ÑÐ°Ð´Ð°ÑÐ¸Ð¸ ÑÐ¾Ð²ÑÐµÐ¼ÐµÐ½Ð½Ð¾Ð³Ð¾ Ð¾Ð±ÑÐµÑÑÐ²Ð° Ð² Ð¼Ð¸ÑÐ¾Ð²Ð¾Ð¼ Ð¼Ð°ÑÑÑÐ°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ÑÑÐ¸Ð½ÐºÐ¸ Ð¿Ð¾ Ð·Ð°Ð¿ÑÐ¾ÑÑ Ð¡Ð¢ÐÐÐÐ« Ð´ÐµÐ³ÑÐ°Ð´Ð°ÑÐ¸Ð¸ ÑÐ¾Ð²ÑÐµÐ¼ÐµÐ½Ð½Ð¾Ð³Ð¾ Ð¾Ð±ÑÐµÑÑÐ²Ð° Ð² Ð¼Ð¸ÑÐ¾Ð²Ð¾Ð¼ Ð¼Ð°ÑÑÑÐ°Ð±Ð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9926" cy="3423613"/>
                    </a:xfrm>
                    <a:prstGeom prst="rect">
                      <a:avLst/>
                    </a:prstGeom>
                    <a:noFill/>
                    <a:ln>
                      <a:noFill/>
                    </a:ln>
                  </pic:spPr>
                </pic:pic>
              </a:graphicData>
            </a:graphic>
          </wp:inline>
        </w:drawing>
      </w:r>
      <w:r w:rsidR="00616A48" w:rsidRPr="00A84AD8">
        <w:rPr>
          <w:rFonts w:ascii="Times New Roman" w:eastAsia="Times New Roman" w:hAnsi="Times New Roman" w:cs="Times New Roman"/>
          <w:color w:val="000000"/>
          <w:sz w:val="28"/>
          <w:szCs w:val="28"/>
          <w:lang w:eastAsia="ru-RU"/>
        </w:rPr>
        <w:br/>
      </w:r>
      <w:r w:rsidR="00616A48" w:rsidRPr="00A84AD8">
        <w:rPr>
          <w:rFonts w:ascii="Times New Roman" w:eastAsia="Times New Roman" w:hAnsi="Times New Roman" w:cs="Times New Roman"/>
          <w:color w:val="000000"/>
          <w:sz w:val="28"/>
          <w:szCs w:val="28"/>
          <w:lang w:eastAsia="ru-RU"/>
        </w:rPr>
        <w:br/>
      </w:r>
    </w:p>
    <w:p w:rsidR="00735CB4" w:rsidRDefault="00735CB4" w:rsidP="00A84AD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27373" w:rsidRPr="00A84AD8" w:rsidRDefault="00A84AD8" w:rsidP="00A84AD8">
      <w:pPr>
        <w:shd w:val="clear" w:color="auto" w:fill="FFFFFF"/>
        <w:spacing w:after="0" w:line="240" w:lineRule="auto"/>
        <w:rPr>
          <w:rFonts w:ascii="Times New Roman" w:eastAsia="Times New Roman" w:hAnsi="Times New Roman" w:cs="Times New Roman"/>
          <w:b/>
          <w:bCs/>
          <w:color w:val="000000"/>
          <w:sz w:val="28"/>
          <w:szCs w:val="28"/>
          <w:lang w:eastAsia="ru-RU"/>
        </w:rPr>
      </w:pPr>
      <w:r w:rsidRPr="00A84AD8">
        <w:rPr>
          <w:rFonts w:ascii="Times New Roman" w:eastAsia="Times New Roman" w:hAnsi="Times New Roman" w:cs="Times New Roman"/>
          <w:b/>
          <w:bCs/>
          <w:color w:val="000000"/>
          <w:sz w:val="28"/>
          <w:szCs w:val="28"/>
          <w:lang w:eastAsia="ru-RU"/>
        </w:rPr>
        <w:lastRenderedPageBreak/>
        <w:t xml:space="preserve">        </w:t>
      </w:r>
      <w:r w:rsidR="00E27373" w:rsidRPr="00A84AD8">
        <w:rPr>
          <w:rFonts w:ascii="Times New Roman" w:eastAsia="Times New Roman" w:hAnsi="Times New Roman" w:cs="Times New Roman"/>
          <w:b/>
          <w:bCs/>
          <w:color w:val="000000"/>
          <w:sz w:val="28"/>
          <w:szCs w:val="28"/>
          <w:lang w:eastAsia="ru-RU"/>
        </w:rPr>
        <w:t xml:space="preserve">5. Секс и насилие, вместо </w:t>
      </w:r>
      <w:r w:rsidR="00616A48" w:rsidRPr="00A84AD8">
        <w:rPr>
          <w:rFonts w:ascii="Times New Roman" w:eastAsia="Times New Roman" w:hAnsi="Times New Roman" w:cs="Times New Roman"/>
          <w:b/>
          <w:bCs/>
          <w:color w:val="000000"/>
          <w:sz w:val="28"/>
          <w:szCs w:val="28"/>
          <w:lang w:eastAsia="ru-RU"/>
        </w:rPr>
        <w:t>любви.</w:t>
      </w:r>
    </w:p>
    <w:p w:rsidR="00A367F6" w:rsidRDefault="00616A48" w:rsidP="00E72E9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84AD8">
        <w:rPr>
          <w:rFonts w:ascii="Times New Roman" w:eastAsia="Times New Roman" w:hAnsi="Times New Roman" w:cs="Times New Roman"/>
          <w:b/>
          <w:bCs/>
          <w:color w:val="000000"/>
          <w:sz w:val="28"/>
          <w:szCs w:val="28"/>
          <w:lang w:eastAsia="ru-RU"/>
        </w:rPr>
        <w:t> </w:t>
      </w:r>
      <w:r w:rsidRPr="00A84AD8">
        <w:rPr>
          <w:rFonts w:ascii="Times New Roman" w:eastAsia="Times New Roman" w:hAnsi="Times New Roman" w:cs="Times New Roman"/>
          <w:color w:val="000000"/>
          <w:sz w:val="28"/>
          <w:szCs w:val="28"/>
          <w:lang w:eastAsia="ru-RU"/>
        </w:rPr>
        <w:br/>
      </w:r>
      <w:r w:rsidR="00E27373" w:rsidRPr="00A84AD8">
        <w:rPr>
          <w:rFonts w:ascii="Times New Roman" w:eastAsia="Times New Roman" w:hAnsi="Times New Roman" w:cs="Times New Roman"/>
          <w:color w:val="000000"/>
          <w:sz w:val="28"/>
          <w:szCs w:val="28"/>
          <w:lang w:eastAsia="ru-RU"/>
        </w:rPr>
        <w:t xml:space="preserve">         </w:t>
      </w:r>
      <w:r w:rsidRPr="00A84AD8">
        <w:rPr>
          <w:rFonts w:ascii="Times New Roman" w:eastAsia="Times New Roman" w:hAnsi="Times New Roman" w:cs="Times New Roman"/>
          <w:color w:val="000000"/>
          <w:sz w:val="28"/>
          <w:szCs w:val="28"/>
          <w:lang w:eastAsia="ru-RU"/>
        </w:rPr>
        <w:t xml:space="preserve">Не секрет, что половые инстинкты, являются одними из </w:t>
      </w:r>
      <w:proofErr w:type="gramStart"/>
      <w:r w:rsidRPr="00A84AD8">
        <w:rPr>
          <w:rFonts w:ascii="Times New Roman" w:eastAsia="Times New Roman" w:hAnsi="Times New Roman" w:cs="Times New Roman"/>
          <w:color w:val="000000"/>
          <w:sz w:val="28"/>
          <w:szCs w:val="28"/>
          <w:lang w:eastAsia="ru-RU"/>
        </w:rPr>
        <w:t>самых</w:t>
      </w:r>
      <w:proofErr w:type="gramEnd"/>
      <w:r w:rsidRPr="00A84AD8">
        <w:rPr>
          <w:rFonts w:ascii="Times New Roman" w:eastAsia="Times New Roman" w:hAnsi="Times New Roman" w:cs="Times New Roman"/>
          <w:color w:val="000000"/>
          <w:sz w:val="28"/>
          <w:szCs w:val="28"/>
          <w:lang w:eastAsia="ru-RU"/>
        </w:rPr>
        <w:t xml:space="preserve"> сильных. Соответственно, через тему «секса» можно определенным образом воздействовать на человека. Более того, половые инстинкты, как и любые другие, составляют нашу темную, животную часть личности - </w:t>
      </w:r>
      <w:proofErr w:type="gramStart"/>
      <w:r w:rsidRPr="00A84AD8">
        <w:rPr>
          <w:rFonts w:ascii="Times New Roman" w:eastAsia="Times New Roman" w:hAnsi="Times New Roman" w:cs="Times New Roman"/>
          <w:color w:val="000000"/>
          <w:sz w:val="28"/>
          <w:szCs w:val="28"/>
          <w:lang w:eastAsia="ru-RU"/>
        </w:rPr>
        <w:t>бессознательное</w:t>
      </w:r>
      <w:proofErr w:type="gramEnd"/>
      <w:r w:rsidRPr="00A84AD8">
        <w:rPr>
          <w:rFonts w:ascii="Times New Roman" w:eastAsia="Times New Roman" w:hAnsi="Times New Roman" w:cs="Times New Roman"/>
          <w:color w:val="000000"/>
          <w:sz w:val="28"/>
          <w:szCs w:val="28"/>
          <w:lang w:eastAsia="ru-RU"/>
        </w:rPr>
        <w:t xml:space="preserve"> низшего порядка. Через средства СМИ, рекламные технологии, пропаганду в научной и художественной литературе, компьютерные игры их тщательным образом стимулируют, не жалея на это никаких средств. Ещё Фридрих Ницше сказал: «Человек — это канат, закрепленный между зверем и сверхчеловеком, — канат над пропастью”. Так вот, с психологической точки зрения, «сверхчеловек» связан с высшей формой нашего бессознательного, области, выступающей источником творческого, научного, поэтического вдохновения, источником героических поступков. А область </w:t>
      </w:r>
      <w:proofErr w:type="gramStart"/>
      <w:r w:rsidRPr="00A84AD8">
        <w:rPr>
          <w:rFonts w:ascii="Times New Roman" w:eastAsia="Times New Roman" w:hAnsi="Times New Roman" w:cs="Times New Roman"/>
          <w:color w:val="000000"/>
          <w:sz w:val="28"/>
          <w:szCs w:val="28"/>
          <w:lang w:eastAsia="ru-RU"/>
        </w:rPr>
        <w:t>низшего</w:t>
      </w:r>
      <w:proofErr w:type="gramEnd"/>
      <w:r w:rsidRPr="00A84AD8">
        <w:rPr>
          <w:rFonts w:ascii="Times New Roman" w:eastAsia="Times New Roman" w:hAnsi="Times New Roman" w:cs="Times New Roman"/>
          <w:color w:val="000000"/>
          <w:sz w:val="28"/>
          <w:szCs w:val="28"/>
          <w:lang w:eastAsia="ru-RU"/>
        </w:rPr>
        <w:t xml:space="preserve"> бессознательного связана как раз со зверем, с инстинктами, с насилием и страхом. И «сверхчеловек», и зверь являются неотъемлемыми частями нас самих, только у одних «сверхчеловек» доминирует над «зверем», а у других наоборот. Открою один маленький секрет, наши хозяева боятся развития у своих холопов высшей формы бессознательного, потому что это часть нашей личности божественно глубока, неподконтрольна и непредсказуема. Они справедливо для себя решили, что монстр животного насилия, связанный с инстинктом размножения и сексом, гораздо менее опасен для системы, чем источник божественного вдохновения. Именно по этой причине З.</w:t>
      </w:r>
      <w:r w:rsidR="003C3539">
        <w:rPr>
          <w:rFonts w:ascii="Times New Roman" w:eastAsia="Times New Roman" w:hAnsi="Times New Roman" w:cs="Times New Roman"/>
          <w:color w:val="000000"/>
          <w:sz w:val="28"/>
          <w:szCs w:val="28"/>
          <w:lang w:eastAsia="ru-RU"/>
        </w:rPr>
        <w:t xml:space="preserve"> </w:t>
      </w:r>
      <w:r w:rsidRPr="00A84AD8">
        <w:rPr>
          <w:rFonts w:ascii="Times New Roman" w:eastAsia="Times New Roman" w:hAnsi="Times New Roman" w:cs="Times New Roman"/>
          <w:color w:val="000000"/>
          <w:sz w:val="28"/>
          <w:szCs w:val="28"/>
          <w:lang w:eastAsia="ru-RU"/>
        </w:rPr>
        <w:t xml:space="preserve">Фрейд принялся насаждать свою теорию. Фрейда беспокоила не наука, его беспокоил «оккультизм» </w:t>
      </w:r>
      <w:proofErr w:type="gramStart"/>
      <w:r w:rsidRPr="00A84AD8">
        <w:rPr>
          <w:rFonts w:ascii="Times New Roman" w:eastAsia="Times New Roman" w:hAnsi="Times New Roman" w:cs="Times New Roman"/>
          <w:color w:val="000000"/>
          <w:sz w:val="28"/>
          <w:szCs w:val="28"/>
          <w:lang w:eastAsia="ru-RU"/>
        </w:rPr>
        <w:t>от</w:t>
      </w:r>
      <w:proofErr w:type="gramEnd"/>
      <w:r w:rsidRPr="00A84AD8">
        <w:rPr>
          <w:rFonts w:ascii="Times New Roman" w:eastAsia="Times New Roman" w:hAnsi="Times New Roman" w:cs="Times New Roman"/>
          <w:color w:val="000000"/>
          <w:sz w:val="28"/>
          <w:szCs w:val="28"/>
          <w:lang w:eastAsia="ru-RU"/>
        </w:rPr>
        <w:t xml:space="preserve"> бессознательного. Его беспокоило проявления неистовой божественной силы. Вернее, это беспокоило его спонсоров. Для них был слишком живым пример того, как из высшего бессознательного русского народа вырвалась неимоверная сила, благодаря которой, Советский союз выиграл в противостоянии с нацистской Германией. </w:t>
      </w:r>
    </w:p>
    <w:p w:rsidR="003C3539" w:rsidRDefault="00616A48" w:rsidP="00E72E9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A84AD8">
        <w:rPr>
          <w:rFonts w:ascii="Times New Roman" w:eastAsia="Times New Roman" w:hAnsi="Times New Roman" w:cs="Times New Roman"/>
          <w:color w:val="000000"/>
          <w:sz w:val="28"/>
          <w:szCs w:val="28"/>
          <w:lang w:eastAsia="ru-RU"/>
        </w:rPr>
        <w:br/>
      </w:r>
      <w:r w:rsidR="00E27373" w:rsidRPr="00A84AD8">
        <w:rPr>
          <w:rFonts w:ascii="Times New Roman" w:eastAsia="Times New Roman" w:hAnsi="Times New Roman" w:cs="Times New Roman"/>
          <w:b/>
          <w:bCs/>
          <w:color w:val="000000"/>
          <w:sz w:val="28"/>
          <w:szCs w:val="28"/>
          <w:lang w:eastAsia="ru-RU"/>
        </w:rPr>
        <w:t xml:space="preserve">      </w:t>
      </w:r>
      <w:r w:rsidR="00E72E92" w:rsidRPr="00A84AD8">
        <w:rPr>
          <w:rFonts w:ascii="Times New Roman" w:eastAsia="Times New Roman" w:hAnsi="Times New Roman" w:cs="Times New Roman"/>
          <w:b/>
          <w:bCs/>
          <w:color w:val="000000"/>
          <w:sz w:val="28"/>
          <w:szCs w:val="28"/>
          <w:lang w:eastAsia="ru-RU"/>
        </w:rPr>
        <w:t>6.</w:t>
      </w:r>
      <w:r w:rsidR="003C3539">
        <w:rPr>
          <w:rFonts w:ascii="Times New Roman" w:eastAsia="Times New Roman" w:hAnsi="Times New Roman" w:cs="Times New Roman"/>
          <w:b/>
          <w:bCs/>
          <w:color w:val="000000"/>
          <w:sz w:val="28"/>
          <w:szCs w:val="28"/>
          <w:lang w:eastAsia="ru-RU"/>
        </w:rPr>
        <w:t xml:space="preserve"> </w:t>
      </w:r>
      <w:proofErr w:type="spellStart"/>
      <w:r w:rsidRPr="00A84AD8">
        <w:rPr>
          <w:rFonts w:ascii="Times New Roman" w:eastAsia="Times New Roman" w:hAnsi="Times New Roman" w:cs="Times New Roman"/>
          <w:b/>
          <w:bCs/>
          <w:color w:val="000000"/>
          <w:sz w:val="28"/>
          <w:szCs w:val="28"/>
          <w:lang w:eastAsia="ru-RU"/>
        </w:rPr>
        <w:t>Потре</w:t>
      </w:r>
      <w:r w:rsidR="00A367F6">
        <w:rPr>
          <w:rFonts w:ascii="Times New Roman" w:eastAsia="Times New Roman" w:hAnsi="Times New Roman" w:cs="Times New Roman"/>
          <w:b/>
          <w:bCs/>
          <w:color w:val="000000"/>
          <w:sz w:val="28"/>
          <w:szCs w:val="28"/>
          <w:lang w:eastAsia="ru-RU"/>
        </w:rPr>
        <w:t>бительство</w:t>
      </w:r>
      <w:proofErr w:type="spellEnd"/>
    </w:p>
    <w:p w:rsidR="00E72E92" w:rsidRPr="00A84AD8" w:rsidRDefault="00616A48" w:rsidP="00E72E9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A84AD8">
        <w:rPr>
          <w:rFonts w:ascii="Times New Roman" w:eastAsia="Times New Roman" w:hAnsi="Times New Roman" w:cs="Times New Roman"/>
          <w:b/>
          <w:bCs/>
          <w:color w:val="000000"/>
          <w:sz w:val="28"/>
          <w:szCs w:val="28"/>
          <w:lang w:eastAsia="ru-RU"/>
        </w:rPr>
        <w:t> </w:t>
      </w:r>
      <w:r w:rsidRPr="00A84AD8">
        <w:rPr>
          <w:rFonts w:ascii="Times New Roman" w:eastAsia="Times New Roman" w:hAnsi="Times New Roman" w:cs="Times New Roman"/>
          <w:color w:val="000000"/>
          <w:sz w:val="28"/>
          <w:szCs w:val="28"/>
          <w:lang w:eastAsia="ru-RU"/>
        </w:rPr>
        <w:br/>
      </w:r>
      <w:r w:rsidR="00E27373" w:rsidRPr="00A84AD8">
        <w:rPr>
          <w:rFonts w:ascii="Times New Roman" w:eastAsia="Times New Roman" w:hAnsi="Times New Roman" w:cs="Times New Roman"/>
          <w:color w:val="000000"/>
          <w:sz w:val="28"/>
          <w:szCs w:val="28"/>
          <w:lang w:eastAsia="ru-RU"/>
        </w:rPr>
        <w:t xml:space="preserve">       </w:t>
      </w:r>
      <w:proofErr w:type="spellStart"/>
      <w:r w:rsidRPr="00A84AD8">
        <w:rPr>
          <w:rFonts w:ascii="Times New Roman" w:eastAsia="Times New Roman" w:hAnsi="Times New Roman" w:cs="Times New Roman"/>
          <w:color w:val="000000"/>
          <w:sz w:val="28"/>
          <w:szCs w:val="28"/>
          <w:lang w:eastAsia="ru-RU"/>
        </w:rPr>
        <w:t>Потре</w:t>
      </w:r>
      <w:r w:rsidR="00735CB4">
        <w:rPr>
          <w:rFonts w:ascii="Times New Roman" w:eastAsia="Times New Roman" w:hAnsi="Times New Roman" w:cs="Times New Roman"/>
          <w:color w:val="000000"/>
          <w:sz w:val="28"/>
          <w:szCs w:val="28"/>
          <w:lang w:eastAsia="ru-RU"/>
        </w:rPr>
        <w:t>бительство</w:t>
      </w:r>
      <w:proofErr w:type="spellEnd"/>
      <w:r w:rsidRPr="00A84AD8">
        <w:rPr>
          <w:rFonts w:ascii="Times New Roman" w:eastAsia="Times New Roman" w:hAnsi="Times New Roman" w:cs="Times New Roman"/>
          <w:color w:val="000000"/>
          <w:sz w:val="28"/>
          <w:szCs w:val="28"/>
          <w:lang w:eastAsia="ru-RU"/>
        </w:rPr>
        <w:t> </w:t>
      </w:r>
      <w:r w:rsidR="00A367F6">
        <w:rPr>
          <w:rFonts w:ascii="Times New Roman" w:eastAsia="Times New Roman" w:hAnsi="Times New Roman" w:cs="Times New Roman"/>
          <w:color w:val="000000"/>
          <w:sz w:val="28"/>
          <w:szCs w:val="28"/>
          <w:lang w:eastAsia="ru-RU"/>
        </w:rPr>
        <w:t xml:space="preserve">– это такое оружие из </w:t>
      </w:r>
      <w:r w:rsidRPr="00A84AD8">
        <w:rPr>
          <w:rFonts w:ascii="Times New Roman" w:eastAsia="Times New Roman" w:hAnsi="Times New Roman" w:cs="Times New Roman"/>
          <w:color w:val="000000"/>
          <w:sz w:val="28"/>
          <w:szCs w:val="28"/>
          <w:lang w:eastAsia="ru-RU"/>
        </w:rPr>
        <w:t xml:space="preserve">арсенала, которое «убивает» сразу нескольких «зайцев». Итак, давайте разберемся, чем же отличается </w:t>
      </w:r>
      <w:proofErr w:type="spellStart"/>
      <w:r w:rsidRPr="00A84AD8">
        <w:rPr>
          <w:rFonts w:ascii="Times New Roman" w:eastAsia="Times New Roman" w:hAnsi="Times New Roman" w:cs="Times New Roman"/>
          <w:color w:val="000000"/>
          <w:sz w:val="28"/>
          <w:szCs w:val="28"/>
          <w:lang w:eastAsia="ru-RU"/>
        </w:rPr>
        <w:t>потре</w:t>
      </w:r>
      <w:proofErr w:type="spellEnd"/>
      <w:r w:rsidRPr="00A84AD8">
        <w:rPr>
          <w:rFonts w:ascii="Times New Roman" w:eastAsia="Times New Roman" w:hAnsi="Times New Roman" w:cs="Times New Roman"/>
          <w:color w:val="000000"/>
          <w:sz w:val="28"/>
          <w:szCs w:val="28"/>
          <w:lang w:eastAsia="ru-RU"/>
        </w:rPr>
        <w:t xml:space="preserve">*** от обычного потребления? Потребление обусловлено естественной необходимостью личности в обладании тем или иным предметом. Это легко видно в примерах. </w:t>
      </w:r>
      <w:proofErr w:type="gramStart"/>
      <w:r w:rsidRPr="00A84AD8">
        <w:rPr>
          <w:rFonts w:ascii="Times New Roman" w:eastAsia="Times New Roman" w:hAnsi="Times New Roman" w:cs="Times New Roman"/>
          <w:color w:val="000000"/>
          <w:sz w:val="28"/>
          <w:szCs w:val="28"/>
          <w:lang w:eastAsia="ru-RU"/>
        </w:rPr>
        <w:t>У вас порвалась или износилась куртка, вы идете в магазин и покупаете новую – это потребление.</w:t>
      </w:r>
      <w:proofErr w:type="gramEnd"/>
      <w:r w:rsidRPr="00A84AD8">
        <w:rPr>
          <w:rFonts w:ascii="Times New Roman" w:eastAsia="Times New Roman" w:hAnsi="Times New Roman" w:cs="Times New Roman"/>
          <w:color w:val="000000"/>
          <w:sz w:val="28"/>
          <w:szCs w:val="28"/>
          <w:lang w:eastAsia="ru-RU"/>
        </w:rPr>
        <w:t xml:space="preserve"> А вот, если вы идете и покупаете куртку, потому что она «в </w:t>
      </w:r>
      <w:proofErr w:type="spellStart"/>
      <w:r w:rsidRPr="00A84AD8">
        <w:rPr>
          <w:rFonts w:ascii="Times New Roman" w:eastAsia="Times New Roman" w:hAnsi="Times New Roman" w:cs="Times New Roman"/>
          <w:color w:val="000000"/>
          <w:sz w:val="28"/>
          <w:szCs w:val="28"/>
          <w:lang w:eastAsia="ru-RU"/>
        </w:rPr>
        <w:t>тренди</w:t>
      </w:r>
      <w:proofErr w:type="spellEnd"/>
      <w:r w:rsidRPr="00A84AD8">
        <w:rPr>
          <w:rFonts w:ascii="Times New Roman" w:eastAsia="Times New Roman" w:hAnsi="Times New Roman" w:cs="Times New Roman"/>
          <w:color w:val="000000"/>
          <w:sz w:val="28"/>
          <w:szCs w:val="28"/>
          <w:lang w:eastAsia="ru-RU"/>
        </w:rPr>
        <w:t>», супер-брендовая или будет классно смотреться с вашими новыми ботинками или же вообще потому, что вам хочется купить что-нибудь новое</w:t>
      </w:r>
      <w:r w:rsidR="00E72E92" w:rsidRPr="00A84AD8">
        <w:rPr>
          <w:rFonts w:ascii="Times New Roman" w:eastAsia="Times New Roman" w:hAnsi="Times New Roman" w:cs="Times New Roman"/>
          <w:color w:val="000000"/>
          <w:sz w:val="28"/>
          <w:szCs w:val="28"/>
          <w:lang w:eastAsia="ru-RU"/>
        </w:rPr>
        <w:t xml:space="preserve"> </w:t>
      </w:r>
      <w:r w:rsidRPr="00A84AD8">
        <w:rPr>
          <w:rFonts w:ascii="Times New Roman" w:eastAsia="Times New Roman" w:hAnsi="Times New Roman" w:cs="Times New Roman"/>
          <w:color w:val="000000"/>
          <w:sz w:val="28"/>
          <w:szCs w:val="28"/>
          <w:lang w:eastAsia="ru-RU"/>
        </w:rPr>
        <w:t>(не смотря на то, что у вас уже 5 курток в гардеробе) – в данных случаях это потре</w:t>
      </w:r>
      <w:r w:rsidR="00A367F6">
        <w:rPr>
          <w:rFonts w:ascii="Times New Roman" w:eastAsia="Times New Roman" w:hAnsi="Times New Roman" w:cs="Times New Roman"/>
          <w:color w:val="000000"/>
          <w:sz w:val="28"/>
          <w:szCs w:val="28"/>
          <w:lang w:eastAsia="ru-RU"/>
        </w:rPr>
        <w:t>бительство</w:t>
      </w:r>
      <w:r w:rsidR="00A367F6">
        <w:rPr>
          <w:rFonts w:ascii="Times New Roman" w:eastAsia="Times New Roman" w:hAnsi="Times New Roman" w:cs="Times New Roman"/>
          <w:color w:val="000000"/>
          <w:sz w:val="28"/>
          <w:szCs w:val="28"/>
          <w:vertAlign w:val="superscript"/>
          <w:lang w:eastAsia="ru-RU"/>
        </w:rPr>
        <w:t>100</w:t>
      </w:r>
      <w:r w:rsidRPr="00A84AD8">
        <w:rPr>
          <w:rFonts w:ascii="Times New Roman" w:eastAsia="Times New Roman" w:hAnsi="Times New Roman" w:cs="Times New Roman"/>
          <w:color w:val="000000"/>
          <w:sz w:val="28"/>
          <w:szCs w:val="28"/>
          <w:lang w:eastAsia="ru-RU"/>
        </w:rPr>
        <w:t>. И уж тем более</w:t>
      </w:r>
      <w:r w:rsidR="003C3539">
        <w:rPr>
          <w:rFonts w:ascii="Times New Roman" w:eastAsia="Times New Roman" w:hAnsi="Times New Roman" w:cs="Times New Roman"/>
          <w:color w:val="000000"/>
          <w:sz w:val="28"/>
          <w:szCs w:val="28"/>
          <w:lang w:eastAsia="ru-RU"/>
        </w:rPr>
        <w:t>,</w:t>
      </w:r>
      <w:r w:rsidRPr="00A84AD8">
        <w:rPr>
          <w:rFonts w:ascii="Times New Roman" w:eastAsia="Times New Roman" w:hAnsi="Times New Roman" w:cs="Times New Roman"/>
          <w:color w:val="000000"/>
          <w:sz w:val="28"/>
          <w:szCs w:val="28"/>
          <w:lang w:eastAsia="ru-RU"/>
        </w:rPr>
        <w:t xml:space="preserve"> если вы покупаете эту куртку в кредит. Иными словами, </w:t>
      </w:r>
      <w:proofErr w:type="spellStart"/>
      <w:r w:rsidRPr="00A84AD8">
        <w:rPr>
          <w:rFonts w:ascii="Times New Roman" w:eastAsia="Times New Roman" w:hAnsi="Times New Roman" w:cs="Times New Roman"/>
          <w:color w:val="000000"/>
          <w:sz w:val="28"/>
          <w:szCs w:val="28"/>
          <w:lang w:eastAsia="ru-RU"/>
        </w:rPr>
        <w:t>потре</w:t>
      </w:r>
      <w:proofErr w:type="spellEnd"/>
      <w:r w:rsidRPr="00A84AD8">
        <w:rPr>
          <w:rFonts w:ascii="Times New Roman" w:eastAsia="Times New Roman" w:hAnsi="Times New Roman" w:cs="Times New Roman"/>
          <w:color w:val="000000"/>
          <w:sz w:val="28"/>
          <w:szCs w:val="28"/>
          <w:lang w:eastAsia="ru-RU"/>
        </w:rPr>
        <w:t xml:space="preserve">*** – это неумеренное, не обусловленное естественным образом потребление. Почему </w:t>
      </w:r>
      <w:r w:rsidRPr="00A84AD8">
        <w:rPr>
          <w:rFonts w:ascii="Times New Roman" w:eastAsia="Times New Roman" w:hAnsi="Times New Roman" w:cs="Times New Roman"/>
          <w:color w:val="000000"/>
          <w:sz w:val="28"/>
          <w:szCs w:val="28"/>
          <w:lang w:eastAsia="ru-RU"/>
        </w:rPr>
        <w:lastRenderedPageBreak/>
        <w:t xml:space="preserve">для существующей системы оно так важно? Ну, во-первых, </w:t>
      </w:r>
      <w:proofErr w:type="spellStart"/>
      <w:r w:rsidRPr="00A84AD8">
        <w:rPr>
          <w:rFonts w:ascii="Times New Roman" w:eastAsia="Times New Roman" w:hAnsi="Times New Roman" w:cs="Times New Roman"/>
          <w:color w:val="000000"/>
          <w:sz w:val="28"/>
          <w:szCs w:val="28"/>
          <w:lang w:eastAsia="ru-RU"/>
        </w:rPr>
        <w:t>потре</w:t>
      </w:r>
      <w:proofErr w:type="spellEnd"/>
      <w:r w:rsidRPr="00A84AD8">
        <w:rPr>
          <w:rFonts w:ascii="Times New Roman" w:eastAsia="Times New Roman" w:hAnsi="Times New Roman" w:cs="Times New Roman"/>
          <w:color w:val="000000"/>
          <w:sz w:val="28"/>
          <w:szCs w:val="28"/>
          <w:lang w:eastAsia="ru-RU"/>
        </w:rPr>
        <w:t xml:space="preserve">*** – это двигатель </w:t>
      </w:r>
      <w:r w:rsidR="00E72E92" w:rsidRPr="00A84AD8">
        <w:rPr>
          <w:rFonts w:ascii="Times New Roman" w:eastAsia="Times New Roman" w:hAnsi="Times New Roman" w:cs="Times New Roman"/>
          <w:color w:val="000000"/>
          <w:sz w:val="28"/>
          <w:szCs w:val="28"/>
          <w:lang w:eastAsia="ru-RU"/>
        </w:rPr>
        <w:t>капиталистической</w:t>
      </w:r>
      <w:r w:rsidRPr="00A84AD8">
        <w:rPr>
          <w:rFonts w:ascii="Times New Roman" w:eastAsia="Times New Roman" w:hAnsi="Times New Roman" w:cs="Times New Roman"/>
          <w:color w:val="000000"/>
          <w:sz w:val="28"/>
          <w:szCs w:val="28"/>
          <w:lang w:eastAsia="ru-RU"/>
        </w:rPr>
        <w:t xml:space="preserve"> экономической модели, так как оно постоянно подстегивает спрос, который в свою очередь стимулирует производителей к росту, а электорат подталкивает к оформлению новых кредитов, без которых существующая денежно-финансовая система рухнет. Во-вторых, </w:t>
      </w:r>
      <w:proofErr w:type="spellStart"/>
      <w:r w:rsidRPr="00A84AD8">
        <w:rPr>
          <w:rFonts w:ascii="Times New Roman" w:eastAsia="Times New Roman" w:hAnsi="Times New Roman" w:cs="Times New Roman"/>
          <w:color w:val="000000"/>
          <w:sz w:val="28"/>
          <w:szCs w:val="28"/>
          <w:lang w:eastAsia="ru-RU"/>
        </w:rPr>
        <w:t>потре</w:t>
      </w:r>
      <w:proofErr w:type="spellEnd"/>
      <w:r w:rsidRPr="00A84AD8">
        <w:rPr>
          <w:rFonts w:ascii="Times New Roman" w:eastAsia="Times New Roman" w:hAnsi="Times New Roman" w:cs="Times New Roman"/>
          <w:color w:val="000000"/>
          <w:sz w:val="28"/>
          <w:szCs w:val="28"/>
          <w:lang w:eastAsia="ru-RU"/>
        </w:rPr>
        <w:t>*** – это антидепрессант, снижающий социальный накал в обществе, а главное, определяющий для населения спектр дозволенных целей. В-третьих, на него, как и на любой «антидепрессант» подсаживаются, а значит, оно делает людей зависимыми, слабыми и легко управляемыми. Ну и, в-четвертых, оно опять же, хотя и в меньшей степени, но блокирует высшее бессознательное. </w:t>
      </w:r>
      <w:r w:rsidRPr="00A84AD8">
        <w:rPr>
          <w:rFonts w:ascii="Times New Roman" w:eastAsia="Times New Roman" w:hAnsi="Times New Roman" w:cs="Times New Roman"/>
          <w:color w:val="000000"/>
          <w:sz w:val="28"/>
          <w:szCs w:val="28"/>
          <w:lang w:eastAsia="ru-RU"/>
        </w:rPr>
        <w:br/>
      </w:r>
      <w:r w:rsidRPr="00A84AD8">
        <w:rPr>
          <w:rFonts w:ascii="Times New Roman" w:eastAsia="Times New Roman" w:hAnsi="Times New Roman" w:cs="Times New Roman"/>
          <w:color w:val="000000"/>
          <w:sz w:val="28"/>
          <w:szCs w:val="28"/>
          <w:lang w:eastAsia="ru-RU"/>
        </w:rPr>
        <w:br/>
      </w:r>
      <w:r w:rsidR="00E27373" w:rsidRPr="00A84AD8">
        <w:rPr>
          <w:rFonts w:ascii="Times New Roman" w:eastAsia="Times New Roman" w:hAnsi="Times New Roman" w:cs="Times New Roman"/>
          <w:b/>
          <w:bCs/>
          <w:color w:val="000000"/>
          <w:sz w:val="28"/>
          <w:szCs w:val="28"/>
          <w:lang w:eastAsia="ru-RU"/>
        </w:rPr>
        <w:t xml:space="preserve">       </w:t>
      </w:r>
      <w:r w:rsidR="00E72E92" w:rsidRPr="00A84AD8">
        <w:rPr>
          <w:rFonts w:ascii="Times New Roman" w:eastAsia="Times New Roman" w:hAnsi="Times New Roman" w:cs="Times New Roman"/>
          <w:b/>
          <w:bCs/>
          <w:color w:val="000000"/>
          <w:sz w:val="28"/>
          <w:szCs w:val="28"/>
          <w:lang w:eastAsia="ru-RU"/>
        </w:rPr>
        <w:t>7.</w:t>
      </w:r>
      <w:r w:rsidR="00735CB4">
        <w:rPr>
          <w:rFonts w:ascii="Times New Roman" w:eastAsia="Times New Roman" w:hAnsi="Times New Roman" w:cs="Times New Roman"/>
          <w:b/>
          <w:bCs/>
          <w:color w:val="000000"/>
          <w:sz w:val="28"/>
          <w:szCs w:val="28"/>
          <w:lang w:eastAsia="ru-RU"/>
        </w:rPr>
        <w:t xml:space="preserve"> </w:t>
      </w:r>
      <w:r w:rsidR="00E72E92" w:rsidRPr="00A84AD8">
        <w:rPr>
          <w:rFonts w:ascii="Times New Roman" w:eastAsia="Times New Roman" w:hAnsi="Times New Roman" w:cs="Times New Roman"/>
          <w:b/>
          <w:bCs/>
          <w:color w:val="000000"/>
          <w:sz w:val="28"/>
          <w:szCs w:val="28"/>
          <w:lang w:eastAsia="ru-RU"/>
        </w:rPr>
        <w:t xml:space="preserve">Моё отечество – все </w:t>
      </w:r>
      <w:r w:rsidRPr="00A84AD8">
        <w:rPr>
          <w:rFonts w:ascii="Times New Roman" w:eastAsia="Times New Roman" w:hAnsi="Times New Roman" w:cs="Times New Roman"/>
          <w:b/>
          <w:bCs/>
          <w:color w:val="000000"/>
          <w:sz w:val="28"/>
          <w:szCs w:val="28"/>
          <w:lang w:eastAsia="ru-RU"/>
        </w:rPr>
        <w:t>человечество</w:t>
      </w:r>
      <w:r w:rsidR="00735CB4">
        <w:rPr>
          <w:rFonts w:ascii="Times New Roman" w:eastAsia="Times New Roman" w:hAnsi="Times New Roman" w:cs="Times New Roman"/>
          <w:b/>
          <w:bCs/>
          <w:color w:val="000000"/>
          <w:sz w:val="28"/>
          <w:szCs w:val="28"/>
          <w:lang w:eastAsia="ru-RU"/>
        </w:rPr>
        <w:t>. Человек мира, космополит</w:t>
      </w:r>
      <w:r w:rsidRPr="00A84AD8">
        <w:rPr>
          <w:rFonts w:ascii="Times New Roman" w:eastAsia="Times New Roman" w:hAnsi="Times New Roman" w:cs="Times New Roman"/>
          <w:b/>
          <w:bCs/>
          <w:color w:val="000000"/>
          <w:sz w:val="28"/>
          <w:szCs w:val="28"/>
          <w:lang w:eastAsia="ru-RU"/>
        </w:rPr>
        <w:t> </w:t>
      </w:r>
    </w:p>
    <w:p w:rsidR="00E72E92" w:rsidRPr="00A84AD8" w:rsidRDefault="00616A48" w:rsidP="00E72E9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84AD8">
        <w:rPr>
          <w:rFonts w:ascii="Times New Roman" w:eastAsia="Times New Roman" w:hAnsi="Times New Roman" w:cs="Times New Roman"/>
          <w:color w:val="000000"/>
          <w:sz w:val="28"/>
          <w:szCs w:val="28"/>
          <w:lang w:eastAsia="ru-RU"/>
        </w:rPr>
        <w:br/>
      </w:r>
      <w:r w:rsidR="00E27373" w:rsidRPr="00A84AD8">
        <w:rPr>
          <w:rFonts w:ascii="Times New Roman" w:eastAsia="Times New Roman" w:hAnsi="Times New Roman" w:cs="Times New Roman"/>
          <w:color w:val="000000"/>
          <w:sz w:val="28"/>
          <w:szCs w:val="28"/>
          <w:lang w:eastAsia="ru-RU"/>
        </w:rPr>
        <w:t xml:space="preserve">        </w:t>
      </w:r>
      <w:r w:rsidRPr="00A84AD8">
        <w:rPr>
          <w:rFonts w:ascii="Times New Roman" w:eastAsia="Times New Roman" w:hAnsi="Times New Roman" w:cs="Times New Roman"/>
          <w:color w:val="000000"/>
          <w:sz w:val="28"/>
          <w:szCs w:val="28"/>
          <w:lang w:eastAsia="ru-RU"/>
        </w:rPr>
        <w:t xml:space="preserve">Человека отличает от простого животного не только наличие развитого интеллекта, но и наличие культуры. Что такое отечество, нация? Это не только факт кровного родства популяции, это, в первую очередь факт наличия объединяющей и воспитывающей культуры. Национальные культуры создавались на протяжении тысячелетий, они впитали мудрость предков и создали здоровые жизнеспособные формы. Национальная культура возвышает человека, поднимает уровень его сознания. Когда уничтожают культуру, человек </w:t>
      </w:r>
      <w:proofErr w:type="spellStart"/>
      <w:r w:rsidRPr="00A84AD8">
        <w:rPr>
          <w:rFonts w:ascii="Times New Roman" w:eastAsia="Times New Roman" w:hAnsi="Times New Roman" w:cs="Times New Roman"/>
          <w:color w:val="000000"/>
          <w:sz w:val="28"/>
          <w:szCs w:val="28"/>
          <w:lang w:eastAsia="ru-RU"/>
        </w:rPr>
        <w:t>оскотинивается</w:t>
      </w:r>
      <w:proofErr w:type="spellEnd"/>
      <w:r w:rsidRPr="00A84AD8">
        <w:rPr>
          <w:rFonts w:ascii="Times New Roman" w:eastAsia="Times New Roman" w:hAnsi="Times New Roman" w:cs="Times New Roman"/>
          <w:color w:val="000000"/>
          <w:sz w:val="28"/>
          <w:szCs w:val="28"/>
          <w:lang w:eastAsia="ru-RU"/>
        </w:rPr>
        <w:t xml:space="preserve"> в прямом смысле этого слова.</w:t>
      </w:r>
    </w:p>
    <w:p w:rsidR="00A84AD8" w:rsidRPr="00A84AD8" w:rsidRDefault="00A84AD8" w:rsidP="00E72E9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72E92" w:rsidRPr="00A84AD8" w:rsidRDefault="00E27373" w:rsidP="00E72E9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A84AD8">
        <w:rPr>
          <w:rFonts w:ascii="Times New Roman" w:eastAsia="Times New Roman" w:hAnsi="Times New Roman" w:cs="Times New Roman"/>
          <w:b/>
          <w:bCs/>
          <w:color w:val="000000"/>
          <w:sz w:val="28"/>
          <w:szCs w:val="28"/>
          <w:lang w:eastAsia="ru-RU"/>
        </w:rPr>
        <w:t xml:space="preserve">     </w:t>
      </w:r>
      <w:r w:rsidR="00E72E92" w:rsidRPr="00A84AD8">
        <w:rPr>
          <w:rFonts w:ascii="Times New Roman" w:eastAsia="Times New Roman" w:hAnsi="Times New Roman" w:cs="Times New Roman"/>
          <w:b/>
          <w:bCs/>
          <w:color w:val="000000"/>
          <w:sz w:val="28"/>
          <w:szCs w:val="28"/>
          <w:lang w:eastAsia="ru-RU"/>
        </w:rPr>
        <w:t xml:space="preserve">8.Табу на </w:t>
      </w:r>
      <w:r w:rsidR="00616A48" w:rsidRPr="00A84AD8">
        <w:rPr>
          <w:rFonts w:ascii="Times New Roman" w:eastAsia="Times New Roman" w:hAnsi="Times New Roman" w:cs="Times New Roman"/>
          <w:b/>
          <w:bCs/>
          <w:color w:val="000000"/>
          <w:sz w:val="28"/>
          <w:szCs w:val="28"/>
          <w:lang w:eastAsia="ru-RU"/>
        </w:rPr>
        <w:t>благородство</w:t>
      </w:r>
      <w:r w:rsidR="00495636">
        <w:rPr>
          <w:rFonts w:ascii="Times New Roman" w:eastAsia="Times New Roman" w:hAnsi="Times New Roman" w:cs="Times New Roman"/>
          <w:b/>
          <w:bCs/>
          <w:color w:val="000000"/>
          <w:sz w:val="28"/>
          <w:szCs w:val="28"/>
          <w:lang w:eastAsia="ru-RU"/>
        </w:rPr>
        <w:t xml:space="preserve"> и </w:t>
      </w:r>
      <w:proofErr w:type="spellStart"/>
      <w:r w:rsidR="00495636">
        <w:rPr>
          <w:rFonts w:ascii="Times New Roman" w:eastAsia="Times New Roman" w:hAnsi="Times New Roman" w:cs="Times New Roman"/>
          <w:b/>
          <w:bCs/>
          <w:color w:val="000000"/>
          <w:sz w:val="28"/>
          <w:szCs w:val="28"/>
          <w:lang w:eastAsia="ru-RU"/>
        </w:rPr>
        <w:t>интеллегентность</w:t>
      </w:r>
      <w:proofErr w:type="spellEnd"/>
      <w:r w:rsidR="00616A48" w:rsidRPr="00A84AD8">
        <w:rPr>
          <w:rFonts w:ascii="Times New Roman" w:eastAsia="Times New Roman" w:hAnsi="Times New Roman" w:cs="Times New Roman"/>
          <w:b/>
          <w:bCs/>
          <w:color w:val="000000"/>
          <w:sz w:val="28"/>
          <w:szCs w:val="28"/>
          <w:lang w:eastAsia="ru-RU"/>
        </w:rPr>
        <w:t> </w:t>
      </w:r>
    </w:p>
    <w:p w:rsidR="0000077E" w:rsidRDefault="00616A48" w:rsidP="0000077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84AD8">
        <w:rPr>
          <w:rFonts w:ascii="Times New Roman" w:eastAsia="Times New Roman" w:hAnsi="Times New Roman" w:cs="Times New Roman"/>
          <w:color w:val="000000"/>
          <w:sz w:val="28"/>
          <w:szCs w:val="28"/>
          <w:lang w:eastAsia="ru-RU"/>
        </w:rPr>
        <w:br/>
      </w:r>
      <w:r w:rsidR="00E27373" w:rsidRPr="00A84AD8">
        <w:rPr>
          <w:rFonts w:ascii="Times New Roman" w:eastAsia="Times New Roman" w:hAnsi="Times New Roman" w:cs="Times New Roman"/>
          <w:color w:val="000000"/>
          <w:sz w:val="28"/>
          <w:szCs w:val="28"/>
          <w:lang w:eastAsia="ru-RU"/>
        </w:rPr>
        <w:t xml:space="preserve">     </w:t>
      </w:r>
      <w:r w:rsidRPr="00A84AD8">
        <w:rPr>
          <w:rFonts w:ascii="Times New Roman" w:eastAsia="Times New Roman" w:hAnsi="Times New Roman" w:cs="Times New Roman"/>
          <w:color w:val="000000"/>
          <w:sz w:val="28"/>
          <w:szCs w:val="28"/>
          <w:lang w:eastAsia="ru-RU"/>
        </w:rPr>
        <w:t>Благородство опасно для системы, поскольку оно формирует у людей непредсказуемое и неконтролируемое поведение. Система боится не</w:t>
      </w:r>
      <w:r w:rsidR="00495636">
        <w:rPr>
          <w:rFonts w:ascii="Times New Roman" w:eastAsia="Times New Roman" w:hAnsi="Times New Roman" w:cs="Times New Roman"/>
          <w:color w:val="000000"/>
          <w:sz w:val="28"/>
          <w:szCs w:val="28"/>
          <w:lang w:eastAsia="ru-RU"/>
        </w:rPr>
        <w:t xml:space="preserve"> </w:t>
      </w:r>
      <w:r w:rsidRPr="00A84AD8">
        <w:rPr>
          <w:rFonts w:ascii="Times New Roman" w:eastAsia="Times New Roman" w:hAnsi="Times New Roman" w:cs="Times New Roman"/>
          <w:color w:val="000000"/>
          <w:sz w:val="28"/>
          <w:szCs w:val="28"/>
          <w:lang w:eastAsia="ru-RU"/>
        </w:rPr>
        <w:t xml:space="preserve">ясных мотивов индивидов, ей гораздо комфортнее, когда </w:t>
      </w:r>
      <w:r w:rsidR="00495636">
        <w:rPr>
          <w:rFonts w:ascii="Times New Roman" w:eastAsia="Times New Roman" w:hAnsi="Times New Roman" w:cs="Times New Roman"/>
          <w:color w:val="000000"/>
          <w:sz w:val="28"/>
          <w:szCs w:val="28"/>
          <w:lang w:eastAsia="ru-RU"/>
        </w:rPr>
        <w:t xml:space="preserve">человек ни чем не отличается от животного, когда </w:t>
      </w:r>
      <w:r w:rsidRPr="00A84AD8">
        <w:rPr>
          <w:rFonts w:ascii="Times New Roman" w:eastAsia="Times New Roman" w:hAnsi="Times New Roman" w:cs="Times New Roman"/>
          <w:color w:val="000000"/>
          <w:sz w:val="28"/>
          <w:szCs w:val="28"/>
          <w:lang w:eastAsia="ru-RU"/>
        </w:rPr>
        <w:t>людьми движет жажда наживы, похоть, зависимость, порок и прочие низменные качества. Ведь как вам уже стало ясно из вышесказанного, человек движимый, жадностью и пороками, гораздо более предсказуем в своих действиях и, как следствие, легче подвергается манипуляции.</w:t>
      </w:r>
    </w:p>
    <w:p w:rsidR="00A84AD8" w:rsidRDefault="00616A48" w:rsidP="0000077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A84AD8">
        <w:rPr>
          <w:rFonts w:ascii="Times New Roman" w:eastAsia="Times New Roman" w:hAnsi="Times New Roman" w:cs="Times New Roman"/>
          <w:color w:val="000000"/>
          <w:sz w:val="28"/>
          <w:szCs w:val="28"/>
          <w:lang w:eastAsia="ru-RU"/>
        </w:rPr>
        <w:br/>
      </w:r>
      <w:r w:rsidRPr="00A84AD8">
        <w:rPr>
          <w:rFonts w:ascii="Times New Roman" w:eastAsia="Times New Roman" w:hAnsi="Times New Roman" w:cs="Times New Roman"/>
          <w:color w:val="000000"/>
          <w:sz w:val="28"/>
          <w:szCs w:val="28"/>
          <w:lang w:eastAsia="ru-RU"/>
        </w:rPr>
        <w:br/>
      </w:r>
      <w:r w:rsidR="00495636" w:rsidRPr="00A84AD8">
        <w:rPr>
          <w:rFonts w:ascii="Times New Roman" w:hAnsi="Times New Roman" w:cs="Times New Roman"/>
          <w:noProof/>
          <w:sz w:val="28"/>
          <w:szCs w:val="28"/>
          <w:lang w:eastAsia="ru-RU"/>
        </w:rPr>
        <w:drawing>
          <wp:inline distT="0" distB="0" distL="0" distR="0" wp14:anchorId="59D449D0" wp14:editId="40208F92">
            <wp:extent cx="2035628" cy="2117271"/>
            <wp:effectExtent l="0" t="0" r="3175" b="0"/>
            <wp:docPr id="19" name="Рисунок 19" descr="ÐÐ°ÑÑÐ¸Ð½ÐºÐ¸ Ð¿Ð¾ Ð·Ð°Ð¿ÑÐ¾ÑÑ Ð¡Ð¢ÐÐÐÐ« Ð´ÐµÐ³ÑÐ°Ð´Ð°ÑÐ¸Ð¸ ÑÐ¾Ð²ÑÐµÐ¼ÐµÐ½Ð½Ð¾Ð³Ð¾ Ð¾Ð±ÑÐµÑÑÐ²Ð° Ð² Ð¼Ð¸ÑÐ¾Ð²Ð¾Ð¼ Ð¼Ð°ÑÑÑÐ°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ÐÐ°ÑÑÐ¸Ð½ÐºÐ¸ Ð¿Ð¾ Ð·Ð°Ð¿ÑÐ¾ÑÑ Ð¡Ð¢ÐÐÐÐ« Ð´ÐµÐ³ÑÐ°Ð´Ð°ÑÐ¸Ð¸ ÑÐ¾Ð²ÑÐµÐ¼ÐµÐ½Ð½Ð¾Ð³Ð¾ Ð¾Ð±ÑÐµÑÑÐ²Ð° Ð² Ð¼Ð¸ÑÐ¾Ð²Ð¾Ð¼ Ð¼Ð°ÑÑÑÐ°Ð±Ð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5662" cy="2117306"/>
                    </a:xfrm>
                    <a:prstGeom prst="rect">
                      <a:avLst/>
                    </a:prstGeom>
                    <a:noFill/>
                    <a:ln>
                      <a:noFill/>
                    </a:ln>
                  </pic:spPr>
                </pic:pic>
              </a:graphicData>
            </a:graphic>
          </wp:inline>
        </w:drawing>
      </w:r>
    </w:p>
    <w:p w:rsidR="00E72E92" w:rsidRPr="00A84AD8" w:rsidRDefault="00E72E92" w:rsidP="00A84AD8">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r w:rsidRPr="00A84AD8">
        <w:rPr>
          <w:rFonts w:ascii="Times New Roman" w:eastAsia="Times New Roman" w:hAnsi="Times New Roman" w:cs="Times New Roman"/>
          <w:b/>
          <w:bCs/>
          <w:color w:val="000000"/>
          <w:sz w:val="28"/>
          <w:szCs w:val="28"/>
          <w:lang w:eastAsia="ru-RU"/>
        </w:rPr>
        <w:lastRenderedPageBreak/>
        <w:t xml:space="preserve">9.Разрушение семейных </w:t>
      </w:r>
      <w:r w:rsidR="00495636">
        <w:rPr>
          <w:rFonts w:ascii="Times New Roman" w:eastAsia="Times New Roman" w:hAnsi="Times New Roman" w:cs="Times New Roman"/>
          <w:b/>
          <w:bCs/>
          <w:color w:val="000000"/>
          <w:sz w:val="28"/>
          <w:szCs w:val="28"/>
          <w:lang w:eastAsia="ru-RU"/>
        </w:rPr>
        <w:t>ценностей</w:t>
      </w:r>
    </w:p>
    <w:p w:rsidR="00E72E92" w:rsidRPr="00A84AD8" w:rsidRDefault="00E27373" w:rsidP="00E72E9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84AD8">
        <w:rPr>
          <w:rFonts w:ascii="Times New Roman" w:eastAsia="Times New Roman" w:hAnsi="Times New Roman" w:cs="Times New Roman"/>
          <w:color w:val="000000"/>
          <w:sz w:val="28"/>
          <w:szCs w:val="28"/>
          <w:lang w:eastAsia="ru-RU"/>
        </w:rPr>
        <w:t xml:space="preserve">      </w:t>
      </w:r>
      <w:r w:rsidR="00616A48" w:rsidRPr="00A84AD8">
        <w:rPr>
          <w:rFonts w:ascii="Times New Roman" w:eastAsia="Times New Roman" w:hAnsi="Times New Roman" w:cs="Times New Roman"/>
          <w:color w:val="000000"/>
          <w:sz w:val="28"/>
          <w:szCs w:val="28"/>
          <w:lang w:eastAsia="ru-RU"/>
        </w:rPr>
        <w:t xml:space="preserve">Этот пункт отчасти перекликается с «сексом и насилием», но обладает своей спецификой. Разрушение семейных ценностей, способствует как уничтожению национальных культур, так и </w:t>
      </w:r>
      <w:proofErr w:type="spellStart"/>
      <w:r w:rsidR="00616A48" w:rsidRPr="00A84AD8">
        <w:rPr>
          <w:rFonts w:ascii="Times New Roman" w:eastAsia="Times New Roman" w:hAnsi="Times New Roman" w:cs="Times New Roman"/>
          <w:color w:val="000000"/>
          <w:sz w:val="28"/>
          <w:szCs w:val="28"/>
          <w:lang w:eastAsia="ru-RU"/>
        </w:rPr>
        <w:t>атомизации</w:t>
      </w:r>
      <w:proofErr w:type="spellEnd"/>
      <w:r w:rsidR="00616A48" w:rsidRPr="00A84AD8">
        <w:rPr>
          <w:rFonts w:ascii="Times New Roman" w:eastAsia="Times New Roman" w:hAnsi="Times New Roman" w:cs="Times New Roman"/>
          <w:color w:val="000000"/>
          <w:sz w:val="28"/>
          <w:szCs w:val="28"/>
          <w:lang w:eastAsia="ru-RU"/>
        </w:rPr>
        <w:t xml:space="preserve"> общества, стимулированию эгоизма и </w:t>
      </w:r>
      <w:proofErr w:type="gramStart"/>
      <w:r w:rsidR="00616A48" w:rsidRPr="00A84AD8">
        <w:rPr>
          <w:rFonts w:ascii="Times New Roman" w:eastAsia="Times New Roman" w:hAnsi="Times New Roman" w:cs="Times New Roman"/>
          <w:color w:val="000000"/>
          <w:sz w:val="28"/>
          <w:szCs w:val="28"/>
          <w:lang w:eastAsia="ru-RU"/>
        </w:rPr>
        <w:t>скотского</w:t>
      </w:r>
      <w:proofErr w:type="gramEnd"/>
      <w:r w:rsidR="00616A48" w:rsidRPr="00A84AD8">
        <w:rPr>
          <w:rFonts w:ascii="Times New Roman" w:eastAsia="Times New Roman" w:hAnsi="Times New Roman" w:cs="Times New Roman"/>
          <w:color w:val="000000"/>
          <w:sz w:val="28"/>
          <w:szCs w:val="28"/>
          <w:lang w:eastAsia="ru-RU"/>
        </w:rPr>
        <w:t xml:space="preserve"> поведения его индивидов.</w:t>
      </w:r>
    </w:p>
    <w:p w:rsidR="0000077E" w:rsidRDefault="00E27373" w:rsidP="00E72E9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A84AD8">
        <w:rPr>
          <w:rFonts w:ascii="Times New Roman" w:eastAsia="Times New Roman" w:hAnsi="Times New Roman" w:cs="Times New Roman"/>
          <w:b/>
          <w:bCs/>
          <w:color w:val="000000"/>
          <w:sz w:val="28"/>
          <w:szCs w:val="28"/>
          <w:lang w:eastAsia="ru-RU"/>
        </w:rPr>
        <w:t xml:space="preserve">      </w:t>
      </w:r>
      <w:r w:rsidR="00A84AD8" w:rsidRPr="00A84AD8">
        <w:rPr>
          <w:rFonts w:ascii="Times New Roman" w:eastAsia="Times New Roman" w:hAnsi="Times New Roman" w:cs="Times New Roman"/>
          <w:b/>
          <w:bCs/>
          <w:color w:val="000000"/>
          <w:sz w:val="28"/>
          <w:szCs w:val="28"/>
          <w:lang w:eastAsia="ru-RU"/>
        </w:rPr>
        <w:t xml:space="preserve">  </w:t>
      </w:r>
    </w:p>
    <w:p w:rsidR="00A367F6" w:rsidRDefault="00A84AD8" w:rsidP="00E72E9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A84AD8">
        <w:rPr>
          <w:rFonts w:ascii="Times New Roman" w:eastAsia="Times New Roman" w:hAnsi="Times New Roman" w:cs="Times New Roman"/>
          <w:b/>
          <w:bCs/>
          <w:color w:val="000000"/>
          <w:sz w:val="28"/>
          <w:szCs w:val="28"/>
          <w:lang w:eastAsia="ru-RU"/>
        </w:rPr>
        <w:t xml:space="preserve"> </w:t>
      </w:r>
    </w:p>
    <w:p w:rsidR="00495636" w:rsidRDefault="00495636" w:rsidP="0049563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196E9B">
        <w:rPr>
          <w:noProof/>
          <w:lang w:eastAsia="ru-RU"/>
        </w:rPr>
        <w:drawing>
          <wp:inline distT="0" distB="0" distL="0" distR="0" wp14:anchorId="3259D1FB" wp14:editId="3AD9550A">
            <wp:extent cx="3657917" cy="274343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57917" cy="2743438"/>
                    </a:xfrm>
                    <a:prstGeom prst="rect">
                      <a:avLst/>
                    </a:prstGeom>
                  </pic:spPr>
                </pic:pic>
              </a:graphicData>
            </a:graphic>
          </wp:inline>
        </w:drawing>
      </w:r>
    </w:p>
    <w:p w:rsidR="00495636" w:rsidRDefault="00495636" w:rsidP="00E72E9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00077E" w:rsidRDefault="0000077E" w:rsidP="00A367F6">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rsidR="00E72E92" w:rsidRPr="00A84AD8" w:rsidRDefault="00E72E92" w:rsidP="00A367F6">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r w:rsidRPr="00A84AD8">
        <w:rPr>
          <w:rFonts w:ascii="Times New Roman" w:eastAsia="Times New Roman" w:hAnsi="Times New Roman" w:cs="Times New Roman"/>
          <w:b/>
          <w:bCs/>
          <w:color w:val="000000"/>
          <w:sz w:val="28"/>
          <w:szCs w:val="28"/>
          <w:lang w:eastAsia="ru-RU"/>
        </w:rPr>
        <w:t xml:space="preserve">10. Алкоголь, </w:t>
      </w:r>
      <w:r w:rsidR="00616A48" w:rsidRPr="00A84AD8">
        <w:rPr>
          <w:rFonts w:ascii="Times New Roman" w:eastAsia="Times New Roman" w:hAnsi="Times New Roman" w:cs="Times New Roman"/>
          <w:b/>
          <w:bCs/>
          <w:color w:val="000000"/>
          <w:sz w:val="28"/>
          <w:szCs w:val="28"/>
          <w:lang w:eastAsia="ru-RU"/>
        </w:rPr>
        <w:t>табак</w:t>
      </w:r>
      <w:r w:rsidRPr="00A84AD8">
        <w:rPr>
          <w:rFonts w:ascii="Times New Roman" w:eastAsia="Times New Roman" w:hAnsi="Times New Roman" w:cs="Times New Roman"/>
          <w:b/>
          <w:bCs/>
          <w:color w:val="000000"/>
          <w:sz w:val="28"/>
          <w:szCs w:val="28"/>
          <w:lang w:eastAsia="ru-RU"/>
        </w:rPr>
        <w:t xml:space="preserve"> и наркотики</w:t>
      </w:r>
      <w:r w:rsidR="00616A48" w:rsidRPr="00A84AD8">
        <w:rPr>
          <w:rFonts w:ascii="Times New Roman" w:eastAsia="Times New Roman" w:hAnsi="Times New Roman" w:cs="Times New Roman"/>
          <w:b/>
          <w:bCs/>
          <w:color w:val="000000"/>
          <w:sz w:val="28"/>
          <w:szCs w:val="28"/>
          <w:lang w:eastAsia="ru-RU"/>
        </w:rPr>
        <w:t>. </w:t>
      </w:r>
      <w:r w:rsidRPr="00A84AD8">
        <w:rPr>
          <w:rFonts w:ascii="Times New Roman" w:eastAsia="Times New Roman" w:hAnsi="Times New Roman" w:cs="Times New Roman"/>
          <w:b/>
          <w:bCs/>
          <w:color w:val="000000"/>
          <w:sz w:val="28"/>
          <w:szCs w:val="28"/>
          <w:lang w:eastAsia="ru-RU"/>
        </w:rPr>
        <w:t xml:space="preserve">  </w:t>
      </w:r>
    </w:p>
    <w:p w:rsidR="00E27373" w:rsidRPr="00A84AD8" w:rsidRDefault="00616A48" w:rsidP="00A367F6">
      <w:pPr>
        <w:shd w:val="clear" w:color="auto" w:fill="FFFFFF"/>
        <w:spacing w:after="0" w:line="240" w:lineRule="auto"/>
        <w:ind w:left="4395"/>
        <w:rPr>
          <w:rFonts w:ascii="Times New Roman" w:eastAsia="Times New Roman" w:hAnsi="Times New Roman" w:cs="Times New Roman"/>
          <w:color w:val="000000"/>
          <w:sz w:val="28"/>
          <w:szCs w:val="28"/>
          <w:lang w:eastAsia="ru-RU"/>
        </w:rPr>
      </w:pPr>
      <w:r w:rsidRPr="00A84AD8">
        <w:rPr>
          <w:rFonts w:ascii="Times New Roman" w:eastAsia="Times New Roman" w:hAnsi="Times New Roman" w:cs="Times New Roman"/>
          <w:color w:val="000000"/>
          <w:sz w:val="28"/>
          <w:szCs w:val="28"/>
          <w:lang w:eastAsia="ru-RU"/>
        </w:rPr>
        <w:t>«Нет лучшего средства для создания идиотов, чем алкоголь»</w:t>
      </w:r>
      <w:r w:rsidR="00E27373" w:rsidRPr="00A84AD8">
        <w:rPr>
          <w:rFonts w:ascii="Times New Roman" w:eastAsia="Times New Roman" w:hAnsi="Times New Roman" w:cs="Times New Roman"/>
          <w:color w:val="000000"/>
          <w:sz w:val="28"/>
          <w:szCs w:val="28"/>
          <w:lang w:eastAsia="ru-RU"/>
        </w:rPr>
        <w:t>.</w:t>
      </w:r>
    </w:p>
    <w:p w:rsidR="00A367F6" w:rsidRDefault="00A367F6" w:rsidP="00A367F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sidR="00E27373" w:rsidRPr="00A84AD8">
        <w:rPr>
          <w:rFonts w:ascii="Times New Roman" w:eastAsia="Times New Roman" w:hAnsi="Times New Roman" w:cs="Times New Roman"/>
          <w:color w:val="000000"/>
          <w:sz w:val="28"/>
          <w:szCs w:val="28"/>
          <w:lang w:eastAsia="ru-RU"/>
        </w:rPr>
        <w:t xml:space="preserve"> Эмиль </w:t>
      </w:r>
      <w:proofErr w:type="spellStart"/>
      <w:r w:rsidR="00616A48" w:rsidRPr="00A84AD8">
        <w:rPr>
          <w:rFonts w:ascii="Times New Roman" w:eastAsia="Times New Roman" w:hAnsi="Times New Roman" w:cs="Times New Roman"/>
          <w:color w:val="000000"/>
          <w:sz w:val="28"/>
          <w:szCs w:val="28"/>
          <w:lang w:eastAsia="ru-RU"/>
        </w:rPr>
        <w:t>Крепелин</w:t>
      </w:r>
      <w:proofErr w:type="spellEnd"/>
      <w:r w:rsidR="00616A48" w:rsidRPr="00A84AD8">
        <w:rPr>
          <w:rFonts w:ascii="Times New Roman" w:eastAsia="Times New Roman" w:hAnsi="Times New Roman" w:cs="Times New Roman"/>
          <w:color w:val="000000"/>
          <w:sz w:val="28"/>
          <w:szCs w:val="28"/>
          <w:lang w:eastAsia="ru-RU"/>
        </w:rPr>
        <w:t> </w:t>
      </w:r>
      <w:r w:rsidR="00616A48" w:rsidRPr="00A84AD8">
        <w:rPr>
          <w:rFonts w:ascii="Times New Roman" w:eastAsia="Times New Roman" w:hAnsi="Times New Roman" w:cs="Times New Roman"/>
          <w:color w:val="000000"/>
          <w:sz w:val="28"/>
          <w:szCs w:val="28"/>
          <w:lang w:eastAsia="ru-RU"/>
        </w:rPr>
        <w:br/>
      </w:r>
      <w:r w:rsidR="00616A48" w:rsidRPr="00A84AD8">
        <w:rPr>
          <w:rFonts w:ascii="Times New Roman" w:eastAsia="Times New Roman" w:hAnsi="Times New Roman" w:cs="Times New Roman"/>
          <w:color w:val="000000"/>
          <w:sz w:val="28"/>
          <w:szCs w:val="28"/>
          <w:lang w:eastAsia="ru-RU"/>
        </w:rPr>
        <w:br/>
      </w:r>
      <w:r w:rsidR="00E27373" w:rsidRPr="00A84AD8">
        <w:rPr>
          <w:rFonts w:ascii="Times New Roman" w:eastAsia="Times New Roman" w:hAnsi="Times New Roman" w:cs="Times New Roman"/>
          <w:color w:val="000000"/>
          <w:sz w:val="28"/>
          <w:szCs w:val="28"/>
          <w:lang w:eastAsia="ru-RU"/>
        </w:rPr>
        <w:t xml:space="preserve">        </w:t>
      </w:r>
      <w:r w:rsidR="00616A48" w:rsidRPr="00A84AD8">
        <w:rPr>
          <w:rFonts w:ascii="Times New Roman" w:eastAsia="Times New Roman" w:hAnsi="Times New Roman" w:cs="Times New Roman"/>
          <w:color w:val="000000"/>
          <w:sz w:val="28"/>
          <w:szCs w:val="28"/>
          <w:lang w:eastAsia="ru-RU"/>
        </w:rPr>
        <w:t xml:space="preserve">Научно доказано, что любая доза алкоголя вредна в первую очередь для мозга человека. Читайте труды академиков </w:t>
      </w:r>
      <w:proofErr w:type="spellStart"/>
      <w:r w:rsidR="00616A48" w:rsidRPr="00A84AD8">
        <w:rPr>
          <w:rFonts w:ascii="Times New Roman" w:eastAsia="Times New Roman" w:hAnsi="Times New Roman" w:cs="Times New Roman"/>
          <w:color w:val="000000"/>
          <w:sz w:val="28"/>
          <w:szCs w:val="28"/>
          <w:lang w:eastAsia="ru-RU"/>
        </w:rPr>
        <w:t>Уголева</w:t>
      </w:r>
      <w:proofErr w:type="spellEnd"/>
      <w:r w:rsidR="00616A48" w:rsidRPr="00A84AD8">
        <w:rPr>
          <w:rFonts w:ascii="Times New Roman" w:eastAsia="Times New Roman" w:hAnsi="Times New Roman" w:cs="Times New Roman"/>
          <w:color w:val="000000"/>
          <w:sz w:val="28"/>
          <w:szCs w:val="28"/>
          <w:lang w:eastAsia="ru-RU"/>
        </w:rPr>
        <w:t xml:space="preserve">, Бехтерева и Павлова на тему трезвости и употребления алкоголя. Алкоголь является первым инструментом системы в </w:t>
      </w:r>
      <w:proofErr w:type="spellStart"/>
      <w:r w:rsidR="00616A48" w:rsidRPr="00A84AD8">
        <w:rPr>
          <w:rFonts w:ascii="Times New Roman" w:eastAsia="Times New Roman" w:hAnsi="Times New Roman" w:cs="Times New Roman"/>
          <w:color w:val="000000"/>
          <w:sz w:val="28"/>
          <w:szCs w:val="28"/>
          <w:lang w:eastAsia="ru-RU"/>
        </w:rPr>
        <w:t>оскотинивании</w:t>
      </w:r>
      <w:proofErr w:type="spellEnd"/>
      <w:r w:rsidR="00616A48" w:rsidRPr="00A84AD8">
        <w:rPr>
          <w:rFonts w:ascii="Times New Roman" w:eastAsia="Times New Roman" w:hAnsi="Times New Roman" w:cs="Times New Roman"/>
          <w:color w:val="000000"/>
          <w:sz w:val="28"/>
          <w:szCs w:val="28"/>
          <w:lang w:eastAsia="ru-RU"/>
        </w:rPr>
        <w:t xml:space="preserve"> общества и первым настоящим оружием массового поражения по совместительству. Никакие террористы и бомбы еще не унесли столько жизней, сколько это делают последствия от употребления легализованных наркотиков – алкоголя и табака. Ведь только на территории РФ по этой причине хоронят более 1 000 000 человек ежегодно! Алкоголь, табак и прочие наркотики высасывают из мужчины его суть - делают глупым, безразличным, мягким, не способным защитить ни свою землю, ни семью, ни даже самого себя. Женщины, задуманные как храм жизни, оскверняют свою природу ядом наравне с мужчинами, отравляя и приговаривая к болезням и слабости своих детей. Получившие становление в подобной среде дети, не имеют выбора и становятся зависимыми с ранних лет, просто потому что, не знают альтернативы. </w:t>
      </w:r>
    </w:p>
    <w:p w:rsidR="00A367F6" w:rsidRDefault="00A367F6" w:rsidP="00A367F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95636" w:rsidRDefault="00495636" w:rsidP="00A367F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95636" w:rsidRDefault="00495636" w:rsidP="00A367F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95636" w:rsidRDefault="00495636" w:rsidP="0049563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96E9B">
        <w:rPr>
          <w:noProof/>
          <w:lang w:eastAsia="ru-RU"/>
        </w:rPr>
        <w:drawing>
          <wp:inline distT="0" distB="0" distL="0" distR="0" wp14:anchorId="46BCFDEA" wp14:editId="5B65E0A9">
            <wp:extent cx="3657917" cy="274343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57917" cy="2743438"/>
                    </a:xfrm>
                    <a:prstGeom prst="rect">
                      <a:avLst/>
                    </a:prstGeom>
                  </pic:spPr>
                </pic:pic>
              </a:graphicData>
            </a:graphic>
          </wp:inline>
        </w:drawing>
      </w:r>
    </w:p>
    <w:p w:rsidR="00495636" w:rsidRDefault="00495636" w:rsidP="00A367F6">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rsidR="00495636" w:rsidRDefault="00495636" w:rsidP="00A367F6">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rsidR="00E72E92" w:rsidRPr="00A84AD8" w:rsidRDefault="00E27373" w:rsidP="00A367F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84AD8">
        <w:rPr>
          <w:rFonts w:ascii="Times New Roman" w:eastAsia="Times New Roman" w:hAnsi="Times New Roman" w:cs="Times New Roman"/>
          <w:b/>
          <w:bCs/>
          <w:color w:val="000000"/>
          <w:sz w:val="28"/>
          <w:szCs w:val="28"/>
          <w:lang w:eastAsia="ru-RU"/>
        </w:rPr>
        <w:t xml:space="preserve"> </w:t>
      </w:r>
      <w:r w:rsidR="00616A48" w:rsidRPr="00A84AD8">
        <w:rPr>
          <w:rFonts w:ascii="Times New Roman" w:eastAsia="Times New Roman" w:hAnsi="Times New Roman" w:cs="Times New Roman"/>
          <w:b/>
          <w:bCs/>
          <w:color w:val="000000"/>
          <w:sz w:val="28"/>
          <w:szCs w:val="28"/>
          <w:lang w:eastAsia="ru-RU"/>
        </w:rPr>
        <w:t>Итог. </w:t>
      </w:r>
      <w:r w:rsidR="00616A48" w:rsidRPr="00A84AD8">
        <w:rPr>
          <w:rFonts w:ascii="Times New Roman" w:eastAsia="Times New Roman" w:hAnsi="Times New Roman" w:cs="Times New Roman"/>
          <w:color w:val="000000"/>
          <w:sz w:val="28"/>
          <w:szCs w:val="28"/>
          <w:lang w:eastAsia="ru-RU"/>
        </w:rPr>
        <w:br/>
      </w:r>
      <w:r w:rsidR="00616A48" w:rsidRPr="00A84AD8">
        <w:rPr>
          <w:rFonts w:ascii="Times New Roman" w:eastAsia="Times New Roman" w:hAnsi="Times New Roman" w:cs="Times New Roman"/>
          <w:color w:val="000000"/>
          <w:sz w:val="28"/>
          <w:szCs w:val="28"/>
          <w:lang w:eastAsia="ru-RU"/>
        </w:rPr>
        <w:br/>
      </w:r>
      <w:r w:rsidRPr="00A84AD8">
        <w:rPr>
          <w:rFonts w:ascii="Times New Roman" w:eastAsia="Times New Roman" w:hAnsi="Times New Roman" w:cs="Times New Roman"/>
          <w:color w:val="000000"/>
          <w:sz w:val="28"/>
          <w:szCs w:val="28"/>
          <w:lang w:eastAsia="ru-RU"/>
        </w:rPr>
        <w:t xml:space="preserve">        </w:t>
      </w:r>
      <w:r w:rsidR="00616A48" w:rsidRPr="00A84AD8">
        <w:rPr>
          <w:rFonts w:ascii="Times New Roman" w:eastAsia="Times New Roman" w:hAnsi="Times New Roman" w:cs="Times New Roman"/>
          <w:color w:val="000000"/>
          <w:sz w:val="28"/>
          <w:szCs w:val="28"/>
          <w:lang w:eastAsia="ru-RU"/>
        </w:rPr>
        <w:t xml:space="preserve">Самое интересное, что от всех этих напастей есть одно универсальное лекарство – </w:t>
      </w:r>
      <w:r w:rsidR="00E72E92" w:rsidRPr="00A84AD8">
        <w:rPr>
          <w:rFonts w:ascii="Times New Roman" w:eastAsia="Times New Roman" w:hAnsi="Times New Roman" w:cs="Times New Roman"/>
          <w:color w:val="000000"/>
          <w:sz w:val="28"/>
          <w:szCs w:val="28"/>
          <w:lang w:eastAsia="ru-RU"/>
        </w:rPr>
        <w:t>воспитание в себе человека Культуры, культурного образа жизни. Жизни, достойной человека. П</w:t>
      </w:r>
      <w:r w:rsidR="00616A48" w:rsidRPr="00A84AD8">
        <w:rPr>
          <w:rFonts w:ascii="Times New Roman" w:eastAsia="Times New Roman" w:hAnsi="Times New Roman" w:cs="Times New Roman"/>
          <w:color w:val="000000"/>
          <w:sz w:val="28"/>
          <w:szCs w:val="28"/>
          <w:lang w:eastAsia="ru-RU"/>
        </w:rPr>
        <w:t xml:space="preserve">омнить и слушать себя вечного. </w:t>
      </w:r>
    </w:p>
    <w:p w:rsidR="00E72E92" w:rsidRPr="00A84AD8" w:rsidRDefault="00616A48" w:rsidP="00E72E9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84AD8">
        <w:rPr>
          <w:rFonts w:ascii="Times New Roman" w:eastAsia="Times New Roman" w:hAnsi="Times New Roman" w:cs="Times New Roman"/>
          <w:color w:val="000000"/>
          <w:sz w:val="28"/>
          <w:szCs w:val="28"/>
          <w:lang w:eastAsia="ru-RU"/>
        </w:rPr>
        <w:t xml:space="preserve">Первым условием для того, чтобы слышать свое истинное я, и слышать голос вечного в себе, является отказ от интоксикаций своего разума – употребления алкоголя, табака и прочих наркотиков. Ведь именно интоксикации затуманивают человеческий разум, наносят шоры на глаза, которые не дают человеку объективно взглянуть на окружающий мир. </w:t>
      </w:r>
    </w:p>
    <w:p w:rsidR="00616A48" w:rsidRPr="00A84AD8" w:rsidRDefault="00616A48" w:rsidP="00E72E9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84AD8">
        <w:rPr>
          <w:rFonts w:ascii="Times New Roman" w:eastAsia="Times New Roman" w:hAnsi="Times New Roman" w:cs="Times New Roman"/>
          <w:color w:val="000000"/>
          <w:sz w:val="28"/>
          <w:szCs w:val="28"/>
          <w:lang w:eastAsia="ru-RU"/>
        </w:rPr>
        <w:t xml:space="preserve">Вторым условием является неподкупность - не продавайте свои идеалы за зеленую бумагу, никогда не поступайте против своего внутреннего голоса, даже, если это покажется вам рациональным. Интеллект – это важный инструмент, но очень многое нельзя объяснить только сухой логикой. Человек обладает не только умом, но и разумом, совестью, чувствами и интуицией. У здорового человека должны быть развиты все эти пять составляющих. И только ваша душа способна объединить эти противоречивые и </w:t>
      </w:r>
      <w:proofErr w:type="spellStart"/>
      <w:r w:rsidRPr="00A84AD8">
        <w:rPr>
          <w:rFonts w:ascii="Times New Roman" w:eastAsia="Times New Roman" w:hAnsi="Times New Roman" w:cs="Times New Roman"/>
          <w:color w:val="000000"/>
          <w:sz w:val="28"/>
          <w:szCs w:val="28"/>
          <w:lang w:eastAsia="ru-RU"/>
        </w:rPr>
        <w:t>трудносоединимые</w:t>
      </w:r>
      <w:proofErr w:type="spellEnd"/>
      <w:r w:rsidRPr="00A84AD8">
        <w:rPr>
          <w:rFonts w:ascii="Times New Roman" w:eastAsia="Times New Roman" w:hAnsi="Times New Roman" w:cs="Times New Roman"/>
          <w:color w:val="000000"/>
          <w:sz w:val="28"/>
          <w:szCs w:val="28"/>
          <w:lang w:eastAsia="ru-RU"/>
        </w:rPr>
        <w:t xml:space="preserve"> части личности. Не продавайте ее даже под страхом смерти или нищеты, ведь с проданной душой жить очень больно и вовсе бессмысленно. Поскольку именно душа – это истинный вы. Ваше тело – это лишь одежда, данная вам на недолгий срок этой жизни, в то время как, душа… вечная. Лишь она знает, о вашем истинном предназначении. Ваши запросы могут быть бесконечно разные, вы можете быть учеными, </w:t>
      </w:r>
      <w:r w:rsidR="00E72E92" w:rsidRPr="00A84AD8">
        <w:rPr>
          <w:rFonts w:ascii="Times New Roman" w:eastAsia="Times New Roman" w:hAnsi="Times New Roman" w:cs="Times New Roman"/>
          <w:color w:val="000000"/>
          <w:sz w:val="28"/>
          <w:szCs w:val="28"/>
          <w:lang w:eastAsia="ru-RU"/>
        </w:rPr>
        <w:t>и врачами-практиками</w:t>
      </w:r>
      <w:r w:rsidRPr="00A84AD8">
        <w:rPr>
          <w:rFonts w:ascii="Times New Roman" w:eastAsia="Times New Roman" w:hAnsi="Times New Roman" w:cs="Times New Roman"/>
          <w:color w:val="000000"/>
          <w:sz w:val="28"/>
          <w:szCs w:val="28"/>
          <w:lang w:eastAsia="ru-RU"/>
        </w:rPr>
        <w:t xml:space="preserve">. Главное, не дайте превратить себя в безликих, живых мертвецов, иначе говоря, в батарейки </w:t>
      </w:r>
      <w:proofErr w:type="spellStart"/>
      <w:r w:rsidRPr="00A84AD8">
        <w:rPr>
          <w:rFonts w:ascii="Times New Roman" w:eastAsia="Times New Roman" w:hAnsi="Times New Roman" w:cs="Times New Roman"/>
          <w:color w:val="000000"/>
          <w:sz w:val="28"/>
          <w:szCs w:val="28"/>
          <w:lang w:eastAsia="ru-RU"/>
        </w:rPr>
        <w:t>духоненавистнической</w:t>
      </w:r>
      <w:proofErr w:type="spellEnd"/>
      <w:r w:rsidRPr="00A84AD8">
        <w:rPr>
          <w:rFonts w:ascii="Times New Roman" w:eastAsia="Times New Roman" w:hAnsi="Times New Roman" w:cs="Times New Roman"/>
          <w:color w:val="000000"/>
          <w:sz w:val="28"/>
          <w:szCs w:val="28"/>
          <w:lang w:eastAsia="ru-RU"/>
        </w:rPr>
        <w:t xml:space="preserve"> системы.</w:t>
      </w:r>
    </w:p>
    <w:p w:rsidR="00EC7091" w:rsidRPr="00A84AD8" w:rsidRDefault="00501839" w:rsidP="005018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01839">
        <w:rPr>
          <w:rFonts w:ascii="Times New Roman" w:eastAsia="Times New Roman" w:hAnsi="Times New Roman" w:cs="Times New Roman"/>
          <w:b/>
          <w:color w:val="000000"/>
          <w:sz w:val="28"/>
          <w:szCs w:val="28"/>
          <w:lang w:eastAsia="ru-RU"/>
        </w:rPr>
        <w:t>Уважаемые коллеги, этот текст поможет Вам в выполнении задания практикума, которы</w:t>
      </w:r>
      <w:bookmarkStart w:id="0" w:name="_GoBack"/>
      <w:bookmarkEnd w:id="0"/>
      <w:r w:rsidRPr="00501839">
        <w:rPr>
          <w:rFonts w:ascii="Times New Roman" w:eastAsia="Times New Roman" w:hAnsi="Times New Roman" w:cs="Times New Roman"/>
          <w:b/>
          <w:color w:val="000000"/>
          <w:sz w:val="28"/>
          <w:szCs w:val="28"/>
          <w:lang w:eastAsia="ru-RU"/>
        </w:rPr>
        <w:t>й находится в следующем файле</w:t>
      </w:r>
      <w:r w:rsidR="00EC7091" w:rsidRPr="00A84AD8">
        <w:rPr>
          <w:rFonts w:ascii="Times New Roman" w:eastAsia="Times New Roman" w:hAnsi="Times New Roman" w:cs="Times New Roman"/>
          <w:noProof/>
          <w:color w:val="0195C5"/>
          <w:sz w:val="28"/>
          <w:szCs w:val="28"/>
          <w:lang w:eastAsia="ru-RU"/>
        </w:rPr>
        <mc:AlternateContent>
          <mc:Choice Requires="wps">
            <w:drawing>
              <wp:inline distT="0" distB="0" distL="0" distR="0" wp14:anchorId="64257548" wp14:editId="0C1133D6">
                <wp:extent cx="304800" cy="304800"/>
                <wp:effectExtent l="0" t="0" r="0" b="0"/>
                <wp:docPr id="1" name="AutoShape 18" descr="СТОЛПЫ ДЕГРАДАЦИИ СОВРЕМЕННОГО ОБЩЕСТВА В МИРОВОМ МАСШТАБЕ">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СТОЛПЫ ДЕГРАДАЦИИ СОВРЕМЕННОГО ОБЩЕСТВА В МИРОВОМ МАСШТАБЕ" href="https://via-midgard.com/uploads/posts/2016-03/stolpy-degradacii-sovremennogo-obshhestva-v.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" o:button="t" filled="f" stroked="f">
                <v:fill o:detectmouseclick="t"/>
                <o:lock v:ext="edit" aspectratio="t"/>
                <w10:anchorlock/>
              </v:rect>
            </w:pict>
          </mc:Fallback>
        </mc:AlternateContent>
      </w:r>
    </w:p>
    <w:sectPr w:rsidR="00EC7091" w:rsidRPr="00A84A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1F7"/>
    <w:rsid w:val="0000077E"/>
    <w:rsid w:val="003C3539"/>
    <w:rsid w:val="004431F7"/>
    <w:rsid w:val="00495636"/>
    <w:rsid w:val="00501839"/>
    <w:rsid w:val="0061308B"/>
    <w:rsid w:val="00616A48"/>
    <w:rsid w:val="006D7F18"/>
    <w:rsid w:val="00735CB4"/>
    <w:rsid w:val="00835CA9"/>
    <w:rsid w:val="008B5FAD"/>
    <w:rsid w:val="00A232F1"/>
    <w:rsid w:val="00A367F6"/>
    <w:rsid w:val="00A84AD8"/>
    <w:rsid w:val="00AB3D42"/>
    <w:rsid w:val="00BA7745"/>
    <w:rsid w:val="00C611B8"/>
    <w:rsid w:val="00E27373"/>
    <w:rsid w:val="00E72E92"/>
    <w:rsid w:val="00EC7091"/>
    <w:rsid w:val="00F77F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16A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6A48"/>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616A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16A48"/>
    <w:rPr>
      <w:b/>
      <w:bCs/>
    </w:rPr>
  </w:style>
  <w:style w:type="paragraph" w:styleId="a5">
    <w:name w:val="Balloon Text"/>
    <w:basedOn w:val="a"/>
    <w:link w:val="a6"/>
    <w:uiPriority w:val="99"/>
    <w:semiHidden/>
    <w:unhideWhenUsed/>
    <w:rsid w:val="00EC709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C7091"/>
    <w:rPr>
      <w:rFonts w:ascii="Tahoma" w:hAnsi="Tahoma" w:cs="Tahoma"/>
      <w:sz w:val="16"/>
      <w:szCs w:val="16"/>
    </w:rPr>
  </w:style>
  <w:style w:type="paragraph" w:styleId="a7">
    <w:name w:val="List Paragraph"/>
    <w:basedOn w:val="a"/>
    <w:uiPriority w:val="34"/>
    <w:qFormat/>
    <w:rsid w:val="00E72E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16A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6A48"/>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616A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16A48"/>
    <w:rPr>
      <w:b/>
      <w:bCs/>
    </w:rPr>
  </w:style>
  <w:style w:type="paragraph" w:styleId="a5">
    <w:name w:val="Balloon Text"/>
    <w:basedOn w:val="a"/>
    <w:link w:val="a6"/>
    <w:uiPriority w:val="99"/>
    <w:semiHidden/>
    <w:unhideWhenUsed/>
    <w:rsid w:val="00EC709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C7091"/>
    <w:rPr>
      <w:rFonts w:ascii="Tahoma" w:hAnsi="Tahoma" w:cs="Tahoma"/>
      <w:sz w:val="16"/>
      <w:szCs w:val="16"/>
    </w:rPr>
  </w:style>
  <w:style w:type="paragraph" w:styleId="a7">
    <w:name w:val="List Paragraph"/>
    <w:basedOn w:val="a"/>
    <w:uiPriority w:val="34"/>
    <w:qFormat/>
    <w:rsid w:val="00E72E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863701">
      <w:bodyDiv w:val="1"/>
      <w:marLeft w:val="0"/>
      <w:marRight w:val="0"/>
      <w:marTop w:val="0"/>
      <w:marBottom w:val="0"/>
      <w:divBdr>
        <w:top w:val="none" w:sz="0" w:space="0" w:color="auto"/>
        <w:left w:val="none" w:sz="0" w:space="0" w:color="auto"/>
        <w:bottom w:val="none" w:sz="0" w:space="0" w:color="auto"/>
        <w:right w:val="none" w:sz="0" w:space="0" w:color="auto"/>
      </w:divBdr>
      <w:divsChild>
        <w:div w:id="674385788">
          <w:marLeft w:val="0"/>
          <w:marRight w:val="0"/>
          <w:marTop w:val="0"/>
          <w:marBottom w:val="0"/>
          <w:divBdr>
            <w:top w:val="none" w:sz="0" w:space="0" w:color="auto"/>
            <w:left w:val="none" w:sz="0" w:space="0" w:color="auto"/>
            <w:bottom w:val="none" w:sz="0" w:space="0" w:color="auto"/>
            <w:right w:val="none" w:sz="0" w:space="0" w:color="auto"/>
          </w:divBdr>
          <w:divsChild>
            <w:div w:id="1564486132">
              <w:marLeft w:val="0"/>
              <w:marRight w:val="0"/>
              <w:marTop w:val="0"/>
              <w:marBottom w:val="0"/>
              <w:divBdr>
                <w:top w:val="none" w:sz="0" w:space="0" w:color="auto"/>
                <w:left w:val="none" w:sz="0" w:space="0" w:color="auto"/>
                <w:bottom w:val="none" w:sz="0" w:space="0" w:color="auto"/>
                <w:right w:val="none" w:sz="0" w:space="0" w:color="auto"/>
              </w:divBdr>
            </w:div>
            <w:div w:id="1085029655">
              <w:marLeft w:val="150"/>
              <w:marRight w:val="0"/>
              <w:marTop w:val="0"/>
              <w:marBottom w:val="0"/>
              <w:divBdr>
                <w:top w:val="none" w:sz="0" w:space="0" w:color="auto"/>
                <w:left w:val="none" w:sz="0" w:space="0" w:color="auto"/>
                <w:bottom w:val="none" w:sz="0" w:space="0" w:color="auto"/>
                <w:right w:val="none" w:sz="0" w:space="0" w:color="auto"/>
              </w:divBdr>
              <w:divsChild>
                <w:div w:id="412970989">
                  <w:marLeft w:val="0"/>
                  <w:marRight w:val="0"/>
                  <w:marTop w:val="0"/>
                  <w:marBottom w:val="0"/>
                  <w:divBdr>
                    <w:top w:val="none" w:sz="0" w:space="0" w:color="auto"/>
                    <w:left w:val="none" w:sz="0" w:space="0" w:color="auto"/>
                    <w:bottom w:val="none" w:sz="0" w:space="0" w:color="auto"/>
                    <w:right w:val="none" w:sz="0" w:space="0" w:color="auto"/>
                  </w:divBdr>
                </w:div>
                <w:div w:id="737021070">
                  <w:marLeft w:val="0"/>
                  <w:marRight w:val="0"/>
                  <w:marTop w:val="0"/>
                  <w:marBottom w:val="0"/>
                  <w:divBdr>
                    <w:top w:val="none" w:sz="0" w:space="0" w:color="auto"/>
                    <w:left w:val="none" w:sz="0" w:space="0" w:color="auto"/>
                    <w:bottom w:val="none" w:sz="0" w:space="0" w:color="auto"/>
                    <w:right w:val="none" w:sz="0" w:space="0" w:color="auto"/>
                  </w:divBdr>
                  <w:divsChild>
                    <w:div w:id="21156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25121">
          <w:marLeft w:val="0"/>
          <w:marRight w:val="0"/>
          <w:marTop w:val="0"/>
          <w:marBottom w:val="0"/>
          <w:divBdr>
            <w:top w:val="none" w:sz="0" w:space="0" w:color="auto"/>
            <w:left w:val="none" w:sz="0" w:space="0" w:color="auto"/>
            <w:bottom w:val="none" w:sz="0" w:space="0" w:color="auto"/>
            <w:right w:val="none" w:sz="0" w:space="0" w:color="auto"/>
          </w:divBdr>
          <w:divsChild>
            <w:div w:id="1708532091">
              <w:marLeft w:val="0"/>
              <w:marRight w:val="0"/>
              <w:marTop w:val="0"/>
              <w:marBottom w:val="0"/>
              <w:divBdr>
                <w:top w:val="none" w:sz="0" w:space="0" w:color="auto"/>
                <w:left w:val="none" w:sz="0" w:space="0" w:color="auto"/>
                <w:bottom w:val="none" w:sz="0" w:space="0" w:color="auto"/>
                <w:right w:val="none" w:sz="0" w:space="0" w:color="auto"/>
              </w:divBdr>
              <w:divsChild>
                <w:div w:id="1291204504">
                  <w:marLeft w:val="0"/>
                  <w:marRight w:val="0"/>
                  <w:marTop w:val="0"/>
                  <w:marBottom w:val="0"/>
                  <w:divBdr>
                    <w:top w:val="none" w:sz="0" w:space="0" w:color="auto"/>
                    <w:left w:val="none" w:sz="0" w:space="0" w:color="auto"/>
                    <w:bottom w:val="none" w:sz="0" w:space="0" w:color="auto"/>
                    <w:right w:val="none" w:sz="0" w:space="0" w:color="auto"/>
                  </w:divBdr>
                  <w:divsChild>
                    <w:div w:id="890920712">
                      <w:marLeft w:val="0"/>
                      <w:marRight w:val="0"/>
                      <w:marTop w:val="0"/>
                      <w:marBottom w:val="0"/>
                      <w:divBdr>
                        <w:top w:val="none" w:sz="0" w:space="0" w:color="auto"/>
                        <w:left w:val="none" w:sz="0" w:space="0" w:color="auto"/>
                        <w:bottom w:val="none" w:sz="0" w:space="0" w:color="auto"/>
                        <w:right w:val="none" w:sz="0" w:space="0" w:color="auto"/>
                      </w:divBdr>
                      <w:divsChild>
                        <w:div w:id="16317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898468">
      <w:bodyDiv w:val="1"/>
      <w:marLeft w:val="0"/>
      <w:marRight w:val="0"/>
      <w:marTop w:val="0"/>
      <w:marBottom w:val="0"/>
      <w:divBdr>
        <w:top w:val="none" w:sz="0" w:space="0" w:color="auto"/>
        <w:left w:val="none" w:sz="0" w:space="0" w:color="auto"/>
        <w:bottom w:val="none" w:sz="0" w:space="0" w:color="auto"/>
        <w:right w:val="none" w:sz="0" w:space="0" w:color="auto"/>
      </w:divBdr>
      <w:divsChild>
        <w:div w:id="345717007">
          <w:marLeft w:val="0"/>
          <w:marRight w:val="0"/>
          <w:marTop w:val="0"/>
          <w:marBottom w:val="0"/>
          <w:divBdr>
            <w:top w:val="none" w:sz="0" w:space="0" w:color="auto"/>
            <w:left w:val="none" w:sz="0" w:space="0" w:color="auto"/>
            <w:bottom w:val="none" w:sz="0" w:space="0" w:color="auto"/>
            <w:right w:val="none" w:sz="0" w:space="0" w:color="auto"/>
          </w:divBdr>
          <w:divsChild>
            <w:div w:id="551818457">
              <w:marLeft w:val="0"/>
              <w:marRight w:val="0"/>
              <w:marTop w:val="0"/>
              <w:marBottom w:val="0"/>
              <w:divBdr>
                <w:top w:val="none" w:sz="0" w:space="0" w:color="auto"/>
                <w:left w:val="none" w:sz="0" w:space="0" w:color="auto"/>
                <w:bottom w:val="none" w:sz="0" w:space="0" w:color="auto"/>
                <w:right w:val="none" w:sz="0" w:space="0" w:color="auto"/>
              </w:divBdr>
            </w:div>
            <w:div w:id="496068626">
              <w:marLeft w:val="150"/>
              <w:marRight w:val="0"/>
              <w:marTop w:val="0"/>
              <w:marBottom w:val="0"/>
              <w:divBdr>
                <w:top w:val="none" w:sz="0" w:space="0" w:color="auto"/>
                <w:left w:val="none" w:sz="0" w:space="0" w:color="auto"/>
                <w:bottom w:val="none" w:sz="0" w:space="0" w:color="auto"/>
                <w:right w:val="none" w:sz="0" w:space="0" w:color="auto"/>
              </w:divBdr>
              <w:divsChild>
                <w:div w:id="1763456444">
                  <w:marLeft w:val="0"/>
                  <w:marRight w:val="0"/>
                  <w:marTop w:val="0"/>
                  <w:marBottom w:val="0"/>
                  <w:divBdr>
                    <w:top w:val="none" w:sz="0" w:space="0" w:color="auto"/>
                    <w:left w:val="none" w:sz="0" w:space="0" w:color="auto"/>
                    <w:bottom w:val="none" w:sz="0" w:space="0" w:color="auto"/>
                    <w:right w:val="none" w:sz="0" w:space="0" w:color="auto"/>
                  </w:divBdr>
                </w:div>
                <w:div w:id="53433961">
                  <w:marLeft w:val="0"/>
                  <w:marRight w:val="0"/>
                  <w:marTop w:val="0"/>
                  <w:marBottom w:val="0"/>
                  <w:divBdr>
                    <w:top w:val="none" w:sz="0" w:space="0" w:color="auto"/>
                    <w:left w:val="none" w:sz="0" w:space="0" w:color="auto"/>
                    <w:bottom w:val="none" w:sz="0" w:space="0" w:color="auto"/>
                    <w:right w:val="none" w:sz="0" w:space="0" w:color="auto"/>
                  </w:divBdr>
                  <w:divsChild>
                    <w:div w:id="200994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468983">
          <w:marLeft w:val="0"/>
          <w:marRight w:val="0"/>
          <w:marTop w:val="0"/>
          <w:marBottom w:val="0"/>
          <w:divBdr>
            <w:top w:val="none" w:sz="0" w:space="0" w:color="auto"/>
            <w:left w:val="none" w:sz="0" w:space="0" w:color="auto"/>
            <w:bottom w:val="none" w:sz="0" w:space="0" w:color="auto"/>
            <w:right w:val="none" w:sz="0" w:space="0" w:color="auto"/>
          </w:divBdr>
          <w:divsChild>
            <w:div w:id="381831960">
              <w:marLeft w:val="0"/>
              <w:marRight w:val="0"/>
              <w:marTop w:val="0"/>
              <w:marBottom w:val="0"/>
              <w:divBdr>
                <w:top w:val="none" w:sz="0" w:space="0" w:color="auto"/>
                <w:left w:val="none" w:sz="0" w:space="0" w:color="auto"/>
                <w:bottom w:val="none" w:sz="0" w:space="0" w:color="auto"/>
                <w:right w:val="none" w:sz="0" w:space="0" w:color="auto"/>
              </w:divBdr>
              <w:divsChild>
                <w:div w:id="937517984">
                  <w:marLeft w:val="0"/>
                  <w:marRight w:val="0"/>
                  <w:marTop w:val="0"/>
                  <w:marBottom w:val="0"/>
                  <w:divBdr>
                    <w:top w:val="none" w:sz="0" w:space="0" w:color="auto"/>
                    <w:left w:val="none" w:sz="0" w:space="0" w:color="auto"/>
                    <w:bottom w:val="none" w:sz="0" w:space="0" w:color="auto"/>
                    <w:right w:val="none" w:sz="0" w:space="0" w:color="auto"/>
                  </w:divBdr>
                  <w:divsChild>
                    <w:div w:id="740830523">
                      <w:marLeft w:val="0"/>
                      <w:marRight w:val="0"/>
                      <w:marTop w:val="0"/>
                      <w:marBottom w:val="0"/>
                      <w:divBdr>
                        <w:top w:val="none" w:sz="0" w:space="0" w:color="auto"/>
                        <w:left w:val="none" w:sz="0" w:space="0" w:color="auto"/>
                        <w:bottom w:val="none" w:sz="0" w:space="0" w:color="auto"/>
                        <w:right w:val="none" w:sz="0" w:space="0" w:color="auto"/>
                      </w:divBdr>
                      <w:divsChild>
                        <w:div w:id="209377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via-midgard.com/uploads/posts/2016-03/stolpy-degradacii-sovremennogo-obshhestva-v.jp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8</Pages>
  <Words>1907</Words>
  <Characters>10875</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А. Авдеева</dc:creator>
  <cp:lastModifiedBy>Elena</cp:lastModifiedBy>
  <cp:revision>6</cp:revision>
  <dcterms:created xsi:type="dcterms:W3CDTF">2020-04-13T14:56:00Z</dcterms:created>
  <dcterms:modified xsi:type="dcterms:W3CDTF">2020-04-14T13:45:00Z</dcterms:modified>
</cp:coreProperties>
</file>