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0B87F" w14:textId="7ADE75DB" w:rsidR="006F6F59" w:rsidRPr="000D0910" w:rsidRDefault="006F6F59" w:rsidP="000D0910">
      <w:pP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bookmarkStart w:id="0" w:name="_Hlk50462368"/>
      <w:r w:rsidRPr="000D091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Тема «</w:t>
      </w:r>
      <w:r w:rsidR="000D0910" w:rsidRPr="000D09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0D0910" w:rsidRPr="000D09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Клиническая анатомия, физиология и методы исследования гортани, трахеи, бронхов и пищевода. Структурные особенности и функции гортани. Механизм голосообразования. </w:t>
      </w:r>
      <w:r w:rsidR="000D0910" w:rsidRPr="000D0910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>Заболевани</w:t>
      </w:r>
      <w:r w:rsidR="000D0910" w:rsidRPr="000D09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="000D0910" w:rsidRPr="000D0910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D0910" w:rsidRPr="000D09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гортани</w:t>
      </w:r>
      <w:r w:rsidR="000D0910" w:rsidRPr="000D0910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D0910" w:rsidRPr="000D09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 w:rsidR="000D0910" w:rsidRPr="000D0910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 xml:space="preserve">отёк, </w:t>
      </w:r>
      <w:r w:rsidR="000D0910" w:rsidRPr="000D09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острые</w:t>
      </w:r>
      <w:r w:rsidR="000D0910" w:rsidRPr="000D0910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 xml:space="preserve"> и </w:t>
      </w:r>
      <w:r w:rsidR="000D0910" w:rsidRPr="000D09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хронические</w:t>
      </w:r>
      <w:r w:rsidR="000D0910" w:rsidRPr="000D0910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 xml:space="preserve"> стенозы </w:t>
      </w:r>
      <w:r w:rsidR="000D0910" w:rsidRPr="000D09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гортани</w:t>
      </w:r>
      <w:r w:rsidR="000D0910" w:rsidRPr="000D0910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="000D0910" w:rsidRPr="000D09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инородные</w:t>
      </w:r>
      <w:r w:rsidR="000D0910" w:rsidRPr="000D0910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  <w:t xml:space="preserve"> тела).</w:t>
      </w:r>
      <w:r w:rsidRPr="000D091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»</w:t>
      </w:r>
    </w:p>
    <w:bookmarkEnd w:id="0"/>
    <w:p w14:paraId="1FA29051" w14:textId="77777777" w:rsidR="006F6F59" w:rsidRPr="000D0910" w:rsidRDefault="006F6F59" w:rsidP="006F6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D09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Изучите соответствующий раздел в учебнике и лекцию по данной теме.</w:t>
      </w:r>
    </w:p>
    <w:p w14:paraId="3A874566" w14:textId="6F9D1C6D" w:rsidR="006F6F59" w:rsidRPr="000D0910" w:rsidRDefault="006F6F59" w:rsidP="006F6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D09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Обратите внимание на следующее:</w:t>
      </w:r>
    </w:p>
    <w:p w14:paraId="08E5AF62" w14:textId="77777777" w:rsidR="000D0910" w:rsidRPr="000D0910" w:rsidRDefault="000D0910" w:rsidP="000D0910">
      <w:pPr>
        <w:pStyle w:val="1"/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0D0910">
        <w:rPr>
          <w:rFonts w:ascii="Times New Roman" w:eastAsia="Calibri" w:hAnsi="Times New Roman"/>
          <w:sz w:val="28"/>
          <w:szCs w:val="28"/>
        </w:rPr>
        <w:t xml:space="preserve">Клиническая анатомия гортани: хрящи, суставы и связки, наружные и внутренние мышцы, </w:t>
      </w:r>
      <w:proofErr w:type="spellStart"/>
      <w:r w:rsidRPr="000D0910">
        <w:rPr>
          <w:rFonts w:ascii="Times New Roman" w:eastAsia="Calibri" w:hAnsi="Times New Roman"/>
          <w:sz w:val="28"/>
          <w:szCs w:val="28"/>
        </w:rPr>
        <w:t>крово</w:t>
      </w:r>
      <w:proofErr w:type="spellEnd"/>
      <w:r w:rsidRPr="000D0910"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Pr="000D0910">
        <w:rPr>
          <w:rFonts w:ascii="Times New Roman" w:eastAsia="Calibri" w:hAnsi="Times New Roman"/>
          <w:sz w:val="28"/>
          <w:szCs w:val="28"/>
        </w:rPr>
        <w:t>лимфоснабжение</w:t>
      </w:r>
      <w:proofErr w:type="spellEnd"/>
      <w:r w:rsidRPr="000D0910">
        <w:rPr>
          <w:rFonts w:ascii="Times New Roman" w:eastAsia="Calibri" w:hAnsi="Times New Roman"/>
          <w:sz w:val="28"/>
          <w:szCs w:val="28"/>
        </w:rPr>
        <w:t xml:space="preserve">, иннервация. </w:t>
      </w:r>
    </w:p>
    <w:p w14:paraId="2301FD2A" w14:textId="77777777" w:rsidR="000D0910" w:rsidRPr="000D0910" w:rsidRDefault="000D0910" w:rsidP="000D0910">
      <w:pPr>
        <w:pStyle w:val="1"/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0D0910">
        <w:rPr>
          <w:rFonts w:ascii="Times New Roman" w:eastAsia="Calibri" w:hAnsi="Times New Roman"/>
          <w:sz w:val="28"/>
          <w:szCs w:val="28"/>
        </w:rPr>
        <w:t xml:space="preserve">Топография гортани. </w:t>
      </w:r>
    </w:p>
    <w:p w14:paraId="7EBC33AF" w14:textId="77777777" w:rsidR="000D0910" w:rsidRPr="000D0910" w:rsidRDefault="000D0910" w:rsidP="000D0910">
      <w:pPr>
        <w:pStyle w:val="1"/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0D0910">
        <w:rPr>
          <w:rFonts w:ascii="Times New Roman" w:eastAsia="Calibri" w:hAnsi="Times New Roman"/>
          <w:sz w:val="28"/>
          <w:szCs w:val="28"/>
        </w:rPr>
        <w:t xml:space="preserve">Возрастные особенности строения и топографии гортани, трахеи и бронхов у детей, их клиническое значение. </w:t>
      </w:r>
    </w:p>
    <w:p w14:paraId="41E8E777" w14:textId="1E5A069B" w:rsidR="000D0910" w:rsidRPr="000D0910" w:rsidRDefault="000D0910" w:rsidP="000D0910">
      <w:pPr>
        <w:pStyle w:val="1"/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0D0910">
        <w:rPr>
          <w:rFonts w:ascii="Times New Roman" w:eastAsia="Calibri" w:hAnsi="Times New Roman"/>
          <w:sz w:val="28"/>
          <w:szCs w:val="28"/>
        </w:rPr>
        <w:t xml:space="preserve">Клиническая анатомия пищевода у взрослых и детей: слои, сужения, </w:t>
      </w:r>
      <w:proofErr w:type="spellStart"/>
      <w:r w:rsidRPr="000D0910">
        <w:rPr>
          <w:rFonts w:ascii="Times New Roman" w:eastAsia="Calibri" w:hAnsi="Times New Roman"/>
          <w:sz w:val="28"/>
          <w:szCs w:val="28"/>
        </w:rPr>
        <w:t>крово</w:t>
      </w:r>
      <w:proofErr w:type="spellEnd"/>
      <w:r w:rsidRPr="000D0910">
        <w:rPr>
          <w:rFonts w:ascii="Times New Roman" w:eastAsia="Calibri" w:hAnsi="Times New Roman"/>
          <w:sz w:val="28"/>
          <w:szCs w:val="28"/>
        </w:rPr>
        <w:t xml:space="preserve">- и </w:t>
      </w:r>
      <w:proofErr w:type="spellStart"/>
      <w:r w:rsidRPr="000D0910">
        <w:rPr>
          <w:rFonts w:ascii="Times New Roman" w:eastAsia="Calibri" w:hAnsi="Times New Roman"/>
          <w:sz w:val="28"/>
          <w:szCs w:val="28"/>
        </w:rPr>
        <w:t>лимфоснабжение</w:t>
      </w:r>
      <w:proofErr w:type="spellEnd"/>
      <w:r w:rsidRPr="000D0910">
        <w:rPr>
          <w:rFonts w:ascii="Times New Roman" w:eastAsia="Calibri" w:hAnsi="Times New Roman"/>
          <w:sz w:val="28"/>
          <w:szCs w:val="28"/>
        </w:rPr>
        <w:t xml:space="preserve">, иннервация, топография. </w:t>
      </w:r>
    </w:p>
    <w:p w14:paraId="49BEB5E3" w14:textId="77777777" w:rsidR="000D0910" w:rsidRPr="000D0910" w:rsidRDefault="000D0910" w:rsidP="000D0910">
      <w:pPr>
        <w:pStyle w:val="1"/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0D0910">
        <w:rPr>
          <w:rFonts w:ascii="Times New Roman" w:eastAsia="Calibri" w:hAnsi="Times New Roman"/>
          <w:sz w:val="28"/>
          <w:szCs w:val="28"/>
        </w:rPr>
        <w:t xml:space="preserve">Послойная топография органов шеи. </w:t>
      </w:r>
    </w:p>
    <w:p w14:paraId="7142644D" w14:textId="77777777" w:rsidR="000D0910" w:rsidRPr="000D0910" w:rsidRDefault="000D0910" w:rsidP="00AF0027">
      <w:pPr>
        <w:pStyle w:val="1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0D0910">
        <w:rPr>
          <w:rFonts w:ascii="Times New Roman" w:eastAsia="Calibri" w:hAnsi="Times New Roman"/>
          <w:sz w:val="28"/>
          <w:szCs w:val="28"/>
        </w:rPr>
        <w:t>Скелетотопия</w:t>
      </w:r>
      <w:proofErr w:type="spellEnd"/>
      <w:r w:rsidRPr="000D0910"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Pr="000D0910">
        <w:rPr>
          <w:rFonts w:ascii="Times New Roman" w:eastAsia="Calibri" w:hAnsi="Times New Roman"/>
          <w:sz w:val="28"/>
          <w:szCs w:val="28"/>
        </w:rPr>
        <w:t>синтопия</w:t>
      </w:r>
      <w:proofErr w:type="spellEnd"/>
      <w:r w:rsidRPr="000D0910">
        <w:rPr>
          <w:rFonts w:ascii="Times New Roman" w:eastAsia="Calibri" w:hAnsi="Times New Roman"/>
          <w:sz w:val="28"/>
          <w:szCs w:val="28"/>
        </w:rPr>
        <w:t xml:space="preserve"> гортани, глотки и пищевода, сосудисто-нервных пучков, их возрастные особенности и клиническое значение.</w:t>
      </w:r>
      <w:bookmarkStart w:id="1" w:name="_Hlk50459810"/>
    </w:p>
    <w:p w14:paraId="38DA6E1E" w14:textId="77777777" w:rsidR="000D0910" w:rsidRPr="000D0910" w:rsidRDefault="006F6F59" w:rsidP="00594D6B">
      <w:pPr>
        <w:pStyle w:val="1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0D0910">
        <w:rPr>
          <w:rFonts w:ascii="Times New Roman" w:hAnsi="Times New Roman"/>
          <w:spacing w:val="-6"/>
          <w:sz w:val="28"/>
          <w:szCs w:val="28"/>
        </w:rPr>
        <w:t>Клиника, диагностика и лечение инородных тел гортани, трахеи и бронхов.</w:t>
      </w:r>
    </w:p>
    <w:p w14:paraId="35AB51E7" w14:textId="77777777" w:rsidR="000D0910" w:rsidRPr="000D0910" w:rsidRDefault="006F6F59" w:rsidP="00D07372">
      <w:pPr>
        <w:pStyle w:val="1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0D0910">
        <w:rPr>
          <w:rFonts w:ascii="Times New Roman" w:hAnsi="Times New Roman"/>
          <w:spacing w:val="-6"/>
          <w:sz w:val="28"/>
          <w:szCs w:val="28"/>
        </w:rPr>
        <w:t>Причины острых стенозов гортани и трахеи.</w:t>
      </w:r>
    </w:p>
    <w:p w14:paraId="48D24F10" w14:textId="77777777" w:rsidR="000D0910" w:rsidRPr="000D0910" w:rsidRDefault="006F6F59" w:rsidP="003C1313">
      <w:pPr>
        <w:pStyle w:val="1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0D0910">
        <w:rPr>
          <w:rFonts w:ascii="Times New Roman" w:hAnsi="Times New Roman"/>
          <w:spacing w:val="-6"/>
          <w:sz w:val="28"/>
          <w:szCs w:val="28"/>
        </w:rPr>
        <w:t xml:space="preserve"> 4 стадии стеноза гортани и трахеи.</w:t>
      </w:r>
    </w:p>
    <w:p w14:paraId="6082A79C" w14:textId="77777777" w:rsidR="000D0910" w:rsidRPr="000D0910" w:rsidRDefault="006F6F59" w:rsidP="006E3155">
      <w:pPr>
        <w:pStyle w:val="1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0D0910">
        <w:rPr>
          <w:rFonts w:ascii="Times New Roman" w:hAnsi="Times New Roman"/>
          <w:spacing w:val="-6"/>
          <w:sz w:val="28"/>
          <w:szCs w:val="28"/>
        </w:rPr>
        <w:t xml:space="preserve">Хронические стенозы гортани, </w:t>
      </w:r>
      <w:proofErr w:type="spellStart"/>
      <w:r w:rsidRPr="000D0910">
        <w:rPr>
          <w:rFonts w:ascii="Times New Roman" w:hAnsi="Times New Roman"/>
          <w:spacing w:val="-6"/>
          <w:sz w:val="28"/>
          <w:szCs w:val="28"/>
        </w:rPr>
        <w:t>этиопатогенез</w:t>
      </w:r>
      <w:proofErr w:type="spellEnd"/>
      <w:r w:rsidRPr="000D0910">
        <w:rPr>
          <w:rFonts w:ascii="Times New Roman" w:hAnsi="Times New Roman"/>
          <w:spacing w:val="-6"/>
          <w:sz w:val="28"/>
          <w:szCs w:val="28"/>
        </w:rPr>
        <w:t>, клиника и лечение.</w:t>
      </w:r>
    </w:p>
    <w:p w14:paraId="115A1986" w14:textId="249E1B1B" w:rsidR="006F6F59" w:rsidRPr="000D0910" w:rsidRDefault="006F6F59" w:rsidP="006E3155">
      <w:pPr>
        <w:pStyle w:val="1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0D0910">
        <w:rPr>
          <w:rFonts w:ascii="Times New Roman" w:hAnsi="Times New Roman"/>
          <w:spacing w:val="-6"/>
          <w:sz w:val="28"/>
          <w:szCs w:val="28"/>
        </w:rPr>
        <w:t>Отек гортани, клиника, диагностика и лечение.</w:t>
      </w:r>
    </w:p>
    <w:bookmarkEnd w:id="1"/>
    <w:p w14:paraId="11FE71C7" w14:textId="4CE4324F" w:rsidR="000D0910" w:rsidRDefault="000D0910" w:rsidP="007633E9">
      <w:pPr>
        <w:pStyle w:val="31"/>
        <w:spacing w:line="240" w:lineRule="atLeast"/>
        <w:ind w:left="1800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Задача </w:t>
      </w:r>
      <w:r w:rsidR="007633E9">
        <w:rPr>
          <w:color w:val="000000"/>
          <w:sz w:val="27"/>
          <w:szCs w:val="27"/>
        </w:rPr>
        <w:t>1</w:t>
      </w:r>
    </w:p>
    <w:p w14:paraId="695F8A13" w14:textId="77777777" w:rsidR="000D0910" w:rsidRDefault="000D0910" w:rsidP="007633E9">
      <w:pPr>
        <w:pStyle w:val="10"/>
        <w:spacing w:line="240" w:lineRule="atLeast"/>
        <w:rPr>
          <w:color w:val="000000"/>
        </w:rPr>
      </w:pPr>
      <w:r>
        <w:rPr>
          <w:color w:val="000000"/>
        </w:rPr>
        <w:t>Больной 17 лет поступил с жалобами на затруднение дыхания и глотания, слюнотечение, припухлость в области шеи и передней поверхности грудной клетки, кашель с мокротой, имеющей прожилки крови.</w:t>
      </w:r>
    </w:p>
    <w:p w14:paraId="1140F03E" w14:textId="77777777" w:rsidR="000D0910" w:rsidRDefault="000D0910" w:rsidP="007633E9">
      <w:pPr>
        <w:pStyle w:val="10"/>
        <w:spacing w:line="240" w:lineRule="atLeast"/>
        <w:rPr>
          <w:color w:val="000000"/>
        </w:rPr>
      </w:pPr>
      <w:r>
        <w:rPr>
          <w:color w:val="000000"/>
        </w:rPr>
        <w:t xml:space="preserve">Из анамнеза известно, что четыре часа назад, спускаясь по лестнице, больной споткнулся и ударился о перила передней частью шеи. На коже шеи гематома, локальная болезненность в области щитовидного хряща. При ларингоскопии: кровоизлияние в вестибулярную, голосовую и </w:t>
      </w:r>
      <w:proofErr w:type="spellStart"/>
      <w:r>
        <w:rPr>
          <w:color w:val="000000"/>
        </w:rPr>
        <w:t>черпалонадгортанную</w:t>
      </w:r>
      <w:proofErr w:type="spellEnd"/>
      <w:r>
        <w:rPr>
          <w:color w:val="000000"/>
        </w:rPr>
        <w:t xml:space="preserve"> складки справа, голосовая щель.1 см Число дыханий 16 в I мин.</w:t>
      </w:r>
    </w:p>
    <w:p w14:paraId="034D3F3D" w14:textId="77777777" w:rsidR="000D0910" w:rsidRDefault="000D0910" w:rsidP="007633E9">
      <w:pPr>
        <w:pStyle w:val="10"/>
        <w:spacing w:line="240" w:lineRule="atLeast"/>
        <w:rPr>
          <w:color w:val="000000"/>
        </w:rPr>
      </w:pPr>
      <w:r>
        <w:rPr>
          <w:color w:val="000000"/>
        </w:rPr>
        <w:t>Какова врачебная тактика?</w:t>
      </w:r>
    </w:p>
    <w:p w14:paraId="5D0B561C" w14:textId="6368C3DF" w:rsidR="000D0910" w:rsidRDefault="000D0910" w:rsidP="007633E9">
      <w:pPr>
        <w:pStyle w:val="31"/>
        <w:spacing w:line="240" w:lineRule="atLeast"/>
        <w:ind w:left="1800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Задача </w:t>
      </w:r>
      <w:r w:rsidR="007633E9">
        <w:rPr>
          <w:color w:val="000000"/>
          <w:sz w:val="27"/>
          <w:szCs w:val="27"/>
        </w:rPr>
        <w:t>2</w:t>
      </w:r>
    </w:p>
    <w:p w14:paraId="16F34A9D" w14:textId="77777777" w:rsidR="000D0910" w:rsidRDefault="000D0910" w:rsidP="007633E9">
      <w:pPr>
        <w:pStyle w:val="10"/>
        <w:spacing w:line="240" w:lineRule="atLeast"/>
        <w:rPr>
          <w:color w:val="000000"/>
        </w:rPr>
      </w:pPr>
      <w:r>
        <w:rPr>
          <w:color w:val="000000"/>
        </w:rPr>
        <w:t>Больной 59 лет доставлен с затрудненным дыханием. Подобное состояние и прежде было неоднократно во время простуды. Охриплость появилась во время войны после ранения в область грудной клетки.</w:t>
      </w:r>
    </w:p>
    <w:p w14:paraId="0E8225BB" w14:textId="77777777" w:rsidR="000D0910" w:rsidRDefault="000D0910" w:rsidP="007633E9">
      <w:pPr>
        <w:pStyle w:val="10"/>
        <w:spacing w:line="240" w:lineRule="atLeast"/>
        <w:rPr>
          <w:color w:val="000000"/>
        </w:rPr>
      </w:pPr>
      <w:r>
        <w:rPr>
          <w:color w:val="000000"/>
        </w:rPr>
        <w:t>Состояние удовлетворительное, инспираторная одышка, хриплый голос. Число дыханий 32 в I мин., умеренная воспалительная инфильтрация и отек голосовых складок, голосовая щель узкая, до 5 мм, обе складки почти полностью неподвижны.</w:t>
      </w:r>
    </w:p>
    <w:p w14:paraId="31EE2F5B" w14:textId="77777777" w:rsidR="000D0910" w:rsidRDefault="000D0910" w:rsidP="007633E9">
      <w:pPr>
        <w:pStyle w:val="10"/>
        <w:spacing w:line="240" w:lineRule="atLeast"/>
        <w:rPr>
          <w:color w:val="000000"/>
        </w:rPr>
      </w:pPr>
      <w:r>
        <w:rPr>
          <w:color w:val="000000"/>
        </w:rPr>
        <w:lastRenderedPageBreak/>
        <w:t>Госпитализирован в ЛОР-клинику для наблюдения и лечения. Через 4 часа после проведенного медикаментозного лечения дежурный отоларинголог срочно вызван постовой сестрой в мужскую туалетную комнату, где он застает больного лежащим на спине на полу без сознания. Кожные покровы на лице и слизистая оболочка губ синюшно-черного цвета, спонтанного дыхания нет, непроизвольное мочеиспускание, подергивание нижних конечностей.</w:t>
      </w:r>
    </w:p>
    <w:p w14:paraId="199B8749" w14:textId="77777777" w:rsidR="000D0910" w:rsidRDefault="000D0910" w:rsidP="007633E9">
      <w:pPr>
        <w:pStyle w:val="10"/>
        <w:spacing w:line="240" w:lineRule="atLeast"/>
        <w:rPr>
          <w:color w:val="000000"/>
        </w:rPr>
      </w:pPr>
      <w:r>
        <w:rPr>
          <w:color w:val="000000"/>
        </w:rPr>
        <w:t>Лечебная тактика врача?</w:t>
      </w:r>
    </w:p>
    <w:p w14:paraId="7EA1AB18" w14:textId="77777777" w:rsidR="000D0910" w:rsidRDefault="000D0910" w:rsidP="007633E9">
      <w:pPr>
        <w:pStyle w:val="10"/>
        <w:spacing w:line="240" w:lineRule="atLeast"/>
        <w:rPr>
          <w:color w:val="000000"/>
        </w:rPr>
      </w:pPr>
      <w:r>
        <w:rPr>
          <w:color w:val="000000"/>
        </w:rPr>
        <w:t>Как представляете себе развитие заболевания у данного больного?</w:t>
      </w:r>
    </w:p>
    <w:p w14:paraId="02C8BE94" w14:textId="40627148" w:rsidR="000D0910" w:rsidRDefault="000D0910" w:rsidP="007633E9">
      <w:pPr>
        <w:pStyle w:val="31"/>
        <w:spacing w:line="240" w:lineRule="atLeast"/>
        <w:ind w:left="1800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Задача </w:t>
      </w:r>
      <w:r w:rsidR="007633E9">
        <w:rPr>
          <w:color w:val="000000"/>
          <w:sz w:val="27"/>
          <w:szCs w:val="27"/>
        </w:rPr>
        <w:t>3</w:t>
      </w:r>
    </w:p>
    <w:p w14:paraId="6A43ED29" w14:textId="77777777" w:rsidR="000D0910" w:rsidRDefault="000D0910" w:rsidP="007633E9">
      <w:pPr>
        <w:pStyle w:val="10"/>
        <w:spacing w:line="240" w:lineRule="atLeast"/>
        <w:rPr>
          <w:color w:val="000000"/>
        </w:rPr>
      </w:pPr>
      <w:r>
        <w:rPr>
          <w:color w:val="000000"/>
        </w:rPr>
        <w:t>Больная 40 лет, после приема в пищу клубники появилась охриплость, которая нарастала. Спустя 15-20 минут возникла боль в горле</w:t>
      </w:r>
    </w:p>
    <w:p w14:paraId="4AEE1CFB" w14:textId="77777777" w:rsidR="000D0910" w:rsidRDefault="000D0910" w:rsidP="007633E9">
      <w:pPr>
        <w:pStyle w:val="10"/>
        <w:spacing w:line="240" w:lineRule="atLeast"/>
        <w:rPr>
          <w:color w:val="000000"/>
        </w:rPr>
      </w:pPr>
      <w:r>
        <w:rPr>
          <w:color w:val="000000"/>
        </w:rPr>
        <w:t xml:space="preserve">и затруднение дыхания. Страдает в течение длительного времени пищевой аллергией. Доставлена в ЛОР-клинику. При осмотре определяется стекловидный отек надгортанника, </w:t>
      </w:r>
      <w:proofErr w:type="spellStart"/>
      <w:r>
        <w:rPr>
          <w:color w:val="000000"/>
        </w:rPr>
        <w:t>черпалонадгортанных</w:t>
      </w:r>
      <w:proofErr w:type="spellEnd"/>
      <w:r>
        <w:rPr>
          <w:color w:val="000000"/>
        </w:rPr>
        <w:t xml:space="preserve"> и вестибулярных складок. Голосовая щель 3-4 мм. Число дыханий 14 в мин. Пульс 98 в I мин.</w:t>
      </w:r>
    </w:p>
    <w:p w14:paraId="2BDAA6EC" w14:textId="77777777" w:rsidR="000D0910" w:rsidRDefault="000D0910" w:rsidP="007633E9">
      <w:pPr>
        <w:pStyle w:val="10"/>
        <w:spacing w:line="240" w:lineRule="atLeast"/>
        <w:rPr>
          <w:color w:val="000000"/>
        </w:rPr>
      </w:pPr>
      <w:r>
        <w:rPr>
          <w:color w:val="000000"/>
        </w:rPr>
        <w:t>Ваш диагноз? Врачебная тактика?</w:t>
      </w:r>
    </w:p>
    <w:p w14:paraId="24FC8EC2" w14:textId="009302B7" w:rsidR="007633E9" w:rsidRDefault="007633E9" w:rsidP="007633E9">
      <w:pPr>
        <w:pStyle w:val="31"/>
        <w:numPr>
          <w:ilvl w:val="2"/>
          <w:numId w:val="4"/>
        </w:numPr>
        <w:spacing w:line="240" w:lineRule="atLeast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4</w:t>
      </w:r>
    </w:p>
    <w:p w14:paraId="07FD5D74" w14:textId="77777777" w:rsidR="007633E9" w:rsidRDefault="007633E9" w:rsidP="007633E9">
      <w:pPr>
        <w:pStyle w:val="10"/>
        <w:spacing w:line="240" w:lineRule="atLeast"/>
        <w:rPr>
          <w:color w:val="000000"/>
        </w:rPr>
      </w:pPr>
      <w:r>
        <w:rPr>
          <w:color w:val="000000"/>
        </w:rPr>
        <w:t>Больной 18 лет жалуется на наличие свища на передней поверхности шеи. 3 месяца назад после ОРВИ отметил припухлость в области шеи, болезненное при пальпации, которое самопроизвольно вскрылось через 2 дня и до сих пор выделение гноя продолжается. При осмотре свищевой ход располагается по средней линии между щитовидным хрящом и подъязычной костью. Пальпируется тяж, эластической консистенции, спаянный с окружающими тканями, размером 7х2 см.</w:t>
      </w:r>
    </w:p>
    <w:p w14:paraId="1DF6EEBA" w14:textId="77777777" w:rsidR="007633E9" w:rsidRDefault="007633E9" w:rsidP="007633E9">
      <w:pPr>
        <w:pStyle w:val="10"/>
        <w:spacing w:line="240" w:lineRule="atLeast"/>
        <w:rPr>
          <w:color w:val="000000"/>
        </w:rPr>
      </w:pPr>
      <w:r>
        <w:rPr>
          <w:color w:val="000000"/>
        </w:rPr>
        <w:t>Ваш диагноз? Врачебная тактика?</w:t>
      </w:r>
    </w:p>
    <w:sectPr w:rsidR="0076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53D1D"/>
    <w:multiLevelType w:val="multilevel"/>
    <w:tmpl w:val="8E561758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%3."/>
      <w:lvlJc w:val="left"/>
      <w:pPr>
        <w:ind w:left="2160" w:hanging="360"/>
      </w:pPr>
    </w:lvl>
    <w:lvl w:ilvl="3">
      <w:start w:val="1"/>
      <w:numFmt w:val="none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%5."/>
      <w:lvlJc w:val="left"/>
      <w:pPr>
        <w:ind w:left="3600" w:hanging="360"/>
      </w:pPr>
    </w:lvl>
    <w:lvl w:ilvl="5">
      <w:start w:val="1"/>
      <w:numFmt w:val="none"/>
      <w:suff w:val="nothing"/>
      <w:lvlText w:val="%6."/>
      <w:lvlJc w:val="left"/>
      <w:pPr>
        <w:ind w:left="4320" w:hanging="360"/>
      </w:pPr>
    </w:lvl>
    <w:lvl w:ilvl="6">
      <w:start w:val="1"/>
      <w:numFmt w:val="none"/>
      <w:suff w:val="nothing"/>
      <w:lvlText w:val="%7."/>
      <w:lvlJc w:val="left"/>
      <w:pPr>
        <w:ind w:left="5040" w:hanging="360"/>
      </w:pPr>
    </w:lvl>
    <w:lvl w:ilvl="7">
      <w:start w:val="1"/>
      <w:numFmt w:val="none"/>
      <w:suff w:val="nothing"/>
      <w:lvlText w:val="%8."/>
      <w:lvlJc w:val="left"/>
      <w:pPr>
        <w:ind w:left="5760" w:hanging="360"/>
      </w:pPr>
    </w:lvl>
    <w:lvl w:ilvl="8">
      <w:start w:val="1"/>
      <w:numFmt w:val="none"/>
      <w:suff w:val="nothing"/>
      <w:lvlText w:val="%9."/>
      <w:lvlJc w:val="left"/>
      <w:pPr>
        <w:ind w:left="6480" w:hanging="360"/>
      </w:pPr>
    </w:lvl>
  </w:abstractNum>
  <w:abstractNum w:abstractNumId="1" w15:restartNumberingAfterBreak="0">
    <w:nsid w:val="321D4231"/>
    <w:multiLevelType w:val="multilevel"/>
    <w:tmpl w:val="14F08C62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%3."/>
      <w:lvlJc w:val="left"/>
      <w:pPr>
        <w:ind w:left="2160" w:hanging="360"/>
      </w:pPr>
    </w:lvl>
    <w:lvl w:ilvl="3">
      <w:start w:val="1"/>
      <w:numFmt w:val="none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%5."/>
      <w:lvlJc w:val="left"/>
      <w:pPr>
        <w:ind w:left="3600" w:hanging="360"/>
      </w:pPr>
    </w:lvl>
    <w:lvl w:ilvl="5">
      <w:start w:val="1"/>
      <w:numFmt w:val="none"/>
      <w:suff w:val="nothing"/>
      <w:lvlText w:val="%6."/>
      <w:lvlJc w:val="left"/>
      <w:pPr>
        <w:ind w:left="4320" w:hanging="360"/>
      </w:pPr>
    </w:lvl>
    <w:lvl w:ilvl="6">
      <w:start w:val="1"/>
      <w:numFmt w:val="none"/>
      <w:suff w:val="nothing"/>
      <w:lvlText w:val="%7."/>
      <w:lvlJc w:val="left"/>
      <w:pPr>
        <w:ind w:left="5040" w:hanging="360"/>
      </w:pPr>
    </w:lvl>
    <w:lvl w:ilvl="7">
      <w:start w:val="1"/>
      <w:numFmt w:val="none"/>
      <w:suff w:val="nothing"/>
      <w:lvlText w:val="%8."/>
      <w:lvlJc w:val="left"/>
      <w:pPr>
        <w:ind w:left="5760" w:hanging="360"/>
      </w:pPr>
    </w:lvl>
    <w:lvl w:ilvl="8">
      <w:start w:val="1"/>
      <w:numFmt w:val="none"/>
      <w:suff w:val="nothing"/>
      <w:lvlText w:val="%9."/>
      <w:lvlJc w:val="left"/>
      <w:pPr>
        <w:ind w:left="6480" w:hanging="360"/>
      </w:pPr>
    </w:lvl>
  </w:abstractNum>
  <w:abstractNum w:abstractNumId="2" w15:restartNumberingAfterBreak="0">
    <w:nsid w:val="39C61F59"/>
    <w:multiLevelType w:val="hybridMultilevel"/>
    <w:tmpl w:val="91E0E9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6100B3"/>
    <w:multiLevelType w:val="multilevel"/>
    <w:tmpl w:val="1662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F9"/>
    <w:rsid w:val="000D0910"/>
    <w:rsid w:val="006F6F59"/>
    <w:rsid w:val="00741F95"/>
    <w:rsid w:val="007633E9"/>
    <w:rsid w:val="009C78F9"/>
    <w:rsid w:val="00F5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DC99"/>
  <w15:chartTrackingRefBased/>
  <w15:docId w15:val="{26D15BBC-90E0-46D9-86DD-05D5F6B0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F59"/>
    <w:pPr>
      <w:ind w:left="720"/>
      <w:contextualSpacing/>
    </w:pPr>
  </w:style>
  <w:style w:type="paragraph" w:customStyle="1" w:styleId="1">
    <w:name w:val="Обычный1"/>
    <w:rsid w:val="000D0910"/>
    <w:pPr>
      <w:suppressAutoHyphens/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rsid w:val="000D0910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SimSun" w:hAnsi="Times New Roman" w:cs="Mangal"/>
      <w:sz w:val="24"/>
      <w:szCs w:val="24"/>
      <w:lang w:eastAsia="ru-RU"/>
    </w:rPr>
  </w:style>
  <w:style w:type="paragraph" w:customStyle="1" w:styleId="31">
    <w:name w:val="Заголовок 31"/>
    <w:basedOn w:val="a4"/>
    <w:next w:val="10"/>
    <w:rsid w:val="000D0910"/>
    <w:pPr>
      <w:keepNext/>
      <w:widowControl w:val="0"/>
      <w:suppressAutoHyphens/>
      <w:spacing w:before="100" w:beforeAutospacing="1" w:after="100" w:afterAutospacing="1"/>
      <w:contextualSpacing w:val="0"/>
      <w:outlineLvl w:val="2"/>
    </w:pPr>
    <w:rPr>
      <w:rFonts w:ascii="Times New Roman" w:eastAsia="SimSun" w:hAnsi="Times New Roman" w:cs="Mangal"/>
      <w:b/>
      <w:bCs/>
      <w:spacing w:val="0"/>
      <w:kern w:val="0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D09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D09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парилова</dc:creator>
  <cp:keywords/>
  <dc:description/>
  <cp:lastModifiedBy>ольга парилова</cp:lastModifiedBy>
  <cp:revision>3</cp:revision>
  <dcterms:created xsi:type="dcterms:W3CDTF">2020-09-08T04:52:00Z</dcterms:created>
  <dcterms:modified xsi:type="dcterms:W3CDTF">2020-09-08T06:18:00Z</dcterms:modified>
</cp:coreProperties>
</file>