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91B" w:rsidRDefault="009C191B" w:rsidP="009C191B">
      <w:pPr>
        <w:spacing w:after="0"/>
        <w:jc w:val="center"/>
        <w:rPr>
          <w:rFonts w:ascii="Times New Roman" w:hAnsi="Times New Roman"/>
          <w:szCs w:val="16"/>
        </w:rPr>
      </w:pPr>
      <w:r>
        <w:rPr>
          <w:rFonts w:ascii="Times New Roman" w:hAnsi="Times New Roman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1C55D1" wp14:editId="5814F59C">
                <wp:simplePos x="0" y="0"/>
                <wp:positionH relativeFrom="column">
                  <wp:posOffset>-201930</wp:posOffset>
                </wp:positionH>
                <wp:positionV relativeFrom="paragraph">
                  <wp:posOffset>-177165</wp:posOffset>
                </wp:positionV>
                <wp:extent cx="6249670" cy="9210675"/>
                <wp:effectExtent l="0" t="0" r="17780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9670" cy="9210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15.9pt;margin-top:-13.95pt;width:492.1pt;height:7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" filled="f"/>
            </w:pict>
          </mc:Fallback>
        </mc:AlternateContent>
      </w:r>
      <w:r w:rsidRPr="000E0A46">
        <w:rPr>
          <w:rFonts w:ascii="Times New Roman" w:hAnsi="Times New Roman"/>
          <w:szCs w:val="16"/>
        </w:rPr>
        <w:t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</w:t>
      </w:r>
    </w:p>
    <w:p w:rsidR="009C191B" w:rsidRPr="000E0A46" w:rsidRDefault="009C191B" w:rsidP="009C191B">
      <w:pPr>
        <w:spacing w:after="0"/>
        <w:jc w:val="center"/>
        <w:rPr>
          <w:rFonts w:ascii="Times New Roman" w:hAnsi="Times New Roman"/>
          <w:sz w:val="36"/>
          <w:szCs w:val="24"/>
        </w:rPr>
      </w:pPr>
      <w:r w:rsidRPr="000E0A46">
        <w:rPr>
          <w:rFonts w:ascii="Times New Roman" w:hAnsi="Times New Roman"/>
          <w:szCs w:val="16"/>
        </w:rPr>
        <w:t xml:space="preserve"> В.Ф. </w:t>
      </w:r>
      <w:proofErr w:type="spellStart"/>
      <w:r w:rsidRPr="000E0A46">
        <w:rPr>
          <w:rFonts w:ascii="Times New Roman" w:hAnsi="Times New Roman"/>
          <w:szCs w:val="16"/>
        </w:rPr>
        <w:t>Войно-Ясенецкого</w:t>
      </w:r>
      <w:proofErr w:type="spellEnd"/>
      <w:r w:rsidRPr="000E0A46">
        <w:rPr>
          <w:rFonts w:ascii="Times New Roman" w:hAnsi="Times New Roman"/>
          <w:szCs w:val="16"/>
        </w:rPr>
        <w:t>» Министерства здравоохранения Российской Федерации</w:t>
      </w:r>
    </w:p>
    <w:p w:rsidR="009C191B" w:rsidRPr="000E62A5" w:rsidRDefault="009C191B" w:rsidP="009C191B">
      <w:pPr>
        <w:spacing w:after="0"/>
        <w:jc w:val="center"/>
        <w:rPr>
          <w:rFonts w:ascii="Times New Roman" w:hAnsi="Times New Roman"/>
          <w:b/>
          <w:sz w:val="10"/>
          <w:szCs w:val="21"/>
        </w:rPr>
      </w:pPr>
    </w:p>
    <w:p w:rsidR="009C191B" w:rsidRDefault="00205C1D" w:rsidP="009C191B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ТЕХНИКА СЦЕЖИВАНИЯ </w:t>
      </w:r>
      <w:r w:rsidR="009C191B">
        <w:rPr>
          <w:rFonts w:ascii="Times New Roman" w:hAnsi="Times New Roman"/>
          <w:b/>
          <w:sz w:val="21"/>
          <w:szCs w:val="21"/>
        </w:rPr>
        <w:t>ГРУДИ</w:t>
      </w:r>
    </w:p>
    <w:p w:rsidR="00205C1D" w:rsidRDefault="00205C1D" w:rsidP="009C191B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</w:p>
    <w:p w:rsidR="009C191B" w:rsidRPr="006A1CB2" w:rsidRDefault="009C191B" w:rsidP="009C191B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  <w:r w:rsidRPr="006A1CB2">
        <w:rPr>
          <w:rFonts w:ascii="Times New Roman" w:hAnsi="Times New Roman"/>
          <w:b/>
          <w:sz w:val="21"/>
          <w:szCs w:val="21"/>
        </w:rPr>
        <w:t>ПРАКТИЧЕСКИЙ НАВЫК</w:t>
      </w:r>
    </w:p>
    <w:p w:rsidR="009C191B" w:rsidRPr="006A1CB2" w:rsidRDefault="009C191B" w:rsidP="009C191B">
      <w:pPr>
        <w:spacing w:after="0"/>
        <w:rPr>
          <w:rFonts w:ascii="Times New Roman" w:hAnsi="Times New Roman"/>
          <w:sz w:val="21"/>
          <w:szCs w:val="21"/>
        </w:rPr>
      </w:pPr>
      <w:r w:rsidRPr="006A1CB2">
        <w:rPr>
          <w:rFonts w:ascii="Times New Roman" w:hAnsi="Times New Roman"/>
          <w:sz w:val="21"/>
          <w:szCs w:val="21"/>
        </w:rPr>
        <w:t xml:space="preserve">Дата </w:t>
      </w:r>
      <w:r w:rsidRPr="006A1CB2">
        <w:rPr>
          <w:rFonts w:ascii="Times New Roman" w:hAnsi="Times New Roman"/>
          <w:i/>
          <w:sz w:val="21"/>
          <w:szCs w:val="21"/>
        </w:rPr>
        <w:t xml:space="preserve">__________________                                                                                                       </w:t>
      </w:r>
      <w:r w:rsidRPr="006A1CB2">
        <w:rPr>
          <w:rFonts w:ascii="Times New Roman" w:hAnsi="Times New Roman"/>
          <w:b/>
          <w:i/>
          <w:sz w:val="21"/>
          <w:szCs w:val="21"/>
          <w:lang w:val="en-US"/>
        </w:rPr>
        <w:t>Check</w:t>
      </w:r>
      <w:r w:rsidRPr="006A1CB2">
        <w:rPr>
          <w:rFonts w:ascii="Times New Roman" w:hAnsi="Times New Roman"/>
          <w:b/>
          <w:i/>
          <w:sz w:val="21"/>
          <w:szCs w:val="21"/>
        </w:rPr>
        <w:t xml:space="preserve"> – </w:t>
      </w:r>
      <w:r w:rsidRPr="006A1CB2">
        <w:rPr>
          <w:rFonts w:ascii="Times New Roman" w:hAnsi="Times New Roman"/>
          <w:b/>
          <w:i/>
          <w:sz w:val="21"/>
          <w:szCs w:val="21"/>
          <w:lang w:val="en-US"/>
        </w:rPr>
        <w:t>card</w:t>
      </w:r>
    </w:p>
    <w:p w:rsidR="009C191B" w:rsidRPr="006A1CB2" w:rsidRDefault="009C191B" w:rsidP="009C191B">
      <w:pPr>
        <w:spacing w:after="0"/>
        <w:rPr>
          <w:rFonts w:ascii="Times New Roman" w:hAnsi="Times New Roman"/>
          <w:sz w:val="21"/>
          <w:szCs w:val="21"/>
        </w:rPr>
      </w:pPr>
    </w:p>
    <w:p w:rsidR="009C191B" w:rsidRDefault="009C191B" w:rsidP="009C191B">
      <w:pPr>
        <w:spacing w:after="0"/>
        <w:rPr>
          <w:rFonts w:ascii="Times New Roman" w:hAnsi="Times New Roman"/>
          <w:sz w:val="21"/>
          <w:szCs w:val="21"/>
        </w:rPr>
      </w:pPr>
      <w:r w:rsidRPr="006A1CB2">
        <w:rPr>
          <w:rFonts w:ascii="Times New Roman" w:hAnsi="Times New Roman"/>
          <w:sz w:val="21"/>
          <w:szCs w:val="21"/>
        </w:rPr>
        <w:t xml:space="preserve">Ф.И.О. </w:t>
      </w:r>
      <w:proofErr w:type="gramStart"/>
      <w:r>
        <w:rPr>
          <w:rFonts w:ascii="Times New Roman" w:hAnsi="Times New Roman"/>
          <w:sz w:val="21"/>
          <w:szCs w:val="21"/>
        </w:rPr>
        <w:t>обучающегося</w:t>
      </w:r>
      <w:proofErr w:type="gramEnd"/>
      <w:r w:rsidRPr="006A1CB2">
        <w:rPr>
          <w:rFonts w:ascii="Times New Roman" w:hAnsi="Times New Roman"/>
          <w:sz w:val="21"/>
          <w:szCs w:val="21"/>
        </w:rPr>
        <w:t>____________________________</w:t>
      </w:r>
      <w:r>
        <w:rPr>
          <w:rFonts w:ascii="Times New Roman" w:hAnsi="Times New Roman"/>
          <w:sz w:val="21"/>
          <w:szCs w:val="21"/>
        </w:rPr>
        <w:t>______________</w:t>
      </w:r>
      <w:r w:rsidRPr="006A1CB2">
        <w:rPr>
          <w:rFonts w:ascii="Times New Roman" w:hAnsi="Times New Roman"/>
          <w:sz w:val="21"/>
          <w:szCs w:val="21"/>
        </w:rPr>
        <w:t>_ Группа ___</w:t>
      </w:r>
      <w:r>
        <w:rPr>
          <w:rFonts w:ascii="Times New Roman" w:hAnsi="Times New Roman"/>
          <w:sz w:val="21"/>
          <w:szCs w:val="21"/>
        </w:rPr>
        <w:t>____________</w:t>
      </w:r>
      <w:r w:rsidRPr="006A1CB2">
        <w:rPr>
          <w:rFonts w:ascii="Times New Roman" w:hAnsi="Times New Roman"/>
          <w:sz w:val="21"/>
          <w:szCs w:val="21"/>
        </w:rPr>
        <w:t>___</w:t>
      </w:r>
      <w:r>
        <w:rPr>
          <w:rFonts w:ascii="Times New Roman" w:hAnsi="Times New Roman"/>
          <w:sz w:val="21"/>
          <w:szCs w:val="21"/>
        </w:rPr>
        <w:t>_</w:t>
      </w:r>
    </w:p>
    <w:p w:rsidR="009C191B" w:rsidRPr="006A1CB2" w:rsidRDefault="009C191B" w:rsidP="009C191B">
      <w:pPr>
        <w:spacing w:after="0"/>
        <w:rPr>
          <w:rFonts w:ascii="Times New Roman" w:hAnsi="Times New Roman"/>
          <w:sz w:val="21"/>
          <w:szCs w:val="21"/>
        </w:rPr>
      </w:pPr>
      <w:proofErr w:type="spellStart"/>
      <w:r>
        <w:rPr>
          <w:rFonts w:ascii="Times New Roman" w:hAnsi="Times New Roman"/>
          <w:sz w:val="21"/>
          <w:szCs w:val="21"/>
        </w:rPr>
        <w:t>Специальность____________________________Цикл</w:t>
      </w:r>
      <w:proofErr w:type="spellEnd"/>
      <w:r>
        <w:rPr>
          <w:rFonts w:ascii="Times New Roman" w:hAnsi="Times New Roman"/>
          <w:sz w:val="21"/>
          <w:szCs w:val="21"/>
        </w:rPr>
        <w:t xml:space="preserve"> /Дисциплина_______________________________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8"/>
        <w:gridCol w:w="2017"/>
        <w:gridCol w:w="554"/>
        <w:gridCol w:w="1593"/>
        <w:gridCol w:w="550"/>
        <w:gridCol w:w="572"/>
        <w:gridCol w:w="571"/>
        <w:gridCol w:w="571"/>
        <w:gridCol w:w="571"/>
        <w:gridCol w:w="571"/>
        <w:gridCol w:w="571"/>
        <w:gridCol w:w="860"/>
      </w:tblGrid>
      <w:tr w:rsidR="009C191B" w:rsidRPr="006A1CB2" w:rsidTr="00D975E9">
        <w:trPr>
          <w:trHeight w:val="782"/>
        </w:trPr>
        <w:tc>
          <w:tcPr>
            <w:tcW w:w="5824" w:type="dxa"/>
            <w:gridSpan w:val="6"/>
            <w:vAlign w:val="center"/>
          </w:tcPr>
          <w:p w:rsidR="009C191B" w:rsidRPr="00E62295" w:rsidRDefault="009C191B" w:rsidP="00D975E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C191B" w:rsidRPr="00E62295" w:rsidRDefault="009C191B" w:rsidP="00D975E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Параметр</w:t>
            </w:r>
          </w:p>
        </w:tc>
        <w:tc>
          <w:tcPr>
            <w:tcW w:w="3715" w:type="dxa"/>
            <w:gridSpan w:val="6"/>
            <w:vAlign w:val="center"/>
          </w:tcPr>
          <w:p w:rsidR="009C191B" w:rsidRPr="00E62295" w:rsidRDefault="009C191B" w:rsidP="00D975E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C191B" w:rsidRPr="00E62295" w:rsidRDefault="009C191B" w:rsidP="00D975E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Оценка правильности выполнения</w:t>
            </w:r>
          </w:p>
          <w:p w:rsidR="009C191B" w:rsidRPr="00E62295" w:rsidRDefault="009C191B" w:rsidP="00D975E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C191B" w:rsidRPr="006A1CB2" w:rsidTr="00D975E9">
        <w:trPr>
          <w:trHeight w:val="490"/>
        </w:trPr>
        <w:tc>
          <w:tcPr>
            <w:tcW w:w="5824" w:type="dxa"/>
            <w:gridSpan w:val="6"/>
          </w:tcPr>
          <w:p w:rsidR="009C191B" w:rsidRPr="00814CA9" w:rsidRDefault="009C191B" w:rsidP="00814CA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814CA9">
              <w:rPr>
                <w:rFonts w:ascii="Times New Roman" w:hAnsi="Times New Roman"/>
              </w:rPr>
              <w:t xml:space="preserve">объяснил родителям/ пациенту  цель и ход исследования, получил согласие </w:t>
            </w:r>
          </w:p>
        </w:tc>
        <w:tc>
          <w:tcPr>
            <w:tcW w:w="571" w:type="dxa"/>
          </w:tcPr>
          <w:p w:rsidR="009C191B" w:rsidRPr="00E62295" w:rsidRDefault="009C191B" w:rsidP="00D975E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9C191B" w:rsidRPr="00E62295" w:rsidRDefault="009C191B" w:rsidP="00D975E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1B" w:rsidRPr="00E62295" w:rsidRDefault="009C191B" w:rsidP="00D975E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C191B" w:rsidRPr="00E62295" w:rsidRDefault="009C191B" w:rsidP="00D975E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1B" w:rsidRPr="00E62295" w:rsidRDefault="009C191B" w:rsidP="00D975E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9C191B" w:rsidRPr="00E62295" w:rsidRDefault="009C191B" w:rsidP="00D975E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9C191B" w:rsidRPr="006A1CB2" w:rsidTr="00D975E9">
        <w:trPr>
          <w:trHeight w:val="314"/>
        </w:trPr>
        <w:tc>
          <w:tcPr>
            <w:tcW w:w="5824" w:type="dxa"/>
            <w:gridSpan w:val="6"/>
          </w:tcPr>
          <w:p w:rsidR="009C191B" w:rsidRPr="00814CA9" w:rsidRDefault="009C191B" w:rsidP="00814CA9">
            <w:pPr>
              <w:pStyle w:val="a3"/>
              <w:spacing w:after="0" w:line="240" w:lineRule="auto"/>
              <w:rPr>
                <w:rFonts w:ascii="Times New Roman" w:hAnsi="Times New Roman"/>
                <w:b/>
              </w:rPr>
            </w:pPr>
            <w:r w:rsidRPr="00814CA9">
              <w:rPr>
                <w:rFonts w:ascii="Times New Roman" w:hAnsi="Times New Roman"/>
                <w:b/>
              </w:rPr>
              <w:t>Выполнение процедуры</w:t>
            </w:r>
          </w:p>
        </w:tc>
        <w:tc>
          <w:tcPr>
            <w:tcW w:w="571" w:type="dxa"/>
          </w:tcPr>
          <w:p w:rsidR="009C191B" w:rsidRPr="00E62295" w:rsidRDefault="009C191B" w:rsidP="00D975E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1" w:type="dxa"/>
          </w:tcPr>
          <w:p w:rsidR="009C191B" w:rsidRPr="00E62295" w:rsidRDefault="009C191B" w:rsidP="00D975E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9C191B" w:rsidRPr="00E62295" w:rsidRDefault="009C191B" w:rsidP="00D975E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9C191B" w:rsidRPr="00E62295" w:rsidRDefault="009C191B" w:rsidP="00D975E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9C191B" w:rsidRPr="00E62295" w:rsidRDefault="009C191B" w:rsidP="00D975E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860" w:type="dxa"/>
          </w:tcPr>
          <w:p w:rsidR="009C191B" w:rsidRPr="00E62295" w:rsidRDefault="009C191B" w:rsidP="00D975E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9C191B" w:rsidRPr="006A1CB2" w:rsidTr="00D975E9">
        <w:trPr>
          <w:trHeight w:val="314"/>
        </w:trPr>
        <w:tc>
          <w:tcPr>
            <w:tcW w:w="5824" w:type="dxa"/>
            <w:gridSpan w:val="6"/>
          </w:tcPr>
          <w:p w:rsidR="009C191B" w:rsidRPr="00814CA9" w:rsidRDefault="00814CA9" w:rsidP="00814CA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CA9">
              <w:rPr>
                <w:rFonts w:ascii="Times New Roman" w:hAnsi="Times New Roman"/>
              </w:rPr>
              <w:t>Женщина находится в расслабленном состоянии. Самостоятельно проводит легкий ма</w:t>
            </w:r>
            <w:r w:rsidRPr="00814CA9">
              <w:rPr>
                <w:rFonts w:ascii="Times New Roman" w:hAnsi="Times New Roman"/>
              </w:rPr>
              <w:t>с</w:t>
            </w:r>
            <w:r w:rsidRPr="00814CA9">
              <w:rPr>
                <w:rFonts w:ascii="Times New Roman" w:hAnsi="Times New Roman"/>
              </w:rPr>
              <w:t>саж МЖ.</w:t>
            </w:r>
          </w:p>
        </w:tc>
        <w:tc>
          <w:tcPr>
            <w:tcW w:w="571" w:type="dxa"/>
          </w:tcPr>
          <w:p w:rsidR="009C191B" w:rsidRPr="00E62295" w:rsidRDefault="009C191B" w:rsidP="00D975E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9C191B" w:rsidRPr="00E62295" w:rsidRDefault="009C191B" w:rsidP="00D975E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1B" w:rsidRPr="00E62295" w:rsidRDefault="009C191B" w:rsidP="00D975E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1B" w:rsidRPr="00E62295" w:rsidRDefault="009C191B" w:rsidP="00D975E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highlight w:val="yellow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1B" w:rsidRPr="00E62295" w:rsidRDefault="009C191B" w:rsidP="00D975E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9C191B" w:rsidRPr="00E62295" w:rsidRDefault="009C191B" w:rsidP="00D975E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9C191B" w:rsidRPr="006A1CB2" w:rsidTr="00D975E9">
        <w:trPr>
          <w:trHeight w:val="314"/>
        </w:trPr>
        <w:tc>
          <w:tcPr>
            <w:tcW w:w="5824" w:type="dxa"/>
            <w:gridSpan w:val="6"/>
          </w:tcPr>
          <w:p w:rsidR="009C191B" w:rsidRPr="00814CA9" w:rsidRDefault="00814CA9" w:rsidP="00814CA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CA9">
              <w:rPr>
                <w:rFonts w:ascii="Times New Roman" w:hAnsi="Times New Roman"/>
              </w:rPr>
              <w:t>Затем стимулирует рефлекс отделения молока поглаживающими движениями соска и ар</w:t>
            </w:r>
            <w:r w:rsidRPr="00814CA9">
              <w:rPr>
                <w:rFonts w:ascii="Times New Roman" w:hAnsi="Times New Roman"/>
              </w:rPr>
              <w:t>е</w:t>
            </w:r>
            <w:r w:rsidRPr="00814CA9">
              <w:rPr>
                <w:rFonts w:ascii="Times New Roman" w:hAnsi="Times New Roman"/>
              </w:rPr>
              <w:t>олы.</w:t>
            </w:r>
          </w:p>
        </w:tc>
        <w:tc>
          <w:tcPr>
            <w:tcW w:w="571" w:type="dxa"/>
          </w:tcPr>
          <w:p w:rsidR="009C191B" w:rsidRPr="00E62295" w:rsidRDefault="009C191B" w:rsidP="00D975E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9C191B" w:rsidRPr="00E62295" w:rsidRDefault="009C191B" w:rsidP="00D975E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1B" w:rsidRPr="00E62295" w:rsidRDefault="009C191B" w:rsidP="00D975E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1B" w:rsidRDefault="009C191B" w:rsidP="00D975E9">
            <w:r w:rsidRPr="00993CFC"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1B" w:rsidRPr="00E62295" w:rsidRDefault="00814CA9" w:rsidP="00D975E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9C191B" w:rsidRPr="00E62295" w:rsidRDefault="009C191B" w:rsidP="00D975E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9C191B" w:rsidRPr="006A1CB2" w:rsidTr="00D975E9">
        <w:trPr>
          <w:trHeight w:val="277"/>
        </w:trPr>
        <w:tc>
          <w:tcPr>
            <w:tcW w:w="5824" w:type="dxa"/>
            <w:gridSpan w:val="6"/>
          </w:tcPr>
          <w:p w:rsidR="009C191B" w:rsidRPr="00814CA9" w:rsidRDefault="00814CA9" w:rsidP="00814CA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CA9">
              <w:rPr>
                <w:rFonts w:ascii="Times New Roman" w:hAnsi="Times New Roman"/>
              </w:rPr>
              <w:t>Далее - большой палец располагается чуть выше ареолы, а указательный и о</w:t>
            </w:r>
            <w:r w:rsidRPr="00814CA9">
              <w:rPr>
                <w:rFonts w:ascii="Times New Roman" w:hAnsi="Times New Roman"/>
              </w:rPr>
              <w:t>с</w:t>
            </w:r>
            <w:r w:rsidRPr="00814CA9">
              <w:rPr>
                <w:rFonts w:ascii="Times New Roman" w:hAnsi="Times New Roman"/>
              </w:rPr>
              <w:t xml:space="preserve">тальные пальцы поддерживают грудь  снизу. </w:t>
            </w:r>
          </w:p>
        </w:tc>
        <w:tc>
          <w:tcPr>
            <w:tcW w:w="571" w:type="dxa"/>
          </w:tcPr>
          <w:p w:rsidR="009C191B" w:rsidRPr="00E62295" w:rsidRDefault="009C191B" w:rsidP="00D975E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9C191B" w:rsidRPr="00E62295" w:rsidRDefault="009C191B" w:rsidP="00D975E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1B" w:rsidRPr="00E62295" w:rsidRDefault="009C191B" w:rsidP="00D975E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C191B" w:rsidRDefault="009C191B" w:rsidP="00D975E9">
            <w:r w:rsidRPr="00993CFC"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1B" w:rsidRPr="00E62295" w:rsidRDefault="009C191B" w:rsidP="00D975E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9C191B" w:rsidRPr="00E62295" w:rsidRDefault="009C191B" w:rsidP="00D975E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9C191B" w:rsidRPr="006A1CB2" w:rsidTr="00D975E9">
        <w:trPr>
          <w:trHeight w:val="342"/>
        </w:trPr>
        <w:tc>
          <w:tcPr>
            <w:tcW w:w="5824" w:type="dxa"/>
            <w:gridSpan w:val="6"/>
          </w:tcPr>
          <w:p w:rsidR="009C191B" w:rsidRPr="00814CA9" w:rsidRDefault="00814CA9" w:rsidP="00814CA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CA9">
              <w:rPr>
                <w:rFonts w:ascii="Times New Roman" w:hAnsi="Times New Roman"/>
              </w:rPr>
              <w:t>Первое движение кисти осуществляется по направлению к грудной клетке.</w:t>
            </w:r>
            <w:r w:rsidRPr="00814CA9">
              <w:rPr>
                <w:rFonts w:ascii="Times New Roman" w:hAnsi="Times New Roman"/>
              </w:rPr>
              <w:t xml:space="preserve"> </w:t>
            </w:r>
            <w:r w:rsidRPr="00814CA9">
              <w:rPr>
                <w:rFonts w:ascii="Times New Roman" w:hAnsi="Times New Roman"/>
              </w:rPr>
              <w:t>Затем движения пальцев 1-го и 2-5-го навстречу друг другу.</w:t>
            </w:r>
          </w:p>
        </w:tc>
        <w:tc>
          <w:tcPr>
            <w:tcW w:w="571" w:type="dxa"/>
          </w:tcPr>
          <w:p w:rsidR="009C191B" w:rsidRPr="00E62295" w:rsidRDefault="009C191B" w:rsidP="00D975E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9C191B" w:rsidRPr="00E62295" w:rsidRDefault="009C191B" w:rsidP="00D975E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1B" w:rsidRPr="00E62295" w:rsidRDefault="009C191B" w:rsidP="00D975E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C191B" w:rsidRDefault="009C191B" w:rsidP="00D975E9">
            <w:r w:rsidRPr="00993CFC"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1B" w:rsidRPr="00E62295" w:rsidRDefault="00814CA9" w:rsidP="00D975E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Х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9C191B" w:rsidRPr="00E62295" w:rsidRDefault="009C191B" w:rsidP="00D975E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9C191B" w:rsidRPr="006A1CB2" w:rsidTr="00D975E9">
        <w:trPr>
          <w:trHeight w:val="1330"/>
        </w:trPr>
        <w:tc>
          <w:tcPr>
            <w:tcW w:w="5824" w:type="dxa"/>
            <w:gridSpan w:val="6"/>
          </w:tcPr>
          <w:p w:rsidR="00814CA9" w:rsidRPr="00814CA9" w:rsidRDefault="00814CA9" w:rsidP="00814CA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CA9">
              <w:rPr>
                <w:rFonts w:ascii="Times New Roman" w:hAnsi="Times New Roman"/>
              </w:rPr>
              <w:t>При сцеживании необходимо менять участи МЖ и чередовать  с массиров</w:t>
            </w:r>
            <w:r w:rsidRPr="00814CA9">
              <w:rPr>
                <w:rFonts w:ascii="Times New Roman" w:hAnsi="Times New Roman"/>
              </w:rPr>
              <w:t>а</w:t>
            </w:r>
            <w:r w:rsidRPr="00814CA9">
              <w:rPr>
                <w:rFonts w:ascii="Times New Roman" w:hAnsi="Times New Roman"/>
              </w:rPr>
              <w:t>ние.</w:t>
            </w:r>
          </w:p>
          <w:p w:rsidR="009C191B" w:rsidRPr="00814CA9" w:rsidRDefault="00814CA9" w:rsidP="00814CA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CA9">
              <w:rPr>
                <w:rFonts w:ascii="Times New Roman" w:hAnsi="Times New Roman"/>
              </w:rPr>
              <w:t>Процедура повторяется до мягкого состояния МЖ или комфортного состояния женщ</w:t>
            </w:r>
            <w:r w:rsidRPr="00814CA9">
              <w:rPr>
                <w:rFonts w:ascii="Times New Roman" w:hAnsi="Times New Roman"/>
              </w:rPr>
              <w:t>и</w:t>
            </w:r>
            <w:r w:rsidRPr="00814CA9">
              <w:rPr>
                <w:rFonts w:ascii="Times New Roman" w:hAnsi="Times New Roman"/>
              </w:rPr>
              <w:t>ны.</w:t>
            </w:r>
          </w:p>
        </w:tc>
        <w:tc>
          <w:tcPr>
            <w:tcW w:w="571" w:type="dxa"/>
          </w:tcPr>
          <w:p w:rsidR="009C191B" w:rsidRPr="00E62295" w:rsidRDefault="009C191B" w:rsidP="00D975E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9C191B" w:rsidRPr="00E62295" w:rsidRDefault="009C191B" w:rsidP="00D975E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1B" w:rsidRPr="00E62295" w:rsidRDefault="009C191B" w:rsidP="00D975E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C191B" w:rsidRDefault="009C191B" w:rsidP="00D975E9">
            <w:r w:rsidRPr="00993CFC"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1B" w:rsidRPr="00E62295" w:rsidRDefault="009C191B" w:rsidP="00D975E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9C191B" w:rsidRPr="00E62295" w:rsidRDefault="009C191B" w:rsidP="00D975E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9C191B" w:rsidRPr="006A1CB2" w:rsidTr="00D975E9">
        <w:trPr>
          <w:trHeight w:val="1295"/>
        </w:trPr>
        <w:tc>
          <w:tcPr>
            <w:tcW w:w="9539" w:type="dxa"/>
            <w:gridSpan w:val="12"/>
          </w:tcPr>
          <w:p w:rsidR="009C191B" w:rsidRDefault="009C191B" w:rsidP="00D975E9">
            <w:pPr>
              <w:spacing w:before="20" w:after="20" w:line="240" w:lineRule="auto"/>
              <w:rPr>
                <w:rFonts w:ascii="Times New Roman" w:hAnsi="Times New Roman"/>
                <w:b/>
              </w:rPr>
            </w:pPr>
            <w:r w:rsidRPr="00C92EC1">
              <w:rPr>
                <w:rFonts w:ascii="Times New Roman" w:hAnsi="Times New Roman"/>
                <w:b/>
              </w:rPr>
              <w:t>ИТОГО ОШИБОК:</w:t>
            </w:r>
          </w:p>
          <w:p w:rsidR="009C191B" w:rsidRDefault="009C191B" w:rsidP="00D975E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Каждое нарушение последовательности алгоритма оценивается в 0,5 ошибки</w:t>
            </w:r>
          </w:p>
          <w:p w:rsidR="00814CA9" w:rsidRDefault="00814CA9" w:rsidP="00D975E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9C191B" w:rsidRPr="00402AF6" w:rsidRDefault="009C191B" w:rsidP="00814CA9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/>
                <w:b/>
                <w:bCs/>
                <w:sz w:val="24"/>
                <w:szCs w:val="24"/>
              </w:rPr>
            </w:pPr>
            <w:r w:rsidRPr="008D1E8F">
              <w:rPr>
                <w:rFonts w:ascii="Times New Roman" w:eastAsia="Times-Bold" w:hAnsi="Times New Roman"/>
                <w:b/>
                <w:bCs/>
                <w:sz w:val="24"/>
                <w:szCs w:val="24"/>
              </w:rPr>
              <w:t>ДОСТИГ</w:t>
            </w:r>
            <w:r>
              <w:rPr>
                <w:rFonts w:ascii="Times New Roman" w:eastAsia="Times-Bold" w:hAnsi="Times New Roman"/>
                <w:b/>
                <w:bCs/>
                <w:sz w:val="24"/>
                <w:szCs w:val="24"/>
              </w:rPr>
              <w:t xml:space="preserve">АЕМЫЙ РЕЗУЛЬТАТ: ПРОВЕДЕНО ПРАВИЛЬНОЕ </w:t>
            </w:r>
            <w:r w:rsidR="00814CA9">
              <w:rPr>
                <w:rFonts w:ascii="Times New Roman" w:eastAsia="Times-Bold" w:hAnsi="Times New Roman"/>
                <w:b/>
                <w:bCs/>
                <w:sz w:val="24"/>
                <w:szCs w:val="24"/>
              </w:rPr>
              <w:t xml:space="preserve">СЦЕЖИВАНИЕ </w:t>
            </w:r>
            <w:r>
              <w:rPr>
                <w:rFonts w:ascii="Times New Roman" w:eastAsia="Times-Bold" w:hAnsi="Times New Roman"/>
                <w:b/>
                <w:bCs/>
                <w:sz w:val="24"/>
                <w:szCs w:val="24"/>
              </w:rPr>
              <w:t>ИЗ ГРУДИ</w:t>
            </w:r>
            <w:r w:rsidRPr="008D1E8F">
              <w:rPr>
                <w:rFonts w:ascii="Times New Roman" w:eastAsia="Times-Bold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9C191B" w:rsidRPr="006A1CB2" w:rsidTr="00D975E9">
        <w:trPr>
          <w:trHeight w:val="55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1B" w:rsidRPr="00E62295" w:rsidRDefault="009C191B" w:rsidP="00D975E9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+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</w:tcBorders>
          </w:tcPr>
          <w:p w:rsidR="009C191B" w:rsidRPr="00E62295" w:rsidRDefault="009C191B" w:rsidP="00D975E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нет ошибок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91B" w:rsidRPr="00E62295" w:rsidRDefault="009C191B" w:rsidP="00D975E9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E62295">
              <w:rPr>
                <w:rFonts w:ascii="Times New Roman" w:hAnsi="Times New Roman"/>
                <w:sz w:val="21"/>
                <w:szCs w:val="21"/>
                <w:lang w:val="en-US"/>
              </w:rPr>
              <w:t>+/-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</w:tcBorders>
          </w:tcPr>
          <w:p w:rsidR="009C191B" w:rsidRPr="00E62295" w:rsidRDefault="009C191B" w:rsidP="00D975E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 xml:space="preserve">0,5 ошибки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91B" w:rsidRPr="00E62295" w:rsidRDefault="009C191B" w:rsidP="00D975E9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28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91B" w:rsidRDefault="009C191B" w:rsidP="00D975E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одна ошибка</w:t>
            </w:r>
          </w:p>
          <w:p w:rsidR="009C191B" w:rsidRPr="00E62295" w:rsidRDefault="009C191B" w:rsidP="00D975E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C191B" w:rsidRPr="006A1CB2" w:rsidTr="00D975E9">
        <w:trPr>
          <w:trHeight w:val="567"/>
        </w:trPr>
        <w:tc>
          <w:tcPr>
            <w:tcW w:w="953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1B" w:rsidRPr="00E62295" w:rsidRDefault="009C191B" w:rsidP="00D975E9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 – 0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sz w:val="21"/>
                <w:szCs w:val="21"/>
              </w:rPr>
              <w:t>5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 xml:space="preserve"> ошибки – «отлично»; 1,</w:t>
            </w:r>
            <w:r>
              <w:rPr>
                <w:rFonts w:ascii="Times New Roman" w:hAnsi="Times New Roman"/>
                <w:sz w:val="21"/>
                <w:szCs w:val="21"/>
              </w:rPr>
              <w:t>0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 xml:space="preserve"> –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ошибка – «хорошо»; 1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>,5 –  ошибки – «</w:t>
            </w:r>
            <w:proofErr w:type="spellStart"/>
            <w:r w:rsidRPr="00E62295">
              <w:rPr>
                <w:rFonts w:ascii="Times New Roman" w:hAnsi="Times New Roman"/>
                <w:sz w:val="21"/>
                <w:szCs w:val="21"/>
              </w:rPr>
              <w:t>удовл</w:t>
            </w:r>
            <w:proofErr w:type="spellEnd"/>
            <w:r w:rsidRPr="00E62295">
              <w:rPr>
                <w:rFonts w:ascii="Times New Roman" w:hAnsi="Times New Roman"/>
                <w:sz w:val="21"/>
                <w:szCs w:val="21"/>
              </w:rPr>
              <w:t xml:space="preserve">.»;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2,0 и 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>более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>ошибок  – «</w:t>
            </w:r>
            <w:proofErr w:type="spellStart"/>
            <w:r w:rsidRPr="00E62295">
              <w:rPr>
                <w:rFonts w:ascii="Times New Roman" w:hAnsi="Times New Roman"/>
                <w:sz w:val="21"/>
                <w:szCs w:val="21"/>
              </w:rPr>
              <w:t>неудовл</w:t>
            </w:r>
            <w:proofErr w:type="spellEnd"/>
            <w:r w:rsidRPr="00E62295">
              <w:rPr>
                <w:rFonts w:ascii="Times New Roman" w:hAnsi="Times New Roman"/>
                <w:sz w:val="21"/>
                <w:szCs w:val="21"/>
              </w:rPr>
              <w:t>.»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D1E8F">
              <w:rPr>
                <w:rFonts w:ascii="Times New Roman" w:eastAsia="Times-Roman" w:hAnsi="Times New Roman"/>
                <w:b/>
                <w:bCs/>
                <w:sz w:val="21"/>
                <w:szCs w:val="21"/>
              </w:rPr>
              <w:t>X</w:t>
            </w:r>
            <w:r w:rsidRPr="008D1E8F">
              <w:rPr>
                <w:rFonts w:ascii="Times New Roman" w:eastAsia="Times-Roman" w:hAnsi="Times New Roman"/>
                <w:sz w:val="21"/>
                <w:szCs w:val="21"/>
              </w:rPr>
              <w:t xml:space="preserve"> - обнуляющий выполнение практического навыка параметр</w:t>
            </w:r>
          </w:p>
        </w:tc>
      </w:tr>
      <w:tr w:rsidR="009C191B" w:rsidRPr="006A1CB2" w:rsidTr="00D975E9">
        <w:trPr>
          <w:trHeight w:val="613"/>
        </w:trPr>
        <w:tc>
          <w:tcPr>
            <w:tcW w:w="9539" w:type="dxa"/>
            <w:gridSpan w:val="12"/>
            <w:tcBorders>
              <w:top w:val="single" w:sz="4" w:space="0" w:color="auto"/>
            </w:tcBorders>
          </w:tcPr>
          <w:p w:rsidR="00814CA9" w:rsidRDefault="00814CA9" w:rsidP="00D975E9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9C191B" w:rsidRPr="00E62295" w:rsidRDefault="009C191B" w:rsidP="00D975E9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</w:rPr>
            </w:pPr>
            <w:bookmarkStart w:id="0" w:name="_GoBack"/>
            <w:bookmarkEnd w:id="0"/>
            <w:r w:rsidRPr="00E62295">
              <w:rPr>
                <w:rFonts w:ascii="Times New Roman" w:hAnsi="Times New Roman"/>
                <w:sz w:val="21"/>
                <w:szCs w:val="21"/>
              </w:rPr>
              <w:t>ОЦЕНКА ______________            Экзаменатор ________________________________</w:t>
            </w:r>
          </w:p>
        </w:tc>
      </w:tr>
    </w:tbl>
    <w:p w:rsidR="009C191B" w:rsidRDefault="009C191B" w:rsidP="009C191B"/>
    <w:p w:rsidR="00FF4AC9" w:rsidRDefault="00FF4AC9"/>
    <w:sectPr w:rsidR="00FF4AC9" w:rsidSect="00670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12FEE"/>
    <w:multiLevelType w:val="hybridMultilevel"/>
    <w:tmpl w:val="D4926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22C6B"/>
    <w:multiLevelType w:val="hybridMultilevel"/>
    <w:tmpl w:val="77882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91B"/>
    <w:rsid w:val="00205C1D"/>
    <w:rsid w:val="00814CA9"/>
    <w:rsid w:val="009C191B"/>
    <w:rsid w:val="00FF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9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9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9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Adminn</cp:lastModifiedBy>
  <cp:revision>3</cp:revision>
  <dcterms:created xsi:type="dcterms:W3CDTF">2016-05-12T13:53:00Z</dcterms:created>
  <dcterms:modified xsi:type="dcterms:W3CDTF">2016-05-12T14:00:00Z</dcterms:modified>
</cp:coreProperties>
</file>