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89C" w:rsidRPr="00EF289C" w:rsidRDefault="00EF289C" w:rsidP="00EF289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EF289C" w:rsidRPr="00EF289C" w:rsidRDefault="00EF289C" w:rsidP="00EF289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4"/>
          <w:szCs w:val="24"/>
        </w:rPr>
        <w:t>высшего образования «Красноярский государственный</w:t>
      </w:r>
    </w:p>
    <w:p w:rsidR="00EF289C" w:rsidRPr="00EF289C" w:rsidRDefault="00EF289C" w:rsidP="00EF289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 w:rsidRPr="00EF289C">
        <w:rPr>
          <w:rFonts w:ascii="Times New Roman" w:eastAsia="Times New Roman" w:hAnsi="Times New Roman" w:cs="Times New Roman"/>
          <w:sz w:val="24"/>
          <w:szCs w:val="24"/>
        </w:rPr>
        <w:t>Войно-Ясенецкого</w:t>
      </w:r>
      <w:proofErr w:type="spellEnd"/>
      <w:r w:rsidRPr="00EF289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F289C" w:rsidRPr="00EF289C" w:rsidRDefault="00EF289C" w:rsidP="00EF289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EF289C" w:rsidRPr="00EF289C" w:rsidRDefault="00EF289C" w:rsidP="00EF289C">
      <w:pPr>
        <w:jc w:val="center"/>
        <w:rPr>
          <w:rFonts w:ascii="Times New Roman" w:eastAsia="Times New Roman" w:hAnsi="Times New Roman" w:cs="Times New Roman"/>
          <w:b/>
        </w:rPr>
      </w:pPr>
      <w:r w:rsidRPr="00EF289C">
        <w:rPr>
          <w:rFonts w:ascii="Times New Roman" w:eastAsia="Times New Roman" w:hAnsi="Times New Roman" w:cs="Times New Roman"/>
          <w:sz w:val="24"/>
          <w:szCs w:val="24"/>
        </w:rPr>
        <w:t>Фармацевтический колледж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</w:rPr>
      </w:pPr>
    </w:p>
    <w:p w:rsidR="00EF289C" w:rsidRPr="00EF289C" w:rsidRDefault="00EF289C" w:rsidP="00EF289C">
      <w:pPr>
        <w:rPr>
          <w:rFonts w:ascii="Times New Roman" w:eastAsia="Times New Roman" w:hAnsi="Times New Roman" w:cs="Times New Roman"/>
        </w:rPr>
      </w:pPr>
    </w:p>
    <w:p w:rsidR="00EF289C" w:rsidRPr="00EF289C" w:rsidRDefault="00EF289C" w:rsidP="00EF289C">
      <w:pPr>
        <w:rPr>
          <w:rFonts w:ascii="Times New Roman" w:eastAsia="Times New Roman" w:hAnsi="Times New Roman" w:cs="Times New Roman"/>
        </w:rPr>
      </w:pPr>
    </w:p>
    <w:p w:rsidR="00EF289C" w:rsidRPr="00EF289C" w:rsidRDefault="00EF289C" w:rsidP="00EF289C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40"/>
          <w:szCs w:val="40"/>
        </w:rPr>
      </w:pPr>
      <w:r w:rsidRPr="00EF289C">
        <w:rPr>
          <w:rFonts w:ascii="Times New Roman" w:eastAsiaTheme="majorEastAsia" w:hAnsi="Times New Roman" w:cs="Times New Roman"/>
          <w:b/>
          <w:bCs/>
          <w:sz w:val="40"/>
          <w:szCs w:val="40"/>
        </w:rPr>
        <w:t>Д Н Е В Н И К</w:t>
      </w:r>
    </w:p>
    <w:p w:rsidR="00EF289C" w:rsidRPr="00EF289C" w:rsidRDefault="00EF289C" w:rsidP="00EF289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eastAsia="ru-RU"/>
        </w:rPr>
      </w:pPr>
      <w:r w:rsidRPr="00EF289C">
        <w:rPr>
          <w:rFonts w:ascii="Times New Roman" w:eastAsia="BatangChe" w:hAnsi="Times New Roman" w:cs="Times New Roman"/>
          <w:b/>
          <w:sz w:val="40"/>
          <w:szCs w:val="40"/>
          <w:lang w:eastAsia="ru-RU"/>
        </w:rPr>
        <w:t>ПРОИЗВОДСТВЕННОЙ ПРАКТИКИ</w:t>
      </w:r>
    </w:p>
    <w:p w:rsidR="00EF289C" w:rsidRPr="00EF289C" w:rsidRDefault="00EF289C" w:rsidP="00EF28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Наименование практики</w:t>
      </w: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F289C">
        <w:rPr>
          <w:rFonts w:ascii="Times New Roman" w:eastAsia="Calibri" w:hAnsi="Times New Roman" w:cs="Times New Roman"/>
          <w:bCs/>
          <w:sz w:val="28"/>
          <w:szCs w:val="28"/>
          <w:u w:val="single"/>
        </w:rPr>
        <w:t>«</w:t>
      </w:r>
      <w:proofErr w:type="gramEnd"/>
      <w:r w:rsidRPr="00EF289C">
        <w:rPr>
          <w:rFonts w:ascii="Times New Roman" w:eastAsia="Calibri" w:hAnsi="Times New Roman" w:cs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EF289C" w:rsidRPr="00361E48" w:rsidRDefault="00EF289C" w:rsidP="00EF289C">
      <w:pPr>
        <w:jc w:val="both"/>
        <w:rPr>
          <w:rFonts w:ascii="Times New Roman" w:eastAsia="Times New Roman" w:hAnsi="Times New Roman" w:cs="Times New Roman"/>
          <w:sz w:val="28"/>
          <w:szCs w:val="20"/>
          <w:u w:val="single"/>
        </w:rPr>
      </w:pPr>
      <w:r w:rsidRPr="00EF289C">
        <w:rPr>
          <w:rFonts w:ascii="Times New Roman" w:eastAsia="Times New Roman" w:hAnsi="Times New Roman" w:cs="Times New Roman"/>
          <w:sz w:val="28"/>
          <w:szCs w:val="20"/>
        </w:rPr>
        <w:t xml:space="preserve">Ф.И.О. </w:t>
      </w:r>
      <w:r w:rsidR="00361E48" w:rsidRPr="00361E48">
        <w:rPr>
          <w:rFonts w:ascii="Times New Roman" w:eastAsia="Times New Roman" w:hAnsi="Times New Roman" w:cs="Times New Roman"/>
          <w:sz w:val="28"/>
          <w:szCs w:val="20"/>
          <w:u w:val="single"/>
        </w:rPr>
        <w:t>Ломакина Анастасия Геннадьевна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>Место прохождения практики _______</w:t>
      </w:r>
      <w:r w:rsidRPr="00EF289C">
        <w:rPr>
          <w:rFonts w:ascii="Times New Roman" w:eastAsia="Times New Roman" w:hAnsi="Times New Roman" w:cs="Times New Roman"/>
          <w:sz w:val="28"/>
          <w:u w:val="single"/>
        </w:rPr>
        <w:t>Дистанционно</w:t>
      </w:r>
      <w:r w:rsidRPr="00EF289C">
        <w:rPr>
          <w:rFonts w:ascii="Times New Roman" w:eastAsia="Times New Roman" w:hAnsi="Times New Roman" w:cs="Times New Roman"/>
          <w:sz w:val="28"/>
        </w:rPr>
        <w:t>_____________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F289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 w:rsidRPr="00EF289C">
        <w:rPr>
          <w:rFonts w:ascii="Times New Roman" w:eastAsia="Times New Roman" w:hAnsi="Times New Roman" w:cs="Times New Roman"/>
          <w:sz w:val="20"/>
          <w:szCs w:val="20"/>
        </w:rPr>
        <w:t>(медицинская организация, отделение)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с «</w:t>
      </w:r>
      <w:proofErr w:type="gramStart"/>
      <w:r w:rsidR="00361E48">
        <w:rPr>
          <w:rFonts w:ascii="Times New Roman" w:eastAsia="Times New Roman" w:hAnsi="Times New Roman" w:cs="Times New Roman"/>
          <w:sz w:val="28"/>
          <w:szCs w:val="28"/>
          <w:u w:val="single"/>
        </w:rPr>
        <w:t>19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361E48">
        <w:rPr>
          <w:rFonts w:ascii="Times New Roman" w:eastAsia="Times New Roman" w:hAnsi="Times New Roman" w:cs="Times New Roman"/>
          <w:sz w:val="28"/>
          <w:szCs w:val="28"/>
          <w:u w:val="single"/>
        </w:rPr>
        <w:t>июня</w:t>
      </w:r>
      <w:proofErr w:type="gramEnd"/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г.  </w:t>
      </w: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>по  «</w:t>
      </w:r>
      <w:proofErr w:type="gramEnd"/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361E48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ию</w:t>
      </w:r>
      <w:r w:rsidR="006B077B">
        <w:rPr>
          <w:rFonts w:ascii="Times New Roman" w:eastAsia="Times New Roman" w:hAnsi="Times New Roman" w:cs="Times New Roman"/>
          <w:sz w:val="28"/>
          <w:szCs w:val="28"/>
          <w:u w:val="single"/>
        </w:rPr>
        <w:t>л</w:t>
      </w:r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я 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2020 г.  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>Руководители практики: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 xml:space="preserve">Общий - </w:t>
      </w:r>
      <w:r w:rsidRPr="00EF289C">
        <w:rPr>
          <w:rFonts w:ascii="Times New Roman" w:eastAsia="Times New Roman" w:hAnsi="Times New Roman" w:cs="Times New Roman"/>
          <w:sz w:val="28"/>
          <w:szCs w:val="20"/>
        </w:rPr>
        <w:t>Ф.И.О. (</w:t>
      </w:r>
      <w:proofErr w:type="gramStart"/>
      <w:r w:rsidRPr="00EF289C">
        <w:rPr>
          <w:rFonts w:ascii="Times New Roman" w:eastAsia="Times New Roman" w:hAnsi="Times New Roman" w:cs="Times New Roman"/>
          <w:sz w:val="28"/>
          <w:szCs w:val="20"/>
        </w:rPr>
        <w:t xml:space="preserve">должность) </w:t>
      </w:r>
      <w:r w:rsidRPr="00EF289C">
        <w:rPr>
          <w:rFonts w:ascii="Times New Roman" w:eastAsia="Times New Roman" w:hAnsi="Times New Roman" w:cs="Times New Roman"/>
          <w:sz w:val="28"/>
        </w:rPr>
        <w:t xml:space="preserve"> _</w:t>
      </w:r>
      <w:proofErr w:type="gramEnd"/>
      <w:r w:rsidRPr="00EF289C">
        <w:rPr>
          <w:rFonts w:ascii="Times New Roman" w:eastAsia="Times New Roman" w:hAnsi="Times New Roman" w:cs="Times New Roman"/>
          <w:sz w:val="28"/>
        </w:rPr>
        <w:t>__________________________________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 xml:space="preserve">Непосредственный - </w:t>
      </w:r>
      <w:r w:rsidRPr="00EF289C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Pr="00EF289C">
        <w:rPr>
          <w:rFonts w:ascii="Times New Roman" w:eastAsia="Times New Roman" w:hAnsi="Times New Roman" w:cs="Times New Roman"/>
          <w:sz w:val="28"/>
        </w:rPr>
        <w:t xml:space="preserve">__________________________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 xml:space="preserve">Методический руководитель - </w:t>
      </w:r>
      <w:r w:rsidRPr="00EF289C">
        <w:rPr>
          <w:rFonts w:ascii="Times New Roman" w:eastAsia="Times New Roman" w:hAnsi="Times New Roman" w:cs="Times New Roman"/>
          <w:sz w:val="28"/>
          <w:szCs w:val="20"/>
        </w:rPr>
        <w:t>Ф.И.О. (должность)</w:t>
      </w:r>
      <w:r w:rsidRPr="00EF289C">
        <w:rPr>
          <w:rFonts w:ascii="Times New Roman" w:eastAsia="Times New Roman" w:hAnsi="Times New Roman" w:cs="Times New Roman"/>
          <w:sz w:val="28"/>
        </w:rPr>
        <w:t xml:space="preserve"> __________________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</w:rPr>
      </w:pPr>
      <w:r w:rsidRPr="00EF289C">
        <w:rPr>
          <w:rFonts w:ascii="Times New Roman" w:eastAsia="Times New Roman" w:hAnsi="Times New Roman" w:cs="Times New Roman"/>
          <w:sz w:val="28"/>
        </w:rPr>
        <w:t>___</w:t>
      </w:r>
      <w:r w:rsidRPr="00EF289C">
        <w:rPr>
          <w:rFonts w:ascii="Times New Roman" w:eastAsia="Times New Roman" w:hAnsi="Times New Roman" w:cs="Times New Roman"/>
          <w:sz w:val="28"/>
          <w:u w:val="single"/>
        </w:rPr>
        <w:t>Черемисина Алена Александровна</w:t>
      </w:r>
      <w:r w:rsidRPr="00EF289C">
        <w:rPr>
          <w:rFonts w:ascii="Times New Roman" w:eastAsia="Times New Roman" w:hAnsi="Times New Roman" w:cs="Times New Roman"/>
          <w:sz w:val="28"/>
        </w:rPr>
        <w:t>_____________________________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0"/>
        </w:rPr>
      </w:pPr>
    </w:p>
    <w:p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Красноярск</w:t>
      </w:r>
    </w:p>
    <w:p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EF289C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F289C" w:rsidRPr="00EF289C" w:rsidRDefault="00EF289C" w:rsidP="00EF28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Цели и задачи практики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Знания, умения, практический опыт, которыми должен овладеть обучающийся после прохождения практики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Тематический план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График прохождения практики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Инструктаж по технике безопасности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объем проведенной работы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Манипуляционный лист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Отчет (цифровой, текстовой)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F289C" w:rsidRPr="00EF289C" w:rsidRDefault="00EF289C" w:rsidP="00EF289C">
      <w:pPr>
        <w:widowControl w:val="0"/>
        <w:spacing w:after="24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</w:t>
      </w: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EF289C" w:rsidRPr="00EF289C" w:rsidRDefault="00EF289C" w:rsidP="00EF28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4"/>
          <w:sz w:val="18"/>
          <w:szCs w:val="18"/>
          <w:lang w:eastAsia="ru-RU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производственной практики </w:t>
      </w: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 «</w:t>
      </w:r>
      <w:proofErr w:type="gramEnd"/>
      <w:r w:rsidRPr="00EF28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Технология оказания медицинских услуг</w:t>
      </w: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EF28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EF289C" w:rsidRPr="00EF289C" w:rsidRDefault="00EF289C" w:rsidP="00EF289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F289C" w:rsidRPr="00EF289C" w:rsidRDefault="00EF289C" w:rsidP="00EF289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 w:rsidRPr="00EF289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студентов оформлению медицинской документации.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EF289C" w:rsidRPr="00EF289C" w:rsidRDefault="00EF289C" w:rsidP="00EF289C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EF289C" w:rsidRPr="00EF289C" w:rsidRDefault="00EF289C" w:rsidP="00EF28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rPr>
          <w:rFonts w:ascii="Calibri" w:eastAsia="Times New Roman" w:hAnsi="Calibri" w:cs="Times New Roman"/>
        </w:rPr>
      </w:pPr>
      <w:r w:rsidRPr="00EF289C">
        <w:rPr>
          <w:rFonts w:ascii="Calibri" w:eastAsia="Times New Roman" w:hAnsi="Calibri" w:cs="Times New Roman"/>
        </w:rPr>
        <w:br w:type="page"/>
      </w: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Практический опыт:</w:t>
      </w:r>
    </w:p>
    <w:p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Умения: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1.собирать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2.определять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3.оказывать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4.оказывать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5.осуществлять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посмертный уход;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8.составлять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</w:t>
      </w:r>
      <w:proofErr w:type="spell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самоухода</w:t>
      </w:r>
      <w:proofErr w:type="spell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10. заполнять документацию по инструкции;</w:t>
      </w: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Знания: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1.способы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2.технологии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З 3. последовательность посмертного ухода;</w:t>
      </w:r>
    </w:p>
    <w:p w:rsidR="00EF289C" w:rsidRPr="00EF289C" w:rsidRDefault="00EF289C" w:rsidP="00EF289C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перечень основной учетно-отчетной документации.</w:t>
      </w:r>
    </w:p>
    <w:p w:rsidR="00EF289C" w:rsidRPr="00EF289C" w:rsidRDefault="00EF289C" w:rsidP="00EF289C">
      <w:pPr>
        <w:rPr>
          <w:rFonts w:ascii="Calibri" w:eastAsia="Times New Roman" w:hAnsi="Calibri" w:cs="Times New Roman"/>
        </w:rPr>
      </w:pPr>
      <w:r w:rsidRPr="00EF289C">
        <w:rPr>
          <w:rFonts w:ascii="Calibri" w:eastAsia="Times New Roman" w:hAnsi="Calibri" w:cs="Times New Roman"/>
        </w:rPr>
        <w:br w:type="page"/>
      </w:r>
    </w:p>
    <w:p w:rsidR="00EF289C" w:rsidRPr="00EF289C" w:rsidRDefault="00EF289C" w:rsidP="00EF289C">
      <w:pPr>
        <w:spacing w:after="120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EF289C">
        <w:rPr>
          <w:rFonts w:ascii="Times New Roman" w:eastAsia="Times New Roman" w:hAnsi="Times New Roman" w:cs="Times New Roman"/>
          <w:b/>
          <w:sz w:val="28"/>
        </w:rPr>
        <w:lastRenderedPageBreak/>
        <w:t xml:space="preserve">Тематический план </w:t>
      </w:r>
    </w:p>
    <w:p w:rsidR="00EF289C" w:rsidRPr="00EF289C" w:rsidRDefault="00EF289C" w:rsidP="00EF289C">
      <w:pPr>
        <w:spacing w:after="120"/>
        <w:ind w:left="283"/>
        <w:rPr>
          <w:rFonts w:ascii="Calibri" w:eastAsia="Times New Roman" w:hAnsi="Calibri" w:cs="Times New Roman"/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8116"/>
      </w:tblGrid>
      <w:tr w:rsidR="00EF289C" w:rsidRPr="00EF289C" w:rsidTr="00DC7D9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</w:tr>
      <w:tr w:rsidR="00EF289C" w:rsidRPr="00EF289C" w:rsidTr="00DC7D9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Стационар: </w:t>
            </w:r>
          </w:p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Приемное отделение</w:t>
            </w:r>
          </w:p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Отделение немедикаментозной терапии</w:t>
            </w:r>
          </w:p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 медицинской сестры</w:t>
            </w:r>
          </w:p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Процедурный кабинет</w:t>
            </w:r>
          </w:p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Клизменная</w:t>
            </w:r>
          </w:p>
        </w:tc>
      </w:tr>
    </w:tbl>
    <w:p w:rsidR="00EF289C" w:rsidRPr="00EF289C" w:rsidRDefault="00EF289C" w:rsidP="00EF289C">
      <w:pPr>
        <w:spacing w:after="120"/>
        <w:rPr>
          <w:rFonts w:ascii="Calibri" w:eastAsia="Times New Roman" w:hAnsi="Calibri" w:cs="Times New Roman"/>
          <w:b/>
        </w:rPr>
      </w:pPr>
    </w:p>
    <w:p w:rsidR="00EF289C" w:rsidRPr="00EF289C" w:rsidRDefault="00EF289C" w:rsidP="00EF289C">
      <w:pPr>
        <w:spacing w:after="120"/>
        <w:ind w:firstLine="709"/>
        <w:rPr>
          <w:rFonts w:ascii="Times New Roman" w:eastAsia="Times New Roman" w:hAnsi="Times New Roman" w:cs="Times New Roman"/>
          <w:b/>
        </w:rPr>
      </w:pPr>
      <w:r w:rsidRPr="00EF289C">
        <w:rPr>
          <w:rFonts w:ascii="Times New Roman" w:eastAsia="Times New Roman" w:hAnsi="Times New Roman" w:cs="Times New Roman"/>
          <w:b/>
          <w:sz w:val="28"/>
        </w:rPr>
        <w:t>График прохождения практики</w:t>
      </w:r>
    </w:p>
    <w:p w:rsidR="00EF289C" w:rsidRPr="00EF289C" w:rsidRDefault="00EF289C" w:rsidP="00EF289C">
      <w:pPr>
        <w:spacing w:after="120"/>
        <w:ind w:left="283"/>
        <w:rPr>
          <w:rFonts w:ascii="Calibri" w:eastAsia="Times New Roman" w:hAnsi="Calibri" w:cs="Times New Roman"/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2016"/>
        <w:gridCol w:w="4415"/>
        <w:gridCol w:w="1655"/>
      </w:tblGrid>
      <w:tr w:rsidR="00EF289C" w:rsidRPr="00EF289C" w:rsidTr="00DC7D97">
        <w:trPr>
          <w:trHeight w:val="509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EF289C" w:rsidRPr="00EF289C" w:rsidTr="00DC7D9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F289C" w:rsidRPr="00EF289C" w:rsidTr="00DC7D9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</w:tr>
      <w:tr w:rsidR="00EF289C" w:rsidRPr="00EF289C" w:rsidTr="00DC7D97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EF289C" w:rsidRPr="00EF289C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EF289C" w:rsidRPr="00EF289C" w:rsidTr="00DC7D97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F289C" w:rsidRPr="00EF289C" w:rsidRDefault="00EF289C" w:rsidP="00EF289C">
      <w:pPr>
        <w:spacing w:after="120"/>
        <w:ind w:left="283"/>
        <w:rPr>
          <w:rFonts w:ascii="Calibri" w:eastAsia="Times New Roman" w:hAnsi="Calibri" w:cs="Times New Roman"/>
          <w:b/>
        </w:rPr>
      </w:pPr>
    </w:p>
    <w:p w:rsidR="00EF289C" w:rsidRDefault="00EF289C">
      <w:r>
        <w:br w:type="page"/>
      </w:r>
    </w:p>
    <w:p w:rsidR="00EF289C" w:rsidRPr="00EF289C" w:rsidRDefault="00EF289C" w:rsidP="00EF289C">
      <w:pPr>
        <w:keepNext/>
        <w:keepLines/>
        <w:spacing w:before="200" w:after="0"/>
        <w:jc w:val="center"/>
        <w:outlineLvl w:val="5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EF289C">
        <w:rPr>
          <w:rFonts w:ascii="Times New Roman" w:eastAsiaTheme="majorEastAsia" w:hAnsi="Times New Roman" w:cs="Times New Roman"/>
          <w:b/>
          <w:iCs/>
          <w:sz w:val="28"/>
          <w:szCs w:val="28"/>
        </w:rPr>
        <w:lastRenderedPageBreak/>
        <w:t>Инструктаж по технике безопасности</w:t>
      </w:r>
    </w:p>
    <w:p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1.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Перед началом работы в </w:t>
      </w:r>
      <w:proofErr w:type="gramStart"/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отделении  стационара</w:t>
      </w:r>
      <w:proofErr w:type="gramEnd"/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 необходимо переодеться.</w:t>
      </w:r>
    </w:p>
    <w:p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2.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Форма одежды: медицинский халат, медицинская шапочка, медицинская маска, сменная обувь (моющаяся и на устойчивом каблуке). Ногти должны быть, коротко отстрижены, волосы убраны под шапочку, украшения не должны касаться одежды. При повреждении кожи рук, места повреждений должны быть, закрыты лейкопластырем или повязкой.</w:t>
      </w:r>
    </w:p>
    <w:p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3.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Требования безопасности во время работы: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1.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пациента, все виды работы выполняются в перчатках;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2.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Необходимо мыть руки до и после любого контакта с пациентом;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3.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Работать с кровью и жидкими выделениями всех пациентов только в перчатках;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4.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дезинфицировать их;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5.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Пользоваться средствами защиты глаз и масками для предотвращения попаданий брызг крови и жидких выделений в лицо (во время манипуляций, катетеризации и других лечебных процедур);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6.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Рассматривать все белье, загрязненное кровью или другими жидкими выделениями пациентов, как потенциально инфицированное;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7.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8.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Разборку, мойку и полоскание инструментов, лабораторной посуды и всего, соприкасающегося с кровью или другими жидкими выделениями пациента проводить только после дезинфекции в перчатках;</w:t>
      </w:r>
    </w:p>
    <w:p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9.</w:t>
      </w:r>
      <w:r w:rsidRPr="002D5DAF">
        <w:rPr>
          <w:rFonts w:ascii="Times New Roman" w:eastAsia="Times New Roman" w:hAnsi="Times New Roman" w:cs="Times New Roman"/>
          <w:sz w:val="28"/>
          <w:u w:val="single"/>
          <w:lang w:eastAsia="ru-RU"/>
        </w:rPr>
        <w:t>В рабочих помещения, где существует риск инфицирования, запрещено есть, пить, курить, наносить косметику и брать в руки контактные линзы.</w:t>
      </w:r>
    </w:p>
    <w:p w:rsidR="00EB42D9" w:rsidRDefault="00EB42D9" w:rsidP="00EF289C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Место печати МО</w:t>
      </w:r>
    </w:p>
    <w:p w:rsidR="00EB42D9" w:rsidRDefault="00EB42D9" w:rsidP="00EF289C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общего руководителя_________________________</w:t>
      </w:r>
      <w:r w:rsidR="00EB42D9"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непосредственного руководителя___________________________</w:t>
      </w:r>
    </w:p>
    <w:p w:rsidR="00EF289C" w:rsidRPr="00EF289C" w:rsidRDefault="00EF289C" w:rsidP="00EF289C">
      <w:pPr>
        <w:spacing w:after="120"/>
        <w:ind w:left="283"/>
        <w:rPr>
          <w:rFonts w:ascii="Calibri" w:eastAsia="Times New Roman" w:hAnsi="Calibri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студента _______________________________________________</w:t>
      </w:r>
      <w:r w:rsidR="00EB42D9">
        <w:rPr>
          <w:rFonts w:ascii="Times New Roman" w:eastAsia="Times New Roman" w:hAnsi="Times New Roman" w:cs="Times New Roman"/>
          <w:sz w:val="28"/>
          <w:szCs w:val="28"/>
        </w:rPr>
        <w:t>_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F289C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EF289C" w:rsidRPr="00E84F92" w:rsidRDefault="00EF289C" w:rsidP="00EF289C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EF289C" w:rsidRPr="00E84F92" w:rsidTr="00DC7D9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F289C" w:rsidRPr="00E84F92" w:rsidRDefault="006B077B" w:rsidP="00EF289C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19</w:t>
            </w:r>
            <w:r w:rsidR="00EF289C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="00EF289C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89C" w:rsidRPr="00E84F92" w:rsidRDefault="00EF289C" w:rsidP="00EF2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1 рабочего дня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Подсчет частоты дыхательных движений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2.Постановка банок.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3.Постановка горчичников.</w:t>
            </w:r>
          </w:p>
          <w:p w:rsidR="00EF289C" w:rsidRPr="00E84F9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4.Измерение пульса.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5.Обучить пациента ингаляции лекарственного средства через рот и нос.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6.Обучить пациента подготовке к ультразвуковым методам исследования.</w:t>
            </w:r>
          </w:p>
          <w:p w:rsidR="00240662" w:rsidRPr="00240662" w:rsidRDefault="00240662" w:rsidP="00240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подсчета ЧДД.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определение частоты дыхательных движений.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контроль за функциональным состоянием пациента.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часы или секундомер, антисептик, ручка, бумага, температурный лист.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до проведения измерения (пациент должен спокойно посидеть или полежать). </w:t>
            </w:r>
            <w:proofErr w:type="gram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Психологически  подготовить</w:t>
            </w:r>
            <w:proofErr w:type="gram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пациента к манипуляции, преднамеренно предупредив его, что будут определяться свойства пульса. Получить согласие.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3.Попросить пациента принять удобное положение и не разговаривать.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4.Взять часы или секундомер.</w:t>
            </w: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Положить  пальцы</w:t>
            </w:r>
            <w:proofErr w:type="gram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правой руки на область лучезапястного сустава пациента, имитируя подсчет частоты пульса.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proofErr w:type="gram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Подсчитать  частоту</w:t>
            </w:r>
            <w:proofErr w:type="gram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дыхательных движений грудной клетки за минуту, наблюдая за экскурсией грудной клетки  у женщин или брюшной стенки у мужчин. </w:t>
            </w:r>
            <w:proofErr w:type="gram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 внимание</w:t>
            </w:r>
            <w:proofErr w:type="gram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глубину и ритмичность дыхания.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7.Сообщить пациенту результаты исследования «пульса».</w:t>
            </w:r>
          </w:p>
          <w:p w:rsidR="00240662" w:rsidRPr="00240662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8.Провести гигиеническую обработку рук.</w:t>
            </w:r>
          </w:p>
          <w:p w:rsidR="00EF289C" w:rsidRDefault="00240662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proofErr w:type="gram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Зарегистрировать  частоту</w:t>
            </w:r>
            <w:proofErr w:type="gram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дыханий за минуту в температурном листе </w:t>
            </w:r>
            <w:proofErr w:type="spellStart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у.ф</w:t>
            </w:r>
            <w:proofErr w:type="spellEnd"/>
            <w:r w:rsidRPr="00240662">
              <w:rPr>
                <w:rFonts w:ascii="Times New Roman" w:eastAsia="Times New Roman" w:hAnsi="Times New Roman" w:cs="Times New Roman"/>
                <w:sz w:val="24"/>
                <w:szCs w:val="24"/>
              </w:rPr>
              <w:t>. № 004/у.</w:t>
            </w:r>
          </w:p>
          <w:p w:rsidR="00790874" w:rsidRPr="00E75CF4" w:rsidRDefault="00790874" w:rsidP="00E75C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постановки банок</w:t>
            </w:r>
          </w:p>
          <w:p w:rsidR="00790874" w:rsidRPr="00790874" w:rsidRDefault="0079087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87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снять острые воспалительные процессы, снизить артериальное давление.</w:t>
            </w:r>
          </w:p>
          <w:p w:rsidR="00790874" w:rsidRPr="00790874" w:rsidRDefault="0079087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87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острые воспалительные процессы верхних дыхательных путей; миозиты, радикулиты, остеохондрозы; гипертония (вдоль позвоночника в шахматном порядке отступя от позвоночника 1 – 1,5см.).</w:t>
            </w:r>
          </w:p>
          <w:p w:rsidR="00790874" w:rsidRDefault="0079087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87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Противопоказания: туберкулез, новообразования, кровохарканье, кровотечения, свежие ушибы и травмы грудной клетки, аллергические реакции, повреждения кожи и заболевания ко</w:t>
            </w:r>
            <w:r w:rsid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жи.</w:t>
            </w:r>
          </w:p>
          <w:p w:rsidR="00E75CF4" w:rsidRPr="0079087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медицинские банки, шпатель, корнцанг, этиловый спирт 96 %-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, вазелин, дезинфицирующее средство, полотенце или пеленка, вата, спички, емкость с водой, ящик для банок, часы, станок для бритья (при необходимости), емкость для дезинфекции.</w:t>
            </w:r>
          </w:p>
          <w:p w:rsidR="00E75CF4" w:rsidRDefault="00E75CF4" w:rsidP="006D4DB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0874" w:rsidRPr="00790874" w:rsidRDefault="00790874" w:rsidP="007908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75CF4" w:rsidRPr="00E84F92" w:rsidRDefault="00E75CF4" w:rsidP="00E75CF4">
      <w:pPr>
        <w:spacing w:after="0"/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F289C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EF289C" w:rsidRPr="00E84F92" w:rsidRDefault="00EF289C" w:rsidP="00EF289C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240662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0662" w:rsidRPr="00E84F92" w:rsidRDefault="00240662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пациента добровольного информированного согласия на предстоящую процедуры. В случае отсутствия такого уточнить дальнейшие действия у врача.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2.Убедиться в целостности краев банок и разместить их в ящике, на столе у постели пациента.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3.Обработать руки гигиеническим способом, осушить.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4.Отрегулировать высоту кровати.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5.Опустить изголовье кровати, помочь пациенту лечь на живот, предложить повернуть голову на бок, руками обхватить подушку. Освободить от одежды верхнюю часть туловища. 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6.Длинные волосы пациента(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) прикрыть пеленкой. При наличии волос в месте постановки банок, заручившись согласием пациента, сбросить их.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7.Настести на кожу тонкий слой вазелина.</w:t>
            </w:r>
          </w:p>
          <w:p w:rsid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8.Сделать плотный 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фетиль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ваты и закрепить корнцанге.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9.Смочить 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фетиль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спирте и отжать его. Флакон закрыть крышкой и отставить в сторону. Вытереть руки. Зажечь 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фетиль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10.Ввести 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фетиль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банку, предварительно взятую в другую руку.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11.Удержать </w:t>
            </w:r>
            <w:proofErr w:type="spellStart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фетиль</w:t>
            </w:r>
            <w:proofErr w:type="spellEnd"/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полости банки 2-3 с, извлечь его и быстрым движением приставить банку к коже больного.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12. Повторить этапы 5-6 необходимое, по числу банок, количество раз.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13.Потушить фитиль, погрузив его в воду.</w:t>
            </w:r>
          </w:p>
          <w:p w:rsidR="00067BFF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14.Накрыть поверхность банок полотенцем или пеленкой, а сверху накрыть больного одеялом.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15.Через 3-5 мин проконтролировать эффективность постановки по выраженному (1 и более см.)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16.Выдержать экспозицию 15-20 мин. 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 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18.Салфеткой удалить с кожи пациента вазелин.</w:t>
            </w:r>
          </w:p>
          <w:p w:rsidR="00E75CF4" w:rsidRP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CF4">
              <w:rPr>
                <w:rFonts w:ascii="Times New Roman" w:eastAsia="Times New Roman" w:hAnsi="Times New Roman" w:cs="Times New Roman"/>
                <w:sz w:val="24"/>
                <w:szCs w:val="24"/>
              </w:rPr>
              <w:t>19.Помочь паци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енту одеться, банки продезинфицировать, вымыть и уложить, </w:t>
            </w:r>
          </w:p>
          <w:p w:rsidR="00E75CF4" w:rsidRDefault="00E75CF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Обработать руки, уточнить у пациента самочувствие, сделать запись.</w:t>
            </w:r>
          </w:p>
          <w:p w:rsidR="00E75CF4" w:rsidRPr="00835939" w:rsidRDefault="00E75CF4" w:rsidP="00E75C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0662" w:rsidRPr="00E84F92" w:rsidRDefault="00240662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0662" w:rsidRPr="00E84F92" w:rsidRDefault="00240662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289C" w:rsidRPr="00E84F92" w:rsidTr="00DC7D9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89C" w:rsidRPr="00E84F92" w:rsidRDefault="00EF289C" w:rsidP="00EF2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Обучение пациента правильно пользоваться карманным ингалятором при введении ЛС через рот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лечебная.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назначение врача. 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карманный ингалятор (3 штуки: 2 пустых и один полный для пациента по назначению врача).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3.Взять один ингалятор, другой дать пациенту (пустые). Попросить пациента повторять действия.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обучения: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4.Снять с баллончика защитный колпачок и повернуть его вверх дном.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5.Хорошо встряхнуть баллончик с аэрозолем. Охватить губами мундштук.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6.Сделать глубокий вдох и на вдохе нажать на дно баллончика. В этот момент выдается доза аэрозоля.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7.Следует задержать дыхание на несколько секунд, затем выгнуть мундштук изо рта и сделать медленный выдох.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8.Попросить пациента проделать тоже с полным баллончиком. Проконтролировать правильность выполнения.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обучения: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9.После ингаляции обработать мундштук (личный можно промыть с мылом под проточной водой) надеть на баллончик защитный колпачок.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11.Сделать запись о выполненной процедуре.</w:t>
            </w:r>
          </w:p>
          <w:p w:rsidR="00EF289C" w:rsidRPr="00E84F92" w:rsidRDefault="00EF289C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Обучение пациента правильно пользоваться карманным ингалятором при введении ЛС через нос.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лечебная.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назначение врача. 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карманный ингалятор (3 штуки: 2 пустых и один полный для пациента по назначению врача).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3.Взять один ингалятор, другой дать пациенту (пустые). Попросить пациента повторять действия.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обучения: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4.Снять с баллончика защитный колпачок. Хорошо встряхнуть баллончик с аэрозолем.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5.Слегка запрокинуть голову.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6.Прижать правое крыло носа к носовой перегородке. Произвести выдох через рот.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F289C" w:rsidRPr="00E84F92" w:rsidRDefault="00EF289C"/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F289C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EF289C" w:rsidRPr="00E84F92" w:rsidRDefault="00EF289C" w:rsidP="00EF289C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EF289C" w:rsidRPr="00E84F92" w:rsidTr="00DC7D9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7.Ввести наконечник ингалятора в левую половину носа.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8.На вдохе через нос нажать на дно баллончика. Задержать дыхание на несколько секунд и затем медленно выдохнуть через рот.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манипуляцию, введя наконечник в другую половину носа.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10.Попросить пациента проделать тоже самое с полным баллончиком. Проконтролировать правильное выполнение.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обучения: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11.После ингаляции обработать насадку для носа (личный можно промыть с мылом под проточной водой), надеть на баллончик защитный колпачок.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12.Провести гигиеническую обработку рук.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13.Сделать запись о выполнении процедуры.</w:t>
            </w:r>
          </w:p>
          <w:p w:rsidR="00EF289C" w:rsidRPr="00E84F92" w:rsidRDefault="00EF289C" w:rsidP="00E72FE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Инструктаж по подготовке пациента к ультразвуковым методам исследования.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меня зовут </w:t>
            </w:r>
            <w:r w:rsidR="006B077B"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Анастасия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077B">
              <w:rPr>
                <w:rFonts w:ascii="Times New Roman" w:eastAsia="Times New Roman" w:hAnsi="Times New Roman" w:cs="Times New Roman"/>
                <w:sz w:val="24"/>
                <w:szCs w:val="24"/>
              </w:rPr>
              <w:t>Геннадьевна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Мне необходимо с Вами провести инструктаж по подготовке к УЗИ органов брюшной полости (печень, желчный пузырь, поджелудочная железа, селезенка) и почек.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1.За 3 дня до исследования назначается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бесшлаковая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диета для профилактики метеоризма.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2.Нельзя: мясо, черный хлеб, свежие фрукты и овощи, зелень, фасоль и горох, грибы, ягоды, семечки, орехи, варенье с косточками, в т.ч. мелкими (смородиновое и малиновое), виноград, киви.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3.Можно: бульон, отварное мясо, рыба, курица, сыр, белый хлеб, масло, печенье, компоты и кисели, прекратить прием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таблетированных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слабительных. За 8-12 часов до исследования прекратить прием пищи.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устранения метеоризма.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4.Исследование проводится натощак.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5.Не курить перед исследованием.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6.Накануне исследования, по назначению врача, принимать препараты для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7.Поставить очистительную клизму вечером накануне исследования.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8.Предупредить пациента, чтобы он явился утром, натощак, в кабинет ультразвуковой диагностики в назначенное время (при амбулаторном проведении исследования, взять с собой полотенце).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9.В условиях стационара проводить или транспортировать пациента в кабинет ультразвуковой диагностики с направлением.</w:t>
            </w:r>
          </w:p>
          <w:p w:rsidR="00EF289C" w:rsidRPr="00E84F92" w:rsidRDefault="00EF289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:rsidR="00EF289C" w:rsidRPr="00E84F92" w:rsidRDefault="00EF289C" w:rsidP="00EF28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F289C" w:rsidRPr="00E84F92" w:rsidRDefault="00EF289C"/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EF289C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89C" w:rsidRPr="00E84F92" w:rsidRDefault="00EF289C" w:rsidP="00EF28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EF289C" w:rsidRPr="00E84F92" w:rsidRDefault="00EF289C" w:rsidP="00EF289C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F289C" w:rsidRPr="00E84F92" w:rsidRDefault="00EF289C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1B3A2E" w:rsidRPr="00E84F92" w:rsidTr="00E72FE5">
        <w:trPr>
          <w:cantSplit/>
          <w:trHeight w:val="133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3A2E" w:rsidRPr="00E84F92" w:rsidRDefault="001B3A2E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A2E" w:rsidRPr="003C14B3" w:rsidRDefault="001B3A2E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Алгоритм постановки горчичников.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Цель: снятие острых воспалительных процессов, расширение сосудов (сердца) и снятие болей, снижение артериального давления.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Показания: острые воспалительные процессы верхних дыхательных путей (пневмонии, плевриты, бронхиты, ларингиты и др.); миозиты, радикулиты, остеохондрозы; спазм сосудов сердца, что дает боль (на область сердца); гипертония (на икроножные мышцы и на основание шеи, как отвлекающее).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Противопоказания: туберкулёз; новообразования; кровохарканье, кровотечения; свежие ушибы, травмы грудной клетки; аллергические реакции на горчичники; высокая температура (выше 38˚); резкое снижение или отсутствие кожной чувствительности, беременность.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Оснащение: горчичники, лоток для использованного материала, непромокаемый мешок или контейнер для утилизации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отходов  класса</w:t>
            </w:r>
            <w:proofErr w:type="gramEnd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Б, дезинфицирующее средство, пеленка, 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часы,  салфетка</w:t>
            </w:r>
            <w:proofErr w:type="gramEnd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емкость для воды, водный термометр, нестерильные перчатки.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 процедуре: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 уточнить</w:t>
            </w:r>
            <w:proofErr w:type="gramEnd"/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дальнейшие действия у врача.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Обработать руки гигиеническим способом, осушить. Надеть перчатки.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3.Осмотреть кожу пациента на предмет повреждений, гнойничков, сыпи – для определения показаний к проведению процедуры.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5.Подготовить оснащение. Налить в лоток горячую (40° - 45°) воду.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14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9288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1B3A2E" w:rsidRPr="00522D4F" w:rsidTr="00EF289C">
              <w:trPr>
                <w:trHeight w:val="412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B3A2E" w:rsidRPr="00522D4F" w:rsidTr="00EF289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Подсчет частоты дыхательных движений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B3A2E" w:rsidRPr="00522D4F" w:rsidTr="00EF289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банок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B3A2E" w:rsidRPr="00522D4F" w:rsidTr="00EF289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горчичников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B3A2E" w:rsidRPr="00522D4F" w:rsidTr="00EF289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Измерение пульса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B3A2E" w:rsidRPr="00522D4F" w:rsidTr="00EF289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Обучение ингаляции через рот и нос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1B3A2E" w:rsidRPr="00522D4F" w:rsidTr="00EF289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Инструктаж по подготовке пациента к ультразвуковым методам исследования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A2E" w:rsidRPr="00522D4F" w:rsidRDefault="001B3A2E" w:rsidP="00522D4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522D4F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7.Погрузить горчичник в горячую воду, дать ей стечь.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8.Плотно приложить горчичник к коже стороной, покрытой горчицей. 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9.Повторить действия, размещая нужное количество горчичников на коже.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10.Укрыть пациента пеленкой, затем одеялом.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11.Уточнить ощущения пациента и степень гиперемии через 3-5 мин. 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12.Оставить горчичники на 10-15 мин, учитывая индивидуальную чувствительность пациента к горчице.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14.Смочить салфетку в теплой воде и снять с кожи остатки горчицы.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16.Снять перчатки. Обработать руки гигиеническим способом, осушить.</w:t>
            </w:r>
          </w:p>
          <w:p w:rsidR="001B3A2E" w:rsidRPr="00522D4F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17.Уточнить у пациента его самочувствие.</w:t>
            </w:r>
          </w:p>
          <w:p w:rsidR="001B3A2E" w:rsidRPr="003C14B3" w:rsidRDefault="001B3A2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2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18.Сделать соответствующую запись о выполненной процедуре в медицинской документации.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B3A2E" w:rsidRPr="00E84F92" w:rsidRDefault="001B3A2E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B3A2E" w:rsidRPr="00E84F92" w:rsidRDefault="001B3A2E" w:rsidP="00EF289C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1B3A2E" w:rsidRPr="00E84F92" w:rsidTr="00E72FE5">
        <w:trPr>
          <w:trHeight w:val="1698"/>
        </w:trPr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2E" w:rsidRPr="00E84F92" w:rsidRDefault="001B3A2E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A2E" w:rsidRPr="00522D4F" w:rsidRDefault="001B3A2E" w:rsidP="00522D4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2E" w:rsidRPr="00522D4F" w:rsidRDefault="001B3A2E" w:rsidP="00522D4F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2E" w:rsidRPr="00E84F92" w:rsidRDefault="001B3A2E" w:rsidP="00EF289C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45903" w:rsidRDefault="00645903"/>
    <w:p w:rsidR="00645903" w:rsidRDefault="00645903"/>
    <w:p w:rsidR="00645903" w:rsidRDefault="00645903"/>
    <w:p w:rsidR="00EF289C" w:rsidRPr="00E84F92" w:rsidRDefault="00EF289C">
      <w:r w:rsidRPr="00E84F92"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C7D97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C7D97" w:rsidRPr="00E84F92" w:rsidRDefault="00DC7D97" w:rsidP="00DC7D9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C7D97" w:rsidRPr="00E84F92" w:rsidTr="00DC7D9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235AD9">
              <w:rPr>
                <w:rFonts w:ascii="Times New Roman" w:eastAsia="Times New Roman" w:hAnsi="Times New Roman" w:cs="Times New Roman"/>
                <w:sz w:val="28"/>
                <w:szCs w:val="24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 w:rsidR="00235AD9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D97" w:rsidRPr="00E84F92" w:rsidRDefault="00DC7D97" w:rsidP="00DC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2 рабочего дня</w:t>
            </w:r>
          </w:p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E84F92">
              <w:rPr>
                <w:rFonts w:ascii="Times New Roman" w:eastAsia="Times New Roman" w:hAnsi="Times New Roman" w:cs="Times New Roman"/>
                <w:sz w:val="24"/>
              </w:rPr>
              <w:t>Заполнение документации при приеме пациента.</w:t>
            </w:r>
          </w:p>
          <w:p w:rsidR="00DC7D97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E26795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Выписать направления на различные анализы.</w:t>
            </w:r>
          </w:p>
          <w:p w:rsidR="00E26795" w:rsidRPr="00E26795" w:rsidRDefault="00E2679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E2679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Обучить пациента технике сбора мочи для различных исследований.</w:t>
            </w:r>
          </w:p>
          <w:p w:rsidR="00E26795" w:rsidRPr="00E26795" w:rsidRDefault="00E2679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E2679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Обучить пациента технике сбора фекалий для исследований.</w:t>
            </w:r>
          </w:p>
          <w:p w:rsidR="00E26795" w:rsidRDefault="00E2679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E2679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Обучить пациента технике сбора мокроты для различных исследований.</w:t>
            </w:r>
          </w:p>
          <w:p w:rsidR="00E26795" w:rsidRPr="00E84F92" w:rsidRDefault="00E2679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235AD9" w:rsidRPr="00235AD9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Забор крови из вены на исследование.</w:t>
            </w:r>
          </w:p>
          <w:p w:rsidR="00235AD9" w:rsidRPr="00235AD9" w:rsidRDefault="00235AD9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Инструктаж по подготовке к забору мочи по Нечипоренко.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Здравствуйте, я ваша медицинская сестра </w:t>
            </w:r>
            <w:r w:rsidR="00E72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 Геннадьевна</w:t>
            </w: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Мне необходимо с вами провести инструктаж по подготовке к забору мочи по Нечипоренко.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1.Утром тщательно провести гигиену наружных половых органов.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2.Собрать 50,0 мл мочи – "среднюю порцию" в подготовленную емкость с крышкой, спустив небольшое количество мочи в унитаз/судно до и после мочеиспускания.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3.При сборе мочи исключить соприкосновение с краями емкости.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4.Поставить емкость с мочой в ящик для анализов.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Задаю контрольные вопросы.  Спасибо за внимание. До свидания!</w:t>
            </w:r>
          </w:p>
          <w:p w:rsidR="00235AD9" w:rsidRPr="00235AD9" w:rsidRDefault="00235AD9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Инструктаж по подготовке к забору фекалий (кала) на копрологическое исследование.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Здравствуйте, я ваша медицинская сестра </w:t>
            </w:r>
            <w:r w:rsidR="00E72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 Геннадьевна</w:t>
            </w: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Мне необходимо с вами провести инструктаж по подготовке к забору кала на </w:t>
            </w:r>
            <w:proofErr w:type="spellStart"/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копрологию</w:t>
            </w:r>
            <w:proofErr w:type="spellEnd"/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 назначению врача в течение 3 дней необходимо придерживаться специальной диеты (Шмидта или Певзнера).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2.Непосредственно после дефекации взять специальной лопаткой из нескольких участков 5-10 г кала без примесей воды и мочи и поместить во флакон.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3.Флакон оставить в специальном ящике в санитарной комнате.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ли вам понятно? Если есть вопросы, задавайте. Теперь я попрошу вас ответить на мои вопросы, чтобы я поняла то, как вы запомнили инструктаж. Задаю контрольные вопросы.  Спасибо за внимание. До </w:t>
            </w:r>
            <w:proofErr w:type="gramStart"/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свидания!.</w:t>
            </w:r>
            <w:proofErr w:type="gramEnd"/>
          </w:p>
          <w:p w:rsidR="00235AD9" w:rsidRPr="00235AD9" w:rsidRDefault="00235AD9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Инструктаж по подготовке к забору мокроты на бак. исследование.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Здравствуйте, я ваша медицинская сестра </w:t>
            </w:r>
            <w:r w:rsidR="00E72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Анастасия Геннадьевна</w:t>
            </w: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Мне необходимо с вами провести инструктаж по подготовке к забору мокроты на бактериологическое исследование.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1.Натощак, в 8 часов утра перед откашливанием почистите зубы и тщательно прополощите рот кипяченой водой или раствором фурацилина, затем отхаркните мокроту в банку – 3-5 мл., стараясь не допускать попадания слюны.</w:t>
            </w:r>
          </w:p>
          <w:p w:rsidR="00235AD9" w:rsidRPr="00235AD9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2.Посуда дается стерильной, поэтому не касайтесь ее краев руками или губами, а после откашливания мокроты емкость сразу же закройте крышкой и отдайте медсестре.</w:t>
            </w:r>
          </w:p>
          <w:p w:rsidR="00DC7D97" w:rsidRPr="00E84F92" w:rsidRDefault="00235A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ли вам понятно? Если есть вопросы, задавайте. Теперь я попрошу вас ответить на мои вопросы, чтобы я поняла то, как вы запомнили инструктаж. Задаю контрольные вопросы.  Спасибо за внимание. До </w:t>
            </w:r>
            <w:proofErr w:type="gramStart"/>
            <w:r w:rsidRPr="00235A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свидания!.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7D97" w:rsidRPr="00E84F92" w:rsidRDefault="00DC7D97"/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C7D97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C7D97" w:rsidRPr="00E84F92" w:rsidRDefault="00DC7D97" w:rsidP="00DC7D9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235AD9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5AD9" w:rsidRPr="00E84F92" w:rsidRDefault="00235AD9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AD9" w:rsidRDefault="00DB2756" w:rsidP="00235A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E8AC9F4">
                  <wp:extent cx="4822190" cy="14509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756" w:rsidRDefault="00DB2756" w:rsidP="00235A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146A8F8">
                  <wp:extent cx="4822190" cy="14693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756" w:rsidRDefault="00DB2756" w:rsidP="00235A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4524A93A">
                  <wp:extent cx="4822190" cy="145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756" w:rsidRPr="00E84F92" w:rsidRDefault="00DB2756" w:rsidP="00235AD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0CCC1817">
                  <wp:extent cx="4822190" cy="11830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5AD9" w:rsidRPr="00E84F92" w:rsidRDefault="00235AD9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5AD9" w:rsidRPr="00E84F92" w:rsidRDefault="00235AD9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DB2756" w:rsidRDefault="00DB2756"/>
    <w:p w:rsidR="00DC7D97" w:rsidRPr="00E84F92" w:rsidRDefault="00DC7D97">
      <w:r w:rsidRPr="00E84F92"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C7D97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C7D97" w:rsidRPr="00E84F92" w:rsidRDefault="00DC7D97" w:rsidP="00DC7D9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C7D97" w:rsidRPr="00E84F92" w:rsidTr="00DC7D9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756" w:rsidRPr="00DB2756" w:rsidRDefault="00DB275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Алгоритм забора крови системой вакуумного забора крови </w:t>
            </w:r>
            <w:proofErr w:type="spellStart"/>
            <w:r w:rsidRPr="00DB27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Vacuette</w:t>
            </w:r>
            <w:proofErr w:type="spellEnd"/>
            <w:r w:rsidRPr="00DB27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проведение забора крови на исследование.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Показания: назначение врача.</w:t>
            </w:r>
          </w:p>
          <w:p w:rsidR="00DC7D97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Оснащение: комплект сменной спецодежды: халат, шапочка (колпак), обувь с гигиеническим покрытием; средства индивидуальной защиты: маска, перчатки, очки или щиток; система вакуумного забора крови; вакуумная пробирка </w:t>
            </w:r>
            <w:proofErr w:type="spell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Vacuette</w:t>
            </w:r>
            <w:proofErr w:type="spell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крышкой;  стерильный лоток; стерильный пинцет; лоток для использованного материала; стерильные ватные шарики; жгут; клеенчатая подушечка; кожный антисептик, разрешенный к применению.  Емкости для дезинфекции, емкости для сбора медицинских отходов.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1.Накануне исследования </w:t>
            </w:r>
            <w:proofErr w:type="gram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 инструктаж</w:t>
            </w:r>
            <w:proofErr w:type="gram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составить памятку по подготовке пациента к процедуре.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Пригласить  и</w:t>
            </w:r>
            <w:proofErr w:type="gram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3.Провести гигиеническую обработку рук. Надеть маску, надеть перчатки.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5.Собрать систему вакуумного забора крови </w:t>
            </w:r>
            <w:proofErr w:type="spell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Vacuette</w:t>
            </w:r>
            <w:proofErr w:type="spell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6.Удобно усадить или уложить пациента.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7.Положить клеенчатую подушечку под локтевой сгиб пациенту.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9.Пропальпировать вены локтевого сгиба у пациента.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10.Надеть очки.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11.Обработать ватным шариком широкое инъекционное поле (площадью 15х15 см) движением снизу вверх.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12.Обработать другим ватным шариком место инъекции (</w:t>
            </w:r>
            <w:proofErr w:type="spell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вкола</w:t>
            </w:r>
            <w:proofErr w:type="spell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13.Большим пальцем левой руки натянуть кожу вниз, ниже места венепункции на 2-3 см.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14.Провести </w:t>
            </w:r>
            <w:proofErr w:type="spell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пунктирование</w:t>
            </w:r>
            <w:proofErr w:type="spell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вены.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15.Вставить пробирку в держатель до упора.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proofErr w:type="gram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Ослабить  жгут</w:t>
            </w:r>
            <w:proofErr w:type="gram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только кровь начнет поступать в пробирку. 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17.После прекращения тока крови извлечь пробирку из держателя.</w:t>
            </w:r>
          </w:p>
          <w:p w:rsidR="00DB2756" w:rsidRPr="00DB2756" w:rsidRDefault="00DB275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18.Вынуть держатель с иглой из вены, предварительно приложив к месту венепункции ватный шарик, или спиртовую </w:t>
            </w:r>
            <w:proofErr w:type="gramStart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салфетку(</w:t>
            </w:r>
            <w:proofErr w:type="gramEnd"/>
            <w:r w:rsidRPr="00DB2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либо наложить давящую повязку). </w:t>
            </w:r>
          </w:p>
          <w:p w:rsidR="00DB2756" w:rsidRPr="00DB2756" w:rsidRDefault="00DB2756" w:rsidP="00DB275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DB2756" w:rsidRDefault="00DC7D97" w:rsidP="00DB2756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7D97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C7D97" w:rsidRPr="00E84F92" w:rsidRDefault="00DC7D97" w:rsidP="00DC7D9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C7D97" w:rsidRPr="00E84F92" w:rsidTr="00DC7D9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  медицинского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</w:t>
            </w:r>
          </w:p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20.Снять перчатки, очки,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маску  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дезинфекции. Провести гигиеническую обработку рук.</w:t>
            </w:r>
          </w:p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21.Сделать запись о выполненной процедуре.</w:t>
            </w:r>
          </w:p>
          <w:p w:rsidR="00DC7D97" w:rsidRPr="00E84F92" w:rsidRDefault="00DC7D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Пробирки доставить в лабораторию в герметичном контейнере.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7D97" w:rsidRPr="00E84F92" w:rsidTr="00DC7D9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C7D97" w:rsidRPr="00E84F92" w:rsidRDefault="00DC7D97" w:rsidP="00DC7D97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D97" w:rsidRPr="00E84F92" w:rsidRDefault="00DC7D97" w:rsidP="00DC7D97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C7D97" w:rsidRPr="00E84F92" w:rsidTr="00DC7D97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D97" w:rsidRPr="00E84F92" w:rsidRDefault="00DC7D97" w:rsidP="00DC7D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Код формы по ОКУД ____________</w:t>
            </w:r>
          </w:p>
          <w:p w:rsidR="00DC7D97" w:rsidRPr="00E84F92" w:rsidRDefault="00DC7D97" w:rsidP="00DC7D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Код учреждения по ОКПО _______</w:t>
            </w:r>
          </w:p>
          <w:p w:rsidR="00DC7D97" w:rsidRPr="00E84F92" w:rsidRDefault="00DC7D97" w:rsidP="00DC7D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Медицинская документация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ККБ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</w:t>
            </w:r>
          </w:p>
          <w:p w:rsidR="00DC7D97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наименование учреждения                                                                                                                                       </w:t>
            </w:r>
            <w:r w:rsidR="00DC7D97"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№ 003/у</w:t>
            </w:r>
          </w:p>
          <w:p w:rsidR="00DC7D97" w:rsidRPr="00E84F92" w:rsidRDefault="00DC7D97" w:rsidP="00DC7D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Утверждена Минздравом СССР</w:t>
            </w:r>
          </w:p>
          <w:p w:rsidR="00DC7D97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04.10.80 г. № 1030</w:t>
            </w:r>
          </w:p>
          <w:p w:rsidR="00DC7D97" w:rsidRPr="00E84F92" w:rsidRDefault="00DC7D97" w:rsidP="00DC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МЕДИЦИНСКАЯ КАРТА № </w:t>
            </w: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yellow"/>
                <w:u w:val="single"/>
              </w:rPr>
              <w:t>1</w:t>
            </w:r>
          </w:p>
          <w:p w:rsidR="00DC7D97" w:rsidRPr="00E84F92" w:rsidRDefault="00DC7D97" w:rsidP="00DC7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стационарного больного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Дата и время поступления 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2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.0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.2020   8:00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Дата и время выписки __________________________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Отделение    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пульмонологическое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Палата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15</w:t>
            </w:r>
            <w:proofErr w:type="gramEnd"/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Переведен в отделение _________________                               Проведено койко-дней __________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транспортировки: на каталке,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на кресле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может идти (подчеркнуть)                          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Группа крови___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2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____     Резус-принадлежность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положительная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Побочное действие лекарств (непереносимость) _____________________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Отрицает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(название препарата, характер побочного действия)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ФИО 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Бе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гункова</w:t>
            </w:r>
            <w:proofErr w:type="spellEnd"/>
            <w:proofErr w:type="gramEnd"/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 xml:space="preserve"> Анфиса Геннадьевна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2.Пол 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жен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3.Возраст (полных лет, для детей: до года – месяцев, до 1 месяца –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дней)   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3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9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 xml:space="preserve"> лет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4.Постоянное место жительства: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город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, село (подчеркнуть)________________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ул.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Мира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 xml:space="preserve">, дом 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91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, кв.3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54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 xml:space="preserve">____________                        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(вписать адрес, указав для приезжих-область, район)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(населенный пункт, адрес родственников, номер телефона)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5.Место работы, профессия или должность _______________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дворник в организации ЖКО-2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(для учащихся-место учебы; для детей-название детского учреждения или школы)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(для инвалидов-род и группа инвалидности,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иов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-да, нет (подчеркнуть))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6.Кем направлен ______________________________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скорая помощь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____________________________________________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(название лечебного учреждения)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7.Доставлен в стационар по экстренным показаниям: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да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, нет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через   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3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   часов после начала заболевания, получения травмы;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госпитализирован в плановом порядке (подчеркнуть)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8.Диагноз направившего учреждения __</w:t>
            </w:r>
            <w:r w:rsidR="004D3BD8"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  <w:t>пневмония нижней доли правого легкого</w:t>
            </w:r>
            <w:r w:rsidR="004D3BD8"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</w:t>
            </w:r>
          </w:p>
          <w:p w:rsidR="00DC7D97" w:rsidRPr="00E84F92" w:rsidRDefault="00DC7D97" w:rsidP="00DC7D9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9.Диагноз при поступлении ___________________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пневмония нижней доли правого легкого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___________________</w:t>
            </w:r>
          </w:p>
          <w:p w:rsidR="00DC7D97" w:rsidRPr="00E84F92" w:rsidRDefault="00DC7D97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>10.Диагноз клинический 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пневмония нижней доли правого легкого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___     Дата установления 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2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.0</w:t>
            </w:r>
            <w:r w:rsidR="00DB2756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u w:val="single"/>
              </w:rPr>
              <w:t>.2020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D82544" w:rsidRPr="00E84F92">
              <w:rPr>
                <w:rFonts w:ascii="Times New Roman" w:hAnsi="Times New Roman"/>
                <w:sz w:val="16"/>
                <w:szCs w:val="16"/>
              </w:rPr>
              <w:t xml:space="preserve">                       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>Код формы по ОКУД _____________</w:t>
            </w:r>
          </w:p>
          <w:p w:rsidR="00DC7D97" w:rsidRPr="00E84F92" w:rsidRDefault="00DC7D97" w:rsidP="00D82544">
            <w:pPr>
              <w:pStyle w:val="ConsNonformat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</w:t>
            </w:r>
            <w:r w:rsidR="00D82544" w:rsidRPr="00E84F92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Код учреждения по ОКПО _________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</w:t>
            </w:r>
            <w:r w:rsidR="00D82544" w:rsidRPr="00E84F92">
              <w:rPr>
                <w:rFonts w:ascii="Times New Roman" w:hAnsi="Times New Roman"/>
                <w:sz w:val="16"/>
                <w:szCs w:val="16"/>
              </w:rPr>
              <w:t xml:space="preserve">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>Медицинская документация</w:t>
            </w:r>
          </w:p>
          <w:p w:rsidR="00D82544" w:rsidRPr="00E84F92" w:rsidRDefault="00D82544" w:rsidP="00D82544">
            <w:pPr>
              <w:pStyle w:val="ConsNormal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  <w:highlight w:val="yellow"/>
                <w:u w:val="single"/>
              </w:rPr>
              <w:t>ККБ</w:t>
            </w:r>
            <w:r w:rsidR="00DC7D97"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="00DC7D97"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Форма № 001/у</w:t>
            </w:r>
            <w:r w:rsidR="00DC7D97"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        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  </w:t>
            </w:r>
          </w:p>
          <w:p w:rsidR="00D82544" w:rsidRPr="00E84F92" w:rsidRDefault="00D82544" w:rsidP="00D82544">
            <w:pPr>
              <w:pStyle w:val="ConsNormal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Наименование организации</w:t>
            </w:r>
          </w:p>
          <w:p w:rsidR="00DC7D97" w:rsidRPr="00E84F92" w:rsidRDefault="00DC7D97" w:rsidP="00D82544">
            <w:pPr>
              <w:pStyle w:val="ConsNormal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Утверждена Минздравом СССР                                                                                                                                                                                                        04.10.80 г. № 1030</w:t>
            </w:r>
          </w:p>
          <w:p w:rsidR="00DC7D97" w:rsidRPr="00E84F92" w:rsidRDefault="00DC7D97" w:rsidP="00DC7D97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C7D97" w:rsidRPr="00E84F92" w:rsidRDefault="00DC7D97" w:rsidP="00DC7D97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ЖУРНАЛ</w:t>
            </w:r>
          </w:p>
          <w:p w:rsidR="00DC7D97" w:rsidRPr="00E84F92" w:rsidRDefault="00DC7D97" w:rsidP="00D82544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учёта приема бол</w:t>
            </w:r>
            <w:r w:rsidR="00D82544" w:rsidRPr="00E84F92">
              <w:rPr>
                <w:rFonts w:ascii="Times New Roman" w:hAnsi="Times New Roman"/>
                <w:b/>
                <w:sz w:val="16"/>
                <w:szCs w:val="16"/>
              </w:rPr>
              <w:t>ьных и отказов в госпитализации</w:t>
            </w:r>
          </w:p>
          <w:p w:rsidR="00DC7D97" w:rsidRPr="00E84F92" w:rsidRDefault="00DC7D97" w:rsidP="00DC7D97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Начат "_</w:t>
            </w:r>
            <w:r w:rsidR="00D82544" w:rsidRPr="00E84F92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2</w:t>
            </w:r>
            <w:r w:rsidR="00DB2756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0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_" ___</w:t>
            </w:r>
            <w:r w:rsidR="00DB2756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июня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_____ </w:t>
            </w:r>
            <w:r w:rsidRPr="00E84F92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2020 г.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  Окончен "___" _________ 20</w:t>
            </w:r>
          </w:p>
          <w:tbl>
            <w:tblPr>
              <w:tblStyle w:val="a3"/>
              <w:tblW w:w="8372" w:type="dxa"/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557"/>
              <w:gridCol w:w="557"/>
              <w:gridCol w:w="557"/>
              <w:gridCol w:w="558"/>
              <w:gridCol w:w="558"/>
              <w:gridCol w:w="558"/>
              <w:gridCol w:w="558"/>
              <w:gridCol w:w="558"/>
              <w:gridCol w:w="558"/>
              <w:gridCol w:w="558"/>
              <w:gridCol w:w="558"/>
              <w:gridCol w:w="564"/>
              <w:gridCol w:w="552"/>
              <w:gridCol w:w="6"/>
              <w:gridCol w:w="552"/>
              <w:gridCol w:w="6"/>
            </w:tblGrid>
            <w:tr w:rsidR="00E172C5" w:rsidRPr="00E84F92" w:rsidTr="00E172C5">
              <w:trPr>
                <w:gridAfter w:val="1"/>
                <w:wAfter w:w="6" w:type="dxa"/>
                <w:trHeight w:val="608"/>
              </w:trPr>
              <w:tc>
                <w:tcPr>
                  <w:tcW w:w="557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1114" w:type="dxa"/>
                  <w:gridSpan w:val="2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Поступление</w:t>
                  </w:r>
                </w:p>
              </w:tc>
              <w:tc>
                <w:tcPr>
                  <w:tcW w:w="557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ФИО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Постоянное место жительства, № телефона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Каким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уч</w:t>
                  </w:r>
                  <w:proofErr w:type="spellEnd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-ем был направлен или доставлен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Отделение, в которое помещен больной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№ карты стационарного больного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Диагноз направившего учреждения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Выписан, переведен в др. стационар, умер</w:t>
                  </w:r>
                </w:p>
              </w:tc>
              <w:tc>
                <w:tcPr>
                  <w:tcW w:w="558" w:type="dxa"/>
                  <w:vMerge w:val="restart"/>
                </w:tcPr>
                <w:p w:rsidR="00E172C5" w:rsidRPr="00E84F92" w:rsidRDefault="00E172C5" w:rsidP="004D3BD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Отметка о сообщении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родст-ам</w:t>
                  </w:r>
                  <w:proofErr w:type="spellEnd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 или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уч-ию</w:t>
                  </w:r>
                  <w:proofErr w:type="spellEnd"/>
                </w:p>
              </w:tc>
              <w:tc>
                <w:tcPr>
                  <w:tcW w:w="1116" w:type="dxa"/>
                  <w:gridSpan w:val="2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Если не был госпитализирован</w:t>
                  </w:r>
                </w:p>
              </w:tc>
              <w:tc>
                <w:tcPr>
                  <w:tcW w:w="558" w:type="dxa"/>
                  <w:gridSpan w:val="2"/>
                  <w:vMerge w:val="restart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E172C5" w:rsidRPr="00E84F92" w:rsidTr="00E172C5">
              <w:trPr>
                <w:gridAfter w:val="1"/>
                <w:wAfter w:w="6" w:type="dxa"/>
                <w:trHeight w:val="804"/>
              </w:trPr>
              <w:tc>
                <w:tcPr>
                  <w:tcW w:w="557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4" w:type="dxa"/>
                  <w:gridSpan w:val="2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7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4D3BD8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E172C5" w:rsidRPr="00E84F92" w:rsidRDefault="00E172C5" w:rsidP="00D82544">
                  <w:pPr>
                    <w:pStyle w:val="ConsNormal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E172C5" w:rsidRPr="00E84F92" w:rsidRDefault="00E172C5" w:rsidP="00E172C5">
                  <w:pPr>
                    <w:rPr>
                      <w:sz w:val="16"/>
                    </w:rPr>
                  </w:pPr>
                  <w:r w:rsidRPr="00E84F92">
                    <w:rPr>
                      <w:sz w:val="16"/>
                    </w:rPr>
                    <w:t>Указать причину и принятые меры</w:t>
                  </w:r>
                </w:p>
              </w:tc>
              <w:tc>
                <w:tcPr>
                  <w:tcW w:w="552" w:type="dxa"/>
                </w:tcPr>
                <w:p w:rsidR="00E172C5" w:rsidRPr="00E84F92" w:rsidRDefault="00E172C5" w:rsidP="00D82544">
                  <w:pPr>
                    <w:pStyle w:val="ConsNormal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E172C5" w:rsidRPr="00E84F92" w:rsidRDefault="00E172C5" w:rsidP="00E172C5">
                  <w:pPr>
                    <w:rPr>
                      <w:sz w:val="16"/>
                    </w:rPr>
                  </w:pPr>
                  <w:r w:rsidRPr="00E84F92">
                    <w:rPr>
                      <w:sz w:val="16"/>
                    </w:rPr>
                    <w:t xml:space="preserve">Отказ в приеме </w:t>
                  </w:r>
                  <w:proofErr w:type="spellStart"/>
                  <w:r w:rsidRPr="00E84F92">
                    <w:rPr>
                      <w:sz w:val="16"/>
                    </w:rPr>
                    <w:t>первич</w:t>
                  </w:r>
                  <w:proofErr w:type="spellEnd"/>
                  <w:r w:rsidRPr="00E84F92">
                    <w:rPr>
                      <w:sz w:val="16"/>
                    </w:rPr>
                    <w:t>., (повтор.)</w:t>
                  </w:r>
                </w:p>
              </w:tc>
              <w:tc>
                <w:tcPr>
                  <w:tcW w:w="558" w:type="dxa"/>
                  <w:gridSpan w:val="2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E172C5" w:rsidRPr="00E84F92" w:rsidTr="00E172C5">
              <w:trPr>
                <w:trHeight w:val="137"/>
              </w:trPr>
              <w:tc>
                <w:tcPr>
                  <w:tcW w:w="557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7" w:type="dxa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557" w:type="dxa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Час</w:t>
                  </w:r>
                </w:p>
              </w:tc>
              <w:tc>
                <w:tcPr>
                  <w:tcW w:w="557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  <w:vMerge/>
                </w:tcPr>
                <w:p w:rsidR="00E172C5" w:rsidRPr="00E84F92" w:rsidRDefault="00E172C5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D82544" w:rsidRPr="00E84F92" w:rsidTr="00E172C5">
              <w:trPr>
                <w:trHeight w:val="350"/>
              </w:trPr>
              <w:tc>
                <w:tcPr>
                  <w:tcW w:w="557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1</w:t>
                  </w:r>
                </w:p>
              </w:tc>
              <w:tc>
                <w:tcPr>
                  <w:tcW w:w="557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2</w:t>
                  </w:r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.0</w:t>
                  </w:r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.2020</w:t>
                  </w:r>
                </w:p>
              </w:tc>
              <w:tc>
                <w:tcPr>
                  <w:tcW w:w="557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8.00</w:t>
                  </w:r>
                </w:p>
              </w:tc>
              <w:tc>
                <w:tcPr>
                  <w:tcW w:w="557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Бе</w:t>
                  </w:r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гункова</w:t>
                  </w:r>
                  <w:proofErr w:type="spellEnd"/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 xml:space="preserve"> А.Г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.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0</w:t>
                  </w:r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7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.04.198</w:t>
                  </w:r>
                  <w:r w:rsidR="00DB2756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1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Ул.</w:t>
                  </w:r>
                  <w:r w:rsidR="00645903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Мира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,</w:t>
                  </w:r>
                  <w:r w:rsidR="00645903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91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-3</w:t>
                  </w:r>
                  <w:r w:rsidR="00645903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54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Скорая помощь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Пульмонологическое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1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Пневмония нижней доли правого легкого</w:t>
                  </w:r>
                </w:p>
              </w:tc>
              <w:tc>
                <w:tcPr>
                  <w:tcW w:w="558" w:type="dxa"/>
                </w:tcPr>
                <w:p w:rsidR="00D82544" w:rsidRPr="00E84F92" w:rsidRDefault="004D3BD8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 xml:space="preserve">Выписан </w:t>
                  </w:r>
                  <w:r w:rsidR="00645903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27</w:t>
                  </w:r>
                  <w:r w:rsidRPr="00E84F92">
                    <w:rPr>
                      <w:rFonts w:ascii="Times New Roman" w:hAnsi="Times New Roman"/>
                      <w:sz w:val="16"/>
                      <w:szCs w:val="16"/>
                      <w:highlight w:val="yellow"/>
                    </w:rPr>
                    <w:t>.06.2020</w:t>
                  </w:r>
                </w:p>
              </w:tc>
              <w:tc>
                <w:tcPr>
                  <w:tcW w:w="558" w:type="dxa"/>
                </w:tcPr>
                <w:p w:rsidR="00D82544" w:rsidRPr="00E84F92" w:rsidRDefault="00D82544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D82544" w:rsidRPr="00E84F92" w:rsidRDefault="00D82544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D82544" w:rsidRPr="00E84F92" w:rsidRDefault="00D82544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D82544" w:rsidRPr="00E84F92" w:rsidRDefault="00D82544" w:rsidP="00D82544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DC7D97" w:rsidRPr="00E84F92" w:rsidRDefault="00DC7D97" w:rsidP="00DC7D9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D97" w:rsidRPr="00E84F92" w:rsidRDefault="00DC7D97" w:rsidP="00DC7D97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5218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275218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275218" w:rsidRPr="00E84F92" w:rsidRDefault="00275218" w:rsidP="0027521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275218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275218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275218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Код формы по ОКУД 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Код учреждения по ОКПО____________________________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Медицинская документация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E84F92">
              <w:rPr>
                <w:rFonts w:ascii="Times New Roman" w:hAnsi="Times New Roman"/>
                <w:sz w:val="16"/>
                <w:szCs w:val="16"/>
                <w:highlight w:val="yellow"/>
                <w:u w:val="single"/>
              </w:rPr>
              <w:t>ККБ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Форма № 060/у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Наименование учреждения                                                                                        Утверждена Минздравом СССР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04.10.80 г. № 1030</w:t>
            </w: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ЖУРНАЛ</w:t>
            </w: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учета инфекционных заболеваний</w:t>
            </w:r>
          </w:p>
          <w:p w:rsidR="00275218" w:rsidRPr="00E84F92" w:rsidRDefault="00275218" w:rsidP="00D57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Начат «</w:t>
            </w:r>
            <w:r w:rsidRPr="00E84F92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2</w:t>
            </w:r>
            <w:r w:rsidR="00522D4F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0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» </w:t>
            </w:r>
            <w:r w:rsidR="00522D4F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июня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84F92">
              <w:rPr>
                <w:rFonts w:ascii="Times New Roman" w:hAnsi="Times New Roman"/>
                <w:b/>
                <w:sz w:val="16"/>
                <w:szCs w:val="16"/>
                <w:highlight w:val="yellow"/>
              </w:rPr>
              <w:t>2020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 г.   Окончен «_</w:t>
            </w:r>
            <w:proofErr w:type="gramStart"/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_»  _</w:t>
            </w:r>
            <w:proofErr w:type="gramEnd"/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________  2020 г.</w:t>
            </w: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4"/>
              <w:gridCol w:w="1970"/>
              <w:gridCol w:w="1182"/>
              <w:gridCol w:w="1182"/>
              <w:gridCol w:w="1182"/>
              <w:gridCol w:w="1183"/>
              <w:gridCol w:w="1183"/>
            </w:tblGrid>
            <w:tr w:rsidR="00275218" w:rsidRPr="00E84F92" w:rsidTr="00D57570">
              <w:tc>
                <w:tcPr>
                  <w:tcW w:w="39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1970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и часы сообщения (приема) по телефону и дата отсылки (получения) первичного экстренного извещения, кто передал, кто принял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Наименование лечебного учреждения, сделавшего сообщение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Фамилия, имя, отчество больного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Возраст (для детей до 3 лет указать месяц и год рождения)</w:t>
                  </w:r>
                </w:p>
              </w:tc>
              <w:tc>
                <w:tcPr>
                  <w:tcW w:w="118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Домашний адрес (город, село, улица, дом №, кв. №)</w:t>
                  </w:r>
                </w:p>
              </w:tc>
              <w:tc>
                <w:tcPr>
                  <w:tcW w:w="118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Наименование места работы, учебы, дошкольного детского учреждения, группа, класс, дата последнего посещения</w:t>
                  </w:r>
                </w:p>
              </w:tc>
            </w:tr>
            <w:tr w:rsidR="00275218" w:rsidRPr="00E84F92" w:rsidTr="00D57570">
              <w:tc>
                <w:tcPr>
                  <w:tcW w:w="39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1</w:t>
                  </w:r>
                </w:p>
              </w:tc>
              <w:tc>
                <w:tcPr>
                  <w:tcW w:w="1970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  <w:highlight w:val="yellow"/>
                    </w:rPr>
                  </w:pPr>
                  <w:proofErr w:type="gramStart"/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  8</w:t>
                  </w:r>
                  <w:proofErr w:type="gramEnd"/>
                  <w:r w:rsidRPr="00E84F92">
                    <w:rPr>
                      <w:sz w:val="16"/>
                      <w:szCs w:val="16"/>
                      <w:highlight w:val="yellow"/>
                    </w:rPr>
                    <w:t>:00</w:t>
                  </w:r>
                </w:p>
                <w:p w:rsidR="00275218" w:rsidRPr="00E84F92" w:rsidRDefault="00275218" w:rsidP="00D57570">
                  <w:pPr>
                    <w:rPr>
                      <w:sz w:val="16"/>
                      <w:szCs w:val="16"/>
                      <w:highlight w:val="yellow"/>
                    </w:rPr>
                  </w:pPr>
                  <w:proofErr w:type="gramStart"/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  8</w:t>
                  </w:r>
                  <w:proofErr w:type="gramEnd"/>
                  <w:r w:rsidRPr="00E84F92">
                    <w:rPr>
                      <w:sz w:val="16"/>
                      <w:szCs w:val="16"/>
                      <w:highlight w:val="yellow"/>
                    </w:rPr>
                    <w:t>:30</w:t>
                  </w:r>
                </w:p>
                <w:p w:rsidR="00275218" w:rsidRPr="00E84F92" w:rsidRDefault="00275218" w:rsidP="00D57570">
                  <w:pPr>
                    <w:rPr>
                      <w:sz w:val="16"/>
                      <w:szCs w:val="16"/>
                      <w:highlight w:val="yellow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Передала: Л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омакина</w:t>
                  </w:r>
                </w:p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Приняла: С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орокина</w:t>
                  </w:r>
                  <w:r w:rsidRPr="00E84F92">
                    <w:rPr>
                      <w:sz w:val="16"/>
                      <w:szCs w:val="16"/>
                    </w:rPr>
                    <w:t xml:space="preserve">  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ККБ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E84F92">
                    <w:rPr>
                      <w:sz w:val="16"/>
                      <w:szCs w:val="16"/>
                      <w:highlight w:val="yellow"/>
                    </w:rPr>
                    <w:t>Б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егункова</w:t>
                  </w:r>
                  <w:proofErr w:type="spellEnd"/>
                  <w:r w:rsidR="00522D4F">
                    <w:rPr>
                      <w:sz w:val="16"/>
                      <w:szCs w:val="16"/>
                      <w:highlight w:val="yellow"/>
                    </w:rPr>
                    <w:t xml:space="preserve"> А.Г</w:t>
                  </w:r>
                </w:p>
              </w:tc>
              <w:tc>
                <w:tcPr>
                  <w:tcW w:w="118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3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9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 xml:space="preserve"> лет</w:t>
                  </w:r>
                </w:p>
              </w:tc>
              <w:tc>
                <w:tcPr>
                  <w:tcW w:w="118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E84F92">
                    <w:rPr>
                      <w:sz w:val="16"/>
                      <w:szCs w:val="16"/>
                      <w:highlight w:val="yellow"/>
                    </w:rPr>
                    <w:t>г.Красноярск</w:t>
                  </w:r>
                  <w:proofErr w:type="spellEnd"/>
                  <w:r w:rsidRPr="00E84F92">
                    <w:rPr>
                      <w:sz w:val="16"/>
                      <w:szCs w:val="16"/>
                      <w:highlight w:val="yellow"/>
                    </w:rPr>
                    <w:t xml:space="preserve">, </w:t>
                  </w:r>
                  <w:proofErr w:type="spellStart"/>
                  <w:r w:rsidRPr="00E84F92">
                    <w:rPr>
                      <w:sz w:val="16"/>
                      <w:szCs w:val="16"/>
                      <w:highlight w:val="yellow"/>
                    </w:rPr>
                    <w:t>ул.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Мира</w:t>
                  </w:r>
                  <w:proofErr w:type="spellEnd"/>
                  <w:r w:rsidRPr="00E84F92">
                    <w:rPr>
                      <w:sz w:val="16"/>
                      <w:szCs w:val="16"/>
                      <w:highlight w:val="yellow"/>
                    </w:rPr>
                    <w:t>, дом 1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91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, кв.3</w:t>
                  </w:r>
                  <w:r w:rsidR="00522D4F">
                    <w:rPr>
                      <w:sz w:val="16"/>
                      <w:szCs w:val="16"/>
                      <w:highlight w:val="yellow"/>
                    </w:rPr>
                    <w:t>54</w:t>
                  </w:r>
                </w:p>
              </w:tc>
              <w:tc>
                <w:tcPr>
                  <w:tcW w:w="118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 xml:space="preserve">ЖКО-2, 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17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</w:t>
                  </w:r>
                </w:p>
              </w:tc>
            </w:tr>
          </w:tbl>
          <w:p w:rsidR="00275218" w:rsidRPr="00E84F92" w:rsidRDefault="00275218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D57570" w:rsidRPr="00E84F92" w:rsidRDefault="00D57570" w:rsidP="002752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992"/>
              <w:gridCol w:w="992"/>
              <w:gridCol w:w="993"/>
              <w:gridCol w:w="850"/>
              <w:gridCol w:w="1134"/>
              <w:gridCol w:w="1134"/>
              <w:gridCol w:w="851"/>
              <w:gridCol w:w="794"/>
            </w:tblGrid>
            <w:tr w:rsidR="00275218" w:rsidRPr="00E84F92" w:rsidTr="00D57570">
              <w:tc>
                <w:tcPr>
                  <w:tcW w:w="536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заболевания</w:t>
                  </w:r>
                </w:p>
              </w:tc>
              <w:tc>
                <w:tcPr>
                  <w:tcW w:w="99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Диагноз и дата его установления</w:t>
                  </w:r>
                </w:p>
              </w:tc>
              <w:tc>
                <w:tcPr>
                  <w:tcW w:w="99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Дата, место госпитализации</w:t>
                  </w:r>
                </w:p>
              </w:tc>
              <w:tc>
                <w:tcPr>
                  <w:tcW w:w="99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первичного обращения</w:t>
                  </w:r>
                </w:p>
              </w:tc>
              <w:tc>
                <w:tcPr>
                  <w:tcW w:w="850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Измененный (уточненный) диагноз и дата его установления</w:t>
                  </w:r>
                </w:p>
              </w:tc>
              <w:tc>
                <w:tcPr>
                  <w:tcW w:w="113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 xml:space="preserve">Дата </w:t>
                  </w:r>
                  <w:proofErr w:type="spellStart"/>
                  <w:r w:rsidRPr="00E84F92">
                    <w:rPr>
                      <w:sz w:val="16"/>
                      <w:szCs w:val="16"/>
                    </w:rPr>
                    <w:t>эпид</w:t>
                  </w:r>
                  <w:proofErr w:type="spellEnd"/>
                  <w:r w:rsidRPr="00E84F92">
                    <w:rPr>
                      <w:sz w:val="16"/>
                      <w:szCs w:val="16"/>
                    </w:rPr>
                    <w:t>. обследования. Фамилия обследовавшего</w:t>
                  </w:r>
                </w:p>
              </w:tc>
              <w:tc>
                <w:tcPr>
                  <w:tcW w:w="113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Сообщено о заболеваниях (в СЭС по месту постоянного жительства, в детское учреждение по месту учебы, работы и др.)</w:t>
                  </w:r>
                </w:p>
              </w:tc>
              <w:tc>
                <w:tcPr>
                  <w:tcW w:w="851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Лабораторное обследование и его результат</w:t>
                  </w:r>
                </w:p>
              </w:tc>
              <w:tc>
                <w:tcPr>
                  <w:tcW w:w="79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275218" w:rsidRPr="00E84F92" w:rsidTr="00D57570">
              <w:tc>
                <w:tcPr>
                  <w:tcW w:w="536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  <w:highlight w:val="yellow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Педикулез</w:t>
                  </w:r>
                </w:p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06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</w:t>
                  </w:r>
                </w:p>
              </w:tc>
              <w:tc>
                <w:tcPr>
                  <w:tcW w:w="992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  <w:highlight w:val="yellow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.2020,</w:t>
                  </w:r>
                </w:p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ККБ</w:t>
                  </w:r>
                </w:p>
              </w:tc>
              <w:tc>
                <w:tcPr>
                  <w:tcW w:w="993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</w:t>
                  </w:r>
                </w:p>
              </w:tc>
              <w:tc>
                <w:tcPr>
                  <w:tcW w:w="850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2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0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.0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6</w:t>
                  </w:r>
                  <w:r w:rsidRPr="00E84F92">
                    <w:rPr>
                      <w:sz w:val="16"/>
                      <w:szCs w:val="16"/>
                      <w:highlight w:val="yellow"/>
                    </w:rPr>
                    <w:t>.2020, Л</w:t>
                  </w:r>
                  <w:r w:rsidR="00E26795">
                    <w:rPr>
                      <w:sz w:val="16"/>
                      <w:szCs w:val="16"/>
                      <w:highlight w:val="yellow"/>
                    </w:rPr>
                    <w:t>омакина</w:t>
                  </w:r>
                </w:p>
              </w:tc>
              <w:tc>
                <w:tcPr>
                  <w:tcW w:w="113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  <w:highlight w:val="yellow"/>
                    </w:rPr>
                    <w:t>Сообщено в СЭС по месту постоянного жительства</w:t>
                  </w:r>
                </w:p>
              </w:tc>
              <w:tc>
                <w:tcPr>
                  <w:tcW w:w="851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</w:tcPr>
                <w:p w:rsidR="00275218" w:rsidRPr="00E84F92" w:rsidRDefault="00275218" w:rsidP="00D57570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5218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DC7D97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27521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275218" w:rsidRPr="00E84F92" w:rsidRDefault="00275218" w:rsidP="0027521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275218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5218" w:rsidRPr="00E84F92" w:rsidRDefault="00275218" w:rsidP="00275218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275218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Код формы по ОКУД _____________________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             Код учреждения по ОКПО ________________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Медицинская документация</w:t>
            </w:r>
          </w:p>
          <w:p w:rsidR="00275218" w:rsidRPr="00E84F92" w:rsidRDefault="00275218" w:rsidP="002752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  Форма № 058/у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  <w:t>ККБ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Утверждена Минздравом СССР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наименование учреждения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                                 04.10.80 г. № 1030</w:t>
            </w: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ЭКСТРЕННОЕ ИЗВЕЩЕНИЕ</w:t>
            </w: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об инфекционном заболевании, пищевом, остром</w:t>
            </w: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профессиональном отравлении, необычной реакции на прививку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1. Диагноз _______________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Педикулез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_______________________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2.ФИО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_______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Бе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гункова</w:t>
            </w:r>
            <w:proofErr w:type="spellEnd"/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 xml:space="preserve"> Анфиса Геннадьевна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                         подтвержден лабораторно: да,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u w:val="single"/>
                <w:lang w:eastAsia="ru-RU"/>
              </w:rPr>
              <w:t>нет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(подчеркнуть) 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3. Пол 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ЖЕН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 4. Возраст (для детей до 14 лет - дата рождения) 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37 лет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5. Адрес, населенный пункт ____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г.Красноярск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 район, улица ___</w:t>
            </w:r>
            <w:proofErr w:type="spellStart"/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Мира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__дом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№ ___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91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 кв. №__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3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54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      _______________________________________________________________________________________________________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                                                      (индивидуальная, коммунальная, общежитие - вписать)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6. Наименование и адрес места работы (учебы, детского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учреждения)_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ЖКО-2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7. Даты: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заболевания ___________________________________________________________________________________________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первичного обращения (выявления) _____________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2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.0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.2020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установления диагноза 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2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.0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.2020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последующего посещения детского учреждения, школы______________________________________________________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госпитализации 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2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7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.0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.2020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Оборотная сторона ф. № 058/у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8. Место госпитализации 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ККБ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______________________________________________________________________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9. Если отравление - указать, где оно произошло, чем отравлен пострадавший_____________________________________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10. Проведенные первичные противоэпидемические мероприятия и дополнительные сведения 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 xml:space="preserve">проведено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противопедикулезное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 xml:space="preserve"> мероприятие средством «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Паранит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»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11. Дата и час первичной сигнализации (по телефону и пр.) в СЭС______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2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.0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.2020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8.00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Фамилия сообщившего 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Л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омакина А.Г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Кто принял сообщение _____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С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 xml:space="preserve">орокина 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12. Дата и час отсылки извещения 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2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.0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.2020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8.30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Подпись пославшего извещение _____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Л</w:t>
            </w:r>
            <w:r w:rsidR="00E26795">
              <w:rPr>
                <w:rFonts w:ascii="Times New Roman" w:eastAsia="Times New Roman" w:hAnsi="Times New Roman" w:cs="Times New Roman"/>
                <w:sz w:val="16"/>
                <w:szCs w:val="20"/>
                <w:highlight w:val="yellow"/>
                <w:lang w:eastAsia="ru-RU"/>
              </w:rPr>
              <w:t>омакина</w:t>
            </w: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Регистрационный № _____________ в журнале ф. № ___________________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санэпидстанции.</w:t>
            </w:r>
          </w:p>
          <w:p w:rsidR="00275218" w:rsidRPr="00E84F92" w:rsidRDefault="00275218" w:rsidP="0027521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Подпись получившего извещение ____________________</w:t>
            </w:r>
          </w:p>
          <w:tbl>
            <w:tblPr>
              <w:tblpPr w:leftFromText="180" w:rightFromText="180" w:vertAnchor="text" w:horzAnchor="margin" w:tblpY="1838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275218" w:rsidRPr="00E84F92" w:rsidTr="0027521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8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/>
                      <w:b/>
                      <w:sz w:val="28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8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8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8"/>
                      <w:szCs w:val="24"/>
                    </w:rPr>
                    <w:t>Количество</w:t>
                  </w:r>
                </w:p>
              </w:tc>
            </w:tr>
            <w:tr w:rsidR="00275218" w:rsidRPr="00E84F92" w:rsidTr="0027521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D57570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275218" w:rsidRPr="00E84F92" w:rsidTr="0027521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645903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направлений на анализы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645903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275218" w:rsidRPr="00E84F92" w:rsidTr="0027521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645903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4590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мокроты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5218" w:rsidRPr="00E84F92" w:rsidTr="0027521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645903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4590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мочи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5218" w:rsidRPr="00E84F92" w:rsidTr="0027521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645903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64590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фекалий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5218" w:rsidRPr="00E84F92" w:rsidTr="0027521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5218" w:rsidRPr="00E84F92" w:rsidRDefault="00275218" w:rsidP="0027521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275218" w:rsidRPr="00E84F92" w:rsidRDefault="00275218" w:rsidP="0027521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18" w:rsidRPr="00E84F92" w:rsidRDefault="00275218" w:rsidP="00275218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C7D97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D57570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1B3A2E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 w:rsidR="001E2E8D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3 рабочего дня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1.Постановка согревающего компресса.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2.Постановка холодного компресса.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3.Поставка пиявки на тело пациента.</w:t>
            </w:r>
          </w:p>
          <w:p w:rsid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4.Постановка масляной клизмы.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5.Закапывание капель в глаза.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6.Постановка горячего компресса.</w:t>
            </w:r>
          </w:p>
          <w:p w:rsidR="007158E8" w:rsidRPr="007158E8" w:rsidRDefault="007158E8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постановки согревающего компресса.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снятие болей, ускорение рассасывания старых воспалительных процессов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местные воспалительные процессы кожи и подкожно-жировой клетчатки, воспалительные процессы суставов, воспаление среднего уха, а также старые ушибы (через сутки после травмы).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Противопоказания: отеки, гнойные процессы, свежие ушибы, кровоподтеки, повреждения кожи, кожные заболевания, острые воспалительные процессы, высокая лихорадка, аллергические реакции.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спирт этиловый 45˚ (или емкость с теплой водой 40˚-45˚); бинт; салфетка, сложенная в 8 слоёв; компрессная клеёнка на 2см больше салфетки; ватная подушечка, так же со всех сторон больше клеёнки на 2см, емкость для сбора отходов класса «Б».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2.Обработать руки гигиеническим способом, осушить. Осмотреть кожные покровы.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3.Подготовить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4.Развести спирт и смочить салфетку в 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полуспиртовом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5.Все слои компресса положить на нужный участок кожи (салфетка, клеёнка, слой ваты).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6.Зафиксировать компресс бинтом в соответствии с требованиями десмургии, чтобы он плотно прилегал к коже.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7.Напомнить пациенту, что компресс поставлен на 4-6 часов (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полуспиртовый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8.Проверить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D57570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9.Обработать руки гигиеническим способом, осушить</w:t>
            </w:r>
          </w:p>
          <w:p w:rsidR="00D57570" w:rsidRPr="00E84F92" w:rsidRDefault="00D57570" w:rsidP="00D57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C7D97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D57570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D57570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10.Снять компресс через положенное время, сбросить в емкость для отходов.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11.Вытереть кожу и наложить сухую повязку.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12.Обработать руки гигиеническим способом, осушить.</w:t>
            </w:r>
          </w:p>
          <w:p w:rsidR="00D57570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13.Сделать отметку о выполнении процедуры и реакции пациента в «Медицинской карте стационарного больного».</w:t>
            </w:r>
          </w:p>
          <w:p w:rsidR="007158E8" w:rsidRPr="007158E8" w:rsidRDefault="007158E8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применения холодного компресса.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Цель: остановить кровотечение, уменьшить кровоподтёки, снизить температуру.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Показания: носовые кровотечения, высокая температура, свежие ушибы и др.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Противопоказания: старые ушибы, кожные заболевания и повреждения кожи.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Оснащение: емкость с водой – не выше 12˚, желательно из холодильника; 2 полотенца; салфетки, емкость для сбора грязного белья.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3.Подстелить под голову пациента непромокаемую пелёнку.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4.Сложить оба полотенца в несколько слоев, положить в емкость с холодной водой.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5.Отжать одно полотенце и расправить.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6.Положить на нужный участок тела на 2–3 мин.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7.Снять полотенце через 2-3мин. и погрузить его в холодную воду.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8.Отжать второе полотенце, расправить и положить на кожу на 2-3 мин.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9.Повторять процедуру в течение назначенного врачом времени (от 5 до 60 мин.). Интересоваться самочувствием пациента.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Полотенце  сбросить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грязного белья. Воду слить в канализацию и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обработать  емкость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11.Провести гигиеническую обработку рук.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158E8" w:rsidRPr="007158E8" w:rsidRDefault="007158E8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поставки пиявок на тело человека.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Цель: постановка пиявок.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Показания: по назначению врача.</w:t>
            </w:r>
          </w:p>
          <w:p w:rsidR="007158E8" w:rsidRPr="00E84F92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Оснащение: пинцет анатомический, банка медицинская или пробирка, лоток, контейнер для дезинфекции и утилизации, спирт 70 %-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раствор перекиси водорода 3 %-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спиртовый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йодный раствор 5 %-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стерильный раствор глюкозы 40 %-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нашатырный спирт, шесть-восемь подвижных медицинских пиявок, вата, бинт, лейкопластырь, клеенка или одноразовая пеленка, гемостатическая губка, перчатки нестерильные, ножницы, часы, ватные шарики, стерильные салфетки, ватно-марлевые тампоны, емкость для воды, пузырь со льдом.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C7D97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D57570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D57570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666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2.Помочь пациенту удобно лечь для предстоящей процедуры. Огородить пациента ширмой.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3.Обработать руки гигиеническим способом, осушить.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4.Подготовить необходимое оснащение и оборудование.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5.Осмотреть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6.Надеть перчатки.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7.Обработать кожу (место, постановки пиявок) вначале 70 %-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осушить  стерильной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салфеткой.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8.Смочить место постановки пиявок стерильным раствором 40 %-ной глюкозы.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9.Поместить пиявку на ватно-марлевый тампон, транспортировать ее в пробирку или банку хвостовым концом вниз.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10.Поднести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Положить салфетку под заднюю присоску.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11.Повторить 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. II.3 – II.5 до тех пор, пока не будут поставлены все пиявки.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12.Наблюдать за активностью пиявок: если не движутся, слегка провести по её поверхности пальцем.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13.Снять ватно-марлевым тампоном, смоченным спиртом, через 20-30 мин (по назначению врача) все пиявки.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14.Поместить снятые пиявки в емкость с дезинфицирующим раствором с последующей утилизацией.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15.Поместить пинцет в емкость для дезинфекции.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16.Обработать кожу вокруг ранки антисептиком или 5 %-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спиртовым раствором йода.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17.Наложить асептическую ватно-марлевую давящую повязку с слоем ваты, менять повязку в течение суток по необходимости.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18.Фиксировать повязку бинтом или лейкопластырем.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19.Убрать клеенку в емкость для дезинфекции.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20.Обработать использованные пиявки, убедиться, что число пиявок, поставленных пациенту, и число пиявок, находящихся в емкости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дезинфекции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совпадает.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21.Снять перчатки и поместить в ёмкость для дезинфекции. Обработать руки гигиеническим способом, осушить. Уточнить у пациента его самочувствие.</w:t>
            </w:r>
          </w:p>
          <w:p w:rsidR="00D57570" w:rsidRPr="00E84F92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22.Сделать соответствующую запись о выполненной процедуре в медицинской документации.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7570" w:rsidRPr="00E84F92" w:rsidRDefault="00D57570"/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9F73A5">
        <w:trPr>
          <w:trHeight w:val="5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8E8" w:rsidRPr="007F1B99" w:rsidRDefault="007158E8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постановки масленой клизмы.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добиться отхождения каловых масс, газов.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Показания: при неэффективности очистительной клизмы, при длительных запорах, когда нежелательно напряжение мышц брюшной стенки и промежности (после родов, операций на органах брюшной полости), при хронических воспалительных процессах в кишечнике, при заболеваниях, когда нежелательно общее напряжение пациента (гипертонический криз).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Противопоказания: кровотечение из желудочно-кишечного тракта, острые язвенно-воспалительные процессы в прямой кишке, боли в животе неясной природы.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Оснащение: средства индивидуальной защиты: маска перчатки, стерильные: грушевидный баллон или шприц 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газоотводная трубка, вазелиновое масло 100-200 мл, лоток, марлевые салфетки,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адсорбирующая  пеленка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, водный термометр, ширма, емкости для дезинфекции и сбора использованных изделий.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2.Предупредить пациента о том, что после проведения манипуляции нельзя вставать с кровати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газоотводная трубка, вазелиновое масло 100-200 мл, марлевые салфетки, лоток для использованного материала,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адсорбирующая  пеленка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водный термометр.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4.Подогреть масло на «водяной бане» до 38 °С, проверить температуру масла термометром.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5.Прийти в палату к пациенту, провести гигиеническую обработку рук, надеть маску, перчатки. В грушевидный баллон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набрать  масло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6.Отгородить 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пациента  ширмой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Вскрыть  упаковку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газоотводной трубкой.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Взять  закругленный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конец газоотводной трубки,  как пишущее перо, перегнуть трубку посередине, свободный конец зажать  4-м и 5-м пальцами.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9.Полить вазелиновым маслом закругленный конец газоотводной трубки.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11.Выпустить остатки воздуха из баллона. Присоединить к газоотводной трубке грушевидный баллон и медленно ввести масло.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12.Отсоединить, не разжимая, грушевидный баллон от газоотводной трубки.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13.Извлечь газоотводную трубку и сбросить в емкость для сбора отходов класса «Б».</w:t>
            </w:r>
          </w:p>
          <w:p w:rsidR="00D57570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proofErr w:type="gramStart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Марлевой  салфеткой</w:t>
            </w:r>
            <w:proofErr w:type="gramEnd"/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15.Помочь пациенту занять удобное положение в постели. 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Адсорбирующую  пеленку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оставить под пациентом. 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Напомнить  пациенту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эффект от клизмы  наступит через 10-12 часов.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16.Использованное одноразовое оборудование и 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 сбросить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емкость для сбора отходов класса «Б», многоразовое поместить в емкость для дезинфекции.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17.Емкость из-под масла сбросить в отходы класса «А».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18.Снять перчатки, 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маску,  сбросить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емкость для сбора отходов класса «Б». Провести гигиеническую обработку рук.  Сделать запись о проведенной процедуре.</w:t>
            </w:r>
          </w:p>
          <w:p w:rsidR="007158E8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19.Утром уточнить у пациента, был ли стул.</w:t>
            </w:r>
          </w:p>
          <w:p w:rsidR="007F1B99" w:rsidRPr="007F1B99" w:rsidRDefault="007F1B99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закапывания капель в глаза.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лечебная.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назначение врача.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2 пипетки, имитация лекарственного средства.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4.Помочь пациенту занять удобное положение.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6.Попросить пациента слегка запрокинуть голову, смотреть вверх и оттянуть ему марлевым шариком нижнее веко вниз.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7.Закапать в конъюнктивальную складку 2-3 капли (не подносить пипетку близко к конъюнктиве). Попросить пациента закрыть глаза.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8.Попросить пациента промокнуть вытекшие капли у внутреннего угла глаза.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те же действия при закапывании в другой глаз (при назначении врача).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10.Помочь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E8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8E8" w:rsidRPr="00E84F92" w:rsidRDefault="007158E8" w:rsidP="007158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1B99" w:rsidRDefault="007F1B99"/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80"/>
        <w:gridCol w:w="629"/>
        <w:gridCol w:w="80"/>
        <w:gridCol w:w="628"/>
      </w:tblGrid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B99" w:rsidRPr="007F1B99" w:rsidRDefault="007F1B99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применения горячего компресса.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снятие болей, ускорение рассасывания старых воспалительных процессов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суставные боли без отёков; старые воспалительные процессы; старые ушибы.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Противопоказания: гнойные воспалительные процессы; свежие ушибы, травмы, повреждения кожи; кровоподтеки, кровоизлияния; новообразования; отеки.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плотная ткань; клеенка; шерстяную ткань или грелку.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Смочить  ткань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горячей воде, хорошо отжать.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Приложить  смоченную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ткань к телу.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  ткани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плотно наложить клеенку.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  клеенки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положить грелку или теплую шерстяную ткань.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proofErr w:type="gramStart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Менять  компресс</w:t>
            </w:r>
            <w:proofErr w:type="gramEnd"/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каждые 10-15 мин.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8.Повторять процедуру в течение назначенного врачом времени.  Интересоваться самочувствием пациента.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F1B99" w:rsidRPr="007F1B99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9.Тканевую салфетку сбросить в емкость для сбора грязного белья. </w:t>
            </w:r>
          </w:p>
          <w:p w:rsidR="00D57570" w:rsidRPr="00E84F92" w:rsidRDefault="007F1B9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B99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tbl>
            <w:tblPr>
              <w:tblpPr w:leftFromText="180" w:rightFromText="180" w:vertAnchor="text" w:horzAnchor="margin" w:tblpY="831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D57570" w:rsidRPr="00E84F92" w:rsidTr="00D5757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Количество</w:t>
                  </w:r>
                </w:p>
              </w:tc>
            </w:tr>
            <w:tr w:rsidR="00D57570" w:rsidRPr="00E84F92" w:rsidTr="00D5757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B40885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согревающего компресса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B40885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B40885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B40885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пиявок на тело человека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B40885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масляной клизмы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горячего компресса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1B3A2E">
              <w:rPr>
                <w:rFonts w:ascii="Times New Roman" w:eastAsia="Times New Roman" w:hAnsi="Times New Roman" w:cs="Times New Roman"/>
                <w:sz w:val="28"/>
                <w:szCs w:val="24"/>
              </w:rPr>
              <w:t>3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 w:rsidR="001E2E8D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4 рабочего дня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1.Взятие мазка из зева и носа для бактериологического исследования.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2.Обучить пациента подготовке к рентгенологическим методам исследования.</w:t>
            </w:r>
          </w:p>
          <w:p w:rsidR="007158E8" w:rsidRPr="007158E8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3.Обучить пациента подготовке к эндоскопическим методам исследования.</w:t>
            </w:r>
          </w:p>
          <w:p w:rsidR="003A45AB" w:rsidRDefault="007158E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8E8">
              <w:rPr>
                <w:rFonts w:ascii="Times New Roman" w:eastAsia="Times New Roman" w:hAnsi="Times New Roman" w:cs="Times New Roman"/>
                <w:sz w:val="24"/>
                <w:szCs w:val="24"/>
              </w:rPr>
              <w:t>4.Закапывание капель в ухо.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5.Дуоденальное зондирование.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6.Обучить окружающих приемам самопомощи при обструкции дыхательных путей.</w:t>
            </w:r>
          </w:p>
          <w:p w:rsidR="00835EE6" w:rsidRPr="00835EE6" w:rsidRDefault="00835EE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взятия содержимого зева для бак. исследования.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выявить возбудителя инфекционного заболевания.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стерильные или одноразовые шпатели, стерильная пробирка с тампоном, средства индивидуальной защиты: маска, перчатки, штатив для пробирок, лоток, емкость с дезинфицирующим раствором, емкость для сбора отходов класса «Б», направление.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пробирку  в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штатив.     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3.Обработать руки гигиеническим способом, надеть маску, перчатки.   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4.Сесть напротив пациента.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6.Взять шпатель в другую руку; попросить пациента слегка запрокинуть голову и открыть рот; надавить шпателем на корень языка.</w:t>
            </w: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9.Поставить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  медицинского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11.Снять перчатки, 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маску  и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дезинфекции. Провести гигиеническую обработку рук.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12.Доставить пробу в лабораторию в контейнере в течение 1 часа.</w:t>
            </w:r>
          </w:p>
          <w:p w:rsidR="00D57570" w:rsidRPr="00E84F92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13.Полученные результаты подклеить в историю болезни.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E6" w:rsidRPr="00835EE6" w:rsidRDefault="00835EE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взятия содержимого носа для бак. исследования.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выявить возбудителя инфекционного заболевания.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стерильные или одноразовые шпатели, стерильная пробирка с тампоном, средства индивидуальной защиты: маска, перчатки, штатив для пробирок, лоток, емкость с дезинфицирующим раствором, емкость для сбора отходов класса «Б», направление.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пробирку  в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штатив.       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3.Обработать руки на гигиеническом уровне, надеть маску, перчатки.   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4.Сесть напротив пациента.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6.Свободной рукой приподнять кончик носа пациента, другой рукой ввести тампон в глубь левой, затем правой полости носа.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7.Извлечь тампон из полости носа и ввести тампон в пробирку, не касаясь ее наружной поверхности.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8.Поставить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9.Снять перчатки, 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маску  и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емкость для сбора отходов класса «Б» Провести гигиеническую обработку рук.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10.Доставить пробу в лабораторию в контейнере в течение 1 часа.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11.Полученные результаты подклеить в историю болезни.</w:t>
            </w:r>
          </w:p>
          <w:p w:rsidR="00835EE6" w:rsidRPr="00835EE6" w:rsidRDefault="00835EE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Инструктаж по подготовке пациента к рентгенологическим методам исследования.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я ваша медицинская сестра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Анастасия Геннадьевна</w:t>
            </w: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. Мне необходимо с Вами провести инструктаж по подготовке к рентгенологическому исследованию желудка и двенадцатиперстной кишки.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За  2</w:t>
            </w:r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-3 дня до исследования исключают из рациона исследуемого продукты, способствующие газообразованию (черный хлеб, овощи, фрукты, бобовые, молоко и т. д.). Накануне исследования легкий ужин.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2.За 14 часов до обследования больной прекращает прием пищи.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3.В день исследования больной не должен есть, пить и курить.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4.При наличии в желудке больного большого количества жидкости, слизи, остатков пищи (например, при органическом сужении выходного отдела желудка) следует промыть желудок за 2-3 часа до исследования.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5.При резко выраженном метеоризме и упорных запорах рекомендуется очистительная клизма теплой водой за 1,5-2 часа до исследования.</w:t>
            </w:r>
          </w:p>
          <w:p w:rsidR="00D57570" w:rsidRPr="00E84F92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вам понятно? Если есть вопросы, задавайте. Теперь я попрошу вас ответить на мои вопросы, чтобы я поняла то, как вы запомнили </w:t>
            </w:r>
            <w:proofErr w:type="spellStart"/>
            <w:proofErr w:type="gramStart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инструктаж.Задаю</w:t>
            </w:r>
            <w:proofErr w:type="spellEnd"/>
            <w:proofErr w:type="gramEnd"/>
            <w:r w:rsidRPr="00835E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контрольные вопросы. Спасибо за внимание. До свидания!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EE6" w:rsidRPr="00835EE6" w:rsidRDefault="00835EE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Инструктаж по подготовке пациента к эндоскопическим методам исследования.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Здравствуйте, я ваша медицинская сестра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Анастасия Геннадьевна</w:t>
            </w: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Мне необходимо с вами провести инструктаж по подготовке к </w:t>
            </w:r>
            <w:proofErr w:type="spellStart"/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ректороманоскопии</w:t>
            </w:r>
            <w:proofErr w:type="spellEnd"/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1.За 2 - 3 суток до исследования из диеты исключают продукты, способствующие газообразованию: ржаной хлеб, бобовые, фрукты, молоко.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2.Поставить очистительную клизму вечером и утром за 1,5-2 часа до исследования.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3.Предупредить пациента, чтобы он явился утром в эндоскопический кабинет в назначенное время.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4.В условиях стационара проводить или транспортировать пациента в эндоскопический кабинет с направлением.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5.Опорожнить мочевой пузырь непосредственно перед исследованием.</w:t>
            </w:r>
          </w:p>
          <w:p w:rsidR="00D57570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Задаю контрольные вопросы. Спасибо за внимание. До свидания!</w:t>
            </w:r>
          </w:p>
          <w:p w:rsidR="00835EE6" w:rsidRPr="00835EE6" w:rsidRDefault="00835EE6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закапывания капель в ухо.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Цель: лечебная.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Показания: назначение врача.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Оснащение: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2 пипетки, имитация лекарственного средства, ёмкость с горячей (60°С) водой, водный термометр.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манипуляции, уточнить у пациента понимание цели и хода процедуры, получить его согласие. Выяснить </w:t>
            </w:r>
            <w:proofErr w:type="spellStart"/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 водным термометром).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рук. Надеть перчатки.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4.Выложить пинцетом в лоток стерильные марлевые шарики. 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5.Помочь пациенту занять удобное положение (лежа на боку или сидя, наклонив голову в сторону).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6.Набрать в пипетку 2-3 капли лекарственного средства (в одно ухо – по назначению врача).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7.Оттянуть ушную раковину назад и вверх и закапать 2-3 капли ухо.</w:t>
            </w:r>
          </w:p>
          <w:p w:rsidR="00835EE6" w:rsidRPr="00835EE6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</w:p>
          <w:p w:rsidR="00835EE6" w:rsidRPr="00E84F92" w:rsidRDefault="00835EE6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5E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1FD" w:rsidRPr="009171FD" w:rsidRDefault="009171FD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1FD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171FD" w:rsidRPr="009171FD" w:rsidRDefault="009171FD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1FD">
              <w:rPr>
                <w:rFonts w:ascii="Times New Roman" w:eastAsia="Times New Roman" w:hAnsi="Times New Roman" w:cs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9171FD" w:rsidRPr="009171FD" w:rsidRDefault="009171FD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1FD">
              <w:rPr>
                <w:rFonts w:ascii="Times New Roman" w:eastAsia="Times New Roman" w:hAnsi="Times New Roman" w:cs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:rsidR="00D57570" w:rsidRPr="009171FD" w:rsidRDefault="009171FD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1FD">
              <w:rPr>
                <w:rFonts w:ascii="Times New Roman" w:eastAsia="Times New Roman" w:hAnsi="Times New Roman" w:cs="Times New Roman"/>
                <w:sz w:val="24"/>
                <w:szCs w:val="24"/>
              </w:rPr>
              <w:t>12.Сделать запись о выполненной процедуре.</w:t>
            </w:r>
            <w:r w:rsidRPr="009171F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проведения дуоденального зондирования.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исследование желчи.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Показания: заболевание желчного пузыря и желчных протоков.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Противопоказания: острый холецистит, обострение язвенной болезни желудка и 12-перстной кишки.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Оснащение: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емкости для дезинфекции и сбора использованных изделий; антисептический раствор для гигиенической обработки рук;  стерильный дуоденальный зонд; шприц 20 мл; стерильный лоток, и пинцет;  лоток для использованного материала; 33 % раствор магния сульфата или 40 % раствор глюкозы; пробирки 10-15 штук; стерильная вода; полотенце; салфетка; грелка; валик; штатив для пробирок; низкая скамейка; направление.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1.Объяснить пациенту цель и ход исследования, уточнить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Получить согласие на проведение процедуры.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2.Промаркировать пробирки и направление для идентификации.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4.Измерить длину зонда (от мочки уха до резцов, от резцов до пупка и сделать метку №1, прибавить ширину ладони пациента (10-15 см), сделать метку №2).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5.Предложить пациенту сесть, широко открыть рот. В руки пациенту дать полотенце.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6.Смочить зонд стерильной водой и ввести за корень языка, затем постепенно с помощью глотательных движений до метки №1 (зонд в желудке). С помощью шприца с воздухом проверить местонахождение зонда. На свободный конец наложить зажим.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7.Уложить пациента на кушетку (без подушки) на правый бок, под таз подложить валик, под правое подреберье - грелку.</w:t>
            </w:r>
          </w:p>
          <w:p w:rsidR="00D57570" w:rsidRPr="00E84F92" w:rsidRDefault="00D57570" w:rsidP="00D57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8.Снять зажим, свободный конец зонда опустить в пробирку на штативе на низкой скамейке рядом с кушеткой; выделяется мутное, светлое содержимое желудка.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9.Предложить пациенту медленно заглатывать зонд до метки №2. Продолжительность заглатывания 40-60 мин.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10.Зонд попадает в 12-перстную кишку и начинает выделяться золотисто-желтая жидкость. Это порция «А», дуоденальная желчь - (содержимое из 12-перстной кишки) - 15-40 мл за 20-30 минут.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11.После первой порции ввести раздражитель с помощью шприца через зонд в теплом виде (для лучшего отхождения порции «В») - 30-50 мл 33% раствора сульфата магния или 40% раствора глюкозы.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12.Уложить пациента на спину, наложить зажим на свободный конец зонда на 10 минут.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13.Уложить пациента на правый бок, снять зажим, опустить зонд в пробирки поочередно выделяется темно-оливковая желчь. Это порция «В», пузырная желчь - (из желчного пузыря) - 30-60 мл за 20-30 минут.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14.Переложить зонд в следующие пробирки, когда начнет выделяться прозрачная, светло-желтая желчь. Это порция «С», печеночная желчь (из желчных протоков) - 15-20 мл за 20-30 мин.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15.Извлечь зонд при помощи салфетки, дать пациенту прополоскать рот.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  медицинского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17.Отправить все пробирки в лабораторию с направлением (для выявления форменных элементов, простейших и т.д.).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18.Полученные результаты подклеить в историю болезни.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Обучение окружающих приемам самопомощи при обструкции дыхательных путей.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Здравствуйте, меня зовут </w:t>
            </w:r>
            <w:r w:rsidR="009171F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Анастасия Геннадьевна,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сегодня Я проведу Вам обучение по приемам самопомощи при обструкции дыхательных путей.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Инородное тело малых размеров может выйти с кашлем. Для того, чтобы повысить эффективность кашля, пострадавший перед кашлевым толчком должен глубоко вдохнуть. В этом случаем выдох будет начинаться при закрытой голосовой щели. Давление в голосовых путях резко повысится, затем голосовая щель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откроется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струя воздуха вытолкнет инородное тело.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Если инородное тело расположено в области голосовой щели, глубокий вдох перед кашлем будет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пытаться сделать глубокий вдох.</w:t>
            </w: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эти способы не помогли, необходимо поступить следующим образом: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Обеими руками отрывистыми толчками надавить на эпигастральную область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или резко наклониться вперед, упираясь животом в спинку стула и перевешиваясь через нее. Повышенное давление, созданное в брюшной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полости при выполнении этих приемов, передается через диафрагму на грудную полость, что способствует выталкиванию инородного тела из дыхательных путей.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само обучение и показать приемы самопомощи. Спасибо за внимание. До свидания.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570" w:rsidRPr="00E84F92" w:rsidRDefault="00D57570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162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D57570" w:rsidRPr="00E84F92" w:rsidTr="00D5757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Количество</w:t>
                  </w:r>
                </w:p>
              </w:tc>
            </w:tr>
            <w:tr w:rsidR="00D57570" w:rsidRPr="00E84F92" w:rsidTr="00D5757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9171FD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9171FD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Взятие мазка из зева и носа для бактериологического исследования.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9171FD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57570" w:rsidRPr="00E84F92" w:rsidTr="00D5757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9171FD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9171FD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Обучить пациента подготовке к рентгенологическим методам исследования.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9171FD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9171FD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Обучить пациента подготовке к эндоскопическим методам исследования.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9171FD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9171FD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Закапывание капель в ухо.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Дуоденальное зондирование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Обучение окружающих приемам самопомощи п</w:t>
                  </w:r>
                  <w:r w:rsidR="00F63DCF"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ри обструкции дыхательных путей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57570" w:rsidRPr="00E84F92" w:rsidRDefault="00D57570" w:rsidP="00D5757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cantSplit/>
          <w:trHeight w:val="125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1B3A2E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 w:rsidR="001E2E8D"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5 рабочего дня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1.Катетеризация мочевого пузыря.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2.Постановка очистительной клизмы.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3.Измерение температуры тела.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4.Оказать помощь пациенту при рвоте.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5.Введение лекарственного средства в прямую кишку.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6.Проведение осмотра и осуществление мероприятий при выявлении педикулеза.</w:t>
            </w:r>
          </w:p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катетеризации мочевого пузыря у мужчин.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: травма мочевого пузыря.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стерильные: уретральный катетер, пинцеты анатомические -2 шт., лоток; лоток для использованного материала; средства индивидуальной защиты: маска, стерильные перчатки; раствор антисептика на водной основе; стерильное вазелиновое масло; емкость для сбора мочи; емкости для дезинфекции и сбора использованных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изделий,  адсорбирующая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пеленка, ширма. 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его согласие (если пациент контактен).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Обеспечить  изоляцию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рук,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надеть  маску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стерильные перчатки.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Попросить  пациента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лечь на спину, ноги согнуть в коленях и развести в стороны, при необходимости помочь пациенту.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4.Подложить под ягодицы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пациента  адсорбирующую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пеленку.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5.Подготовить оснащение: стерильный лоток, лоток для использованного материала, 2 стерильных пинцета,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стерильные:  марлевая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салфетка, тампоны, стерильное вазелиновое масло, раствор водного антисептика.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6.Поставить между ног пациента емкость для сбора мочи. Взять стерильную салфетку,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обернуть  ею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половой член ниже головки, отодвинуть  крайнюю плоть.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7.Взять пинцетом марлевый тампон,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смочить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8.Влить несколько капель стерильного вазелинового масла в открытое наружное отверстие мочеиспускательного канала.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Взять  стерильным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пинцетом, зажатый в правой руке, катетер на расстоянии 5-7 см от клюва (клюв опущен вниз).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7570" w:rsidRPr="00E84F92" w:rsidRDefault="00D57570">
      <w:r w:rsidRPr="00E84F92"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Вводить  катетер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пинцетом, первые 4-5 см, фиксируя 1-2 пальцами левой руки  головку полового члена.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Оставшийся  конец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катетера опустить над емкостью  для сбора мочи.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омывания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16.Слить мочу из судна в канализацию, судно погрузить в емкость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Снять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, маску, поместить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18.Сделать запись о проведенной процедуре.</w:t>
            </w:r>
          </w:p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катетеризации мочевого пузыря у женщин.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своевременное выведение из мочевого пузыря мочи с последующим восстановлением нормального естественного мочеиспускания.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острая задержка мочи; промывание мочевого пузыря и введение в него лекарственных средств; послеоперационный период на органах мочевой и половой системы, забор мочи на исследование по показаниям.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травма мочевого пузыря.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стерильные: уретральный катетер, пинцеты анатомические - 2 шт., корнцанг, лоток; лоток для использованного материала; средства индивидуальной защиты: маска, стерильные перчатки – 2 пары; раствор антисептика на водной основе; стерильное вазелиновое масло; емкость для сбора мочи; емкости для дезинфекции и сбора использованных изделий,  адсорбирующая пеленка, ширма.  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согласие (если пациент контактен).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2.Обеспечить изоляцию пациентки (поставить ширму).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3.Провести гигиеническую обработку рук,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надеть  маску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перчатки.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Попросить  пациентку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лечь на спину, ноги согнуть в коленях и развести в стороны, при необходимости помочь пациентке. Подложить под ягодицы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пациента  адсорбирующую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пеленку, поставить судно.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5.Подготовил оснащение к подмыванию пациентки.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6.Взять в левую руку емкость с раствором для подмывания,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  правую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7.Салфетки сбросить в емкость для сбора отходов класса «Б». Корнцанг в емкость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8.Снять перчатки.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Поместить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емкость для сбора отходов класса «Б». 9.Провести гигиеническую обработку рук. Надеть стерильные перчатки.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Подготовить оснащение для катетеризации: стерильный лоток, 2 стерильных пинцета,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стерильные  марлевые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салфетки, стерильное вазелиновое масло, раствор водного антисептика.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туалет половых органов: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корнцанг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лоток для использованного материала.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зажаит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13.Развести левой рукой половые губы, а правой ввести катетер пинцетом на 4-6 см, до появления мочи.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Оставшийся  конец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катетера опустил в  емкость  для сбора мочи. Пинцет положить в лоток для использованного материала.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После  прекращения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мочевыделения струей, извлечь катетер, одновременно надавливая на переднюю брюшную стенку над лобком левой рукой.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Катетер  поместить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 Лотки,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  пинцеты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погрузить в емкости для дезинфекции. Одноразовую пеленку поместить в емкость для сбора отходов класса «Б». 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Снять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маску, поместить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17.Сделать запись о проведенной процедуре.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D57570" w:rsidRPr="00E84F92" w:rsidRDefault="00D57570" w:rsidP="00E72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постановки очистительной клизмы.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добиться отхождения каловых масс и газов.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прохода,  выпадение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прямой кишки.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="Times New Roman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="Times New Roman"/>
                <w:iCs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индивидуальной защиты: перчатки; стерильный лоток, одноразовый клизменный наконечник; кружка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штатив; емкость с водой, (1,5-2 л); водный термометр; вазелиновое масло; шпатель; клеенчатый фартук; адсорбирующая пеленка; туалетная бумага; таз; емкости для дезинфекции и сбора использованных изделий.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согласие.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Пригласить  пройти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клизменную. Также процедура может проводиться в палате,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 невозможности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транспортировать пациента, в этом случае перед процедурой пациента отгораживают ширмой.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2.Провести гигиеническую обработку рук, надеть фартук, перчатки.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Закрыть  вентиль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налить в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1,5 л.  воды, предварительно измерив ее температуру при помощи водного термометра. 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штатив, на уровне одного метра от пола.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4.Положить   адсорбирующую пеленку на кушетку так, чтобы она свисала в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таз,  попросить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пациента 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5.Вскрыть упаковку с одноразовым клизменным наконечником, и присоединяет его к системе, не нарушая стерильности.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6.Открыть вентиль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слить  немного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через наконечник, вытесняя воздух, закрыть вентиль.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9.Открыть вентиль на системе.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Ввести  необходимое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жидкости. Когда   вода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опустится  до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устья кружки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закрыть вентиль.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11.Осторожно извлечь наконечник из прямой кишки.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Отсоединить  клизменный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наконечник от системы, при этом можно использовать туалетную бумагу, сбросить в емкость для сбора отходов класса «Б».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Адсорбирующую  пеленку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сбросить в емкость для сбора отходов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14.Обработать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16.После дефекации пациента, убедиться, что процедура проведена успешно.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 запись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медицинской карте о проведении процедуры.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Алгоритм постановки очистительной клизмы, используя одноразовую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добиться отхождения каловых масс и газов.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пациента к рентгенологическому исследованию органов пищеварения, мочевыделения и органов малого таза, подготовка пациента к эндоскопическому исследованию толстой кишки, при запорах, перед постановкой лекарственной и питательной клизмы, подготовка к операции, родам.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кровотечения из пищеварительного тракта, острые воспалительные и язвенные процессы в области толстой кишки и заднего процесса, злокачественные новообразования прямой кишки, первые дни после операции на органах пищеварительного тракта, трещины в области заднего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прохода,  выпадение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прямой кишки.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средства индивидуальной защиты: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перчатки;  одноразовая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кружка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; штатив; емкость с водой, (1,5-2 л); водный термометр; клеенчатый фартук; адсорбирующая пеленка; таз; вазелиновое масло, емкости для дезинфекции и сбора использованных изделий.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согласие.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Пригласить  пройти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клизменную. Также процедура может проводиться в палате,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 невозможности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транспортировать пациента, в этом случае перед процедурой пациента отгораживают ширмой.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2.Провести гигиеническую обработку рук, надеть клеенчатый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фартук,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Приготовить  оснащение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извлечь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упаковки, упаковку сбросить в отходы класса «А».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 помощи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запорного устройства перекрыть удлинительную трубку, заполнить мешок-емкость 1,5 л.  воды, предварительно измерив ее температуру при помощи водного термометра.  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кружку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штативе, на уровне одного метра от пола. Горловину мешка плотно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закрыть  крышкой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4.Открыть запорное устройство и удалить воздух из системы, закрыть запорное устройство, закрепить трубку на штативе.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5.Положить   адсорбирующую пеленку на кушетку так, чтобы она свисала в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таз,  попросить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пациента 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Снять  колпачок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дистального конца трубки, сбросить в отходы класса «А». Облить дистальный конец трубки вазелиновым маслом.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7.Раздвинуть ягодицы 1-2 пальцами левой руки, а правой рукой осторожно ввести дистальный конец трубки в прямую кишку: вначале по направлению к пупку на 3-4 см, а затем параллельно позвоночнику на 6-8 см.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8.Открыть запорное устройство на системе.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9.Ввести необходимое количество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жидкости,  оставив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дне мешка немного воды, чтобы в кишечник не попал воздух, закрыть  кран, регулирующий поступление воды.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Извлечь  дистальный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конец трубки из прямой кишки через салфетку или туалетную бумагу.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 сбросить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емкость для сбора отходов класса «Б».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Адсорбирующую  пеленку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туалетную бумагу сбросить в емкость для сбора отходов класса «Б».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Обработать  кушетку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13.Снять фартук, провести его дезинфекцию,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снять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, сбросить в емкость для сбора отходов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14.Провести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15.После дефекации пациента, убедиться, что процедура проведена успешно.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 запись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медицинской карте о проведении процедуры.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измерения температуры тела.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температуры тела.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за функциональным состоянием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медицинский термометр, часы,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антисептик,  температурный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лист, емкость для дезинфекции медицинских термометров, полотенце или салфетка.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7.Извлечь термометр из подмышечной впадины, отметить значение температуры тела, сообщить пациенту.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Зарегистрировать  значение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температуры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№ 004/у.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 оказание помощи пациенту в сознании при рвоте.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оказание помощи пациенту при рвоте.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рвота у пациента.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индивидуальной защиты: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,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перчатки, емкость для сбора рвотных масс, полотенце, фартук клеенчатый – 2 шт., стакан с кипяченой водой,  стерильная емкость  с крышкой,  емкости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1.Объяснить пациенту ход и цели предстоящей процедуры, получить согласие.  Успокоить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2.Обработать руки.  Надеть перчатки. Подготовить необходимое оснащение.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3.Надеть фартук на себя и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4.Усадить пациента, если позволяет его состояние.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5.Поставить таз или ведро к ногам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Придерживать  голову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7.Помочь пациенту лечь, сняв с него фартук.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Проветрить  палату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Убрать емкость с рвотными массами из палаты, предварительно показав их врачу. Затем слить в канализацию, обработать емкости.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9.Полотенце убрать в мешок для грязного белья.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Снять  фартук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обработать фартуки двукратно с интервалом 15 минут, или по инструкции дезинфицирующего средства.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10.Снять перчатки, маску, сбросить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11.Сделать запись о выполненной процедуре.</w:t>
            </w:r>
          </w:p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 оказание помощи пациенту в бессознательном положении при рвоте.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оказание помощи пациенту при рвоте в бессознательном состоянии.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рвота у пациента.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индивидуальной защиты: маска, перчатки, емкость для сбора рвотных масс, полотенце, фартук клеенчатый – 2 шт., стакан с кипяченой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водой,  грушевидный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баллон, стерильная емкость  с крышкой,  емкости для дезинфекции.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1.Провести гигиеническую обработку рук.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2.Надеть маску, перчатки. Надеть фартук.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Повернуть  пациента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постели на бок и зафиксировать его в этом положении с помощью подушек, либо повернуть на бок голову.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Накрыть  шею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грудь пациента полотенцем.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5.Поставить емкость для сбора рвотных масс на пол (или почкообразный лоток ко рту пациента).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6.Придерживать пациента, стоя сбоку: одну руку положить на лоб, вторую – на плечо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пациента,  чтобы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 не упал.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7.Обработать ротовую полость пациента, предварительно отсосав рвотные массы грушевидным баллоном. Убрать емкость с рвотными массами из палаты, предварительно показав их врачу, затем слить в канализацию, обработать емкости (попросить помощника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)..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Умыть и обтереть пациента полотенцем.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8.Уложить удобно и укрыть пациента.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Проветрить  палату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10.Полотенце убрать в мешок для грязного белья.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Снять  фартук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обработать двукратно с интервалом 15 минут, или по инструкции дезинфицирующего средства.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11.Снять перчатки, маску, сбросить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 введение суппозиториев в прямую кишку.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оказать местное или резорбтивное медикаментозное воздействие через слизистую оболочку прямой кишки.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назначение врача.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фантом; спецодежда: халат, колпак, обувь с гигиеническим покрытием; средства индивидуальной защиты: перчатки, маска; лист врачебных назначений, емкости для дезинфекции и сбора использованных изделий, антисептический раствор для гигиенической обработки рук, суппозитории из холодильника.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гигиеническую обработку рук. Надеть маску, перчатки.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4.Отгородить пациента ширмой. 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6.Вскрыть оболочку, в которую упакован суппозиторий, но не извлекать его.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7.Попросить пациента расслабиться.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9.Предложить пациенту лечь в удобное для него положение (помочь при необходимости).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10.Оболочку сбросить в емкость для сбора отходов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11.Снять маску, перчатки, сбросить в емкость для сбора отходов класса «Б». 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:rsidR="00D57570" w:rsidRPr="00E84F92" w:rsidRDefault="00D57570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Проведение осмотра и осуществление мероприятий при выявлении педикулеза.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Осуществление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противопедикулезной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обработки волосистой части головы пациента.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педикулез.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спецодежда, комплект средств индивидуальной защиты, инсектицидное средство, гребень, клеенчатая пелерина, шампунь (кондиционер), полотенце, клеенчатый мешок, бумага, емкости и ветошь для обработки помещения, емкости для обработки ветоши, металлическая емкость для сжигания отходов в вытяжном шкафу.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1.Сообщить пациенту о наличии педикулеза и получить согласие на обработку.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3.Надеть маску, дополнительный халат, фартук, косынку, тапочки, перчатки.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4.Усадить пациента на кушетку, укрытую одноразовой пеленкой.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5.Укрыть плечи пациента клеенчатой пелериной.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1.Обработать волосы одним из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дезинсектицидных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растворов согласно инструкции к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дезинсектицидному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средству, следить, чтобы средство не попало в глаза пациента, для этого можно дать пациенту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полотенце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скрученное валиком, а волосы были равномерно обработаны средством.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2.Выдержать экспозицию по инструкции препарата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4.Перед пациентом на полу разложить листы бумаги (белой).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6.Осмотреть волосы пациента повторно. Убедиться, что вшей нет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1.Бумагу с пола аккуратно собрать в металлическую емкость и сжечь в вытяжном шкафу.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2.Белье и одежду пациента, спецодежду медсестры убрать в клеенчатый мешок и отправить в дезинфекционную камеру.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3.Гребень, клеенчатую пелерину обработать инсектицидным средством, промыть проточной водой, просушить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4.Обработать помещение.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5.Снять перчатки, сбросить в емкость для сбора отходов класса «Б».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6.Провести гигиеническую обработку рук.</w:t>
            </w:r>
          </w:p>
          <w:p w:rsidR="00D57570" w:rsidRPr="00E84F92" w:rsidRDefault="00D57570" w:rsidP="00D57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8.Отправить экстренное извещение об инфекционном заболевании в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ЦГСЭН(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ф. № 058/у), зарегистрировать факт выявления педикулеза по месту жительства пациента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осмотр волосистой части головы пациента через семь дней. При необходимости — провести санитарную обработку</w:t>
            </w:r>
            <w:r w:rsidR="007B4BB3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57570" w:rsidRPr="00E84F92" w:rsidRDefault="00D57570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876A0D" w:rsidRPr="00E84F92" w:rsidRDefault="00876A0D" w:rsidP="00D5757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tbl>
            <w:tblPr>
              <w:tblpPr w:leftFromText="180" w:rightFromText="180" w:vertAnchor="text" w:horzAnchor="margin" w:tblpY="506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D57570" w:rsidRPr="00E84F92" w:rsidTr="00D5757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Количество</w:t>
                  </w:r>
                </w:p>
              </w:tc>
            </w:tr>
            <w:tr w:rsidR="00D57570" w:rsidRPr="00E84F92" w:rsidTr="00D5757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Катетеризация мочевого пузыря (у мужчины, у женщины)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57570" w:rsidRPr="00E84F92" w:rsidTr="00D5757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57570" w:rsidRPr="00E84F92" w:rsidTr="00D5757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Измерение температуры тела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Оказание помощи пациенту при рвоте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57570" w:rsidRPr="00E84F92" w:rsidTr="00D5757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136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Проведение осмотра и осуществление мероприятий при выявлении педикулеза.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7570" w:rsidRPr="00E84F92" w:rsidRDefault="00D57570" w:rsidP="00D5757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57570" w:rsidRPr="00E84F92" w:rsidRDefault="00D57570" w:rsidP="00D5757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 xml:space="preserve">Содержание и объем </w:t>
            </w:r>
            <w:r w:rsidRPr="00E84F92">
              <w:rPr>
                <w:rFonts w:ascii="Times New Roman" w:eastAsiaTheme="majorEastAsia" w:hAnsi="Times New Roman" w:cstheme="majorBidi"/>
                <w:iCs/>
                <w:sz w:val="28"/>
                <w:szCs w:val="24"/>
              </w:rPr>
              <w:t>проведенной</w:t>
            </w: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 xml:space="preserve">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7B4BB3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7570" w:rsidRPr="00E84F92" w:rsidRDefault="001B3A2E" w:rsidP="007B4BB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25</w:t>
            </w:r>
            <w:r w:rsidR="007B4BB3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</w:t>
            </w:r>
            <w:r w:rsidR="007B4BB3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570" w:rsidRPr="00E84F92" w:rsidRDefault="007B4BB3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План 6 рабочего дня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1.Постановка газоотводной трубки.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2.Промывание желудка.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3.Уход за лихорадящим больным.</w:t>
            </w:r>
          </w:p>
          <w:p w:rsidR="007408C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  <w:r w:rsidR="007408CE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.Заполнение порционного требования.</w:t>
            </w:r>
          </w:p>
          <w:p w:rsidR="007B4BB3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  <w:r w:rsidR="007B4BB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.Кормление тяжелобольного пациента в постели с ложки и поильника.</w:t>
            </w:r>
          </w:p>
          <w:p w:rsidR="007B4BB3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  <w:r w:rsidR="007B4BB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.Искусственное кормление </w:t>
            </w:r>
            <w:proofErr w:type="gramStart"/>
            <w:r w:rsidR="007B4BB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пациента</w:t>
            </w:r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</w:t>
            </w:r>
            <w:proofErr w:type="gramEnd"/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через </w:t>
            </w:r>
            <w:proofErr w:type="spellStart"/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гастростому</w:t>
            </w:r>
            <w:proofErr w:type="spellEnd"/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</w:t>
            </w:r>
            <w:proofErr w:type="spellStart"/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назогостральный</w:t>
            </w:r>
            <w:proofErr w:type="spellEnd"/>
            <w:r w:rsidR="00503D15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зонд)</w:t>
            </w:r>
          </w:p>
          <w:p w:rsidR="007B4BB3" w:rsidRPr="00E84F92" w:rsidRDefault="007B4BB3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постановки газоотводной трубки.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выведение газов из кишечника. 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метеоризм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кишечные кровотечения, выпадение прямой кишки.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стерильная газоотводная трубка, стерильное вазелиновое масло, марлевая салфетка, лоток, средства индивидуальной защиты: маска, перчатки, ширма, адсорбирующая пеленка, судно, емкости для дезинфекции и сбора использованных изделий.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Приготовить  оснащение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3.Прийти в палату к пациенту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Провести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гигиеническую обработку рук, надеть маску, перчатки. 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Поставить  ширму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Поставить  на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пеленку или на стул рядом с пациентом судно с небольшим количеством воды.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Если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Взять  закругленный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конец газоотводной трубки как пишущее перо, перегнуть трубку посередине, свободный конец зажать 4-м и 5-м пальцами.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Облить  вазелиновым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маслом закругленный конец газоотводной трубки.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7.Раздвинуть ягодицы пациента 1 и 2 пальцами левой руки, а правой рукой ввести газоотводную трубку на глубину 20-30 см.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 свободный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конец газоотводной трубки опустить в судно с водой.  О том, что газоотводная трубка введена правильно, свидетельствуют пузырьки на поверхности воды.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Газоотводная  трубка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Укрыть  пациента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Наблюдать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течение часа за эффективностью процесса выведения газов из кишечника.</w:t>
            </w:r>
          </w:p>
          <w:p w:rsidR="007B4BB3" w:rsidRPr="00E84F92" w:rsidRDefault="007B4BB3" w:rsidP="007B4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9.Обеспечить пациенту безопасность, если он лежит на краю кровати (поднять поручень кровати). </w:t>
            </w:r>
          </w:p>
          <w:p w:rsidR="00D57570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10.Снять перчатки, маску, сбросить в емкость для сбора отходов класса «Б».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E84F92"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12.Поместить газоотводную трубку в емкость для сбора отходов класса «Б». Вылить   воду из емкости в канализацию, емкость дезинфицировать.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13.Провести туалет анального отверстия.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Адсорбирующую  пеленку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сбросить в емкость для сбора отходов класса «Б».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7B4BB3" w:rsidRPr="00E84F92" w:rsidRDefault="007B4BB3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 запись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проведенной процедуре.</w:t>
            </w:r>
          </w:p>
          <w:p w:rsidR="002C0073" w:rsidRPr="00E84F92" w:rsidRDefault="007408CE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промывания желудка толстым зондом.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удалить из желудка его содержимое.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Острые отравления различными ядами, принятыми внутрь, пищевые отравления, гастриты с обильным образованием слизи, реже - уремия (при значительном выделении азотсодержащих соединений через слизистую оболочку желудка), и др.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эвакуации желудочного содержимого с целью снижения давления на стенки желудка и уменьшения выраженности тошноты и рвоты, связанных с кишечной непроходимостью или оперативным вмешательством.</w:t>
            </w:r>
          </w:p>
          <w:p w:rsidR="002C0073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крупные дивертикулы, значительное сужение пищевода, отдаленные сроки (более 6-8 ч) после тяжелого отравления крепкими кислотами и щелочами (возможна перфорация стенки пищевода), язвы желудка и двенадцатиперстной кишки, опухоли желудка, кровотечения из верхних отделов желудочно-кишечного тракта, бронхиальная астма, тяжелые сердечные заболевания.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Оснащение: фантомы для выполнения манипуляций;  комплект сменной спецодежды: халат, шапочка (колпак), обувь с гигиеническим покрытием; средства индивидуальной защиты: маска, перчатки;  емкости для дезинфекции и сбора использованных изделий ; антисептический раствор для гигиенической обработки рук; система для промывания желудка: одноразовый, толстый, стерильный, желудочный зонд,  стеклянная воронка емкостью 0,5-1 л; таз для промывных вод;  клеенчатый фартук– 2 шт.; полотенце; салфетки; стерильная емкость для забота промывных вод; вода комнатной температуры – 10 л; кружка, емкостью 1 л; стерильный лоток; стерильный глицерин;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; фонендоскоп.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1.Объяснить пациенту ход и цели предстоящей процедуры, если пациент в сознании, получить согласие.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3.Надеть маску, фартук, перчатки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Подготовить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необходимое оснащение.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4.Надеть фартук на пациента.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5.Усадить пациента на стул, голову немного наклонить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вперед  (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или уложить, голова на бок, под головой адсорбирующая пеленка).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6.Приставить таз к ногам пациента – слева от него, справа – ведро с водой (попросить помощника).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7.Измерить зондом расстояние до желудка (от мечевидного отростка до кончика носа и мочки уха), поставить метку.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8.Смочить слепой конец зонда, предложить пациенту открыть рот.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Ввести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желудок около 20 мл воздуха с помощью шприца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выслушивая при этом в эпигастральной области характерные звуки.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Присоединить  воронку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зонду.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13.Опустить воронку ниже уровня желудка, слегка наклонив ее, налить воду кружкой.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15.Повторить промывание до получения чистых промывных вод.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16.Отсоединить воронку и извлечь зонд из желудка, обернув его салфеткой.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17.Дать пациенту прополоскать рот, обтереть вокруг рта салфеткой. 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  медицинского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19.Промывные воды слить в канализацию, емкости продезинфицировать.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20.Обработать фартук двукратно с интервалом 15 минут, или по инструкции дезинфицирующего средства.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21.Отправить в лабораторию 200 мл промывных вод на исследование.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22.Снять перчатки, маску, сбросить в емкость для сбора отходов класса «Б». Провести гигиеническую обработку рук.</w:t>
            </w:r>
          </w:p>
          <w:p w:rsidR="007408CE" w:rsidRPr="00E84F92" w:rsidRDefault="007408C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23.Сделать запись о выполненной процедуре.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408CE" w:rsidRPr="00E84F92" w:rsidRDefault="000D5A8E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Алгоритм кормления тяжелобольного пациента из ложки и поильника.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кормление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пациента.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способность пациентом самостоятельно принимать пищу.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 для кормления, полотенце или салфетка, столовый прибор с пищей, стакан с водой, поильник, средства индивидуальной защиты, емкость для сбора грязного белья, емкости для дезинфекции и сбора использованных изделий.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заранее (10-15 мин.) о предстоящем приеме пищи, рассказать о содержании блюд.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2.Проветрить помещение.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70" w:rsidRPr="00E84F92" w:rsidTr="00D57570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D57570" w:rsidRPr="00E84F92" w:rsidRDefault="00D57570" w:rsidP="00D57570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57570" w:rsidRPr="00E84F92" w:rsidRDefault="00D57570" w:rsidP="00D5757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D57570" w:rsidRPr="00E84F92" w:rsidTr="00D57570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3.Провести гигиеническую обработку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рук,  надеть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перчатки.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4.Подготовить столик для кормления.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5.Помочь занять пациенту высокое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(при невозможности – повернуть голову пациента на бок.)</w:t>
            </w:r>
          </w:p>
          <w:p w:rsidR="00D57570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7.Убедиться, что пища не горячая. Наполнить    ложку пищей на 2/3 объёма, прикоснуться к губам, поместить пищу на язык.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8.Подождать, пока пациент проглотит пищу (повторять 1 и 2 пункты, пока пациент не насытится).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9.Дать пациенту попить из поильника (по желанию пациента - давать пить в процессе кормления).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11.Убрать салфетку в емкость для сбора грязного белья, убрать столик с посудой.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12.Пациента на 20-30 минут оставить в положении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(по возможности), затем придать удобное положение.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увести в санитарную комнату.  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санэпидрежима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0D5A8E" w:rsidRPr="00E84F92" w:rsidRDefault="000D5A8E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Алгоритм Кормление тяжелобольного через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назогастральный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зонд.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накормить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пациента.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Показания: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расстройство глотательной функции, бессознательное состояние, хирургические вмешательства на желудке, аномалии развития при сохранной проходимости пищевода.</w:t>
            </w:r>
          </w:p>
          <w:p w:rsidR="000D5A8E" w:rsidRPr="00E84F92" w:rsidRDefault="000D5A8E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назогастральный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зонд, шприц Жане, непромокаемая салфетка, полотенце, зажим  (заглушку), 3 - 4 стакана пищи ( питательной смеси) с температурой 38 – 40° С, кипяченая вода до 100 мл., средства индивидуальной защиты, емкость для сбора грязного белья, емкости для дезинфекции предметов ухода за пациентом, емкости для сбора отходов класса «Б».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2.Проветрить помещение.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3.Провести гигиеническую обработку рук, надеть перчатки.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Придать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грудь пациента положить непромокаемую салфетку. </w:t>
            </w:r>
          </w:p>
          <w:p w:rsidR="000D5A8E" w:rsidRPr="00E84F92" w:rsidRDefault="000D5A8E" w:rsidP="00A44B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570" w:rsidRPr="00E84F92" w:rsidRDefault="00D57570" w:rsidP="00D57570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Набрать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шприц питательную смесь, предварительно приготовленную, удалить из шприца воздух.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7.Снять зажим/заглушку с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зонда,   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подсоединить к зонду шприц с пищей.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8.Ввести питательную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смесь,  перекрыть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зонд, отсоединить использованный шприц, наложить зажим/заглушку.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10.Использованный шприц Жане положить в емкость из-под пищи.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11.Убрать салфетку в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12.Пациента на 20-30 минут оставить в положении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(по возможности), затем придать удобное положение.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увести в санитарную комнату. 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14.Использованное одноразовое оборудование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материалы  сбросил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«Б», многоразовое поместил в емкость для дезинфекции. Обработал поверхности.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перчатки сбросить в емкость для сбора отходов класса «Б». Провести гигиеническую обработку рук.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Сделать  запись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 проведенной процедуре.</w:t>
            </w:r>
          </w:p>
          <w:p w:rsidR="00A44BC8" w:rsidRPr="00E84F92" w:rsidRDefault="00A44BC8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Алгоритм Кормление пациента через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гастростому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накормить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пациента.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непроходимость пищевода в связи с ожогами, ранениями, опухолями.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стерильный желудочный зонд, стерильное вазелиновое масло, шприц Жане или воронка, непромокаемая салфетка или полотенце, зажим,   ёмкость с пищей температуры 38 – 400 С, кипяченая вода до 100 мл., средства индивидуальной защиты, емкость для сбора грязного белья, емкости для дезинфекции предметов ухода за пациентом, емкости для сбора отходов класса «Б».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2.Проветрить помещение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3.Провести гигиеническую обработку рук, надеть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маску,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Придать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рядом с  пациентом положить непромокаемую салфетку.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5.Вскрыть упаковку с зондом (требуется помощь ассистента).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Вставить  заглушку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дистальный конец зонда.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7.Облить конец зонда стерильным вазелиновым маслом и ввести в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гастростому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10см.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Calibri" w:eastAsia="Times New Roman" w:hAnsi="Calibri" w:cs="Times New Roman"/>
                <w:sz w:val="24"/>
                <w:szCs w:val="20"/>
                <w:lang w:eastAsia="ru-RU"/>
              </w:rPr>
              <w:t>8.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9.После кормления, промыть воронку и зонд кипячёной водой, отсоединить.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11.Убрать салфетку в емкость для сбора грязного белья.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12.Пациенту рекомендовать не вставать с постели в течение 1,5-2 часов. Затем придать пациенту комфортное положение в постели.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увести в санитарную комнату.  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14.Использованное одноразовое оборудование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материалы  сбросить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«Б», многоразовое поместить в емкость для дезинфекции. Обработать поверхности.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15.Перчатки, маску, сбросить в емкость для сбора отходов класса «Б».</w:t>
            </w:r>
          </w:p>
          <w:p w:rsidR="00A44BC8" w:rsidRPr="00E84F92" w:rsidRDefault="00A44BC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8A2A2A" w:rsidRPr="00E84F92" w:rsidRDefault="008A2A2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8A2A2A" w:rsidRPr="00E84F92" w:rsidRDefault="008A2A2A" w:rsidP="00A44B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8A2A2A" w:rsidRPr="00E84F92" w:rsidRDefault="008A2A2A" w:rsidP="00A44BC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0"/>
                <w:lang w:eastAsia="ru-RU"/>
              </w:rPr>
            </w:pPr>
            <w:r w:rsidRPr="00E84F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A94DAF" wp14:editId="491603A5">
                      <wp:simplePos x="0" y="0"/>
                      <wp:positionH relativeFrom="column">
                        <wp:posOffset>20320</wp:posOffset>
                      </wp:positionH>
                      <wp:positionV relativeFrom="line">
                        <wp:posOffset>189865</wp:posOffset>
                      </wp:positionV>
                      <wp:extent cx="5135880" cy="3642360"/>
                      <wp:effectExtent l="0" t="0" r="26670" b="1524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5880" cy="3642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Наименование </w:t>
                                  </w:r>
                                  <w:proofErr w:type="gramStart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отделения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>Терапевтическое</w:t>
                                  </w:r>
                                  <w:proofErr w:type="gramEnd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 xml:space="preserve">      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>Порционное требование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На раздаточную на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>19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>6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  <w:u w:val="single"/>
                                    </w:rPr>
                                    <w:t xml:space="preserve">.2020        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дата: число, месяц, год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палата №1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     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>палата №2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Иванов И.И.   диета № 5 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Семенова В.И.     диета № 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Си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монов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В.А. диета № 15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Михайлова К.И. диета № 15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Никитина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А.А.    диета № 5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Крошкина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.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И.   диета № 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урсов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В.В.    диета № 15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    </w:t>
                                  </w: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Бунько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Р.В.         диета № 15                                            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палата №3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       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 палата №4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узьмин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П.П.     диета № 15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Кускова С.С. диета № 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урнов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С.Б.     диета № 7 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Мир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ов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Ф.Л. диета № 7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Куб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ов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Ф.Г.    диета № 15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    </w:t>
                                  </w: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Шарова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С.Ю. диета № 15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Перекрут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Ю.А. диета № 10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Семенченко В.Ю. диета № 15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палата №5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 xml:space="preserve">      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6"/>
                                    </w:rPr>
                                    <w:t>палата №6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Васечкин Р.О. диета № 7  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Кубикова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Ю.А. диета № 7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емеров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К.Н. диета № 15 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</w:t>
                                  </w: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Самсоненко Р.М.  диета № 10             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Фокус Н.Б. диета № 7                                    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                    </w:t>
                                  </w: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имарчук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А.Ф. диета № 10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snapToGri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>Пацук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6"/>
                                      <w:lang w:eastAsia="ru-RU"/>
                                    </w:rPr>
                                    <w:t xml:space="preserve"> В.И. диета № 7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всего ___23___ человек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палатная м\с __Л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омакина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П.С__    _Л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омакина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>_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                             ФИО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6"/>
                                    </w:rPr>
                                    <w:t xml:space="preserve"> подпись</w:t>
                                  </w:r>
                                </w:p>
                                <w:p w:rsidR="00E72FE5" w:rsidRDefault="00E72FE5" w:rsidP="008A2A2A"/>
                                <w:p w:rsidR="00E72FE5" w:rsidRDefault="00E72FE5" w:rsidP="008A2A2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94DAF" id="Прямоугольник 2" o:spid="_x0000_s1026" style="position:absolute;left:0;text-align:left;margin-left:1.6pt;margin-top:14.95pt;width:404.4pt;height:28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">
                      <v:textbox>
                        <w:txbxContent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Наименование </w:t>
                            </w:r>
                            <w:proofErr w:type="gramStart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отделения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>Терапевтическое</w:t>
                            </w:r>
                            <w:proofErr w:type="gramEnd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>Порционное требование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На раздаточную на       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>19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>6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  <w:u w:val="single"/>
                              </w:rPr>
                              <w:t xml:space="preserve">.2020        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дата: число, месяц, год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палата №1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     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>палата №2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Иванов И.И.   диета № 5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Семенова В.И.     диета № 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монов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В.А. диета № 15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Михайлова К.И. диета № 15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Никитина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А.А.    диета № 5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Крошкина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.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И.   диета № 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урсов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В.В.    диета № 15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    </w:t>
                            </w: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Бунько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Р.В.         диета № 15                                            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палата №3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       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 палата №4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узьмин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П.П.     диета № 15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Кускова С.С. диета № 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урнов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С.Б.     диета № 7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Мир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ов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Ф.Л. диета № 7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Куб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ов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Ф.Г.    диета № 15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    </w:t>
                            </w: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Шарова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С.Ю. диета № 15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Перекрут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Ю.А. диета № 10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Семенченко В.Ю. диета № 15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палата №5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 xml:space="preserve">      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  <w:t>палата №6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Васечкин Р.О. диета № 7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Кубикова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Ю.А. диета № 7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емеров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К.Н. диета № 15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</w:t>
                            </w: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Самсоненко Р.М.  диета № 10             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Фокус Н.Б. диета № 7 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                    </w:t>
                            </w: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имарчук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А.Ф. диета № 10</w:t>
                            </w:r>
                          </w:p>
                          <w:p w:rsidR="00E72FE5" w:rsidRPr="008A2A2A" w:rsidRDefault="00E72FE5" w:rsidP="008A2A2A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</w:pPr>
                            <w:proofErr w:type="spellStart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>Пацук</w:t>
                            </w:r>
                            <w:proofErr w:type="spellEnd"/>
                            <w:r w:rsidRPr="008A2A2A"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6"/>
                                <w:lang w:eastAsia="ru-RU"/>
                              </w:rPr>
                              <w:t xml:space="preserve"> В.И. диета № 7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всего ___23___ человек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палатная м\с __Л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омакина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П.С__    _Л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омакина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>_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                             ФИО  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    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6"/>
                              </w:rPr>
                              <w:t xml:space="preserve"> подпись</w:t>
                            </w:r>
                          </w:p>
                          <w:p w:rsidR="00E72FE5" w:rsidRDefault="00E72FE5" w:rsidP="008A2A2A"/>
                          <w:p w:rsidR="00E72FE5" w:rsidRDefault="00E72FE5" w:rsidP="008A2A2A"/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84F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96BF4F" wp14:editId="6E3628E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75565</wp:posOffset>
                      </wp:positionV>
                      <wp:extent cx="5052060" cy="2423160"/>
                      <wp:effectExtent l="0" t="0" r="15240" b="1524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2423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ПОРЦИОННИК                                                                                        ф. № 1-84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На питание больных «</w:t>
                                  </w:r>
                                  <w:proofErr w:type="gramStart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>19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»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  </w:t>
                                  </w:r>
                                  <w:proofErr w:type="gramEnd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>июля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г.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Ind w:w="392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126"/>
                                    <w:gridCol w:w="1276"/>
                                    <w:gridCol w:w="992"/>
                                    <w:gridCol w:w="992"/>
                                    <w:gridCol w:w="993"/>
                                    <w:gridCol w:w="850"/>
                                  </w:tblGrid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vMerge w:val="restart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Наименование отделения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 w:val="restart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Количество больных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gridSpan w:val="4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Стандартные диеты</w:t>
                                        </w:r>
                                      </w:p>
                                    </w:tc>
                                  </w:tr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vMerge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/>
                                        <w:tcBorders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Стол 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Стол 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Стол 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Стол 15</w:t>
                                        </w:r>
                                      </w:p>
                                    </w:tc>
                                  </w:tr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Терапевтическое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72FE5" w:rsidRPr="008A2A2A" w:rsidTr="00B51167">
                                    <w:tc>
                                      <w:tcPr>
                                        <w:tcW w:w="212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both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Итого: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3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E72FE5" w:rsidRPr="008A2A2A" w:rsidRDefault="00E72FE5" w:rsidP="00914A71">
                                        <w:pPr>
                                          <w:pStyle w:val="ConsNormal"/>
                                          <w:spacing w:line="276" w:lineRule="auto"/>
                                          <w:ind w:firstLine="0"/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</w:pPr>
                                        <w:r w:rsidRPr="008A2A2A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  <w:lang w:eastAsia="en-US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</w:tbl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Зав. отделением ____С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имонова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П.М.___</w:t>
                                  </w:r>
                                  <w:proofErr w:type="gramStart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  _</w:t>
                                  </w:r>
                                  <w:proofErr w:type="gramEnd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_С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имонова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                                         ФИО                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подпись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Ст. мед. сестра </w:t>
                                  </w:r>
                                  <w:proofErr w:type="spellStart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отделения__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Карасева</w:t>
                                  </w:r>
                                  <w:proofErr w:type="spellEnd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М.Г.__</w:t>
                                  </w:r>
                                  <w:proofErr w:type="gramStart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  _</w:t>
                                  </w:r>
                                  <w:proofErr w:type="gramEnd"/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_Ка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расева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ФИО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    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подпись 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мед. сестра диетического отделения</w:t>
                                  </w:r>
                                  <w:r w:rsidRPr="008A2A2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_Сто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личная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А.В._    __Сто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личная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pStyle w:val="ConsNormal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               ФИО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                    </w:t>
                                  </w: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подпись</w:t>
                                  </w:r>
                                </w:p>
                                <w:p w:rsidR="00E72FE5" w:rsidRPr="008A2A2A" w:rsidRDefault="00E72FE5" w:rsidP="008A2A2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72FE5" w:rsidRDefault="00E72FE5" w:rsidP="008A2A2A"/>
                                <w:p w:rsidR="00E72FE5" w:rsidRDefault="00E72FE5" w:rsidP="008A2A2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BF4F" id="Прямоугольник 3" o:spid="_x0000_s1027" style="position:absolute;margin-left:8.8pt;margin-top:5.95pt;width:397.8pt;height:19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">
                      <v:textbox>
                        <w:txbxContent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ПОРЦИОННИК                                                                                        ф. № 1-84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На питание больных «</w:t>
                            </w:r>
                            <w:proofErr w:type="gramStart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>19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»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 xml:space="preserve">   </w:t>
                            </w:r>
                            <w:proofErr w:type="gramEnd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>июля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 xml:space="preserve">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г.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39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1276"/>
                              <w:gridCol w:w="992"/>
                              <w:gridCol w:w="992"/>
                              <w:gridCol w:w="993"/>
                              <w:gridCol w:w="850"/>
                            </w:tblGrid>
                            <w:tr w:rsidR="00E72FE5" w:rsidRPr="008A2A2A" w:rsidTr="00B51167">
                              <w:tc>
                                <w:tcPr>
                                  <w:tcW w:w="21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Наименование отделения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Количество больных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Стандартные диеты</w:t>
                                  </w:r>
                                </w:p>
                              </w:tc>
                            </w:tr>
                            <w:tr w:rsidR="00E72FE5" w:rsidRPr="008A2A2A" w:rsidTr="00B51167">
                              <w:tc>
                                <w:tcPr>
                                  <w:tcW w:w="212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Стол 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Стол 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Стол 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Стол 15</w:t>
                                  </w:r>
                                </w:p>
                              </w:tc>
                            </w:tr>
                            <w:tr w:rsidR="00E72FE5" w:rsidRPr="008A2A2A" w:rsidTr="00B51167"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Терапевтическое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72FE5" w:rsidRPr="008A2A2A" w:rsidTr="00B51167"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E72FE5" w:rsidRPr="008A2A2A" w:rsidTr="00B51167"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E72FE5" w:rsidRPr="008A2A2A" w:rsidTr="00B51167"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both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2FE5" w:rsidRPr="008A2A2A" w:rsidRDefault="00E72FE5" w:rsidP="00914A71">
                                  <w:pPr>
                                    <w:pStyle w:val="ConsNormal"/>
                                    <w:spacing w:line="276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8A2A2A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Зав. отделением ____С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имонова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П.М.___</w:t>
                            </w:r>
                            <w:proofErr w:type="gramStart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  _</w:t>
                            </w:r>
                            <w:proofErr w:type="gramEnd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_С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имонова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                     ФИО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Ст. мед. сестра </w:t>
                            </w:r>
                            <w:proofErr w:type="spellStart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отделения__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Карасева</w:t>
                            </w:r>
                            <w:proofErr w:type="spellEnd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М.Г.__</w:t>
                            </w:r>
                            <w:proofErr w:type="gramStart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  _</w:t>
                            </w:r>
                            <w:proofErr w:type="gramEnd"/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_Ка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расева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                                  ФИО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подпись 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мед. сестра диетического отделения</w:t>
                            </w:r>
                            <w:r w:rsidRPr="008A2A2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_Сто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личная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А.В._    __Сто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личная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:rsidR="00E72FE5" w:rsidRPr="008A2A2A" w:rsidRDefault="00E72FE5" w:rsidP="008A2A2A">
                            <w:pPr>
                              <w:pStyle w:val="ConsNormal"/>
                              <w:ind w:firstLine="0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                                                 ФИО   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 w:rsidRPr="008A2A2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подпись</w:t>
                            </w:r>
                          </w:p>
                          <w:p w:rsidR="00E72FE5" w:rsidRPr="008A2A2A" w:rsidRDefault="00E72FE5" w:rsidP="008A2A2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72FE5" w:rsidRDefault="00E72FE5" w:rsidP="008A2A2A"/>
                          <w:p w:rsidR="00E72FE5" w:rsidRDefault="00E72FE5" w:rsidP="008A2A2A"/>
                        </w:txbxContent>
                      </v:textbox>
                    </v:rect>
                  </w:pict>
                </mc:Fallback>
              </mc:AlternateContent>
            </w: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B51167" w:rsidP="00914A71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A44BC8" w:rsidRPr="00E84F92" w:rsidRDefault="00B51167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 первом периоде лихорадки.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Обеспечить  постельный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режим.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Тепло  укрыть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пациента, к  ногам положить грелку.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Обеспечить  обильное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горячее питьё (чай, настой шиповника и др.).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Контролировать  физиологические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отправления.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Обеспечить  постоянное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наблюдение за пациентом.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B51167" w:rsidRPr="00E84F92" w:rsidRDefault="00B51167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во втором периоде лихорадки.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Следить  за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строгим соблюдением пациентом постельного режима.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Обеспечить  постоянное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наблюдение за лихорадящим пациентом (контроль АД, пульса, температуры тела, за общим состоянием).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937011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Заменить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теплое одеяло на легкую простыню.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Давать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(как можно чаще!) витаминизированное прохладное питье (морс, настой шиповника).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 лоб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пациента положить пузырь со льдом или холодный компресс, смоченный в 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  гиперпиретической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Периодически  протирать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слабым раствором соды ротовую полость, a губы смазывать вазелиновым маслом.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Питание  осуществлять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диете № 13.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Следить  за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физиологическими отправлениями, подкладывать судно, мочеприёмник.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Проводить  профилактику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пролежней.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B51167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 оказания помощи пациенту в третьем   периоде лихорадки при литическом снижении температуры тела.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Мероприятия: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покой.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2.Контролировать   t°, АД, ЧДД, РS.</w:t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 смену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нательного и постельного белья.</w:t>
            </w:r>
          </w:p>
          <w:p w:rsidR="00B51167" w:rsidRPr="00E84F92" w:rsidRDefault="00B51167" w:rsidP="006D4DB8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 уход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кожей.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51167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 на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диету № 15, по назначению врача.</w:t>
            </w:r>
          </w:p>
          <w:p w:rsidR="00A44BC8" w:rsidRPr="00E84F92" w:rsidRDefault="00B511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Постепенно  расширять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двигательной активности.</w:t>
            </w:r>
          </w:p>
          <w:p w:rsidR="00DA3211" w:rsidRPr="00E84F92" w:rsidRDefault="00DA3211" w:rsidP="006D4DB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B51167" w:rsidRPr="00E84F92" w:rsidRDefault="00DA3211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 третьем   периоде лихорадки при критическом снижении температуры тела.</w:t>
            </w:r>
          </w:p>
          <w:p w:rsidR="00DA3211" w:rsidRPr="00E84F92" w:rsidRDefault="00DA321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DA3211" w:rsidRPr="00E84F92" w:rsidRDefault="00DA321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Вызвать  врача</w:t>
            </w:r>
            <w:proofErr w:type="gramEnd"/>
          </w:p>
          <w:p w:rsidR="00DA3211" w:rsidRPr="00E84F92" w:rsidRDefault="00DA321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2.Организовать доврачебную помощь: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подать увлажненный кислород;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контролировать АД, пульс, температуру;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дать крепкий сладкий чай;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укрыть пациента одеялами, к рукам и ногам пациента приложить грелки;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следить за состоянием кожных покровов;</w:t>
            </w:r>
          </w:p>
          <w:p w:rsidR="00DA3211" w:rsidRPr="00E84F92" w:rsidRDefault="00DA3211" w:rsidP="006D4DB8">
            <w:pPr>
              <w:pStyle w:val="a8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:rsidR="00DA3211" w:rsidRPr="00E84F92" w:rsidRDefault="00DA321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Приготовить  для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п/к введения 10% раствор кофеин-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бензоат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натрия, кордиамин, 0,1% раствор адреналина, 1% раствор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мезатона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tbl>
            <w:tblPr>
              <w:tblpPr w:leftFromText="180" w:rightFromText="180" w:vertAnchor="text" w:horzAnchor="margin" w:tblpY="1533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937011" w:rsidRPr="00E84F92" w:rsidTr="0093701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37011" w:rsidRPr="00E84F92" w:rsidTr="00937011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газоотводной трубки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37011" w:rsidRPr="00E84F92" w:rsidTr="00937011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Промывание желудка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37011" w:rsidRPr="00E84F92" w:rsidTr="00937011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Уход за лихорадящими больными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EB50C1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37011" w:rsidRPr="00E84F92" w:rsidTr="0093701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Заполнение порционного требования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503D15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937011" w:rsidRPr="00E84F92" w:rsidTr="0093701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Кормление тяжелобольного пациента в постели с ложки и поильника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37011" w:rsidRPr="00E84F92" w:rsidTr="0093701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136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Искусственное кормление пациента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37011" w:rsidRPr="00E84F92" w:rsidRDefault="00937011" w:rsidP="0093701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A3211" w:rsidRPr="00E84F92" w:rsidRDefault="00DA3211" w:rsidP="00DA32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Выполнить  назначение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врача.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EE14DA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4BC8" w:rsidRPr="00E84F92" w:rsidRDefault="001B3A2E" w:rsidP="00EE14DA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26</w:t>
            </w:r>
            <w:r w:rsidR="00EE14DA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.06.2020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EE14DA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План 7 рабочего дня</w:t>
            </w:r>
          </w:p>
          <w:p w:rsidR="00EE14DA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="00310358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Частичная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санитарная обработка пациента.</w:t>
            </w:r>
          </w:p>
          <w:p w:rsidR="00EE14DA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310358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Полная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санитарная обработка пациента.</w:t>
            </w:r>
          </w:p>
          <w:p w:rsidR="00EE14DA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803298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Применение грелки, пузыря со льдом.</w:t>
            </w:r>
          </w:p>
          <w:p w:rsidR="00EE14DA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="006E361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Постановка сифонной клизмы.</w:t>
            </w:r>
          </w:p>
          <w:p w:rsidR="00EE14DA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="006E361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Постановка гипертонической клизмы.</w:t>
            </w:r>
          </w:p>
          <w:p w:rsidR="00310358" w:rsidRPr="00E84F92" w:rsidRDefault="00EE14D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="00914A71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Постановка </w:t>
            </w:r>
            <w:proofErr w:type="gramStart"/>
            <w:r w:rsidR="006E361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лекарственной  клизмы</w:t>
            </w:r>
            <w:proofErr w:type="gramEnd"/>
            <w:r w:rsidR="006E3613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310358" w:rsidRPr="00E84F92" w:rsidRDefault="00310358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частичной санитарной обработки пациента, обтирание пациента.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Осуществление частичной санитарной обработки пациента. 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назначению врача. 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Тяжелое состояние пациента и др. </w:t>
            </w:r>
          </w:p>
          <w:p w:rsidR="00EE14DA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одноразовые рукавицы для мытья, емкость для воды, жидкое мыло, либо средство для сухой обработки пациента, чистое белье для пациента, водный термометр, маркированные емкости для чистых и грязных одноразовых рукавичек для мытья, клеенчатый мешок, температурный лист,  фартук клеенчатый, перчатки, маска, одноразовые адсорбирующие подкладные пеленки 1-2 штуки.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2.Отгородить пациента ширмой.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надеть маску, фартук, перчатки.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4.Используя правила перемещения пациента в постели подложить одноразовые адсорбирующие подкладные пеленки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  верхнюю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часть туловища пациента. 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5.Одноразовой рукавицей смоченной в воде, обтереть пациенту шею, грудь, руки (живот и ноги прикрыты одеялом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).Нанести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средство для сухой обработки на тело и обтереть пациенту шею, грудь, руки.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6.Вытереть пациенту шею, грудь, руки полотенцем насухо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прикрыть  одеялом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7.Используя правила перемещения пациента в постели подложить одноразовые адсорбирующие подкладные пеленки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  нижнюю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часть туловища пациента.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8.Обтереть живот, спину, нижние конечности,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осушить  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закрыть одеялом.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8.Убрать ширму.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9.Одноразовые рукавицы для мытья,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одноразовые  подкладные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пеленки погрузить в контейнер для дезинфекции и утилизации отходов класса «Б».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10.Использованное полотенце и грязную одежду пациента убрать в клеенчатый мешок.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310358" w:rsidRPr="00E84F92" w:rsidRDefault="00310358" w:rsidP="00310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13.Снять перчатки, маску, сбросить в емкость для сбора отходов класса «Б».</w:t>
            </w:r>
          </w:p>
          <w:p w:rsidR="0031035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:rsidR="00A44BC8" w:rsidRPr="00E84F92" w:rsidRDefault="00310358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910597" w:rsidRPr="00E84F92" w:rsidRDefault="00910597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полной санитарной обработки пациента, принятие ванны.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осуществление полной санитарной обработки пациента.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назначению врача.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тяжелое состояние пациента и др. </w:t>
            </w:r>
          </w:p>
          <w:p w:rsidR="00310358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одноразовые рукавицы для мытья, жидкое мыло, шампунь, махровое полотенце или простынь, чистое белье для пациента, водный термометр, маркированные емкости для чистых и грязных одноразовых рукавичек для мытья, емкость для сбора грязного белья, упор для ног, температурный лист, 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 – 2 пары, маска; спецодежда: сменный халат, фартук клеенчатый, обувь с гигиеническим покрытием.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2.Определить температуру воздуха в ванной комнате (не менее 25° С).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3.Обработать руки. Надеть маску,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фартук,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4.Подготовить ванну: продезинфицировать (по инструкции препарата), почистить чистящим средством, промыть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проточной  водой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5.Снять перчатки, сбросить в емкость для отходов класса «Б».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6.Наполнить ванну водой до 1/2 объема. Температура воды должна быть не ниже 36- 37°С (использовать для измерения водный термометр).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Провести гигиеническую обработку рук, надеть перчатки.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7.Помочь пациенту удобно расположиться в ванне, чтобы пациент не соскользнул, поставить подставку для упора ног.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9.Помочь пациенту выйти из ванны. 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10.Вытереть пациента и одеть при необходимости проводите пациента в палату.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11.Одноразовые рукавицы для мытья погрузить в контейнер для дезинфекции и утилизации отходов класса «Б».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12.Использованное полотенце и грязную одежду пациента убрать в клеенчатый мешок.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13.Обработать ванну: продезинфицировать (по инструкции препарата), почистить чистящим средством, промыть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проточной  водой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910597" w:rsidRPr="00E84F92" w:rsidRDefault="00910597" w:rsidP="009105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:rsidR="00910597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рук.</w:t>
            </w:r>
          </w:p>
          <w:p w:rsidR="00A44BC8" w:rsidRPr="00E84F92" w:rsidRDefault="0091059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17.Результаты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71345B" w:rsidRPr="00E84F92" w:rsidRDefault="0071345B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применения грелки.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для снятия болей, отёков, ускорение рассасывания старых воспалительных процессов, для согревания тела.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хронические вялотекущие воспалительные процессы в стадии рассасывания; для согревания тела при лихорадке (1-ый период); после инъекций;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коллаптоидные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состояния; спазм моче- и желчевыводящих путей и др. дуоденальное зондирование;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постинъекционные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инфильтраты; гипертония (к ногам для отвлечения крови от мозга).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острые воспалительные процессы в брюшной полости (аппендицит, перитонит и др.); гнойные воспалительные процессы; кровотечения; туберкулез; новообразования;  различные кровоизлияния, гематомы; при ошибочном введении лекарственных веществ; все боли не ясной этиологии; свежие ушибы, травмы; кожные заболевания, повреждения кожи.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грелка; пеленка; горячая вода (60˚-70˚), водный термометр, емкости для дезинфекции, чистые тканевые салфетки, емкости для отходов.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3.Налить горячую воду (предварительно измерив ее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температуру)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грелку 2\3-1\2 объёма.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4.Выпустить воздух. Завинтить плотно пробкой.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6.Если пациент без сознания или лишен чувствительности, то необходимо проверить температуру грелки на себе.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7.Положить грелку на нужную область тела. Узнать через 5 минут об ощущениях пациента.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8.Убрать грелку по истечении назначенного врачом времени (20 минут).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9.Осмотреть кожу пациента. Накрыть пациента одеялом.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1345B" w:rsidRPr="00E84F92" w:rsidRDefault="0071345B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применения пузыря со льдом.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остановить и предотвратить кровотечение, кровоподтёки, снизить температуру, замедлить развитие острых воспалительных процессов.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 xml:space="preserve">Показания: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кровотечения, кровоподтеки, кровохарканье; черепно-мозговые травмы, сотрясение головного мозга; свежие ушибы, травмы без повреждений кожи; гнойные воспалительные процессы; после родов, абортов, после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операций;  ошибочное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введение лекарственных средств.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коллаптоидные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состояния, шок; хронические воспалительные заболевания; повреждения кожных покровов; общее истощение; туберкулез.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кубики льда; пузырь для льда; пеленка или салфетка, холодная вода, емкости для дезинфекции, чистые тканевые салфетки, емкости для отходов.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2.Вымыть руки.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3.Приготовьте кусочки льда. 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5.Положить пузырь на горизонтальную поверхность и вытеснить воздух. Завинтить крышку пузыря со льдом. 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6.Обернуть пузырь со льдом полотенцем в четыре слоя (толщина прокладки не менее 2 см).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7.Положите пузырь со льдом на нужный участок тела.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8.Оставьте пузырь со льдом на 20–30 минут. Периодически узнавать у пациента о самочувствии.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Убрать  пузырь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со льдом. 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71345B" w:rsidRPr="00E84F92" w:rsidRDefault="0071345B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:rsidR="00914A71" w:rsidRPr="00E84F92" w:rsidRDefault="00914A71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постановки лекарственной клизмы.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обеспечение лечебного эффекта местного или общего действия.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местное воздействие на слизистую оболочку нижнего отдела толстой кишки (облепиховое масло, настой ромашки); общее воздействие на организм при всасывании лекарственного препарата через слизистую толстой кишки (препараты сердечных гликозидов, хлоралгидрат). 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: острые воспалительные процессы в области ануса. </w:t>
            </w:r>
          </w:p>
          <w:p w:rsidR="0071345B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газоотводная трубка, 50-100 мл настойки ромашки, масла облепихи, хлоралгидрат при температуре 37°С по назначению врача, лоток, пинцет, марлевые салфетки, лоток для использованного материала, адсорбирующая  пеленка, водный термометр, емкости для дезинфекции и сбора использованных изделий, ширма.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Предупредить пациента о том, что после проведения манипуляции нельзя вставать с кровати.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газоотводная трубка, вазелиновое масло, марлевые салфетки, лоток для использованного материала,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адсорбирующая  пеленка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водный термометр, лекарственное средство по назначению врача. 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Подогреть  лекарственное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средство на «водяной бане» до 38 °С, проверить температуру раствора термометром.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4.Отгородить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пациента  ширмой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Вскрыть  упаковку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 газоотводной трубкой.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Взять  закругленный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конец газоотводной трубки,  как пишущее перо, перегнуть трубку посередине, свободный конец зажать  4-м и 5-м пальцами.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7.Полить вазелиновым маслом закругленный конец газоотводной трубки.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9.Выпустить остатки воздуха из баллона. Присоединить к газоотводной трубке грушевидный баллон и медленно ввести лекарственное средство.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10.Отсоединить, не разжимая, грушевидный баллон от газоотводной трубки.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11.Извлечь газоотводную трубку и сбросить в емкость для сбора отходов класса «Б».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Марлевой  салфеткой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13.Помочь пациенту занять удобное положение в постели.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Адсорбирующую  пеленку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оставить под пациентом. 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14.Использованное одноразовое оборудование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материалы  сбросить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«Б», многоразовое поместить в емкость для дезинфекции.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15.Емкость из-под лекарственного средства сбросить в отходы класса «А».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16.Снять перчатки,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маску,  сбросить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17.Провести гигиеническую обработку рук.  Сделать запись о проведенной процедуре.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18.Убедиться в эффективности действия после введения лекарственного средства.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A71" w:rsidRPr="00E84F92" w:rsidRDefault="00914A71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постановки гипертонической клизмы.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вызвать хорошее послабляющее действие без резкой перистальтики кишечника.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при неэффективности очистительной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клизмы,  при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массивных отеках. </w:t>
            </w:r>
          </w:p>
          <w:p w:rsidR="00914A71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кровотечение из желудочно-кишечного тракта, острые язвенно-воспалительные процессы в прямой кишке, боли в животе неясной природы. </w:t>
            </w:r>
          </w:p>
          <w:p w:rsidR="00A44BC8" w:rsidRPr="00E84F92" w:rsidRDefault="00914A71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газоотводная трубка, 10 % раствор натрия хлорида – 100 мл или 20-30 % раствор магния сульфата – 50 мл, лоток, пинцет, марлевые салфетки, лоток для использованного материала, адсорбирующая  пеленка, водный термометр, емкости для дезинфекции и сбора использованных изделий.</w:t>
            </w:r>
          </w:p>
          <w:p w:rsidR="00914A71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исследования и получить его согласие.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Пригласить  пройти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клизменную.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газоотводная трубка, 10 % раствор натрия хлорида – 100 мл или 20-30 % раствор магния сульфата – 50 мл, лоток для использованного материала,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адсорбирующая  пеленка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водный термометр.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Подогреть  раствор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«водяной бане» до 38 °С, проверить его температуру водным термометром.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Обработать  руки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гигиеническом уровне, надеть маску, перчатки. В грушевидный баллон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набрать  гипертонический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раствор.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4.Положить   адсорбирующую пеленку на кушетку,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попросить  пациента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лечь на левый бок, правую ногу прижать к животу, оголить ягодицы.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Взять  закругленный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конец газоотводной трубки,  как пишущее перо, перегнуть  трубку посередине, свободный конец зажать 4-м и 5-м пальцами.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6.Полить вазелиновым маслом закругленный конец газоотводной трубки.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Раздвинуть  ягодицы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пациента 1 и 2 пальцами левой руки, а правой рукой ввести газоотводную трубку на глубину 20-30 см.,  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8.Выпустить остатки воздуха из баллона. Присоединить к газоотводной трубке грушевидный баллон и медленно ввести набранный раствор. 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9.Отсоединить, не разжимая, грушевидный баллон от газоотводной трубки.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10.Извлечь газоотводную трубку и сбросить в емкость для сбора отходов класса «Б».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Марлевой  салфеткой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или туалетной бумагой провести туалет анального отверстия, у женщин обязательно кзади, сбросить  салфетку в емкость для сбора отходов класса «Б».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12.Напомнить пациенту, что эффект наступит через 20-30 минут.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13.По окончании процедуры использованное одноразовое оборудование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материалы  сбросить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«Б», многоразовое поместить в емкость для дезинфекции.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14.Емкость из-под масла утилизировать в отходы класса «А». 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Снять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сбросить в емкость для сбора отходов класса «Б», провести гигиеническую обработку рук.</w:t>
            </w:r>
          </w:p>
          <w:p w:rsidR="00A44BC8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16.После дефекации пациента, убедиться, что у пациента был стул.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A5E1F" w:rsidRPr="00E84F92" w:rsidRDefault="00FA5E1F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постановки сифонной клизмы.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добиться отхождения каловых масс, газов из высоких отделов кишечника.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отсутствие эффекта от очистительной клизмы, послабляющих клизм и приема слабительных; необходимость выведения из кишечника ядовитых веществ, попавших в него через рот или выделившихся в кишечник через его слизистую оболочку; подозрение на кишечную непроходимость. 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кровотечение из желудочно-кишечного тракта; острые язвенно-воспалительные процессы в прямой кишке; боли в животе неясной этиологии; злокачественные опухоли прямой кишки; массивные отеки. </w:t>
            </w:r>
          </w:p>
          <w:p w:rsidR="00A44BC8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средства индивидуальной защиты: перчатки, маска, стерильная система для сифонной клизмы: одноразовый толстый зонд, стеклянная воронка емкостью 0,5-1 л ;  вазелиновое масло; емкость в водой комнатной температуры 10-12 л; ковш емкостью 1 л; емкость для промывных вод; непромокаемый фартук; адсорбирующая  пеленка, туалетная бумага, стерильная емкость для взятия промывных вод на исследование, емкости для дезинфекции и сбора использованных изделий.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процедуры,  получить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его согласие (если пациент контактен). 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рук,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надеть  маску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клеенчатый фартук, перчатки.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Поставить  таз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около кушетки. Положить   на кушетку адсорбирующую пеленку так, чтобы она свисала в таз для промывных вод.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Попросить  пациента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Вскрыть  упаковку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Взять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руку зонд, смазать облить слепой конец зонда вазелиновым маслом на протяжении 30-40 см.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7.К другому концу зонда присоединить воронку, держать ее слегка наклонно на уровне ягодиц пациента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наливать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нее 0,5-1 л воды.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Следует  отметить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что емкость с чистой водой стоит так, чтобы в нее не попали брызги промывных вод.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Медленно  поднимать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воронку выше ягодиц так, чтобы вода ушла в кишечник лишь до устья воронки.</w:t>
            </w:r>
          </w:p>
          <w:p w:rsidR="00FA5E1F" w:rsidRPr="00E84F92" w:rsidRDefault="00FA5E1F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:rsidR="00A44BC8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="00FA5E1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Промывание повторять до чистых промывных вод, но с использованием не более 10-12 л воды.</w:t>
            </w:r>
          </w:p>
          <w:tbl>
            <w:tblPr>
              <w:tblpPr w:leftFromText="180" w:rightFromText="180" w:vertAnchor="text" w:horzAnchor="margin" w:tblpY="6206"/>
              <w:tblOverlap w:val="never"/>
              <w:tblW w:w="8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185"/>
              <w:gridCol w:w="1701"/>
            </w:tblGrid>
            <w:tr w:rsidR="00FA5E1F" w:rsidRPr="00E84F92" w:rsidTr="00612CE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b/>
                      <w:sz w:val="28"/>
                      <w:szCs w:val="24"/>
                    </w:rPr>
                    <w:t>Итог дня:</w:t>
                  </w: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8"/>
                      <w:szCs w:val="24"/>
                    </w:rPr>
                    <w:t>Количество</w:t>
                  </w:r>
                </w:p>
              </w:tc>
            </w:tr>
            <w:tr w:rsidR="00FA5E1F" w:rsidRPr="00E84F92" w:rsidTr="00612CE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A5E1F" w:rsidRPr="00E84F92" w:rsidTr="00612CE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A5E1F" w:rsidRPr="00E84F92" w:rsidTr="00612CE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Применение грелки, пузыря со льдом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DB4FCD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A5E1F" w:rsidRPr="00E84F92" w:rsidTr="00612CE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A5E1F" w:rsidRPr="00E84F92" w:rsidTr="00612CE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гипертонической клизмы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A5E1F" w:rsidRPr="00E84F92" w:rsidTr="00612CE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FA5E1F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136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Постановка лекарственной клизмы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5E1F" w:rsidRPr="00E84F92" w:rsidRDefault="00612CE5" w:rsidP="006D4DB8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FA5E1F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11.По окончании процедуры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отсоединить  воронку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После медленно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извлечь  зонд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из кишечника через салфетку или туалетную бумагу и также поместить в емкость для дезинфекции.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Помочь  пациенту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провести туалет анального отверстия. У женщин обязательно кзади для профилактики инфицирования.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Сбросить  бумагу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13.Промывные воды слить в канализацию.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  использованные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емкости подвергнуть  дезинфекции по инструкции дезинфицирующего средства.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Адсорбирующую  пеленку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сбросить в емкость для сбора отходов класса «Б». Затем провести дезинфекцию поверхностей: кушетка, пол.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Снять фартук, провести его дезинфекцию.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Снять  перчатки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маску, сбросить в емкость для сбора отходов класса «Б». Провести гигиеническую обработку рук.</w:t>
            </w:r>
          </w:p>
          <w:p w:rsidR="00A44BC8" w:rsidRPr="00E84F92" w:rsidRDefault="00612CE5" w:rsidP="006D4DB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15.Уточнить у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пациента  его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самочувстие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по возможности. Произвести запись о проведенной процедуре.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612CE5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4BC8" w:rsidRPr="00E84F92" w:rsidRDefault="001B3A2E" w:rsidP="00612CE5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27</w:t>
            </w:r>
            <w:r w:rsidR="00612CE5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.06.2020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612CE5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План 8 рабочего дня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="003B30CE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Антропометрия.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533917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Смена нательного и постельного белья.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3.Измерение артериального давления.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4.Подача судна и мочеприемника (мужчине и женщине).</w:t>
            </w:r>
          </w:p>
          <w:p w:rsidR="00612CE5" w:rsidRPr="00E84F92" w:rsidRDefault="00612CE5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="00533917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Заполнение температурного листа при регистрации показателей: масса тела, рост; частота пульса, АД, ЧДД, температуры тела.</w:t>
            </w:r>
          </w:p>
          <w:p w:rsidR="00EB767C" w:rsidRPr="00E84F92" w:rsidRDefault="008033A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6.Введение мази в носовые ходы.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EB42D9" w:rsidRPr="00E84F92" w:rsidRDefault="00EB42D9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определения массы тела.</w:t>
            </w:r>
          </w:p>
          <w:p w:rsidR="00EB42D9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измерение массы тела</w:t>
            </w:r>
            <w:r w:rsidR="00D34C67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612CE5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: весы электронные напольные; одноразовая салфетка на площадку весов; емкости для дезинфекции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поверхностей ,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емкости для сбора 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</w:p>
          <w:p w:rsidR="00EB42D9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EB42D9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</w:r>
          </w:p>
          <w:p w:rsidR="00EB42D9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EB42D9" w:rsidRPr="00E84F92" w:rsidRDefault="00EB42D9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3.Включить весы, уравновесить (весы должны находиться на ровной поверхности). На платформу весов положить одноразовую салфетку.</w:t>
            </w:r>
          </w:p>
          <w:p w:rsidR="00EB42D9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4.Предложить пациенту осторожно встать в центре площадки на салфетку (без тапочек).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5.Произвести взвешивание (зафиксировать результат).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6.Предложить пациенту осторожно сойти с весов.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7.Сообщить результат пациенту. 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8.Записать данные взвешивания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№ 004/у. 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9.Оценить результат (в норме масса тела по формуле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Брокка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равна, примерно, рост минус 100).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10.Надеть перчатки, одноразовую салфетку сбросить в емкость для отходов класса «Б».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12.Снять перчатки, сбросить в емкость для отходов класса «Б».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:rsidR="00EB767C" w:rsidRPr="00E84F92" w:rsidRDefault="00EB767C" w:rsidP="00EB7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67C" w:rsidRPr="00E84F92" w:rsidRDefault="00EB767C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измерения роста пациента, в положении стоя.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измерение роста</w:t>
            </w:r>
            <w:r w:rsidR="00D34C67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A44BC8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перчатки,  антисептик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ручка, бумага, температурный лист.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3.Предложить пациенту снять верхнюю одежду и обувь.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 основание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ростомера положить одноразовую салфетку.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Встать  сбоку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ростомера и поднять горизонтальную планку выше предполагаемого роста пациента.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7.Планшетку ростомера опустить на темя пациента 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определить  рост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шкале.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8.Сообщить пациенту его рост.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9.Предложить пациенту сойти с основы ростомера, придерживая в это время планку, чтобы не травмировать пациента.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10.Записать данные измерения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11.Надеть перчатки, салфетку сбросить в емкость для отходов класса «Б».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13.Снять перчатки, сбросить в емкость для отходов класса «Б».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EB767C" w:rsidRPr="00E84F92" w:rsidRDefault="00EB767C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измерения роста пациента, в положении сидя.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измерение роста</w:t>
            </w:r>
            <w:r w:rsidR="00D34C67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EB767C" w:rsidRPr="00E84F92" w:rsidRDefault="00EB767C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ростомер, одноразовая салфетка на площадку ростомера;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перчатки, антисептик, ручка, бумага, температурный лист.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3.Предложить пациенту снять верхнюю одежду и обувь.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 основание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ростомера положить одноразовую салфетку.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5.Установить скамью ростомера и поднять планшетку выше предполагаемой высоты.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6.Помочь пациенту сесть на скамейку ростомера так, чтобы ягодицы, лопатки и затылок касались планки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ростомера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7.Планшетку ростомера опустить на темя пациента.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8.К показателю на планке добавить расстояние от пола до скамейки ростомера.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9.Сообщить пациенту его рост.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10.Предложить пациенту встать со скамьи ростомера, при необходимости помочь ему.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11.Записать данные измерения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12.Надеть перчатки, одноразовую салфетку утилизировать в отходы класса «Б».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14.Снять перчатки, сбросить в емкость для отходов класса «Б».</w:t>
            </w:r>
          </w:p>
          <w:p w:rsidR="00D34C67" w:rsidRPr="00E84F92" w:rsidRDefault="00D34C6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15.Провести гигиеническую обработку рук.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33917" w:rsidRPr="00E84F92" w:rsidRDefault="00533917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измерения артериального давления.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определение показателей артериального давления и оценка результатов исследования.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назначению врача для оценки функционального состояния организма, для самоконтроля АД.</w:t>
            </w:r>
          </w:p>
          <w:p w:rsidR="00D34C6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тонометр, фонендоскоп, ручка, бумага, спиртовой антисептик, ватные шарики или салфетки, температурный лист -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 для регистрации данных, емкости для дезинфекции поверхностей, емкости для сбора отходов класса «А» и класса «Б»; чистые салфетки для обработки поверхностей; средства индивидуальной защиты: перчатки.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2.Убедиться, что мембрана фонендоскопа и трубки целы, стрелка манометра на нуле, вентиль на груше завинчен.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3.Выбрать правильный размер манжеты.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4.Провести гигиеническую обработку рук.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5.Попросить пациента принять удобное положение (лечь или сесть).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4BC8" w:rsidRPr="00E84F92" w:rsidTr="00914A7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0D5A8E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lastRenderedPageBreak/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="00A44BC8"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A44BC8" w:rsidRPr="00E84F92" w:rsidRDefault="00A44BC8" w:rsidP="00914A71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4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000000" w:themeColor="text1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4BC8" w:rsidRPr="00E84F92" w:rsidRDefault="00A44BC8" w:rsidP="00914A71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8"/>
                <w:szCs w:val="24"/>
              </w:rPr>
              <w:t>Подпись</w:t>
            </w:r>
          </w:p>
        </w:tc>
      </w:tr>
      <w:tr w:rsidR="00A44BC8" w:rsidRPr="00E84F92" w:rsidTr="00914A71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BC8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Нагнетать  воздух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манжетку до исчезновения пульсации на лучевой артерии (+ 20-30 мм. рт. ст. т.е. выше предполагаемого АД).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10.Выпускать воздух из манжеты со скоростью 2-3 мм. рт. ст. в 1 секунду, постепенно открывая вентиль.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11.Отметить цифру появления первого удара пульсовой волны на шкале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манометра  соответствующую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систолическому АД.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13.Выпустить весь воздух из манжетки и повторить процедуру через 1 – 2 минуты.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14.Сообщить пациенту результат измерения.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15.Результат АД можно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записать  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виде дроби на листке бумаги, в числительном – систолическое давление, в знаменателе – диастолическое давление (АД 120/80 мм. рт. ст.).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16.Надеть перчатки. Протереть мембрану фонендоскопа салфеткой, смоченной антисептиком, обработать манжету.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17.Салфетку сбросить в емкость для отходов класса «Б».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18.Снять перчатки, сбросить в емкость для отходов класса «Б»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Провести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гигиеническую обработку рук.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19.Результаты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533917" w:rsidRPr="00E84F92" w:rsidRDefault="00895E54" w:rsidP="00644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смены</w:t>
            </w:r>
            <w:r w:rsidR="00533917"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постельного белья продольным способом.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смена постельного белья тяжелобольным пациентам.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 постельный режим пациента</w:t>
            </w:r>
            <w:r w:rsidR="00895E54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="00895E54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нет.</w:t>
            </w:r>
          </w:p>
          <w:p w:rsidR="00533917" w:rsidRPr="00E84F92" w:rsidRDefault="00533917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комплект чистого белья (наволочка, простынь, пододеяльник, клеенка, пеленка), средства индивидуальной защиты, емкость для сбора грязного белья, емкости для дезинфекции и сбора использованных изделий.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2.Подготовить комплект чистого белья, чистую простыню свернуть в продольный рулон.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надеть перчатки.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5.Определить в палате «чистую» зону для чистого белье (стол, тумбочка).  Приготовить емкость для сбора грязного белья.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BC8" w:rsidRPr="00E84F92" w:rsidRDefault="00A44BC8" w:rsidP="00914A7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0D5A8E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="00137BE7"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8.Повернуть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Чистую  простыню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11.Повернуть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12.Скрутить грязную простыню и сбросить ее в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13.Раскрутить чистую простыню, тщательно разгладить, чтобы не было складок, заломов и других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неровностей,  подстелить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подкладную пелёнку.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14.Заправить края чистой простыни под матрац.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15.Под голову положить подушку.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16.Надеть чистый пододеяльник на одеяло, убрать грязный пододеяльник в емкость для сбора грязного белья.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18.Убрать ширму.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19.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увезти в санитарную комнату. 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20.Обработать поверхности в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палате  дезинфицирующим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раствором.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21.Снять перчатки, сбросить в емкость для сбора отходов класса «Б».</w:t>
            </w:r>
          </w:p>
          <w:p w:rsidR="00894F8C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22.Провести гигиеническую обработку рук, сделать запись о проведенной процедуре.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F8C" w:rsidRPr="00E84F92" w:rsidRDefault="00894F8C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Алгоритм Смена постельного белья </w:t>
            </w:r>
            <w:proofErr w:type="gramStart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поперечным  способом</w:t>
            </w:r>
            <w:proofErr w:type="gramEnd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, выполняют два человека.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смена постельного белья тяжелобольным пациентам.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постельный режим пациента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укладывание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 бок.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комплект чистого белья (наволочка, простынь, пододеяльник, клеенка, пеленка), средства индивидуальной защиты, емкость для сбора грязного белья, емкости для дезинфекции и сбора использованных изделий.</w:t>
            </w:r>
          </w:p>
          <w:p w:rsidR="00137BE7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2.Подготовить комплект чистого белья, чистую простыню свернуть в поперечный рулон.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3.Провести гигиеническую обработку рук, надеть перчатки.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4.Отгородить пациента ширмой.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5.Определить в палате «чистую» зону для чистого белье (стол, тумбочка).  Приготовьте емкость для сбора грязного белья.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7.Приподнять голову пациента, убрать подушку из-под головы, голову опустить, снять с подушки грязную наволочку, поместить в емкость для сбора грязного белья, надеть чистую наволочку и положить в чистую зону.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8.Освободить края простыни из-под матраца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9.Одной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другой  расстелить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  чистую.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10.На чистую простыню положить подушку и опустить на нее голову пациента.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12.Грязную простыню поместить в емкость для сбора грязного белья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13.Раскрутить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14.Заправить края чистой простыни под матрац.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15.Надеть чистый пододеяльник на одеяло, убрать грязный пододеяльник в емкость для сбора грязного белья.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17.Убрать ширму.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18.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Емкость  для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сбора грязного белья увести  в санитарную комнату.  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19.Обработать поверхности в палате дезинфицирующим раствором.</w:t>
            </w:r>
          </w:p>
          <w:p w:rsidR="00895E54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20.Снять перчатки, сбросить в емкость для сбора отходов класса «Б».</w:t>
            </w:r>
          </w:p>
          <w:p w:rsidR="00ED1AD9" w:rsidRPr="00E84F92" w:rsidRDefault="00895E5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21.Провести гигиеническую обработку рук, сделать запись о проведенной процедуре.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7B4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17B4" w:rsidRPr="00E84F92" w:rsidRDefault="008317B4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B4" w:rsidRPr="00E84F92" w:rsidRDefault="008317B4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8317B4" w:rsidRPr="00E84F92" w:rsidRDefault="008317B4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17B4" w:rsidRPr="00E84F92" w:rsidRDefault="008317B4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17B4" w:rsidRPr="00E84F92" w:rsidRDefault="008317B4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8317B4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B4" w:rsidRPr="00E84F92" w:rsidRDefault="008317B4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B4" w:rsidRPr="00E84F92" w:rsidRDefault="008317B4" w:rsidP="008317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Заполнение температурного листа при регистрации показателей: масса тела, рост; частота пульса, АД, ЧДД, температуры тела.</w:t>
            </w:r>
          </w:p>
          <w:p w:rsidR="008317B4" w:rsidRPr="00E84F92" w:rsidRDefault="00E72FE5" w:rsidP="00AC08D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3484F7">
                  <wp:extent cx="5279390" cy="725487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25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B4" w:rsidRPr="00E84F92" w:rsidRDefault="008317B4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B4" w:rsidRPr="00E84F92" w:rsidRDefault="008317B4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B4" w:rsidRPr="00E84F92" w:rsidRDefault="008317B4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Алгоритм смены нательного белья.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соблюдение личной гигиены, профилактика опрелостей, пролежней.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постельный режим пациента.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комплект чистого нательного белья, чистая простыня, средства индивидуальной защиты, емкость для сбора грязного белья, емкости для дезинфекции и сбора использованных изделий.</w:t>
            </w:r>
          </w:p>
          <w:p w:rsidR="00137BE7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2.Подготовить комплект чистого белья.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3.Провести гигиеническую обработку рук,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маску,  перчатки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5.Определить в палате «чистую» зону для чистого белье (стол, тумбочка). Приготовить емкость для сбора грязного белья.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6.Помочь пациенту сесть на край кровати, (по возможности), либо придать пациенту положение  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7.При повреждении конечности рубашку сначала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снять  со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здоровой руки, затем с головы и в последнюю очередь с поврежденной  руки, грязную рубашку поместить в емкость для сбора грязного белья.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8.Укрыть пациента простыней.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9.Помочь пациенту надеть чистую рубашку: сначала на поврежденную руку.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11.Помочь пациенту надеть чистое белье: нижнее белье и брюки начинают надевать сначала на поврежденную конечность.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12.Придать пациенту удобное положение в кровати.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13.Убрать ширму.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увести в санитарную комнату. 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15.Обработать использованные поверхности в палате дезинфицирующим раствором.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16.Снять перчатки, сбросить в емкость для сбора отходов класса «Б».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17.Провести гигиеническую обработку рук, сделать запись о проведенной процедуре.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ED1AD9" w:rsidRPr="00E84F92" w:rsidRDefault="00ED1AD9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применения мочеприемника.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опорожнение мочевого пузыря у мужчины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мочеиспускание.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непромокаемая одноразовая пеленка, мочеприемник, ширма, емкости для дезинфекции и сбора использованных изделий, средства индивидуальной защиты.</w:t>
            </w:r>
          </w:p>
          <w:p w:rsidR="00ED1AD9" w:rsidRPr="00E84F92" w:rsidRDefault="00ED1AD9" w:rsidP="008317B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рук,   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надеть перчатки.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3.Попросить пациентов выйти из палаты (по возможности). Отгородить пациента ширмой.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4.Придать пациенту удобное положение 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).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5.Ополоснуть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мочеприемник  теплой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водой, оставив в нем немного воды.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6.Открыть нижнюю часть тела.</w:t>
            </w:r>
          </w:p>
          <w:p w:rsidR="00137BE7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8.Подать пациенту мочеприемник. Для обеспечения мочеисп</w:t>
            </w:r>
            <w:r w:rsidR="00DC27ED" w:rsidRPr="00E84F92">
              <w:rPr>
                <w:rFonts w:ascii="Times New Roman" w:hAnsi="Times New Roman"/>
                <w:sz w:val="24"/>
                <w:szCs w:val="24"/>
              </w:rPr>
              <w:t>ускания можно открыть кран с во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дой. 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9.Прикрыть пациента одеялом и оставить на некоторое время одного.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10.По окончании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мочеиспускания  убрать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мочеприемник,   отодвинуть ширму.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11.Осмотреть содержимое мочеприемника, вылить в унитаз,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мочеприемник  продезинфицировать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>, промыть с моющим средством, прополоскать проточной водой, просушить.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Обработать руки, надеть другую пару перчаток.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13.Подготовить оборудование для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подмывания  и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подмыть пациента при необходимости.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14.Убрать ширму.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16.Провести гигиеническую обработку рук, сделать запись о проведенной процедуре.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AD9" w:rsidRPr="00E84F92" w:rsidRDefault="00ED1AD9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Алгоритм подачи судна пациенту.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оказать помощь в осуществлении акта дефекации и при мочеиспускании.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опорожнение кишечника.</w:t>
            </w:r>
          </w:p>
          <w:p w:rsidR="00ED1AD9" w:rsidRPr="00E84F92" w:rsidRDefault="00ED1AD9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адсорбирующая пеленка, судно, ширма, емкости для дезинфекции и сбора использованных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изделий,  средства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индивидуальной защиты.</w:t>
            </w:r>
          </w:p>
          <w:p w:rsidR="00ED1AD9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2.Провести гигиеническую обработку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рук,  надеть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перчатки.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3.Отгородить пациента ширмой.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4.Ополоснуть судно теплой водой, оставив в нем немного воды.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5.Открыть нижнюю часть тела.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6.Попросить пациента согнуть ноги, и приподнять таз, или повернуть пациента на бок (помочь пациенту).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Под  таз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пациента положить непромокаемую одноразовую пеленку  и подвести судно так, чтобы промежность оказалась над отверстием судна.</w:t>
            </w:r>
          </w:p>
          <w:p w:rsidR="008317B4" w:rsidRPr="00E84F92" w:rsidRDefault="008317B4" w:rsidP="008317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8.Прикрыть пациента одеялом и оставить на некоторое время одного.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9.По окончании дефекации попросить пациента приподнять таз, или повернуться на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бок  (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помочь пациенту), правой рукой извлечь судно.  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10.Осмотреть содержимое судна, вылить в унитаз, судно обработать в соответствии с требованиями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. При наличии патологических примесей (слизи, крови и так далее),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оставить  содержимое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судна до осмотра врачом.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11.Снять перчатки, сбросить в емкость для отходов класса «Б». Обработать   руки, надеть другую пару перчаток.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12.Подвести под пациента чистое судно.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13.Подготовить оборудование для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подмывания  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подмыть пациента.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14.Убрать ширму.</w:t>
            </w:r>
          </w:p>
          <w:p w:rsidR="008317B4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:rsidR="00137BE7" w:rsidRPr="00E84F92" w:rsidRDefault="008317B4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8317B4" w:rsidRPr="00E84F92" w:rsidRDefault="00DB4FCD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введение мази в носовые ходы (в нос).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лечебная.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стерильные ватные турунды, стеклянная палочка, имитация лекарственного средства.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5.Ввести ватную турунду вращательными движениями в нижний носовой ход (с одной стороны) на 10-15 минут.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6.Извлечь турунду и положить её в ёмкость для использованного материала.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7.Повторить предыдущие действия при введении мази в другой носовой ход.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8.Марлевым шариком, при необходимости, удалить остатки мази с кожи после процедуры.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9.Убедиться, что пациент не испытывает дискомфорта в связи с проведённой процедурой.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:rsidR="008033AA" w:rsidRPr="00E84F92" w:rsidRDefault="008033AA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tbl>
            <w:tblPr>
              <w:tblpPr w:leftFromText="180" w:rightFromText="180" w:vertAnchor="text" w:horzAnchor="margin" w:tblpY="61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94F8C" w:rsidRPr="00E84F92" w:rsidTr="00894F8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94F8C" w:rsidRPr="00E84F92" w:rsidTr="00894F8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Антропометрия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DB4FCD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894F8C" w:rsidRPr="00E84F92" w:rsidTr="00894F8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DB4FCD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894F8C" w:rsidRPr="00E84F92" w:rsidTr="00894F8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 и мочеприемника (мужчине и женщине)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DB4FCD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94F8C" w:rsidRPr="00E84F92" w:rsidTr="00894F8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температурного листа при регистрации показателей: масса тела, рост; частота пульса, АД, ЧЧД, температура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94F8C" w:rsidRPr="00E84F92" w:rsidTr="00894F8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94F8C" w:rsidRPr="00E84F92" w:rsidTr="00894F8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в носовые ходы (в нос)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F8C" w:rsidRPr="00E84F92" w:rsidRDefault="00894F8C" w:rsidP="00894F8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37BE7" w:rsidRPr="00E84F92" w:rsidRDefault="00137BE7" w:rsidP="00AC08D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894F8C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37BE7" w:rsidRPr="00E84F92" w:rsidRDefault="001B3A2E" w:rsidP="00894F8C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29</w:t>
            </w:r>
            <w:r w:rsidR="00894F8C" w:rsidRPr="00E84F92">
              <w:rPr>
                <w:rFonts w:ascii="Times New Roman" w:hAnsi="Times New Roman"/>
                <w:sz w:val="28"/>
                <w:szCs w:val="24"/>
              </w:rPr>
              <w:t>.06.2020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894F8C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План 9 рабочего дня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1.Утренний туалет больного (туалет полости рта, удаление корочек из носа, удаление ушной серы, обработка глаз, умывание лица).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</w:t>
            </w:r>
            <w:r w:rsidR="00CC5185" w:rsidRPr="00E84F92">
              <w:rPr>
                <w:rFonts w:ascii="Times New Roman" w:hAnsi="Times New Roman"/>
                <w:sz w:val="24"/>
                <w:szCs w:val="24"/>
              </w:rPr>
              <w:t>Профилактика пролежней.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</w:t>
            </w:r>
            <w:r w:rsidR="00CC5185" w:rsidRPr="00E84F92">
              <w:rPr>
                <w:rFonts w:ascii="Times New Roman" w:hAnsi="Times New Roman"/>
                <w:sz w:val="24"/>
                <w:szCs w:val="24"/>
              </w:rPr>
              <w:t xml:space="preserve">Определение степени риска образования пролежней с помощью «шкалы оценки риска развития </w:t>
            </w:r>
            <w:proofErr w:type="gramStart"/>
            <w:r w:rsidR="00CC5185" w:rsidRPr="00E84F92">
              <w:rPr>
                <w:rFonts w:ascii="Times New Roman" w:hAnsi="Times New Roman"/>
                <w:sz w:val="24"/>
                <w:szCs w:val="24"/>
              </w:rPr>
              <w:t>пролежней»  у</w:t>
            </w:r>
            <w:proofErr w:type="gramEnd"/>
            <w:r w:rsidR="00CC5185" w:rsidRPr="00E84F92">
              <w:rPr>
                <w:rFonts w:ascii="Times New Roman" w:hAnsi="Times New Roman"/>
                <w:sz w:val="24"/>
                <w:szCs w:val="24"/>
              </w:rPr>
              <w:t xml:space="preserve"> пациента.</w:t>
            </w:r>
          </w:p>
          <w:p w:rsidR="00894F8C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</w:t>
            </w:r>
            <w:r w:rsidR="00CC5185" w:rsidRPr="00E84F92">
              <w:rPr>
                <w:rFonts w:ascii="Times New Roman" w:hAnsi="Times New Roman"/>
                <w:sz w:val="24"/>
                <w:szCs w:val="24"/>
              </w:rPr>
              <w:t>Закапывание сосудосуживающих, масляных капель в нос.</w:t>
            </w:r>
          </w:p>
          <w:p w:rsidR="00CC5185" w:rsidRPr="00E84F92" w:rsidRDefault="00894F8C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</w:t>
            </w:r>
            <w:r w:rsidR="00767D95" w:rsidRPr="00E84F92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  <w:r w:rsidR="00CC5185" w:rsidRPr="00E84F92">
              <w:rPr>
                <w:rFonts w:ascii="Times New Roman" w:hAnsi="Times New Roman"/>
                <w:sz w:val="24"/>
                <w:szCs w:val="24"/>
              </w:rPr>
              <w:t>мази за нижнее веко.</w:t>
            </w:r>
          </w:p>
          <w:p w:rsidR="00894F8C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6.Подача увлажненного кислорода.</w:t>
            </w:r>
          </w:p>
          <w:p w:rsidR="00CC5185" w:rsidRPr="00E84F92" w:rsidRDefault="00CC5185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Алгоритм ухода</w:t>
            </w:r>
            <w:r w:rsidR="003E79FC" w:rsidRPr="00E84F92">
              <w:rPr>
                <w:rFonts w:ascii="Times New Roman" w:hAnsi="Times New Roman"/>
                <w:b/>
                <w:sz w:val="24"/>
                <w:szCs w:val="24"/>
              </w:rPr>
              <w:t xml:space="preserve"> за полостью рта (туалет полости рта).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профилактика стоматита.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тяжёлое состояние пациента.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стерильные: лоток, 1 пинцет, салфетки, шпатель, лоток для использованного материала, водный антисептический раствор,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полотенце  или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одноразовая салфетка, грушевидный баллон или шприц Жане, вазелин, стакан с водой, емкости для дезинфекции и сбора использованных изделий.,  средства индивидуальной защиты.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2.Провести гигиеническую обработку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рук,  надеть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маску,  перчатки.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3.Приготовить лоток с марлевыми шариками и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часть  залить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антисептическим раствором (салфетки для обработки полости рта в упаковке).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4.Помочь пациенту повернуть голову на бок, шею и грудь накрыть клеенкой, под подбородок подставить лоток.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5.Попросить пациента сомкнуть зубы (снять зубные протез, если они есть).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8.Сменить марлевый шарик, и обработать язык.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использования  и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утилизацией в отходы класса «Б» – одноразового.</w:t>
            </w:r>
          </w:p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маску, сбросить в емкость для сбора отходов класса «Б».</w:t>
            </w:r>
          </w:p>
          <w:p w:rsidR="00CC5185" w:rsidRPr="00E84F92" w:rsidRDefault="00CC5185" w:rsidP="00CC5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185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:rsidR="00137BE7" w:rsidRPr="00E84F92" w:rsidRDefault="00CC518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14.Сделать запись о проведенной процедуре.</w:t>
            </w:r>
          </w:p>
          <w:p w:rsidR="003E79FC" w:rsidRPr="00E84F92" w:rsidRDefault="003E79FC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обработки носовых ходов (удаление корочек из носа).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предупреждение нарушения носового дыхания. 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тяжёлое состояние пациента, наличие выделений из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полости  носа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CC5185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: стерильные: лоток, пинцет, ватные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турунды;  лоток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для использованного материала; вазелиновое масло; мензурка; емкости для дезинфекции и сбора использованных изделий; средства индивидуальной защиты.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2.Провести гигиеническую обработку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рук,  надеть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перчатки.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3.Налить вазелиновое масло в мензурку.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4.Приготовить лоток с ватными турундами.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5.Взять турунду, смочить в вазелиновом масле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Отжать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стенки мензурки.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6.Ввести турунду вращательными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движениями  в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носовой ход на 1-3 минуты.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7.Извлечь турунду из носового хода вращательными движениями. При необходимости для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очищения  использовать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несколько турунд.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8.Обработать другой носовой ход тем же способом.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9.Использованные лотки, пинцеты поместить в соответствующие емкости для дезинфекции.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Ватные  турунды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сбросить в емкость для сбора отходов класса «Б». 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10.Снять перчатки, сбросить в емкость для сбора отходов класса «Б».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11.Провести гигиеническую обработку рук.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12.Сделать запись о проведенной процедуре.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3E79FC" w:rsidRPr="00E84F92" w:rsidRDefault="003E79FC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Обработка наружного слухового прохода (</w:t>
            </w:r>
            <w:r w:rsidR="00C21CDC"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удаление ушной серы).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предупреждение снижения слуха из-за скопления серы.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тяжёлое состояние пациента.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воспалительные процессы в ушной раковине, наружном слуховом проходе.</w:t>
            </w:r>
          </w:p>
          <w:p w:rsidR="003E79FC" w:rsidRPr="00E84F92" w:rsidRDefault="003E79F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стерильные: лоток, пинцет, ватные турунды; лоток для использованного материала; перекись водорода 3%; мензурка; емкости для дезинфекции и сбора использованных изделий; средства индивидуальной защиты.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надеть перчатки.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3.Налить в мензурку перекись водорода 3%.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4.Приготовить лоток с ватными турундами.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5.Взять турунду, смочить в 3% раствор перекиси водорода, отжать о стенки мензурки.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6.Оттянуть, левой рукой ушную раковину так, чтобы выровнять слуховой проход (к верху и кзади).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7.Ввести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турунду  вращательными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движениями в наружный слуховой проход на глубину не более 1 см. на 2-3 минуты.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8.Извлечь турунду из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слухового  прохода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вращательными движениями. При необходимости для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очищения  использовать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несколько турунд.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9.Обработать другой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слуховой  проход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тем же способом.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10.Использованные лотки, пинцеты поместить в соответствующие емкости для дезинфекции.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Ватные  турунды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сбросить в емкость для сбора отходов класса «Б».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11.Снять перчатки, сбросить в емкость для сбора отходов класса «Б».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12.Провести гигиеническую обработку рук.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проведенной процедуре.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C21CDC" w:rsidRPr="00E84F92" w:rsidRDefault="00C21CDC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умывания лица.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соблюдение личной гигиены пациента.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дефицит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самоухода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 нет.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перчатки, фартук, таз, две гигиенические пелёнки (на клеёнчатой основе), кувшин с теплой водой (+37-38оС), туалетное мыло, махрова рукавичка, полотенце, клеёнчатый мешок для грязного белья, ширма.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1.Приготовить всё необходимое для манипуляции.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2.Ознакомить пациента с целью и этапами манипуляции и получить его согласие (если пациент в сознании).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3.Поставить ширму, если пациент в палате находится не один.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4.Поднять кровать до необходимого уровня. Опустить боковые поручни кровати с одной стороны. Придать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если нет противопоказаний.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5.Обработать руки. Надеть перчатки.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6.Аккуратно приподнять голову пациента и подстелить под неё гигиеническую пелёнку. Прикрыть грудь пациента второй пелёнкой.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7.Смочить рукавичку в тёплой воде, слегка отжать и намылить мылом.</w:t>
            </w:r>
          </w:p>
          <w:p w:rsidR="00C21CDC" w:rsidRPr="00E84F92" w:rsidRDefault="00C21CDC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8.Надеть рукавичку на правую руку и протереть лицо пациента сверху вниз: лоб, веки, щёки, нос, подбородок, шея, ушные раковины и заушные пространства.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9.Хорошо прополоскать рукавичку в тёплой воде, слегка отжать. Смыть мыло с лица пациента в той же последовательности. При необходимости смыть мыло несколько раз.</w:t>
            </w:r>
          </w:p>
          <w:p w:rsidR="00C21CDC" w:rsidRPr="00E84F92" w:rsidRDefault="00C21CDC" w:rsidP="00C21CDC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10.Промокательными движениями полотенцем осушить кожу лица пациента в той же последовательности.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11.Убрать рукавичку, гигиенические пелёнки в клеёнчатый мешок.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12.Придать удобное положение. Убрать ширму.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13.Снять перчатки. Обработать руки.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14.Сделать отметку в документации о выполнении манипуляции.</w:t>
            </w:r>
          </w:p>
          <w:p w:rsidR="00AC08D5" w:rsidRPr="00E84F92" w:rsidRDefault="00AC08D5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профилактики пролежней.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профилактика пролежней.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Показания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строгий постельный режим пациента.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упаковка со стерильным лотком, пинцетом и салфетками, 10% раствор камфорного спирта, или 40° этилового спирта, нательное и постельное белье,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противопролежневые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круги и валики, емкости для дезинфекции и сбора использованных изделий.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рук, надеть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маску,  перчатки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3.Подготовить необходимое оборудование.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4.Отгородить пациента ширмой.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5.Осмотреть кожу в местах возможного образования пролежней (затылок, лопатки, локти, крестец, пятки и т.д.).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6.Убрать крошки с простыни, расправить простыню.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следить за отсутствием на постельном и нательном белье складок.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Изменить  положение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тела больного (несколько раз в день, желательно каждые 2 часа, если позволяет его состояние: на спину, на бок, на живот, в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Симса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в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Обработать  кожу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местах возможного образования пролежней (с нейтральным мылом или средством для сухой обработки кожи).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9.Сухую неповрежденную кожу обработать салфетками, смоченными в теплом камфорном или этиловом спирте.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10.Нанести защитный крем.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11.Растереть мягкие ткани в местах возможного образования пролежней (кроме выступающих костных участков).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Подкладывать  надувной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резиновый круг, вложенный в наволочку, так чтобы крестец находился над его отверстием.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13.Подложить поролоновые круги под локти и пятки пациента.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14.Обучить родственников пациента мероприятиям по профилактике пролежней.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15.Убрать ширму.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Емкость  для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сбора грязного белья увести в санитарную комнату.</w:t>
            </w:r>
            <w:r w:rsidRPr="00E84F92">
              <w:rPr>
                <w:sz w:val="24"/>
                <w:szCs w:val="20"/>
                <w:lang w:eastAsia="ru-RU"/>
              </w:rPr>
              <w:t xml:space="preserve">  </w:t>
            </w:r>
          </w:p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17.Использованное одноразовое оборудование и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материалы  сбросить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«Б», многоразовое поместить в емкость для дезинфекции.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D5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18.Перчатки, маску сбросить в емкость для сбора отходов класса «Б».</w:t>
            </w:r>
          </w:p>
          <w:p w:rsidR="00137BE7" w:rsidRPr="00E84F92" w:rsidRDefault="00AC08D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19.Провести гигиеническую обработку рук, сделать запись о проведенной процедуре.</w:t>
            </w:r>
          </w:p>
          <w:p w:rsidR="00AC08D5" w:rsidRPr="00E84F92" w:rsidRDefault="00AC08D5" w:rsidP="00AC0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AC08D5" w:rsidRPr="00E84F92" w:rsidRDefault="00AC08D5" w:rsidP="00AC0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Определение степени риска образования пролежней с помощью «шкалы оценки риска развития </w:t>
            </w:r>
            <w:proofErr w:type="gramStart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пролежней»  у</w:t>
            </w:r>
            <w:proofErr w:type="gramEnd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 пациента.</w:t>
            </w:r>
          </w:p>
          <w:tbl>
            <w:tblPr>
              <w:tblStyle w:val="a3"/>
              <w:tblW w:w="8332" w:type="dxa"/>
              <w:tblLayout w:type="fixed"/>
              <w:tblLook w:val="04A0" w:firstRow="1" w:lastRow="0" w:firstColumn="1" w:lastColumn="0" w:noHBand="0" w:noVBand="1"/>
            </w:tblPr>
            <w:tblGrid>
              <w:gridCol w:w="1528"/>
              <w:gridCol w:w="709"/>
              <w:gridCol w:w="1417"/>
              <w:gridCol w:w="709"/>
              <w:gridCol w:w="1134"/>
              <w:gridCol w:w="709"/>
              <w:gridCol w:w="1417"/>
              <w:gridCol w:w="709"/>
            </w:tblGrid>
            <w:tr w:rsidR="00460260" w:rsidRPr="00E84F92" w:rsidTr="00460260">
              <w:tc>
                <w:tcPr>
                  <w:tcW w:w="1528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Телосложение: масса тела относительно роста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Тип кожи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134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Пол, возраст (лет)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Особые факторы риска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</w:tr>
            <w:tr w:rsidR="00460260" w:rsidRPr="00E84F92" w:rsidTr="00460260">
              <w:tc>
                <w:tcPr>
                  <w:tcW w:w="1528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Среднее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Выше среднего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Ожирение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Ниже среднего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Здоровая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Папиросная бумага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Сухая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Отечная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Липкая (повышенная температура)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Изменение цвета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Трещины, пятна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Муж.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Жен.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14-49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50-64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65-74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75-81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более 81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Нарушение питания кожи, например,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терминальная кахексия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Сердечная недостаточность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Болезни периферических сосудов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Анемия</w:t>
                  </w: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Курение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8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460260" w:rsidRPr="00E84F92" w:rsidTr="00460260">
              <w:tc>
                <w:tcPr>
                  <w:tcW w:w="1528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Недержание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Подвижность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134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Аппетит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Неврологические расстройства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</w:tr>
            <w:tr w:rsidR="00460260" w:rsidRPr="00E84F92" w:rsidTr="00460260">
              <w:tc>
                <w:tcPr>
                  <w:tcW w:w="1528" w:type="dxa"/>
                </w:tcPr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Полный контроль/ через катетер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Периодическое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через катетер Недержание кала</w:t>
                  </w:r>
                </w:p>
                <w:p w:rsidR="00460260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Кала и мочи</w:t>
                  </w:r>
                </w:p>
              </w:tc>
              <w:tc>
                <w:tcPr>
                  <w:tcW w:w="709" w:type="dxa"/>
                </w:tcPr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Полная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Беспокойный, суетливый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Апатичный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Ограниченная подвижность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Инертный</w:t>
                  </w:r>
                </w:p>
                <w:p w:rsidR="00460260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Прикованный к креслу</w:t>
                  </w:r>
                </w:p>
              </w:tc>
              <w:tc>
                <w:tcPr>
                  <w:tcW w:w="709" w:type="dxa"/>
                </w:tcPr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Средний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Плохой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Питательный зонд/ только жидкости</w:t>
                  </w:r>
                </w:p>
                <w:p w:rsidR="00460260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 через рот / анорексия</w:t>
                  </w:r>
                </w:p>
              </w:tc>
              <w:tc>
                <w:tcPr>
                  <w:tcW w:w="709" w:type="dxa"/>
                </w:tcPr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460260" w:rsidRPr="00E84F92" w:rsidRDefault="00F76362" w:rsidP="00460260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например, диабет, множественный склероз, инсульт, моторные/ сенсорные, параплегия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4-6</w:t>
                  </w:r>
                </w:p>
              </w:tc>
            </w:tr>
            <w:tr w:rsidR="00460260" w:rsidRPr="00E84F92" w:rsidTr="00460260">
              <w:tc>
                <w:tcPr>
                  <w:tcW w:w="1528" w:type="dxa"/>
                </w:tcPr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Обширное оперативное вмешательство / травма</w:t>
                  </w:r>
                </w:p>
              </w:tc>
              <w:tc>
                <w:tcPr>
                  <w:tcW w:w="709" w:type="dxa"/>
                </w:tcPr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417" w:type="dxa"/>
                </w:tcPr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Лекарственная терапия</w:t>
                  </w:r>
                </w:p>
              </w:tc>
              <w:tc>
                <w:tcPr>
                  <w:tcW w:w="709" w:type="dxa"/>
                </w:tcPr>
                <w:p w:rsidR="00460260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134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460260" w:rsidRPr="00E84F92" w:rsidTr="00460260">
              <w:tc>
                <w:tcPr>
                  <w:tcW w:w="1528" w:type="dxa"/>
                </w:tcPr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 xml:space="preserve">Ортопедическое – ниже пояса, позвоночник; </w:t>
                  </w:r>
                </w:p>
                <w:p w:rsidR="00460260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Более 2 ч на столе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Цитостатические препараты</w:t>
                  </w:r>
                </w:p>
                <w:p w:rsidR="00F76362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Высокие дозы стероидов</w:t>
                  </w:r>
                </w:p>
                <w:p w:rsidR="00460260" w:rsidRPr="00E84F92" w:rsidRDefault="00F76362" w:rsidP="00F76362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Противовоспалительные</w:t>
                  </w: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76362" w:rsidRPr="00E84F92" w:rsidRDefault="00F76362" w:rsidP="00F76362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460260" w:rsidRPr="00E84F92" w:rsidRDefault="00460260" w:rsidP="00460260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503D15" w:rsidRPr="00E84F92" w:rsidRDefault="00503D15" w:rsidP="00503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Баллы по шкале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Ватерлоу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суммируются, и степень риска определяется по следующим итоговым значениям:</w:t>
            </w:r>
          </w:p>
          <w:p w:rsidR="00503D15" w:rsidRPr="00E84F92" w:rsidRDefault="00503D15" w:rsidP="00503D15">
            <w:pPr>
              <w:pStyle w:val="a8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нет риска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                  -1-9 баллов, </w:t>
            </w:r>
          </w:p>
          <w:p w:rsidR="00503D15" w:rsidRPr="00E84F92" w:rsidRDefault="00503D15" w:rsidP="00503D15">
            <w:pPr>
              <w:pStyle w:val="a8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есть риск                                     -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  баллов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</w:t>
            </w:r>
          </w:p>
          <w:p w:rsidR="00503D15" w:rsidRPr="00E84F92" w:rsidRDefault="00503D15" w:rsidP="00503D15">
            <w:pPr>
              <w:pStyle w:val="a8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высокая степень риска              -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  баллов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</w:t>
            </w:r>
          </w:p>
          <w:p w:rsidR="00503D15" w:rsidRPr="00E84F92" w:rsidRDefault="00503D15" w:rsidP="00503D15">
            <w:pPr>
              <w:pStyle w:val="a8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очень высокая степень риска    -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20  баллов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AC08D5" w:rsidRPr="00E84F92" w:rsidRDefault="00503D15" w:rsidP="00503D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 неподвижных пациентов оценку степени риска развития пролежней следует проводить ежедневно, даже в случае, если при первичном осмотре степень риска оценивалась в 1-9 баллов</w:t>
            </w:r>
            <w:r w:rsidRPr="00E84F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FCD" w:rsidRPr="00E84F92" w:rsidRDefault="00DB4FCD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Алгоритм закапывание сосудосуживающих капель в нос.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лечебная.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назначение врача.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2 пипетки, имитация лекарственного средства.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процедур</w:t>
            </w:r>
            <w:r w:rsidR="00882BEA" w:rsidRPr="00E84F92">
              <w:rPr>
                <w:rFonts w:ascii="Times New Roman" w:hAnsi="Times New Roman"/>
                <w:sz w:val="24"/>
                <w:szCs w:val="24"/>
              </w:rPr>
              <w:t xml:space="preserve">ы, получить его согласие. 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4.Помочь пациенту занять удобное положение (сидя).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6.Попросить пациента сесть, слегка запрокинув голову и склонить её (при закапывании в левую ноздрю - влево, в правую - вправо).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9.Закапать капли во вторую ноздрю (при наличии назначения врача), повторив те же действия.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10.Спросить у пациента об облегчении носового дыхания через 1-2 минуты.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B4FCD" w:rsidRPr="00E84F92" w:rsidRDefault="00DB4FCD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Алгоритм закапывание масляных капель в нос.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лечебная.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назначение врача.</w:t>
            </w:r>
          </w:p>
          <w:p w:rsidR="00137BE7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2 пипетки, имитация лекарственного средства.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BE7" w:rsidRPr="00E84F92" w:rsidTr="00AC08D5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137BE7" w:rsidRPr="00E84F92" w:rsidRDefault="00137BE7" w:rsidP="00AC08D5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7BE7" w:rsidRPr="00E84F92" w:rsidRDefault="00137BE7" w:rsidP="00AC08D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37BE7" w:rsidRPr="00E84F92" w:rsidTr="00AC08D5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BE7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1.Предупредить пациента о проведении манипуляции.  Уточнить у пациента понимание цели и хода процедуры, получить его согласие</w:t>
            </w:r>
            <w:r w:rsidR="00882BEA"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рук. Надеть перчатки.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4.Помочь пациенту занять удобное положение (сидя или лежа).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6.Попросить пациента сесть или лечь, запрокинув голову. 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8.Марлевым шариком, при необходимости, промокнуть кожу после процедуры.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9.Закапать капли во вторую ноздрю (при наличии назначения врача), повторив те же действия.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10.Спросить у пациента о том, ощутил ли он вкус капель во рту. Попросить пациента полежать несколько минут.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DB4FCD" w:rsidRPr="00E84F92" w:rsidRDefault="00DB4FCD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выполненной процедуре.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767D95" w:rsidRPr="00E84F92" w:rsidRDefault="00767D95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введения мази за нижнее веко стеклянной палочкой.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лечебная.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стеклянная палочка 2 шт., имитация лекарственного средства.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3.Приготовить мазь по назначению врача, проверить срок годности, в стерильный лоток пинцетом положить стерильные марлевые шарики, стеклянную палочку. 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BE7" w:rsidRPr="00E84F92" w:rsidRDefault="00137BE7" w:rsidP="00AC08D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5.Открыть флакон (тюбик), взять палочкой немного мази. Закрыть флакон.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6.Дать марлевые шарики пациенту в каждую руку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7.Заложить мазь за нижнее веко в направлении от внутреннего угла глаза к наружному (держать палочку мазью вниз).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9.Попросить пациента закрыть глаза.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10.Попросить пациента удалить, вытекающую, из-под сомкнутых век мазь, или сделать это за него.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11.При необходимости заложить мазь за нижнее веко другого глаза, повторив те же действия.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12.Помочь пациенту занять удобное положение. Убедиться, что пациент не испытывает дискомфорта.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14.Снять перчатки, сбросить в емкость для сбора отходов класса «Б». Провести гигиеническую обработку рук.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15.Сделать запись о выполненной процедуре.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767D95" w:rsidRPr="00E84F92" w:rsidRDefault="00767D95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введение мази за нижнее веко из тюбика.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лечебная.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фантом, спецодежда: халат, колпак, обувь с гигиеническим покрытием; средства индивидуальной защиты: перчатки; лист врачебных назначений, емкости для дезинфекции и сбора использованных изделий, антисептический раствор для гигиенической обработки рук, стерильные марлевые шарики, пинцет, лоток, тюбик- имитация лекарственного средства.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767D95" w:rsidRPr="00E84F92" w:rsidRDefault="00767D95" w:rsidP="00767D95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7.Попросить пациента закрыть глаза.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8.Попросить пациента удалить, вытекающую из-под сомкнутых век мазь или сделать это за него.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9.При необходимости заложить мазь за нижнее веко другого глаза, повторить те же действия.</w:t>
            </w:r>
          </w:p>
          <w:p w:rsidR="00767D95" w:rsidRPr="00E84F92" w:rsidRDefault="00767D95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10.Помочь пациенту занять удобное положение. Убедиться, что пациент не испытывает дискомфорта.</w:t>
            </w:r>
          </w:p>
          <w:p w:rsidR="00767D95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13.Сделать запись о выполненной процедуре.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E86751" w:rsidRPr="00E84F92" w:rsidRDefault="00E86751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подачи кислорода через носовой катетер, канюлю</w:t>
            </w:r>
          </w:p>
          <w:p w:rsidR="00E86751" w:rsidRPr="00E84F92" w:rsidRDefault="00E86751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(увлажненный кислород).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уменьшить гипоксию тканей.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назначения вра</w:t>
            </w:r>
            <w:r w:rsidR="00882BEA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ча при заболеваниях органов кро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вообращения и органов дыхания, с профилактической целью беременным женщинам, детям, лётчикам, стюардессам, подводникам (работающим в разряженном воздухе), пожилым и престарелым людям.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аппарат Боброва, дистиллированная вода, или 2%-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раствор натрия гидрокарбоната (при ацидозе), или спирт 95%-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Стерильно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 лоток, носовой катетер, носовые канюли, стерильный глицерин, шпатель, бинт, лейкопластырь.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1.Провести идентификацию пациента.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2.Выявить у пациента признаки и симптомы, связанные с гипоксией и наличием мокроты в дыхательных путях.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3.Вымыть и осушить руки, надеть стерильные перчатки.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4.Подготовить к работе аппарат Боброва: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а)налить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чистую стеклянную емкость дистиллированную воду, или 2%-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раствор натрия гидрокарбоната (при ацидозе), или спирт 95%-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(2/3 объема при сердечной астме), температура 30—40°С (спирт 20%-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антифомс</w:t>
            </w:r>
            <w:r w:rsidR="00882BEA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илан</w:t>
            </w:r>
            <w:proofErr w:type="spellEnd"/>
            <w:r w:rsidR="00882BEA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служат </w:t>
            </w:r>
            <w:proofErr w:type="spellStart"/>
            <w:r w:rsidR="00882BEA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пеногасителями</w:t>
            </w:r>
            <w:proofErr w:type="spellEnd"/>
            <w:r w:rsidR="00882BEA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ис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пользуются при наличии у пациента отека легких).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б)обеспечить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герметичность соединений при помощи винта на пробке.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D95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5.Определить длину вводимой части катетера (расстояние от козелка ушной раковины до входа в нос - приблизительно 15 см), поставить метку.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6.Облить стерильным глицерином вводимую часть катетера в целях предупреж</w:t>
            </w:r>
            <w:r w:rsidR="00882BEA" w:rsidRPr="00E84F92">
              <w:rPr>
                <w:rFonts w:ascii="Times New Roman" w:hAnsi="Times New Roman"/>
                <w:sz w:val="24"/>
                <w:szCs w:val="24"/>
              </w:rPr>
              <w:t>дения травмы слизи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стой носа (можно подсоединить носовые канюли).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7.Ввести катетер в нижний носовой ход до метки (катетера виден при осмотре зева шпателем).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8.Осмотреть зев, придавив шпателем корень языка.  Убедиться, что кончик катетера виден при осмотре зева.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9.Сбросить шпатель в дезинфицирующий раствор.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11.Соединить с аппаратом Боброва, заполненным дистиллированной водой или 96% </w:t>
            </w:r>
            <w:r w:rsidR="009D19C1" w:rsidRPr="00E84F9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спиртом, или другим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пеногасителем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12.Открыть вентиль источника кислорода, отрегулировать скорость подачи кислорода по назначению врача.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13.Осмотреть слизистую носа пациента.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14.Провести итоговую оценку состояния пациента. 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15.Удалить катетер (или снять носовую канюлю). Сбросить в емкость для сбора отходов класса Б.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Шпатель,  лоток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>, погрузить в соответствующие емкости для дезинфекции,  продезинфицировать аппарат Боброва.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17.Снять перчатки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, Сбросить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в емкость для сбора отходов класса Б. провести гигиеническую обработку рук.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6751" w:rsidRPr="00E84F92" w:rsidRDefault="00E86751" w:rsidP="006D4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67D95" w:rsidRPr="00E84F92" w:rsidTr="00B250EF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67D95" w:rsidRPr="00E84F92" w:rsidTr="00B250EF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67D95" w:rsidRPr="00E84F92" w:rsidTr="00B250EF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Профилактика пролежней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67D95" w:rsidRPr="00E84F92" w:rsidTr="00B250EF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Определение степени риска образования пролежней с помощью «шкалы оценки риска развития </w:t>
                  </w:r>
                  <w:proofErr w:type="gramStart"/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пролежней»  у</w:t>
                  </w:r>
                  <w:proofErr w:type="gramEnd"/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E86751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67D95" w:rsidRPr="00E84F92" w:rsidTr="00B250E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45786C" w:rsidP="004578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45786C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67D95" w:rsidRPr="00E84F92" w:rsidTr="00B250E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45786C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F63DCF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67D95" w:rsidRPr="00E84F92" w:rsidTr="00B250EF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767D95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45786C" w:rsidP="00B250E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7D95" w:rsidRPr="00E84F92" w:rsidRDefault="0045786C" w:rsidP="00E8675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67D95" w:rsidRPr="00E84F92" w:rsidRDefault="00767D95" w:rsidP="00B250E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F80D7E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7D95" w:rsidRPr="00E84F92" w:rsidRDefault="00C84EFC" w:rsidP="00F80D7E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  <w:r w:rsidR="00F80D7E" w:rsidRPr="00E84F92">
              <w:rPr>
                <w:rFonts w:ascii="Times New Roman" w:hAnsi="Times New Roman"/>
                <w:sz w:val="28"/>
                <w:szCs w:val="24"/>
              </w:rPr>
              <w:t>.06.2020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D95" w:rsidRPr="00E84F92" w:rsidRDefault="00F80D7E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План 10 рабочего дня</w:t>
            </w:r>
          </w:p>
          <w:p w:rsidR="00F80D7E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="00E84F92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Заполнение 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журнала учета лекарственных средств.</w:t>
            </w:r>
          </w:p>
          <w:p w:rsidR="00F80D7E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Раздача лекарств пациентам</w:t>
            </w:r>
          </w:p>
          <w:p w:rsidR="00F80D7E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инъекций: подкожные, внутримышечные, внутривенные, внутривенные капельные.</w:t>
            </w:r>
          </w:p>
          <w:p w:rsidR="00F80D7E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Разведение антибиотиков.</w:t>
            </w:r>
          </w:p>
          <w:p w:rsidR="00C2575D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Заполнение накладной – требования на лекарственные средства.</w:t>
            </w:r>
          </w:p>
          <w:p w:rsidR="00F80D7E" w:rsidRPr="00E84F92" w:rsidRDefault="00F80D7E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="00C2575D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Распределение лекарственных средств, в соответствии с правилами их хранения.</w:t>
            </w:r>
          </w:p>
          <w:p w:rsidR="0001566B" w:rsidRPr="00E84F92" w:rsidRDefault="0001566B" w:rsidP="00015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80D7E" w:rsidRPr="00E84F92" w:rsidRDefault="0001566B" w:rsidP="000156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Журнал учета антибактериальных и дорогостоящих препаратов.</w:t>
            </w:r>
          </w:p>
          <w:p w:rsidR="0001566B" w:rsidRPr="00E84F92" w:rsidRDefault="0001566B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Наименование средства:</w:t>
            </w:r>
            <w:r w:rsidR="00757EC0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____</w:t>
            </w:r>
            <w:proofErr w:type="spellStart"/>
            <w:r w:rsidR="00757EC0"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val="en-US" w:eastAsia="ru-RU"/>
              </w:rPr>
              <w:t>Tetracyclinum</w:t>
            </w:r>
            <w:proofErr w:type="spellEnd"/>
            <w:r w:rsidR="00757EC0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</w:t>
            </w:r>
          </w:p>
          <w:p w:rsidR="0001566B" w:rsidRPr="00E84F92" w:rsidRDefault="00757EC0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u w:val="thick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Единица измерения: ______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>упаковка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______</w:t>
            </w:r>
          </w:p>
          <w:p w:rsidR="00757EC0" w:rsidRPr="00E84F92" w:rsidRDefault="00757EC0" w:rsidP="00757E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8"/>
              <w:gridCol w:w="1559"/>
              <w:gridCol w:w="1701"/>
              <w:gridCol w:w="1417"/>
              <w:gridCol w:w="1701"/>
              <w:gridCol w:w="1220"/>
            </w:tblGrid>
            <w:tr w:rsidR="00757EC0" w:rsidRPr="00E84F92" w:rsidTr="00757EC0">
              <w:tc>
                <w:tcPr>
                  <w:tcW w:w="678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 п/п</w:t>
                  </w:r>
                </w:p>
              </w:tc>
              <w:tc>
                <w:tcPr>
                  <w:tcW w:w="1559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701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Поставщик, номер накладной</w:t>
                  </w:r>
                </w:p>
              </w:tc>
              <w:tc>
                <w:tcPr>
                  <w:tcW w:w="1417" w:type="dxa"/>
                </w:tcPr>
                <w:p w:rsidR="00757EC0" w:rsidRPr="00E84F92" w:rsidRDefault="00A60B11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</w:t>
                  </w:r>
                  <w:proofErr w:type="gramStart"/>
                  <w:r w:rsidR="007B0F52" w:rsidRPr="00E84F92">
                    <w:rPr>
                      <w:sz w:val="24"/>
                    </w:rPr>
                    <w:t xml:space="preserve">во </w:t>
                  </w:r>
                  <w:r w:rsidR="00757EC0" w:rsidRPr="00E84F92">
                    <w:rPr>
                      <w:sz w:val="24"/>
                    </w:rPr>
                    <w:t xml:space="preserve"> препарата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Фамилия</w:t>
                  </w:r>
                </w:p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получившего</w:t>
                  </w:r>
                </w:p>
              </w:tc>
              <w:tc>
                <w:tcPr>
                  <w:tcW w:w="1220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</w:tr>
            <w:tr w:rsidR="00757EC0" w:rsidRPr="00E84F92" w:rsidTr="00757EC0">
              <w:tc>
                <w:tcPr>
                  <w:tcW w:w="678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04.06.2020</w:t>
                  </w:r>
                </w:p>
              </w:tc>
              <w:tc>
                <w:tcPr>
                  <w:tcW w:w="1701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Аптека, №1</w:t>
                  </w:r>
                  <w:r w:rsidR="0005548D">
                    <w:rPr>
                      <w:sz w:val="24"/>
                      <w:highlight w:val="yellow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757EC0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 xml:space="preserve">1 </w:t>
                  </w:r>
                  <w:proofErr w:type="spellStart"/>
                  <w:r w:rsidRPr="00E84F92">
                    <w:rPr>
                      <w:sz w:val="24"/>
                      <w:highlight w:val="yellow"/>
                    </w:rPr>
                    <w:t>упак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701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220" w:type="dxa"/>
                </w:tcPr>
                <w:p w:rsidR="00757EC0" w:rsidRPr="00E84F92" w:rsidRDefault="00757EC0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</w:tr>
          </w:tbl>
          <w:p w:rsidR="00757EC0" w:rsidRPr="00E84F92" w:rsidRDefault="00757EC0" w:rsidP="00757E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757EC0" w:rsidRPr="00E84F92" w:rsidRDefault="00757EC0" w:rsidP="00757E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8332" w:type="dxa"/>
              <w:tblLayout w:type="fixed"/>
              <w:tblLook w:val="04A0" w:firstRow="1" w:lastRow="0" w:firstColumn="1" w:lastColumn="0" w:noHBand="0" w:noVBand="1"/>
            </w:tblPr>
            <w:tblGrid>
              <w:gridCol w:w="1103"/>
              <w:gridCol w:w="850"/>
              <w:gridCol w:w="1134"/>
              <w:gridCol w:w="993"/>
              <w:gridCol w:w="1134"/>
              <w:gridCol w:w="1275"/>
              <w:gridCol w:w="1134"/>
              <w:gridCol w:w="709"/>
            </w:tblGrid>
            <w:tr w:rsidR="001268F6" w:rsidRPr="00E84F92" w:rsidTr="00842B88">
              <w:tc>
                <w:tcPr>
                  <w:tcW w:w="1103" w:type="dxa"/>
                  <w:vMerge w:val="restart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</w:t>
                  </w:r>
                </w:p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850" w:type="dxa"/>
                  <w:vMerge w:val="restart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</w:t>
                  </w:r>
                </w:p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поста</w:t>
                  </w:r>
                </w:p>
              </w:tc>
              <w:tc>
                <w:tcPr>
                  <w:tcW w:w="1134" w:type="dxa"/>
                  <w:vMerge w:val="restart"/>
                </w:tcPr>
                <w:p w:rsidR="001268F6" w:rsidRPr="00E84F92" w:rsidRDefault="00A60B11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</w:t>
                  </w:r>
                  <w:r w:rsidR="001268F6" w:rsidRPr="00E84F92">
                    <w:rPr>
                      <w:sz w:val="24"/>
                    </w:rPr>
                    <w:t xml:space="preserve">во </w:t>
                  </w:r>
                </w:p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127" w:type="dxa"/>
                  <w:gridSpan w:val="2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275" w:type="dxa"/>
                  <w:vMerge w:val="restart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Отпустил </w:t>
                  </w:r>
                </w:p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(ФИО)</w:t>
                  </w:r>
                </w:p>
              </w:tc>
              <w:tc>
                <w:tcPr>
                  <w:tcW w:w="1134" w:type="dxa"/>
                  <w:vMerge w:val="restart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709" w:type="dxa"/>
                  <w:vMerge w:val="restart"/>
                </w:tcPr>
                <w:p w:rsidR="001268F6" w:rsidRPr="00E84F92" w:rsidRDefault="001268F6" w:rsidP="00757EC0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Остаток</w:t>
                  </w:r>
                </w:p>
              </w:tc>
            </w:tr>
            <w:tr w:rsidR="001268F6" w:rsidRPr="00E84F92" w:rsidTr="00842B88">
              <w:tc>
                <w:tcPr>
                  <w:tcW w:w="1103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93" w:type="dxa"/>
                </w:tcPr>
                <w:p w:rsidR="001268F6" w:rsidRPr="00E84F92" w:rsidRDefault="001268F6" w:rsidP="007B0F52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134" w:type="dxa"/>
                </w:tcPr>
                <w:p w:rsidR="001268F6" w:rsidRPr="00E84F92" w:rsidRDefault="001268F6" w:rsidP="007B0F52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275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709" w:type="dxa"/>
                  <w:vMerge/>
                </w:tcPr>
                <w:p w:rsidR="001268F6" w:rsidRPr="00E84F92" w:rsidRDefault="001268F6" w:rsidP="0001566B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7B0F52" w:rsidRPr="00E84F92" w:rsidTr="00842B88">
              <w:tc>
                <w:tcPr>
                  <w:tcW w:w="1103" w:type="dxa"/>
                </w:tcPr>
                <w:p w:rsidR="001268F6" w:rsidRPr="00E84F92" w:rsidRDefault="001268F6" w:rsidP="001268F6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</w:t>
                  </w:r>
                </w:p>
                <w:p w:rsidR="00757EC0" w:rsidRPr="00E84F92" w:rsidRDefault="001268F6" w:rsidP="001268F6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2020</w:t>
                  </w:r>
                </w:p>
              </w:tc>
              <w:tc>
                <w:tcPr>
                  <w:tcW w:w="850" w:type="dxa"/>
                </w:tcPr>
                <w:p w:rsidR="00757EC0" w:rsidRPr="00E84F92" w:rsidRDefault="001268F6" w:rsidP="001268F6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757EC0" w:rsidRPr="00E84F92" w:rsidRDefault="001268F6" w:rsidP="001268F6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 xml:space="preserve">1 </w:t>
                  </w:r>
                  <w:proofErr w:type="spellStart"/>
                  <w:r w:rsidRPr="00E84F92">
                    <w:rPr>
                      <w:sz w:val="24"/>
                      <w:highlight w:val="yellow"/>
                    </w:rPr>
                    <w:t>упак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993" w:type="dxa"/>
                </w:tcPr>
                <w:p w:rsidR="001268F6" w:rsidRPr="0005548D" w:rsidRDefault="001268F6" w:rsidP="0005548D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757EC0" w:rsidRPr="00E84F92" w:rsidRDefault="001268F6" w:rsidP="001268F6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  <w:r w:rsidRPr="00E84F92"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A60B11" w:rsidRPr="0005548D" w:rsidRDefault="0005548D" w:rsidP="0005548D">
                  <w:pPr>
                    <w:jc w:val="center"/>
                    <w:rPr>
                      <w:sz w:val="24"/>
                      <w:highlight w:val="yellow"/>
                    </w:rPr>
                  </w:pPr>
                  <w:r>
                    <w:rPr>
                      <w:sz w:val="24"/>
                      <w:highlight w:val="yellow"/>
                    </w:rPr>
                    <w:t>Дмитриев Сергей Иванович</w:t>
                  </w:r>
                </w:p>
              </w:tc>
              <w:tc>
                <w:tcPr>
                  <w:tcW w:w="1134" w:type="dxa"/>
                </w:tcPr>
                <w:p w:rsidR="00757EC0" w:rsidRPr="00E84F92" w:rsidRDefault="0005548D" w:rsidP="001268F6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highlight w:val="yellow"/>
                    </w:rPr>
                    <w:t>Дмитриев</w:t>
                  </w:r>
                </w:p>
              </w:tc>
              <w:tc>
                <w:tcPr>
                  <w:tcW w:w="709" w:type="dxa"/>
                </w:tcPr>
                <w:p w:rsidR="00757EC0" w:rsidRPr="00E84F92" w:rsidRDefault="00A60B11" w:rsidP="001268F6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</w:t>
                  </w:r>
                </w:p>
              </w:tc>
            </w:tr>
          </w:tbl>
          <w:p w:rsidR="00757EC0" w:rsidRPr="00E84F92" w:rsidRDefault="00757EC0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DC5C9B" w:rsidRPr="00E84F92" w:rsidRDefault="00DC5C9B" w:rsidP="00A60B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Журнал учета этилового спирта.</w:t>
            </w:r>
          </w:p>
          <w:p w:rsidR="00DC5C9B" w:rsidRPr="00E84F92" w:rsidRDefault="00DC5C9B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Наименование средства: _____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val="en-US" w:eastAsia="ru-RU"/>
              </w:rPr>
              <w:t>Spiritus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val="en-US" w:eastAsia="ru-RU"/>
              </w:rPr>
              <w:t>aethylicus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_____</w:t>
            </w:r>
          </w:p>
          <w:p w:rsidR="00DC5C9B" w:rsidRPr="00E84F92" w:rsidRDefault="00DC5C9B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Единица измерения: 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>мл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</w:t>
            </w:r>
          </w:p>
          <w:p w:rsidR="00DC5C9B" w:rsidRPr="00E84F92" w:rsidRDefault="00A60B11" w:rsidP="00A6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8"/>
              <w:gridCol w:w="1417"/>
              <w:gridCol w:w="1985"/>
              <w:gridCol w:w="1275"/>
              <w:gridCol w:w="1701"/>
              <w:gridCol w:w="1220"/>
            </w:tblGrid>
            <w:tr w:rsidR="00A60B11" w:rsidRPr="00E84F92" w:rsidTr="00A60B11">
              <w:tc>
                <w:tcPr>
                  <w:tcW w:w="678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 п/п</w:t>
                  </w:r>
                </w:p>
              </w:tc>
              <w:tc>
                <w:tcPr>
                  <w:tcW w:w="1417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985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Поставщик, </w:t>
                  </w:r>
                </w:p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75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Кол-во</w:t>
                  </w:r>
                </w:p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1701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Фамилия получившего</w:t>
                  </w:r>
                </w:p>
              </w:tc>
              <w:tc>
                <w:tcPr>
                  <w:tcW w:w="1220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</w:tr>
            <w:tr w:rsidR="00A60B11" w:rsidRPr="00E84F92" w:rsidTr="00A60B11">
              <w:tc>
                <w:tcPr>
                  <w:tcW w:w="678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04.06.2020</w:t>
                  </w:r>
                </w:p>
              </w:tc>
              <w:tc>
                <w:tcPr>
                  <w:tcW w:w="1985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Аптека, №</w:t>
                  </w:r>
                  <w:r w:rsidR="0005548D">
                    <w:rPr>
                      <w:sz w:val="24"/>
                      <w:highlight w:val="yellow"/>
                    </w:rPr>
                    <w:t>87</w:t>
                  </w:r>
                </w:p>
              </w:tc>
              <w:tc>
                <w:tcPr>
                  <w:tcW w:w="1275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450</w:t>
                  </w:r>
                </w:p>
              </w:tc>
              <w:tc>
                <w:tcPr>
                  <w:tcW w:w="1701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220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</w:tr>
          </w:tbl>
          <w:p w:rsidR="00A60B11" w:rsidRPr="00E84F92" w:rsidRDefault="00A60B11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A60B11" w:rsidRPr="00E84F92" w:rsidRDefault="00A60B11" w:rsidP="00A60B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3"/>
              <w:gridCol w:w="1261"/>
              <w:gridCol w:w="1182"/>
              <w:gridCol w:w="1182"/>
              <w:gridCol w:w="1336"/>
              <w:gridCol w:w="1134"/>
              <w:gridCol w:w="1078"/>
            </w:tblGrid>
            <w:tr w:rsidR="00A60B11" w:rsidRPr="00E84F92" w:rsidTr="00A60B11">
              <w:tc>
                <w:tcPr>
                  <w:tcW w:w="1103" w:type="dxa"/>
                  <w:vMerge w:val="restart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</w:t>
                  </w:r>
                </w:p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1261" w:type="dxa"/>
                  <w:vMerge w:val="restart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Кол-во</w:t>
                  </w:r>
                </w:p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364" w:type="dxa"/>
                  <w:gridSpan w:val="2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336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Отпустил</w:t>
                  </w:r>
                </w:p>
              </w:tc>
              <w:tc>
                <w:tcPr>
                  <w:tcW w:w="1134" w:type="dxa"/>
                  <w:vMerge w:val="restart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078" w:type="dxa"/>
                  <w:vMerge w:val="restart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Остаток</w:t>
                  </w:r>
                </w:p>
              </w:tc>
            </w:tr>
            <w:tr w:rsidR="00A60B11" w:rsidRPr="00E84F92" w:rsidTr="00A60B11">
              <w:tc>
                <w:tcPr>
                  <w:tcW w:w="1103" w:type="dxa"/>
                  <w:vMerge/>
                </w:tcPr>
                <w:p w:rsidR="00A60B11" w:rsidRPr="00E84F92" w:rsidRDefault="00A60B11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61" w:type="dxa"/>
                  <w:vMerge/>
                </w:tcPr>
                <w:p w:rsidR="00A60B11" w:rsidRPr="00E84F92" w:rsidRDefault="00A60B11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82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182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336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134" w:type="dxa"/>
                  <w:vMerge/>
                </w:tcPr>
                <w:p w:rsidR="00A60B11" w:rsidRPr="00E84F92" w:rsidRDefault="00A60B11" w:rsidP="0001566B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78" w:type="dxa"/>
                  <w:vMerge/>
                </w:tcPr>
                <w:p w:rsidR="00A60B11" w:rsidRPr="00E84F92" w:rsidRDefault="00A60B11" w:rsidP="0001566B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A60B11" w:rsidRPr="00E84F92" w:rsidTr="00A60B11">
              <w:tc>
                <w:tcPr>
                  <w:tcW w:w="1103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</w:t>
                  </w:r>
                </w:p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2020</w:t>
                  </w:r>
                </w:p>
              </w:tc>
              <w:tc>
                <w:tcPr>
                  <w:tcW w:w="1261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450</w:t>
                  </w:r>
                </w:p>
              </w:tc>
              <w:tc>
                <w:tcPr>
                  <w:tcW w:w="1182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A60B11" w:rsidRPr="00E84F92" w:rsidRDefault="00A60B11" w:rsidP="00A60B11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  <w:tc>
                <w:tcPr>
                  <w:tcW w:w="1336" w:type="dxa"/>
                </w:tcPr>
                <w:p w:rsidR="00A60B11" w:rsidRPr="00E84F92" w:rsidRDefault="0005548D" w:rsidP="00842B8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highlight w:val="yellow"/>
                    </w:rPr>
                    <w:t>Дмитриев Сергей Иванович</w:t>
                  </w:r>
                </w:p>
              </w:tc>
              <w:tc>
                <w:tcPr>
                  <w:tcW w:w="1134" w:type="dxa"/>
                </w:tcPr>
                <w:p w:rsidR="00A60B11" w:rsidRPr="00E84F92" w:rsidRDefault="0005548D" w:rsidP="00842B8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highlight w:val="yellow"/>
                    </w:rPr>
                    <w:t>Дмитриев</w:t>
                  </w:r>
                </w:p>
              </w:tc>
              <w:tc>
                <w:tcPr>
                  <w:tcW w:w="1078" w:type="dxa"/>
                </w:tcPr>
                <w:p w:rsidR="00A60B11" w:rsidRPr="00E84F92" w:rsidRDefault="00842B88" w:rsidP="00842B88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</w:t>
                  </w:r>
                </w:p>
              </w:tc>
            </w:tr>
          </w:tbl>
          <w:p w:rsidR="00A60B11" w:rsidRPr="00E84F92" w:rsidRDefault="00A60B11" w:rsidP="000156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B88" w:rsidRPr="00E84F92" w:rsidRDefault="00842B88" w:rsidP="00842B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Журнал учета сильнодействующих препаратов.</w:t>
            </w:r>
          </w:p>
          <w:p w:rsidR="00842B88" w:rsidRPr="00E84F92" w:rsidRDefault="00842B88" w:rsidP="0084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Наименование средства: ____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val="en-US" w:eastAsia="ru-RU"/>
              </w:rPr>
              <w:t>Clonazepam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</w:t>
            </w:r>
          </w:p>
          <w:p w:rsidR="00842B88" w:rsidRPr="00E84F92" w:rsidRDefault="00842B88" w:rsidP="00842B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Единица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измерения:  _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>упаковка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</w:t>
            </w:r>
          </w:p>
          <w:p w:rsidR="00842B88" w:rsidRPr="00E84F92" w:rsidRDefault="00842B88" w:rsidP="0084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8"/>
              <w:gridCol w:w="1417"/>
              <w:gridCol w:w="1985"/>
              <w:gridCol w:w="1275"/>
              <w:gridCol w:w="1701"/>
              <w:gridCol w:w="1220"/>
            </w:tblGrid>
            <w:tr w:rsidR="00842B88" w:rsidRPr="00E84F92" w:rsidTr="004F59CE">
              <w:tc>
                <w:tcPr>
                  <w:tcW w:w="678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 п/п</w:t>
                  </w:r>
                </w:p>
              </w:tc>
              <w:tc>
                <w:tcPr>
                  <w:tcW w:w="1417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985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Поставщик, </w:t>
                  </w:r>
                </w:p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75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Кол-во</w:t>
                  </w:r>
                </w:p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1701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Фамилия получившего</w:t>
                  </w:r>
                </w:p>
              </w:tc>
              <w:tc>
                <w:tcPr>
                  <w:tcW w:w="1220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</w:tr>
            <w:tr w:rsidR="00842B88" w:rsidRPr="00E84F92" w:rsidTr="004F59CE">
              <w:tc>
                <w:tcPr>
                  <w:tcW w:w="678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04.06.2020</w:t>
                  </w:r>
                </w:p>
              </w:tc>
              <w:tc>
                <w:tcPr>
                  <w:tcW w:w="1985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Аптека, №</w:t>
                  </w:r>
                  <w:r w:rsidR="0005548D">
                    <w:rPr>
                      <w:sz w:val="24"/>
                      <w:highlight w:val="yellow"/>
                    </w:rPr>
                    <w:t>33</w:t>
                  </w:r>
                </w:p>
              </w:tc>
              <w:tc>
                <w:tcPr>
                  <w:tcW w:w="1275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 xml:space="preserve">1 </w:t>
                  </w:r>
                  <w:proofErr w:type="spellStart"/>
                  <w:r w:rsidRPr="00E84F92">
                    <w:rPr>
                      <w:sz w:val="24"/>
                      <w:highlight w:val="yellow"/>
                    </w:rPr>
                    <w:t>упак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  <w:p w:rsidR="00842B88" w:rsidRPr="00E84F92" w:rsidRDefault="00842B88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(25 табл.)</w:t>
                  </w:r>
                </w:p>
              </w:tc>
              <w:tc>
                <w:tcPr>
                  <w:tcW w:w="1701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220" w:type="dxa"/>
                </w:tcPr>
                <w:p w:rsidR="00842B88" w:rsidRPr="00E84F92" w:rsidRDefault="00842B88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</w:tr>
          </w:tbl>
          <w:p w:rsidR="00767D95" w:rsidRPr="00E84F92" w:rsidRDefault="00767D95" w:rsidP="00B250E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842B88" w:rsidRPr="00E84F92" w:rsidRDefault="00842B88" w:rsidP="00842B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8332" w:type="dxa"/>
              <w:tblLayout w:type="fixed"/>
              <w:tblLook w:val="04A0" w:firstRow="1" w:lastRow="0" w:firstColumn="1" w:lastColumn="0" w:noHBand="0" w:noVBand="1"/>
            </w:tblPr>
            <w:tblGrid>
              <w:gridCol w:w="1103"/>
              <w:gridCol w:w="850"/>
              <w:gridCol w:w="1134"/>
              <w:gridCol w:w="993"/>
              <w:gridCol w:w="1134"/>
              <w:gridCol w:w="1275"/>
              <w:gridCol w:w="1134"/>
              <w:gridCol w:w="709"/>
            </w:tblGrid>
            <w:tr w:rsidR="00282013" w:rsidRPr="00E84F92" w:rsidTr="00282013">
              <w:tc>
                <w:tcPr>
                  <w:tcW w:w="1103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850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поста</w:t>
                  </w:r>
                </w:p>
              </w:tc>
              <w:tc>
                <w:tcPr>
                  <w:tcW w:w="1134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Кол-во 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127" w:type="dxa"/>
                  <w:gridSpan w:val="2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275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Отпустил 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(ФИО)</w:t>
                  </w:r>
                </w:p>
              </w:tc>
              <w:tc>
                <w:tcPr>
                  <w:tcW w:w="1134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709" w:type="dxa"/>
                  <w:vMerge w:val="restart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Остаток</w:t>
                  </w:r>
                </w:p>
              </w:tc>
            </w:tr>
            <w:tr w:rsidR="00282013" w:rsidRPr="00E84F92" w:rsidTr="00282013">
              <w:tc>
                <w:tcPr>
                  <w:tcW w:w="1103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93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134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275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709" w:type="dxa"/>
                  <w:vMerge/>
                </w:tcPr>
                <w:p w:rsidR="00282013" w:rsidRPr="00E84F92" w:rsidRDefault="00282013" w:rsidP="004F59CE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282013" w:rsidRPr="00E84F92" w:rsidTr="00282013">
              <w:tc>
                <w:tcPr>
                  <w:tcW w:w="1103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2020</w:t>
                  </w:r>
                </w:p>
              </w:tc>
              <w:tc>
                <w:tcPr>
                  <w:tcW w:w="850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 xml:space="preserve">1 </w:t>
                  </w:r>
                  <w:proofErr w:type="spellStart"/>
                  <w:r w:rsidRPr="00E84F92">
                    <w:rPr>
                      <w:sz w:val="24"/>
                      <w:highlight w:val="yellow"/>
                    </w:rPr>
                    <w:t>упак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 xml:space="preserve">(25 </w:t>
                  </w:r>
                  <w:proofErr w:type="spellStart"/>
                  <w:r w:rsidRPr="00E84F92">
                    <w:rPr>
                      <w:sz w:val="24"/>
                      <w:highlight w:val="yellow"/>
                    </w:rPr>
                    <w:t>табл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)</w:t>
                  </w:r>
                </w:p>
              </w:tc>
              <w:tc>
                <w:tcPr>
                  <w:tcW w:w="993" w:type="dxa"/>
                </w:tcPr>
                <w:p w:rsidR="00282013" w:rsidRPr="0005548D" w:rsidRDefault="00282013" w:rsidP="0005548D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>.</w:t>
                  </w:r>
                </w:p>
              </w:tc>
              <w:tc>
                <w:tcPr>
                  <w:tcW w:w="1134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  <w:r w:rsidRPr="00E84F92">
                    <w:rPr>
                      <w:sz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282013" w:rsidRPr="00E84F92" w:rsidRDefault="0005548D" w:rsidP="004F59CE">
                  <w:pPr>
                    <w:jc w:val="center"/>
                    <w:rPr>
                      <w:sz w:val="24"/>
                      <w:highlight w:val="yellow"/>
                    </w:rPr>
                  </w:pPr>
                  <w:r>
                    <w:rPr>
                      <w:sz w:val="24"/>
                      <w:highlight w:val="yellow"/>
                    </w:rPr>
                    <w:t>Дмитриев</w:t>
                  </w:r>
                  <w:r w:rsidR="00282013" w:rsidRPr="00E84F92">
                    <w:rPr>
                      <w:sz w:val="24"/>
                      <w:highlight w:val="yellow"/>
                    </w:rPr>
                    <w:t xml:space="preserve"> </w:t>
                  </w:r>
                </w:p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Сергей Иванович</w:t>
                  </w:r>
                </w:p>
              </w:tc>
              <w:tc>
                <w:tcPr>
                  <w:tcW w:w="1134" w:type="dxa"/>
                </w:tcPr>
                <w:p w:rsidR="00282013" w:rsidRPr="00E84F92" w:rsidRDefault="0005548D" w:rsidP="004F59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highlight w:val="yellow"/>
                    </w:rPr>
                    <w:t>Дмитриев</w:t>
                  </w:r>
                </w:p>
              </w:tc>
              <w:tc>
                <w:tcPr>
                  <w:tcW w:w="709" w:type="dxa"/>
                </w:tcPr>
                <w:p w:rsidR="00282013" w:rsidRPr="00E84F92" w:rsidRDefault="00282013" w:rsidP="004F59CE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</w:t>
                  </w:r>
                </w:p>
              </w:tc>
            </w:tr>
          </w:tbl>
          <w:p w:rsidR="00842B88" w:rsidRPr="00E84F92" w:rsidRDefault="00842B88" w:rsidP="00842B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82013" w:rsidRPr="00E84F92" w:rsidRDefault="00282013" w:rsidP="00282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Журнал  учета</w:t>
            </w:r>
            <w:proofErr w:type="gramEnd"/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 наркотических средств.</w:t>
            </w:r>
          </w:p>
          <w:tbl>
            <w:tblPr>
              <w:tblStyle w:val="a3"/>
              <w:tblW w:w="8332" w:type="dxa"/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1019"/>
              <w:gridCol w:w="824"/>
              <w:gridCol w:w="1014"/>
              <w:gridCol w:w="920"/>
              <w:gridCol w:w="920"/>
              <w:gridCol w:w="832"/>
              <w:gridCol w:w="850"/>
              <w:gridCol w:w="1134"/>
            </w:tblGrid>
            <w:tr w:rsidR="00285464" w:rsidRPr="00E84F92" w:rsidTr="00285464">
              <w:tc>
                <w:tcPr>
                  <w:tcW w:w="3676" w:type="dxa"/>
                  <w:gridSpan w:val="4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Приход</w:t>
                  </w:r>
                </w:p>
              </w:tc>
              <w:tc>
                <w:tcPr>
                  <w:tcW w:w="4656" w:type="dxa"/>
                  <w:gridSpan w:val="5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 xml:space="preserve">Расход </w:t>
                  </w:r>
                </w:p>
              </w:tc>
            </w:tr>
            <w:tr w:rsidR="00285464" w:rsidRPr="00E84F92" w:rsidTr="00285464">
              <w:tc>
                <w:tcPr>
                  <w:tcW w:w="819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</w:t>
                  </w:r>
                </w:p>
              </w:tc>
              <w:tc>
                <w:tcPr>
                  <w:tcW w:w="1019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Откуда получено,</w:t>
                  </w:r>
                </w:p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 документа</w:t>
                  </w:r>
                </w:p>
              </w:tc>
              <w:tc>
                <w:tcPr>
                  <w:tcW w:w="824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Кол-во</w:t>
                  </w:r>
                </w:p>
              </w:tc>
              <w:tc>
                <w:tcPr>
                  <w:tcW w:w="1014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ФИО,</w:t>
                  </w:r>
                </w:p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920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</w:t>
                  </w:r>
                </w:p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920" w:type="dxa"/>
                </w:tcPr>
                <w:p w:rsidR="00285464" w:rsidRPr="00E84F92" w:rsidRDefault="00285464" w:rsidP="00282013">
                  <w:pPr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ФИО пациента, № истории болезни</w:t>
                  </w:r>
                </w:p>
              </w:tc>
              <w:tc>
                <w:tcPr>
                  <w:tcW w:w="832" w:type="dxa"/>
                </w:tcPr>
                <w:p w:rsidR="00285464" w:rsidRPr="00E84F92" w:rsidRDefault="00285464" w:rsidP="00282013">
                  <w:pPr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Кол-во</w:t>
                  </w:r>
                </w:p>
                <w:p w:rsidR="00285464" w:rsidRPr="00E84F92" w:rsidRDefault="00285464" w:rsidP="00282013">
                  <w:pPr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Использованных ампул</w:t>
                  </w:r>
                </w:p>
              </w:tc>
              <w:tc>
                <w:tcPr>
                  <w:tcW w:w="850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E84F92">
                    <w:rPr>
                      <w:sz w:val="24"/>
                    </w:rPr>
                    <w:t>Отаток</w:t>
                  </w:r>
                  <w:proofErr w:type="spellEnd"/>
                </w:p>
              </w:tc>
              <w:tc>
                <w:tcPr>
                  <w:tcW w:w="1134" w:type="dxa"/>
                </w:tcPr>
                <w:p w:rsidR="00285464" w:rsidRPr="00E84F92" w:rsidRDefault="00285464" w:rsidP="00282013">
                  <w:pPr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 ответственных за хранение и выдачу</w:t>
                  </w:r>
                </w:p>
              </w:tc>
            </w:tr>
            <w:tr w:rsidR="00285464" w:rsidRPr="00E84F92" w:rsidTr="00285464">
              <w:tc>
                <w:tcPr>
                  <w:tcW w:w="819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</w:t>
                  </w:r>
                </w:p>
                <w:p w:rsidR="00285464" w:rsidRPr="00E84F92" w:rsidRDefault="00285464" w:rsidP="00285464">
                  <w:pPr>
                    <w:jc w:val="center"/>
                  </w:pPr>
                  <w:r w:rsidRPr="00E84F92">
                    <w:rPr>
                      <w:sz w:val="24"/>
                      <w:highlight w:val="yellow"/>
                    </w:rPr>
                    <w:t>2020</w:t>
                  </w:r>
                </w:p>
              </w:tc>
              <w:tc>
                <w:tcPr>
                  <w:tcW w:w="1019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Аптека,</w:t>
                  </w:r>
                </w:p>
                <w:p w:rsidR="00285464" w:rsidRPr="00E84F92" w:rsidRDefault="00285464" w:rsidP="00285464">
                  <w:pPr>
                    <w:jc w:val="center"/>
                  </w:pPr>
                  <w:r w:rsidRPr="00E84F92">
                    <w:rPr>
                      <w:sz w:val="24"/>
                      <w:highlight w:val="yellow"/>
                    </w:rPr>
                    <w:t>№4</w:t>
                  </w:r>
                </w:p>
              </w:tc>
              <w:tc>
                <w:tcPr>
                  <w:tcW w:w="824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014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 А.Г</w:t>
                  </w:r>
                  <w:r w:rsidRPr="00E84F92">
                    <w:rPr>
                      <w:sz w:val="24"/>
                      <w:highlight w:val="yellow"/>
                    </w:rPr>
                    <w:t xml:space="preserve">., </w:t>
                  </w:r>
                </w:p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  <w:tc>
                <w:tcPr>
                  <w:tcW w:w="920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  <w:highlight w:val="yellow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</w:t>
                  </w:r>
                </w:p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2020</w:t>
                  </w:r>
                </w:p>
              </w:tc>
              <w:tc>
                <w:tcPr>
                  <w:tcW w:w="920" w:type="dxa"/>
                </w:tcPr>
                <w:p w:rsidR="00285464" w:rsidRPr="0005548D" w:rsidRDefault="0005548D" w:rsidP="0005548D">
                  <w:pPr>
                    <w:jc w:val="center"/>
                    <w:rPr>
                      <w:sz w:val="24"/>
                      <w:highlight w:val="yellow"/>
                    </w:rPr>
                  </w:pPr>
                  <w:r>
                    <w:rPr>
                      <w:sz w:val="24"/>
                      <w:highlight w:val="yellow"/>
                    </w:rPr>
                    <w:t>Перец Наталья Анатольевна</w:t>
                  </w:r>
                </w:p>
              </w:tc>
              <w:tc>
                <w:tcPr>
                  <w:tcW w:w="832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285464" w:rsidRPr="00E84F92" w:rsidRDefault="00285464" w:rsidP="0028546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B59C4" w:rsidRPr="0005548D" w:rsidRDefault="0005548D" w:rsidP="0005548D">
                  <w:pPr>
                    <w:jc w:val="center"/>
                    <w:rPr>
                      <w:sz w:val="24"/>
                      <w:highlight w:val="yellow"/>
                    </w:rPr>
                  </w:pPr>
                  <w:r>
                    <w:rPr>
                      <w:sz w:val="24"/>
                      <w:highlight w:val="yellow"/>
                    </w:rPr>
                    <w:t>Петухов Владимир Геннадьевич</w:t>
                  </w:r>
                </w:p>
              </w:tc>
            </w:tr>
          </w:tbl>
          <w:p w:rsidR="00282013" w:rsidRPr="00E84F92" w:rsidRDefault="00282013" w:rsidP="002820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85464" w:rsidRPr="00E84F92" w:rsidRDefault="00285464" w:rsidP="002854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85464" w:rsidRPr="00E84F92" w:rsidRDefault="00285464" w:rsidP="002854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Листок учета наркотических средств.</w:t>
            </w:r>
          </w:p>
          <w:p w:rsidR="00285464" w:rsidRPr="00E84F92" w:rsidRDefault="00285464" w:rsidP="00285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ФИО больного ____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>Липина Ирина Петровна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</w:t>
            </w:r>
          </w:p>
          <w:p w:rsidR="00285464" w:rsidRPr="00E84F92" w:rsidRDefault="00285464" w:rsidP="00285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№ истории болезни ____</w:t>
            </w:r>
            <w:r w:rsidR="0005548D">
              <w:rPr>
                <w:rFonts w:ascii="Times New Roman" w:hAnsi="Times New Roman" w:cs="Times New Roman"/>
                <w:sz w:val="24"/>
                <w:szCs w:val="20"/>
                <w:highlight w:val="yellow"/>
                <w:u w:val="single"/>
                <w:lang w:eastAsia="ru-RU"/>
              </w:rPr>
              <w:t>6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____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8"/>
              <w:gridCol w:w="1701"/>
              <w:gridCol w:w="1134"/>
              <w:gridCol w:w="2003"/>
              <w:gridCol w:w="1380"/>
              <w:gridCol w:w="1380"/>
            </w:tblGrid>
            <w:tr w:rsidR="00285464" w:rsidRPr="00E84F92" w:rsidTr="00183E84">
              <w:tc>
                <w:tcPr>
                  <w:tcW w:w="678" w:type="dxa"/>
                </w:tcPr>
                <w:p w:rsidR="00285464" w:rsidRPr="00E84F92" w:rsidRDefault="0028546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№ п/п</w:t>
                  </w:r>
                </w:p>
              </w:tc>
              <w:tc>
                <w:tcPr>
                  <w:tcW w:w="1701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Дата инъекции</w:t>
                  </w:r>
                </w:p>
              </w:tc>
              <w:tc>
                <w:tcPr>
                  <w:tcW w:w="1134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Часы</w:t>
                  </w:r>
                </w:p>
              </w:tc>
              <w:tc>
                <w:tcPr>
                  <w:tcW w:w="2003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Наименование, кол-во</w:t>
                  </w:r>
                </w:p>
              </w:tc>
              <w:tc>
                <w:tcPr>
                  <w:tcW w:w="1380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 м/с</w:t>
                  </w:r>
                </w:p>
              </w:tc>
              <w:tc>
                <w:tcPr>
                  <w:tcW w:w="1380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Подпись</w:t>
                  </w:r>
                </w:p>
                <w:p w:rsidR="00183E8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</w:rPr>
                    <w:t>врач</w:t>
                  </w:r>
                </w:p>
              </w:tc>
            </w:tr>
            <w:tr w:rsidR="00285464" w:rsidRPr="00E84F92" w:rsidTr="00183E84">
              <w:tc>
                <w:tcPr>
                  <w:tcW w:w="678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04.06.2020</w:t>
                  </w:r>
                </w:p>
              </w:tc>
              <w:tc>
                <w:tcPr>
                  <w:tcW w:w="1134" w:type="dxa"/>
                </w:tcPr>
                <w:p w:rsidR="00285464" w:rsidRPr="00E84F92" w:rsidRDefault="00183E8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9:45</w:t>
                  </w:r>
                </w:p>
              </w:tc>
              <w:tc>
                <w:tcPr>
                  <w:tcW w:w="2003" w:type="dxa"/>
                </w:tcPr>
                <w:p w:rsidR="00285464" w:rsidRPr="00E84F92" w:rsidRDefault="00DB59C4" w:rsidP="00183E84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E84F92">
                    <w:rPr>
                      <w:sz w:val="24"/>
                      <w:highlight w:val="yellow"/>
                      <w:lang w:val="en-US"/>
                    </w:rPr>
                    <w:t>Atropinum</w:t>
                  </w:r>
                  <w:proofErr w:type="spellEnd"/>
                  <w:r w:rsidRPr="00E84F92">
                    <w:rPr>
                      <w:sz w:val="24"/>
                      <w:highlight w:val="yellow"/>
                    </w:rPr>
                    <w:t>, 20 мг</w:t>
                  </w:r>
                </w:p>
              </w:tc>
              <w:tc>
                <w:tcPr>
                  <w:tcW w:w="1380" w:type="dxa"/>
                </w:tcPr>
                <w:p w:rsidR="00285464" w:rsidRPr="00E84F92" w:rsidRDefault="00DB59C4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Л</w:t>
                  </w:r>
                  <w:r w:rsidR="0005548D">
                    <w:rPr>
                      <w:sz w:val="24"/>
                      <w:highlight w:val="yellow"/>
                    </w:rPr>
                    <w:t>омакина</w:t>
                  </w:r>
                </w:p>
              </w:tc>
              <w:tc>
                <w:tcPr>
                  <w:tcW w:w="1380" w:type="dxa"/>
                </w:tcPr>
                <w:p w:rsidR="00285464" w:rsidRPr="00E84F92" w:rsidRDefault="0005548D" w:rsidP="00183E84">
                  <w:pPr>
                    <w:jc w:val="center"/>
                    <w:rPr>
                      <w:sz w:val="24"/>
                      <w:highlight w:val="yellow"/>
                    </w:rPr>
                  </w:pPr>
                  <w:proofErr w:type="spellStart"/>
                  <w:r>
                    <w:rPr>
                      <w:sz w:val="24"/>
                      <w:highlight w:val="yellow"/>
                    </w:rPr>
                    <w:t>Пяточкова</w:t>
                  </w:r>
                  <w:proofErr w:type="spellEnd"/>
                </w:p>
                <w:p w:rsidR="009D19C1" w:rsidRPr="00E84F92" w:rsidRDefault="009D19C1" w:rsidP="00183E84">
                  <w:pPr>
                    <w:jc w:val="center"/>
                    <w:rPr>
                      <w:sz w:val="24"/>
                    </w:rPr>
                  </w:pPr>
                  <w:r w:rsidRPr="00E84F92">
                    <w:rPr>
                      <w:sz w:val="24"/>
                      <w:highlight w:val="yellow"/>
                    </w:rPr>
                    <w:t>М.П.</w:t>
                  </w:r>
                </w:p>
              </w:tc>
            </w:tr>
          </w:tbl>
          <w:p w:rsidR="00285464" w:rsidRPr="00E84F92" w:rsidRDefault="00285464" w:rsidP="002854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9C1" w:rsidRPr="00E84F92" w:rsidRDefault="009D19C1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раздачи лекарственных средств пациентам.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раздача лекарственных средств пациентам и контроль приема препаратов.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767D95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передвижной столик,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назначений, антисептический раствор для гигиенической обработки рук.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1.Поставьте на передвижной столик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2.Переходя от пациента к пациенту, раздайте лекарственные средства у постели пациента согласно назначениям врача.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3.Давая лекарственное средство пациенту, предоставьте ему необходимую информацию.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4.Научите пациента принимать различные лекарственные формы перорально и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сублингвально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5.Пациент должен принять лекарственное средство в вашем присутствии.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9D19C1" w:rsidRPr="00644A0E" w:rsidRDefault="009D19C1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44A0E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При раздаче лекарственных средств нужно учитывать следующее: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1.Лекарственные средства чаще даются внутрь до еды за 15-30 минут, так как при взаимодействии с пищей замедляется их всасывание.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2.Препараты, раздражающие слизистую оболочку желудочно-¬кишечного тракта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3.Ферментативные препараты, улучшающие процессы пищеварения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фестал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панзинорм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сок желудочный и др.) даются пациенту во время еды.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4.Препараты, назначенные пациенту "натощак", должны быть приняты за 20-60 минут до завтрака.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5.Снотворные принимаются за 30 минут до сна.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6.Нитроглицерин, валидол (при необходимости) хранятся у пациента на тумбочке постоянно.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7.Настои, отвары, растворы, микстуры, назначаются обычно столовыми ложками (15 мл), в условиях стационара удобно пользоваться градуированными мензурками.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8.Спиртовые настойки, экстракты и некоторые растворы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(например, 0,1% раствор атропина сульфата, настойка пустырника) назначают в каплях.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Если во флаконе с лекарственным веществом нет вмонтированн</w:t>
            </w:r>
            <w:r w:rsidR="00A21564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ой капельницы, то используют пи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петки. Для каждого лекарственного вещества должна быть отдельная пипетка! </w:t>
            </w:r>
          </w:p>
          <w:p w:rsidR="009D19C1" w:rsidRPr="00E84F92" w:rsidRDefault="009D19C1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9.Пилюли, драже, капсулы, таблетки, содержащие железо, принимаются в неизменном виде.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1A" w:rsidRPr="00E84F92" w:rsidRDefault="000C1A1A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выполнения подкожной инъекции.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введение лекарственных средств в подкожно-жировой слой с лечебной целью. 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поражение кожи в месте инъекции, аллергия на   лекарственное средство.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Осложнения: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постинъекционные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инфильтрат и абсцесс, повреждения нервных стволов, масляная эмболия, поломка иглы, аллергические реакции, сепсис, СПИД, вирусный гепатит, некроз.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Место инъекции: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наружную поверхность плеча, бедер, подлопаточная область, боковая поверхность брюшной стенки, передняя поверхность брюшной стенки.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комплект сменной спецодежды: халат, шапочка (колпак), обувь с гигиеническим покрытием; средства индивидуальной защиты: маска, перчатки; 2 стерильных шприца емкостью 1-2 мл.,  стерильный лоток, лоток для использованного материала, стерильные ватные шарики, спиртовой кожный антисептик; лекарственное средство,  емкости для дезинфекции и сбора использованных изделий.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Пригласить  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проинформировать пациента,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получить согласие на проведение процедуры.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</w:t>
            </w:r>
            <w:r w:rsidR="00B37CBF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ук в соответствии с алгоритмом. 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Надеть маску, надеть перчатки 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4.Приготовить стерильный шприц (шприцы) к инъекции, положить его в стерильный лоток.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0C1A1A" w:rsidRPr="00E84F92" w:rsidRDefault="000C1A1A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7.Сменить иглу для инъекции, вытеснить воздух (не снимая колпачок).</w:t>
            </w:r>
          </w:p>
          <w:p w:rsidR="00767D95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8.Придать пациенту удобное положение.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9.Пропальпировать место инъекции.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10.Обработать ватным шариком широкое инъекционное поле (площадью 15х15 см) движением сверху вниз.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11.Обработать другим ватным шариком место инъекции.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12.Левой рукой (1,2,3 пальцами) собрать участок кожи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наружной  поверхности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плеча в треугольную складку основанием вниз. 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E84F92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13.Отпустить складку,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освободившуюся  руку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перенести на поршень,  медленно ввести лекарственное средство.</w:t>
            </w:r>
          </w:p>
          <w:p w:rsidR="00767D95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14.Прижать к месту инъекции стерильный ватный шарик, быстрым движением извлечь иглу.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Изделия  медицинского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16.Сделать запись о выполненной процедуре.</w:t>
            </w:r>
          </w:p>
          <w:p w:rsidR="009E44D9" w:rsidRPr="00E84F92" w:rsidRDefault="009E44D9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9E44D9" w:rsidRPr="00E84F92" w:rsidRDefault="009E44D9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Алгоритм </w:t>
            </w:r>
            <w:r w:rsidR="00B37CBF"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выполнения внутримышечной инъекции.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введение лекарственных средств в мышцу с лечебной целью. 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: поражение кожи в месте инъекции, аллергия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  лекарственное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средство, кахексия.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Осложнения: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постинъекционные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инфильтрат и абсцесс, повреждения нервных стволов, масляная эмболия, поломка иглы, аллергические реакции,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сепсис, СПИД, вирусный гепатит, некроз.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Место инъекции: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верхне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- наружный квадрант ягодицы, боковая поверхность бедра, дельтовидная мышца.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комплект сменной спецодежды: халат, шапочка (колпак), обувь с гигиеническим покрытием;  средства индивидуальной защиты: маска, перчатки; 2 стерильных шприца емкостью 5 мл, стерильный лоток, лоток для использованного материала, стерильные ватные шарики, спиртовой кожный антисептик, разрешенный к применению;  емкости для дезинфекции и сбора использованных изделий.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Пригласить  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проинформировать пациента,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получить согласие на проведение процедуры.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рук в соответствии с алгоритмом. Надеть маску, надеть перчатки. 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4.Приготовить стерильный шприц (шприцы) к инъекции, положить его в стерильный лоток.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B37CBF" w:rsidRPr="00E84F92" w:rsidRDefault="00B37CBF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9E44D9" w:rsidRPr="00E84F92" w:rsidRDefault="00B37CBF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7.Сменить иглу для инъекции, вытеснить воздух (не снимая колпачок).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D95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8.Придать пациенту удобное положение (лежа на животе).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9.Пропальпировать место инъекции. 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10.Обработать ватным шариком широкое инъекционное поле (площадью 15х15 см) движением сверху вниз.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11.Обработать другим ватным шариком место инъекции. 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12.Держа шприц в правой руке (срез иглы направлен вниз) под углом 90 градусов к поверхности кожи, ввести иглу одномоментно в мышцу, глубоко на 2/3 длины иглы.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13.Ввести медленно лекарственное средство.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14.Прижать к месту инъекции стерильный ватный шарик, быстрым движением извлечь иглу.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Изделия  медицинского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17.Сделать запись о выполненной процедуре.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E5CC3" w:rsidRPr="00E84F92" w:rsidRDefault="004E5CC3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выполнения внутривенной инъекции.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быстрое достижение лечебного эффекта, диагностическая, введение лекарственных средств с питательной целью.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назначение врача.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повышенная чувствительность к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лекарственному  средству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местное поражение кожи, воспаление, наличие отека, гематомы.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Осложнения: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воздушная эмболия, гематома, аллергические реакции, сепсис, СПИД, вирусный гепатит, некроз.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Место инъекции: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вены локтевого сгиба,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вены:  кисти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стопы, предплечья, височной области (чаще всего у маленьких детей). 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комплект сменной спецодежды: халат, шапочка (колпак), обувь с гигиеническим покрытием; средства индивидуальной защиты: маска, перчатки, очки или щиток. изделия медицинского назначения одно - и многоразового использования (в расчете на одну инъекцию): 2 стерильных шприца емкостью 10-20 мл; стерильный лоток; стерильный пинцет; лоток для использованного материала; стерильные ватные шарики; жгут; клеенчатая подушечка; кожный антисептик, разрешенный к применению; лекарственное средство. Емкости для дезинфекции и утилизации медицинских отходов.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Пригласить  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проинформировать пациента,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получить согласие на проведение процедуры.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2.Провести гигиеническую обработку рук. Надеть маску, надеть перчатки. </w:t>
            </w:r>
          </w:p>
          <w:p w:rsidR="004E5CC3" w:rsidRPr="00E84F92" w:rsidRDefault="004E5CC3" w:rsidP="006D4D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</w:t>
            </w:r>
            <w:r w:rsidR="000543CC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спиртосодержащим антисептиком. 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Приготовить стерильный шприц (шприцы) к инъекции.</w:t>
            </w:r>
          </w:p>
          <w:p w:rsidR="004E5CC3" w:rsidRPr="00E84F92" w:rsidRDefault="004E5CC3" w:rsidP="004E5CC3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4E5C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7081" w:rsidRPr="00E84F92" w:rsidRDefault="00847081" w:rsidP="00847081">
            <w:pPr>
              <w:pStyle w:val="9"/>
              <w:spacing w:before="0" w:line="240" w:lineRule="auto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</w:p>
          <w:p w:rsidR="00767D95" w:rsidRPr="00E84F92" w:rsidRDefault="00767D95" w:rsidP="00847081">
            <w:pPr>
              <w:pStyle w:val="9"/>
              <w:spacing w:before="0" w:line="240" w:lineRule="auto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CC3" w:rsidRPr="00E84F92" w:rsidRDefault="004E5CC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767D95" w:rsidRPr="00E84F92" w:rsidRDefault="004E5CC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5.Первым шариком – обработать ампулу (флакон) с лекарственным средством. Вскрыть ампулу, набрать лекарственное средство в приготовленный шприц. Сменить иглу для инъекции, вытеснить воздух (не снимая колпачок).</w:t>
            </w:r>
          </w:p>
          <w:p w:rsidR="00767D95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6.Удобно усадить или уложить пациента.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7.Положить клеенчатую подушечку под локтевой сгиб пациенту.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9.Пропальпировать вены локтевого сгиба у пациента.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10.Надеть очки.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11.Обработать ватным шариком широкое инъекционное поле (площадью 15х15 см) движением снизу вверх.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12.Обработать другим ватным шариком место инъекции 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вкола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13.Большим пальцем левой руки натянуть кожу вниз, ниже места венепункции на 2-3 см.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14.Провести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пунктирование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вены.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Потянуть  поршень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себя, в шприце должна появиться кровь.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16.Развязать жгут, еще раз проверить положение иглы.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меняя положение шприца, медленно ввести лекарственный препарат.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 медицинского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19.Снять перчатки, маску, одноразовые очки, сбросить в емкость для сбора отходов класса «Б». Провести гигиеническую обработку рук.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20Сделать запись о выполненной процедуре.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543CC" w:rsidRPr="00E84F92" w:rsidRDefault="000543CC" w:rsidP="00DF083E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3E" w:rsidRPr="00E84F92" w:rsidRDefault="00DF083E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выполнения внутривенной капельной инъекции.</w:t>
            </w:r>
          </w:p>
          <w:p w:rsidR="00DF083E" w:rsidRPr="00E84F92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введение в вену лекарственных средств больших объемов.</w:t>
            </w:r>
          </w:p>
          <w:p w:rsidR="00DF083E" w:rsidRPr="00E84F92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Показания: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назначение врача.</w:t>
            </w:r>
          </w:p>
          <w:p w:rsidR="00DF083E" w:rsidRPr="00E84F92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Противопоказания: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повышенная чувствительность к лекарственному средству, местное поражение кожи, воспаление, наличие отека, гематомы.</w:t>
            </w:r>
          </w:p>
          <w:p w:rsidR="00DF083E" w:rsidRPr="00E84F92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Осложнения: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воздушная эмболия, гематома, аллергические реакции, сепсис, СПИД, вирусный гепатит, некроз.</w:t>
            </w:r>
          </w:p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Место инъекции:</w:t>
            </w: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вены локтевого сгиба, предплечья, 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исти, стопы, подключичная вена.</w:t>
            </w:r>
          </w:p>
          <w:p w:rsidR="00767D95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комплект сменной спецодежды: халат, шапочка (колпак), обувь с гигиеническим покрытием; средства индивидуальной защиты: маска, перчатки, одноразовые очки или щиток; стерильная капельная система, стерильный лоток, стерильный пинцет, нестерильный пинцет, лоток для использованного материала, стерильные ватные шарики, жгут, клеенчатая подушечка, кожный антисептик, лейкопластырь, лекарственное средство, емкости для дезинфекции и сбора использованных изделий.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Пригласить  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проинформировать пациента,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получить согласие на проведение процедуры.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 в соответствии с алгоритмом. Надеть маску, надеть перчатки.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6.Проверить целостность упаковки и срок стерильности системы для инфузии. 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Вскрыть пакет с системой, взять ее в руки.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7.Закрыть зажим на системе, снять колпачок с иглы для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флакона,  ввести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иглу до упора во флакон.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8.Перевернуть флакон вверх дном и закрепить на штативе, открыть воздуховод.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9.Заполнить баллон системы до середины при помощи нажатия на него. 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10.Снять инъекционную иглу с колпачком стерильным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пинцетом,  положить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в стерильный лоток.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11.Открыть зажим и заполнить капельницу по всей длине жидкостью до полного вытеснения воздуха (над лотком).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12.Закрыть зажим, присоединить инъекционную иглу с колпачком, вытеснить воздух через иглу, не снимая колпачка.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13.Фиксировать систему на штативе.</w:t>
            </w:r>
          </w:p>
          <w:p w:rsidR="000543CC" w:rsidRPr="00E84F92" w:rsidRDefault="000543CC" w:rsidP="000543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14.Удобно уложить пациента.</w:t>
            </w:r>
          </w:p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15.Положить клеенчатую подушечку под локтевой сгиб пациенту.</w:t>
            </w:r>
          </w:p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17.Пропальпировать вены локтевого сгиба у пациента, выбрать наиболее наполненную и наименее смещающуюся подкожную вену.</w:t>
            </w:r>
          </w:p>
          <w:p w:rsid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DF083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18.Надеть очки.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19.Обработать ватным шариком широкое инъекционное поле (площадью 15х15 см) движением снизу вверх.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20.Обработать другим ватным шариком место инъекции 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вкола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).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21.Большим пальцем левой руки натянуть кожу вниз, ниже места венепункции на 2-3 см.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22.Проколоть осторожно стенку вены, пока не появится ощущение пустоты.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23.Убедиться, что игла в вене.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24.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Ослабить  жгут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открыть зажим капельницы, убедиться, что игла в вене  и лекарство не поступает под кожу. 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Закрепить систему лентой лейкопластыря. Отрегулировать скорость поступления лекарственного средства.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25.В течение инфузии следить за самочувствием пациента.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26.После завершения инфузии закрыть зажим, убрать лейкопластырь, к месту пункции приложить ватный шарик и извлечь иглу.</w:t>
            </w:r>
          </w:p>
          <w:p w:rsidR="00767D95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27.Помочь пациенту согнуть руку в локтевом суставе на 3-5 минут (наложить давящую повязку).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28.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Изделия  медицинского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29.Снять перчатки, очки, маску, сбросить в емкость для сбора отходов класса «Б». Провести гигиеническую обработку рук.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30.Сделать запись о выполненной процедуре.</w:t>
            </w:r>
          </w:p>
          <w:p w:rsidR="000543CC" w:rsidRPr="00E84F92" w:rsidRDefault="000543CC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543CC" w:rsidRPr="00E84F92" w:rsidRDefault="000543CC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раз</w:t>
            </w:r>
            <w:r w:rsidR="00933A6A"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ведения </w:t>
            </w: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антибиотиков.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подготовка к инъекции</w:t>
            </w:r>
          </w:p>
          <w:p w:rsidR="000543CC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флакон с лекарственным средством (порошок); ампула с растворителем; стерильный пинцет; нестерильный пинцет; стерильный лоток; стерильные одноразовые шприцы; ватные шарики; спиртсодержащий антисептик; лоток для использованного материала.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1.Провести гигиеническую обработку рук в соответствии с алгоритмом.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2.Надеть маску, надеть перчатки. 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933A6A" w:rsidRPr="00E84F92" w:rsidRDefault="00933A6A" w:rsidP="00933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D95" w:rsidRPr="00E84F92" w:rsidTr="00B250EF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67D95" w:rsidRPr="00E84F92" w:rsidRDefault="00767D95" w:rsidP="00B250EF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7D95" w:rsidRPr="00E84F92" w:rsidRDefault="00767D95" w:rsidP="00B250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767D95" w:rsidRPr="00E84F92" w:rsidTr="00B250EF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3E" w:rsidRP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4.Приготовить стерильный шприц (шприцы) к инъекции, положить его в стерильный лоток.</w:t>
            </w:r>
          </w:p>
          <w:p w:rsid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767D95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6.Первым шариком обработать наружную крышку флакона с лекарственным препаратом (порошком).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7.Нестерильным пинцетом вскрыть центральную часть металлической крышки флакона (при необходимости).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8.Обработать резиновую пробку флакона вторым ватным шариком.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9.Обработать ватным шариком ампулу и вскрыть ее.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11.Под углом 90 ° ввести иглу во флакон с лекарственным средством (порошком), проколов резиновую пробку.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12.Выпустить растворитель во флакон с порошком антибиотика, придерживая канюлю иглы.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13.Снять иглу вместе с флаконом с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подигольного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14.Аккуратно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подигольному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конусу, не вынимая из флакона.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15.Поднять флакон вверх дном и набрать содержимое флакона или его часть (по назначению врача) в шприц.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16.Сменить иглу, вытеснить воздух из шприца, не снимая колпачок с иглы.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17.Готовый шприц положить в стерильный лоток, укрепив его рукояткой за боковую сторону лотка.</w:t>
            </w:r>
          </w:p>
          <w:p w:rsidR="00933A6A" w:rsidRPr="00E84F92" w:rsidRDefault="00933A6A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4F59CE" w:rsidRPr="00E84F92" w:rsidRDefault="004F59CE" w:rsidP="00644A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Распределение лекарственных средств, в соответствии с правилами их хранения.</w:t>
            </w:r>
          </w:p>
          <w:p w:rsidR="00301FF6" w:rsidRPr="00301FF6" w:rsidRDefault="00301FF6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Правила хранения лекарств в отделениях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301FF6" w:rsidRDefault="00301FF6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Ответственность за хранение и расход 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лекарств, а также за порядок на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местах хранения, соблюдение правил выд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ачи и назначение лекарств несет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заведующий отделением (кабинетом)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Непосредственным исполнителем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организации хранения и расход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а медикаментов является старшая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медицинская сестра.</w:t>
            </w:r>
          </w:p>
          <w:p w:rsidR="00A23C38" w:rsidRPr="00E84F92" w:rsidRDefault="00301FF6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Хранение медикаментов в отд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елениях (кабинетах) должно быть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организовано в запирающихся шкафах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Обязательно деление на группы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"Наружные", "Внутренние", "Инъекционные", "Глазные капли".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95" w:rsidRPr="00E84F92" w:rsidRDefault="00767D95" w:rsidP="00B250E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4F59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4F59C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4F59C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4F59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4F59C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4F59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Кроме того,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 каждом отделении шкафа, например, "Внутренние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", должно быть деление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на порошки, </w:t>
            </w:r>
          </w:p>
          <w:p w:rsidR="00DF083E" w:rsidRPr="00A23C38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:rsidR="00DF083E" w:rsidRPr="00A23C38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3. Пахучие и красящие вещества должны быть выделены в отдельный шкаф. </w:t>
            </w:r>
          </w:p>
          <w:p w:rsidR="00DF083E" w:rsidRDefault="00DF083E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4.Хранение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штанглаз</w:t>
            </w:r>
            <w:proofErr w:type="spellEnd"/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, содержащие лекарства, должны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меть соответствующую этикетку. </w:t>
            </w:r>
          </w:p>
          <w:p w:rsidR="00A23C38" w:rsidRPr="00A23C38" w:rsidRDefault="00A23C38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301FF6"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Ядовитые лекарственные средства должны храниться в отдельном шкафу под замком. Наркотические лекарственные средства должны храниться в сейфах или в железных шкафах. На внутренней стороне дверок шкафа (сейфа) должна быть надпись "А" и перечень ядовитых средств с указанием высших разовых и суточных доз. Запасы ядовитых и наркотических средств не должны превышать 5-дневной потребности в них. </w:t>
            </w:r>
          </w:p>
          <w:p w:rsidR="00A23C38" w:rsidRPr="00A23C38" w:rsidRDefault="00A23C38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301FF6"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Сильнодействующие лекарственные средства (список Б) должны храниться в отдельном (деревянном) шкафу под замком. Запасы сильнодействующих средств не должны превышать 10-дневной потребности. </w:t>
            </w:r>
          </w:p>
          <w:p w:rsidR="00301FF6" w:rsidRDefault="00A23C38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1FF6" w:rsidRPr="00A23C38">
              <w:rPr>
                <w:rFonts w:ascii="Times New Roman" w:hAnsi="Times New Roman" w:cs="Times New Roman"/>
                <w:sz w:val="24"/>
                <w:szCs w:val="24"/>
              </w:rPr>
              <w:t>В местах хранения и на постах дежурных врачей и медицинских сестер должны быть таблицы высших разовых и суточных доз ядовитых, наркотических и сильнодействующих средств, а также таблицы противоядий при отравлениях.</w:t>
            </w:r>
          </w:p>
          <w:p w:rsidR="00A23C38" w:rsidRDefault="00A23C38" w:rsidP="001213C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DF083E" w:rsidRPr="003E3AD0" w:rsidRDefault="00DF083E" w:rsidP="00E757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4F59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4F59C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966" w:rsidRPr="00E84F92" w:rsidTr="0050596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966" w:rsidRPr="00E84F92" w:rsidRDefault="00B44E58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="00505966"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66" w:rsidRPr="00E84F92" w:rsidRDefault="00505966" w:rsidP="0050596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05966" w:rsidRPr="00E84F92" w:rsidRDefault="00505966" w:rsidP="00505966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966" w:rsidRPr="00E84F92" w:rsidRDefault="00505966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966" w:rsidRPr="00E84F92" w:rsidRDefault="00505966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505966" w:rsidRPr="00E84F92" w:rsidTr="0050596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66" w:rsidRPr="00E84F92" w:rsidRDefault="00505966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83E" w:rsidRDefault="00DF083E" w:rsidP="00DF0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E7571F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Заполнение накладной – требования на лекарственные средства.</w:t>
            </w:r>
          </w:p>
          <w:p w:rsidR="00DF083E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20"/>
                <w:lang w:eastAsia="ru-RU"/>
              </w:rPr>
            </w:pPr>
          </w:p>
          <w:p w:rsidR="00DF083E" w:rsidRPr="00293361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93361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Требование – накладная №</w:t>
            </w:r>
            <w:r w:rsidRPr="0029336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</w:t>
            </w:r>
            <w:r w:rsidRPr="00293361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345</w:t>
            </w:r>
            <w:r w:rsidRPr="0029336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____ </w:t>
            </w:r>
          </w:p>
          <w:p w:rsidR="00DF083E" w:rsidRPr="00293361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-243"/>
              <w:tblOverlap w:val="never"/>
              <w:tblW w:w="1516" w:type="dxa"/>
              <w:tblLayout w:type="fixed"/>
              <w:tblLook w:val="04A0" w:firstRow="1" w:lastRow="0" w:firstColumn="1" w:lastColumn="0" w:noHBand="0" w:noVBand="1"/>
            </w:tblPr>
            <w:tblGrid>
              <w:gridCol w:w="1516"/>
            </w:tblGrid>
            <w:tr w:rsidR="00DF083E" w:rsidRPr="00293361" w:rsidTr="009727FE">
              <w:tc>
                <w:tcPr>
                  <w:tcW w:w="1516" w:type="dxa"/>
                </w:tcPr>
                <w:p w:rsidR="00DF083E" w:rsidRPr="00293361" w:rsidRDefault="00DF083E" w:rsidP="009727F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3361">
                    <w:rPr>
                      <w:b/>
                      <w:sz w:val="16"/>
                      <w:szCs w:val="16"/>
                    </w:rPr>
                    <w:t>Коды</w:t>
                  </w:r>
                </w:p>
              </w:tc>
            </w:tr>
            <w:tr w:rsidR="00DF083E" w:rsidRPr="00293361" w:rsidTr="009727FE">
              <w:tc>
                <w:tcPr>
                  <w:tcW w:w="1516" w:type="dxa"/>
                </w:tcPr>
                <w:p w:rsidR="00DF083E" w:rsidRPr="00293361" w:rsidRDefault="00DF083E" w:rsidP="009727F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3361">
                    <w:rPr>
                      <w:b/>
                      <w:sz w:val="16"/>
                      <w:szCs w:val="16"/>
                    </w:rPr>
                    <w:t>0315006</w:t>
                  </w:r>
                </w:p>
              </w:tc>
            </w:tr>
            <w:tr w:rsidR="00DF083E" w:rsidRPr="00293361" w:rsidTr="009727FE">
              <w:tc>
                <w:tcPr>
                  <w:tcW w:w="1516" w:type="dxa"/>
                </w:tcPr>
                <w:p w:rsidR="00DF083E" w:rsidRPr="00293361" w:rsidRDefault="00DF083E" w:rsidP="009727F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F083E" w:rsidRPr="00293361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9336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Форма по ОКУД</w:t>
            </w:r>
          </w:p>
          <w:p w:rsidR="00DF083E" w:rsidRPr="00293361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29336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Организация ___</w:t>
            </w:r>
            <w:r w:rsidRPr="00293361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ККБ </w:t>
            </w:r>
            <w:proofErr w:type="spellStart"/>
            <w:r w:rsidRPr="00293361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г.Красноярска</w:t>
            </w:r>
            <w:proofErr w:type="spellEnd"/>
            <w:r w:rsidRPr="00293361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_______________________________________    по ОКПО</w:t>
            </w:r>
          </w:p>
          <w:p w:rsidR="00DF083E" w:rsidRPr="00293361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Style w:val="a3"/>
              <w:tblW w:w="834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03"/>
              <w:gridCol w:w="799"/>
              <w:gridCol w:w="932"/>
              <w:gridCol w:w="850"/>
              <w:gridCol w:w="976"/>
              <w:gridCol w:w="920"/>
              <w:gridCol w:w="798"/>
              <w:gridCol w:w="992"/>
              <w:gridCol w:w="970"/>
            </w:tblGrid>
            <w:tr w:rsidR="00DF083E" w:rsidRPr="00293361" w:rsidTr="009727FE">
              <w:trPr>
                <w:jc w:val="center"/>
              </w:trPr>
              <w:tc>
                <w:tcPr>
                  <w:tcW w:w="1103" w:type="dxa"/>
                  <w:vMerge w:val="restart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Дата составления</w:t>
                  </w:r>
                </w:p>
              </w:tc>
              <w:tc>
                <w:tcPr>
                  <w:tcW w:w="799" w:type="dxa"/>
                  <w:vMerge w:val="restart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Код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вида опера-</w:t>
                  </w:r>
                  <w:proofErr w:type="spellStart"/>
                  <w:r>
                    <w:rPr>
                      <w:sz w:val="16"/>
                      <w:szCs w:val="16"/>
                    </w:rPr>
                    <w:t>ии</w:t>
                  </w:r>
                  <w:proofErr w:type="spellEnd"/>
                </w:p>
              </w:tc>
              <w:tc>
                <w:tcPr>
                  <w:tcW w:w="1782" w:type="dxa"/>
                  <w:gridSpan w:val="2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Отправитель</w:t>
                  </w:r>
                </w:p>
              </w:tc>
              <w:tc>
                <w:tcPr>
                  <w:tcW w:w="1896" w:type="dxa"/>
                  <w:gridSpan w:val="2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Получатель</w:t>
                  </w:r>
                </w:p>
              </w:tc>
              <w:tc>
                <w:tcPr>
                  <w:tcW w:w="1790" w:type="dxa"/>
                  <w:gridSpan w:val="2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Корреспондирующий счет</w:t>
                  </w:r>
                </w:p>
              </w:tc>
              <w:tc>
                <w:tcPr>
                  <w:tcW w:w="970" w:type="dxa"/>
                  <w:vMerge w:val="restart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Учетная ед. выпуска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продукции  (</w:t>
                  </w:r>
                  <w:proofErr w:type="gramEnd"/>
                  <w:r>
                    <w:rPr>
                      <w:sz w:val="16"/>
                      <w:szCs w:val="16"/>
                    </w:rPr>
                    <w:t>работ, услуг)</w:t>
                  </w:r>
                </w:p>
              </w:tc>
            </w:tr>
            <w:tr w:rsidR="00DF083E" w:rsidRPr="00293361" w:rsidTr="009727FE">
              <w:trPr>
                <w:jc w:val="center"/>
              </w:trPr>
              <w:tc>
                <w:tcPr>
                  <w:tcW w:w="1103" w:type="dxa"/>
                  <w:vMerge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9" w:type="dxa"/>
                  <w:vMerge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32" w:type="dxa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Структурное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подразделение</w:t>
                  </w:r>
                </w:p>
              </w:tc>
              <w:tc>
                <w:tcPr>
                  <w:tcW w:w="850" w:type="dxa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Вид </w:t>
                  </w:r>
                  <w:proofErr w:type="spellStart"/>
                  <w:r>
                    <w:rPr>
                      <w:sz w:val="16"/>
                      <w:szCs w:val="16"/>
                    </w:rPr>
                    <w:t>деятел</w:t>
                  </w:r>
                  <w:proofErr w:type="spellEnd"/>
                  <w:r>
                    <w:rPr>
                      <w:sz w:val="16"/>
                      <w:szCs w:val="16"/>
                    </w:rPr>
                    <w:t>-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ности</w:t>
                  </w:r>
                  <w:proofErr w:type="spellEnd"/>
                </w:p>
              </w:tc>
              <w:tc>
                <w:tcPr>
                  <w:tcW w:w="976" w:type="dxa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293361">
                    <w:rPr>
                      <w:sz w:val="16"/>
                      <w:szCs w:val="16"/>
                    </w:rPr>
                    <w:t>Структур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293361">
                    <w:rPr>
                      <w:sz w:val="16"/>
                      <w:szCs w:val="16"/>
                    </w:rPr>
                    <w:t>ное</w:t>
                  </w:r>
                  <w:proofErr w:type="spellEnd"/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293361">
                    <w:rPr>
                      <w:sz w:val="16"/>
                      <w:szCs w:val="16"/>
                    </w:rPr>
                    <w:t>подразделение</w:t>
                  </w:r>
                </w:p>
              </w:tc>
              <w:tc>
                <w:tcPr>
                  <w:tcW w:w="920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293361">
                    <w:rPr>
                      <w:sz w:val="16"/>
                      <w:szCs w:val="16"/>
                    </w:rPr>
                    <w:t xml:space="preserve">Вид </w:t>
                  </w:r>
                  <w:proofErr w:type="spellStart"/>
                  <w:r w:rsidRPr="00293361">
                    <w:rPr>
                      <w:sz w:val="16"/>
                      <w:szCs w:val="16"/>
                    </w:rPr>
                    <w:t>деятел</w:t>
                  </w:r>
                  <w:proofErr w:type="spellEnd"/>
                  <w:r w:rsidRPr="00293361">
                    <w:rPr>
                      <w:sz w:val="16"/>
                      <w:szCs w:val="16"/>
                    </w:rPr>
                    <w:t>-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293361">
                    <w:rPr>
                      <w:sz w:val="16"/>
                      <w:szCs w:val="16"/>
                    </w:rPr>
                    <w:t>ности</w:t>
                  </w:r>
                  <w:proofErr w:type="spellEnd"/>
                </w:p>
              </w:tc>
              <w:tc>
                <w:tcPr>
                  <w:tcW w:w="798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Счет, субсчет</w:t>
                  </w:r>
                </w:p>
              </w:tc>
              <w:tc>
                <w:tcPr>
                  <w:tcW w:w="992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Код аналитического учета</w:t>
                  </w:r>
                </w:p>
              </w:tc>
              <w:tc>
                <w:tcPr>
                  <w:tcW w:w="970" w:type="dxa"/>
                  <w:vMerge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DF083E" w:rsidRPr="00293361" w:rsidTr="009727FE">
              <w:trPr>
                <w:jc w:val="center"/>
              </w:trPr>
              <w:tc>
                <w:tcPr>
                  <w:tcW w:w="1103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>04.06.2020</w:t>
                  </w:r>
                </w:p>
              </w:tc>
              <w:tc>
                <w:tcPr>
                  <w:tcW w:w="799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32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>Аптечный склад</w:t>
                  </w:r>
                </w:p>
              </w:tc>
              <w:tc>
                <w:tcPr>
                  <w:tcW w:w="850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3E3AD0">
                    <w:rPr>
                      <w:sz w:val="16"/>
                      <w:szCs w:val="16"/>
                      <w:highlight w:val="yellow"/>
                    </w:rPr>
                    <w:t>Леч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76" w:type="dxa"/>
                </w:tcPr>
                <w:p w:rsidR="00DF083E" w:rsidRPr="003E3AD0" w:rsidRDefault="00DF083E" w:rsidP="009727FE">
                  <w:pPr>
                    <w:jc w:val="center"/>
                    <w:rPr>
                      <w:sz w:val="16"/>
                      <w:szCs w:val="16"/>
                      <w:highlight w:val="yellow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 xml:space="preserve">Центральное стерилизационное отделение </w:t>
                  </w:r>
                </w:p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>ЦСО</w:t>
                  </w:r>
                </w:p>
              </w:tc>
              <w:tc>
                <w:tcPr>
                  <w:tcW w:w="920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3E3AD0">
                    <w:rPr>
                      <w:sz w:val="16"/>
                      <w:szCs w:val="16"/>
                      <w:highlight w:val="yellow"/>
                    </w:rPr>
                    <w:t>Леч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98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>10501</w:t>
                  </w:r>
                </w:p>
              </w:tc>
              <w:tc>
                <w:tcPr>
                  <w:tcW w:w="992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E3AD0">
                    <w:rPr>
                      <w:sz w:val="16"/>
                      <w:szCs w:val="16"/>
                      <w:highlight w:val="yellow"/>
                    </w:rPr>
                    <w:t>340</w:t>
                  </w:r>
                </w:p>
              </w:tc>
              <w:tc>
                <w:tcPr>
                  <w:tcW w:w="970" w:type="dxa"/>
                </w:tcPr>
                <w:p w:rsidR="00DF083E" w:rsidRPr="00293361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F083E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DF083E" w:rsidRPr="003E3AD0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Через кого: ____________________________________________________________________________________________</w:t>
            </w:r>
          </w:p>
          <w:p w:rsidR="00DF083E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Затреб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овал: __________________ </w:t>
            </w:r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Разрешил </w:t>
            </w:r>
            <w:proofErr w:type="spellStart"/>
            <w:proofErr w:type="gramStart"/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Гл.врач</w:t>
            </w:r>
            <w:proofErr w:type="spellEnd"/>
            <w:proofErr w:type="gramEnd"/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: ____</w:t>
            </w:r>
            <w:r w:rsidR="004A60B2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В</w:t>
            </w:r>
            <w:r w:rsidR="00BA486A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итязев</w:t>
            </w:r>
            <w:r w:rsidR="00E35F52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 xml:space="preserve"> А.В</w:t>
            </w:r>
            <w:r w:rsidR="004A60B2" w:rsidRPr="004A60B2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.</w:t>
            </w:r>
            <w:r w:rsidR="004A60B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___ </w:t>
            </w:r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Зав.отд</w:t>
            </w:r>
            <w:proofErr w:type="spellEnd"/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. ___</w:t>
            </w:r>
            <w:r w:rsidR="004A60B2" w:rsidRPr="004A60B2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В</w:t>
            </w:r>
            <w:r w:rsidR="00E35F52">
              <w:rPr>
                <w:rFonts w:ascii="Times New Roman" w:hAnsi="Times New Roman" w:cs="Times New Roman"/>
                <w:sz w:val="16"/>
                <w:szCs w:val="16"/>
                <w:highlight w:val="yellow"/>
                <w:lang w:eastAsia="ru-RU"/>
              </w:rPr>
              <w:t>ахрушева Д.И.</w:t>
            </w:r>
            <w:r w:rsidRPr="003E3AD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</w:t>
            </w:r>
          </w:p>
          <w:p w:rsidR="00DF083E" w:rsidRPr="003E3AD0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Style w:val="a3"/>
              <w:tblW w:w="8340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567"/>
              <w:gridCol w:w="1308"/>
              <w:gridCol w:w="629"/>
              <w:gridCol w:w="614"/>
              <w:gridCol w:w="890"/>
              <w:gridCol w:w="752"/>
              <w:gridCol w:w="753"/>
              <w:gridCol w:w="753"/>
              <w:gridCol w:w="753"/>
              <w:gridCol w:w="753"/>
            </w:tblGrid>
            <w:tr w:rsidR="00DF083E" w:rsidTr="009727FE">
              <w:tc>
                <w:tcPr>
                  <w:tcW w:w="1135" w:type="dxa"/>
                  <w:gridSpan w:val="2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7D2965">
                    <w:rPr>
                      <w:sz w:val="16"/>
                      <w:szCs w:val="16"/>
                    </w:rPr>
                    <w:t>Корреспондирующий счет</w:t>
                  </w:r>
                </w:p>
              </w:tc>
              <w:tc>
                <w:tcPr>
                  <w:tcW w:w="1937" w:type="dxa"/>
                  <w:gridSpan w:val="2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Материальные ценности</w:t>
                  </w:r>
                </w:p>
              </w:tc>
              <w:tc>
                <w:tcPr>
                  <w:tcW w:w="1504" w:type="dxa"/>
                  <w:gridSpan w:val="2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Единица измерения</w:t>
                  </w:r>
                </w:p>
              </w:tc>
              <w:tc>
                <w:tcPr>
                  <w:tcW w:w="1505" w:type="dxa"/>
                  <w:gridSpan w:val="2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Количество</w:t>
                  </w:r>
                </w:p>
              </w:tc>
              <w:tc>
                <w:tcPr>
                  <w:tcW w:w="753" w:type="dxa"/>
                  <w:vMerge w:val="restart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Цена, руб., коп.</w:t>
                  </w:r>
                </w:p>
              </w:tc>
              <w:tc>
                <w:tcPr>
                  <w:tcW w:w="753" w:type="dxa"/>
                  <w:vMerge w:val="restart"/>
                </w:tcPr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Сумма без учета </w:t>
                  </w:r>
                </w:p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НДС</w:t>
                  </w:r>
                </w:p>
                <w:p w:rsid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руб.,</w:t>
                  </w:r>
                </w:p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коп.</w:t>
                  </w:r>
                </w:p>
              </w:tc>
              <w:tc>
                <w:tcPr>
                  <w:tcW w:w="753" w:type="dxa"/>
                  <w:vMerge w:val="restart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Порядковый номер по складской карточке</w:t>
                  </w:r>
                </w:p>
              </w:tc>
            </w:tr>
            <w:tr w:rsidR="00DF083E" w:rsidTr="009727FE">
              <w:tc>
                <w:tcPr>
                  <w:tcW w:w="568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Счет, субсчет</w:t>
                  </w:r>
                </w:p>
              </w:tc>
              <w:tc>
                <w:tcPr>
                  <w:tcW w:w="567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Код аналитического учета</w:t>
                  </w:r>
                </w:p>
              </w:tc>
              <w:tc>
                <w:tcPr>
                  <w:tcW w:w="1308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Наименование </w:t>
                  </w:r>
                </w:p>
              </w:tc>
              <w:tc>
                <w:tcPr>
                  <w:tcW w:w="629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Номенклатурный номер</w:t>
                  </w:r>
                </w:p>
              </w:tc>
              <w:tc>
                <w:tcPr>
                  <w:tcW w:w="614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Код </w:t>
                  </w:r>
                </w:p>
              </w:tc>
              <w:tc>
                <w:tcPr>
                  <w:tcW w:w="890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752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Затребовано </w:t>
                  </w: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Отпущено </w:t>
                  </w:r>
                </w:p>
              </w:tc>
              <w:tc>
                <w:tcPr>
                  <w:tcW w:w="753" w:type="dxa"/>
                  <w:vMerge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vMerge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vMerge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DF083E" w:rsidTr="009727FE">
              <w:tc>
                <w:tcPr>
                  <w:tcW w:w="568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08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29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14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890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c>
            </w:tr>
            <w:tr w:rsidR="00DF083E" w:rsidRPr="004A60B2" w:rsidTr="009727FE">
              <w:tc>
                <w:tcPr>
                  <w:tcW w:w="568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F4F69">
                    <w:rPr>
                      <w:sz w:val="16"/>
                      <w:szCs w:val="16"/>
                      <w:highlight w:val="yellow"/>
                    </w:rPr>
                    <w:t>10501</w:t>
                  </w:r>
                </w:p>
              </w:tc>
              <w:tc>
                <w:tcPr>
                  <w:tcW w:w="567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F4F69">
                    <w:rPr>
                      <w:sz w:val="16"/>
                      <w:szCs w:val="16"/>
                      <w:highlight w:val="yellow"/>
                    </w:rPr>
                    <w:t>340</w:t>
                  </w:r>
                </w:p>
              </w:tc>
              <w:tc>
                <w:tcPr>
                  <w:tcW w:w="1308" w:type="dxa"/>
                </w:tcPr>
                <w:p w:rsidR="00DF083E" w:rsidRPr="003F4F69" w:rsidRDefault="00DF083E" w:rsidP="00DF083E">
                  <w:pPr>
                    <w:rPr>
                      <w:sz w:val="16"/>
                      <w:szCs w:val="16"/>
                      <w:highlight w:val="yellow"/>
                      <w:lang w:val="en-US"/>
                    </w:rPr>
                  </w:pPr>
                  <w:proofErr w:type="spellStart"/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>Natrii</w:t>
                  </w:r>
                  <w:proofErr w:type="spellEnd"/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 xml:space="preserve"> </w:t>
                  </w:r>
                  <w:proofErr w:type="spellStart"/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>chloridum</w:t>
                  </w:r>
                  <w:proofErr w:type="spellEnd"/>
                </w:p>
                <w:p w:rsidR="00DF083E" w:rsidRPr="003F4F69" w:rsidRDefault="00DF083E" w:rsidP="00DF083E">
                  <w:pPr>
                    <w:rPr>
                      <w:sz w:val="16"/>
                      <w:szCs w:val="16"/>
                      <w:highlight w:val="yellow"/>
                      <w:lang w:val="en-US"/>
                    </w:rPr>
                  </w:pPr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 xml:space="preserve">in </w:t>
                  </w:r>
                  <w:proofErr w:type="spellStart"/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>solutio</w:t>
                  </w:r>
                  <w:proofErr w:type="spellEnd"/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 xml:space="preserve"> 10ml </w:t>
                  </w:r>
                </w:p>
                <w:p w:rsidR="00DF083E" w:rsidRPr="009727FE" w:rsidRDefault="00DF083E" w:rsidP="00DF083E">
                  <w:pPr>
                    <w:rPr>
                      <w:sz w:val="16"/>
                      <w:szCs w:val="16"/>
                      <w:lang w:val="en-US"/>
                    </w:rPr>
                  </w:pPr>
                  <w:r w:rsidRPr="009727FE">
                    <w:rPr>
                      <w:sz w:val="16"/>
                      <w:szCs w:val="16"/>
                      <w:highlight w:val="yellow"/>
                      <w:lang w:val="en-US"/>
                    </w:rPr>
                    <w:t xml:space="preserve">0,9% </w:t>
                  </w:r>
                  <w:r w:rsidRPr="003F4F69">
                    <w:rPr>
                      <w:sz w:val="16"/>
                      <w:szCs w:val="16"/>
                      <w:highlight w:val="yellow"/>
                      <w:lang w:val="en-US"/>
                    </w:rPr>
                    <w:t>N</w:t>
                  </w:r>
                  <w:r w:rsidRPr="009727FE">
                    <w:rPr>
                      <w:sz w:val="16"/>
                      <w:szCs w:val="16"/>
                      <w:highlight w:val="yellow"/>
                      <w:lang w:val="en-US"/>
                    </w:rPr>
                    <w:t>10</w:t>
                  </w:r>
                </w:p>
              </w:tc>
              <w:tc>
                <w:tcPr>
                  <w:tcW w:w="629" w:type="dxa"/>
                </w:tcPr>
                <w:p w:rsidR="00DF083E" w:rsidRPr="009727FE" w:rsidRDefault="00DF083E" w:rsidP="009727F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614" w:type="dxa"/>
                </w:tcPr>
                <w:p w:rsidR="00DF083E" w:rsidRPr="009727FE" w:rsidRDefault="00DF083E" w:rsidP="009727FE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890" w:type="dxa"/>
                </w:tcPr>
                <w:p w:rsidR="00DF083E" w:rsidRP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 w:rsidRPr="003F4F69">
                    <w:rPr>
                      <w:sz w:val="16"/>
                      <w:szCs w:val="16"/>
                      <w:highlight w:val="yellow"/>
                    </w:rPr>
                    <w:t>упак</w:t>
                  </w:r>
                  <w:proofErr w:type="spellEnd"/>
                  <w:r w:rsidRPr="003F4F69">
                    <w:rPr>
                      <w:sz w:val="16"/>
                      <w:szCs w:val="16"/>
                      <w:highlight w:val="yellow"/>
                    </w:rPr>
                    <w:t>.</w:t>
                  </w:r>
                </w:p>
              </w:tc>
              <w:tc>
                <w:tcPr>
                  <w:tcW w:w="752" w:type="dxa"/>
                </w:tcPr>
                <w:p w:rsidR="00DF083E" w:rsidRPr="00DF083E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  <w:r w:rsidRPr="003F4F69">
                    <w:rPr>
                      <w:sz w:val="16"/>
                      <w:szCs w:val="16"/>
                      <w:highlight w:val="yellow"/>
                    </w:rPr>
                    <w:t>2</w:t>
                  </w:r>
                </w:p>
              </w:tc>
              <w:tc>
                <w:tcPr>
                  <w:tcW w:w="753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DF083E" w:rsidTr="009727FE">
              <w:tc>
                <w:tcPr>
                  <w:tcW w:w="568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DF083E" w:rsidRPr="004A60B2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08" w:type="dxa"/>
                </w:tcPr>
                <w:p w:rsidR="00DF083E" w:rsidRPr="00DF083E" w:rsidRDefault="00DF083E" w:rsidP="00DF083E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 w:rsidRPr="00DF083E">
                    <w:rPr>
                      <w:b/>
                      <w:sz w:val="16"/>
                      <w:szCs w:val="16"/>
                    </w:rPr>
                    <w:t>Всего</w:t>
                  </w:r>
                </w:p>
              </w:tc>
              <w:tc>
                <w:tcPr>
                  <w:tcW w:w="629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14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2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</w:tcPr>
                <w:p w:rsidR="00DF083E" w:rsidRPr="007D2965" w:rsidRDefault="00DF083E" w:rsidP="009727F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DF083E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F083E" w:rsidRDefault="00DF083E" w:rsidP="00DF08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Отпустил _________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  _</w:t>
            </w:r>
            <w:proofErr w:type="gramEnd"/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</w:t>
            </w:r>
            <w:r w:rsidR="004A60B2" w:rsidRPr="004A60B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Л</w:t>
            </w:r>
            <w:r w:rsidR="00E35F5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омоносов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</w:t>
            </w:r>
            <w:r w:rsidR="004A60B2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___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__</w:t>
            </w:r>
            <w:r w:rsidR="004A60B2" w:rsidRPr="004A60B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Л</w:t>
            </w:r>
            <w:r w:rsidR="00E35F5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омоносов</w:t>
            </w:r>
            <w:r w:rsidR="004A60B2" w:rsidRPr="004A60B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 xml:space="preserve"> Б.В.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___   Получил  __</w:t>
            </w:r>
            <w:r w:rsidRPr="004A60B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ст. м/с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  ___</w:t>
            </w:r>
            <w:r w:rsidR="00E35F52">
              <w:rPr>
                <w:rFonts w:ascii="Times New Roman" w:hAnsi="Times New Roman" w:cs="Times New Roman"/>
                <w:sz w:val="16"/>
                <w:szCs w:val="20"/>
                <w:highlight w:val="yellow"/>
                <w:lang w:eastAsia="ru-RU"/>
              </w:rPr>
              <w:t>Петрова</w:t>
            </w:r>
            <w:r w:rsidR="004A60B2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___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  ___</w:t>
            </w:r>
            <w:r w:rsidR="00E35F52">
              <w:rPr>
                <w:rFonts w:ascii="Times New Roman" w:hAnsi="Times New Roman" w:cs="Times New Roman"/>
                <w:sz w:val="16"/>
                <w:szCs w:val="20"/>
                <w:highlight w:val="yellow"/>
                <w:u w:val="single"/>
                <w:lang w:eastAsia="ru-RU"/>
              </w:rPr>
              <w:t>Петрова</w:t>
            </w:r>
            <w:r w:rsidR="004A60B2" w:rsidRPr="004A60B2">
              <w:rPr>
                <w:rFonts w:ascii="Times New Roman" w:hAnsi="Times New Roman" w:cs="Times New Roman"/>
                <w:sz w:val="16"/>
                <w:szCs w:val="20"/>
                <w:highlight w:val="yellow"/>
                <w:u w:val="single"/>
                <w:lang w:eastAsia="ru-RU"/>
              </w:rPr>
              <w:t xml:space="preserve"> Е.П.</w:t>
            </w:r>
            <w:r w:rsidR="004A60B2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>___</w:t>
            </w:r>
          </w:p>
          <w:p w:rsidR="00DF083E" w:rsidRDefault="00DF083E" w:rsidP="00DF083E">
            <w:pP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              </w:t>
            </w:r>
            <w:r w:rsidR="003F4F69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должность     подпись      </w:t>
            </w:r>
            <w:r w:rsidR="004A60B2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расшифровка                   </w:t>
            </w:r>
            <w:r w:rsidR="003F4F69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</w:t>
            </w:r>
            <w:r w:rsidR="004A60B2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должность     </w:t>
            </w:r>
            <w:r w:rsidR="003F4F69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подпись            </w:t>
            </w:r>
            <w:r w:rsidR="003F4F69"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  <w:t xml:space="preserve"> расшифровка</w:t>
            </w:r>
          </w:p>
          <w:p w:rsidR="003F4F69" w:rsidRDefault="003F4F69" w:rsidP="00DF083E">
            <w:pP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</w:pPr>
          </w:p>
          <w:p w:rsidR="003F4F69" w:rsidRPr="003F4F69" w:rsidRDefault="003F4F69" w:rsidP="00DF083E">
            <w:pPr>
              <w:rPr>
                <w:rFonts w:ascii="Times New Roman" w:hAnsi="Times New Roman" w:cs="Times New Roman"/>
                <w:sz w:val="16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505966" w:rsidRPr="00E84F92" w:rsidTr="00505966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505966" w:rsidRPr="00E84F92" w:rsidTr="00505966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3F4F69" w:rsidRDefault="003F4F69" w:rsidP="003F4F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E84F92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Заполнение журн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ала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505966" w:rsidRPr="00E84F92" w:rsidTr="00505966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3F4F69" w:rsidRDefault="003F4F69" w:rsidP="003F4F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E84F92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5966" w:rsidRPr="00E84F92" w:rsidTr="00505966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F4F6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инъекций: подкожные, внутримышечные, внутр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ивенные, внутривенные капельные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05966" w:rsidRPr="00E84F92" w:rsidTr="0050596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5966" w:rsidRPr="00E84F92" w:rsidTr="0050596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F4F6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накладной – требо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вания на лекарственные средства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505966" w:rsidRPr="00E84F92" w:rsidTr="0050596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505966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5059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F4F69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Распределение лекарственных средств, в соотв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етствии с правилами их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966" w:rsidRPr="00E84F92" w:rsidRDefault="003F4F69" w:rsidP="003F4F6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505966" w:rsidRPr="00E84F92" w:rsidRDefault="00505966" w:rsidP="0050596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66" w:rsidRPr="00E84F92" w:rsidRDefault="00505966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66" w:rsidRPr="00E84F92" w:rsidRDefault="00505966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505966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lastRenderedPageBreak/>
              <w:br w:type="page"/>
            </w:r>
            <w:r w:rsidR="00B44E58"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E433D3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4E58" w:rsidRPr="00E84F92" w:rsidRDefault="00E433D3" w:rsidP="00E433D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0</w:t>
            </w:r>
            <w:r w:rsidR="00C84EFC">
              <w:rPr>
                <w:rFonts w:ascii="Times New Roman" w:hAnsi="Times New Roman"/>
                <w:sz w:val="28"/>
                <w:szCs w:val="24"/>
              </w:rPr>
              <w:t>1</w:t>
            </w:r>
            <w:r w:rsidRPr="00E84F92">
              <w:rPr>
                <w:rFonts w:ascii="Times New Roman" w:hAnsi="Times New Roman"/>
                <w:sz w:val="28"/>
                <w:szCs w:val="24"/>
              </w:rPr>
              <w:t>.0</w:t>
            </w:r>
            <w:r w:rsidR="00C84EFC">
              <w:rPr>
                <w:rFonts w:ascii="Times New Roman" w:hAnsi="Times New Roman"/>
                <w:sz w:val="28"/>
                <w:szCs w:val="24"/>
              </w:rPr>
              <w:t>7</w:t>
            </w:r>
            <w:r w:rsidRPr="00E84F92">
              <w:rPr>
                <w:rFonts w:ascii="Times New Roman" w:hAnsi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58" w:rsidRPr="00E84F92" w:rsidRDefault="00E433D3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4F92">
              <w:rPr>
                <w:rFonts w:ascii="Times New Roman" w:hAnsi="Times New Roman"/>
                <w:b/>
                <w:sz w:val="24"/>
                <w:szCs w:val="24"/>
              </w:rPr>
              <w:t>План 11 рабочего дня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1.Осуществить посмертный уход.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2.Раздача пищи больным.</w:t>
            </w:r>
          </w:p>
          <w:p w:rsid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3.Определение суточного диуреза. Выявление скрытых и явных отеков.</w:t>
            </w:r>
          </w:p>
          <w:p w:rsidR="00E433D3" w:rsidRPr="00E84F92" w:rsidRDefault="00E433D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</w:t>
            </w:r>
            <w:r w:rsidR="00916400" w:rsidRPr="00E84F92">
              <w:rPr>
                <w:rFonts w:ascii="Times New Roman" w:hAnsi="Times New Roman"/>
                <w:sz w:val="24"/>
                <w:szCs w:val="24"/>
              </w:rPr>
              <w:t xml:space="preserve">Размещение пациента в постели в положениях </w:t>
            </w:r>
            <w:proofErr w:type="spellStart"/>
            <w:r w:rsidR="00916400" w:rsidRPr="00E84F92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="00916400" w:rsidRPr="00E84F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916400" w:rsidRPr="00E84F92">
              <w:rPr>
                <w:rFonts w:ascii="Times New Roman" w:hAnsi="Times New Roman"/>
                <w:sz w:val="24"/>
                <w:szCs w:val="24"/>
              </w:rPr>
              <w:t>Симса</w:t>
            </w:r>
            <w:proofErr w:type="spellEnd"/>
            <w:r w:rsidR="00916400" w:rsidRPr="00E84F92">
              <w:rPr>
                <w:rFonts w:ascii="Times New Roman" w:hAnsi="Times New Roman"/>
                <w:sz w:val="24"/>
                <w:szCs w:val="24"/>
              </w:rPr>
              <w:t>, на спине, на боку, на животе.</w:t>
            </w:r>
          </w:p>
          <w:p w:rsidR="00E433D3" w:rsidRPr="00E84F92" w:rsidRDefault="00E433D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5.Опорожнение мочевого дренажного мешка.</w:t>
            </w:r>
          </w:p>
          <w:p w:rsidR="00E433D3" w:rsidRPr="00E84F92" w:rsidRDefault="00E433D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</w:t>
            </w:r>
            <w:r w:rsidR="006D5E1E" w:rsidRPr="00E84F92">
              <w:rPr>
                <w:rFonts w:ascii="Times New Roman" w:hAnsi="Times New Roman"/>
                <w:sz w:val="24"/>
                <w:szCs w:val="24"/>
              </w:rPr>
              <w:t xml:space="preserve">Уход 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за носовой канюлей при оксигенотерапии.</w:t>
            </w:r>
          </w:p>
          <w:p w:rsidR="00E433D3" w:rsidRPr="00E84F92" w:rsidRDefault="00E433D3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</w:t>
            </w:r>
            <w:r w:rsidR="00916400" w:rsidRPr="00E84F92">
              <w:rPr>
                <w:rFonts w:ascii="Times New Roman" w:hAnsi="Times New Roman"/>
                <w:sz w:val="24"/>
                <w:szCs w:val="24"/>
              </w:rPr>
              <w:t>Транспортировка и перекладывание больного.</w:t>
            </w:r>
          </w:p>
          <w:p w:rsidR="002C232E" w:rsidRPr="002C232E" w:rsidRDefault="002C232E" w:rsidP="00644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32E">
              <w:rPr>
                <w:rFonts w:ascii="Times New Roman" w:hAnsi="Times New Roman"/>
                <w:b/>
                <w:sz w:val="24"/>
                <w:szCs w:val="24"/>
              </w:rPr>
              <w:t>Алгоритм осуществления посмертного ухода.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1.Установите ширму.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2.Наденьте перчатки и фартук.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3.Положите тело на спину, уберите подушки.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4.Поместите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5.Полностью накройте тело простынёй, если Вы вынуждены отлучиться.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6.Аккуратно закройте глаза, обеспечив легкое давление, в течение 30 сек. на опущенные веки.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7.Раны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8.Выясните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9.Заполните формы, идентифицирующие пациента, и идентификационные браслеты.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10.Закрепите браслеты на запястье и лодыжке.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11.Извещение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12.Накройте тело простынёй.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13.Свяжитесь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:rsidR="002C232E" w:rsidRPr="002C232E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14.Снимите и утилизируйте перчатки и фартук в соответствии с местными правилами и вымойте руки.</w:t>
            </w:r>
          </w:p>
          <w:p w:rsidR="009E4619" w:rsidRPr="00E84F92" w:rsidRDefault="002C232E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15.Все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9E4619" w:rsidRPr="00E84F92" w:rsidRDefault="009E4619" w:rsidP="009E46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32E" w:rsidRPr="002C232E" w:rsidRDefault="002C232E" w:rsidP="002C23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32E">
              <w:rPr>
                <w:rFonts w:ascii="Times New Roman" w:hAnsi="Times New Roman"/>
                <w:b/>
                <w:sz w:val="24"/>
                <w:szCs w:val="24"/>
              </w:rPr>
              <w:t>Раздача пищи больным.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1.Раздачу готовой пищи производят не позднее 2 часов после ее приготовления, включая и время доставки пищи в отделение.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2.Категорически запрещается оставлять в буфетных остатки пищи после ее раздачи, а также смешивать пищевые остатки со свежими блюдами.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3.Раздачу пищи больным производят буфетчицы и дежурные медицинские сестры отделения. Раздачу пищи надлежит осуществлять только в халате с маркировкой "Для раздачи пищи".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4.При выдаче на пищеблоке блюд для буфетных отделений температура готовой пищи должна быть: первых - не ниже 75°С, вторых - не ниже 65°С, холодные блюда и напитки - от 7 до 14°С.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5.Технический персонал, занятый уборкой палат и других помещений отделения, к раздаче не допускается.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6.Питание всех больных отделения, за исключением тяжелобольных, проводят в специально выделенном помещении - столовой.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7.После каждой раздачи пищи производят тщательную уборку помещений буфетной и столовой с применением растворов дезинфицирующих средств.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8.Личные продукты питания больных (передачи из дома) хранят в шкафу, тумбочке (сухие продукты) и в специальном холодильном шкафу (скоропортящиеся продукты). Передачи больным принимаются только в пределах разрешенного врачом ассортимента и количества продуктов.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C232E" w:rsidRPr="002C232E" w:rsidRDefault="002C232E" w:rsidP="002C23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32E">
              <w:rPr>
                <w:rFonts w:ascii="Times New Roman" w:hAnsi="Times New Roman"/>
                <w:b/>
                <w:sz w:val="24"/>
                <w:szCs w:val="24"/>
              </w:rPr>
              <w:t>Выявление скрытых и явных отеков.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При осмотре кожных покровов медицинская сестра обращает внимание на наличие отеков.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Отек – это скопление жидкости в тканях. Характерны для хронических заболеваний сердца и почек.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При наличии отеков у пациента необходимо обратить внимание на их локализацию, консистенцию, степень выраженности. В случае выраженной отечности контуры конечностей и суставов сглажены, кожа напряжена, прозрачна, иногда лопается и через трещины просачивается жидкость. Длительно не проходящие отеки вызывают трофические расстройства кожи: она утолщается, грубеет, становится неэластичной.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Отеки могут быть местные и общие: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Местные отеки обусловлены локальными процессами (сдавление вен, нарушение оттока лимфы). Иногда местные отеки возникают в результате аллергической реакции организма, чаще всего на лекарственные вещества, продукты питания, укусы насекомых. Возможны и отеки воспалительного происхождения, основными симптомами которых являются гиперемия кожных покровов, боль, жар.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Общие отеки могут появляться у пациентов с заболеваниями сердца, почек, нарушением питания (кахексия).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Отеки определяются:</w:t>
            </w:r>
          </w:p>
          <w:p w:rsidR="009678F1" w:rsidRPr="00E84F92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>путем надавливания пальцем на кожу: если они имеются, в месте надавливания остается ямка, которая длительное время не исчезает;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 xml:space="preserve">подсчетом водного баланса (ведется учет выпитой жидкости и количества выделенной мочи) Суточный водный баланс – это соотношение между количеством выделенной жидкости из организма и количеством введенной жидкости в течение суток. Учитывается жидкость, содержащаяся во фруктах (условно фрукты и овощи считаются продуктами на 100% состоящими из воды и </w:t>
            </w:r>
            <w:proofErr w:type="spellStart"/>
            <w:r w:rsidRPr="002C232E">
              <w:rPr>
                <w:rFonts w:ascii="Times New Roman" w:hAnsi="Times New Roman"/>
                <w:sz w:val="24"/>
                <w:szCs w:val="24"/>
              </w:rPr>
              <w:t>т.о</w:t>
            </w:r>
            <w:proofErr w:type="spellEnd"/>
            <w:r w:rsidRPr="002C232E">
              <w:rPr>
                <w:rFonts w:ascii="Times New Roman" w:hAnsi="Times New Roman"/>
                <w:sz w:val="24"/>
                <w:szCs w:val="24"/>
              </w:rPr>
              <w:t>. количество жидкости, получаемой с ними, определяется их массой), первые блюда (одна тарелка супа – 400-450 мл, из них ½ жидкая часть, ½ густая часть), третьи блюда – 100% жидкость и считаются парентерально введенные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растворы. Для учета выпитой больным воды утром ему дается графин с водой, из которого пьет воду только он.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>при взвешивании пациента (в случае скопления жидкости в организме резко увеличивается масса тела).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В зависимости от локализации отека различают: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>гидроторакс (скопление жидкости в плевральной полости);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2C232E">
              <w:rPr>
                <w:rFonts w:ascii="Times New Roman" w:hAnsi="Times New Roman"/>
                <w:sz w:val="24"/>
                <w:szCs w:val="24"/>
              </w:rPr>
              <w:t>гидроперикард</w:t>
            </w:r>
            <w:proofErr w:type="spellEnd"/>
            <w:r w:rsidRPr="002C232E">
              <w:rPr>
                <w:rFonts w:ascii="Times New Roman" w:hAnsi="Times New Roman"/>
                <w:sz w:val="24"/>
                <w:szCs w:val="24"/>
              </w:rPr>
              <w:t xml:space="preserve"> (скопление жидкости в полости перикарда);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>асцит (скопление жидкости в брюшной полости);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•</w:t>
            </w:r>
            <w:r w:rsidRPr="002C232E">
              <w:rPr>
                <w:rFonts w:ascii="Times New Roman" w:hAnsi="Times New Roman"/>
                <w:sz w:val="24"/>
                <w:szCs w:val="24"/>
              </w:rPr>
              <w:tab/>
              <w:t>анасарку (общий отек туловища).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При хронических заболеваниях сердечно-сосудистой системы отеки появляются обычно к концу дня. Если пациент ходит (вертикальное положение туловища), отеки локализуются на нижних конечностях, при постельном режиме – в области поясницы.</w:t>
            </w:r>
          </w:p>
          <w:p w:rsidR="002C232E" w:rsidRPr="002C232E" w:rsidRDefault="002C232E" w:rsidP="002C23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32E">
              <w:rPr>
                <w:rFonts w:ascii="Times New Roman" w:hAnsi="Times New Roman"/>
                <w:b/>
                <w:sz w:val="24"/>
                <w:szCs w:val="24"/>
              </w:rPr>
              <w:t>Определение суточного диуреза.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Суточный диурез, это количество мочи, которое выделяется за сутки с учетом всей употребляемой за сутки жидкости. Для анализа мочи на суточный диурез необходимо собирать мочу строго в течение суток,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Определение суточного диуреза обычно проводится в условиях стационара (в больнице), но иногда и в домашних условиях.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Записывая количество выпитой (или введенной) жидкости следует учитывать фрукты и жидкие блюда (например, супы).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Жидкость записывается в мл.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Например, яблоко содержит около 30 мл жидкости, а в супе жидкость составляет около 75%, эти объемы очень важны для правильной интерпретации при определении суточного диуреза.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Полностью объем выделенной мочи за сутки и есть суточный диурез.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В среднем суточный диурез в норме составляет 75% от выпитой жидкости.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2/3 общего диуреза в норме должно приходиться на дневные часы, а остальная часть на ночные часы.</w:t>
            </w:r>
          </w:p>
          <w:p w:rsidR="002C232E" w:rsidRPr="002C232E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Суточный диурез в норме составляет около 2 л: мужчин 1000—2000 мл, у женщин 1000—1600 мл и при употреблении жидкости около 1-2 л.</w:t>
            </w:r>
          </w:p>
          <w:p w:rsidR="00916400" w:rsidRPr="00E84F92" w:rsidRDefault="002C232E" w:rsidP="002C23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32E">
              <w:rPr>
                <w:rFonts w:ascii="Times New Roman" w:hAnsi="Times New Roman"/>
                <w:sz w:val="24"/>
                <w:szCs w:val="24"/>
              </w:rPr>
              <w:t>Минимальный объем мочи - 500 мл, при объеме потребления жидкости не ниже 800 мл в сутки.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2C232E">
        <w:trPr>
          <w:cantSplit/>
          <w:trHeight w:val="140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5607A7" w:rsidRPr="00E84F92" w:rsidTr="00E72FE5">
        <w:trPr>
          <w:trHeight w:val="1285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A7" w:rsidRPr="00E84F92" w:rsidRDefault="005607A7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Суточный диурез в норме у детей: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1-3 месяца – 170-590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4-5 месяцев – 250-670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7-9 месяцев – 275-740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10-12 месяцев – 340-810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1-5 лет – 600-900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5-10 лет – 700-1200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10-14 лет – 1000-1500 мл мочи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Ориентировочно суточный диурез в норме у детей старше 1 года можно высчитать следующим образом: 600 + 100 (х - 1) мл за 24 ч, где х - возраст ребенка в годах.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Очень часто суточный диурез у беременных смотрят в тех случаях, когда подозревают скрытые или диагностируют явные отеки.</w:t>
            </w:r>
          </w:p>
          <w:p w:rsidR="005607A7" w:rsidRPr="002C232E" w:rsidRDefault="005607A7" w:rsidP="00121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прибавка веса во время беременности идет больше нормы, то гинеколог может назначить мочу на суточный диурез.</w:t>
            </w:r>
          </w:p>
          <w:p w:rsidR="005607A7" w:rsidRPr="00E84F92" w:rsidRDefault="005607A7" w:rsidP="001213C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2C2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20 недели беременности для контроля состояния желательно проводить измерение суточного диуреза два раза в месяц.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07A7" w:rsidRPr="00E84F92" w:rsidRDefault="005607A7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07A7" w:rsidRPr="00E84F92" w:rsidRDefault="005607A7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07A7" w:rsidRPr="00E84F92" w:rsidTr="001927EF">
        <w:trPr>
          <w:cantSplit/>
          <w:trHeight w:val="1407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7A7" w:rsidRPr="00E84F92" w:rsidRDefault="001927EF" w:rsidP="001927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A7" w:rsidRDefault="005607A7" w:rsidP="00192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7EF" w:rsidRPr="001927EF" w:rsidRDefault="001927EF" w:rsidP="001927EF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  <w:p w:rsidR="001927EF" w:rsidRDefault="001927EF" w:rsidP="00192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07A7" w:rsidRPr="005607A7" w:rsidRDefault="005607A7" w:rsidP="001927EF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7A7" w:rsidRPr="00E84F92" w:rsidRDefault="001927EF" w:rsidP="001927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7A7" w:rsidRPr="00E84F92" w:rsidRDefault="001927EF" w:rsidP="001927E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1927EF" w:rsidRPr="00E84F92" w:rsidTr="001927EF">
        <w:trPr>
          <w:trHeight w:val="12611"/>
        </w:trPr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EF" w:rsidRPr="00E84F92" w:rsidRDefault="001927EF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27EF" w:rsidRDefault="001927EF" w:rsidP="00192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b/>
                <w:sz w:val="24"/>
                <w:szCs w:val="24"/>
              </w:rPr>
              <w:t xml:space="preserve">Размещение пациента в постели в положении </w:t>
            </w:r>
            <w:proofErr w:type="spellStart"/>
            <w:r w:rsidRPr="004474F4">
              <w:rPr>
                <w:rFonts w:ascii="Times New Roman" w:hAnsi="Times New Roman"/>
                <w:b/>
                <w:sz w:val="24"/>
                <w:szCs w:val="24"/>
              </w:rPr>
              <w:t>Фаулера</w:t>
            </w:r>
            <w:proofErr w:type="spellEnd"/>
            <w:r w:rsidRPr="004474F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профилактика пролежней, создание к</w:t>
            </w:r>
            <w:r>
              <w:rPr>
                <w:rFonts w:ascii="Times New Roman" w:hAnsi="Times New Roman"/>
                <w:sz w:val="24"/>
                <w:szCs w:val="24"/>
              </w:rPr>
              <w:t>омфортных условий для пациента.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</w:t>
            </w:r>
            <w:r>
              <w:rPr>
                <w:rFonts w:ascii="Times New Roman" w:hAnsi="Times New Roman"/>
                <w:sz w:val="24"/>
                <w:szCs w:val="24"/>
              </w:rPr>
              <w:t>а в постели, кожный антисептик.</w:t>
            </w:r>
          </w:p>
          <w:p w:rsidR="001927EF" w:rsidRPr="004474F4" w:rsidRDefault="001927EF" w:rsidP="001213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1927EF" w:rsidRDefault="001927EF" w:rsidP="001927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Убедиться, что пациент лежит на спине посередине кровати, убрать подушки.</w:t>
            </w:r>
          </w:p>
          <w:p w:rsidR="001927EF" w:rsidRPr="007C423F" w:rsidRDefault="001927EF" w:rsidP="001213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 xml:space="preserve">Поднять изголовье кровати под углом 45-60° (или подложить три подушки): человек, прямо сидящий на кровати, находится в положении </w:t>
            </w:r>
            <w:proofErr w:type="spellStart"/>
            <w:r w:rsidRPr="007C423F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7C42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23F">
              <w:rPr>
                <w:rFonts w:ascii="Times New Roman" w:hAnsi="Times New Roman"/>
                <w:sz w:val="24"/>
                <w:szCs w:val="24"/>
              </w:rPr>
              <w:t>7. Подложить подушки или сложенное одеяло под голени пациента.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под голову небольшую подушку (в том случае, если поднималось изголовье).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под предплечья и кисти подушку (если пациент не может самостоятельно двигать руками). Предплечья и запястья должны быть приподняты и расположены ладонями вниз.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пациенту под поясницу подушку.</w:t>
            </w:r>
          </w:p>
          <w:p w:rsidR="001927EF" w:rsidRPr="007C423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небольшую подушку или валик под колени и под пятки пациента.</w:t>
            </w:r>
          </w:p>
          <w:p w:rsid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Обеспечить упор для стоп под углом 90°.</w:t>
            </w:r>
          </w:p>
          <w:p w:rsidR="001927EF" w:rsidRP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1927EF" w:rsidRP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1927EF" w:rsidRP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1927EF" w:rsidRP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1927EF" w:rsidRPr="001927EF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1927EF" w:rsidRPr="004474F4" w:rsidRDefault="001927EF" w:rsidP="001927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7EF">
              <w:rPr>
                <w:rFonts w:ascii="Times New Roman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1927EF" w:rsidRDefault="001927EF" w:rsidP="001927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27EF" w:rsidRDefault="001927EF" w:rsidP="005607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EF" w:rsidRPr="00E84F92" w:rsidRDefault="001927EF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EF" w:rsidRPr="00E84F92" w:rsidRDefault="001927EF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423F" w:rsidRP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Размещение пациента в постели в положении </w:t>
            </w:r>
            <w:proofErr w:type="spellStart"/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Симса</w:t>
            </w:r>
            <w:proofErr w:type="spellEnd"/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профилактика пролежней, создание к</w:t>
            </w:r>
            <w:r>
              <w:rPr>
                <w:rFonts w:ascii="Times New Roman" w:hAnsi="Times New Roman"/>
                <w:sz w:val="24"/>
                <w:szCs w:val="24"/>
              </w:rPr>
              <w:t>омфортных условий для пациента.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</w:t>
            </w:r>
            <w:r>
              <w:rPr>
                <w:rFonts w:ascii="Times New Roman" w:hAnsi="Times New Roman"/>
                <w:sz w:val="24"/>
                <w:szCs w:val="24"/>
              </w:rPr>
              <w:t>а в постели, кожный антисептик.</w:t>
            </w:r>
          </w:p>
          <w:p w:rsidR="007C423F" w:rsidRPr="004474F4" w:rsidRDefault="007C423F" w:rsidP="007C4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изголовье кровати (убрать лишние подушки), придать постели горизонтальное положение.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6.Положить пациента на спину.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Переместить пациента к краю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Переместить пациента в положение лежа на боку и частично на животе.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Положить подушку под голову пациента.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согнутую, находящуюся сверху руку поместить подушку на уровне плеча. Другую руку пациента положить на простыню.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согнутую "верхнюю" ногу подложить подушку, так чтобы нога оказалась на уровне бедра.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подошвы ноги положить мешок с песком.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23F" w:rsidRP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Размещение пациен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 в постели в положении на боку</w:t>
            </w: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профилактика пролежней, создание к</w:t>
            </w:r>
            <w:r>
              <w:rPr>
                <w:rFonts w:ascii="Times New Roman" w:hAnsi="Times New Roman"/>
                <w:sz w:val="24"/>
                <w:szCs w:val="24"/>
              </w:rPr>
              <w:t>омфортных условий для пациента.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</w:t>
            </w:r>
            <w:r>
              <w:rPr>
                <w:rFonts w:ascii="Times New Roman" w:hAnsi="Times New Roman"/>
                <w:sz w:val="24"/>
                <w:szCs w:val="24"/>
              </w:rPr>
              <w:t>а в постели, кожный антисептик.</w:t>
            </w:r>
          </w:p>
          <w:p w:rsidR="007C423F" w:rsidRPr="004474F4" w:rsidRDefault="007C423F" w:rsidP="007C4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изголовье кровати (убрать лишние подушки), придать постели горизонтальное положение. Убедиться, что пациент лежит строго горизонтально.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Передвинуть пациента ближе к одному краю, противоположному стороне поворота.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Сказать пациенту, что он может помочь, если скрестит руки на груди. Если пациента переворачивают на правый бок: он должен положить левую ногу на правую. Или согнуть левую ногу пациента: одна рука охватывает нижнюю треть голени, другая - в подколенной впадине; левая стопа при этом должна оказаться в подколенной ямке.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Повернуть пациента на бок, перенеся свой вес на ногу, стоящую на полу. Подложить подушку под голову и шею пациента.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Выдвинуть вперед "нижнее" плечо пациента, чтобы он не лежал на своей руке.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Придать обеим рукам пациента слегка согнутое положение. Рука, находящаяся сверху, лежит на подушке на уровне плеча.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Поместить мешок с песком у подошвы "нижней" ноги. Расправить подкладную пеленку.</w:t>
            </w:r>
          </w:p>
          <w:p w:rsidR="00B44E58" w:rsidRPr="00E84F92" w:rsidRDefault="00B44E58" w:rsidP="007C423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C423F" w:rsidRP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Размещение пациен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 в постели в положении на спине</w:t>
            </w: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профилактика пролежней, создание к</w:t>
            </w:r>
            <w:r>
              <w:rPr>
                <w:rFonts w:ascii="Times New Roman" w:hAnsi="Times New Roman"/>
                <w:sz w:val="24"/>
                <w:szCs w:val="24"/>
              </w:rPr>
              <w:t>омфортных условий для пациента.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</w:t>
            </w:r>
            <w:r>
              <w:rPr>
                <w:rFonts w:ascii="Times New Roman" w:hAnsi="Times New Roman"/>
                <w:sz w:val="24"/>
                <w:szCs w:val="24"/>
              </w:rPr>
              <w:t>а в постели, кожный антисептик.</w:t>
            </w:r>
          </w:p>
          <w:p w:rsidR="007C423F" w:rsidRPr="004474F4" w:rsidRDefault="007C423F" w:rsidP="007C4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Опустить изголовье кровати (убрать лишние подушки), придать постели горизонтальное положение. Убедиться, что пациент лежит посередине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Подложить небольшую подушку под верхнюю часть плеч и шею.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Подложить под поясницу небольшое, свернутое валиком полотенце.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 Подложить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Подложить небольшую подушку или валик под голень в области ее нижней трети.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 Обеспечить упор для поддерживания стоп под углом 90°.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Положить под предплечья небольшие подушки.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23F" w:rsidRP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Размещение пациен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та в постели в положении на животе</w:t>
            </w:r>
            <w:r w:rsidRPr="007C42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профилактика пролежней, создание к</w:t>
            </w:r>
            <w:r>
              <w:rPr>
                <w:rFonts w:ascii="Times New Roman" w:hAnsi="Times New Roman"/>
                <w:sz w:val="24"/>
                <w:szCs w:val="24"/>
              </w:rPr>
              <w:t>омфортных условий для пациента.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  <w:u w:val="single"/>
              </w:rPr>
              <w:t>Оснащение: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перчатки нестерильные, вспомогательные устройства, необходимые для пациента, подушка для головы, валики, круги и дополнительные подушки, необходимые для поддержки положения тел</w:t>
            </w:r>
            <w:r>
              <w:rPr>
                <w:rFonts w:ascii="Times New Roman" w:hAnsi="Times New Roman"/>
                <w:sz w:val="24"/>
                <w:szCs w:val="24"/>
              </w:rPr>
              <w:t>а в постели, кожный антисептик.</w:t>
            </w:r>
          </w:p>
          <w:p w:rsidR="007C423F" w:rsidRPr="004474F4" w:rsidRDefault="007C423F" w:rsidP="007C4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7C423F" w:rsidRPr="004474F4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Опустить изголовье кровати (убрать лишние подушки). Убедиться, что пациент лежит строго горизонтально.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 Аккуратно приподнять голову пациента, убрать обычную и положить маленькую подушку. Переместить пациента к краю </w:t>
            </w:r>
            <w:proofErr w:type="spell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кровати.Разогнуть</w:t>
            </w:r>
            <w:proofErr w:type="spell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 Перейти на другую сторону </w:t>
            </w:r>
            <w:proofErr w:type="spellStart"/>
            <w:proofErr w:type="gram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кровати.Встать</w:t>
            </w:r>
            <w:proofErr w:type="spellEnd"/>
            <w:proofErr w:type="gram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Перевернуть пациента на живот, в сторону медицинской сестры. Голова пациента должна быть повернута набок.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 Подложить подушку под голени, чтобы пальцы не касались постели.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Согнуть руку, к которой обращена голова пациента, в локтевом суставе под углом 90°, другую руку вытянуть вдоль туловища.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Подложить подушки под локти, предплечья и кисти, небольшие валики рядом со стопами (с наружной стороны).</w:t>
            </w:r>
          </w:p>
          <w:p w:rsid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Расправить простыню и подкладную пеленку.</w:t>
            </w:r>
          </w:p>
          <w:p w:rsidR="007C423F" w:rsidRDefault="007C423F" w:rsidP="007C4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7C423F" w:rsidRPr="007C423F" w:rsidRDefault="007C423F" w:rsidP="007C42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B44E58" w:rsidRPr="00E84F92" w:rsidRDefault="007C423F" w:rsidP="007C423F">
            <w:pPr>
              <w:rPr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965" w:rsidRDefault="007D2965" w:rsidP="007D29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</w:rPr>
            </w:pPr>
            <w:r w:rsidRPr="007D2965"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</w:rPr>
              <w:t>Алгоритм ухода за новой канюлей при оксигенотерапии.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Цель: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обеспечение проходимости зонда, обеспечение инфекционной безопасности.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Показания: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обеспечение ухода за катетером и канюлями.</w:t>
            </w:r>
          </w:p>
          <w:p w:rsid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Оснащение: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шприц на 150 мл (шприц Жане), фонендоскоп, вакуумный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отсасыватель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, лоток, зонд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назогастральный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(носовая канюля, катетер)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, глицерин, физиологический раствор или специальный раствор для промывания, нестерильные перчатки, стерильные марлевые салфетки, емкость для промывания катетера, пластырь, шпатель, емкости для дезинфекции, емкости для сбора отходов класса «А», класса «Б».</w:t>
            </w:r>
          </w:p>
          <w:p w:rsidR="007D2965" w:rsidRPr="003F18D7" w:rsidRDefault="003F18D7" w:rsidP="003F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Подготовка к процедуре: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1.Идентифицировать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 Получить согласие на проведение манипуляции.</w:t>
            </w:r>
          </w:p>
          <w:p w:rsid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2.Обработать руки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игиеническим способом, осушить. 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Надеть перчатки.</w:t>
            </w:r>
          </w:p>
          <w:p w:rsidR="003F18D7" w:rsidRDefault="003F18D7" w:rsidP="003F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Выполнение процедуры: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3.Осмотреть место введения зонда на предмет признаков раздражения или сдавления.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4.</w:t>
            </w:r>
            <w:proofErr w:type="gram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Попросить  пациента</w:t>
            </w:r>
            <w:proofErr w:type="gram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открыть рот, чтобы увидеть зонд в глотке.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5.Подсоединить шприц с 10-20 куб. см (10 куб. см для детей) воздуха к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назогастральному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эпигастрия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при помощи стетоскопа (булькающие звуки).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6.Очистить наружные носовые ходы увлажненными физиологическим раствором марлевыми салфетками. Нанести вазелин на слизистую оболочку, соприкасающуюся с зондом (исключение – манипуляции, связанные с оксигенотерапией.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7.Каждые 4 ч выполнять уход за полостью рта: увлажнять полость рта и губы.</w:t>
            </w:r>
          </w:p>
          <w:p w:rsid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8.Каждые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:rsidR="003F18D7" w:rsidRDefault="003F18D7" w:rsidP="003F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Завершение процедуры: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9.Снять пластырь и наклеить заново, если он отклеился или сильно загрязнен.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10.Продезинфицировать и утилизировать использованные материалы. Обработать мембрану фонендоскопа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дезинфектантом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или антисептиком.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11.Снять перчатки, поместить их в контейнер для дезинфекции.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12.Обработать руки гигиеническим способом, осушить.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13.Уточнить у пациента его самочувствие (если он в сознании).</w:t>
            </w:r>
          </w:p>
          <w:p w:rsidR="003F18D7" w:rsidRPr="003F18D7" w:rsidRDefault="003F18D7" w:rsidP="003F18D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14.Сделать соответствующую запись о выполненной процедуре в медицинской 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D8" w:rsidRP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0BD8">
              <w:rPr>
                <w:rFonts w:ascii="Times New Roman" w:hAnsi="Times New Roman"/>
                <w:b/>
                <w:sz w:val="24"/>
                <w:szCs w:val="24"/>
              </w:rPr>
              <w:t>Особенности транспортировки больных, находящихся в шоковом состоянии.</w:t>
            </w:r>
          </w:p>
          <w:p w:rsidR="00B44E58" w:rsidRDefault="00F00BD8" w:rsidP="00F00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BD8">
              <w:rPr>
                <w:rFonts w:ascii="Times New Roman" w:hAnsi="Times New Roman"/>
                <w:sz w:val="24"/>
                <w:szCs w:val="24"/>
              </w:rPr>
              <w:t>Тяжелобольных, находящихся в шоковом состоянии, направляют непосредственно в отделение, где имеется палата интенсивного наблюдения. Тех больных, которым нельзя двигаться, перекладывают с носилок на постель с большой осторожностью, соблюдая определенные правила: носилки ставят ножным концом к головному концу кровати. Если площадь палаты не позволяет, носилки ставят параллельно кровати, а медицинский персонал становится между носилками и кроватью лицом к больному. Необходимо заранее продумать, как поместить носилки относительно кровати, чтобы избежать неудобных и лишних движений.</w:t>
            </w:r>
          </w:p>
          <w:p w:rsid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00BD8" w:rsidRP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Транспортировка больных при отсутствии каталок.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отсутствии каталок больного могут транспортировать: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1) 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один человек — больной держится за шею санитара;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2) два человека — один держит ноги и ягодицы больного, другой поддерживает спину и голову;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3) три человека — один держит ноги, другой — поясницу и часть спины, третий — спину и голову.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Захваты для удерживания пациента при перемещении:</w:t>
            </w:r>
          </w:p>
          <w:p w:rsidR="00F00BD8" w:rsidRPr="00F00BD8" w:rsidRDefault="00F00BD8" w:rsidP="00F00BD8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захват пальцами захват рукой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F00BD8" w:rsidRPr="00F00BD8" w:rsidRDefault="00F00BD8" w:rsidP="00F00BD8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захват запястный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F00BD8" w:rsidRPr="00F00BD8" w:rsidRDefault="00F00BD8" w:rsidP="00F00BD8">
            <w:pPr>
              <w:pStyle w:val="a8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захват двойной запястный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F00BD8" w:rsidRP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0BD8">
              <w:rPr>
                <w:rFonts w:ascii="Times New Roman" w:hAnsi="Times New Roman" w:cs="Times New Roman"/>
                <w:b/>
                <w:sz w:val="24"/>
              </w:rPr>
              <w:t>Транспортировка пациента на каталке (носилках, вдвоем).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  <w:u w:val="single"/>
              </w:rPr>
              <w:t>Цель</w:t>
            </w:r>
            <w:r w:rsidRPr="00F00BD8">
              <w:rPr>
                <w:rFonts w:ascii="Times New Roman" w:hAnsi="Times New Roman" w:cs="Times New Roman"/>
                <w:sz w:val="24"/>
              </w:rPr>
              <w:t xml:space="preserve">: Безопасная транспортировка пациента в зависимости от состояния: на носилках, кресле-каталке, на руках, пешком в сопровождении медработника.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  <w:u w:val="single"/>
              </w:rPr>
              <w:t>Показания:</w:t>
            </w:r>
            <w:r w:rsidRPr="00F00BD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</w:rPr>
              <w:t>транспортировка  пациента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F00BD8">
              <w:rPr>
                <w:rFonts w:ascii="Times New Roman" w:hAnsi="Times New Roman" w:cs="Times New Roman"/>
                <w:sz w:val="24"/>
                <w:u w:val="single"/>
              </w:rPr>
              <w:t xml:space="preserve">Противопоказания: </w:t>
            </w:r>
            <w:r w:rsidRPr="00F00BD8">
              <w:rPr>
                <w:rFonts w:ascii="Times New Roman" w:hAnsi="Times New Roman" w:cs="Times New Roman"/>
                <w:sz w:val="24"/>
              </w:rPr>
              <w:t>по назначению врача.</w:t>
            </w:r>
          </w:p>
          <w:p w:rsid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  <w:u w:val="single"/>
              </w:rPr>
              <w:t>Оснащение:</w:t>
            </w:r>
            <w:r w:rsidRPr="00F00BD8">
              <w:rPr>
                <w:rFonts w:ascii="Times New Roman" w:hAnsi="Times New Roman" w:cs="Times New Roman"/>
                <w:sz w:val="24"/>
              </w:rPr>
              <w:t xml:space="preserve"> каталка, носилки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процедуре: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1.Информировать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2.Подготовить каталку к транспортировке, проверить ее исправность.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3.Обработать руки.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4.Застелить каталку.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5.Поставить каталку (кресло-каталку) удобно в данной ситуации.</w:t>
            </w:r>
          </w:p>
          <w:p w:rsidR="00F00BD8" w:rsidRP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6.Переместить пациента на каталку (кресло-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каталку)  одним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из известных способов.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7.Укрыть пациента.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8.Транспортировка на каталке: встать: один медработник спереди каталки спиной к пациенту, другой - сз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ади каталки, лицом к пациенту.  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 кресло-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каталке  транспортировать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пациента так, чтобы его руки не выходили за пределы подлокотников кресла-каталки.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8D7" w:rsidRPr="00E84F92" w:rsidTr="00847E3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3F18D7" w:rsidRPr="00E84F92" w:rsidRDefault="003F18D7" w:rsidP="00847E3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3F18D7" w:rsidRPr="00E84F92" w:rsidTr="00847E3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9.Транспортировать пациента в отделение с историей болезни.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10.Поставить 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каталку  (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кресло-каталку) к кровати, в зависимости от площади палаты.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Убрать  одеяло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 кровати. 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12.Переложить пациента на кровать, одним из известных способов.</w:t>
            </w:r>
          </w:p>
          <w:p w:rsid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13.Убедиться, что пациенту комфортно.</w:t>
            </w:r>
          </w:p>
          <w:p w:rsid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14.Надеть перчатки. Продезинфицировать каталку (кресло-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каталку)  в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соответствии с инструкцией к дезинфицирующему средству.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E24E13" w:rsidRDefault="00E24E13" w:rsidP="00E24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E24E13" w:rsidRPr="00E24E13" w:rsidRDefault="00E24E13" w:rsidP="00E24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Перемещение пациента на носилках.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горизонтального положения носилок. 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Вверх по лестнице пациента несут головой вперед и также в горизонтальном положении. 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:rsidR="00F00BD8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:rsidR="00E24E13" w:rsidRDefault="00E24E13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00BD8" w:rsidRPr="00F00BD8" w:rsidRDefault="00F00BD8" w:rsidP="00F00B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Поддержание пациента при ходьбе.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Использование: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помощь человеку при ходьбе после травмы, инсульта и т. п.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1.Объяснить пациенту принцип удерживания, убедиться, что он понимает его.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2.Оценить состояние и возможности пациента:</w:t>
            </w:r>
          </w:p>
          <w:p w:rsidR="00F00BD8" w:rsidRPr="00F00BD8" w:rsidRDefault="00F00BD8" w:rsidP="00F00BD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что он сможет сделать самостоятельно;</w:t>
            </w:r>
          </w:p>
          <w:p w:rsidR="00F00BD8" w:rsidRPr="00F00BD8" w:rsidRDefault="00F00BD8" w:rsidP="00F00BD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 чем ему нужна поддержка;</w:t>
            </w:r>
          </w:p>
          <w:p w:rsidR="00F00BD8" w:rsidRPr="00F00BD8" w:rsidRDefault="00F00BD8" w:rsidP="00F00BD8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нужны ли ему вспомогательные средства (трость, костыли, ходунки).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3.Оценить окружающую обстановку: влажность пола, тапочки, посторонние предметы на полу, аппаратура, стоящая на пути движения пациента.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4.Встать рядом с пациентом.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5.Применить «захват большими пальцами ладоней»: держать правую руку пациента в своей правой (или левую в левой) руке. Рука пациента прямая, опирается ладонью на ладонь сестры при сомкнутых в замок больших пальцах.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6.Поддерживать другой рукой пациента под локоть или под мышкой, или обхватить пациента за талию.</w:t>
            </w:r>
          </w:p>
          <w:p w:rsidR="00F00BD8" w:rsidRPr="00F00BD8" w:rsidRDefault="00F00BD8" w:rsidP="00F00B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7.Встать к пациенту как можно ближе, поддерживая его колени правой ногой (если сестра стоит справа), если пациент чувствует себя неуверенно.</w:t>
            </w:r>
          </w:p>
          <w:p w:rsidR="003F18D7" w:rsidRDefault="00F00BD8" w:rsidP="00F00BD8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8.Передвигаться рядом с пациентом до тех пор, пока он чувствует себя неуверенно.</w:t>
            </w:r>
          </w:p>
          <w:p w:rsidR="00F00BD8" w:rsidRPr="00E84F92" w:rsidRDefault="00F00BD8" w:rsidP="00F00BD8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8D7" w:rsidRPr="00E84F92" w:rsidTr="00847E3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3F18D7" w:rsidRPr="00E84F92" w:rsidRDefault="003F18D7" w:rsidP="00847E3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3F18D7" w:rsidRPr="00E84F92" w:rsidTr="00847E3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E13" w:rsidRDefault="00E24E13" w:rsidP="00E24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Перемещение пациента из положения «сидя на кровати с опущенными ногами» на стул или функциональное кресло-каталку, имеющее съемную (подвижную) подставку для ног.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ческом уровне, надеть перчатки.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(кресло-каталку) рядом с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кроватью. По возможности, опус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тить кровать до уровня стула.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 кресла-каталки отодвинуть подставку для ног.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перемещении пациента можно использовать один из способов удерживания пациента (подмышечный захват, при поднятом локте, за пояс, через руку). Для этого необходимо встать с той стороны, где находится кресло-каталка (стул).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Предупредить пациента, что на счет «три» вы поможете ему встать.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Считая, слегка раскачиваться. В данном случае мы будем использовать способ удерживания пациента «при поднятом локте».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Поставить пациента на счет «три» на ноги, поворачиваться с ним до тех пор, пока он не окажется спиной к креслу-каталке (стулу).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Попросить пациента сказать вам, когда он коснется края кресла-каталки (стула). Опустить его в кресло-каталку (на стул): сгибая свои колени и придерживая ими колени пациента, при этом вам надо держать спину прямо.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Пациент поможет вам, если положит руки на ручку кресла-каталки (на край стула) и опустится в него.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Ноги пациента расположите на подставке.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необходимости транспортировать пациента, предварительно сняв тормоз.</w:t>
            </w:r>
          </w:p>
          <w:p w:rsidR="003F18D7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E24E13" w:rsidRDefault="00E24E13" w:rsidP="00E24E13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E24E13" w:rsidRPr="00E24E13" w:rsidRDefault="00E24E13" w:rsidP="00E24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Перемещение пациента с кровати с изменяющейся высотой на кресло-каталку (стул) используя метод «Поднятие плечом» (австралийское поднятие).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E24E13" w:rsidRPr="00E84F92" w:rsidRDefault="00E24E13" w:rsidP="00E24E13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8D7" w:rsidRPr="00E84F92" w:rsidTr="00847E3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3F18D7" w:rsidRPr="00E84F92" w:rsidRDefault="003F18D7" w:rsidP="00847E3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3F18D7" w:rsidRPr="00E84F92" w:rsidTr="00847E3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кровати. Помочь пациенту сесть на кровати с опущенными на пол ногами.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(кресло-каталку) ближе к кровати, закрепить тормоз кресла-каталки и отодвинуть подставку для ног.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Встать по разные стороны от пациента. Подставить плечо, находящееся ближе к пациенту, в подмышечную впадину и туловищу пациента.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Кисть этой руки подвести под бедра пациента.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Пациент кладет свои руки на спину медработникам. Свободной рукой, согнутой в локте, опереться о кровать.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Другой рукой, расположенной под бедрами пациента, взять помощника за запястье («двойной запястный захват»).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Предупредить коллегу (если вы лидер) и пациента, что на счет «три» вы его приподнимете. На счет «три» оба медработника, выпрямляя колени и локти, поднимают пациента над постелью, свободной рукой поддерживая спину пациента, и осуществляют перемещение пациента на кресло-каталку (стул).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Каждый из медработников кладет поддерживающую руку на подлокотник или сиденье кресла-каталки (стула) и опускает пациента на кресло-каталку (стул), сгибая колени и локоть.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Необходимо обязательно убедиться в том, что вы опускаете пациента на стул одновременно. Ноги пациента поставить на подставки для ног.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необходимости транспортировать пациента, предварительно сняв тормоз.</w:t>
            </w:r>
          </w:p>
          <w:p w:rsidR="003F18D7" w:rsidRDefault="00E24E13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E24E13" w:rsidRPr="00E24E13" w:rsidRDefault="00E24E13" w:rsidP="00E24E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Перемещение пациента с кровати на стул без подлокотников или спинки.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кровати,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Установить высоту кровати на высоту стула.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Помочь пациенту сесть на кровати, при этом ноги пациента остаются на кровати.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рядом с кроватью.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Сзади пациента на кровать положить ортопедический валик.</w:t>
            </w:r>
          </w:p>
          <w:p w:rsidR="00E24E13" w:rsidRPr="00E84F92" w:rsidRDefault="00E24E13" w:rsidP="00E24E13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8D7" w:rsidRPr="00E84F92" w:rsidTr="00847E3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3F18D7" w:rsidRPr="00E84F92" w:rsidRDefault="003F18D7" w:rsidP="00847E3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F18D7" w:rsidRPr="00E84F92" w:rsidRDefault="003F18D7" w:rsidP="00847E3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3F18D7" w:rsidRPr="00E84F92" w:rsidTr="00847E3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Одному из медицинских работников встать сзади пациента — одно колено поставить на валик и осуществив «захват через руку» передвинуть пациента к краю кровати.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поддерживать его, встав на пол обеими ногами.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Второму медицинскому работнику поставить стул удобно и близко к кровати, так, чтобы пациент не упирался локтем в кровать, когда будет сидеть на стуле.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присесть на корточки напротив пациента, одну ногу выставить вперед, подвести руки под колени пациента и на счет «три» волоком переместить его ноги к краю кровати, в то время как первому медработнику надо поднять туловище пациента и, сгибая свои колени, опустить пациента на стул.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Разместить пациента на стуле.</w:t>
            </w:r>
          </w:p>
          <w:p w:rsidR="00E24E13" w:rsidRPr="00E24E13" w:rsidRDefault="00E24E13" w:rsidP="00E24E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E24E13" w:rsidRDefault="00E24E13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B7617" w:rsidRPr="000B7617" w:rsidRDefault="000B7617" w:rsidP="00E24E13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3F18D7" w:rsidRPr="00E84F92" w:rsidTr="00847E36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E84F92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F18D7" w:rsidRPr="00E84F92" w:rsidTr="00847E36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E73DC1" w:rsidP="000B76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Осуществить 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F18D7" w:rsidRPr="00E84F92" w:rsidTr="00847E36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E73DC1" w:rsidP="000B76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Раздача пищи больным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E73DC1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F18D7" w:rsidRPr="00E84F92" w:rsidTr="00847E36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E73DC1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73DC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суточного диуреза. Выявление скрытых и явных отеков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F18D7" w:rsidRPr="00E84F92" w:rsidTr="00847E3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Размещение пациента в постели в положениях </w:t>
                  </w:r>
                  <w:proofErr w:type="spellStart"/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Симса</w:t>
                  </w:r>
                  <w:proofErr w:type="spellEnd"/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на спине, на боку, на животе.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3F18D7" w:rsidRPr="00E84F92" w:rsidTr="00847E36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F18D7" w:rsidRPr="00E84F92" w:rsidRDefault="003F18D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18D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B7617" w:rsidRPr="00E84F92" w:rsidTr="00847E36">
              <w:trPr>
                <w:trHeight w:val="226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0B7617" w:rsidRPr="00E84F92" w:rsidRDefault="000B761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61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носовой канюлей при оксигенотерапии.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61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B7617" w:rsidRPr="00E84F92" w:rsidTr="00847E36">
              <w:trPr>
                <w:trHeight w:val="314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617" w:rsidRPr="00E84F92" w:rsidRDefault="000B7617" w:rsidP="00847E3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617" w:rsidRPr="000B7617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0B7617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и перекладывание больного.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7617" w:rsidRPr="00E84F92" w:rsidRDefault="000B7617" w:rsidP="000B761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3F18D7" w:rsidRPr="00E84F92" w:rsidRDefault="003F18D7" w:rsidP="00847E36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8D7" w:rsidRPr="00E84F92" w:rsidRDefault="003F18D7" w:rsidP="00847E3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FC4113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44E58" w:rsidRPr="00E84F92" w:rsidRDefault="00FC4113" w:rsidP="00FC4113">
            <w:pPr>
              <w:tabs>
                <w:tab w:val="left" w:pos="708"/>
              </w:tabs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C4113">
              <w:rPr>
                <w:rFonts w:ascii="Times New Roman" w:hAnsi="Times New Roman"/>
                <w:sz w:val="28"/>
                <w:szCs w:val="24"/>
              </w:rPr>
              <w:t>0</w:t>
            </w:r>
            <w:r w:rsidR="00C84EFC">
              <w:rPr>
                <w:rFonts w:ascii="Times New Roman" w:hAnsi="Times New Roman"/>
                <w:sz w:val="28"/>
                <w:szCs w:val="24"/>
              </w:rPr>
              <w:t>2</w:t>
            </w:r>
            <w:r w:rsidRPr="00FC4113">
              <w:rPr>
                <w:rFonts w:ascii="Times New Roman" w:hAnsi="Times New Roman"/>
                <w:sz w:val="28"/>
                <w:szCs w:val="24"/>
              </w:rPr>
              <w:t>.0</w:t>
            </w:r>
            <w:r w:rsidR="00C84EFC">
              <w:rPr>
                <w:rFonts w:ascii="Times New Roman" w:hAnsi="Times New Roman"/>
                <w:sz w:val="28"/>
                <w:szCs w:val="24"/>
              </w:rPr>
              <w:t>7</w:t>
            </w:r>
            <w:r w:rsidRPr="00FC4113">
              <w:rPr>
                <w:rFonts w:ascii="Times New Roman" w:hAnsi="Times New Roman"/>
                <w:sz w:val="28"/>
                <w:szCs w:val="24"/>
              </w:rPr>
              <w:t>.2020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58" w:rsidRPr="00FC4113" w:rsidRDefault="00FC4113" w:rsidP="00FC4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План 12 рабочего дня</w:t>
            </w:r>
          </w:p>
          <w:p w:rsidR="00083C58" w:rsidRPr="00083C58" w:rsidRDefault="00083C58" w:rsidP="00083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83C5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1.Работа со стерильным биксом, стерильным материалом.</w:t>
            </w:r>
          </w:p>
          <w:p w:rsidR="00083C58" w:rsidRPr="00083C58" w:rsidRDefault="00083C58" w:rsidP="00083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83C5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2.Втирание мази в кожу, нанесение мази, </w:t>
            </w:r>
            <w:proofErr w:type="gramStart"/>
            <w:r w:rsidRPr="00083C5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присыпки  на</w:t>
            </w:r>
            <w:proofErr w:type="gramEnd"/>
            <w:r w:rsidRPr="00083C5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кожу пациента.</w:t>
            </w:r>
          </w:p>
          <w:p w:rsidR="00083C58" w:rsidRDefault="00083C58" w:rsidP="00083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83C5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3.Уход за промежностью пациента с постоянным мочевым катетером.</w:t>
            </w:r>
          </w:p>
          <w:p w:rsidR="00FC4113" w:rsidRDefault="00FC4113" w:rsidP="00FC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FC4113" w:rsidRPr="00FC4113" w:rsidRDefault="00FC4113" w:rsidP="00FC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proofErr w:type="gramStart"/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 пациента</w:t>
            </w:r>
            <w:proofErr w:type="gramEnd"/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самоконтролю АД, пульса и ЧДД, температуры тела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FC4113" w:rsidRDefault="00FC4113" w:rsidP="00FC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proofErr w:type="gramStart"/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 пациента</w:t>
            </w:r>
            <w:proofErr w:type="gramEnd"/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самостоятельной постановки банок, горчичников, грелки, пузыря со льдом и различных видов компрессов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FC4113" w:rsidRDefault="00FC4113" w:rsidP="00FC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Проведение выборки назначений из медицинской карты стационарного больного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E73DC1" w:rsidRPr="00E73DC1" w:rsidRDefault="00E73DC1" w:rsidP="00E73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укладки материала в бикс для стерилизации.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Оснащение: биксы; перевязочный материал; резиновые перчатки; полотенце, пеленка; тканевые салфетки; антисептик; индикаторы стерильности на 120°С, 132°С.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Последовательность выполнения: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1.Вымыть руки.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2.Надеть маску, перчатки, обработать их антисептиком.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4.Снять перчатки, вымыть руки.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5.Застелить бикс пеленкой.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6.На дно бикса положить индикатор стерильности.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7.Стерилизуемый материал уложить рыхло, послойно, а перевязочный материал – по секторам.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8.В средний слой снова вложить индикатор стерильности.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9.Края пеленки завернуть внутрь.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10.Сверху положить третий индикатор стерильности.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11.Закрыть крышку бикса.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12.Открыть боковые отверстия и заблокировать пояс (при необходимости).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13.Закрепить на ручке бикса промаркированную бирку («ватные шарики» и др.).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14.Отправить бикс в ЦСО для стерилизации в автоклаве.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Правила работы с биксом (разгрузка бикса).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Оснащение: стерильный бикс; стерильный лоток или стерильный стол; стерильный пинцет; маска, перчатки; чистая ветошь; емкость с дезинфицирующим раствором.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Последовательность выполнения: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1.Медсестра проверяет бикс: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а) герметичность (поясок должен закрывать решетчатые окна бикса полностью!);</w:t>
            </w:r>
          </w:p>
          <w:p w:rsidR="00FC4113" w:rsidRPr="00FC4113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б) маркировку: название бикса («перчатки», «шарики» и т.д.); срок годности бикса (дату стерилизации).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2.Медицинская сестра моет руки, надевает маску.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3.Открывает бикс, проверяет индикатор стерильности (изменил ли он цвет по эталону), закрывает бикс.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4.Отмечает на бирке дату, время вскрытия бикса, ставит свою подпись.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5.Надевает стерильные перчатки.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6.Достает из бикса стерильным пинцетом необходимый материал и помещает его на стерильный стол или в стерильный лоток.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7.Закрывает бикс.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73DC1" w:rsidRPr="00E73DC1" w:rsidRDefault="00E73DC1" w:rsidP="00E73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Правила работы со стерильным материалом.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2.Все изделия, простерилизованные в неупакованном виде, целесообразно сразу использовать по назначению. Запрещается перенос их из кабинета в кабинет.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3.При необходимости, инструменты, простерилизованные в неупакованном виде одним из термических методов, после окончания стерилизации допускается хранить в разрешенных к применению в установленном порядке бактерицидных (оснащенных ультрафиолетовыми лампами) камерах в течение срока, указанного в руководстве по эксплуатации оборудования, а в случае отсутствия таких камер - на стерильном столе не более 6 часов.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4.Изделия медицинского назначения, простерилизованные в стерилизационных коробках, допускается извлекать для использования из стерилизационных коробок не более чем в течение 6 часов после их вскрытия.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фильтром, выложенную стерильной простыней, на срок не более 3 суток.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7.Все манипуляции по накрытию стерильного стола проводят в стерильном халате, маске и перчатках, с использованием стерильных простыней. Обязательно делают отметку о дате и времени накрытия стерильного стола. Стерильный стол накрывают на 6 часов. Не использованные в течение этого срока материалы и инструменты со стерильного стола направляют на повторную стерилизацию.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8.Не допускается использование простерилизованных изделий медицинского назначения с истекшим сроком хранения после стерилизации.</w:t>
            </w:r>
          </w:p>
          <w:p w:rsidR="00501098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9.Учет стерилизации изделий медицинского назначения ведут в журнале по учетной статистической форме.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4E58" w:rsidRPr="00E84F92" w:rsidTr="004F59C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lastRenderedPageBreak/>
              <w:br w:type="page"/>
            </w:r>
            <w:r w:rsidRPr="00E84F9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B44E58" w:rsidRPr="00E84F92" w:rsidRDefault="00B44E58" w:rsidP="00B44E58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44E58" w:rsidRPr="00E84F92" w:rsidRDefault="00B44E58" w:rsidP="00B44E5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B44E58" w:rsidRPr="00E84F92" w:rsidTr="004F59C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11.Бактерицидные камеры, оснащенные ультрафиолетовыми лампами,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эксплуатации. Категорически запрещается применять такое оборудование с целью дезинфекции или стерилизации изделий.</w:t>
            </w:r>
          </w:p>
          <w:p w:rsidR="00E73DC1" w:rsidRPr="00E73DC1" w:rsidRDefault="00E73DC1" w:rsidP="00E73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применения присыпки.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Цель: профилактика опрелостей.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Показания: опрелости, потливость, кожные заболевания.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Противопоказания: непереносимость лекарственного средства, нарушение целостности кожных покровов.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Оснащение: присыпка, ватный шарик (кисть с мягким ворсом), перчатки, ширма.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Обеспечить конфиденциальность.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рук. Надеть перчатки.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3.На чистую сухую кожу (паховые складки, область под молочными железами и др.) без повреждений равномерно нанести присыпку через насадку с распылителем.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4.Распределить порошок с помощью ватного шарика или специальной кисти по большей поверхности.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5.Использованные материалы (ватные шарики) погрузить в емкость с маркировкой «Для отходов класса Б».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6.Снять перчатки, погрузить в емкость с маркировкой «Для отходов класса Б».  Убрать ширму. Провести гигиеническую обработку рук. </w:t>
            </w:r>
          </w:p>
          <w:p w:rsidR="00E73DC1" w:rsidRPr="004A60B2" w:rsidRDefault="00E73DC1" w:rsidP="00E73DC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7.Сделать запись о выполненной процедуре.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58" w:rsidRPr="00E84F92" w:rsidRDefault="00B44E58" w:rsidP="00B44E5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7570" w:rsidRDefault="00D57570">
      <w:pPr>
        <w:sectPr w:rsidR="00D57570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55DD7" w:rsidRPr="00E84F92" w:rsidTr="00505966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5DD7" w:rsidRPr="00E84F92" w:rsidRDefault="00F55DD7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DD7" w:rsidRPr="00E84F92" w:rsidRDefault="00F55DD7" w:rsidP="0050596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F55DD7" w:rsidRPr="00E84F92" w:rsidRDefault="00F55DD7" w:rsidP="00505966">
            <w:pPr>
              <w:keepNext/>
              <w:keepLines/>
              <w:spacing w:after="0"/>
              <w:jc w:val="center"/>
              <w:outlineLvl w:val="8"/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</w:pPr>
            <w:r w:rsidRPr="00E84F92">
              <w:rPr>
                <w:rFonts w:ascii="Times New Roman" w:eastAsiaTheme="majorEastAsia" w:hAnsi="Times New Roman" w:cstheme="majorBidi"/>
                <w:iCs/>
                <w:color w:val="404040" w:themeColor="text1" w:themeTint="BF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5DD7" w:rsidRPr="00E84F92" w:rsidRDefault="00F55DD7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5DD7" w:rsidRPr="00E84F92" w:rsidRDefault="00F55DD7" w:rsidP="00505966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E84F9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F55DD7" w:rsidRPr="00E84F92" w:rsidTr="00505966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DD7" w:rsidRPr="00E84F92" w:rsidRDefault="00F55DD7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C1" w:rsidRPr="00E73DC1" w:rsidRDefault="00E73DC1" w:rsidP="00E73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действий при втирании линимента (жидкая мазь).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Цель: лечебная.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Показания: назначение врача.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Противопоказания: воспалительные и гнойничковые заболевания кожи, нарушение целостности кожи, непереносимость препарата.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Оснащение: </w:t>
            </w:r>
            <w:proofErr w:type="gramStart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линимент,  приспособление</w:t>
            </w:r>
            <w:proofErr w:type="gramEnd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нанесения втирания (шпатель), ширма, перчатки.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2.Прочитать название препарата. Сообщить пациенту необходимую информацию о лекарственном средстве.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3.Попросить пациента занять удобное положение, при необходимости помочь.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Отгородить пациента ширмой.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4.Осмотреть участок кожи, на который нужно нанести втирание.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5.Провести гигиеническую обработку рук. Надеть перчатки.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6.Нанести нужное для втирания количество жидкой мази на шпатель или перчатку.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8.Тепло укрыть пациента, если этого требует инструкция.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9.Убедиться в том, что пациент не испытывает дискомфорта после проведенной процедуры.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10.Использованные материалы (шпатель) погрузить в емкость с маркировкой «Для отходов класса Б».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11.Снять перчатки, погрузить в емкость с маркировкой «Для отходов класса Б». Провести гигиеническую обработку рук.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73DC1" w:rsidRPr="00E73DC1" w:rsidRDefault="00E73DC1" w:rsidP="00E73D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действий при нанесении мази на кожу.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Цель: лечебная.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Показания: назначение врача.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Оснащение: мазь (лекарственное средство), одноразовый шпатель, салфетки.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процедуры. Уточнить у пациента понимание цели и хода процедуры, получить его согласие. Выяснить </w:t>
            </w:r>
            <w:proofErr w:type="spellStart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2.Прочитать название мази. Сообщить пациенту необходимую информацию о лекарственном средстве.</w:t>
            </w:r>
          </w:p>
          <w:p w:rsidR="00F7359B" w:rsidRPr="00E73DC1" w:rsidRDefault="00E73DC1" w:rsidP="00E73DC1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3.Попросить пациента занять удобное положение, при необходимости помочь. Отгородить пациента ширмой.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DD7" w:rsidRPr="00E84F92" w:rsidRDefault="00F55DD7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DD7" w:rsidRPr="00E84F92" w:rsidRDefault="00F55DD7" w:rsidP="00505966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0B2" w:rsidTr="009727F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Pr="004A60B2" w:rsidRDefault="004A60B2" w:rsidP="009727F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A60B2" w:rsidRPr="004A60B2" w:rsidRDefault="004A60B2" w:rsidP="009727F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4A60B2" w:rsidTr="009727F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4.Осмотреть участок кожи, на котором нужно втирать мазь.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5.Провести гигиеническую обработку рук. Надеть перчатки.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6.Выдавить из тюбика на стеклянную лопаточку (шпатель) мазь (по назначению врача).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7.Нанести мазь тонким слоем на кожу, пользуясь стеклянной лопаточкой (шпателем).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8.Попросить пациента подержать поверхность кожи с нанесенной мазью 10-15 мин. (по инструкции) открытой.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9.Спросить пациента не испытывает ли он дискомфорта в связи с процедурой.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10.Снять остатки мази с поверхности </w:t>
            </w:r>
            <w:proofErr w:type="gramStart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кожи  салфеткой</w:t>
            </w:r>
            <w:proofErr w:type="gramEnd"/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осмотреть кожные покровы.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11.Использованные салфетки, шпатель погрузить в емкость с маркировкой «Для отходов класса Б».</w:t>
            </w:r>
          </w:p>
          <w:p w:rsidR="00E73DC1" w:rsidRPr="00E73DC1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12.Снять перчатки, погрузить в емкость с маркировкой «Для отходов класса Б».  убрать ширму. Провести гигиеническую обработку рук.</w:t>
            </w:r>
          </w:p>
          <w:p w:rsidR="002E59EE" w:rsidRDefault="00E73DC1" w:rsidP="00E73D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3D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выполненной процедуре.</w:t>
            </w:r>
          </w:p>
          <w:p w:rsidR="00EB54C7" w:rsidRPr="00EB54C7" w:rsidRDefault="00EB54C7" w:rsidP="00EB54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Алгоритм ухода за промежностью пациента с постоянным мочевым катетером.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Оснащение: рукавички из махровой ткани, полотенце, перчатки, впитывающая пеленка (клеенка и обычная пеленка), емкость для воды, ватные шарики.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Объяснить пациенту цель и ход предстоящей процедуры и получить его согласие.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Надеть перчатки. Подложить под ягодицы пациента (пациентки) впитывающую пеленку (клеенку и пеленку).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Опустить изголовье кровати.</w:t>
            </w:r>
          </w:p>
          <w:p w:rsidR="00E73DC1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4.Попросить пациента (помочь ему при необходимости) занять нужное положение: на спине с согнутыми в коленях и разведенными ногами.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5.Вымыть промежность по принятой методике (у женщин — спереди — назад).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6.Вымыть ватными тампонами, а затем высушить 10 см катетера от участка, где он выходит из уретры.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7.Осмотреть область уретры вокруг катетера: убедиться, что моча не подтекает.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8.Осмотреть кожу промежности на предмет признаков инфекции (гиперемия,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отечность, мацерация кожи, гнойное отделяемое).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9.Убедиться, что трубка катетера приклеена пластырем к бедру и не натянута.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10.Убедиться, что дренажный мешок прикреплен к кровати.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11.Снять с кровати пеленку (клеенку с пеленкой) и сбросить ее в непромокаемый мешок.</w:t>
            </w:r>
          </w:p>
          <w:p w:rsidR="00EB54C7" w:rsidRP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12.Снять перчатки, вымыть руки.</w:t>
            </w:r>
          </w:p>
          <w:p w:rsidR="00EB54C7" w:rsidRDefault="00EB54C7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B5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выполненной процедуре. Доложить врачу о появившихся признаках воспаления в области промежности.</w:t>
            </w:r>
          </w:p>
          <w:p w:rsidR="009F0D43" w:rsidRDefault="009F0D43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0D43" w:rsidRDefault="009F0D43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0D43" w:rsidRPr="009F0D43" w:rsidRDefault="009F0D43" w:rsidP="009F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Обучение пациента самоконтролю АД.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1.Сказать пациенту, что вы обучите его измерять АД.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2.Определить мотивацию и способность пациента к обучению.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3.Уточнить у пациента, согласен ли он обучаться измерению АД.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4.Ознакомить пациента с устройством тонометра и фонендоскопа.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5.Предупредить его, что измерять АД можно не ранее чем через 15 мин после физической нагрузки.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6.Демонстрация техники наложения манжеты. Наложить манжету на свое левое обнажённое плечо (надеть её, как рукав) на 1-2 см выше локтевого сгиба, предварительно свернув трубочкой по диаметру руки. Одежда не должна сдавливать плечо выше манжеты; между манжетой и плечом должен проходить один палец.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8.Продемонстрировать технику пальпации пульса плечевой артерии в области локтевого сгиба.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9.Вставить фонендоскоп в уши, поставить мембрану фонендоскопа на место обнаружения пульса так, чтобы его головка оказалась под манжетой.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10.Продемонстрировать технику пользования грушей: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</w:p>
          <w:p w:rsid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медленно открыть вентиль, повернув его влево, выпустить воздух со скоростью 2-3 мм </w:t>
            </w:r>
            <w:proofErr w:type="spellStart"/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1 с. Одновременно с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диастолического давления.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11.Записать результат в виде дроби.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12.Убедиться в том, что пациент обучился технике измерения АД, попросив продемонстрировать процедуру. При необходимости дать письменную инструкцию.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13.Обучить ведению дневника наблюдения.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14.Предупредить пациента, что он должен измерить АД 2-3 раза с интервалом 2-3 мин.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15.После обучения протереть мембрану и ушные концы фонендоскопа шариком со спиртом.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16.Вымыть руки.</w:t>
            </w:r>
          </w:p>
          <w:p w:rsidR="009F0D43" w:rsidRPr="009F0D43" w:rsidRDefault="009F0D43" w:rsidP="009F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Обучение пациента самоконтролю пульса.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1.Сказать пациенту, что вы обучите его подсчитывать пульс.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2.Определить мотивацию и способность пациента к обучению.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3.Получить согласие.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4.Пульс подсчитывается, когда вы находитесь в покое (т.е. если вы были в движении, вам нужно присесть и отдохнуть).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5.Затем 2, 3, 4 – м пальцами одной руки, прижимаем лучевую артерию на другой руке. Большой палец должен находиться на тыльной стороне руки.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6.Определить ритм пульса в течение 30 сек.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7.Взять часы или секундомер и подсчитывать пульс в течении 1 минуты.</w:t>
            </w:r>
          </w:p>
          <w:p w:rsid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8.Записать результат в свой дневник.</w:t>
            </w:r>
          </w:p>
          <w:p w:rsidR="009F0D43" w:rsidRDefault="009F0D43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0D43" w:rsidRPr="009F0D43" w:rsidRDefault="009F0D43" w:rsidP="009F0D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Обучение пациента самоконтролю температуры тела.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1.Сказать пациенту, что вы обучите его измерению температуры.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2.Определить мотивацию и способность пациента к обучению.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3.Получить согласие.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4.Температуру тела измеряют два раза в день (6-8 часов утра и 17-19 часов вечера). При необходимости измерение температуры проводят каждые 2 или 4 часа.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</w:t>
            </w:r>
          </w:p>
          <w:p w:rsidR="009F0D43" w:rsidRPr="009F0D43" w:rsidRDefault="009F0D43" w:rsidP="009F0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</w:t>
            </w:r>
          </w:p>
          <w:p w:rsidR="009F0D43" w:rsidRPr="00EB54C7" w:rsidRDefault="009F0D43" w:rsidP="00EB54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0D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7.Записать результат в свой дневник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0FA6" w:rsidRDefault="00810FA6">
      <w:bookmarkStart w:id="0" w:name="_GoBack"/>
      <w:bookmarkEnd w:id="0"/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4A60B2" w:rsidTr="009727F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lastRenderedPageBreak/>
              <w:br w:type="page"/>
            </w:r>
            <w:r w:rsidRPr="004A60B2">
              <w:rPr>
                <w:rFonts w:ascii="Times New Roman" w:hAnsi="Times New Roman"/>
                <w:sz w:val="28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Pr="004A60B2" w:rsidRDefault="004A60B2" w:rsidP="009727F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A60B2" w:rsidRPr="004A60B2" w:rsidRDefault="004A60B2" w:rsidP="009727F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4A60B2" w:rsidTr="009727F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870" w:rsidRPr="00E13870" w:rsidRDefault="00E13870" w:rsidP="00390D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13870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Выборка назначений из медицинской карты стационарного больного</w:t>
            </w:r>
            <w:r w:rsidR="00390DF7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  <w:p w:rsidR="00E13870" w:rsidRPr="00E13870" w:rsidRDefault="00E13870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90DF7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выбрать назначен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ия.</w:t>
            </w:r>
          </w:p>
          <w:p w:rsidR="00E13870" w:rsidRPr="00E13870" w:rsidRDefault="00E13870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90DF7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едицинская карта стационарного больного, листы назначений, тетр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адь для инъекций, в/в вливаний.</w:t>
            </w:r>
          </w:p>
          <w:p w:rsidR="00E13870" w:rsidRPr="00E13870" w:rsidRDefault="00E13870" w:rsidP="00E138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оследовательность действий:</w:t>
            </w:r>
          </w:p>
          <w:p w:rsidR="00E13870" w:rsidRP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Выбирайте назначения из медицинской карты ежедневно, после завершения обхода всех пациентов врачами и записей назначений в медицинской карте.</w:t>
            </w:r>
          </w:p>
          <w:p w:rsidR="00E13870" w:rsidRP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Перепишите их в специальную тетрадь или листок назначений, отдельно для каждого пациента.</w:t>
            </w:r>
          </w:p>
          <w:p w:rsidR="00E13870" w:rsidRP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Сведения о назначениях инъекциях передайте в процедурный кабинет, процедурной медсестре.</w:t>
            </w:r>
          </w:p>
          <w:p w:rsidR="00E13870" w:rsidRP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Убедитесь в правильности понимания ваших записей.</w:t>
            </w:r>
          </w:p>
          <w:p w:rsidR="00E13870" w:rsidRP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Перечень назначенных лекарственных средств, написанных по-русски, передайте старшей медсестре отделения.</w:t>
            </w:r>
          </w:p>
          <w:p w:rsidR="00E13870" w:rsidRDefault="00390DF7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="00E13870"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Она суммирует эти сведения и выписывает по определенной форме требование на получение лекарственных средств из аптеки.</w:t>
            </w:r>
          </w:p>
          <w:p w:rsidR="00E13870" w:rsidRPr="00E13870" w:rsidRDefault="00E13870" w:rsidP="00E138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Обучение использования мочеприемника.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Оснащение: ч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истый мочеприемник.</w:t>
            </w: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Ход процедуры: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Обработайте руки.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Отделите трубку мочеприемника от катетера (дренажа).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Соедините чистый мочеприемник с дренажом.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 помощью мерки проверьте размер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Обработайте руки.</w:t>
            </w:r>
          </w:p>
          <w:p w:rsid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Примечание: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ожно порекомендовать пациенту сшить спец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иальный мешочек для мо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чеприемника и укрепить его на поясе.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Уровень мочеприемника (а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следовательно, и мешочка) дол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жен быть обязательно ниже уровня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цистостомы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 Поэтому чаще всего пациенты носят их в брюках.</w:t>
            </w:r>
          </w:p>
          <w:p w:rsid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Обязательно предупредить пациента, что в случае признаков воспаления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(покраснение, гнойнички и т.д.), а также в случае задержки мочи, появлен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ия крови в моче срочно обратить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 к врачу.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Обучение осуществления</w:t>
            </w:r>
            <w:r w:rsidRPr="009727FE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 xml:space="preserve"> ухода за постоянным уретральным катетером.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Оснащение: средства индивидуальной защиты, адсорбирующая пеленка, ватные или марлевые шарики, марлевые салфетки, емкость для воды, лейкопластырь, полотенце.</w:t>
            </w: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E13870" w:rsidRDefault="00E13870" w:rsidP="009727F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0B2" w:rsidTr="009727F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Pr="004A60B2" w:rsidRDefault="004A60B2" w:rsidP="009727F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A60B2" w:rsidRPr="004A60B2" w:rsidRDefault="004A60B2" w:rsidP="009727F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4A60B2" w:rsidTr="009727F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Обеспечить конфиденциальность процедуры.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изголовье кровати.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Помочь родственнику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Обработать руки гигиеническим способом, осушить.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Надеть перчатки.</w:t>
            </w: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Вымыть промежность водой с жидким мылом и просушить полотенцем.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Вымыть марлевой салфеткой, а затем высушить проксимальный участок катетера на расстоянии 10 см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Осмотреть область уретры вокруг катетера: убедиться, что моча не подтекает.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Осмотреть 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кожу промежности идентифицируя: 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признаки инфекции (гиперемия, отечность, мацерация кожи, гнойное отделяемое).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Убедиться, что трубка катетера приклеена пластырем к бедру и не натянута.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Убедиться, что дренажный мешок прикреплен к кровати ниже ее плоскости.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Убрать адсорбирующую пеленку в отходы класса «Б».</w:t>
            </w: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Окончание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Провести дезинфекцию использованного материала.</w:t>
            </w:r>
          </w:p>
          <w:p w:rsidR="004A60B2" w:rsidRDefault="009727FE" w:rsidP="009727FE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Снять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перчатки, сбросить в отходы класса «Б».</w:t>
            </w:r>
          </w:p>
          <w:p w:rsidR="006912F3" w:rsidRDefault="006912F3" w:rsidP="009727FE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Алгоритм Уход за постоянным мочевым катетером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профилактика инфицирования мочевого пузыря.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наличие постоянного уретрального катетера.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 xml:space="preserve">Оснащение: 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шприц одноразовый на 10 мл, катетер мочевой одноразовый стерильный с дополнительным отведением для промывания мочевого пузыря, стерильный мочеприемник, стерильный раствор борной кислоты, мазь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гентамициновая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барьерное средство для защиты кожи, перчатки нестерильные, адсорбирующая пеленка, стерильные ватные или марлевые шарики, стерильные марлевые салфетки, емкость для воды, лейкопластырь.</w:t>
            </w:r>
          </w:p>
          <w:p w:rsidR="009727FE" w:rsidRPr="009727FE" w:rsidRDefault="009727FE" w:rsidP="009727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2.Поставить ширму.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3.Опустить изголовье кровати.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9727FE" w:rsidRPr="009727FE" w:rsidRDefault="009727FE" w:rsidP="009727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5.Обработать руки гигиеническим способом, осушить.</w:t>
            </w:r>
          </w:p>
          <w:p w:rsidR="009727FE" w:rsidRDefault="009727FE" w:rsidP="009727FE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6.Надеть перчатки.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0B2" w:rsidTr="009727F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Pr="004A60B2" w:rsidRDefault="004A60B2" w:rsidP="009727F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A60B2" w:rsidRPr="004A60B2" w:rsidRDefault="004A60B2" w:rsidP="009727F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4A60B2" w:rsidTr="009727F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0B2" w:rsidRPr="006912F3" w:rsidRDefault="006912F3" w:rsidP="00691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7.Вымыть промежность водой с жидким мылом и просушить полотенцем.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8.Вымыть марлевой салфеткой, а затем высушить проксимальный участок катетера на расстоянии 10 см.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9.Осмотреть область уретры вокруг катетера: убедиться, что моча не подтекает.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10.Осмотреть кожу промежности идентифицируя признаки инфекции (гиперемия, отечность, мацерация кожи, гнойное отделяемое).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11.Убедиться, что трубка катетера приклеена пластырем к бедру и не натянута.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12.Убедиться, что дренажный мешок прикреплен к кровати ниже ее плоскости.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13.Снять с кровати пеленку (клеенку с пеленкой) и поместить ее в емкость для дезинфекции.</w:t>
            </w:r>
          </w:p>
          <w:p w:rsidR="006912F3" w:rsidRPr="006912F3" w:rsidRDefault="006912F3" w:rsidP="00691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14.Подвергнуть дезинфекции весь использованный материал.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17.Уточнить у пациента его самочувствие.</w:t>
            </w:r>
          </w:p>
          <w:p w:rsidR="006912F3" w:rsidRPr="006912F3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18.Сделать соответствующую запись о выполненной процедуре в медицинской документации.</w:t>
            </w:r>
          </w:p>
          <w:p w:rsidR="006912F3" w:rsidRPr="00F67FDF" w:rsidRDefault="006912F3" w:rsidP="006912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67FDF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Обучение пациента самостоятельной постановки горчичников.</w:t>
            </w:r>
          </w:p>
          <w:p w:rsidR="006912F3" w:rsidRPr="00F67FDF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Поприветствовать обучаемого, при необходимости представиться.</w:t>
            </w:r>
          </w:p>
          <w:p w:rsidR="006912F3" w:rsidRPr="00F67FDF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Сообщить цель и ход обучения, получить согласие.</w:t>
            </w:r>
          </w:p>
          <w:p w:rsidR="006912F3" w:rsidRPr="00F67FDF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Провести обучение по алгоритму.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Осмотреть кожные покровы пациента на месте постановки горчичников.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Проверить качество горчичников.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Измерить температуру воды для смачивания горчичников (40-45 °С).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Смочить горчичники в воде в течение 5 сек каждый.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Стряхнуть и приложить горчичник на нужный участок кожи горчицей вниз, сверху положить полотенце.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Укрыть пациента одеялом.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Держать горчичники 10-15 минут.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Снять горчичники, сбросить их в лоток для отработанного материала.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Протереть кожу пациента влажной теплой марлевой салфеткой, вытереть насухо.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Помочь надеть белье, уложить в удобное положение.</w:t>
            </w:r>
          </w:p>
          <w:p w:rsidR="006912F3" w:rsidRPr="00CE0599" w:rsidRDefault="006912F3" w:rsidP="006912F3">
            <w:pPr>
              <w:pStyle w:val="a8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CE0599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Укрыть пациента, рекомендовать постельный режим 30-60 минут.</w:t>
            </w:r>
          </w:p>
          <w:p w:rsidR="006912F3" w:rsidRPr="00F67FDF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Задать вопросы обучаемому с целью контроля качества обучения.</w:t>
            </w:r>
          </w:p>
          <w:p w:rsidR="006912F3" w:rsidRPr="00F67FDF" w:rsidRDefault="006912F3" w:rsidP="006912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Примечание:</w:t>
            </w:r>
          </w:p>
          <w:p w:rsidR="006912F3" w:rsidRPr="00F67FDF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Горчичники ставятся только на здоровую кожу, температура воды для смачивания горчичников не должна превышать 40° - 45°, так как эфирные масла при более высокой температуре разлагаются и действие горчичников резко снижается.</w:t>
            </w:r>
          </w:p>
          <w:p w:rsidR="006912F3" w:rsidRPr="00090E02" w:rsidRDefault="006912F3" w:rsidP="006912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Детям раннего возраста, а также детям с чувствительной кожей горчичники нужно ставить обратной стороной либо через пеленку или марлю, сложенную в несколько слоев. Чтобы смягчить действие горчичников можно смочить ткань теплым растительным маслом и отжать.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0B2" w:rsidTr="009727FE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Pr="004A60B2" w:rsidRDefault="004A60B2" w:rsidP="009727F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4A60B2" w:rsidRPr="004A60B2" w:rsidRDefault="004A60B2" w:rsidP="009727FE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A60B2" w:rsidRPr="004A60B2" w:rsidRDefault="004A60B2" w:rsidP="009727FE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4A60B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4A60B2" w:rsidTr="009727FE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801" w:rsidRPr="00825801" w:rsidRDefault="00825801" w:rsidP="008258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Обучение пациента самостоятельной постановки грелки.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для снятия болей, отёков, ускорение рассасывания старых воспалительных процессов, для согревания тела.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хронические вялотекущие воспалительные процессы в стадии рассасывания; для согревания тела при лихорадке (1-ый период); после инъекций; </w:t>
            </w:r>
            <w:proofErr w:type="spell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коллаптоидные</w:t>
            </w:r>
            <w:proofErr w:type="spell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состояния; спазм моче- и желчевыводящих путей и др. дуоденальное зондирование; </w:t>
            </w:r>
            <w:proofErr w:type="spell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постинъекционные</w:t>
            </w:r>
            <w:proofErr w:type="spell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инфильтраты; гипертония (к ногам для отвлечения крови от мозга).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острые воспалительные процессы в брюшной полости (аппендицит, перитонит и др.); гнойные воспалительные процессы; кровотечения; туберкулез; новообразования; различные кровоизлияния, гематомы; при ошибочном введении лекарственных веществ; все боли не ясной этиологии; свежие ушибы, травмы; кожные заболевания, повреждения кожи.</w:t>
            </w:r>
          </w:p>
          <w:p w:rsid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грелка; пеленка; горячая вода (60˚-70˚), водный термометр, емкости для дезинфекции, чистые тканевые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салфетки, емкости для отходов.</w:t>
            </w:r>
          </w:p>
          <w:p w:rsidR="00825801" w:rsidRPr="00825801" w:rsidRDefault="00825801" w:rsidP="008258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 по обучению: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Налить горячую воду (предварительно измерив ее температуру) в грелку 2\3-1\2 объёма.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Выпустить воздух. Завинтить плотно пробкой.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Если больной без сознания или лишен чувствительности, то необходимо проверить температуру грелки на себе.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Положить грелку на нужную область тела. Узнать у больного через 5 минут об ощущениях.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Убрать грелку по истечении времени (20 минут).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Осмотреть кожу пациента.</w:t>
            </w:r>
          </w:p>
          <w:p w:rsidR="00825801" w:rsidRPr="00825801" w:rsidRDefault="00825801" w:rsidP="00825801">
            <w:pPr>
              <w:pStyle w:val="a8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Накрыть пациента одеялом. Рекомендовать постельный режим 30-60 минут.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Ответить на вопросы обучающегося.</w:t>
            </w:r>
          </w:p>
          <w:p w:rsidR="00825801" w:rsidRPr="00825801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:rsidR="004A60B2" w:rsidRDefault="00825801" w:rsidP="00825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6.Поблагодарить за внимание, попрощаться.</w:t>
            </w:r>
          </w:p>
          <w:p w:rsidR="00852E38" w:rsidRDefault="00852E38" w:rsidP="00852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852E38" w:rsidRPr="00090E02" w:rsidRDefault="00852E38" w:rsidP="00852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Обучение пациента самостоятельной постановки банок.</w:t>
            </w:r>
          </w:p>
          <w:p w:rsidR="00852E38" w:rsidRPr="00090E02" w:rsidRDefault="00852E38" w:rsidP="00852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снять острые воспалительные процессы, снизить артериальное давление.</w:t>
            </w:r>
          </w:p>
          <w:p w:rsidR="00852E38" w:rsidRPr="00090E02" w:rsidRDefault="00852E38" w:rsidP="00852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острые воспалительные процессы верхних дыхательных путей; миозиты, радикулиты, остеохондрозы; гипертония (вдоль позвоночника в шахматном порядке отступя от позвоночника 1 – 1,5см.).</w:t>
            </w:r>
          </w:p>
          <w:p w:rsidR="00852E38" w:rsidRDefault="00852E38" w:rsidP="00852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туберкулез, новообразования, кровохарканье, кровотечения, свежие ушибы и травмы грудной клетки, аллергические реакции, повреждения кожи и заболевания кожи.</w:t>
            </w:r>
          </w:p>
          <w:p w:rsidR="00090E02" w:rsidRPr="00090E02" w:rsidRDefault="00090E02" w:rsidP="0009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0B2" w:rsidRDefault="004A60B2" w:rsidP="009727FE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E02" w:rsidTr="00361E4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361E4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sz w:val="28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Pr="00090E02" w:rsidRDefault="00090E02" w:rsidP="00361E4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090E02" w:rsidRPr="00090E02" w:rsidRDefault="00090E02" w:rsidP="00361E48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361E4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361E48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090E02" w:rsidTr="00361E48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361E4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E02" w:rsidRDefault="00090E02" w:rsidP="0009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 по обучению:</w:t>
            </w:r>
          </w:p>
          <w:p w:rsidR="00090E02" w:rsidRP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:rsidR="00090E02" w:rsidRP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:rsidR="00090E02" w:rsidRP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Моем руки и надеваем перчатки.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Проверяем целостность банок.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Приготавливаем всё самое необходимое возле постели.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Просим больного лечь на живот, освободить от одежды верхнюю часть туловища.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Осматриваем кожные покровы.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Наносим на необходимый участок тела вазелин с помощью салфетки тонким слоем.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Смачиваем фитиль спиртом, излишки спирта отжимаем о край флакона, а затем стряхиваем в сторону во избежание образования капель.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Закрываем флакон со спиртом и отставляем его.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Поджигаем фитиль.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Берем банку в руку, противоположную той, в которой держим фитиль.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Вносим горящий фитиль в середину банки, не касаясь ее краев, на 1-2 секунды.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Извлекаем фитиль из банки и быстрым движением плотно прикладываем ее к коже больного.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Аналогично ставим необходимое количество банок на расстоянии 1-2 см одна от другой.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Проверяем, насколько плотно прикрепились банки, проведя по ним рукой.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Накрываем больного полотенцем, затем одеялом.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Через 15 минут снимаем банки по одной. Придерживая кожу пальцем у края банки, наклоняем ее в противоположную сторону.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Вытираем кожу о в местах постановки банок салфеткой.</w:t>
            </w:r>
          </w:p>
          <w:p w:rsidR="00090E02" w:rsidRPr="00090E02" w:rsidRDefault="00090E02" w:rsidP="00090E02">
            <w:pPr>
              <w:pStyle w:val="a8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Укрываем больного и оставляем в постели на 1-2 часа.</w:t>
            </w:r>
          </w:p>
          <w:p w:rsidR="00090E02" w:rsidRP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 Ответить на вопросы обучающегося.</w:t>
            </w:r>
          </w:p>
          <w:p w:rsidR="00090E02" w:rsidRP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:rsidR="00090E02" w:rsidRDefault="00090E02" w:rsidP="00090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6.Поблагодарить за внимание, попрощаться.</w:t>
            </w:r>
          </w:p>
          <w:p w:rsidR="00852E38" w:rsidRPr="00852E38" w:rsidRDefault="00852E38" w:rsidP="00852E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E38">
              <w:rPr>
                <w:rFonts w:ascii="Times New Roman" w:hAnsi="Times New Roman"/>
                <w:b/>
                <w:sz w:val="24"/>
                <w:szCs w:val="24"/>
              </w:rPr>
              <w:t>Обучение пациента самостоятельной постановки горчичников.</w:t>
            </w:r>
          </w:p>
          <w:p w:rsidR="00852E38" w:rsidRPr="00852E38" w:rsidRDefault="00852E38" w:rsidP="00852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 xml:space="preserve"> остановить и предотвратить кровотечение, кровоподтёки, снизить температуру,</w:t>
            </w:r>
          </w:p>
          <w:p w:rsidR="00852E38" w:rsidRPr="00852E38" w:rsidRDefault="00852E38" w:rsidP="00852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замедлить развитие острых воспалительных процессов.</w:t>
            </w:r>
          </w:p>
          <w:p w:rsidR="00852E38" w:rsidRPr="00852E38" w:rsidRDefault="00852E38" w:rsidP="00852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  <w:u w:val="single"/>
              </w:rPr>
              <w:t>Показания: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 xml:space="preserve"> кровотечения, кровоподтеки, кровохар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канье; черепно-мозговые травмы, 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>сотрясение головного мозга; свежие ушибы, травм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без повреждений кожи; гнойные 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>воспалительные процессы; после родов, абортов, пос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 операций; ошибочное введение 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>лекарственных средств.</w:t>
            </w:r>
          </w:p>
          <w:p w:rsidR="00852E38" w:rsidRPr="00852E38" w:rsidRDefault="00852E38" w:rsidP="00852E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  <w:u w:val="single"/>
              </w:rPr>
              <w:t>Противопоказания: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2E38">
              <w:rPr>
                <w:rFonts w:ascii="Times New Roman" w:hAnsi="Times New Roman"/>
                <w:sz w:val="24"/>
                <w:szCs w:val="24"/>
              </w:rPr>
              <w:t>коллаптоидные</w:t>
            </w:r>
            <w:proofErr w:type="spellEnd"/>
            <w:r w:rsidRPr="00852E38">
              <w:rPr>
                <w:rFonts w:ascii="Times New Roman" w:hAnsi="Times New Roman"/>
                <w:sz w:val="24"/>
                <w:szCs w:val="24"/>
              </w:rPr>
              <w:t xml:space="preserve"> состояния,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шок; хронические воспалительные </w:t>
            </w:r>
            <w:r w:rsidRPr="00852E38">
              <w:rPr>
                <w:rFonts w:ascii="Times New Roman" w:hAnsi="Times New Roman"/>
                <w:sz w:val="24"/>
                <w:szCs w:val="24"/>
              </w:rPr>
              <w:t>заболевания; повреждения кожных покровов; общее истощение; туберкулез.</w:t>
            </w:r>
          </w:p>
          <w:p w:rsidR="00090E02" w:rsidRDefault="00090E02" w:rsidP="00090E02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361E4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361E48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E02" w:rsidTr="00090E02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090E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br w:type="page"/>
            </w:r>
            <w:r w:rsidRPr="00090E02">
              <w:rPr>
                <w:rFonts w:ascii="Times New Roman" w:hAnsi="Times New Roman"/>
                <w:sz w:val="28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Pr="00090E02" w:rsidRDefault="00090E02" w:rsidP="00090E02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090E02" w:rsidRPr="00090E02" w:rsidRDefault="00090E02" w:rsidP="00090E02">
            <w:pPr>
              <w:pStyle w:val="9"/>
              <w:spacing w:before="0"/>
              <w:jc w:val="center"/>
              <w:rPr>
                <w:rFonts w:ascii="Times New Roman" w:hAnsi="Times New Roman"/>
                <w:i w:val="0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i w:val="0"/>
                <w:sz w:val="28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090E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0E02" w:rsidRPr="00090E02" w:rsidRDefault="00090E02" w:rsidP="00090E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8"/>
                <w:szCs w:val="24"/>
              </w:rPr>
            </w:pPr>
            <w:r w:rsidRPr="00090E02">
              <w:rPr>
                <w:rFonts w:ascii="Times New Roman" w:hAnsi="Times New Roman"/>
                <w:sz w:val="28"/>
                <w:szCs w:val="24"/>
              </w:rPr>
              <w:t>Подпись</w:t>
            </w:r>
          </w:p>
        </w:tc>
      </w:tr>
      <w:tr w:rsidR="00090E02" w:rsidTr="00090E02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090E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38" w:rsidRPr="00852E38" w:rsidRDefault="00852E38" w:rsidP="00852E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по обучению: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1.Поприветствовать обучаемого, при необходимости представиться.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2.Сообщить цель и ход обучения, получить согласие.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3.Провести обучение по алгоритму.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Вымыть руки.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Приготовьте кусочки льда.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Положить пузырь на горизонтальную поверхность и вытеснить воздух. Завинтить крышку пузыря со льдом.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Обернуть пузырь со льдом полотенцем в четыре слоя (толщина прокладки не менее 2 см).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Положите пузырь со льдом на нужный участок тела.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Оставьте пузырь со льдом на 20–30 минут. Периодически узнавать у больного о самочувствии.</w:t>
            </w:r>
          </w:p>
          <w:p w:rsidR="00852E38" w:rsidRPr="00852E38" w:rsidRDefault="00852E38" w:rsidP="00852E38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Убрать пузырь со льдом.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4. Ответить на вопросы обучающегося.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5.Задать вопросы обучаемому с целью контроля качества обучения.</w:t>
            </w:r>
          </w:p>
          <w:p w:rsidR="00852E38" w:rsidRP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6.Поблагод</w:t>
            </w:r>
            <w:r>
              <w:rPr>
                <w:rFonts w:ascii="Times New Roman" w:hAnsi="Times New Roman"/>
                <w:sz w:val="24"/>
                <w:szCs w:val="24"/>
              </w:rPr>
              <w:t>арить за внимание, попрощаться.</w:t>
            </w:r>
          </w:p>
          <w:p w:rsid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ПРИМЕЧАНИЕ: По мере таяния льда в пузыре воду сливают, а кусочки льда добавляют. Замораживать пузырь, заполненный водой в морозильной камере нельзя, т.к. это может привести к обморожению.</w:t>
            </w:r>
          </w:p>
          <w:p w:rsidR="00852E38" w:rsidRDefault="00852E38" w:rsidP="00852E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090E02" w:rsidTr="00361E48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90E02" w:rsidTr="00361E48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Pr="00852E38" w:rsidRDefault="001B3A2E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1B3A2E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Работа со стерильным биксом, стерильным материалом.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90E02" w:rsidTr="00361E48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Pr="00852E38" w:rsidRDefault="001B3A2E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1B3A2E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 xml:space="preserve">Втирание мази в кожу, нанесение мази, </w:t>
                  </w:r>
                  <w:proofErr w:type="gramStart"/>
                  <w:r w:rsidRPr="001B3A2E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присыпки  на</w:t>
                  </w:r>
                  <w:proofErr w:type="gramEnd"/>
                  <w:r w:rsidRPr="001B3A2E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 xml:space="preserve"> кожу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Default="001B3A2E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90E02" w:rsidTr="00361E48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Pr="00852E38" w:rsidRDefault="001B3A2E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1B3A2E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90E02" w:rsidTr="00361E4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Pr="00852E38" w:rsidRDefault="00852E38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90E02" w:rsidTr="00361E48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90E02" w:rsidRDefault="00090E02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Pr="00852E38" w:rsidRDefault="00852E38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proofErr w:type="gramStart"/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Обучение  пациента</w:t>
                  </w:r>
                  <w:proofErr w:type="gramEnd"/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 xml:space="preserve"> самоконтролю АД, пульса и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0E02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852E38" w:rsidTr="00361E48">
              <w:trPr>
                <w:trHeight w:val="560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852E38" w:rsidRDefault="00852E38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E38" w:rsidRDefault="00852E38" w:rsidP="00852E38">
                  <w:pPr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Обучение  пациента</w:t>
                  </w:r>
                  <w:proofErr w:type="gramEnd"/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 xml:space="preserve"> самостоятельной постановки банок, горчичников, грелки, пузыря со льдом и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 xml:space="preserve"> </w:t>
                  </w:r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различных видов компрессов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E38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852E38" w:rsidTr="00852E38">
              <w:trPr>
                <w:trHeight w:val="553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E38" w:rsidRDefault="00852E38" w:rsidP="00361E48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E38" w:rsidRPr="00FC4113" w:rsidRDefault="00852E38" w:rsidP="00852E3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</w:pPr>
                  <w:r w:rsidRPr="00FC4113"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Проведение выборки назначений из медицинс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  <w:lang w:eastAsia="ru-RU"/>
                    </w:rPr>
                    <w:t>кой карты стационарного больного.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52E38" w:rsidRDefault="00A66E99" w:rsidP="00852E3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090E02" w:rsidRDefault="00090E02" w:rsidP="00361E48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090E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02" w:rsidRDefault="00090E02" w:rsidP="00090E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6E50" w:rsidRDefault="00CD6E50" w:rsidP="00CD6E50">
      <w:pPr>
        <w:tabs>
          <w:tab w:val="left" w:pos="1653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Default="00CD6E50" w:rsidP="00CD6E5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D6E50" w:rsidRPr="00CD6E50" w:rsidRDefault="00CD6E50" w:rsidP="00CD6E50">
      <w:pPr>
        <w:tabs>
          <w:tab w:val="left" w:pos="129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CD6E50" w:rsidRPr="00CD6E50" w:rsidSect="00F55D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F7B" w:rsidRDefault="00DE7F7B" w:rsidP="00090E02">
      <w:pPr>
        <w:spacing w:after="0" w:line="240" w:lineRule="auto"/>
      </w:pPr>
      <w:r>
        <w:separator/>
      </w:r>
    </w:p>
  </w:endnote>
  <w:endnote w:type="continuationSeparator" w:id="0">
    <w:p w:rsidR="00DE7F7B" w:rsidRDefault="00DE7F7B" w:rsidP="0009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FE5" w:rsidRDefault="00E72FE5">
    <w:pPr>
      <w:pStyle w:val="ab"/>
    </w:pPr>
  </w:p>
  <w:p w:rsidR="00E72FE5" w:rsidRDefault="00E72FE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F7B" w:rsidRDefault="00DE7F7B" w:rsidP="00090E02">
      <w:pPr>
        <w:spacing w:after="0" w:line="240" w:lineRule="auto"/>
      </w:pPr>
      <w:r>
        <w:separator/>
      </w:r>
    </w:p>
  </w:footnote>
  <w:footnote w:type="continuationSeparator" w:id="0">
    <w:p w:rsidR="00DE7F7B" w:rsidRDefault="00DE7F7B" w:rsidP="00090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67D8"/>
    <w:multiLevelType w:val="hybridMultilevel"/>
    <w:tmpl w:val="3AF2A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84446"/>
    <w:multiLevelType w:val="hybridMultilevel"/>
    <w:tmpl w:val="760A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80D31"/>
    <w:multiLevelType w:val="hybridMultilevel"/>
    <w:tmpl w:val="8B72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D65CE"/>
    <w:multiLevelType w:val="hybridMultilevel"/>
    <w:tmpl w:val="DE76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33976E84"/>
    <w:multiLevelType w:val="hybridMultilevel"/>
    <w:tmpl w:val="F5E4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BA728D2"/>
    <w:multiLevelType w:val="hybridMultilevel"/>
    <w:tmpl w:val="98DEED4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4D02FA"/>
    <w:multiLevelType w:val="hybridMultilevel"/>
    <w:tmpl w:val="D70A5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92E35"/>
    <w:multiLevelType w:val="hybridMultilevel"/>
    <w:tmpl w:val="A2A6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135C3"/>
    <w:multiLevelType w:val="hybridMultilevel"/>
    <w:tmpl w:val="6D34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22EFF"/>
    <w:multiLevelType w:val="hybridMultilevel"/>
    <w:tmpl w:val="58D2C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36A91"/>
    <w:multiLevelType w:val="hybridMultilevel"/>
    <w:tmpl w:val="B25E3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E7600"/>
    <w:multiLevelType w:val="hybridMultilevel"/>
    <w:tmpl w:val="51442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DE1638"/>
    <w:multiLevelType w:val="hybridMultilevel"/>
    <w:tmpl w:val="30AE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83623"/>
    <w:multiLevelType w:val="hybridMultilevel"/>
    <w:tmpl w:val="1938FA5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0162D"/>
    <w:multiLevelType w:val="hybridMultilevel"/>
    <w:tmpl w:val="EEF82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</w:num>
  <w:num w:numId="5">
    <w:abstractNumId w:val="15"/>
  </w:num>
  <w:num w:numId="6">
    <w:abstractNumId w:val="4"/>
  </w:num>
  <w:num w:numId="7">
    <w:abstractNumId w:val="17"/>
  </w:num>
  <w:num w:numId="8">
    <w:abstractNumId w:val="9"/>
  </w:num>
  <w:num w:numId="9">
    <w:abstractNumId w:val="13"/>
  </w:num>
  <w:num w:numId="10">
    <w:abstractNumId w:val="7"/>
  </w:num>
  <w:num w:numId="11">
    <w:abstractNumId w:val="10"/>
  </w:num>
  <w:num w:numId="12">
    <w:abstractNumId w:val="2"/>
  </w:num>
  <w:num w:numId="13">
    <w:abstractNumId w:val="18"/>
  </w:num>
  <w:num w:numId="14">
    <w:abstractNumId w:val="1"/>
  </w:num>
  <w:num w:numId="15">
    <w:abstractNumId w:val="14"/>
  </w:num>
  <w:num w:numId="16">
    <w:abstractNumId w:val="3"/>
  </w:num>
  <w:num w:numId="17">
    <w:abstractNumId w:val="16"/>
  </w:num>
  <w:num w:numId="18">
    <w:abstractNumId w:val="5"/>
  </w:num>
  <w:num w:numId="19">
    <w:abstractNumId w:val="1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F8"/>
    <w:rsid w:val="0000256D"/>
    <w:rsid w:val="00007B1E"/>
    <w:rsid w:val="0001566B"/>
    <w:rsid w:val="000543CC"/>
    <w:rsid w:val="0005548D"/>
    <w:rsid w:val="00057D86"/>
    <w:rsid w:val="000611E8"/>
    <w:rsid w:val="00067BFF"/>
    <w:rsid w:val="00083C58"/>
    <w:rsid w:val="00090E02"/>
    <w:rsid w:val="00092887"/>
    <w:rsid w:val="000A6522"/>
    <w:rsid w:val="000B7617"/>
    <w:rsid w:val="000C06DC"/>
    <w:rsid w:val="000C1A1A"/>
    <w:rsid w:val="000D5A8E"/>
    <w:rsid w:val="000E3B78"/>
    <w:rsid w:val="001024F8"/>
    <w:rsid w:val="001213C4"/>
    <w:rsid w:val="001250BE"/>
    <w:rsid w:val="001268F6"/>
    <w:rsid w:val="0013722E"/>
    <w:rsid w:val="00137BE7"/>
    <w:rsid w:val="00183E84"/>
    <w:rsid w:val="001927EF"/>
    <w:rsid w:val="00192C36"/>
    <w:rsid w:val="001B3A2E"/>
    <w:rsid w:val="001B7094"/>
    <w:rsid w:val="001C706B"/>
    <w:rsid w:val="001D1659"/>
    <w:rsid w:val="001E2E8D"/>
    <w:rsid w:val="001E5EAC"/>
    <w:rsid w:val="0021374E"/>
    <w:rsid w:val="00235AD9"/>
    <w:rsid w:val="00240662"/>
    <w:rsid w:val="00275218"/>
    <w:rsid w:val="00282013"/>
    <w:rsid w:val="00285464"/>
    <w:rsid w:val="002920D3"/>
    <w:rsid w:val="00293361"/>
    <w:rsid w:val="002A057E"/>
    <w:rsid w:val="002C0073"/>
    <w:rsid w:val="002C232E"/>
    <w:rsid w:val="002D5DAF"/>
    <w:rsid w:val="002E59EE"/>
    <w:rsid w:val="002F62F7"/>
    <w:rsid w:val="00301FF6"/>
    <w:rsid w:val="00310358"/>
    <w:rsid w:val="00324F90"/>
    <w:rsid w:val="00361E48"/>
    <w:rsid w:val="00390DF7"/>
    <w:rsid w:val="003A45AB"/>
    <w:rsid w:val="003B30CE"/>
    <w:rsid w:val="003C14B3"/>
    <w:rsid w:val="003C1EF6"/>
    <w:rsid w:val="003E3AD0"/>
    <w:rsid w:val="003E79FC"/>
    <w:rsid w:val="003F18D7"/>
    <w:rsid w:val="003F4F69"/>
    <w:rsid w:val="004474F4"/>
    <w:rsid w:val="0045786C"/>
    <w:rsid w:val="00457B35"/>
    <w:rsid w:val="00460260"/>
    <w:rsid w:val="00492811"/>
    <w:rsid w:val="004A60B2"/>
    <w:rsid w:val="004B62FF"/>
    <w:rsid w:val="004D2EEC"/>
    <w:rsid w:val="004D3BD8"/>
    <w:rsid w:val="004E5CC3"/>
    <w:rsid w:val="004F59CE"/>
    <w:rsid w:val="00501098"/>
    <w:rsid w:val="00503D15"/>
    <w:rsid w:val="00505966"/>
    <w:rsid w:val="00515A42"/>
    <w:rsid w:val="00522D4F"/>
    <w:rsid w:val="00533917"/>
    <w:rsid w:val="005607A7"/>
    <w:rsid w:val="00582399"/>
    <w:rsid w:val="00583014"/>
    <w:rsid w:val="00612CE5"/>
    <w:rsid w:val="00625368"/>
    <w:rsid w:val="00644A0E"/>
    <w:rsid w:val="00645903"/>
    <w:rsid w:val="00660DA6"/>
    <w:rsid w:val="006912F3"/>
    <w:rsid w:val="006B077B"/>
    <w:rsid w:val="006D4DB8"/>
    <w:rsid w:val="006D5E1E"/>
    <w:rsid w:val="006E3613"/>
    <w:rsid w:val="006F2898"/>
    <w:rsid w:val="00702FAD"/>
    <w:rsid w:val="0071345B"/>
    <w:rsid w:val="007158E8"/>
    <w:rsid w:val="007408CE"/>
    <w:rsid w:val="00755256"/>
    <w:rsid w:val="00757EC0"/>
    <w:rsid w:val="00767D95"/>
    <w:rsid w:val="0078129A"/>
    <w:rsid w:val="00790874"/>
    <w:rsid w:val="007B0F52"/>
    <w:rsid w:val="007B4BB3"/>
    <w:rsid w:val="007C423F"/>
    <w:rsid w:val="007D2965"/>
    <w:rsid w:val="007F1B99"/>
    <w:rsid w:val="00803298"/>
    <w:rsid w:val="008033AA"/>
    <w:rsid w:val="00807C1D"/>
    <w:rsid w:val="00810FA6"/>
    <w:rsid w:val="00825801"/>
    <w:rsid w:val="008317B4"/>
    <w:rsid w:val="00835939"/>
    <w:rsid w:val="00835EE6"/>
    <w:rsid w:val="00842B88"/>
    <w:rsid w:val="00847081"/>
    <w:rsid w:val="00847447"/>
    <w:rsid w:val="00847E36"/>
    <w:rsid w:val="00852E38"/>
    <w:rsid w:val="00876A0D"/>
    <w:rsid w:val="00882BEA"/>
    <w:rsid w:val="00894F8C"/>
    <w:rsid w:val="00895E54"/>
    <w:rsid w:val="008A2A2A"/>
    <w:rsid w:val="008C7299"/>
    <w:rsid w:val="008E3BCE"/>
    <w:rsid w:val="008F4AA6"/>
    <w:rsid w:val="00902000"/>
    <w:rsid w:val="00910597"/>
    <w:rsid w:val="00914A71"/>
    <w:rsid w:val="00914D2E"/>
    <w:rsid w:val="00916400"/>
    <w:rsid w:val="009171FD"/>
    <w:rsid w:val="00933A6A"/>
    <w:rsid w:val="00937011"/>
    <w:rsid w:val="00937782"/>
    <w:rsid w:val="009678F1"/>
    <w:rsid w:val="009727FE"/>
    <w:rsid w:val="009743F4"/>
    <w:rsid w:val="0097571F"/>
    <w:rsid w:val="009D19C1"/>
    <w:rsid w:val="009E44D9"/>
    <w:rsid w:val="009E4619"/>
    <w:rsid w:val="009F0D43"/>
    <w:rsid w:val="009F73A5"/>
    <w:rsid w:val="00A02D1C"/>
    <w:rsid w:val="00A21564"/>
    <w:rsid w:val="00A23C38"/>
    <w:rsid w:val="00A32F0D"/>
    <w:rsid w:val="00A44BC8"/>
    <w:rsid w:val="00A60B11"/>
    <w:rsid w:val="00A61F4D"/>
    <w:rsid w:val="00A633B9"/>
    <w:rsid w:val="00A63E5A"/>
    <w:rsid w:val="00A66E99"/>
    <w:rsid w:val="00AC08D5"/>
    <w:rsid w:val="00AD470F"/>
    <w:rsid w:val="00B0092D"/>
    <w:rsid w:val="00B250EF"/>
    <w:rsid w:val="00B338E8"/>
    <w:rsid w:val="00B37CBF"/>
    <w:rsid w:val="00B40885"/>
    <w:rsid w:val="00B44E58"/>
    <w:rsid w:val="00B51167"/>
    <w:rsid w:val="00B7295F"/>
    <w:rsid w:val="00BA486A"/>
    <w:rsid w:val="00BE3F02"/>
    <w:rsid w:val="00C21CDC"/>
    <w:rsid w:val="00C2575D"/>
    <w:rsid w:val="00C75219"/>
    <w:rsid w:val="00C84EFC"/>
    <w:rsid w:val="00C87780"/>
    <w:rsid w:val="00C96E63"/>
    <w:rsid w:val="00CC5185"/>
    <w:rsid w:val="00CD38B6"/>
    <w:rsid w:val="00CD6E50"/>
    <w:rsid w:val="00CE0599"/>
    <w:rsid w:val="00D34C67"/>
    <w:rsid w:val="00D507B5"/>
    <w:rsid w:val="00D57570"/>
    <w:rsid w:val="00D65B02"/>
    <w:rsid w:val="00D7677E"/>
    <w:rsid w:val="00D77FED"/>
    <w:rsid w:val="00D82544"/>
    <w:rsid w:val="00DA3211"/>
    <w:rsid w:val="00DB2756"/>
    <w:rsid w:val="00DB4FCD"/>
    <w:rsid w:val="00DB59C4"/>
    <w:rsid w:val="00DC27ED"/>
    <w:rsid w:val="00DC5C9B"/>
    <w:rsid w:val="00DC7D97"/>
    <w:rsid w:val="00DD557E"/>
    <w:rsid w:val="00DE7F7B"/>
    <w:rsid w:val="00DF083E"/>
    <w:rsid w:val="00E13870"/>
    <w:rsid w:val="00E172C5"/>
    <w:rsid w:val="00E24E13"/>
    <w:rsid w:val="00E26795"/>
    <w:rsid w:val="00E35F52"/>
    <w:rsid w:val="00E433D3"/>
    <w:rsid w:val="00E72FE5"/>
    <w:rsid w:val="00E73DC1"/>
    <w:rsid w:val="00E7571F"/>
    <w:rsid w:val="00E75CF4"/>
    <w:rsid w:val="00E76493"/>
    <w:rsid w:val="00E84F92"/>
    <w:rsid w:val="00E86751"/>
    <w:rsid w:val="00EB42D9"/>
    <w:rsid w:val="00EB50C1"/>
    <w:rsid w:val="00EB54C7"/>
    <w:rsid w:val="00EB767C"/>
    <w:rsid w:val="00ED1AD9"/>
    <w:rsid w:val="00ED2006"/>
    <w:rsid w:val="00ED240B"/>
    <w:rsid w:val="00EE14DA"/>
    <w:rsid w:val="00EF289C"/>
    <w:rsid w:val="00F00BD8"/>
    <w:rsid w:val="00F47D76"/>
    <w:rsid w:val="00F55DD7"/>
    <w:rsid w:val="00F62382"/>
    <w:rsid w:val="00F63DCF"/>
    <w:rsid w:val="00F67FDF"/>
    <w:rsid w:val="00F7359B"/>
    <w:rsid w:val="00F76362"/>
    <w:rsid w:val="00F76BE1"/>
    <w:rsid w:val="00F80D7E"/>
    <w:rsid w:val="00FA5D8C"/>
    <w:rsid w:val="00FA5E1F"/>
    <w:rsid w:val="00FC3A28"/>
    <w:rsid w:val="00FC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31FB7"/>
  <w15:docId w15:val="{C740EEE2-64E8-46BA-8C03-D5D032FC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23F"/>
  </w:style>
  <w:style w:type="paragraph" w:styleId="9">
    <w:name w:val="heading 9"/>
    <w:basedOn w:val="a"/>
    <w:next w:val="a"/>
    <w:link w:val="90"/>
    <w:uiPriority w:val="99"/>
    <w:unhideWhenUsed/>
    <w:qFormat/>
    <w:rsid w:val="00E172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F2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uiPriority w:val="99"/>
    <w:semiHidden/>
    <w:rsid w:val="00EF289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8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7D9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C7D97"/>
    <w:rPr>
      <w:rFonts w:eastAsiaTheme="minorEastAsia"/>
      <w:lang w:eastAsia="ru-RU"/>
    </w:rPr>
  </w:style>
  <w:style w:type="paragraph" w:customStyle="1" w:styleId="ConsNormal">
    <w:name w:val="ConsNormal"/>
    <w:uiPriority w:val="99"/>
    <w:rsid w:val="00DC7D97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C7D97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E172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1">
    <w:name w:val="Сетка таблицы1"/>
    <w:basedOn w:val="a1"/>
    <w:next w:val="a3"/>
    <w:uiPriority w:val="59"/>
    <w:qFormat/>
    <w:rsid w:val="00D57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A321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447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474F4"/>
    <w:rPr>
      <w:b/>
      <w:bCs/>
    </w:rPr>
  </w:style>
  <w:style w:type="paragraph" w:styleId="ab">
    <w:name w:val="footer"/>
    <w:basedOn w:val="a"/>
    <w:link w:val="ac"/>
    <w:uiPriority w:val="99"/>
    <w:unhideWhenUsed/>
    <w:rsid w:val="0009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0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0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6DA9F-6305-4E64-B369-CD8B2481A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119</Pages>
  <Words>36913</Words>
  <Characters>210408</Characters>
  <Application>Microsoft Office Word</Application>
  <DocSecurity>0</DocSecurity>
  <Lines>1753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Artem Savkin</cp:lastModifiedBy>
  <cp:revision>17</cp:revision>
  <cp:lastPrinted>2020-05-30T12:28:00Z</cp:lastPrinted>
  <dcterms:created xsi:type="dcterms:W3CDTF">2020-07-01T12:43:00Z</dcterms:created>
  <dcterms:modified xsi:type="dcterms:W3CDTF">2020-07-02T02:09:00Z</dcterms:modified>
</cp:coreProperties>
</file>