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6E" w:rsidRDefault="005E276E" w:rsidP="005E276E">
      <w:pPr>
        <w:jc w:val="center"/>
      </w:pPr>
      <w: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</w:t>
      </w:r>
    </w:p>
    <w:p w:rsidR="005E276E" w:rsidRDefault="005E276E" w:rsidP="005E276E">
      <w:pPr>
        <w:jc w:val="center"/>
      </w:pPr>
      <w:r>
        <w:t xml:space="preserve">имени профессора В. Ф. </w:t>
      </w:r>
      <w:proofErr w:type="spellStart"/>
      <w:r>
        <w:t>Войно-Ясенецкого</w:t>
      </w:r>
      <w:proofErr w:type="spellEnd"/>
      <w:r>
        <w:t xml:space="preserve">» </w:t>
      </w:r>
    </w:p>
    <w:p w:rsidR="005E276E" w:rsidRDefault="005E276E" w:rsidP="005E276E">
      <w:pPr>
        <w:jc w:val="center"/>
      </w:pPr>
      <w:r>
        <w:t>Министерства здравоохранения Российской Федерации</w:t>
      </w:r>
    </w:p>
    <w:p w:rsidR="005E276E" w:rsidRDefault="005E276E" w:rsidP="005E276E">
      <w:pPr>
        <w:jc w:val="center"/>
      </w:pPr>
    </w:p>
    <w:p w:rsidR="005E276E" w:rsidRDefault="005E276E" w:rsidP="005E276E">
      <w:pPr>
        <w:jc w:val="center"/>
      </w:pPr>
      <w:r>
        <w:t>Кафедра детских болезней с курсом ПО</w:t>
      </w:r>
    </w:p>
    <w:p w:rsidR="005E276E" w:rsidRDefault="005E276E" w:rsidP="005E276E"/>
    <w:p w:rsidR="005E276E" w:rsidRDefault="005E276E" w:rsidP="005E276E"/>
    <w:p w:rsidR="005E276E" w:rsidRDefault="005E276E" w:rsidP="005E276E"/>
    <w:p w:rsidR="005E276E" w:rsidRDefault="005E276E" w:rsidP="005E276E"/>
    <w:p w:rsidR="005E276E" w:rsidRDefault="00305C3D" w:rsidP="005E276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Госпитальная педиатрия</w:t>
      </w:r>
      <w:r w:rsidR="005E276E">
        <w:rPr>
          <w:b/>
          <w:bCs/>
          <w:sz w:val="40"/>
          <w:szCs w:val="40"/>
        </w:rPr>
        <w:t xml:space="preserve"> </w:t>
      </w:r>
    </w:p>
    <w:p w:rsidR="005E276E" w:rsidRDefault="005E276E" w:rsidP="005E276E">
      <w:pPr>
        <w:jc w:val="center"/>
        <w:rPr>
          <w:bCs/>
          <w:caps/>
          <w:sz w:val="32"/>
          <w:szCs w:val="32"/>
        </w:rPr>
      </w:pPr>
    </w:p>
    <w:p w:rsidR="005E276E" w:rsidRDefault="005E276E" w:rsidP="005E276E">
      <w:pPr>
        <w:jc w:val="center"/>
        <w:rPr>
          <w:bCs/>
          <w:caps/>
          <w:sz w:val="32"/>
          <w:szCs w:val="32"/>
        </w:rPr>
      </w:pPr>
    </w:p>
    <w:p w:rsidR="005E276E" w:rsidRDefault="005E276E" w:rsidP="005E276E">
      <w:pPr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Рабочая тетрадь студента</w:t>
      </w:r>
    </w:p>
    <w:p w:rsidR="005E276E" w:rsidRDefault="005E276E" w:rsidP="005E276E">
      <w:pPr>
        <w:jc w:val="center"/>
        <w:rPr>
          <w:sz w:val="32"/>
          <w:szCs w:val="32"/>
        </w:rPr>
      </w:pPr>
    </w:p>
    <w:p w:rsidR="005E276E" w:rsidRDefault="005E276E" w:rsidP="005E27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Тема: «</w:t>
      </w:r>
      <w:r w:rsidR="00980A70">
        <w:rPr>
          <w:b/>
          <w:sz w:val="36"/>
          <w:szCs w:val="36"/>
        </w:rPr>
        <w:t>Гемолитические анемии</w:t>
      </w:r>
      <w:r>
        <w:rPr>
          <w:b/>
          <w:sz w:val="36"/>
          <w:szCs w:val="36"/>
        </w:rPr>
        <w:t>»</w:t>
      </w:r>
    </w:p>
    <w:p w:rsidR="005E276E" w:rsidRDefault="005E276E" w:rsidP="005E276E">
      <w:pPr>
        <w:rPr>
          <w:b/>
          <w:sz w:val="36"/>
          <w:szCs w:val="36"/>
        </w:rPr>
      </w:pPr>
    </w:p>
    <w:p w:rsidR="005E276E" w:rsidRDefault="00305C3D" w:rsidP="005E276E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 6</w:t>
      </w:r>
      <w:r w:rsidR="005E276E">
        <w:rPr>
          <w:sz w:val="28"/>
          <w:szCs w:val="28"/>
        </w:rPr>
        <w:t xml:space="preserve"> курса,  </w:t>
      </w:r>
    </w:p>
    <w:p w:rsidR="005E276E" w:rsidRDefault="005E276E" w:rsidP="005E276E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специальности 31.05.02 Педиатрия (очная форма обучения)</w:t>
      </w:r>
    </w:p>
    <w:p w:rsidR="005E276E" w:rsidRDefault="005E276E" w:rsidP="005E276E">
      <w:pPr>
        <w:rPr>
          <w:sz w:val="28"/>
          <w:szCs w:val="28"/>
        </w:rPr>
      </w:pPr>
    </w:p>
    <w:p w:rsidR="005E276E" w:rsidRDefault="005E276E" w:rsidP="005E276E">
      <w:pPr>
        <w:rPr>
          <w:sz w:val="28"/>
          <w:szCs w:val="28"/>
        </w:rPr>
      </w:pPr>
    </w:p>
    <w:p w:rsidR="005E276E" w:rsidRDefault="005E276E" w:rsidP="005E276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Ф.И.О. ____________________________________________________________</w:t>
      </w:r>
    </w:p>
    <w:p w:rsidR="005E276E" w:rsidRDefault="005E276E" w:rsidP="005E276E">
      <w:pPr>
        <w:ind w:left="1416"/>
        <w:rPr>
          <w:bCs/>
          <w:sz w:val="28"/>
          <w:szCs w:val="28"/>
        </w:rPr>
      </w:pPr>
    </w:p>
    <w:p w:rsidR="005E276E" w:rsidRDefault="005E276E" w:rsidP="005E276E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Группа</w:t>
      </w:r>
      <w:r>
        <w:rPr>
          <w:b/>
          <w:bCs/>
          <w:sz w:val="28"/>
          <w:szCs w:val="28"/>
        </w:rPr>
        <w:t xml:space="preserve"> ____________________________________________________________</w:t>
      </w:r>
    </w:p>
    <w:p w:rsidR="005E276E" w:rsidRDefault="005E276E" w:rsidP="005E276E">
      <w:pPr>
        <w:ind w:left="1416"/>
        <w:rPr>
          <w:b/>
          <w:bCs/>
          <w:sz w:val="28"/>
          <w:szCs w:val="28"/>
        </w:rPr>
      </w:pPr>
    </w:p>
    <w:p w:rsidR="005E276E" w:rsidRDefault="005E276E" w:rsidP="005E276E">
      <w:pPr>
        <w:ind w:left="1416"/>
        <w:rPr>
          <w:b/>
          <w:bCs/>
        </w:rPr>
      </w:pPr>
    </w:p>
    <w:p w:rsidR="005E276E" w:rsidRDefault="005E276E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>
      <w:pPr>
        <w:rPr>
          <w:noProof/>
        </w:rPr>
      </w:pPr>
    </w:p>
    <w:p w:rsidR="001678B3" w:rsidRDefault="001678B3" w:rsidP="005E276E"/>
    <w:p w:rsidR="005E276E" w:rsidRDefault="005E276E" w:rsidP="005E276E">
      <w:pPr>
        <w:jc w:val="center"/>
        <w:rPr>
          <w:sz w:val="28"/>
          <w:szCs w:val="28"/>
        </w:rPr>
      </w:pPr>
      <w:r>
        <w:rPr>
          <w:sz w:val="28"/>
          <w:szCs w:val="28"/>
        </w:rPr>
        <w:t>2021 г</w:t>
      </w:r>
    </w:p>
    <w:p w:rsidR="005E276E" w:rsidRDefault="005E276E" w:rsidP="001678B3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Рабочая тетрадь составлена в соответствии с рабочей программой дисциплины </w:t>
      </w:r>
      <w:r>
        <w:rPr>
          <w:color w:val="000000" w:themeColor="text1"/>
          <w:shd w:val="clear" w:color="auto" w:fill="FFFFFF"/>
        </w:rPr>
        <w:t>«</w:t>
      </w:r>
      <w:r w:rsidR="00305C3D">
        <w:rPr>
          <w:color w:val="000000" w:themeColor="text1"/>
          <w:shd w:val="clear" w:color="auto" w:fill="FFFFFF"/>
        </w:rPr>
        <w:t>Госпитальная</w:t>
      </w:r>
      <w:r>
        <w:rPr>
          <w:color w:val="000000" w:themeColor="text1"/>
          <w:shd w:val="clear" w:color="auto" w:fill="FFFFFF"/>
        </w:rPr>
        <w:t xml:space="preserve"> </w:t>
      </w:r>
      <w:r w:rsidR="00305C3D">
        <w:rPr>
          <w:color w:val="000000" w:themeColor="text1"/>
          <w:shd w:val="clear" w:color="auto" w:fill="FFFFFF"/>
        </w:rPr>
        <w:t>педиатрия</w:t>
      </w:r>
      <w:r>
        <w:rPr>
          <w:color w:val="000000" w:themeColor="text1"/>
          <w:shd w:val="clear" w:color="auto" w:fill="FFFFFF"/>
        </w:rPr>
        <w:t>» для специальности 31.05.02 Педиатрия (очная форма обучения)</w:t>
      </w:r>
      <w:r>
        <w:rPr>
          <w:color w:val="000000" w:themeColor="text1"/>
        </w:rPr>
        <w:t xml:space="preserve"> и предназначена для аудиторной и внеаудиторной работы студентов. Рабочая тетрадь обеспечивает максимальную активность студентов во время практических занятий. Заполнение рабочей тетради способствует качественному и системному усвоению получаемой информации, корректности и упорядоченности ее фиксации, что позволяет студентам овладеть необходимым уровнем знаний, умений и навыков по изучаемой теме. Работая с данной тетрадью, студенты получают целевую установку на самостоятельное изучение учебной и дополнительной литературы, их внимание акцентируется на вопросах, которые имеют важное прикладное значение для последующего обучения. Тетрадь составлена с учетом современных рекомендаций в области педиатрии. </w:t>
      </w:r>
    </w:p>
    <w:p w:rsidR="00980A70" w:rsidRDefault="00980A70" w:rsidP="001678B3">
      <w:pPr>
        <w:spacing w:line="276" w:lineRule="auto"/>
        <w:jc w:val="both"/>
        <w:rPr>
          <w:color w:val="000000" w:themeColor="text1"/>
        </w:rPr>
      </w:pPr>
    </w:p>
    <w:p w:rsidR="00980A70" w:rsidRDefault="00980A70" w:rsidP="00980A70">
      <w:pPr>
        <w:ind w:firstLine="567"/>
        <w:jc w:val="both"/>
        <w:rPr>
          <w:sz w:val="28"/>
          <w:szCs w:val="28"/>
        </w:rPr>
      </w:pPr>
      <w:r w:rsidRPr="004C573D">
        <w:rPr>
          <w:sz w:val="28"/>
          <w:szCs w:val="28"/>
        </w:rPr>
        <w:t xml:space="preserve">Гемолитические анемии возникают на фоне разнообразных приобретенных заболеваний или наследственно обусловленного дефекта в структуре эритроцита и  широко представлены среди пациентов различных возрастных групп. Умение своевременно распознать и адекватно провести терапию при </w:t>
      </w:r>
      <w:r>
        <w:rPr>
          <w:sz w:val="28"/>
          <w:szCs w:val="28"/>
        </w:rPr>
        <w:t>различных</w:t>
      </w:r>
      <w:r w:rsidRPr="004C573D">
        <w:rPr>
          <w:sz w:val="28"/>
          <w:szCs w:val="28"/>
        </w:rPr>
        <w:t xml:space="preserve"> формах анемий часто определяет прогноз дальнейшей жизни пациентов</w:t>
      </w:r>
      <w:r>
        <w:rPr>
          <w:sz w:val="28"/>
          <w:szCs w:val="28"/>
        </w:rPr>
        <w:t>.</w:t>
      </w:r>
    </w:p>
    <w:p w:rsidR="00B42599" w:rsidRDefault="00B42599" w:rsidP="00980A70">
      <w:pPr>
        <w:ind w:firstLine="567"/>
        <w:jc w:val="both"/>
        <w:rPr>
          <w:sz w:val="28"/>
          <w:szCs w:val="28"/>
        </w:rPr>
      </w:pPr>
    </w:p>
    <w:p w:rsidR="00B42599" w:rsidRDefault="00B42599" w:rsidP="00980A70">
      <w:pPr>
        <w:ind w:firstLine="567"/>
        <w:jc w:val="both"/>
        <w:rPr>
          <w:sz w:val="28"/>
          <w:szCs w:val="28"/>
        </w:rPr>
      </w:pPr>
    </w:p>
    <w:p w:rsidR="00B42599" w:rsidRDefault="00B42599" w:rsidP="00980A70">
      <w:pPr>
        <w:ind w:firstLine="567"/>
        <w:jc w:val="both"/>
        <w:rPr>
          <w:sz w:val="28"/>
          <w:szCs w:val="28"/>
        </w:rPr>
      </w:pPr>
    </w:p>
    <w:p w:rsidR="00B42599" w:rsidRDefault="00B42599" w:rsidP="00980A70">
      <w:pPr>
        <w:ind w:firstLine="567"/>
        <w:jc w:val="both"/>
        <w:rPr>
          <w:sz w:val="28"/>
          <w:szCs w:val="28"/>
        </w:rPr>
      </w:pPr>
    </w:p>
    <w:p w:rsidR="00B42599" w:rsidRDefault="00B42599" w:rsidP="00980A70">
      <w:pPr>
        <w:ind w:firstLine="567"/>
        <w:jc w:val="both"/>
        <w:rPr>
          <w:sz w:val="28"/>
          <w:szCs w:val="28"/>
        </w:rPr>
      </w:pPr>
    </w:p>
    <w:p w:rsidR="00B42599" w:rsidRDefault="00B42599" w:rsidP="00980A70">
      <w:pPr>
        <w:ind w:firstLine="567"/>
        <w:jc w:val="both"/>
        <w:rPr>
          <w:sz w:val="28"/>
          <w:szCs w:val="28"/>
        </w:rPr>
      </w:pPr>
    </w:p>
    <w:p w:rsidR="00B42599" w:rsidRDefault="00B42599" w:rsidP="00980A70">
      <w:pPr>
        <w:ind w:firstLine="567"/>
        <w:jc w:val="both"/>
        <w:rPr>
          <w:sz w:val="28"/>
          <w:szCs w:val="28"/>
        </w:rPr>
      </w:pPr>
    </w:p>
    <w:p w:rsidR="00B42599" w:rsidRDefault="00B42599" w:rsidP="00980A70">
      <w:pPr>
        <w:ind w:firstLine="567"/>
        <w:jc w:val="both"/>
        <w:rPr>
          <w:sz w:val="28"/>
          <w:szCs w:val="28"/>
        </w:rPr>
      </w:pPr>
    </w:p>
    <w:p w:rsidR="00B42599" w:rsidRDefault="00B42599" w:rsidP="00980A70">
      <w:pPr>
        <w:ind w:firstLine="567"/>
        <w:jc w:val="both"/>
        <w:rPr>
          <w:sz w:val="28"/>
          <w:szCs w:val="28"/>
        </w:rPr>
      </w:pPr>
    </w:p>
    <w:p w:rsidR="00B42599" w:rsidRDefault="00B42599" w:rsidP="00980A70">
      <w:pPr>
        <w:ind w:firstLine="567"/>
        <w:jc w:val="both"/>
        <w:rPr>
          <w:sz w:val="28"/>
          <w:szCs w:val="28"/>
        </w:rPr>
      </w:pPr>
    </w:p>
    <w:p w:rsidR="00B42599" w:rsidRDefault="00B42599" w:rsidP="00980A70">
      <w:pPr>
        <w:ind w:firstLine="567"/>
        <w:jc w:val="both"/>
        <w:rPr>
          <w:sz w:val="28"/>
          <w:szCs w:val="28"/>
        </w:rPr>
      </w:pPr>
    </w:p>
    <w:p w:rsidR="00B42599" w:rsidRDefault="00B42599" w:rsidP="00980A70">
      <w:pPr>
        <w:ind w:firstLine="567"/>
        <w:jc w:val="both"/>
        <w:rPr>
          <w:sz w:val="28"/>
          <w:szCs w:val="28"/>
        </w:rPr>
      </w:pPr>
    </w:p>
    <w:p w:rsidR="00B42599" w:rsidRDefault="00B42599" w:rsidP="00980A70">
      <w:pPr>
        <w:ind w:firstLine="567"/>
        <w:jc w:val="both"/>
        <w:rPr>
          <w:sz w:val="28"/>
          <w:szCs w:val="28"/>
        </w:rPr>
      </w:pPr>
    </w:p>
    <w:p w:rsidR="00B42599" w:rsidRDefault="00B42599" w:rsidP="00980A70">
      <w:pPr>
        <w:ind w:firstLine="567"/>
        <w:jc w:val="both"/>
        <w:rPr>
          <w:sz w:val="28"/>
          <w:szCs w:val="28"/>
        </w:rPr>
      </w:pPr>
    </w:p>
    <w:p w:rsidR="00B42599" w:rsidRDefault="00B42599" w:rsidP="00980A70">
      <w:pPr>
        <w:ind w:firstLine="567"/>
        <w:jc w:val="both"/>
        <w:rPr>
          <w:sz w:val="28"/>
          <w:szCs w:val="28"/>
        </w:rPr>
      </w:pPr>
    </w:p>
    <w:p w:rsidR="00B42599" w:rsidRDefault="00B42599" w:rsidP="00980A70">
      <w:pPr>
        <w:ind w:firstLine="567"/>
        <w:jc w:val="both"/>
        <w:rPr>
          <w:sz w:val="28"/>
          <w:szCs w:val="28"/>
        </w:rPr>
      </w:pPr>
    </w:p>
    <w:p w:rsidR="00B42599" w:rsidRDefault="00B42599" w:rsidP="00980A70">
      <w:pPr>
        <w:ind w:firstLine="567"/>
        <w:jc w:val="both"/>
        <w:rPr>
          <w:sz w:val="28"/>
          <w:szCs w:val="28"/>
        </w:rPr>
      </w:pPr>
    </w:p>
    <w:p w:rsidR="00B42599" w:rsidRDefault="00B42599" w:rsidP="00980A70">
      <w:pPr>
        <w:ind w:firstLine="567"/>
        <w:jc w:val="both"/>
        <w:rPr>
          <w:sz w:val="28"/>
          <w:szCs w:val="28"/>
        </w:rPr>
      </w:pPr>
    </w:p>
    <w:p w:rsidR="00B42599" w:rsidRDefault="00B42599" w:rsidP="00980A70">
      <w:pPr>
        <w:ind w:firstLine="567"/>
        <w:jc w:val="both"/>
        <w:rPr>
          <w:sz w:val="28"/>
          <w:szCs w:val="28"/>
        </w:rPr>
      </w:pPr>
    </w:p>
    <w:p w:rsidR="00B42599" w:rsidRDefault="00B42599" w:rsidP="00980A70">
      <w:pPr>
        <w:ind w:firstLine="567"/>
        <w:jc w:val="both"/>
        <w:rPr>
          <w:sz w:val="28"/>
          <w:szCs w:val="28"/>
        </w:rPr>
      </w:pPr>
    </w:p>
    <w:p w:rsidR="00B42599" w:rsidRDefault="00B42599" w:rsidP="00980A70">
      <w:pPr>
        <w:ind w:firstLine="567"/>
        <w:jc w:val="both"/>
        <w:rPr>
          <w:sz w:val="28"/>
          <w:szCs w:val="28"/>
        </w:rPr>
      </w:pPr>
    </w:p>
    <w:p w:rsidR="00B42599" w:rsidRDefault="00B42599" w:rsidP="00980A70">
      <w:pPr>
        <w:ind w:firstLine="567"/>
        <w:jc w:val="both"/>
        <w:rPr>
          <w:sz w:val="28"/>
          <w:szCs w:val="28"/>
        </w:rPr>
      </w:pPr>
    </w:p>
    <w:p w:rsidR="00B42599" w:rsidRDefault="00B42599" w:rsidP="00980A70">
      <w:pPr>
        <w:ind w:firstLine="567"/>
        <w:jc w:val="both"/>
        <w:rPr>
          <w:sz w:val="28"/>
          <w:szCs w:val="28"/>
        </w:rPr>
      </w:pPr>
    </w:p>
    <w:p w:rsidR="00B42599" w:rsidRDefault="00B42599" w:rsidP="00980A70">
      <w:pPr>
        <w:ind w:firstLine="567"/>
        <w:jc w:val="both"/>
        <w:rPr>
          <w:sz w:val="28"/>
          <w:szCs w:val="28"/>
        </w:rPr>
      </w:pPr>
    </w:p>
    <w:p w:rsidR="00B42599" w:rsidRDefault="00B42599" w:rsidP="00980A70">
      <w:pPr>
        <w:ind w:firstLine="567"/>
        <w:jc w:val="both"/>
        <w:rPr>
          <w:sz w:val="28"/>
          <w:szCs w:val="28"/>
        </w:rPr>
      </w:pPr>
    </w:p>
    <w:p w:rsidR="00B42599" w:rsidRDefault="00B42599" w:rsidP="00980A70">
      <w:pPr>
        <w:ind w:firstLine="567"/>
        <w:jc w:val="both"/>
        <w:rPr>
          <w:sz w:val="28"/>
          <w:szCs w:val="28"/>
        </w:rPr>
      </w:pPr>
    </w:p>
    <w:p w:rsidR="00980A70" w:rsidRDefault="00980A70" w:rsidP="00980A70">
      <w:pPr>
        <w:rPr>
          <w:b/>
          <w:sz w:val="28"/>
          <w:szCs w:val="28"/>
        </w:rPr>
      </w:pPr>
      <w:r w:rsidRPr="004C573D">
        <w:rPr>
          <w:b/>
          <w:sz w:val="28"/>
          <w:szCs w:val="28"/>
        </w:rPr>
        <w:lastRenderedPageBreak/>
        <w:t>Задание №1 (Задание для актуализации знаний).</w:t>
      </w:r>
    </w:p>
    <w:p w:rsidR="00980A70" w:rsidRDefault="00980A70" w:rsidP="00980A70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Дайте определение понятию «Гемолиз эритроцитов» …………………</w:t>
      </w:r>
    </w:p>
    <w:p w:rsidR="00980A70" w:rsidRDefault="00980A70" w:rsidP="00980A70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…………………………………………………………………………………….</w:t>
      </w:r>
    </w:p>
    <w:p w:rsidR="00B42599" w:rsidRDefault="00B42599" w:rsidP="00980A70">
      <w:pPr>
        <w:rPr>
          <w:b/>
          <w:sz w:val="28"/>
          <w:szCs w:val="28"/>
        </w:rPr>
      </w:pPr>
    </w:p>
    <w:p w:rsidR="00980A70" w:rsidRDefault="00980A70" w:rsidP="00980A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Закончите фразу «По локализации гемолиз подразделяется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980A70" w:rsidRDefault="00980A70" w:rsidP="00980A7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сосудистый и ………………………………………..»</w:t>
      </w:r>
    </w:p>
    <w:p w:rsidR="00B42599" w:rsidRDefault="00B42599" w:rsidP="00980A70">
      <w:pPr>
        <w:rPr>
          <w:b/>
          <w:sz w:val="28"/>
          <w:szCs w:val="28"/>
        </w:rPr>
      </w:pPr>
    </w:p>
    <w:p w:rsidR="00980A70" w:rsidRDefault="00980A70" w:rsidP="00980A70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Дайте определение термину «Гемолитические анемии»</w:t>
      </w:r>
    </w:p>
    <w:tbl>
      <w:tblPr>
        <w:tblStyle w:val="a6"/>
        <w:tblW w:w="0" w:type="auto"/>
        <w:tblLook w:val="04A0"/>
      </w:tblPr>
      <w:tblGrid>
        <w:gridCol w:w="9571"/>
      </w:tblGrid>
      <w:tr w:rsidR="00980A70" w:rsidTr="008E155E">
        <w:tc>
          <w:tcPr>
            <w:tcW w:w="9571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9571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9571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9571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9571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9571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</w:tbl>
    <w:p w:rsidR="00980A70" w:rsidRDefault="00980A70" w:rsidP="00980A70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Закончите предложение. Гемолитические анемии (</w:t>
      </w:r>
      <w:proofErr w:type="gramStart"/>
      <w:r>
        <w:rPr>
          <w:b/>
          <w:sz w:val="28"/>
          <w:szCs w:val="28"/>
        </w:rPr>
        <w:t>ГА</w:t>
      </w:r>
      <w:proofErr w:type="gramEnd"/>
      <w:r>
        <w:rPr>
          <w:b/>
          <w:sz w:val="28"/>
          <w:szCs w:val="28"/>
        </w:rPr>
        <w:t xml:space="preserve">) классифицируются </w:t>
      </w:r>
      <w:r w:rsidR="00B42599">
        <w:rPr>
          <w:b/>
          <w:sz w:val="28"/>
          <w:szCs w:val="28"/>
        </w:rPr>
        <w:t xml:space="preserve">как </w:t>
      </w:r>
      <w:r>
        <w:rPr>
          <w:b/>
          <w:sz w:val="28"/>
          <w:szCs w:val="28"/>
        </w:rPr>
        <w:t>наследственные и ………………………………….</w:t>
      </w:r>
    </w:p>
    <w:p w:rsidR="00B42599" w:rsidRDefault="00B42599" w:rsidP="00980A70">
      <w:pPr>
        <w:rPr>
          <w:b/>
          <w:sz w:val="28"/>
          <w:szCs w:val="28"/>
        </w:rPr>
      </w:pPr>
    </w:p>
    <w:p w:rsidR="00980A70" w:rsidRDefault="00980A70" w:rsidP="00980A70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Опишите клиническую картину, развивающуюся при синдроме гемолиза (заполните таблицу).</w:t>
      </w:r>
    </w:p>
    <w:tbl>
      <w:tblPr>
        <w:tblStyle w:val="a6"/>
        <w:tblW w:w="0" w:type="auto"/>
        <w:tblLook w:val="04A0"/>
      </w:tblPr>
      <w:tblGrid>
        <w:gridCol w:w="2644"/>
        <w:gridCol w:w="3915"/>
        <w:gridCol w:w="3012"/>
      </w:tblGrid>
      <w:tr w:rsidR="00980A70" w:rsidTr="008E155E">
        <w:tc>
          <w:tcPr>
            <w:tcW w:w="2644" w:type="dxa"/>
          </w:tcPr>
          <w:p w:rsidR="00980A70" w:rsidRDefault="00980A70" w:rsidP="008E15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 или система</w:t>
            </w:r>
          </w:p>
        </w:tc>
        <w:tc>
          <w:tcPr>
            <w:tcW w:w="3915" w:type="dxa"/>
          </w:tcPr>
          <w:p w:rsidR="00980A70" w:rsidRDefault="00980A70" w:rsidP="008E15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Клинические проявления</w:t>
            </w:r>
          </w:p>
        </w:tc>
        <w:tc>
          <w:tcPr>
            <w:tcW w:w="3012" w:type="dxa"/>
          </w:tcPr>
          <w:p w:rsidR="00980A70" w:rsidRDefault="00980A70" w:rsidP="008E155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Условия (острый или хронические гемолиз)</w:t>
            </w:r>
            <w:proofErr w:type="gramEnd"/>
          </w:p>
        </w:tc>
      </w:tr>
      <w:tr w:rsidR="00980A70" w:rsidTr="008E155E">
        <w:tc>
          <w:tcPr>
            <w:tcW w:w="2644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Температура тела</w:t>
            </w:r>
          </w:p>
        </w:tc>
        <w:tc>
          <w:tcPr>
            <w:tcW w:w="3915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  <w:tc>
          <w:tcPr>
            <w:tcW w:w="3012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2644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Аномалии развития, стигму ДЭГ</w:t>
            </w:r>
          </w:p>
        </w:tc>
        <w:tc>
          <w:tcPr>
            <w:tcW w:w="3915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  <w:tc>
          <w:tcPr>
            <w:tcW w:w="3012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2644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Кожа</w:t>
            </w:r>
          </w:p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  <w:tc>
          <w:tcPr>
            <w:tcW w:w="3915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  <w:tc>
          <w:tcPr>
            <w:tcW w:w="3012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2644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Конъюнктива</w:t>
            </w:r>
          </w:p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  <w:tc>
          <w:tcPr>
            <w:tcW w:w="3915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  <w:tc>
          <w:tcPr>
            <w:tcW w:w="3012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2644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Сердечно-сосудистая</w:t>
            </w:r>
            <w:proofErr w:type="spellEnd"/>
            <w:proofErr w:type="gramEnd"/>
          </w:p>
          <w:p w:rsidR="00980A70" w:rsidRDefault="00980A70" w:rsidP="008E15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система</w:t>
            </w:r>
          </w:p>
        </w:tc>
        <w:tc>
          <w:tcPr>
            <w:tcW w:w="3915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  <w:tc>
          <w:tcPr>
            <w:tcW w:w="3012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2644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Тромботический синдром</w:t>
            </w:r>
          </w:p>
        </w:tc>
        <w:tc>
          <w:tcPr>
            <w:tcW w:w="3915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  <w:tc>
          <w:tcPr>
            <w:tcW w:w="3012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2644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Печень</w:t>
            </w:r>
          </w:p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  <w:tc>
          <w:tcPr>
            <w:tcW w:w="3915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  <w:tc>
          <w:tcPr>
            <w:tcW w:w="3012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2644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Селезенка</w:t>
            </w:r>
          </w:p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  <w:tc>
          <w:tcPr>
            <w:tcW w:w="3915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  <w:tc>
          <w:tcPr>
            <w:tcW w:w="3012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2644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Боли в поясничной области</w:t>
            </w:r>
          </w:p>
        </w:tc>
        <w:tc>
          <w:tcPr>
            <w:tcW w:w="3915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  <w:tc>
          <w:tcPr>
            <w:tcW w:w="3012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2644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 мочи</w:t>
            </w:r>
          </w:p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  <w:tc>
          <w:tcPr>
            <w:tcW w:w="3915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  <w:tc>
          <w:tcPr>
            <w:tcW w:w="3012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2644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 кала</w:t>
            </w:r>
          </w:p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  <w:tc>
          <w:tcPr>
            <w:tcW w:w="3915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  <w:tc>
          <w:tcPr>
            <w:tcW w:w="3012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</w:tbl>
    <w:p w:rsidR="00980A70" w:rsidRDefault="00980A70" w:rsidP="00980A70">
      <w:pPr>
        <w:rPr>
          <w:b/>
          <w:sz w:val="28"/>
          <w:szCs w:val="28"/>
        </w:rPr>
      </w:pPr>
    </w:p>
    <w:p w:rsidR="00980A70" w:rsidRDefault="00980A70" w:rsidP="00980A70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Составьте таблицу «Лабораторная диагностика синдрома гемолиза» по начатому примеру.</w:t>
      </w:r>
    </w:p>
    <w:tbl>
      <w:tblPr>
        <w:tblStyle w:val="a6"/>
        <w:tblW w:w="0" w:type="auto"/>
        <w:tblLook w:val="04A0"/>
      </w:tblPr>
      <w:tblGrid>
        <w:gridCol w:w="2250"/>
        <w:gridCol w:w="1686"/>
        <w:gridCol w:w="1134"/>
        <w:gridCol w:w="4501"/>
      </w:tblGrid>
      <w:tr w:rsidR="00980A70" w:rsidTr="008E155E">
        <w:tc>
          <w:tcPr>
            <w:tcW w:w="2250" w:type="dxa"/>
            <w:vAlign w:val="center"/>
          </w:tcPr>
          <w:p w:rsidR="00980A70" w:rsidRDefault="00980A70" w:rsidP="008E15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Лабораторный показатель</w:t>
            </w:r>
          </w:p>
        </w:tc>
        <w:tc>
          <w:tcPr>
            <w:tcW w:w="1686" w:type="dxa"/>
            <w:vAlign w:val="center"/>
          </w:tcPr>
          <w:p w:rsidR="00980A70" w:rsidRDefault="00980A70" w:rsidP="008E15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Нормы,</w:t>
            </w:r>
          </w:p>
          <w:p w:rsidR="00980A70" w:rsidRDefault="00980A70" w:rsidP="008E15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ед. </w:t>
            </w:r>
            <w:proofErr w:type="spellStart"/>
            <w:r>
              <w:rPr>
                <w:b/>
                <w:sz w:val="28"/>
                <w:szCs w:val="28"/>
              </w:rPr>
              <w:t>измер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980A70" w:rsidRDefault="00980A70" w:rsidP="008E15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↑ или </w:t>
            </w:r>
            <w:proofErr w:type="spellStart"/>
            <w:r>
              <w:rPr>
                <w:b/>
                <w:sz w:val="28"/>
                <w:szCs w:val="28"/>
              </w:rPr>
              <w:t>↓</w:t>
            </w:r>
            <w:proofErr w:type="spellEnd"/>
          </w:p>
        </w:tc>
        <w:tc>
          <w:tcPr>
            <w:tcW w:w="4501" w:type="dxa"/>
            <w:vAlign w:val="center"/>
          </w:tcPr>
          <w:p w:rsidR="00980A70" w:rsidRDefault="00980A70" w:rsidP="008E15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Причина изменения показателя при гемолизе</w:t>
            </w:r>
          </w:p>
        </w:tc>
      </w:tr>
      <w:tr w:rsidR="00980A70" w:rsidTr="008E155E">
        <w:tc>
          <w:tcPr>
            <w:tcW w:w="2250" w:type="dxa"/>
          </w:tcPr>
          <w:p w:rsidR="00980A70" w:rsidRPr="00FE5FB1" w:rsidRDefault="00980A70" w:rsidP="008E155E">
            <w:proofErr w:type="spellStart"/>
            <w:r w:rsidRPr="00FE5FB1">
              <w:rPr>
                <w:lang w:val="en-US"/>
              </w:rPr>
              <w:t>Hb</w:t>
            </w:r>
            <w:proofErr w:type="spellEnd"/>
          </w:p>
        </w:tc>
        <w:tc>
          <w:tcPr>
            <w:tcW w:w="1686" w:type="dxa"/>
          </w:tcPr>
          <w:p w:rsidR="00980A70" w:rsidRPr="00005B14" w:rsidRDefault="00980A70" w:rsidP="008E155E">
            <w:pPr>
              <w:rPr>
                <w:sz w:val="18"/>
                <w:szCs w:val="18"/>
              </w:rPr>
            </w:pPr>
            <w:r w:rsidRPr="00005B14">
              <w:rPr>
                <w:sz w:val="18"/>
                <w:szCs w:val="18"/>
              </w:rPr>
              <w:t xml:space="preserve">до 5 лет  - 110 г/л </w:t>
            </w:r>
          </w:p>
          <w:p w:rsidR="00980A70" w:rsidRPr="00005B14" w:rsidRDefault="00980A70" w:rsidP="008E155E">
            <w:pPr>
              <w:rPr>
                <w:sz w:val="18"/>
                <w:szCs w:val="18"/>
              </w:rPr>
            </w:pPr>
            <w:r w:rsidRPr="00005B14">
              <w:rPr>
                <w:sz w:val="18"/>
                <w:szCs w:val="18"/>
              </w:rPr>
              <w:t>5-12 л  - 115  г/л</w:t>
            </w:r>
          </w:p>
          <w:p w:rsidR="00980A70" w:rsidRPr="00005B14" w:rsidRDefault="00980A70" w:rsidP="008E155E">
            <w:pPr>
              <w:rPr>
                <w:sz w:val="18"/>
                <w:szCs w:val="18"/>
              </w:rPr>
            </w:pPr>
            <w:r w:rsidRPr="00005B14">
              <w:rPr>
                <w:sz w:val="18"/>
                <w:szCs w:val="18"/>
              </w:rPr>
              <w:t>12 л - 120 г/л</w:t>
            </w:r>
          </w:p>
        </w:tc>
        <w:tc>
          <w:tcPr>
            <w:tcW w:w="1134" w:type="dxa"/>
          </w:tcPr>
          <w:p w:rsidR="00980A70" w:rsidRDefault="00980A70" w:rsidP="008E155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↓</w:t>
            </w:r>
            <w:proofErr w:type="spellEnd"/>
          </w:p>
        </w:tc>
        <w:tc>
          <w:tcPr>
            <w:tcW w:w="4501" w:type="dxa"/>
          </w:tcPr>
          <w:p w:rsidR="00980A70" w:rsidRPr="00FE5FB1" w:rsidRDefault="00980A70" w:rsidP="008E15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FE5FB1">
              <w:rPr>
                <w:i/>
                <w:sz w:val="28"/>
                <w:szCs w:val="28"/>
              </w:rPr>
              <w:t>азрушение эритроцита</w:t>
            </w:r>
          </w:p>
        </w:tc>
      </w:tr>
      <w:tr w:rsidR="00980A70" w:rsidTr="008E155E">
        <w:tc>
          <w:tcPr>
            <w:tcW w:w="2250" w:type="dxa"/>
          </w:tcPr>
          <w:p w:rsidR="00980A70" w:rsidRPr="00FE5FB1" w:rsidRDefault="00980A70" w:rsidP="008E155E">
            <w:r>
              <w:t>Эритроциты</w:t>
            </w:r>
          </w:p>
        </w:tc>
        <w:tc>
          <w:tcPr>
            <w:tcW w:w="1686" w:type="dxa"/>
          </w:tcPr>
          <w:p w:rsidR="00980A70" w:rsidRPr="00005B14" w:rsidRDefault="00980A70" w:rsidP="008E155E"/>
        </w:tc>
        <w:tc>
          <w:tcPr>
            <w:tcW w:w="1134" w:type="dxa"/>
          </w:tcPr>
          <w:p w:rsidR="00980A70" w:rsidRDefault="00980A70" w:rsidP="008E15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980A70" w:rsidRPr="00FE5FB1" w:rsidRDefault="00980A70" w:rsidP="008E155E">
            <w:pPr>
              <w:rPr>
                <w:i/>
                <w:sz w:val="28"/>
                <w:szCs w:val="28"/>
              </w:rPr>
            </w:pPr>
          </w:p>
        </w:tc>
      </w:tr>
      <w:tr w:rsidR="00980A70" w:rsidTr="008E155E">
        <w:tc>
          <w:tcPr>
            <w:tcW w:w="2250" w:type="dxa"/>
          </w:tcPr>
          <w:p w:rsidR="00980A70" w:rsidRDefault="00980A70" w:rsidP="008E155E">
            <w:r>
              <w:t>Гематокрит</w:t>
            </w:r>
          </w:p>
        </w:tc>
        <w:tc>
          <w:tcPr>
            <w:tcW w:w="1686" w:type="dxa"/>
          </w:tcPr>
          <w:p w:rsidR="00980A70" w:rsidRPr="00005B14" w:rsidRDefault="00980A70" w:rsidP="008E155E"/>
        </w:tc>
        <w:tc>
          <w:tcPr>
            <w:tcW w:w="1134" w:type="dxa"/>
          </w:tcPr>
          <w:p w:rsidR="00980A70" w:rsidRDefault="00980A70" w:rsidP="008E15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980A70" w:rsidRPr="00FE5FB1" w:rsidRDefault="00980A70" w:rsidP="008E155E">
            <w:pPr>
              <w:rPr>
                <w:i/>
                <w:sz w:val="28"/>
                <w:szCs w:val="28"/>
              </w:rPr>
            </w:pPr>
          </w:p>
        </w:tc>
      </w:tr>
      <w:tr w:rsidR="00980A70" w:rsidTr="008E155E">
        <w:tc>
          <w:tcPr>
            <w:tcW w:w="2250" w:type="dxa"/>
          </w:tcPr>
          <w:p w:rsidR="00980A70" w:rsidRPr="00FE5FB1" w:rsidRDefault="00980A70" w:rsidP="008E155E">
            <w:proofErr w:type="spellStart"/>
            <w:r>
              <w:t>Ретикулоциты</w:t>
            </w:r>
            <w:proofErr w:type="spellEnd"/>
          </w:p>
        </w:tc>
        <w:tc>
          <w:tcPr>
            <w:tcW w:w="1686" w:type="dxa"/>
          </w:tcPr>
          <w:p w:rsidR="00980A70" w:rsidRPr="00005B14" w:rsidRDefault="00980A70" w:rsidP="008E155E"/>
        </w:tc>
        <w:tc>
          <w:tcPr>
            <w:tcW w:w="1134" w:type="dxa"/>
          </w:tcPr>
          <w:p w:rsidR="00980A70" w:rsidRDefault="00980A70" w:rsidP="008E15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980A70" w:rsidRPr="00FE5FB1" w:rsidRDefault="00980A70" w:rsidP="008E155E">
            <w:pPr>
              <w:rPr>
                <w:i/>
                <w:sz w:val="28"/>
                <w:szCs w:val="28"/>
              </w:rPr>
            </w:pPr>
          </w:p>
        </w:tc>
      </w:tr>
      <w:tr w:rsidR="00980A70" w:rsidTr="008E155E">
        <w:tc>
          <w:tcPr>
            <w:tcW w:w="2250" w:type="dxa"/>
          </w:tcPr>
          <w:p w:rsidR="00980A70" w:rsidRPr="00FE5FB1" w:rsidRDefault="00980A70" w:rsidP="008E155E">
            <w:proofErr w:type="spellStart"/>
            <w:r>
              <w:t>Нормоциты</w:t>
            </w:r>
            <w:proofErr w:type="spellEnd"/>
          </w:p>
        </w:tc>
        <w:tc>
          <w:tcPr>
            <w:tcW w:w="1686" w:type="dxa"/>
          </w:tcPr>
          <w:p w:rsidR="00980A70" w:rsidRPr="00005B14" w:rsidRDefault="00980A70" w:rsidP="008E155E"/>
        </w:tc>
        <w:tc>
          <w:tcPr>
            <w:tcW w:w="1134" w:type="dxa"/>
          </w:tcPr>
          <w:p w:rsidR="00980A70" w:rsidRDefault="00980A70" w:rsidP="008E15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980A70" w:rsidRPr="00FE5FB1" w:rsidRDefault="00980A70" w:rsidP="008E155E">
            <w:pPr>
              <w:rPr>
                <w:i/>
                <w:sz w:val="28"/>
                <w:szCs w:val="28"/>
              </w:rPr>
            </w:pPr>
          </w:p>
        </w:tc>
      </w:tr>
      <w:tr w:rsidR="00980A70" w:rsidTr="008E155E">
        <w:tc>
          <w:tcPr>
            <w:tcW w:w="2250" w:type="dxa"/>
          </w:tcPr>
          <w:p w:rsidR="00980A70" w:rsidRPr="00FE5FB1" w:rsidRDefault="00980A70" w:rsidP="008E155E">
            <w:r w:rsidRPr="00FE5FB1">
              <w:t xml:space="preserve">Свободный (плазменный) </w:t>
            </w:r>
            <w:proofErr w:type="spellStart"/>
            <w:r w:rsidRPr="00FE5FB1">
              <w:rPr>
                <w:lang w:val="en-US"/>
              </w:rPr>
              <w:t>Hb</w:t>
            </w:r>
            <w:proofErr w:type="spellEnd"/>
          </w:p>
        </w:tc>
        <w:tc>
          <w:tcPr>
            <w:tcW w:w="1686" w:type="dxa"/>
          </w:tcPr>
          <w:p w:rsidR="00980A70" w:rsidRPr="00005B14" w:rsidRDefault="00980A70" w:rsidP="008E155E">
            <w:r w:rsidRPr="00005B14">
              <w:t xml:space="preserve">0,16-0,62 </w:t>
            </w:r>
            <w:proofErr w:type="spellStart"/>
            <w:r w:rsidRPr="00005B14">
              <w:t>мкмоль</w:t>
            </w:r>
            <w:proofErr w:type="spellEnd"/>
            <w:r w:rsidRPr="00005B14">
              <w:t>/л</w:t>
            </w:r>
          </w:p>
        </w:tc>
        <w:tc>
          <w:tcPr>
            <w:tcW w:w="1134" w:type="dxa"/>
          </w:tcPr>
          <w:p w:rsidR="00980A70" w:rsidRDefault="00980A70" w:rsidP="008E15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↑</w:t>
            </w:r>
          </w:p>
        </w:tc>
        <w:tc>
          <w:tcPr>
            <w:tcW w:w="4501" w:type="dxa"/>
          </w:tcPr>
          <w:p w:rsidR="00980A70" w:rsidRPr="00FE5FB1" w:rsidRDefault="00980A70" w:rsidP="008E155E">
            <w:pPr>
              <w:rPr>
                <w:i/>
                <w:sz w:val="28"/>
                <w:szCs w:val="28"/>
              </w:rPr>
            </w:pPr>
            <w:r w:rsidRPr="00FE5FB1">
              <w:rPr>
                <w:i/>
                <w:sz w:val="28"/>
                <w:szCs w:val="28"/>
              </w:rPr>
              <w:t xml:space="preserve">Разрушение эритроцита, повышение концентрации плазменного </w:t>
            </w:r>
            <w:proofErr w:type="spellStart"/>
            <w:r w:rsidRPr="00FE5FB1">
              <w:rPr>
                <w:i/>
                <w:sz w:val="28"/>
                <w:szCs w:val="28"/>
                <w:lang w:val="en-US"/>
              </w:rPr>
              <w:t>Hb</w:t>
            </w:r>
            <w:proofErr w:type="spellEnd"/>
          </w:p>
        </w:tc>
      </w:tr>
      <w:tr w:rsidR="00980A70" w:rsidTr="008E155E">
        <w:tc>
          <w:tcPr>
            <w:tcW w:w="2250" w:type="dxa"/>
          </w:tcPr>
          <w:p w:rsidR="00980A70" w:rsidRPr="00FE5FB1" w:rsidRDefault="00980A70" w:rsidP="008E155E">
            <w:r>
              <w:t>Билирубин непрямой</w:t>
            </w:r>
          </w:p>
        </w:tc>
        <w:tc>
          <w:tcPr>
            <w:tcW w:w="1686" w:type="dxa"/>
          </w:tcPr>
          <w:p w:rsidR="00980A70" w:rsidRPr="00005B14" w:rsidRDefault="00980A70" w:rsidP="008E155E"/>
        </w:tc>
        <w:tc>
          <w:tcPr>
            <w:tcW w:w="1134" w:type="dxa"/>
          </w:tcPr>
          <w:p w:rsidR="00980A70" w:rsidRDefault="00980A70" w:rsidP="008E15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980A70" w:rsidRPr="00FE5FB1" w:rsidRDefault="00980A70" w:rsidP="008E155E">
            <w:pPr>
              <w:rPr>
                <w:i/>
                <w:sz w:val="28"/>
                <w:szCs w:val="28"/>
              </w:rPr>
            </w:pPr>
          </w:p>
        </w:tc>
      </w:tr>
      <w:tr w:rsidR="00980A70" w:rsidTr="008E155E">
        <w:tc>
          <w:tcPr>
            <w:tcW w:w="2250" w:type="dxa"/>
          </w:tcPr>
          <w:p w:rsidR="00980A70" w:rsidRPr="00005B14" w:rsidRDefault="00980A70" w:rsidP="008E155E">
            <w:r>
              <w:t>Билирубин общий</w:t>
            </w:r>
          </w:p>
        </w:tc>
        <w:tc>
          <w:tcPr>
            <w:tcW w:w="1686" w:type="dxa"/>
          </w:tcPr>
          <w:p w:rsidR="00980A70" w:rsidRPr="00005B14" w:rsidRDefault="00980A70" w:rsidP="008E155E"/>
        </w:tc>
        <w:tc>
          <w:tcPr>
            <w:tcW w:w="1134" w:type="dxa"/>
          </w:tcPr>
          <w:p w:rsidR="00980A70" w:rsidRDefault="00980A70" w:rsidP="008E15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980A70" w:rsidRPr="00005B14" w:rsidRDefault="00980A70" w:rsidP="008E155E">
            <w:pPr>
              <w:rPr>
                <w:i/>
                <w:sz w:val="28"/>
                <w:szCs w:val="28"/>
              </w:rPr>
            </w:pPr>
          </w:p>
        </w:tc>
      </w:tr>
      <w:tr w:rsidR="00980A70" w:rsidTr="008E155E">
        <w:tc>
          <w:tcPr>
            <w:tcW w:w="2250" w:type="dxa"/>
          </w:tcPr>
          <w:p w:rsidR="00980A70" w:rsidRPr="00005B14" w:rsidRDefault="00980A70" w:rsidP="008E155E">
            <w:proofErr w:type="spellStart"/>
            <w:r w:rsidRPr="00005B14">
              <w:t>Гаптоглобин</w:t>
            </w:r>
            <w:proofErr w:type="spellEnd"/>
          </w:p>
        </w:tc>
        <w:tc>
          <w:tcPr>
            <w:tcW w:w="1686" w:type="dxa"/>
          </w:tcPr>
          <w:p w:rsidR="00980A70" w:rsidRPr="00005B14" w:rsidRDefault="00980A70" w:rsidP="008E155E">
            <w:r w:rsidRPr="00005B14">
              <w:t>40-300 мг/дл</w:t>
            </w:r>
          </w:p>
        </w:tc>
        <w:tc>
          <w:tcPr>
            <w:tcW w:w="1134" w:type="dxa"/>
          </w:tcPr>
          <w:p w:rsidR="00980A70" w:rsidRDefault="00980A70" w:rsidP="008E155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↓</w:t>
            </w:r>
            <w:proofErr w:type="spellEnd"/>
          </w:p>
        </w:tc>
        <w:tc>
          <w:tcPr>
            <w:tcW w:w="4501" w:type="dxa"/>
          </w:tcPr>
          <w:p w:rsidR="00980A70" w:rsidRPr="00005B14" w:rsidRDefault="00980A70" w:rsidP="008E155E">
            <w:pPr>
              <w:rPr>
                <w:i/>
                <w:sz w:val="28"/>
                <w:szCs w:val="28"/>
              </w:rPr>
            </w:pPr>
            <w:r w:rsidRPr="00005B14">
              <w:rPr>
                <w:i/>
                <w:sz w:val="28"/>
                <w:szCs w:val="28"/>
              </w:rPr>
              <w:t xml:space="preserve">Белок, связывающий свободный </w:t>
            </w:r>
            <w:proofErr w:type="spellStart"/>
            <w:r w:rsidRPr="00005B14">
              <w:rPr>
                <w:i/>
                <w:sz w:val="28"/>
                <w:szCs w:val="28"/>
                <w:lang w:val="en-US"/>
              </w:rPr>
              <w:t>Hb</w:t>
            </w:r>
            <w:proofErr w:type="spellEnd"/>
          </w:p>
        </w:tc>
      </w:tr>
      <w:tr w:rsidR="00980A70" w:rsidTr="008E155E">
        <w:tc>
          <w:tcPr>
            <w:tcW w:w="2250" w:type="dxa"/>
          </w:tcPr>
          <w:p w:rsidR="00980A70" w:rsidRPr="00005B14" w:rsidRDefault="00980A70" w:rsidP="008E155E">
            <w:r w:rsidRPr="00005B14">
              <w:t>АЛТ</w:t>
            </w:r>
          </w:p>
        </w:tc>
        <w:tc>
          <w:tcPr>
            <w:tcW w:w="1686" w:type="dxa"/>
          </w:tcPr>
          <w:p w:rsidR="00980A70" w:rsidRPr="00005B14" w:rsidRDefault="00980A70" w:rsidP="008E155E"/>
        </w:tc>
        <w:tc>
          <w:tcPr>
            <w:tcW w:w="1134" w:type="dxa"/>
          </w:tcPr>
          <w:p w:rsidR="00980A70" w:rsidRPr="00005B14" w:rsidRDefault="00980A70" w:rsidP="008E155E"/>
        </w:tc>
        <w:tc>
          <w:tcPr>
            <w:tcW w:w="4501" w:type="dxa"/>
          </w:tcPr>
          <w:p w:rsidR="00980A70" w:rsidRPr="00005B14" w:rsidRDefault="00980A70" w:rsidP="008E155E"/>
        </w:tc>
      </w:tr>
      <w:tr w:rsidR="00980A70" w:rsidTr="008E155E">
        <w:tc>
          <w:tcPr>
            <w:tcW w:w="2250" w:type="dxa"/>
          </w:tcPr>
          <w:p w:rsidR="00980A70" w:rsidRPr="00005B14" w:rsidRDefault="00980A70" w:rsidP="008E155E">
            <w:r w:rsidRPr="00005B14">
              <w:t>АСТ</w:t>
            </w:r>
          </w:p>
        </w:tc>
        <w:tc>
          <w:tcPr>
            <w:tcW w:w="1686" w:type="dxa"/>
          </w:tcPr>
          <w:p w:rsidR="00980A70" w:rsidRPr="00005B14" w:rsidRDefault="00980A70" w:rsidP="008E155E"/>
        </w:tc>
        <w:tc>
          <w:tcPr>
            <w:tcW w:w="1134" w:type="dxa"/>
          </w:tcPr>
          <w:p w:rsidR="00980A70" w:rsidRPr="00005B14" w:rsidRDefault="00980A70" w:rsidP="008E155E"/>
        </w:tc>
        <w:tc>
          <w:tcPr>
            <w:tcW w:w="4501" w:type="dxa"/>
          </w:tcPr>
          <w:p w:rsidR="00980A70" w:rsidRPr="00005B14" w:rsidRDefault="00980A70" w:rsidP="008E155E"/>
        </w:tc>
      </w:tr>
      <w:tr w:rsidR="00980A70" w:rsidTr="008E155E">
        <w:tc>
          <w:tcPr>
            <w:tcW w:w="2250" w:type="dxa"/>
          </w:tcPr>
          <w:p w:rsidR="00980A70" w:rsidRPr="00005B14" w:rsidRDefault="00980A70" w:rsidP="008E155E">
            <w:r w:rsidRPr="00005B14">
              <w:t>ЛДГ</w:t>
            </w:r>
          </w:p>
        </w:tc>
        <w:tc>
          <w:tcPr>
            <w:tcW w:w="1686" w:type="dxa"/>
          </w:tcPr>
          <w:p w:rsidR="00980A70" w:rsidRPr="00005B14" w:rsidRDefault="00980A70" w:rsidP="008E155E"/>
        </w:tc>
        <w:tc>
          <w:tcPr>
            <w:tcW w:w="1134" w:type="dxa"/>
          </w:tcPr>
          <w:p w:rsidR="00980A70" w:rsidRPr="00005B14" w:rsidRDefault="00980A70" w:rsidP="008E155E"/>
        </w:tc>
        <w:tc>
          <w:tcPr>
            <w:tcW w:w="4501" w:type="dxa"/>
          </w:tcPr>
          <w:p w:rsidR="00980A70" w:rsidRPr="00005B14" w:rsidRDefault="00980A70" w:rsidP="008E155E"/>
        </w:tc>
      </w:tr>
      <w:tr w:rsidR="00980A70" w:rsidTr="008E155E">
        <w:tc>
          <w:tcPr>
            <w:tcW w:w="2250" w:type="dxa"/>
          </w:tcPr>
          <w:p w:rsidR="00980A70" w:rsidRPr="00005B14" w:rsidRDefault="00980A70" w:rsidP="008E155E">
            <w:r w:rsidRPr="00005B14">
              <w:t>Калий</w:t>
            </w:r>
          </w:p>
        </w:tc>
        <w:tc>
          <w:tcPr>
            <w:tcW w:w="1686" w:type="dxa"/>
          </w:tcPr>
          <w:p w:rsidR="00980A70" w:rsidRPr="00005B14" w:rsidRDefault="00980A70" w:rsidP="008E155E"/>
        </w:tc>
        <w:tc>
          <w:tcPr>
            <w:tcW w:w="1134" w:type="dxa"/>
          </w:tcPr>
          <w:p w:rsidR="00980A70" w:rsidRPr="00005B14" w:rsidRDefault="00980A70" w:rsidP="008E155E"/>
        </w:tc>
        <w:tc>
          <w:tcPr>
            <w:tcW w:w="4501" w:type="dxa"/>
          </w:tcPr>
          <w:p w:rsidR="00980A70" w:rsidRPr="00005B14" w:rsidRDefault="00980A70" w:rsidP="008E155E"/>
        </w:tc>
      </w:tr>
      <w:tr w:rsidR="00980A70" w:rsidTr="008E155E">
        <w:tc>
          <w:tcPr>
            <w:tcW w:w="2250" w:type="dxa"/>
          </w:tcPr>
          <w:p w:rsidR="00980A70" w:rsidRPr="00005B14" w:rsidRDefault="00980A70" w:rsidP="008E155E">
            <w:r w:rsidRPr="00005B14">
              <w:t>Железо</w:t>
            </w:r>
          </w:p>
        </w:tc>
        <w:tc>
          <w:tcPr>
            <w:tcW w:w="1686" w:type="dxa"/>
          </w:tcPr>
          <w:p w:rsidR="00980A70" w:rsidRPr="00005B14" w:rsidRDefault="00980A70" w:rsidP="008E155E"/>
        </w:tc>
        <w:tc>
          <w:tcPr>
            <w:tcW w:w="1134" w:type="dxa"/>
          </w:tcPr>
          <w:p w:rsidR="00980A70" w:rsidRPr="00005B14" w:rsidRDefault="00980A70" w:rsidP="008E155E"/>
        </w:tc>
        <w:tc>
          <w:tcPr>
            <w:tcW w:w="4501" w:type="dxa"/>
          </w:tcPr>
          <w:p w:rsidR="00980A70" w:rsidRPr="00005B14" w:rsidRDefault="00980A70" w:rsidP="008E155E"/>
        </w:tc>
      </w:tr>
      <w:tr w:rsidR="00980A70" w:rsidTr="008E155E">
        <w:tc>
          <w:tcPr>
            <w:tcW w:w="2250" w:type="dxa"/>
          </w:tcPr>
          <w:p w:rsidR="00980A70" w:rsidRPr="00005B14" w:rsidRDefault="00980A70" w:rsidP="008E155E">
            <w:proofErr w:type="spellStart"/>
            <w:r w:rsidRPr="00005B14">
              <w:t>Ферритин</w:t>
            </w:r>
            <w:proofErr w:type="spellEnd"/>
          </w:p>
        </w:tc>
        <w:tc>
          <w:tcPr>
            <w:tcW w:w="1686" w:type="dxa"/>
          </w:tcPr>
          <w:p w:rsidR="00980A70" w:rsidRPr="00005B14" w:rsidRDefault="00980A70" w:rsidP="008E155E"/>
        </w:tc>
        <w:tc>
          <w:tcPr>
            <w:tcW w:w="1134" w:type="dxa"/>
          </w:tcPr>
          <w:p w:rsidR="00980A70" w:rsidRPr="00005B14" w:rsidRDefault="00980A70" w:rsidP="008E155E"/>
        </w:tc>
        <w:tc>
          <w:tcPr>
            <w:tcW w:w="4501" w:type="dxa"/>
          </w:tcPr>
          <w:p w:rsidR="00980A70" w:rsidRPr="00005B14" w:rsidRDefault="00980A70" w:rsidP="008E155E"/>
        </w:tc>
      </w:tr>
      <w:tr w:rsidR="00980A70" w:rsidTr="008E155E">
        <w:tc>
          <w:tcPr>
            <w:tcW w:w="2250" w:type="dxa"/>
          </w:tcPr>
          <w:p w:rsidR="00980A70" w:rsidRPr="00005B14" w:rsidRDefault="00980A70" w:rsidP="008E155E">
            <w:proofErr w:type="spellStart"/>
            <w:r w:rsidRPr="00005B14">
              <w:t>Шизоциты</w:t>
            </w:r>
            <w:proofErr w:type="spellEnd"/>
          </w:p>
        </w:tc>
        <w:tc>
          <w:tcPr>
            <w:tcW w:w="1686" w:type="dxa"/>
          </w:tcPr>
          <w:p w:rsidR="00980A70" w:rsidRPr="00005B14" w:rsidRDefault="00980A70" w:rsidP="008E155E"/>
        </w:tc>
        <w:tc>
          <w:tcPr>
            <w:tcW w:w="1134" w:type="dxa"/>
          </w:tcPr>
          <w:p w:rsidR="00980A70" w:rsidRPr="00005B14" w:rsidRDefault="00980A70" w:rsidP="008E155E"/>
        </w:tc>
        <w:tc>
          <w:tcPr>
            <w:tcW w:w="4501" w:type="dxa"/>
          </w:tcPr>
          <w:p w:rsidR="00980A70" w:rsidRPr="00005B14" w:rsidRDefault="00980A70" w:rsidP="008E155E"/>
        </w:tc>
      </w:tr>
      <w:tr w:rsidR="00980A70" w:rsidTr="008E155E">
        <w:tc>
          <w:tcPr>
            <w:tcW w:w="2250" w:type="dxa"/>
          </w:tcPr>
          <w:p w:rsidR="00980A70" w:rsidRPr="00005B14" w:rsidRDefault="00980A70" w:rsidP="008E155E">
            <w:r w:rsidRPr="00005B14">
              <w:t xml:space="preserve">Проба </w:t>
            </w:r>
            <w:proofErr w:type="spellStart"/>
            <w:r w:rsidRPr="00005B14">
              <w:t>Кумбса</w:t>
            </w:r>
            <w:proofErr w:type="spellEnd"/>
          </w:p>
        </w:tc>
        <w:tc>
          <w:tcPr>
            <w:tcW w:w="1686" w:type="dxa"/>
          </w:tcPr>
          <w:p w:rsidR="00980A70" w:rsidRPr="00005B14" w:rsidRDefault="00980A70" w:rsidP="008E155E"/>
        </w:tc>
        <w:tc>
          <w:tcPr>
            <w:tcW w:w="1134" w:type="dxa"/>
          </w:tcPr>
          <w:p w:rsidR="00980A70" w:rsidRPr="00005B14" w:rsidRDefault="00980A70" w:rsidP="008E155E"/>
        </w:tc>
        <w:tc>
          <w:tcPr>
            <w:tcW w:w="4501" w:type="dxa"/>
          </w:tcPr>
          <w:p w:rsidR="00980A70" w:rsidRPr="00005B14" w:rsidRDefault="00980A70" w:rsidP="008E155E"/>
        </w:tc>
      </w:tr>
      <w:tr w:rsidR="00980A70" w:rsidTr="008E155E">
        <w:tc>
          <w:tcPr>
            <w:tcW w:w="2250" w:type="dxa"/>
          </w:tcPr>
          <w:p w:rsidR="00980A70" w:rsidRDefault="00980A70" w:rsidP="008E155E">
            <w:proofErr w:type="spellStart"/>
            <w:r>
              <w:t>Миелограмма</w:t>
            </w:r>
            <w:proofErr w:type="spellEnd"/>
          </w:p>
        </w:tc>
        <w:tc>
          <w:tcPr>
            <w:tcW w:w="1686" w:type="dxa"/>
          </w:tcPr>
          <w:p w:rsidR="00980A70" w:rsidRPr="00005B14" w:rsidRDefault="00980A70" w:rsidP="008E155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80A70" w:rsidRPr="00005B14" w:rsidRDefault="00980A70" w:rsidP="008E155E">
            <w:pPr>
              <w:jc w:val="center"/>
            </w:pPr>
            <w:r>
              <w:t>-</w:t>
            </w:r>
          </w:p>
        </w:tc>
        <w:tc>
          <w:tcPr>
            <w:tcW w:w="4501" w:type="dxa"/>
          </w:tcPr>
          <w:p w:rsidR="00980A70" w:rsidRPr="00005B14" w:rsidRDefault="00980A70" w:rsidP="008E155E">
            <w:r>
              <w:t xml:space="preserve">Раздражение </w:t>
            </w:r>
            <w:proofErr w:type="spellStart"/>
            <w:r>
              <w:t>эритроидного</w:t>
            </w:r>
            <w:proofErr w:type="spellEnd"/>
            <w:r>
              <w:t xml:space="preserve"> ростка</w:t>
            </w:r>
          </w:p>
        </w:tc>
      </w:tr>
      <w:tr w:rsidR="00980A70" w:rsidTr="008E155E">
        <w:tc>
          <w:tcPr>
            <w:tcW w:w="2250" w:type="dxa"/>
          </w:tcPr>
          <w:p w:rsidR="00980A70" w:rsidRPr="00005B14" w:rsidRDefault="00980A70" w:rsidP="008E155E">
            <w:r>
              <w:t>Др. показатели</w:t>
            </w:r>
          </w:p>
        </w:tc>
        <w:tc>
          <w:tcPr>
            <w:tcW w:w="1686" w:type="dxa"/>
          </w:tcPr>
          <w:p w:rsidR="00980A70" w:rsidRPr="00005B14" w:rsidRDefault="00980A70" w:rsidP="008E155E"/>
        </w:tc>
        <w:tc>
          <w:tcPr>
            <w:tcW w:w="1134" w:type="dxa"/>
          </w:tcPr>
          <w:p w:rsidR="00980A70" w:rsidRPr="00005B14" w:rsidRDefault="00980A70" w:rsidP="008E155E"/>
        </w:tc>
        <w:tc>
          <w:tcPr>
            <w:tcW w:w="4501" w:type="dxa"/>
          </w:tcPr>
          <w:p w:rsidR="00980A70" w:rsidRPr="00005B14" w:rsidRDefault="00980A70" w:rsidP="008E155E"/>
        </w:tc>
      </w:tr>
    </w:tbl>
    <w:p w:rsidR="00980A70" w:rsidRDefault="00980A70" w:rsidP="00980A70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Дайте определение термину «</w:t>
      </w:r>
      <w:proofErr w:type="spellStart"/>
      <w:r>
        <w:rPr>
          <w:b/>
          <w:sz w:val="28"/>
          <w:szCs w:val="28"/>
        </w:rPr>
        <w:t>Гиперспл</w:t>
      </w:r>
      <w:r w:rsidR="00DD048A">
        <w:rPr>
          <w:b/>
          <w:sz w:val="28"/>
          <w:szCs w:val="28"/>
        </w:rPr>
        <w:t>ен</w:t>
      </w:r>
      <w:r>
        <w:rPr>
          <w:b/>
          <w:sz w:val="28"/>
          <w:szCs w:val="28"/>
        </w:rPr>
        <w:t>изм</w:t>
      </w:r>
      <w:proofErr w:type="spellEnd"/>
      <w:r>
        <w:rPr>
          <w:b/>
          <w:sz w:val="28"/>
          <w:szCs w:val="28"/>
        </w:rPr>
        <w:t>».</w:t>
      </w:r>
    </w:p>
    <w:tbl>
      <w:tblPr>
        <w:tblStyle w:val="a6"/>
        <w:tblW w:w="0" w:type="auto"/>
        <w:tblLook w:val="04A0"/>
      </w:tblPr>
      <w:tblGrid>
        <w:gridCol w:w="9571"/>
      </w:tblGrid>
      <w:tr w:rsidR="00980A70" w:rsidTr="008E155E">
        <w:tc>
          <w:tcPr>
            <w:tcW w:w="9571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9571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9571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9571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9571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</w:tbl>
    <w:p w:rsidR="00980A70" w:rsidRDefault="00980A70" w:rsidP="00980A70">
      <w:pPr>
        <w:rPr>
          <w:b/>
          <w:sz w:val="28"/>
          <w:szCs w:val="28"/>
        </w:rPr>
      </w:pPr>
    </w:p>
    <w:p w:rsidR="00980A70" w:rsidRDefault="00980A70" w:rsidP="00980A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Классификация наследственных </w:t>
      </w:r>
      <w:proofErr w:type="gramStart"/>
      <w:r>
        <w:rPr>
          <w:b/>
          <w:sz w:val="28"/>
          <w:szCs w:val="28"/>
        </w:rPr>
        <w:t>ГА</w:t>
      </w:r>
      <w:proofErr w:type="gramEnd"/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980A70" w:rsidTr="008E155E">
        <w:tc>
          <w:tcPr>
            <w:tcW w:w="4785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клеточного или молекулярного нарушения</w:t>
            </w:r>
          </w:p>
        </w:tc>
        <w:tc>
          <w:tcPr>
            <w:tcW w:w="4786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Клинический пример</w:t>
            </w:r>
          </w:p>
        </w:tc>
      </w:tr>
      <w:tr w:rsidR="00980A70" w:rsidTr="008E155E">
        <w:tc>
          <w:tcPr>
            <w:tcW w:w="4785" w:type="dxa"/>
          </w:tcPr>
          <w:p w:rsidR="00980A70" w:rsidRPr="007267ED" w:rsidRDefault="00980A70" w:rsidP="008E155E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М</w:t>
            </w:r>
            <w:r w:rsidRPr="007267ED">
              <w:rPr>
                <w:i/>
                <w:sz w:val="28"/>
                <w:szCs w:val="28"/>
              </w:rPr>
              <w:t>ембранопатии</w:t>
            </w:r>
            <w:proofErr w:type="spellEnd"/>
          </w:p>
        </w:tc>
        <w:tc>
          <w:tcPr>
            <w:tcW w:w="4786" w:type="dxa"/>
          </w:tcPr>
          <w:p w:rsidR="00980A70" w:rsidRDefault="00980A70" w:rsidP="008E155E">
            <w:pPr>
              <w:rPr>
                <w:i/>
                <w:sz w:val="28"/>
                <w:szCs w:val="28"/>
              </w:rPr>
            </w:pPr>
            <w:r w:rsidRPr="007267ED">
              <w:rPr>
                <w:i/>
                <w:sz w:val="28"/>
                <w:szCs w:val="28"/>
              </w:rPr>
              <w:t xml:space="preserve">Наследственный </w:t>
            </w:r>
            <w:proofErr w:type="spellStart"/>
            <w:r w:rsidRPr="007267ED">
              <w:rPr>
                <w:i/>
                <w:sz w:val="28"/>
                <w:szCs w:val="28"/>
              </w:rPr>
              <w:t>сф</w:t>
            </w:r>
            <w:r>
              <w:rPr>
                <w:i/>
                <w:sz w:val="28"/>
                <w:szCs w:val="28"/>
              </w:rPr>
              <w:t>е</w:t>
            </w:r>
            <w:r w:rsidRPr="007267ED">
              <w:rPr>
                <w:i/>
                <w:sz w:val="28"/>
                <w:szCs w:val="28"/>
              </w:rPr>
              <w:t>роцитоз</w:t>
            </w:r>
            <w:proofErr w:type="spellEnd"/>
            <w:r>
              <w:rPr>
                <w:i/>
                <w:sz w:val="28"/>
                <w:szCs w:val="28"/>
              </w:rPr>
              <w:t>, …..,</w:t>
            </w:r>
          </w:p>
          <w:p w:rsidR="00980A70" w:rsidRPr="007267ED" w:rsidRDefault="00980A70" w:rsidP="008E155E">
            <w:pPr>
              <w:rPr>
                <w:i/>
                <w:sz w:val="28"/>
                <w:szCs w:val="28"/>
              </w:rPr>
            </w:pPr>
          </w:p>
        </w:tc>
      </w:tr>
      <w:tr w:rsidR="00980A70" w:rsidTr="008E155E">
        <w:tc>
          <w:tcPr>
            <w:tcW w:w="4785" w:type="dxa"/>
          </w:tcPr>
          <w:p w:rsidR="00980A70" w:rsidRPr="007267ED" w:rsidRDefault="00980A70" w:rsidP="008E15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</w:t>
            </w:r>
            <w:r w:rsidRPr="007267ED">
              <w:rPr>
                <w:i/>
                <w:sz w:val="28"/>
                <w:szCs w:val="28"/>
              </w:rPr>
              <w:t>ерментопатии</w:t>
            </w:r>
          </w:p>
        </w:tc>
        <w:tc>
          <w:tcPr>
            <w:tcW w:w="4786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  <w:r w:rsidRPr="008F318E">
              <w:rPr>
                <w:i/>
                <w:sz w:val="28"/>
                <w:szCs w:val="28"/>
              </w:rPr>
              <w:t xml:space="preserve">Дефицит глюкозо-6-фосфат </w:t>
            </w:r>
            <w:proofErr w:type="spellStart"/>
            <w:r w:rsidRPr="008F318E">
              <w:rPr>
                <w:i/>
                <w:sz w:val="28"/>
                <w:szCs w:val="28"/>
              </w:rPr>
              <w:t>дегидрогеназы</w:t>
            </w:r>
            <w:proofErr w:type="spellEnd"/>
            <w:r>
              <w:rPr>
                <w:i/>
                <w:sz w:val="28"/>
                <w:szCs w:val="28"/>
              </w:rPr>
              <w:t>,</w:t>
            </w:r>
            <w:proofErr w:type="gramStart"/>
            <w:r>
              <w:rPr>
                <w:i/>
                <w:sz w:val="28"/>
                <w:szCs w:val="28"/>
              </w:rPr>
              <w:t xml:space="preserve">      ,</w:t>
            </w:r>
            <w:proofErr w:type="gramEnd"/>
          </w:p>
        </w:tc>
      </w:tr>
      <w:tr w:rsidR="00980A70" w:rsidTr="008E155E">
        <w:tc>
          <w:tcPr>
            <w:tcW w:w="4785" w:type="dxa"/>
          </w:tcPr>
          <w:p w:rsidR="00980A70" w:rsidRPr="007267ED" w:rsidRDefault="00980A70" w:rsidP="008E155E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</w:t>
            </w:r>
            <w:r w:rsidRPr="007267ED">
              <w:rPr>
                <w:i/>
                <w:sz w:val="28"/>
                <w:szCs w:val="28"/>
              </w:rPr>
              <w:t>емоглобинопатии</w:t>
            </w:r>
            <w:proofErr w:type="spellEnd"/>
          </w:p>
        </w:tc>
        <w:tc>
          <w:tcPr>
            <w:tcW w:w="4786" w:type="dxa"/>
          </w:tcPr>
          <w:p w:rsidR="00980A70" w:rsidRPr="008F318E" w:rsidRDefault="00980A70" w:rsidP="008E15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Талассемия,……,</w:t>
            </w:r>
          </w:p>
        </w:tc>
      </w:tr>
    </w:tbl>
    <w:p w:rsidR="00980A70" w:rsidRDefault="00980A70" w:rsidP="00980A7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9. </w:t>
      </w:r>
      <w:proofErr w:type="gramStart"/>
      <w:r>
        <w:rPr>
          <w:b/>
          <w:sz w:val="28"/>
          <w:szCs w:val="28"/>
        </w:rPr>
        <w:t xml:space="preserve">Кратко охарактеризуйте наследственный </w:t>
      </w:r>
      <w:proofErr w:type="spellStart"/>
      <w:r>
        <w:rPr>
          <w:b/>
          <w:sz w:val="28"/>
          <w:szCs w:val="28"/>
        </w:rPr>
        <w:t>сфероцитоз</w:t>
      </w:r>
      <w:proofErr w:type="spellEnd"/>
      <w:r>
        <w:rPr>
          <w:b/>
          <w:sz w:val="28"/>
          <w:szCs w:val="28"/>
        </w:rPr>
        <w:t xml:space="preserve"> (болезнь </w:t>
      </w:r>
      <w:proofErr w:type="spellStart"/>
      <w:r>
        <w:rPr>
          <w:b/>
          <w:sz w:val="28"/>
          <w:szCs w:val="28"/>
        </w:rPr>
        <w:t>Миньковского-Шоффара</w:t>
      </w:r>
      <w:proofErr w:type="spellEnd"/>
      <w:r>
        <w:rPr>
          <w:b/>
          <w:sz w:val="28"/>
          <w:szCs w:val="28"/>
        </w:rPr>
        <w:t>»</w:t>
      </w:r>
      <w:proofErr w:type="gramEnd"/>
    </w:p>
    <w:tbl>
      <w:tblPr>
        <w:tblStyle w:val="a6"/>
        <w:tblW w:w="0" w:type="auto"/>
        <w:tblLook w:val="04A0"/>
      </w:tblPr>
      <w:tblGrid>
        <w:gridCol w:w="9571"/>
      </w:tblGrid>
      <w:tr w:rsidR="00980A70" w:rsidTr="008E155E">
        <w:tc>
          <w:tcPr>
            <w:tcW w:w="9571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9571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9571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9571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9571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9571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</w:tbl>
    <w:p w:rsidR="00B42599" w:rsidRDefault="00B42599" w:rsidP="00980A70">
      <w:pPr>
        <w:rPr>
          <w:b/>
          <w:sz w:val="28"/>
          <w:szCs w:val="28"/>
        </w:rPr>
      </w:pPr>
    </w:p>
    <w:p w:rsidR="00980A70" w:rsidRDefault="00980A70" w:rsidP="00980A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Перечислите осложнения болезни </w:t>
      </w:r>
      <w:proofErr w:type="spellStart"/>
      <w:r>
        <w:rPr>
          <w:b/>
          <w:sz w:val="28"/>
          <w:szCs w:val="28"/>
        </w:rPr>
        <w:t>Миньковского-Шоффара</w:t>
      </w:r>
      <w:proofErr w:type="spellEnd"/>
    </w:p>
    <w:tbl>
      <w:tblPr>
        <w:tblStyle w:val="a6"/>
        <w:tblW w:w="0" w:type="auto"/>
        <w:tblLook w:val="04A0"/>
      </w:tblPr>
      <w:tblGrid>
        <w:gridCol w:w="9571"/>
      </w:tblGrid>
      <w:tr w:rsidR="00980A70" w:rsidTr="008E155E">
        <w:tc>
          <w:tcPr>
            <w:tcW w:w="9571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9571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9571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9571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9571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9571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</w:tbl>
    <w:p w:rsidR="00B42599" w:rsidRDefault="00B42599" w:rsidP="00980A70">
      <w:pPr>
        <w:rPr>
          <w:b/>
          <w:sz w:val="28"/>
          <w:szCs w:val="28"/>
        </w:rPr>
      </w:pPr>
    </w:p>
    <w:p w:rsidR="00980A70" w:rsidRDefault="00980A70" w:rsidP="00980A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Напишите показания для </w:t>
      </w:r>
      <w:proofErr w:type="spellStart"/>
      <w:r>
        <w:rPr>
          <w:b/>
          <w:sz w:val="28"/>
          <w:szCs w:val="28"/>
        </w:rPr>
        <w:t>спленэктомии</w:t>
      </w:r>
      <w:proofErr w:type="spellEnd"/>
      <w:r>
        <w:rPr>
          <w:b/>
          <w:sz w:val="28"/>
          <w:szCs w:val="28"/>
        </w:rPr>
        <w:t xml:space="preserve"> при болезни </w:t>
      </w:r>
      <w:proofErr w:type="spellStart"/>
      <w:r>
        <w:rPr>
          <w:b/>
          <w:sz w:val="28"/>
          <w:szCs w:val="28"/>
        </w:rPr>
        <w:t>Миньковского-Шоффара</w:t>
      </w:r>
      <w:proofErr w:type="spellEnd"/>
    </w:p>
    <w:tbl>
      <w:tblPr>
        <w:tblStyle w:val="a6"/>
        <w:tblW w:w="0" w:type="auto"/>
        <w:tblLook w:val="04A0"/>
      </w:tblPr>
      <w:tblGrid>
        <w:gridCol w:w="9571"/>
      </w:tblGrid>
      <w:tr w:rsidR="00980A70" w:rsidTr="008E155E">
        <w:tc>
          <w:tcPr>
            <w:tcW w:w="9571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9571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9571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9571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9571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9571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</w:tbl>
    <w:p w:rsidR="00980A70" w:rsidRDefault="00980A70" w:rsidP="00980A70">
      <w:pPr>
        <w:rPr>
          <w:b/>
          <w:sz w:val="28"/>
          <w:szCs w:val="28"/>
        </w:rPr>
      </w:pPr>
    </w:p>
    <w:p w:rsidR="00980A70" w:rsidRDefault="00980A70" w:rsidP="00980A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Закончите фразу «Приобретенные </w:t>
      </w:r>
      <w:proofErr w:type="gramStart"/>
      <w:r>
        <w:rPr>
          <w:b/>
          <w:sz w:val="28"/>
          <w:szCs w:val="28"/>
        </w:rPr>
        <w:t>ГА</w:t>
      </w:r>
      <w:proofErr w:type="gramEnd"/>
      <w:r>
        <w:rPr>
          <w:b/>
          <w:sz w:val="28"/>
          <w:szCs w:val="28"/>
        </w:rPr>
        <w:t xml:space="preserve"> по патогенезу классифицируются как иммунные и ……………………………..»</w:t>
      </w:r>
    </w:p>
    <w:p w:rsidR="00B42599" w:rsidRDefault="00B42599" w:rsidP="00980A70">
      <w:pPr>
        <w:rPr>
          <w:b/>
          <w:sz w:val="28"/>
          <w:szCs w:val="28"/>
        </w:rPr>
      </w:pPr>
    </w:p>
    <w:p w:rsidR="00980A70" w:rsidRDefault="00980A70" w:rsidP="00980A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Напишите причины </w:t>
      </w:r>
      <w:proofErr w:type="spellStart"/>
      <w:r>
        <w:rPr>
          <w:b/>
          <w:sz w:val="28"/>
          <w:szCs w:val="28"/>
        </w:rPr>
        <w:t>неиммунных</w:t>
      </w:r>
      <w:proofErr w:type="spellEnd"/>
      <w:r>
        <w:rPr>
          <w:b/>
          <w:sz w:val="28"/>
          <w:szCs w:val="28"/>
        </w:rPr>
        <w:t xml:space="preserve"> ГА</w:t>
      </w:r>
    </w:p>
    <w:tbl>
      <w:tblPr>
        <w:tblStyle w:val="a6"/>
        <w:tblW w:w="0" w:type="auto"/>
        <w:tblLook w:val="04A0"/>
      </w:tblPr>
      <w:tblGrid>
        <w:gridCol w:w="9571"/>
      </w:tblGrid>
      <w:tr w:rsidR="00980A70" w:rsidTr="008E155E">
        <w:tc>
          <w:tcPr>
            <w:tcW w:w="9571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9571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9571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9571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</w:tbl>
    <w:p w:rsidR="00B42599" w:rsidRDefault="00B42599" w:rsidP="00980A70">
      <w:pPr>
        <w:rPr>
          <w:b/>
          <w:sz w:val="28"/>
          <w:szCs w:val="28"/>
        </w:rPr>
      </w:pPr>
    </w:p>
    <w:p w:rsidR="00980A70" w:rsidRDefault="00980A70" w:rsidP="00980A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 Составьте таблицу «Иммунные </w:t>
      </w:r>
      <w:proofErr w:type="gramStart"/>
      <w:r>
        <w:rPr>
          <w:b/>
          <w:sz w:val="28"/>
          <w:szCs w:val="28"/>
        </w:rPr>
        <w:t>ГА</w:t>
      </w:r>
      <w:proofErr w:type="gramEnd"/>
      <w:r>
        <w:rPr>
          <w:b/>
          <w:sz w:val="28"/>
          <w:szCs w:val="28"/>
        </w:rPr>
        <w:t>» по примеру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980A70" w:rsidTr="008E155E">
        <w:tc>
          <w:tcPr>
            <w:tcW w:w="3190" w:type="dxa"/>
          </w:tcPr>
          <w:p w:rsidR="00980A70" w:rsidRPr="00003A01" w:rsidRDefault="00980A70" w:rsidP="008E155E">
            <w:pPr>
              <w:jc w:val="center"/>
              <w:rPr>
                <w:sz w:val="28"/>
                <w:szCs w:val="28"/>
              </w:rPr>
            </w:pPr>
            <w:r w:rsidRPr="00003A01">
              <w:rPr>
                <w:sz w:val="28"/>
                <w:szCs w:val="28"/>
              </w:rPr>
              <w:t xml:space="preserve">Вид </w:t>
            </w:r>
            <w:proofErr w:type="gramStart"/>
            <w:r w:rsidRPr="00003A01">
              <w:rPr>
                <w:sz w:val="28"/>
                <w:szCs w:val="28"/>
              </w:rPr>
              <w:t>иммунной</w:t>
            </w:r>
            <w:proofErr w:type="gramEnd"/>
            <w:r w:rsidRPr="00003A01">
              <w:rPr>
                <w:sz w:val="28"/>
                <w:szCs w:val="28"/>
              </w:rPr>
              <w:t xml:space="preserve"> ГА</w:t>
            </w:r>
          </w:p>
        </w:tc>
        <w:tc>
          <w:tcPr>
            <w:tcW w:w="3190" w:type="dxa"/>
          </w:tcPr>
          <w:p w:rsidR="00980A70" w:rsidRPr="00003A01" w:rsidRDefault="00980A70" w:rsidP="008E155E">
            <w:pPr>
              <w:jc w:val="center"/>
              <w:rPr>
                <w:sz w:val="28"/>
                <w:szCs w:val="28"/>
              </w:rPr>
            </w:pPr>
            <w:r w:rsidRPr="00003A01">
              <w:rPr>
                <w:sz w:val="28"/>
                <w:szCs w:val="28"/>
              </w:rPr>
              <w:t>Патогенез</w:t>
            </w:r>
          </w:p>
        </w:tc>
        <w:tc>
          <w:tcPr>
            <w:tcW w:w="3191" w:type="dxa"/>
          </w:tcPr>
          <w:p w:rsidR="00980A70" w:rsidRPr="00003A01" w:rsidRDefault="00980A70" w:rsidP="008E155E">
            <w:pPr>
              <w:jc w:val="center"/>
              <w:rPr>
                <w:sz w:val="28"/>
                <w:szCs w:val="28"/>
              </w:rPr>
            </w:pPr>
            <w:r w:rsidRPr="00003A01">
              <w:rPr>
                <w:sz w:val="28"/>
                <w:szCs w:val="28"/>
              </w:rPr>
              <w:t>Пример заболевания</w:t>
            </w:r>
          </w:p>
        </w:tc>
      </w:tr>
      <w:tr w:rsidR="00980A70" w:rsidTr="008E155E">
        <w:tc>
          <w:tcPr>
            <w:tcW w:w="3190" w:type="dxa"/>
          </w:tcPr>
          <w:p w:rsidR="00980A70" w:rsidRPr="00003A01" w:rsidRDefault="00980A70" w:rsidP="008E15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АУТО</w:t>
            </w:r>
            <w:r w:rsidRPr="00003A01">
              <w:rPr>
                <w:sz w:val="28"/>
                <w:szCs w:val="28"/>
              </w:rPr>
              <w:t>иммунная</w:t>
            </w:r>
            <w:proofErr w:type="spellEnd"/>
          </w:p>
        </w:tc>
        <w:tc>
          <w:tcPr>
            <w:tcW w:w="3190" w:type="dxa"/>
          </w:tcPr>
          <w:p w:rsidR="00980A70" w:rsidRPr="00003A01" w:rsidRDefault="00980A70" w:rsidP="008E155E">
            <w:pPr>
              <w:rPr>
                <w:sz w:val="20"/>
                <w:szCs w:val="20"/>
              </w:rPr>
            </w:pPr>
            <w:r w:rsidRPr="00003A01">
              <w:rPr>
                <w:sz w:val="20"/>
                <w:szCs w:val="20"/>
              </w:rPr>
              <w:t>Выработка антител против собственного неизмененного эритроцита</w:t>
            </w:r>
            <w:r>
              <w:rPr>
                <w:sz w:val="20"/>
                <w:szCs w:val="20"/>
              </w:rPr>
              <w:t xml:space="preserve"> периферической крови или </w:t>
            </w:r>
            <w:proofErr w:type="spellStart"/>
            <w:r>
              <w:rPr>
                <w:sz w:val="20"/>
                <w:szCs w:val="20"/>
              </w:rPr>
              <w:t>эритрокариоцита</w:t>
            </w:r>
            <w:proofErr w:type="spellEnd"/>
          </w:p>
        </w:tc>
        <w:tc>
          <w:tcPr>
            <w:tcW w:w="3191" w:type="dxa"/>
          </w:tcPr>
          <w:p w:rsidR="00980A70" w:rsidRPr="006B3A63" w:rsidRDefault="00980A70" w:rsidP="008E155E">
            <w:pPr>
              <w:rPr>
                <w:i/>
              </w:rPr>
            </w:pPr>
            <w:r w:rsidRPr="006B3A63">
              <w:rPr>
                <w:i/>
              </w:rPr>
              <w:t>Первичная (</w:t>
            </w:r>
            <w:proofErr w:type="spellStart"/>
            <w:r w:rsidRPr="006B3A63">
              <w:rPr>
                <w:i/>
              </w:rPr>
              <w:t>идиопатическая</w:t>
            </w:r>
            <w:proofErr w:type="spellEnd"/>
            <w:r w:rsidRPr="006B3A63">
              <w:rPr>
                <w:i/>
              </w:rPr>
              <w:t>)– АИГА</w:t>
            </w:r>
          </w:p>
          <w:p w:rsidR="00980A70" w:rsidRDefault="00980A70" w:rsidP="008E155E">
            <w:pPr>
              <w:rPr>
                <w:b/>
                <w:sz w:val="28"/>
                <w:szCs w:val="28"/>
              </w:rPr>
            </w:pPr>
            <w:proofErr w:type="gramStart"/>
            <w:r w:rsidRPr="006B3A63">
              <w:rPr>
                <w:i/>
              </w:rPr>
              <w:t>Вторичная (симптоматическая) – при СКВ</w:t>
            </w:r>
            <w:proofErr w:type="gramEnd"/>
          </w:p>
        </w:tc>
      </w:tr>
      <w:tr w:rsidR="00980A70" w:rsidTr="008E155E">
        <w:tc>
          <w:tcPr>
            <w:tcW w:w="3190" w:type="dxa"/>
          </w:tcPr>
          <w:p w:rsidR="00980A70" w:rsidRPr="00003A01" w:rsidRDefault="00980A70" w:rsidP="008E15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ГЕТОРО</w:t>
            </w:r>
            <w:r w:rsidRPr="00003A01">
              <w:rPr>
                <w:sz w:val="28"/>
                <w:szCs w:val="28"/>
              </w:rPr>
              <w:t>иммунная</w:t>
            </w:r>
            <w:proofErr w:type="spellEnd"/>
          </w:p>
        </w:tc>
        <w:tc>
          <w:tcPr>
            <w:tcW w:w="3190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3190" w:type="dxa"/>
          </w:tcPr>
          <w:p w:rsidR="00980A70" w:rsidRPr="00003A01" w:rsidRDefault="00980A70" w:rsidP="008E15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ИЗО</w:t>
            </w:r>
            <w:r w:rsidRPr="00003A01">
              <w:rPr>
                <w:sz w:val="28"/>
                <w:szCs w:val="28"/>
              </w:rPr>
              <w:t>иммунная</w:t>
            </w:r>
            <w:proofErr w:type="spellEnd"/>
          </w:p>
        </w:tc>
        <w:tc>
          <w:tcPr>
            <w:tcW w:w="3190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3190" w:type="dxa"/>
          </w:tcPr>
          <w:p w:rsidR="00980A70" w:rsidRPr="00003A01" w:rsidRDefault="00980A70" w:rsidP="008E15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ТРАНС</w:t>
            </w:r>
            <w:r w:rsidRPr="00003A01">
              <w:rPr>
                <w:sz w:val="28"/>
                <w:szCs w:val="28"/>
              </w:rPr>
              <w:t>иммунная</w:t>
            </w:r>
            <w:proofErr w:type="spellEnd"/>
          </w:p>
        </w:tc>
        <w:tc>
          <w:tcPr>
            <w:tcW w:w="3190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</w:tbl>
    <w:p w:rsidR="00B42599" w:rsidRDefault="00B42599" w:rsidP="00980A70">
      <w:pPr>
        <w:rPr>
          <w:b/>
          <w:sz w:val="28"/>
          <w:szCs w:val="28"/>
        </w:rPr>
      </w:pPr>
    </w:p>
    <w:p w:rsidR="00980A70" w:rsidRDefault="00980A70" w:rsidP="00980A70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 Заполните таблицу «Принципы терапии гемолитических анемий»</w:t>
      </w:r>
    </w:p>
    <w:tbl>
      <w:tblPr>
        <w:tblStyle w:val="a6"/>
        <w:tblW w:w="0" w:type="auto"/>
        <w:tblLook w:val="04A0"/>
      </w:tblPr>
      <w:tblGrid>
        <w:gridCol w:w="2391"/>
        <w:gridCol w:w="2158"/>
        <w:gridCol w:w="2953"/>
        <w:gridCol w:w="2069"/>
      </w:tblGrid>
      <w:tr w:rsidR="00980A70" w:rsidTr="008E155E">
        <w:tc>
          <w:tcPr>
            <w:tcW w:w="2336" w:type="dxa"/>
          </w:tcPr>
          <w:p w:rsidR="00980A70" w:rsidRDefault="00980A70" w:rsidP="008E15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 терапии</w:t>
            </w:r>
          </w:p>
        </w:tc>
        <w:tc>
          <w:tcPr>
            <w:tcW w:w="2164" w:type="dxa"/>
          </w:tcPr>
          <w:p w:rsidR="00980A70" w:rsidRDefault="00980A70" w:rsidP="008E15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применения</w:t>
            </w:r>
          </w:p>
        </w:tc>
        <w:tc>
          <w:tcPr>
            <w:tcW w:w="2979" w:type="dxa"/>
          </w:tcPr>
          <w:p w:rsidR="00980A70" w:rsidRDefault="00980A70" w:rsidP="008E15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Показания</w:t>
            </w:r>
          </w:p>
        </w:tc>
        <w:tc>
          <w:tcPr>
            <w:tcW w:w="2092" w:type="dxa"/>
          </w:tcPr>
          <w:p w:rsidR="00980A70" w:rsidRDefault="00980A70" w:rsidP="008E15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Дозы</w:t>
            </w:r>
          </w:p>
        </w:tc>
      </w:tr>
      <w:tr w:rsidR="00980A70" w:rsidTr="008E155E">
        <w:tc>
          <w:tcPr>
            <w:tcW w:w="2336" w:type="dxa"/>
          </w:tcPr>
          <w:p w:rsidR="00980A70" w:rsidRPr="006A5545" w:rsidRDefault="00980A70" w:rsidP="008E155E">
            <w:r>
              <w:t>Диетотерапия, режим</w:t>
            </w:r>
          </w:p>
        </w:tc>
        <w:tc>
          <w:tcPr>
            <w:tcW w:w="2164" w:type="dxa"/>
          </w:tcPr>
          <w:p w:rsidR="00980A70" w:rsidRPr="006A5545" w:rsidRDefault="00980A70" w:rsidP="008E155E"/>
        </w:tc>
        <w:tc>
          <w:tcPr>
            <w:tcW w:w="2979" w:type="dxa"/>
          </w:tcPr>
          <w:p w:rsidR="00980A70" w:rsidRPr="006A5545" w:rsidRDefault="00980A70" w:rsidP="008E155E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980A70" w:rsidRPr="00F925E5" w:rsidRDefault="00980A70" w:rsidP="008E155E"/>
        </w:tc>
      </w:tr>
      <w:tr w:rsidR="00980A70" w:rsidTr="008E155E">
        <w:tc>
          <w:tcPr>
            <w:tcW w:w="2336" w:type="dxa"/>
          </w:tcPr>
          <w:p w:rsidR="00980A70" w:rsidRPr="006A5545" w:rsidRDefault="00980A70" w:rsidP="008E155E">
            <w:proofErr w:type="spellStart"/>
            <w:r w:rsidRPr="006A5545">
              <w:t>Эритромасса</w:t>
            </w:r>
            <w:proofErr w:type="spellEnd"/>
          </w:p>
        </w:tc>
        <w:tc>
          <w:tcPr>
            <w:tcW w:w="2164" w:type="dxa"/>
          </w:tcPr>
          <w:p w:rsidR="00980A70" w:rsidRPr="006A5545" w:rsidRDefault="00980A70" w:rsidP="008E155E">
            <w:r w:rsidRPr="006A5545">
              <w:t>Заместительная терапия</w:t>
            </w:r>
          </w:p>
        </w:tc>
        <w:tc>
          <w:tcPr>
            <w:tcW w:w="2979" w:type="dxa"/>
          </w:tcPr>
          <w:p w:rsidR="00980A70" w:rsidRPr="006A5545" w:rsidRDefault="00980A70" w:rsidP="008E155E">
            <w:pPr>
              <w:rPr>
                <w:sz w:val="20"/>
                <w:szCs w:val="20"/>
              </w:rPr>
            </w:pPr>
            <w:r w:rsidRPr="006A5545">
              <w:rPr>
                <w:sz w:val="20"/>
                <w:szCs w:val="20"/>
              </w:rPr>
              <w:t xml:space="preserve">Снижение </w:t>
            </w:r>
            <w:proofErr w:type="spellStart"/>
            <w:r w:rsidRPr="006A5545">
              <w:rPr>
                <w:sz w:val="20"/>
                <w:szCs w:val="20"/>
              </w:rPr>
              <w:t>Нв</w:t>
            </w:r>
            <w:proofErr w:type="spellEnd"/>
            <w:r w:rsidRPr="006A5545">
              <w:rPr>
                <w:sz w:val="20"/>
                <w:szCs w:val="20"/>
              </w:rPr>
              <w:t xml:space="preserve"> &lt; 80 г/л до 1 года и &lt; 70 г/л старше 1 г. Также см. </w:t>
            </w:r>
            <w:r>
              <w:rPr>
                <w:sz w:val="20"/>
                <w:szCs w:val="20"/>
              </w:rPr>
              <w:t>клин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екомендации при отдельных заболеваниях</w:t>
            </w:r>
          </w:p>
        </w:tc>
        <w:tc>
          <w:tcPr>
            <w:tcW w:w="2092" w:type="dxa"/>
          </w:tcPr>
          <w:p w:rsidR="00980A70" w:rsidRPr="00F925E5" w:rsidRDefault="00980A70" w:rsidP="008E155E">
            <w:r w:rsidRPr="00F925E5">
              <w:t>10-15 мл/кг</w:t>
            </w:r>
          </w:p>
        </w:tc>
      </w:tr>
      <w:tr w:rsidR="00980A70" w:rsidTr="008E155E">
        <w:tc>
          <w:tcPr>
            <w:tcW w:w="2336" w:type="dxa"/>
          </w:tcPr>
          <w:p w:rsidR="00980A70" w:rsidRPr="006A5545" w:rsidRDefault="00980A70" w:rsidP="008E155E">
            <w:proofErr w:type="spellStart"/>
            <w:r w:rsidRPr="006A5545">
              <w:t>Инфузионная</w:t>
            </w:r>
            <w:proofErr w:type="spellEnd"/>
            <w:r w:rsidRPr="006A5545">
              <w:t xml:space="preserve"> терапия</w:t>
            </w:r>
          </w:p>
        </w:tc>
        <w:tc>
          <w:tcPr>
            <w:tcW w:w="2164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2336" w:type="dxa"/>
          </w:tcPr>
          <w:p w:rsidR="00980A70" w:rsidRPr="006A5545" w:rsidRDefault="00980A70" w:rsidP="008E155E">
            <w:proofErr w:type="spellStart"/>
            <w:r w:rsidRPr="006A5545">
              <w:t>Фолиевая</w:t>
            </w:r>
            <w:proofErr w:type="spellEnd"/>
            <w:r w:rsidRPr="006A5545">
              <w:t xml:space="preserve"> кислота</w:t>
            </w:r>
          </w:p>
        </w:tc>
        <w:tc>
          <w:tcPr>
            <w:tcW w:w="2164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2336" w:type="dxa"/>
          </w:tcPr>
          <w:p w:rsidR="00980A70" w:rsidRPr="006A5545" w:rsidRDefault="00980A70" w:rsidP="008E155E">
            <w:r>
              <w:t>Стимуляция диуреза</w:t>
            </w:r>
          </w:p>
        </w:tc>
        <w:tc>
          <w:tcPr>
            <w:tcW w:w="2164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2336" w:type="dxa"/>
          </w:tcPr>
          <w:p w:rsidR="00980A70" w:rsidRPr="006A5545" w:rsidRDefault="00980A70" w:rsidP="008E155E">
            <w:proofErr w:type="spellStart"/>
            <w:r w:rsidRPr="006A5545">
              <w:t>Хелаторная</w:t>
            </w:r>
            <w:proofErr w:type="spellEnd"/>
            <w:r w:rsidRPr="006A5545">
              <w:t xml:space="preserve"> терапия</w:t>
            </w:r>
          </w:p>
        </w:tc>
        <w:tc>
          <w:tcPr>
            <w:tcW w:w="2164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2336" w:type="dxa"/>
          </w:tcPr>
          <w:p w:rsidR="00980A70" w:rsidRPr="006A5545" w:rsidRDefault="00980A70" w:rsidP="008E155E">
            <w:r w:rsidRPr="006A5545">
              <w:t>ГКС</w:t>
            </w:r>
          </w:p>
        </w:tc>
        <w:tc>
          <w:tcPr>
            <w:tcW w:w="2164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2336" w:type="dxa"/>
          </w:tcPr>
          <w:p w:rsidR="00980A70" w:rsidRPr="006A5545" w:rsidRDefault="00980A70" w:rsidP="008E155E">
            <w:r w:rsidRPr="006A5545">
              <w:t>ВВИГ</w:t>
            </w:r>
          </w:p>
        </w:tc>
        <w:tc>
          <w:tcPr>
            <w:tcW w:w="2164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2336" w:type="dxa"/>
          </w:tcPr>
          <w:p w:rsidR="00980A70" w:rsidRPr="006A5545" w:rsidRDefault="00980A70" w:rsidP="008E155E">
            <w:proofErr w:type="spellStart"/>
            <w:r w:rsidRPr="006A5545">
              <w:t>Спленэктомия</w:t>
            </w:r>
            <w:proofErr w:type="spellEnd"/>
          </w:p>
        </w:tc>
        <w:tc>
          <w:tcPr>
            <w:tcW w:w="2164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2336" w:type="dxa"/>
          </w:tcPr>
          <w:p w:rsidR="00980A70" w:rsidRPr="006A5545" w:rsidRDefault="00980A70" w:rsidP="008E155E">
            <w:r>
              <w:t>Экстракорпоральная терапия</w:t>
            </w:r>
          </w:p>
        </w:tc>
        <w:tc>
          <w:tcPr>
            <w:tcW w:w="2164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2336" w:type="dxa"/>
          </w:tcPr>
          <w:p w:rsidR="00980A70" w:rsidRPr="006A5545" w:rsidRDefault="00980A70" w:rsidP="008E155E">
            <w:r w:rsidRPr="006A5545">
              <w:t>Трансплантация ГСК</w:t>
            </w:r>
          </w:p>
        </w:tc>
        <w:tc>
          <w:tcPr>
            <w:tcW w:w="2164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2336" w:type="dxa"/>
          </w:tcPr>
          <w:p w:rsidR="00980A70" w:rsidRPr="006A5545" w:rsidRDefault="00980A70" w:rsidP="008E155E">
            <w:proofErr w:type="spellStart"/>
            <w:r>
              <w:t>Антитромботическая</w:t>
            </w:r>
            <w:proofErr w:type="spellEnd"/>
            <w:r>
              <w:t xml:space="preserve"> терапия</w:t>
            </w:r>
          </w:p>
        </w:tc>
        <w:tc>
          <w:tcPr>
            <w:tcW w:w="2164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  <w:tr w:rsidR="00980A70" w:rsidTr="008E155E">
        <w:tc>
          <w:tcPr>
            <w:tcW w:w="2336" w:type="dxa"/>
          </w:tcPr>
          <w:p w:rsidR="00980A70" w:rsidRDefault="00980A70" w:rsidP="008E155E">
            <w:r>
              <w:t>Доп. терапия</w:t>
            </w:r>
          </w:p>
        </w:tc>
        <w:tc>
          <w:tcPr>
            <w:tcW w:w="2164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980A70" w:rsidRDefault="00980A70" w:rsidP="008E155E">
            <w:pPr>
              <w:rPr>
                <w:b/>
                <w:sz w:val="28"/>
                <w:szCs w:val="28"/>
              </w:rPr>
            </w:pPr>
          </w:p>
        </w:tc>
      </w:tr>
    </w:tbl>
    <w:p w:rsidR="00980A70" w:rsidRDefault="00980A70" w:rsidP="00980A70">
      <w:pPr>
        <w:rPr>
          <w:b/>
          <w:sz w:val="28"/>
          <w:szCs w:val="28"/>
        </w:rPr>
      </w:pPr>
    </w:p>
    <w:p w:rsidR="00980A70" w:rsidRDefault="00980A70" w:rsidP="00980A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2 (тесты).</w:t>
      </w:r>
    </w:p>
    <w:p w:rsidR="00980A70" w:rsidRPr="00237030" w:rsidRDefault="00980A70" w:rsidP="00980A70">
      <w:pPr>
        <w:jc w:val="both"/>
        <w:rPr>
          <w:caps/>
        </w:rPr>
      </w:pPr>
      <w:r w:rsidRPr="00237030">
        <w:rPr>
          <w:caps/>
        </w:rPr>
        <w:t>1. Критерий гип</w:t>
      </w:r>
      <w:proofErr w:type="gramStart"/>
      <w:r w:rsidRPr="00237030">
        <w:rPr>
          <w:caps/>
        </w:rPr>
        <w:t>о-</w:t>
      </w:r>
      <w:proofErr w:type="gramEnd"/>
      <w:r w:rsidRPr="00237030">
        <w:rPr>
          <w:caps/>
        </w:rPr>
        <w:t xml:space="preserve"> и гиперрегенераторной анемии оценивается</w:t>
      </w:r>
    </w:p>
    <w:p w:rsidR="00980A70" w:rsidRPr="00B423B2" w:rsidRDefault="00EC2055" w:rsidP="00980A70">
      <w:pPr>
        <w:jc w:val="both"/>
      </w:pPr>
      <w:r>
        <w:t>1</w:t>
      </w:r>
      <w:r w:rsidR="00980A70">
        <w:t xml:space="preserve">) по уровню </w:t>
      </w:r>
      <w:r w:rsidR="00980A70">
        <w:rPr>
          <w:lang w:val="en-US"/>
        </w:rPr>
        <w:t>MCV</w:t>
      </w:r>
    </w:p>
    <w:p w:rsidR="00980A70" w:rsidRPr="00B423B2" w:rsidRDefault="00EC2055" w:rsidP="00980A70">
      <w:pPr>
        <w:jc w:val="both"/>
      </w:pPr>
      <w:r>
        <w:t>2</w:t>
      </w:r>
      <w:r w:rsidR="00980A70">
        <w:t xml:space="preserve">) по уровню </w:t>
      </w:r>
      <w:proofErr w:type="spellStart"/>
      <w:r w:rsidR="00980A70">
        <w:t>ферритина</w:t>
      </w:r>
      <w:proofErr w:type="spellEnd"/>
      <w:r w:rsidR="00980A70">
        <w:t xml:space="preserve"> сыворотки крови</w:t>
      </w:r>
    </w:p>
    <w:p w:rsidR="00980A70" w:rsidRDefault="00EC2055" w:rsidP="00980A70">
      <w:pPr>
        <w:jc w:val="both"/>
      </w:pPr>
      <w:r>
        <w:t>3</w:t>
      </w:r>
      <w:r w:rsidR="00980A70">
        <w:t xml:space="preserve">) по уровню </w:t>
      </w:r>
      <w:proofErr w:type="spellStart"/>
      <w:r w:rsidR="00980A70">
        <w:t>ретикулоцитов</w:t>
      </w:r>
      <w:proofErr w:type="spellEnd"/>
    </w:p>
    <w:p w:rsidR="00980A70" w:rsidRDefault="00EC2055" w:rsidP="00980A70">
      <w:pPr>
        <w:jc w:val="both"/>
      </w:pPr>
      <w:r>
        <w:t>4</w:t>
      </w:r>
      <w:r w:rsidR="00980A70">
        <w:t xml:space="preserve">) по уровню </w:t>
      </w:r>
      <w:proofErr w:type="spellStart"/>
      <w:r w:rsidR="00980A70">
        <w:t>шизоцитов</w:t>
      </w:r>
      <w:proofErr w:type="spellEnd"/>
    </w:p>
    <w:p w:rsidR="00980A70" w:rsidRDefault="00980A70" w:rsidP="00980A70">
      <w:pPr>
        <w:jc w:val="both"/>
      </w:pPr>
    </w:p>
    <w:p w:rsidR="00980A70" w:rsidRPr="00237030" w:rsidRDefault="00980A70" w:rsidP="00980A70">
      <w:pPr>
        <w:jc w:val="both"/>
        <w:rPr>
          <w:caps/>
        </w:rPr>
      </w:pPr>
      <w:r w:rsidRPr="00237030">
        <w:rPr>
          <w:caps/>
        </w:rPr>
        <w:t>2. Гиперрегенераторной является анемия</w:t>
      </w:r>
    </w:p>
    <w:p w:rsidR="00980A70" w:rsidRPr="00B423B2" w:rsidRDefault="00EC2055" w:rsidP="00980A70">
      <w:pPr>
        <w:jc w:val="both"/>
      </w:pPr>
      <w:r>
        <w:t>1</w:t>
      </w:r>
      <w:r w:rsidR="00980A70">
        <w:t xml:space="preserve">) </w:t>
      </w:r>
      <w:proofErr w:type="spellStart"/>
      <w:r w:rsidR="00980A70">
        <w:t>Даймонда-Блекфана</w:t>
      </w:r>
      <w:proofErr w:type="spellEnd"/>
    </w:p>
    <w:p w:rsidR="00980A70" w:rsidRPr="00B423B2" w:rsidRDefault="00EC2055" w:rsidP="00980A70">
      <w:pPr>
        <w:jc w:val="both"/>
      </w:pPr>
      <w:r>
        <w:t>2</w:t>
      </w:r>
      <w:r w:rsidR="00980A70">
        <w:t xml:space="preserve">) </w:t>
      </w:r>
      <w:proofErr w:type="spellStart"/>
      <w:r w:rsidR="00980A70">
        <w:t>апластическая</w:t>
      </w:r>
      <w:proofErr w:type="spellEnd"/>
    </w:p>
    <w:p w:rsidR="00980A70" w:rsidRDefault="00EC2055" w:rsidP="00980A70">
      <w:pPr>
        <w:jc w:val="both"/>
      </w:pPr>
      <w:r>
        <w:t>3</w:t>
      </w:r>
      <w:r w:rsidR="00980A70">
        <w:t>) витамин</w:t>
      </w:r>
      <w:proofErr w:type="gramStart"/>
      <w:r w:rsidR="00980A70">
        <w:t xml:space="preserve"> В</w:t>
      </w:r>
      <w:proofErr w:type="gramEnd"/>
      <w:r w:rsidR="00980A70">
        <w:t xml:space="preserve"> 12 -дефицитная</w:t>
      </w:r>
    </w:p>
    <w:p w:rsidR="00980A70" w:rsidRDefault="00EC2055" w:rsidP="00980A70">
      <w:pPr>
        <w:jc w:val="both"/>
      </w:pPr>
      <w:r>
        <w:t>4</w:t>
      </w:r>
      <w:r w:rsidR="00980A70">
        <w:t>) гемолитическая</w:t>
      </w:r>
    </w:p>
    <w:p w:rsidR="00980A70" w:rsidRDefault="00980A70" w:rsidP="00980A70">
      <w:pPr>
        <w:jc w:val="both"/>
      </w:pPr>
    </w:p>
    <w:p w:rsidR="00980A70" w:rsidRPr="00237030" w:rsidRDefault="00980A70" w:rsidP="00980A70">
      <w:pPr>
        <w:jc w:val="both"/>
        <w:rPr>
          <w:caps/>
        </w:rPr>
      </w:pPr>
      <w:r w:rsidRPr="00237030">
        <w:rPr>
          <w:caps/>
        </w:rPr>
        <w:t>3. Уровень гаптоглобина при гемолитической анемии</w:t>
      </w:r>
    </w:p>
    <w:p w:rsidR="00980A70" w:rsidRPr="00B423B2" w:rsidRDefault="00EC2055" w:rsidP="00980A70">
      <w:pPr>
        <w:jc w:val="both"/>
      </w:pPr>
      <w:r>
        <w:t>1</w:t>
      </w:r>
      <w:r w:rsidR="00980A70">
        <w:t>) снижен</w:t>
      </w:r>
    </w:p>
    <w:p w:rsidR="00980A70" w:rsidRPr="00B423B2" w:rsidRDefault="00EC2055" w:rsidP="00980A70">
      <w:pPr>
        <w:jc w:val="both"/>
      </w:pPr>
      <w:r>
        <w:t>2</w:t>
      </w:r>
      <w:r w:rsidR="00980A70">
        <w:t>) повышен</w:t>
      </w:r>
    </w:p>
    <w:p w:rsidR="00980A70" w:rsidRDefault="00EC2055" w:rsidP="00980A70">
      <w:pPr>
        <w:jc w:val="both"/>
      </w:pPr>
      <w:r>
        <w:t>3</w:t>
      </w:r>
      <w:r w:rsidR="00980A70">
        <w:t>) не имеет диагностического значения</w:t>
      </w:r>
    </w:p>
    <w:p w:rsidR="00980A70" w:rsidRDefault="00980A70" w:rsidP="00980A70">
      <w:pPr>
        <w:jc w:val="both"/>
      </w:pPr>
    </w:p>
    <w:p w:rsidR="00980A70" w:rsidRPr="00237030" w:rsidRDefault="00980A70" w:rsidP="00980A70">
      <w:pPr>
        <w:jc w:val="both"/>
        <w:rPr>
          <w:caps/>
        </w:rPr>
      </w:pPr>
      <w:r w:rsidRPr="00237030">
        <w:rPr>
          <w:caps/>
        </w:rPr>
        <w:t>4. Гепсидин – один из основных маркеров анемии</w:t>
      </w:r>
    </w:p>
    <w:p w:rsidR="00980A70" w:rsidRPr="00B423B2" w:rsidRDefault="00EC2055" w:rsidP="00980A70">
      <w:pPr>
        <w:jc w:val="both"/>
      </w:pPr>
      <w:r>
        <w:t>1</w:t>
      </w:r>
      <w:r w:rsidR="00980A70">
        <w:t>) железодефицитной</w:t>
      </w:r>
    </w:p>
    <w:p w:rsidR="00980A70" w:rsidRPr="00B423B2" w:rsidRDefault="00EC2055" w:rsidP="00980A70">
      <w:pPr>
        <w:jc w:val="both"/>
      </w:pPr>
      <w:r>
        <w:t>2</w:t>
      </w:r>
      <w:r w:rsidR="00980A70">
        <w:t>) хронического воспаления</w:t>
      </w:r>
    </w:p>
    <w:p w:rsidR="00980A70" w:rsidRDefault="00EC2055" w:rsidP="00980A70">
      <w:pPr>
        <w:jc w:val="both"/>
      </w:pPr>
      <w:r>
        <w:t>3</w:t>
      </w:r>
      <w:r w:rsidR="00980A70">
        <w:t>) гемолитической</w:t>
      </w:r>
    </w:p>
    <w:p w:rsidR="00980A70" w:rsidRDefault="00EC2055" w:rsidP="00980A70">
      <w:pPr>
        <w:jc w:val="both"/>
      </w:pPr>
      <w:r>
        <w:t>4</w:t>
      </w:r>
      <w:r w:rsidR="00980A70">
        <w:t xml:space="preserve">) </w:t>
      </w:r>
      <w:proofErr w:type="spellStart"/>
      <w:r w:rsidR="00980A70">
        <w:t>апластической</w:t>
      </w:r>
      <w:proofErr w:type="spellEnd"/>
    </w:p>
    <w:p w:rsidR="00980A70" w:rsidRDefault="00980A70" w:rsidP="00980A70">
      <w:pPr>
        <w:jc w:val="both"/>
      </w:pPr>
    </w:p>
    <w:p w:rsidR="00980A70" w:rsidRPr="0076158B" w:rsidRDefault="00980A70" w:rsidP="00980A70">
      <w:pPr>
        <w:jc w:val="both"/>
        <w:rPr>
          <w:caps/>
        </w:rPr>
      </w:pPr>
      <w:r w:rsidRPr="0076158B">
        <w:rPr>
          <w:caps/>
        </w:rPr>
        <w:t xml:space="preserve">5. Для </w:t>
      </w:r>
      <w:proofErr w:type="gramStart"/>
      <w:r w:rsidRPr="0076158B">
        <w:rPr>
          <w:caps/>
        </w:rPr>
        <w:t>ГА</w:t>
      </w:r>
      <w:proofErr w:type="gramEnd"/>
      <w:r w:rsidRPr="0076158B">
        <w:rPr>
          <w:caps/>
        </w:rPr>
        <w:t xml:space="preserve"> характеры</w:t>
      </w:r>
    </w:p>
    <w:p w:rsidR="00980A70" w:rsidRDefault="00EC2055" w:rsidP="00980A70">
      <w:pPr>
        <w:jc w:val="both"/>
      </w:pPr>
      <w:r>
        <w:t>1</w:t>
      </w:r>
      <w:r w:rsidR="00980A70">
        <w:t xml:space="preserve">) </w:t>
      </w:r>
      <w:proofErr w:type="spellStart"/>
      <w:r w:rsidR="00980A70">
        <w:t>нейтропения</w:t>
      </w:r>
      <w:proofErr w:type="spellEnd"/>
    </w:p>
    <w:p w:rsidR="00980A70" w:rsidRDefault="00EC2055" w:rsidP="00980A70">
      <w:pPr>
        <w:jc w:val="both"/>
      </w:pPr>
      <w:r>
        <w:t>2</w:t>
      </w:r>
      <w:r w:rsidR="00980A70">
        <w:t>) петехии на коже</w:t>
      </w:r>
    </w:p>
    <w:p w:rsidR="00980A70" w:rsidRDefault="00EC2055" w:rsidP="00980A70">
      <w:pPr>
        <w:jc w:val="both"/>
      </w:pPr>
      <w:r>
        <w:t>3</w:t>
      </w:r>
      <w:r w:rsidR="00980A70">
        <w:t xml:space="preserve">) </w:t>
      </w:r>
      <w:proofErr w:type="spellStart"/>
      <w:r w:rsidR="00980A70">
        <w:t>спленомегалия</w:t>
      </w:r>
      <w:proofErr w:type="spellEnd"/>
    </w:p>
    <w:p w:rsidR="00980A70" w:rsidRDefault="00EC2055" w:rsidP="00980A70">
      <w:pPr>
        <w:jc w:val="both"/>
      </w:pPr>
      <w:r>
        <w:t>4</w:t>
      </w:r>
      <w:r w:rsidR="00980A70">
        <w:t xml:space="preserve">) </w:t>
      </w:r>
      <w:proofErr w:type="spellStart"/>
      <w:r w:rsidR="00980A70">
        <w:t>лимфаденопатия</w:t>
      </w:r>
      <w:proofErr w:type="spellEnd"/>
    </w:p>
    <w:p w:rsidR="00980A70" w:rsidRDefault="00980A70" w:rsidP="00980A70">
      <w:pPr>
        <w:jc w:val="both"/>
      </w:pPr>
    </w:p>
    <w:p w:rsidR="00980A70" w:rsidRPr="0076158B" w:rsidRDefault="00980A70" w:rsidP="00980A70">
      <w:pPr>
        <w:jc w:val="both"/>
        <w:rPr>
          <w:caps/>
        </w:rPr>
      </w:pPr>
      <w:r w:rsidRPr="0076158B">
        <w:rPr>
          <w:caps/>
        </w:rPr>
        <w:t>6. Лабораторные признаки синдрома гемолиза</w:t>
      </w:r>
    </w:p>
    <w:p w:rsidR="00980A70" w:rsidRDefault="00EC2055" w:rsidP="00980A70">
      <w:pPr>
        <w:jc w:val="both"/>
      </w:pPr>
      <w:r>
        <w:t>1</w:t>
      </w:r>
      <w:r w:rsidR="00980A70">
        <w:t>) повышение концентрации непрямого билирубина</w:t>
      </w:r>
    </w:p>
    <w:p w:rsidR="00980A70" w:rsidRDefault="00EC2055" w:rsidP="00980A70">
      <w:pPr>
        <w:jc w:val="both"/>
      </w:pPr>
      <w:r>
        <w:t>2</w:t>
      </w:r>
      <w:r w:rsidR="00980A70">
        <w:t>) повышение концентрации прямого билирубина</w:t>
      </w:r>
    </w:p>
    <w:p w:rsidR="00980A70" w:rsidRDefault="00EC2055" w:rsidP="00980A70">
      <w:pPr>
        <w:jc w:val="both"/>
      </w:pPr>
      <w:r>
        <w:t>3</w:t>
      </w:r>
      <w:r w:rsidR="00980A70">
        <w:t xml:space="preserve">) снижение количества </w:t>
      </w:r>
      <w:proofErr w:type="spellStart"/>
      <w:r w:rsidR="00980A70">
        <w:t>ретикулоцитов</w:t>
      </w:r>
      <w:proofErr w:type="spellEnd"/>
    </w:p>
    <w:p w:rsidR="00980A70" w:rsidRDefault="00EC2055" w:rsidP="00980A70">
      <w:pPr>
        <w:jc w:val="both"/>
      </w:pPr>
      <w:r>
        <w:t>4</w:t>
      </w:r>
      <w:r w:rsidR="00980A70">
        <w:t xml:space="preserve">) </w:t>
      </w:r>
      <w:proofErr w:type="spellStart"/>
      <w:r w:rsidR="00980A70">
        <w:t>гиперхромия</w:t>
      </w:r>
      <w:proofErr w:type="spellEnd"/>
      <w:r w:rsidR="00980A70">
        <w:t xml:space="preserve"> эритроцитов</w:t>
      </w:r>
    </w:p>
    <w:p w:rsidR="00980A70" w:rsidRDefault="00980A70" w:rsidP="00980A70">
      <w:pPr>
        <w:jc w:val="both"/>
      </w:pPr>
    </w:p>
    <w:p w:rsidR="00980A70" w:rsidRPr="0076158B" w:rsidRDefault="00980A70" w:rsidP="00980A70">
      <w:pPr>
        <w:jc w:val="both"/>
        <w:rPr>
          <w:caps/>
        </w:rPr>
      </w:pPr>
      <w:r>
        <w:t xml:space="preserve">7. </w:t>
      </w:r>
      <w:r w:rsidRPr="0076158B">
        <w:rPr>
          <w:caps/>
        </w:rPr>
        <w:t xml:space="preserve">К наследственным </w:t>
      </w:r>
      <w:proofErr w:type="gramStart"/>
      <w:r w:rsidRPr="0076158B">
        <w:rPr>
          <w:caps/>
        </w:rPr>
        <w:t>ГА</w:t>
      </w:r>
      <w:proofErr w:type="gramEnd"/>
      <w:r w:rsidRPr="0076158B">
        <w:rPr>
          <w:caps/>
        </w:rPr>
        <w:t>, обусловленным дефектом мембраны эритроцитов относят</w:t>
      </w:r>
    </w:p>
    <w:p w:rsidR="00980A70" w:rsidRDefault="00EC2055" w:rsidP="00980A70">
      <w:pPr>
        <w:jc w:val="both"/>
      </w:pPr>
      <w:r>
        <w:t>1</w:t>
      </w:r>
      <w:r w:rsidR="00980A70">
        <w:t xml:space="preserve">) болезнь </w:t>
      </w:r>
      <w:proofErr w:type="spellStart"/>
      <w:r w:rsidR="00980A70">
        <w:t>Миньковского-Шоффара</w:t>
      </w:r>
      <w:proofErr w:type="spellEnd"/>
    </w:p>
    <w:p w:rsidR="00980A70" w:rsidRDefault="00EC2055" w:rsidP="00980A70">
      <w:pPr>
        <w:jc w:val="both"/>
      </w:pPr>
      <w:r>
        <w:t>2</w:t>
      </w:r>
      <w:r w:rsidR="00980A70">
        <w:t>) талассемию</w:t>
      </w:r>
    </w:p>
    <w:p w:rsidR="00980A70" w:rsidRDefault="00EC2055" w:rsidP="00980A70">
      <w:pPr>
        <w:jc w:val="both"/>
      </w:pPr>
      <w:r>
        <w:t>3</w:t>
      </w:r>
      <w:r w:rsidR="00980A70">
        <w:t>) дефицит Г-6-ФДГ</w:t>
      </w:r>
    </w:p>
    <w:p w:rsidR="00980A70" w:rsidRDefault="00EC2055" w:rsidP="00980A70">
      <w:pPr>
        <w:jc w:val="both"/>
      </w:pPr>
      <w:r>
        <w:t>4</w:t>
      </w:r>
      <w:r w:rsidR="00980A70">
        <w:t xml:space="preserve">) </w:t>
      </w:r>
      <w:proofErr w:type="spellStart"/>
      <w:r w:rsidR="00980A70">
        <w:t>анмию</w:t>
      </w:r>
      <w:proofErr w:type="spellEnd"/>
      <w:r w:rsidR="00980A70">
        <w:t xml:space="preserve"> </w:t>
      </w:r>
      <w:proofErr w:type="spellStart"/>
      <w:r w:rsidR="00980A70">
        <w:t>Даймонда-Блекфана</w:t>
      </w:r>
      <w:proofErr w:type="spellEnd"/>
    </w:p>
    <w:p w:rsidR="00980A70" w:rsidRDefault="00980A70" w:rsidP="00980A70">
      <w:pPr>
        <w:jc w:val="both"/>
      </w:pPr>
    </w:p>
    <w:p w:rsidR="00980A70" w:rsidRPr="0076158B" w:rsidRDefault="00980A70" w:rsidP="00980A70">
      <w:pPr>
        <w:jc w:val="both"/>
        <w:rPr>
          <w:caps/>
        </w:rPr>
      </w:pPr>
      <w:r w:rsidRPr="0076158B">
        <w:rPr>
          <w:caps/>
        </w:rPr>
        <w:t>8. В основе талассемии лежит</w:t>
      </w:r>
    </w:p>
    <w:p w:rsidR="00980A70" w:rsidRDefault="00EC2055" w:rsidP="00980A70">
      <w:pPr>
        <w:jc w:val="both"/>
      </w:pPr>
      <w:r>
        <w:t>1</w:t>
      </w:r>
      <w:r w:rsidR="00980A70">
        <w:t xml:space="preserve">) нарушение синтеза </w:t>
      </w:r>
      <w:proofErr w:type="spellStart"/>
      <w:r w:rsidR="00980A70">
        <w:t>порфиринов</w:t>
      </w:r>
      <w:proofErr w:type="spellEnd"/>
    </w:p>
    <w:p w:rsidR="00980A70" w:rsidRDefault="00EC2055" w:rsidP="00980A70">
      <w:pPr>
        <w:jc w:val="both"/>
      </w:pPr>
      <w:r>
        <w:t>2</w:t>
      </w:r>
      <w:r w:rsidR="00980A70">
        <w:t>) дефицит железа</w:t>
      </w:r>
    </w:p>
    <w:p w:rsidR="00980A70" w:rsidRDefault="00EC2055" w:rsidP="00980A70">
      <w:pPr>
        <w:jc w:val="both"/>
      </w:pPr>
      <w:r>
        <w:t>3</w:t>
      </w:r>
      <w:r w:rsidR="00980A70">
        <w:t>) нарушение синтеза цепей глобина</w:t>
      </w:r>
    </w:p>
    <w:p w:rsidR="00980A70" w:rsidRDefault="00EC2055" w:rsidP="00980A70">
      <w:pPr>
        <w:jc w:val="both"/>
      </w:pPr>
      <w:r>
        <w:t>4</w:t>
      </w:r>
      <w:r w:rsidR="00980A70">
        <w:t>) дефицит Г-6-ФДГ</w:t>
      </w:r>
    </w:p>
    <w:p w:rsidR="00980A70" w:rsidRDefault="00980A70" w:rsidP="00980A70">
      <w:pPr>
        <w:jc w:val="both"/>
      </w:pPr>
    </w:p>
    <w:p w:rsidR="00980A70" w:rsidRPr="00237030" w:rsidRDefault="00EC2055" w:rsidP="00980A70">
      <w:pPr>
        <w:jc w:val="both"/>
      </w:pPr>
      <w:r>
        <w:t xml:space="preserve">9. </w:t>
      </w:r>
      <w:r w:rsidRPr="00EC2055">
        <w:rPr>
          <w:caps/>
        </w:rPr>
        <w:t>Гемолитическая анемия</w:t>
      </w:r>
      <w:r w:rsidR="00980A70" w:rsidRPr="00EC2055">
        <w:rPr>
          <w:caps/>
        </w:rPr>
        <w:t>, протекающая с гипохромией эритроцитов - это</w:t>
      </w:r>
    </w:p>
    <w:p w:rsidR="00980A70" w:rsidRDefault="00EC2055" w:rsidP="00980A70">
      <w:pPr>
        <w:jc w:val="both"/>
      </w:pPr>
      <w:r>
        <w:t>1</w:t>
      </w:r>
      <w:r w:rsidR="00980A70">
        <w:t xml:space="preserve">) </w:t>
      </w:r>
      <w:proofErr w:type="gramStart"/>
      <w:r w:rsidR="00980A70">
        <w:t>аутоиммунная</w:t>
      </w:r>
      <w:proofErr w:type="gramEnd"/>
      <w:r w:rsidR="00980A70">
        <w:t xml:space="preserve"> ГА</w:t>
      </w:r>
    </w:p>
    <w:p w:rsidR="00980A70" w:rsidRDefault="00EC2055" w:rsidP="00980A70">
      <w:pPr>
        <w:jc w:val="both"/>
      </w:pPr>
      <w:r>
        <w:t>2</w:t>
      </w:r>
      <w:r w:rsidR="00980A70">
        <w:t xml:space="preserve">) болезнь </w:t>
      </w:r>
      <w:proofErr w:type="spellStart"/>
      <w:r w:rsidR="00980A70">
        <w:t>Миньковского-Шоффара</w:t>
      </w:r>
      <w:proofErr w:type="spellEnd"/>
    </w:p>
    <w:p w:rsidR="00980A70" w:rsidRDefault="00EC2055" w:rsidP="00980A70">
      <w:pPr>
        <w:jc w:val="both"/>
      </w:pPr>
      <w:r>
        <w:t>3</w:t>
      </w:r>
      <w:r w:rsidR="00980A70">
        <w:t>) талассемия</w:t>
      </w:r>
    </w:p>
    <w:p w:rsidR="00980A70" w:rsidRDefault="00EC2055" w:rsidP="00980A70">
      <w:pPr>
        <w:jc w:val="both"/>
      </w:pPr>
      <w:r>
        <w:t>4</w:t>
      </w:r>
      <w:r w:rsidR="00980A70">
        <w:t xml:space="preserve">) анемия при </w:t>
      </w:r>
      <w:proofErr w:type="spellStart"/>
      <w:r w:rsidR="00980A70">
        <w:t>гиперспенизме</w:t>
      </w:r>
      <w:proofErr w:type="spellEnd"/>
    </w:p>
    <w:p w:rsidR="00980A70" w:rsidRDefault="00980A70" w:rsidP="00980A70">
      <w:pPr>
        <w:jc w:val="both"/>
      </w:pPr>
    </w:p>
    <w:p w:rsidR="00980A70" w:rsidRPr="00237030" w:rsidRDefault="00980A70" w:rsidP="00980A70">
      <w:pPr>
        <w:jc w:val="both"/>
        <w:rPr>
          <w:caps/>
        </w:rPr>
      </w:pPr>
      <w:r w:rsidRPr="00237030">
        <w:rPr>
          <w:caps/>
        </w:rPr>
        <w:t>10. Белок, связывающий свободный гемоглобин – это</w:t>
      </w:r>
    </w:p>
    <w:p w:rsidR="00980A70" w:rsidRDefault="00980A70" w:rsidP="00980A70">
      <w:pPr>
        <w:jc w:val="both"/>
      </w:pPr>
      <w:r>
        <w:t xml:space="preserve">А) </w:t>
      </w:r>
      <w:proofErr w:type="spellStart"/>
      <w:r>
        <w:t>билтирубин</w:t>
      </w:r>
      <w:proofErr w:type="spellEnd"/>
    </w:p>
    <w:p w:rsidR="00980A70" w:rsidRDefault="00980A70" w:rsidP="00980A70">
      <w:pPr>
        <w:jc w:val="both"/>
      </w:pPr>
      <w:r>
        <w:t xml:space="preserve">Б) </w:t>
      </w:r>
      <w:proofErr w:type="spellStart"/>
      <w:r>
        <w:t>ферритин</w:t>
      </w:r>
      <w:proofErr w:type="spellEnd"/>
    </w:p>
    <w:p w:rsidR="00980A70" w:rsidRDefault="00980A70" w:rsidP="00980A70">
      <w:pPr>
        <w:jc w:val="both"/>
      </w:pPr>
      <w:r>
        <w:t>В) ЛДГ</w:t>
      </w:r>
    </w:p>
    <w:p w:rsidR="00980A70" w:rsidRDefault="00980A70" w:rsidP="00980A70">
      <w:pPr>
        <w:jc w:val="both"/>
      </w:pPr>
      <w:r>
        <w:t xml:space="preserve">Г) </w:t>
      </w:r>
      <w:proofErr w:type="spellStart"/>
      <w:r>
        <w:t>гаптоглобин</w:t>
      </w:r>
      <w:proofErr w:type="spellEnd"/>
    </w:p>
    <w:p w:rsidR="00980A70" w:rsidRDefault="00980A70" w:rsidP="00980A70">
      <w:pPr>
        <w:jc w:val="both"/>
      </w:pPr>
    </w:p>
    <w:p w:rsidR="00980A70" w:rsidRDefault="00980A70" w:rsidP="00980A70">
      <w:pPr>
        <w:jc w:val="both"/>
        <w:rPr>
          <w:b/>
          <w:sz w:val="28"/>
          <w:szCs w:val="28"/>
        </w:rPr>
      </w:pPr>
      <w:r w:rsidRPr="00237030">
        <w:rPr>
          <w:b/>
          <w:sz w:val="28"/>
          <w:szCs w:val="28"/>
        </w:rPr>
        <w:t>Задание 3 (практика).</w:t>
      </w:r>
    </w:p>
    <w:p w:rsidR="00980A70" w:rsidRDefault="00980A70" w:rsidP="00980A70">
      <w:pPr>
        <w:jc w:val="both"/>
        <w:rPr>
          <w:sz w:val="28"/>
          <w:szCs w:val="28"/>
        </w:rPr>
      </w:pPr>
      <w:r w:rsidRPr="00196BBD">
        <w:rPr>
          <w:sz w:val="28"/>
          <w:szCs w:val="28"/>
        </w:rPr>
        <w:t>Девочке</w:t>
      </w:r>
      <w:r>
        <w:rPr>
          <w:sz w:val="28"/>
          <w:szCs w:val="28"/>
        </w:rPr>
        <w:t xml:space="preserve"> 7 месяцев. С рождения выявлен врожденный порок легкого – секвестрация легкого. Поступила на оперативное лечение. </w:t>
      </w:r>
      <w:proofErr w:type="gramStart"/>
      <w:r>
        <w:rPr>
          <w:sz w:val="28"/>
          <w:szCs w:val="28"/>
        </w:rPr>
        <w:t>Осмотрена</w:t>
      </w:r>
      <w:proofErr w:type="gramEnd"/>
      <w:r>
        <w:rPr>
          <w:sz w:val="28"/>
          <w:szCs w:val="28"/>
        </w:rPr>
        <w:t xml:space="preserve"> педиатром перед операцией. Заключение – </w:t>
      </w:r>
      <w:proofErr w:type="gramStart"/>
      <w:r>
        <w:rPr>
          <w:sz w:val="28"/>
          <w:szCs w:val="28"/>
        </w:rPr>
        <w:t>здорова</w:t>
      </w:r>
      <w:proofErr w:type="gramEnd"/>
      <w:r>
        <w:rPr>
          <w:sz w:val="28"/>
          <w:szCs w:val="28"/>
        </w:rPr>
        <w:t>. Противопоказаний для оперативного лечения нет. Перед операцией Гб 120 г/л. Эритроциты 5х10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 xml:space="preserve">/л </w:t>
      </w:r>
      <w:r>
        <w:rPr>
          <w:sz w:val="28"/>
          <w:szCs w:val="28"/>
          <w:lang w:val="en-US"/>
        </w:rPr>
        <w:t>MCV</w:t>
      </w:r>
      <w:r w:rsidRPr="00196B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82 </w:t>
      </w:r>
      <w:proofErr w:type="spellStart"/>
      <w:r>
        <w:rPr>
          <w:sz w:val="28"/>
          <w:szCs w:val="28"/>
        </w:rPr>
        <w:t>фл</w:t>
      </w:r>
      <w:proofErr w:type="spellEnd"/>
      <w:r>
        <w:rPr>
          <w:sz w:val="28"/>
          <w:szCs w:val="28"/>
        </w:rPr>
        <w:t>. Лейкоциты 5,3х10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/л Тромбоциты 300х10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/л СОЭ 4 мм/ч. ОАМ – без патологии. Общий билирубин 18 </w:t>
      </w:r>
      <w:proofErr w:type="spellStart"/>
      <w:r>
        <w:rPr>
          <w:sz w:val="28"/>
          <w:szCs w:val="28"/>
        </w:rPr>
        <w:t>мкмоль</w:t>
      </w:r>
      <w:proofErr w:type="spellEnd"/>
      <w:r>
        <w:rPr>
          <w:sz w:val="28"/>
          <w:szCs w:val="28"/>
        </w:rPr>
        <w:t xml:space="preserve">/л, прямой 3 </w:t>
      </w:r>
      <w:proofErr w:type="spellStart"/>
      <w:r>
        <w:rPr>
          <w:sz w:val="28"/>
          <w:szCs w:val="28"/>
        </w:rPr>
        <w:t>мкмоль</w:t>
      </w:r>
      <w:proofErr w:type="spellEnd"/>
      <w:r>
        <w:rPr>
          <w:sz w:val="28"/>
          <w:szCs w:val="28"/>
        </w:rPr>
        <w:t>/л.</w:t>
      </w:r>
    </w:p>
    <w:p w:rsidR="00980A70" w:rsidRDefault="00980A70" w:rsidP="00980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Ребенок был успешно прооперирован. Операция прошла без кровопотери. В предоперационном и </w:t>
      </w:r>
      <w:proofErr w:type="spellStart"/>
      <w:r>
        <w:rPr>
          <w:sz w:val="28"/>
          <w:szCs w:val="28"/>
        </w:rPr>
        <w:t>постоперационном</w:t>
      </w:r>
      <w:proofErr w:type="spellEnd"/>
      <w:r>
        <w:rPr>
          <w:sz w:val="28"/>
          <w:szCs w:val="28"/>
        </w:rPr>
        <w:t xml:space="preserve"> периоде назначен антибиотик </w:t>
      </w:r>
      <w:proofErr w:type="spellStart"/>
      <w:r>
        <w:rPr>
          <w:sz w:val="28"/>
          <w:szCs w:val="28"/>
        </w:rPr>
        <w:t>цефтриаксон</w:t>
      </w:r>
      <w:proofErr w:type="spellEnd"/>
      <w:r>
        <w:rPr>
          <w:sz w:val="28"/>
          <w:szCs w:val="28"/>
        </w:rPr>
        <w:t xml:space="preserve"> (продолжает получать в настоящий момент).</w:t>
      </w:r>
    </w:p>
    <w:p w:rsidR="00980A70" w:rsidRDefault="00980A70" w:rsidP="00980A7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На 5 день после оперативного лечения мать вызвала к себе в палату педиатра и пожаловалась на эпизод появления мочи ярко красного цвета. Педиатр осмотрела ребенка и отметила появление бледности кожных покровов. В остальном соматический статус – без изменения. Назначены анализы: в ОАК выявлено Гб 80 </w:t>
      </w:r>
      <w:proofErr w:type="spellStart"/>
      <w:r>
        <w:rPr>
          <w:sz w:val="28"/>
          <w:szCs w:val="28"/>
        </w:rPr>
        <w:t>г\л</w:t>
      </w:r>
      <w:proofErr w:type="spellEnd"/>
      <w:r>
        <w:rPr>
          <w:sz w:val="28"/>
          <w:szCs w:val="28"/>
        </w:rPr>
        <w:t>, эритроциты 4,8х10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/мкл. Другие параметры не поменялись.</w:t>
      </w:r>
    </w:p>
    <w:p w:rsidR="00980A70" w:rsidRDefault="00980A70" w:rsidP="00980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ОАМ кол-во 10 мл, цвет </w:t>
      </w:r>
      <w:proofErr w:type="spellStart"/>
      <w:r>
        <w:rPr>
          <w:sz w:val="28"/>
          <w:szCs w:val="28"/>
        </w:rPr>
        <w:t>розовый</w:t>
      </w:r>
      <w:proofErr w:type="spellEnd"/>
      <w:r>
        <w:rPr>
          <w:sz w:val="28"/>
          <w:szCs w:val="28"/>
        </w:rPr>
        <w:t xml:space="preserve">, белок отриц., глюкоза отриц., лейкоциты </w:t>
      </w:r>
      <w:proofErr w:type="spellStart"/>
      <w:r>
        <w:rPr>
          <w:sz w:val="28"/>
          <w:szCs w:val="28"/>
        </w:rPr>
        <w:t>ед-но</w:t>
      </w:r>
      <w:proofErr w:type="spellEnd"/>
      <w:r>
        <w:rPr>
          <w:sz w:val="28"/>
          <w:szCs w:val="28"/>
        </w:rPr>
        <w:t>, эритроциты измен. 0-2-1  поле зрения, неизм. – нет.</w:t>
      </w:r>
    </w:p>
    <w:p w:rsidR="00980A70" w:rsidRDefault="00980A70" w:rsidP="00980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 </w:t>
      </w:r>
      <w:proofErr w:type="gramStart"/>
      <w:r>
        <w:rPr>
          <w:sz w:val="28"/>
          <w:szCs w:val="28"/>
        </w:rPr>
        <w:t>развитии</w:t>
      </w:r>
      <w:proofErr w:type="gramEnd"/>
      <w:r>
        <w:rPr>
          <w:sz w:val="28"/>
          <w:szCs w:val="28"/>
        </w:rPr>
        <w:t xml:space="preserve"> какого состояния можно подумать?</w:t>
      </w:r>
    </w:p>
    <w:p w:rsidR="00980A70" w:rsidRDefault="00980A70" w:rsidP="00980A70">
      <w:pPr>
        <w:jc w:val="both"/>
        <w:rPr>
          <w:sz w:val="28"/>
          <w:szCs w:val="28"/>
        </w:rPr>
      </w:pPr>
      <w:r>
        <w:rPr>
          <w:sz w:val="28"/>
          <w:szCs w:val="28"/>
        </w:rPr>
        <w:t>2. Как его доказать (назначьте обследование).</w:t>
      </w:r>
    </w:p>
    <w:p w:rsidR="00980A70" w:rsidRDefault="00980A70" w:rsidP="00980A70">
      <w:pPr>
        <w:jc w:val="both"/>
        <w:rPr>
          <w:sz w:val="28"/>
          <w:szCs w:val="28"/>
        </w:rPr>
      </w:pPr>
      <w:r>
        <w:rPr>
          <w:sz w:val="28"/>
          <w:szCs w:val="28"/>
        </w:rPr>
        <w:t>3. Какой патогенез Вы предполагаете?</w:t>
      </w:r>
    </w:p>
    <w:p w:rsidR="00980A70" w:rsidRDefault="00980A70" w:rsidP="00980A70">
      <w:pPr>
        <w:jc w:val="both"/>
        <w:rPr>
          <w:sz w:val="28"/>
          <w:szCs w:val="28"/>
        </w:rPr>
      </w:pPr>
      <w:r>
        <w:rPr>
          <w:sz w:val="28"/>
          <w:szCs w:val="28"/>
        </w:rPr>
        <w:t>4. Как проверите, что процесс купирован?</w:t>
      </w:r>
    </w:p>
    <w:p w:rsidR="00980A70" w:rsidRDefault="00980A70" w:rsidP="00980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Как </w:t>
      </w:r>
      <w:proofErr w:type="gramStart"/>
      <w:r>
        <w:rPr>
          <w:sz w:val="28"/>
          <w:szCs w:val="28"/>
        </w:rPr>
        <w:t>измените</w:t>
      </w:r>
      <w:proofErr w:type="gramEnd"/>
      <w:r>
        <w:rPr>
          <w:sz w:val="28"/>
          <w:szCs w:val="28"/>
        </w:rPr>
        <w:t xml:space="preserve"> текущее лечение у ребенка и какие дадите рекомендации.</w:t>
      </w:r>
    </w:p>
    <w:p w:rsidR="00980A70" w:rsidRPr="00237030" w:rsidRDefault="00980A70" w:rsidP="00980A70">
      <w:pPr>
        <w:jc w:val="both"/>
        <w:rPr>
          <w:b/>
          <w:sz w:val="28"/>
          <w:szCs w:val="28"/>
        </w:rPr>
      </w:pPr>
    </w:p>
    <w:p w:rsidR="00980A70" w:rsidRPr="00801D73" w:rsidRDefault="00980A70" w:rsidP="00980A70">
      <w:pPr>
        <w:rPr>
          <w:b/>
          <w:bCs/>
          <w:sz w:val="28"/>
          <w:szCs w:val="28"/>
        </w:rPr>
      </w:pPr>
      <w:r w:rsidRPr="00801D73">
        <w:rPr>
          <w:b/>
          <w:bCs/>
          <w:sz w:val="28"/>
          <w:szCs w:val="28"/>
        </w:rPr>
        <w:t>УИРС:</w:t>
      </w:r>
    </w:p>
    <w:p w:rsidR="00980A70" w:rsidRPr="00801D73" w:rsidRDefault="00980A70" w:rsidP="00980A70">
      <w:pPr>
        <w:jc w:val="both"/>
        <w:rPr>
          <w:b/>
          <w:bCs/>
          <w:sz w:val="28"/>
          <w:szCs w:val="28"/>
        </w:rPr>
      </w:pPr>
      <w:r w:rsidRPr="00801D73">
        <w:rPr>
          <w:b/>
          <w:bCs/>
          <w:sz w:val="28"/>
          <w:szCs w:val="28"/>
        </w:rPr>
        <w:t>Выберите тему для бол</w:t>
      </w:r>
      <w:r>
        <w:rPr>
          <w:b/>
          <w:bCs/>
          <w:sz w:val="28"/>
          <w:szCs w:val="28"/>
        </w:rPr>
        <w:t>ее углубленного изучения темы</w:t>
      </w:r>
      <w:r w:rsidRPr="00801D73">
        <w:rPr>
          <w:b/>
          <w:bCs/>
          <w:sz w:val="28"/>
          <w:szCs w:val="28"/>
        </w:rPr>
        <w:t xml:space="preserve"> занятия (УИРС), напишите реферат или сделайте презентацию в .</w:t>
      </w:r>
      <w:proofErr w:type="spellStart"/>
      <w:r w:rsidRPr="00801D73">
        <w:rPr>
          <w:b/>
          <w:bCs/>
          <w:sz w:val="28"/>
          <w:szCs w:val="28"/>
          <w:lang w:val="en-US"/>
        </w:rPr>
        <w:t>ppt</w:t>
      </w:r>
      <w:proofErr w:type="spellEnd"/>
    </w:p>
    <w:p w:rsidR="00980A70" w:rsidRPr="00227E63" w:rsidRDefault="00980A70" w:rsidP="00980A70">
      <w:pPr>
        <w:rPr>
          <w:color w:val="000000" w:themeColor="text1"/>
          <w:sz w:val="28"/>
          <w:szCs w:val="28"/>
        </w:rPr>
      </w:pPr>
      <w:r w:rsidRPr="00227E63"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>Талассемия.</w:t>
      </w:r>
    </w:p>
    <w:p w:rsidR="00980A70" w:rsidRPr="007838A5" w:rsidRDefault="00980A70" w:rsidP="00980A70">
      <w:pPr>
        <w:rPr>
          <w:color w:val="000000" w:themeColor="text1"/>
          <w:sz w:val="28"/>
          <w:szCs w:val="28"/>
        </w:rPr>
      </w:pPr>
      <w:r w:rsidRPr="00227E63">
        <w:rPr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>Серповидно-клеточная анемия.</w:t>
      </w:r>
    </w:p>
    <w:p w:rsidR="00980A70" w:rsidRDefault="00980A70" w:rsidP="00980A70">
      <w:pPr>
        <w:rPr>
          <w:color w:val="000000" w:themeColor="text1"/>
          <w:sz w:val="28"/>
          <w:szCs w:val="28"/>
        </w:rPr>
      </w:pPr>
      <w:r w:rsidRPr="00227E63">
        <w:rPr>
          <w:color w:val="000000" w:themeColor="text1"/>
          <w:sz w:val="28"/>
          <w:szCs w:val="28"/>
        </w:rPr>
        <w:t xml:space="preserve">3. </w:t>
      </w:r>
      <w:r w:rsidR="00B42599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утоиммунные гемолитические анемии. Причины.</w:t>
      </w:r>
    </w:p>
    <w:p w:rsidR="00B42599" w:rsidRPr="00227E63" w:rsidRDefault="00B42599" w:rsidP="00980A7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Синдром Фишера-Эванса.</w:t>
      </w:r>
    </w:p>
    <w:p w:rsidR="00980A70" w:rsidRPr="00801D73" w:rsidRDefault="00980A70" w:rsidP="00980A70">
      <w:pPr>
        <w:jc w:val="center"/>
        <w:rPr>
          <w:b/>
          <w:bCs/>
          <w:sz w:val="28"/>
          <w:szCs w:val="28"/>
        </w:rPr>
      </w:pPr>
    </w:p>
    <w:p w:rsidR="00980A70" w:rsidRPr="00227E63" w:rsidRDefault="00980A70" w:rsidP="00980A70">
      <w:pPr>
        <w:rPr>
          <w:color w:val="000000" w:themeColor="text1"/>
          <w:sz w:val="28"/>
          <w:szCs w:val="28"/>
          <w:shd w:val="clear" w:color="auto" w:fill="FAFAFA"/>
        </w:rPr>
      </w:pPr>
      <w:r w:rsidRPr="00B42599">
        <w:rPr>
          <w:b/>
          <w:color w:val="000000" w:themeColor="text1"/>
          <w:sz w:val="28"/>
          <w:szCs w:val="28"/>
          <w:shd w:val="clear" w:color="auto" w:fill="FAFAFA"/>
        </w:rPr>
        <w:t>Литература</w:t>
      </w:r>
      <w:r w:rsidRPr="00227E63">
        <w:rPr>
          <w:color w:val="000000" w:themeColor="text1"/>
          <w:sz w:val="28"/>
          <w:szCs w:val="28"/>
          <w:shd w:val="clear" w:color="auto" w:fill="FAFAFA"/>
        </w:rPr>
        <w:t>:</w:t>
      </w:r>
    </w:p>
    <w:p w:rsidR="00980A70" w:rsidRPr="00B42599" w:rsidRDefault="00980A70" w:rsidP="00980A70">
      <w:pPr>
        <w:rPr>
          <w:sz w:val="28"/>
          <w:szCs w:val="28"/>
        </w:rPr>
      </w:pPr>
      <w:r w:rsidRPr="00B42599">
        <w:rPr>
          <w:color w:val="000000" w:themeColor="text1"/>
          <w:sz w:val="28"/>
          <w:szCs w:val="28"/>
          <w:u w:val="single"/>
          <w:shd w:val="clear" w:color="auto" w:fill="FAFAFA"/>
        </w:rPr>
        <w:t>Основная</w:t>
      </w:r>
      <w:r w:rsidRPr="00227E63">
        <w:rPr>
          <w:color w:val="000000" w:themeColor="text1"/>
          <w:sz w:val="28"/>
          <w:szCs w:val="28"/>
          <w:shd w:val="clear" w:color="auto" w:fill="FAFAFA"/>
        </w:rPr>
        <w:t>:</w:t>
      </w:r>
      <w:r w:rsidRPr="00227E63">
        <w:rPr>
          <w:color w:val="000000" w:themeColor="text1"/>
          <w:sz w:val="28"/>
          <w:szCs w:val="28"/>
        </w:rPr>
        <w:br/>
      </w:r>
      <w:proofErr w:type="spellStart"/>
      <w:r w:rsidRPr="00227E63">
        <w:rPr>
          <w:color w:val="000000" w:themeColor="text1"/>
          <w:sz w:val="28"/>
          <w:szCs w:val="28"/>
          <w:shd w:val="clear" w:color="auto" w:fill="FAFAFA"/>
        </w:rPr>
        <w:t>Шабалов</w:t>
      </w:r>
      <w:proofErr w:type="spellEnd"/>
      <w:r w:rsidRPr="00227E63">
        <w:rPr>
          <w:color w:val="000000" w:themeColor="text1"/>
          <w:sz w:val="28"/>
          <w:szCs w:val="28"/>
          <w:shd w:val="clear" w:color="auto" w:fill="FAFAFA"/>
        </w:rPr>
        <w:t xml:space="preserve">, Н. П. Детские болезни [Электронный ресурс] : учебник : в 2 т. - 8-е изд., </w:t>
      </w:r>
      <w:proofErr w:type="spellStart"/>
      <w:r w:rsidRPr="00227E63">
        <w:rPr>
          <w:color w:val="000000" w:themeColor="text1"/>
          <w:sz w:val="28"/>
          <w:szCs w:val="28"/>
          <w:shd w:val="clear" w:color="auto" w:fill="FAFAFA"/>
        </w:rPr>
        <w:t>перераб</w:t>
      </w:r>
      <w:proofErr w:type="spellEnd"/>
      <w:r w:rsidRPr="00227E63">
        <w:rPr>
          <w:color w:val="000000" w:themeColor="text1"/>
          <w:sz w:val="28"/>
          <w:szCs w:val="28"/>
          <w:shd w:val="clear" w:color="auto" w:fill="FAFAFA"/>
        </w:rPr>
        <w:t>. и д</w:t>
      </w:r>
      <w:r w:rsidR="004466DD">
        <w:rPr>
          <w:color w:val="000000" w:themeColor="text1"/>
          <w:sz w:val="28"/>
          <w:szCs w:val="28"/>
          <w:shd w:val="clear" w:color="auto" w:fill="FAFAFA"/>
        </w:rPr>
        <w:t>оп. - СПб</w:t>
      </w:r>
      <w:proofErr w:type="gramStart"/>
      <w:r w:rsidR="004466DD">
        <w:rPr>
          <w:color w:val="000000" w:themeColor="text1"/>
          <w:sz w:val="28"/>
          <w:szCs w:val="28"/>
          <w:shd w:val="clear" w:color="auto" w:fill="FAFAFA"/>
        </w:rPr>
        <w:t xml:space="preserve">. : </w:t>
      </w:r>
      <w:proofErr w:type="gramEnd"/>
      <w:r w:rsidR="004466DD">
        <w:rPr>
          <w:color w:val="000000" w:themeColor="text1"/>
          <w:sz w:val="28"/>
          <w:szCs w:val="28"/>
          <w:shd w:val="clear" w:color="auto" w:fill="FAFAFA"/>
        </w:rPr>
        <w:t>Питер, 2017. - Т. 2. - 896</w:t>
      </w:r>
      <w:r w:rsidRPr="00227E63">
        <w:rPr>
          <w:color w:val="000000" w:themeColor="text1"/>
          <w:sz w:val="28"/>
          <w:szCs w:val="28"/>
          <w:shd w:val="clear" w:color="auto" w:fill="FAFAFA"/>
        </w:rPr>
        <w:t xml:space="preserve"> с. </w:t>
      </w:r>
      <w:proofErr w:type="gramStart"/>
      <w:r w:rsidRPr="00227E63">
        <w:rPr>
          <w:color w:val="000000" w:themeColor="text1"/>
          <w:sz w:val="28"/>
          <w:szCs w:val="28"/>
          <w:shd w:val="clear" w:color="auto" w:fill="FAFAFA"/>
        </w:rPr>
        <w:t>:</w:t>
      </w:r>
      <w:proofErr w:type="gramEnd"/>
      <w:r w:rsidRPr="00227E63">
        <w:rPr>
          <w:color w:val="000000" w:themeColor="text1"/>
          <w:sz w:val="28"/>
          <w:szCs w:val="28"/>
          <w:shd w:val="clear" w:color="auto" w:fill="FAFAFA"/>
        </w:rPr>
        <w:t xml:space="preserve"> ил. - (Учебник для вузов).</w:t>
      </w:r>
      <w:r w:rsidRPr="00227E63">
        <w:rPr>
          <w:color w:val="000000" w:themeColor="text1"/>
          <w:sz w:val="28"/>
          <w:szCs w:val="28"/>
        </w:rPr>
        <w:br/>
      </w:r>
      <w:r w:rsidRPr="00B42599">
        <w:rPr>
          <w:color w:val="000000" w:themeColor="text1"/>
          <w:sz w:val="28"/>
          <w:szCs w:val="28"/>
          <w:u w:val="single"/>
          <w:shd w:val="clear" w:color="auto" w:fill="FAFAFA"/>
        </w:rPr>
        <w:t>Дополнительная</w:t>
      </w:r>
      <w:r w:rsidRPr="00B42599">
        <w:rPr>
          <w:color w:val="000000" w:themeColor="text1"/>
          <w:sz w:val="28"/>
          <w:szCs w:val="28"/>
          <w:shd w:val="clear" w:color="auto" w:fill="FAFAFA"/>
        </w:rPr>
        <w:t>:</w:t>
      </w:r>
      <w:r w:rsidRPr="00B42599">
        <w:rPr>
          <w:color w:val="000000" w:themeColor="text1"/>
          <w:sz w:val="28"/>
          <w:szCs w:val="28"/>
        </w:rPr>
        <w:br/>
      </w:r>
      <w:r w:rsidRPr="00B42599">
        <w:rPr>
          <w:color w:val="000000" w:themeColor="text1"/>
          <w:sz w:val="28"/>
          <w:szCs w:val="28"/>
          <w:shd w:val="clear" w:color="auto" w:fill="FAFAFA"/>
        </w:rPr>
        <w:t>1. Федеральные клинические рекомендации Союза педиатров России (</w:t>
      </w:r>
      <w:hyperlink r:id="rId5" w:tgtFrame="_blank" w:history="1">
        <w:r w:rsidRPr="00B42599">
          <w:rPr>
            <w:rStyle w:val="a3"/>
            <w:color w:val="000000" w:themeColor="text1"/>
            <w:sz w:val="28"/>
            <w:szCs w:val="28"/>
            <w:bdr w:val="none" w:sz="0" w:space="0" w:color="auto" w:frame="1"/>
            <w:shd w:val="clear" w:color="auto" w:fill="FAFAFA"/>
          </w:rPr>
          <w:t>http://www.pediatr-russia.ru/newsrecomend)</w:t>
        </w:r>
      </w:hyperlink>
    </w:p>
    <w:p w:rsidR="00B42599" w:rsidRPr="004466DD" w:rsidRDefault="00B42599" w:rsidP="00980A70">
      <w:pPr>
        <w:rPr>
          <w:lang w:val="en-US"/>
        </w:rPr>
      </w:pPr>
      <w:r w:rsidRPr="00B42599">
        <w:rPr>
          <w:sz w:val="28"/>
          <w:szCs w:val="28"/>
        </w:rPr>
        <w:t>2.</w:t>
      </w:r>
      <w:r w:rsidRPr="00B42599">
        <w:rPr>
          <w:spacing w:val="-6"/>
          <w:sz w:val="28"/>
          <w:szCs w:val="28"/>
          <w:shd w:val="clear" w:color="auto" w:fill="FFFFFF"/>
        </w:rPr>
        <w:t xml:space="preserve"> Федеральные клинические рекомендации по разделу «Детская гематология». </w:t>
      </w:r>
      <w:r w:rsidRPr="00B42599">
        <w:rPr>
          <w:spacing w:val="-6"/>
          <w:sz w:val="28"/>
          <w:szCs w:val="28"/>
          <w:shd w:val="clear" w:color="auto" w:fill="FFFFFF"/>
          <w:lang w:val="en-US"/>
        </w:rPr>
        <w:t>Available</w:t>
      </w:r>
      <w:r w:rsidRPr="00E82E4A">
        <w:rPr>
          <w:spacing w:val="-6"/>
          <w:sz w:val="28"/>
          <w:szCs w:val="28"/>
          <w:shd w:val="clear" w:color="auto" w:fill="FFFFFF"/>
          <w:lang w:val="en-US"/>
        </w:rPr>
        <w:t xml:space="preserve"> </w:t>
      </w:r>
      <w:r w:rsidRPr="00B42599">
        <w:rPr>
          <w:spacing w:val="-6"/>
          <w:sz w:val="28"/>
          <w:szCs w:val="28"/>
          <w:shd w:val="clear" w:color="auto" w:fill="FFFFFF"/>
          <w:lang w:val="en-US"/>
        </w:rPr>
        <w:t>from</w:t>
      </w:r>
      <w:r w:rsidRPr="00E82E4A">
        <w:rPr>
          <w:spacing w:val="-6"/>
          <w:sz w:val="28"/>
          <w:szCs w:val="28"/>
          <w:shd w:val="clear" w:color="auto" w:fill="FFFFFF"/>
          <w:lang w:val="en-US"/>
        </w:rPr>
        <w:t xml:space="preserve">: </w:t>
      </w:r>
      <w:hyperlink r:id="rId6" w:history="1">
        <w:r w:rsidRPr="00B42599">
          <w:rPr>
            <w:rStyle w:val="a3"/>
            <w:spacing w:val="-6"/>
            <w:sz w:val="28"/>
            <w:szCs w:val="28"/>
            <w:shd w:val="clear" w:color="auto" w:fill="FFFFFF"/>
            <w:lang w:val="en-US"/>
          </w:rPr>
          <w:t>https</w:t>
        </w:r>
        <w:r w:rsidRPr="00E82E4A">
          <w:rPr>
            <w:rStyle w:val="a3"/>
            <w:spacing w:val="-6"/>
            <w:sz w:val="28"/>
            <w:szCs w:val="28"/>
            <w:shd w:val="clear" w:color="auto" w:fill="FFFFFF"/>
            <w:lang w:val="en-US"/>
          </w:rPr>
          <w:t>://</w:t>
        </w:r>
        <w:r w:rsidRPr="00B42599">
          <w:rPr>
            <w:rStyle w:val="a3"/>
            <w:spacing w:val="-6"/>
            <w:sz w:val="28"/>
            <w:szCs w:val="28"/>
            <w:shd w:val="clear" w:color="auto" w:fill="FFFFFF"/>
            <w:lang w:val="en-US"/>
          </w:rPr>
          <w:t>fnkc</w:t>
        </w:r>
        <w:r w:rsidRPr="00E82E4A">
          <w:rPr>
            <w:rStyle w:val="a3"/>
            <w:spacing w:val="-6"/>
            <w:sz w:val="28"/>
            <w:szCs w:val="28"/>
            <w:shd w:val="clear" w:color="auto" w:fill="FFFFFF"/>
            <w:lang w:val="en-US"/>
          </w:rPr>
          <w:t>.</w:t>
        </w:r>
        <w:r w:rsidRPr="00B42599">
          <w:rPr>
            <w:rStyle w:val="a3"/>
            <w:spacing w:val="-6"/>
            <w:sz w:val="28"/>
            <w:szCs w:val="28"/>
            <w:shd w:val="clear" w:color="auto" w:fill="FFFFFF"/>
            <w:lang w:val="en-US"/>
          </w:rPr>
          <w:t>ru</w:t>
        </w:r>
        <w:r w:rsidRPr="00E82E4A">
          <w:rPr>
            <w:rStyle w:val="a3"/>
            <w:spacing w:val="-6"/>
            <w:sz w:val="28"/>
            <w:szCs w:val="28"/>
            <w:shd w:val="clear" w:color="auto" w:fill="FFFFFF"/>
            <w:lang w:val="en-US"/>
          </w:rPr>
          <w:t>/</w:t>
        </w:r>
        <w:r w:rsidRPr="00B42599">
          <w:rPr>
            <w:rStyle w:val="a3"/>
            <w:spacing w:val="-6"/>
            <w:sz w:val="28"/>
            <w:szCs w:val="28"/>
            <w:shd w:val="clear" w:color="auto" w:fill="FFFFFF"/>
            <w:lang w:val="en-US"/>
          </w:rPr>
          <w:t>index</w:t>
        </w:r>
        <w:r w:rsidRPr="00E82E4A">
          <w:rPr>
            <w:rStyle w:val="a3"/>
            <w:spacing w:val="-6"/>
            <w:sz w:val="28"/>
            <w:szCs w:val="28"/>
            <w:shd w:val="clear" w:color="auto" w:fill="FFFFFF"/>
            <w:lang w:val="en-US"/>
          </w:rPr>
          <w:t>.</w:t>
        </w:r>
        <w:r w:rsidRPr="00B42599">
          <w:rPr>
            <w:rStyle w:val="a3"/>
            <w:spacing w:val="-6"/>
            <w:sz w:val="28"/>
            <w:szCs w:val="28"/>
            <w:shd w:val="clear" w:color="auto" w:fill="FFFFFF"/>
            <w:lang w:val="en-US"/>
          </w:rPr>
          <w:t>jsp</w:t>
        </w:r>
        <w:r w:rsidRPr="00E82E4A">
          <w:rPr>
            <w:rStyle w:val="a3"/>
            <w:spacing w:val="-6"/>
            <w:sz w:val="28"/>
            <w:szCs w:val="28"/>
            <w:shd w:val="clear" w:color="auto" w:fill="FFFFFF"/>
            <w:lang w:val="en-US"/>
          </w:rPr>
          <w:t>?</w:t>
        </w:r>
        <w:r w:rsidRPr="00B42599">
          <w:rPr>
            <w:rStyle w:val="a3"/>
            <w:spacing w:val="-6"/>
            <w:sz w:val="28"/>
            <w:szCs w:val="28"/>
            <w:shd w:val="clear" w:color="auto" w:fill="FFFFFF"/>
            <w:lang w:val="en-US"/>
          </w:rPr>
          <w:t>load</w:t>
        </w:r>
        <w:r w:rsidRPr="00E82E4A">
          <w:rPr>
            <w:rStyle w:val="a3"/>
            <w:spacing w:val="-6"/>
            <w:sz w:val="28"/>
            <w:szCs w:val="28"/>
            <w:shd w:val="clear" w:color="auto" w:fill="FFFFFF"/>
            <w:lang w:val="en-US"/>
          </w:rPr>
          <w:t>=</w:t>
        </w:r>
        <w:r w:rsidRPr="00B42599">
          <w:rPr>
            <w:rStyle w:val="a3"/>
            <w:spacing w:val="-6"/>
            <w:sz w:val="28"/>
            <w:szCs w:val="28"/>
            <w:shd w:val="clear" w:color="auto" w:fill="FFFFFF"/>
            <w:lang w:val="en-US"/>
          </w:rPr>
          <w:t>pnd</w:t>
        </w:r>
        <w:r w:rsidRPr="00E82E4A">
          <w:rPr>
            <w:rStyle w:val="a3"/>
            <w:spacing w:val="-6"/>
            <w:sz w:val="28"/>
            <w:szCs w:val="28"/>
            <w:shd w:val="clear" w:color="auto" w:fill="FFFFFF"/>
            <w:lang w:val="en-US"/>
          </w:rPr>
          <w:t>-</w:t>
        </w:r>
        <w:r w:rsidRPr="00B42599">
          <w:rPr>
            <w:rStyle w:val="a3"/>
            <w:spacing w:val="-6"/>
            <w:sz w:val="28"/>
            <w:szCs w:val="28"/>
            <w:shd w:val="clear" w:color="auto" w:fill="FFFFFF"/>
            <w:lang w:val="en-US"/>
          </w:rPr>
          <w:t>clinical</w:t>
        </w:r>
        <w:r w:rsidRPr="00E82E4A">
          <w:rPr>
            <w:rStyle w:val="a3"/>
            <w:spacing w:val="-6"/>
            <w:sz w:val="28"/>
            <w:szCs w:val="28"/>
            <w:shd w:val="clear" w:color="auto" w:fill="FFFFFF"/>
            <w:lang w:val="en-US"/>
          </w:rPr>
          <w:t>-</w:t>
        </w:r>
        <w:r w:rsidRPr="00B42599">
          <w:rPr>
            <w:rStyle w:val="a3"/>
            <w:spacing w:val="-6"/>
            <w:sz w:val="28"/>
            <w:szCs w:val="28"/>
            <w:shd w:val="clear" w:color="auto" w:fill="FFFFFF"/>
            <w:lang w:val="en-US"/>
          </w:rPr>
          <w:t>references</w:t>
        </w:r>
      </w:hyperlink>
    </w:p>
    <w:p w:rsidR="004466DD" w:rsidRPr="004466DD" w:rsidRDefault="004466DD" w:rsidP="00980A70">
      <w:pPr>
        <w:rPr>
          <w:sz w:val="28"/>
          <w:szCs w:val="28"/>
        </w:rPr>
      </w:pPr>
      <w:r>
        <w:rPr>
          <w:sz w:val="28"/>
          <w:szCs w:val="28"/>
        </w:rPr>
        <w:t>3. Приказ Министерства здравоохранения РФ от 2 апреля 2013 г. № 183н «Об утверждении правил клинического использования донорской крови и (или) ее компонентов».</w:t>
      </w:r>
    </w:p>
    <w:p w:rsidR="00980A70" w:rsidRPr="00B42599" w:rsidRDefault="00980A70" w:rsidP="00980A70">
      <w:pPr>
        <w:rPr>
          <w:color w:val="000000" w:themeColor="text1"/>
          <w:sz w:val="28"/>
          <w:szCs w:val="28"/>
          <w:shd w:val="clear" w:color="auto" w:fill="FAFAFA"/>
        </w:rPr>
      </w:pPr>
      <w:r w:rsidRPr="00B42599">
        <w:rPr>
          <w:color w:val="000000" w:themeColor="text1"/>
          <w:sz w:val="28"/>
          <w:szCs w:val="28"/>
          <w:shd w:val="clear" w:color="auto" w:fill="FAFAFA"/>
        </w:rPr>
        <w:t>Электронные ресурсы:</w:t>
      </w:r>
      <w:r w:rsidRPr="00B42599">
        <w:rPr>
          <w:color w:val="000000" w:themeColor="text1"/>
          <w:sz w:val="28"/>
          <w:szCs w:val="28"/>
        </w:rPr>
        <w:br/>
      </w:r>
      <w:r w:rsidRPr="00B42599">
        <w:rPr>
          <w:color w:val="000000" w:themeColor="text1"/>
          <w:sz w:val="28"/>
          <w:szCs w:val="28"/>
          <w:shd w:val="clear" w:color="auto" w:fill="FAFAFA"/>
        </w:rPr>
        <w:t xml:space="preserve">1. ЭБС </w:t>
      </w:r>
      <w:proofErr w:type="spellStart"/>
      <w:r w:rsidRPr="00B42599">
        <w:rPr>
          <w:color w:val="000000" w:themeColor="text1"/>
          <w:sz w:val="28"/>
          <w:szCs w:val="28"/>
          <w:shd w:val="clear" w:color="auto" w:fill="FAFAFA"/>
        </w:rPr>
        <w:t>КрасГМУ</w:t>
      </w:r>
      <w:proofErr w:type="spellEnd"/>
      <w:r w:rsidRPr="00B42599">
        <w:rPr>
          <w:color w:val="000000" w:themeColor="text1"/>
          <w:sz w:val="28"/>
          <w:szCs w:val="28"/>
          <w:shd w:val="clear" w:color="auto" w:fill="FAFAFA"/>
        </w:rPr>
        <w:t xml:space="preserve"> "</w:t>
      </w:r>
      <w:proofErr w:type="spellStart"/>
      <w:r w:rsidRPr="00B42599">
        <w:rPr>
          <w:color w:val="000000" w:themeColor="text1"/>
          <w:sz w:val="28"/>
          <w:szCs w:val="28"/>
          <w:shd w:val="clear" w:color="auto" w:fill="FAFAFA"/>
        </w:rPr>
        <w:t>Colibris</w:t>
      </w:r>
      <w:proofErr w:type="spellEnd"/>
      <w:r w:rsidRPr="00B42599">
        <w:rPr>
          <w:color w:val="000000" w:themeColor="text1"/>
          <w:sz w:val="28"/>
          <w:szCs w:val="28"/>
          <w:shd w:val="clear" w:color="auto" w:fill="FAFAFA"/>
        </w:rPr>
        <w:t>";</w:t>
      </w:r>
      <w:r w:rsidRPr="00B42599">
        <w:rPr>
          <w:color w:val="000000" w:themeColor="text1"/>
          <w:sz w:val="28"/>
          <w:szCs w:val="28"/>
        </w:rPr>
        <w:br/>
      </w:r>
      <w:r w:rsidRPr="00B42599">
        <w:rPr>
          <w:color w:val="000000" w:themeColor="text1"/>
          <w:sz w:val="28"/>
          <w:szCs w:val="28"/>
          <w:shd w:val="clear" w:color="auto" w:fill="FAFAFA"/>
        </w:rPr>
        <w:t>2. ЭБС Консультант студента;</w:t>
      </w:r>
      <w:r w:rsidRPr="00B42599">
        <w:rPr>
          <w:color w:val="000000" w:themeColor="text1"/>
          <w:sz w:val="28"/>
          <w:szCs w:val="28"/>
        </w:rPr>
        <w:br/>
      </w:r>
      <w:r w:rsidRPr="00B42599">
        <w:rPr>
          <w:color w:val="000000" w:themeColor="text1"/>
          <w:sz w:val="28"/>
          <w:szCs w:val="28"/>
          <w:shd w:val="clear" w:color="auto" w:fill="FAFAFA"/>
        </w:rPr>
        <w:t xml:space="preserve">3. ЭБС Университетская библиотека </w:t>
      </w:r>
      <w:proofErr w:type="spellStart"/>
      <w:r w:rsidRPr="00B42599">
        <w:rPr>
          <w:color w:val="000000" w:themeColor="text1"/>
          <w:sz w:val="28"/>
          <w:szCs w:val="28"/>
          <w:shd w:val="clear" w:color="auto" w:fill="FAFAFA"/>
        </w:rPr>
        <w:t>OnLine</w:t>
      </w:r>
      <w:proofErr w:type="spellEnd"/>
      <w:r w:rsidRPr="00B42599">
        <w:rPr>
          <w:color w:val="000000" w:themeColor="text1"/>
          <w:sz w:val="28"/>
          <w:szCs w:val="28"/>
          <w:shd w:val="clear" w:color="auto" w:fill="FAFAFA"/>
        </w:rPr>
        <w:t>;</w:t>
      </w:r>
      <w:r w:rsidRPr="00B42599">
        <w:rPr>
          <w:color w:val="000000" w:themeColor="text1"/>
          <w:sz w:val="28"/>
          <w:szCs w:val="28"/>
        </w:rPr>
        <w:br/>
      </w:r>
      <w:r w:rsidRPr="00B42599">
        <w:rPr>
          <w:color w:val="000000" w:themeColor="text1"/>
          <w:sz w:val="28"/>
          <w:szCs w:val="28"/>
          <w:shd w:val="clear" w:color="auto" w:fill="FAFAFA"/>
        </w:rPr>
        <w:t xml:space="preserve">4. ЭНБ </w:t>
      </w:r>
      <w:proofErr w:type="spellStart"/>
      <w:r w:rsidRPr="00B42599">
        <w:rPr>
          <w:color w:val="000000" w:themeColor="text1"/>
          <w:sz w:val="28"/>
          <w:szCs w:val="28"/>
          <w:shd w:val="clear" w:color="auto" w:fill="FAFAFA"/>
        </w:rPr>
        <w:t>eLibrary</w:t>
      </w:r>
      <w:proofErr w:type="spellEnd"/>
    </w:p>
    <w:p w:rsidR="00980A70" w:rsidRPr="007838A5" w:rsidRDefault="00980A70" w:rsidP="00980A70">
      <w:pPr>
        <w:jc w:val="both"/>
        <w:rPr>
          <w:spacing w:val="-6"/>
          <w:sz w:val="28"/>
          <w:szCs w:val="28"/>
          <w:shd w:val="clear" w:color="auto" w:fill="FFFFFF"/>
        </w:rPr>
      </w:pPr>
    </w:p>
    <w:p w:rsidR="00980A70" w:rsidRPr="00227E63" w:rsidRDefault="00980A70" w:rsidP="00980A70">
      <w:pPr>
        <w:rPr>
          <w:color w:val="000000" w:themeColor="text1"/>
          <w:sz w:val="28"/>
          <w:szCs w:val="28"/>
        </w:rPr>
      </w:pPr>
    </w:p>
    <w:p w:rsidR="00980A70" w:rsidRDefault="00980A70" w:rsidP="001678B3">
      <w:pPr>
        <w:spacing w:line="276" w:lineRule="auto"/>
        <w:jc w:val="both"/>
      </w:pPr>
    </w:p>
    <w:sectPr w:rsidR="00980A70" w:rsidSect="000D4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DE1"/>
    <w:multiLevelType w:val="hybridMultilevel"/>
    <w:tmpl w:val="BF34A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07C6A"/>
    <w:multiLevelType w:val="hybridMultilevel"/>
    <w:tmpl w:val="7DEA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B630E"/>
    <w:multiLevelType w:val="hybridMultilevel"/>
    <w:tmpl w:val="BA004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609FB"/>
    <w:multiLevelType w:val="hybridMultilevel"/>
    <w:tmpl w:val="CB447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A1E40"/>
    <w:multiLevelType w:val="hybridMultilevel"/>
    <w:tmpl w:val="831A0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93087"/>
    <w:multiLevelType w:val="hybridMultilevel"/>
    <w:tmpl w:val="B25C0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E1938"/>
    <w:multiLevelType w:val="hybridMultilevel"/>
    <w:tmpl w:val="4BF688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DA27A6"/>
    <w:multiLevelType w:val="hybridMultilevel"/>
    <w:tmpl w:val="896A2328"/>
    <w:lvl w:ilvl="0" w:tplc="D5A261D8">
      <w:start w:val="1"/>
      <w:numFmt w:val="bullet"/>
      <w:lvlText w:val=""/>
      <w:lvlJc w:val="left"/>
      <w:pPr>
        <w:tabs>
          <w:tab w:val="num" w:pos="927"/>
        </w:tabs>
        <w:ind w:left="984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85620E5"/>
    <w:multiLevelType w:val="hybridMultilevel"/>
    <w:tmpl w:val="A3DEE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02783"/>
    <w:multiLevelType w:val="hybridMultilevel"/>
    <w:tmpl w:val="1608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A7021F"/>
    <w:multiLevelType w:val="hybridMultilevel"/>
    <w:tmpl w:val="0CA2F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F3A"/>
    <w:rsid w:val="00010256"/>
    <w:rsid w:val="00016F3A"/>
    <w:rsid w:val="000D4606"/>
    <w:rsid w:val="0012459D"/>
    <w:rsid w:val="001678B3"/>
    <w:rsid w:val="00255AE6"/>
    <w:rsid w:val="00287BF5"/>
    <w:rsid w:val="002B26A3"/>
    <w:rsid w:val="00305C3D"/>
    <w:rsid w:val="003C6890"/>
    <w:rsid w:val="004466DD"/>
    <w:rsid w:val="005E276E"/>
    <w:rsid w:val="005E36AC"/>
    <w:rsid w:val="00771AD7"/>
    <w:rsid w:val="00980A70"/>
    <w:rsid w:val="00991E7E"/>
    <w:rsid w:val="00B42599"/>
    <w:rsid w:val="00B6481D"/>
    <w:rsid w:val="00CA53E9"/>
    <w:rsid w:val="00D4734C"/>
    <w:rsid w:val="00DB7A11"/>
    <w:rsid w:val="00DD00D8"/>
    <w:rsid w:val="00DD048A"/>
    <w:rsid w:val="00DF30FF"/>
    <w:rsid w:val="00E82E4A"/>
    <w:rsid w:val="00EC2055"/>
    <w:rsid w:val="00ED5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82E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76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E276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E276E"/>
    <w:pPr>
      <w:ind w:left="720"/>
      <w:contextualSpacing/>
    </w:pPr>
  </w:style>
  <w:style w:type="paragraph" w:customStyle="1" w:styleId="11">
    <w:name w:val="Обычный1"/>
    <w:uiPriority w:val="99"/>
    <w:semiHidden/>
    <w:rsid w:val="005E276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5E276E"/>
  </w:style>
  <w:style w:type="table" w:styleId="a6">
    <w:name w:val="Table Grid"/>
    <w:basedOn w:val="a1"/>
    <w:uiPriority w:val="59"/>
    <w:rsid w:val="005E276E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E36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36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2E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3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nkc.ru/index.jsp?load=pnd-clinical-references" TargetMode="External"/><Relationship Id="rId5" Type="http://schemas.openxmlformats.org/officeDocument/2006/relationships/hyperlink" Target="http://www.pediatr-russia.ru/newsrecomend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nat.prokopceva@yandex.ru</dc:creator>
  <cp:lastModifiedBy>User</cp:lastModifiedBy>
  <cp:revision>19</cp:revision>
  <dcterms:created xsi:type="dcterms:W3CDTF">2021-01-17T22:34:00Z</dcterms:created>
  <dcterms:modified xsi:type="dcterms:W3CDTF">2021-05-24T11:57:00Z</dcterms:modified>
</cp:coreProperties>
</file>