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50A7" w:rsidRDefault="008450A7" w:rsidP="008450A7">
      <w:pPr>
        <w:spacing w:after="0" w:line="240" w:lineRule="auto"/>
        <w:rPr>
          <w:rFonts w:ascii="Times New Roman" w:hAnsi="Times New Roman"/>
          <w:sz w:val="24"/>
          <w:szCs w:val="24"/>
        </w:rPr>
      </w:pPr>
    </w:p>
    <w:p w:rsidR="008450A7" w:rsidRPr="00F23FD1" w:rsidRDefault="001F0A75" w:rsidP="008450A7">
      <w:pPr>
        <w:spacing w:after="0"/>
        <w:jc w:val="center"/>
        <w:rPr>
          <w:rFonts w:ascii="Times New Roman" w:hAnsi="Times New Roman"/>
          <w:bCs/>
          <w:iCs/>
          <w:sz w:val="28"/>
          <w:szCs w:val="24"/>
        </w:rPr>
      </w:pPr>
      <w:r>
        <w:rPr>
          <w:rFonts w:ascii="Times New Roman" w:hAnsi="Times New Roman"/>
          <w:bCs/>
          <w:iCs/>
          <w:sz w:val="28"/>
          <w:szCs w:val="24"/>
        </w:rPr>
        <w:t>Федеральное г</w:t>
      </w:r>
      <w:r w:rsidR="008450A7" w:rsidRPr="00F23FD1">
        <w:rPr>
          <w:rFonts w:ascii="Times New Roman" w:hAnsi="Times New Roman"/>
          <w:bCs/>
          <w:iCs/>
          <w:sz w:val="28"/>
          <w:szCs w:val="24"/>
        </w:rPr>
        <w:t xml:space="preserve">осударственное бюджетное образовательное учреждение </w:t>
      </w:r>
    </w:p>
    <w:p w:rsidR="008450A7" w:rsidRPr="00F23FD1" w:rsidRDefault="008450A7" w:rsidP="008450A7">
      <w:pPr>
        <w:spacing w:after="0"/>
        <w:jc w:val="center"/>
        <w:rPr>
          <w:rFonts w:ascii="Times New Roman" w:hAnsi="Times New Roman"/>
          <w:sz w:val="28"/>
          <w:szCs w:val="24"/>
        </w:rPr>
      </w:pPr>
      <w:r w:rsidRPr="00F23FD1">
        <w:rPr>
          <w:rFonts w:ascii="Times New Roman" w:hAnsi="Times New Roman"/>
          <w:bCs/>
          <w:iCs/>
          <w:sz w:val="28"/>
          <w:szCs w:val="24"/>
        </w:rPr>
        <w:t xml:space="preserve">высшего образования «Красноярский государственный медицинский университет </w:t>
      </w:r>
      <w:r w:rsidRPr="00F23FD1">
        <w:rPr>
          <w:rFonts w:ascii="Times New Roman" w:hAnsi="Times New Roman"/>
          <w:sz w:val="28"/>
          <w:szCs w:val="24"/>
        </w:rPr>
        <w:t xml:space="preserve">имени профессора В.Ф. </w:t>
      </w:r>
      <w:proofErr w:type="spellStart"/>
      <w:r w:rsidRPr="00F23FD1">
        <w:rPr>
          <w:rFonts w:ascii="Times New Roman" w:hAnsi="Times New Roman"/>
          <w:sz w:val="28"/>
          <w:szCs w:val="24"/>
        </w:rPr>
        <w:t>Войно-Ясенецкого</w:t>
      </w:r>
      <w:proofErr w:type="spellEnd"/>
      <w:r w:rsidRPr="00F23FD1">
        <w:rPr>
          <w:rFonts w:ascii="Times New Roman" w:hAnsi="Times New Roman"/>
          <w:bCs/>
          <w:iCs/>
          <w:sz w:val="28"/>
          <w:szCs w:val="24"/>
        </w:rPr>
        <w:t>»</w:t>
      </w:r>
    </w:p>
    <w:p w:rsidR="008450A7" w:rsidRPr="00F23FD1" w:rsidRDefault="008450A7" w:rsidP="008450A7">
      <w:pPr>
        <w:pStyle w:val="22"/>
        <w:spacing w:after="0"/>
        <w:jc w:val="center"/>
        <w:rPr>
          <w:bCs/>
          <w:iCs/>
          <w:sz w:val="28"/>
        </w:rPr>
      </w:pPr>
      <w:r w:rsidRPr="00F23FD1">
        <w:rPr>
          <w:bCs/>
          <w:iCs/>
          <w:sz w:val="28"/>
        </w:rPr>
        <w:t>Министерства здравоохранения Российской Федерации</w:t>
      </w:r>
    </w:p>
    <w:p w:rsidR="008450A7" w:rsidRPr="003F1E7C" w:rsidRDefault="008450A7" w:rsidP="008450A7">
      <w:pPr>
        <w:pStyle w:val="22"/>
        <w:spacing w:after="0"/>
        <w:jc w:val="center"/>
        <w:rPr>
          <w:bCs/>
          <w:iCs/>
        </w:rPr>
      </w:pPr>
      <w:r w:rsidRPr="00F23FD1">
        <w:rPr>
          <w:bCs/>
          <w:iCs/>
          <w:sz w:val="28"/>
        </w:rPr>
        <w:t>Фармацевтический колледж</w:t>
      </w:r>
    </w:p>
    <w:p w:rsidR="008450A7" w:rsidRPr="00756F82" w:rsidRDefault="008450A7" w:rsidP="008450A7">
      <w:pPr>
        <w:pStyle w:val="ac"/>
        <w:spacing w:after="0" w:line="276" w:lineRule="auto"/>
        <w:jc w:val="center"/>
      </w:pPr>
    </w:p>
    <w:p w:rsidR="008450A7" w:rsidRPr="00756F82" w:rsidRDefault="008450A7" w:rsidP="008450A7">
      <w:pPr>
        <w:spacing w:after="0"/>
        <w:rPr>
          <w:rFonts w:ascii="Times New Roman" w:hAnsi="Times New Roman"/>
          <w:sz w:val="24"/>
          <w:szCs w:val="24"/>
        </w:rPr>
      </w:pPr>
    </w:p>
    <w:p w:rsidR="008450A7" w:rsidRPr="00756F82" w:rsidRDefault="008450A7" w:rsidP="008450A7">
      <w:pPr>
        <w:spacing w:after="0"/>
        <w:rPr>
          <w:rFonts w:ascii="Times New Roman" w:hAnsi="Times New Roman"/>
          <w:sz w:val="24"/>
          <w:szCs w:val="24"/>
        </w:rPr>
      </w:pPr>
    </w:p>
    <w:p w:rsidR="008450A7" w:rsidRPr="00756F82" w:rsidRDefault="008450A7" w:rsidP="008450A7">
      <w:pPr>
        <w:pStyle w:val="3"/>
        <w:spacing w:line="276" w:lineRule="auto"/>
        <w:rPr>
          <w:sz w:val="36"/>
          <w:szCs w:val="24"/>
        </w:rPr>
      </w:pPr>
      <w:r w:rsidRPr="00756F82">
        <w:rPr>
          <w:sz w:val="36"/>
          <w:szCs w:val="24"/>
        </w:rPr>
        <w:t>Дневник</w:t>
      </w:r>
    </w:p>
    <w:p w:rsidR="008450A7" w:rsidRPr="00756F82" w:rsidRDefault="008450A7" w:rsidP="008450A7">
      <w:pPr>
        <w:spacing w:after="0"/>
        <w:rPr>
          <w:rFonts w:ascii="Times New Roman" w:hAnsi="Times New Roman"/>
          <w:sz w:val="28"/>
          <w:szCs w:val="24"/>
        </w:rPr>
      </w:pPr>
    </w:p>
    <w:p w:rsidR="008450A7" w:rsidRPr="00756F82" w:rsidRDefault="00C210CD" w:rsidP="008450A7">
      <w:pPr>
        <w:spacing w:after="0"/>
        <w:jc w:val="center"/>
        <w:rPr>
          <w:rFonts w:ascii="Times New Roman" w:hAnsi="Times New Roman"/>
          <w:sz w:val="28"/>
          <w:szCs w:val="24"/>
        </w:rPr>
      </w:pPr>
      <w:r>
        <w:rPr>
          <w:rFonts w:ascii="Times New Roman" w:hAnsi="Times New Roman"/>
          <w:sz w:val="28"/>
          <w:szCs w:val="24"/>
        </w:rPr>
        <w:t xml:space="preserve">учебной </w:t>
      </w:r>
      <w:r w:rsidR="008450A7">
        <w:rPr>
          <w:rFonts w:ascii="Times New Roman" w:hAnsi="Times New Roman"/>
          <w:sz w:val="28"/>
          <w:szCs w:val="24"/>
        </w:rPr>
        <w:t>практики</w:t>
      </w:r>
    </w:p>
    <w:p w:rsidR="008450A7" w:rsidRPr="00756F82" w:rsidRDefault="008450A7" w:rsidP="008450A7">
      <w:pPr>
        <w:spacing w:after="0"/>
        <w:jc w:val="center"/>
        <w:rPr>
          <w:rFonts w:ascii="Times New Roman" w:hAnsi="Times New Roman"/>
          <w:sz w:val="24"/>
          <w:szCs w:val="24"/>
        </w:rPr>
      </w:pPr>
    </w:p>
    <w:p w:rsidR="00C210CD" w:rsidRDefault="001F0A75" w:rsidP="00C210CD">
      <w:pPr>
        <w:widowControl w:val="0"/>
        <w:spacing w:after="0"/>
        <w:jc w:val="both"/>
        <w:rPr>
          <w:rFonts w:ascii="Times New Roman" w:hAnsi="Times New Roman"/>
          <w:sz w:val="28"/>
          <w:szCs w:val="28"/>
        </w:rPr>
      </w:pPr>
      <w:r>
        <w:rPr>
          <w:rFonts w:ascii="Times New Roman" w:hAnsi="Times New Roman"/>
          <w:bCs/>
          <w:sz w:val="28"/>
          <w:szCs w:val="28"/>
        </w:rPr>
        <w:t>МДК</w:t>
      </w:r>
      <w:r w:rsidR="00E32209">
        <w:rPr>
          <w:rFonts w:ascii="Times New Roman" w:hAnsi="Times New Roman"/>
          <w:bCs/>
          <w:sz w:val="28"/>
          <w:szCs w:val="28"/>
        </w:rPr>
        <w:t>.</w:t>
      </w:r>
      <w:r w:rsidR="00FF20C2">
        <w:rPr>
          <w:rFonts w:ascii="Times New Roman" w:hAnsi="Times New Roman"/>
          <w:bCs/>
          <w:sz w:val="28"/>
          <w:szCs w:val="28"/>
        </w:rPr>
        <w:t xml:space="preserve"> 07.04</w:t>
      </w:r>
      <w:r w:rsidR="00E32209">
        <w:rPr>
          <w:rFonts w:ascii="Times New Roman" w:hAnsi="Times New Roman"/>
          <w:bCs/>
          <w:sz w:val="28"/>
          <w:szCs w:val="28"/>
        </w:rPr>
        <w:t xml:space="preserve">. </w:t>
      </w:r>
      <w:r w:rsidR="00C210CD" w:rsidRPr="002B2D8A">
        <w:rPr>
          <w:rFonts w:ascii="Times New Roman" w:hAnsi="Times New Roman"/>
          <w:sz w:val="28"/>
          <w:szCs w:val="28"/>
        </w:rPr>
        <w:t>Теория и практика лабораторных цитологических исследований</w:t>
      </w:r>
    </w:p>
    <w:p w:rsidR="00DE3F6C" w:rsidRPr="00E32209" w:rsidRDefault="00DE3F6C" w:rsidP="00C210CD">
      <w:pPr>
        <w:widowControl w:val="0"/>
        <w:spacing w:after="0"/>
        <w:jc w:val="both"/>
        <w:rPr>
          <w:rFonts w:ascii="Times New Roman" w:hAnsi="Times New Roman"/>
          <w:sz w:val="28"/>
          <w:szCs w:val="28"/>
        </w:rPr>
      </w:pPr>
      <w:r w:rsidRPr="00E32209">
        <w:rPr>
          <w:rFonts w:ascii="Times New Roman" w:hAnsi="Times New Roman"/>
          <w:sz w:val="28"/>
          <w:szCs w:val="28"/>
        </w:rPr>
        <w:t>ПМ</w:t>
      </w:r>
      <w:r w:rsidR="00E32209">
        <w:rPr>
          <w:rFonts w:ascii="Times New Roman" w:hAnsi="Times New Roman"/>
          <w:sz w:val="28"/>
          <w:szCs w:val="28"/>
        </w:rPr>
        <w:t>.</w:t>
      </w:r>
      <w:r w:rsidRPr="00E32209">
        <w:rPr>
          <w:rFonts w:ascii="Times New Roman" w:hAnsi="Times New Roman"/>
          <w:sz w:val="28"/>
          <w:szCs w:val="28"/>
        </w:rPr>
        <w:t>07</w:t>
      </w:r>
      <w:r w:rsidR="00DE5637">
        <w:rPr>
          <w:rFonts w:ascii="Times New Roman" w:hAnsi="Times New Roman"/>
          <w:sz w:val="28"/>
          <w:szCs w:val="28"/>
        </w:rPr>
        <w:t xml:space="preserve">. </w:t>
      </w:r>
      <w:r w:rsidR="0028083F" w:rsidRPr="00E32209">
        <w:rPr>
          <w:rFonts w:ascii="Times New Roman" w:hAnsi="Times New Roman"/>
          <w:sz w:val="28"/>
          <w:szCs w:val="28"/>
        </w:rPr>
        <w:t>Проведение высокотехнологичных клинических лабораторных исследований</w:t>
      </w:r>
    </w:p>
    <w:p w:rsidR="008450A7" w:rsidRPr="00756F82" w:rsidRDefault="008450A7" w:rsidP="003A2F0A">
      <w:pPr>
        <w:pBdr>
          <w:bottom w:val="single" w:sz="12" w:space="0" w:color="auto"/>
        </w:pBdr>
        <w:spacing w:after="0"/>
        <w:rPr>
          <w:rFonts w:ascii="Times New Roman" w:hAnsi="Times New Roman"/>
          <w:sz w:val="24"/>
          <w:szCs w:val="24"/>
        </w:rPr>
      </w:pPr>
    </w:p>
    <w:p w:rsidR="008450A7" w:rsidRPr="003A2F0A" w:rsidRDefault="009863AD" w:rsidP="003A2F0A">
      <w:pPr>
        <w:pBdr>
          <w:bottom w:val="single" w:sz="12" w:space="0" w:color="auto"/>
        </w:pBdr>
        <w:spacing w:after="0"/>
        <w:jc w:val="center"/>
        <w:rPr>
          <w:rFonts w:ascii="Times New Roman" w:hAnsi="Times New Roman"/>
          <w:sz w:val="24"/>
          <w:szCs w:val="24"/>
        </w:rPr>
      </w:pPr>
      <w:r>
        <w:rPr>
          <w:rFonts w:ascii="Times New Roman" w:hAnsi="Times New Roman"/>
          <w:bCs/>
          <w:iCs/>
          <w:sz w:val="28"/>
          <w:szCs w:val="28"/>
        </w:rPr>
        <w:t>Ивановой Анастасии Сергеевны</w:t>
      </w:r>
    </w:p>
    <w:p w:rsidR="008450A7" w:rsidRPr="00756F82" w:rsidRDefault="008450A7" w:rsidP="008450A7">
      <w:pPr>
        <w:spacing w:after="0"/>
        <w:jc w:val="center"/>
        <w:rPr>
          <w:rFonts w:ascii="Times New Roman" w:hAnsi="Times New Roman"/>
          <w:sz w:val="24"/>
          <w:szCs w:val="24"/>
        </w:rPr>
      </w:pPr>
      <w:r>
        <w:rPr>
          <w:rFonts w:ascii="Times New Roman" w:hAnsi="Times New Roman"/>
          <w:sz w:val="24"/>
          <w:szCs w:val="24"/>
        </w:rPr>
        <w:t>ФИО</w:t>
      </w:r>
    </w:p>
    <w:p w:rsidR="008450A7" w:rsidRPr="00F23FD1" w:rsidRDefault="008450A7" w:rsidP="008450A7">
      <w:pPr>
        <w:rPr>
          <w:rFonts w:ascii="Times New Roman" w:hAnsi="Times New Roman"/>
          <w:sz w:val="28"/>
          <w:szCs w:val="28"/>
        </w:rPr>
      </w:pPr>
      <w:r w:rsidRPr="00F23FD1">
        <w:rPr>
          <w:rFonts w:ascii="Times New Roman" w:hAnsi="Times New Roman"/>
          <w:sz w:val="28"/>
          <w:szCs w:val="28"/>
        </w:rPr>
        <w:t xml:space="preserve">Место прохождения практики </w:t>
      </w:r>
      <w:r w:rsidR="009863AD" w:rsidRPr="009863AD">
        <w:t xml:space="preserve"> </w:t>
      </w:r>
      <w:r w:rsidR="009863AD" w:rsidRPr="009863AD">
        <w:rPr>
          <w:rFonts w:ascii="Times New Roman" w:hAnsi="Times New Roman"/>
          <w:sz w:val="28"/>
          <w:szCs w:val="28"/>
          <w:u w:val="single"/>
        </w:rPr>
        <w:t>Краевое Государственное Бюджетное Учреждение Здравоохранения "Краевая клиническая больница</w:t>
      </w:r>
    </w:p>
    <w:p w:rsidR="008450A7" w:rsidRPr="00F23FD1" w:rsidRDefault="008450A7" w:rsidP="008450A7">
      <w:pPr>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sidRPr="00F23FD1">
        <w:rPr>
          <w:rFonts w:ascii="Times New Roman" w:hAnsi="Times New Roman"/>
          <w:sz w:val="28"/>
          <w:szCs w:val="28"/>
        </w:rPr>
        <w:t xml:space="preserve">            (медицин</w:t>
      </w:r>
      <w:r>
        <w:rPr>
          <w:rFonts w:ascii="Times New Roman" w:hAnsi="Times New Roman"/>
          <w:sz w:val="28"/>
          <w:szCs w:val="28"/>
        </w:rPr>
        <w:t>ская</w:t>
      </w:r>
      <w:r w:rsidRPr="00F23FD1">
        <w:rPr>
          <w:rFonts w:ascii="Times New Roman" w:hAnsi="Times New Roman"/>
          <w:sz w:val="28"/>
          <w:szCs w:val="28"/>
        </w:rPr>
        <w:t xml:space="preserve"> организация, отделение)</w:t>
      </w:r>
    </w:p>
    <w:p w:rsidR="008450A7" w:rsidRPr="00F23FD1" w:rsidRDefault="008450A7" w:rsidP="008450A7">
      <w:pPr>
        <w:rPr>
          <w:rFonts w:ascii="Times New Roman" w:hAnsi="Times New Roman"/>
          <w:sz w:val="28"/>
          <w:szCs w:val="28"/>
        </w:rPr>
      </w:pPr>
    </w:p>
    <w:p w:rsidR="008450A7" w:rsidRPr="00F23FD1" w:rsidRDefault="008450A7" w:rsidP="008450A7">
      <w:pPr>
        <w:jc w:val="both"/>
        <w:rPr>
          <w:rFonts w:ascii="Times New Roman" w:hAnsi="Times New Roman"/>
          <w:sz w:val="28"/>
          <w:szCs w:val="28"/>
        </w:rPr>
      </w:pPr>
      <w:r w:rsidRPr="00F23FD1">
        <w:rPr>
          <w:rFonts w:ascii="Times New Roman" w:hAnsi="Times New Roman"/>
          <w:sz w:val="28"/>
          <w:szCs w:val="28"/>
        </w:rPr>
        <w:t>с «_____» __________</w:t>
      </w:r>
      <w:r w:rsidR="00C21007">
        <w:rPr>
          <w:rFonts w:ascii="Times New Roman" w:hAnsi="Times New Roman"/>
          <w:sz w:val="28"/>
          <w:szCs w:val="28"/>
        </w:rPr>
        <w:t xml:space="preserve"> 20___ г.   по </w:t>
      </w:r>
      <w:r w:rsidRPr="00F23FD1">
        <w:rPr>
          <w:rFonts w:ascii="Times New Roman" w:hAnsi="Times New Roman"/>
          <w:sz w:val="28"/>
          <w:szCs w:val="28"/>
        </w:rPr>
        <w:t>«_____» __________20___ г.</w:t>
      </w:r>
    </w:p>
    <w:p w:rsidR="008450A7" w:rsidRPr="00F23FD1" w:rsidRDefault="008450A7" w:rsidP="008450A7">
      <w:pPr>
        <w:rPr>
          <w:rFonts w:ascii="Times New Roman" w:hAnsi="Times New Roman"/>
          <w:sz w:val="28"/>
          <w:szCs w:val="28"/>
        </w:rPr>
      </w:pPr>
    </w:p>
    <w:p w:rsidR="008450A7" w:rsidRPr="00F23FD1" w:rsidRDefault="00451FEC" w:rsidP="008450A7">
      <w:pPr>
        <w:rPr>
          <w:rFonts w:ascii="Times New Roman" w:hAnsi="Times New Roman"/>
          <w:sz w:val="28"/>
          <w:szCs w:val="28"/>
        </w:rPr>
      </w:pPr>
      <w:r>
        <w:rPr>
          <w:rFonts w:ascii="Times New Roman" w:hAnsi="Times New Roman"/>
          <w:sz w:val="28"/>
          <w:szCs w:val="28"/>
        </w:rPr>
        <w:t>Руководитель</w:t>
      </w:r>
      <w:r w:rsidR="008450A7" w:rsidRPr="00F23FD1">
        <w:rPr>
          <w:rFonts w:ascii="Times New Roman" w:hAnsi="Times New Roman"/>
          <w:sz w:val="28"/>
          <w:szCs w:val="28"/>
        </w:rPr>
        <w:t xml:space="preserve"> практики:</w:t>
      </w:r>
    </w:p>
    <w:p w:rsidR="008450A7" w:rsidRPr="00F23FD1" w:rsidRDefault="008450A7" w:rsidP="008450A7">
      <w:pPr>
        <w:rPr>
          <w:rFonts w:ascii="Times New Roman" w:hAnsi="Times New Roman"/>
          <w:sz w:val="28"/>
          <w:szCs w:val="28"/>
        </w:rPr>
      </w:pPr>
      <w:r w:rsidRPr="00F23FD1">
        <w:rPr>
          <w:rFonts w:ascii="Times New Roman" w:hAnsi="Times New Roman"/>
          <w:sz w:val="28"/>
          <w:szCs w:val="28"/>
        </w:rPr>
        <w:t>Ф.И.О. (его должность) _____________________________________</w:t>
      </w:r>
    </w:p>
    <w:p w:rsidR="008450A7" w:rsidRDefault="008450A7" w:rsidP="008450A7">
      <w:pPr>
        <w:jc w:val="center"/>
        <w:rPr>
          <w:rFonts w:ascii="Times New Roman" w:hAnsi="Times New Roman"/>
          <w:sz w:val="28"/>
          <w:szCs w:val="28"/>
        </w:rPr>
      </w:pPr>
    </w:p>
    <w:p w:rsidR="008450A7" w:rsidRDefault="008450A7" w:rsidP="008450A7">
      <w:pPr>
        <w:jc w:val="center"/>
        <w:rPr>
          <w:rFonts w:ascii="Times New Roman" w:hAnsi="Times New Roman"/>
          <w:sz w:val="28"/>
          <w:szCs w:val="28"/>
        </w:rPr>
      </w:pPr>
    </w:p>
    <w:p w:rsidR="003A2F0A" w:rsidRDefault="003A2F0A" w:rsidP="008450A7">
      <w:pPr>
        <w:jc w:val="center"/>
        <w:rPr>
          <w:rFonts w:ascii="Times New Roman" w:hAnsi="Times New Roman"/>
          <w:sz w:val="28"/>
          <w:szCs w:val="28"/>
        </w:rPr>
      </w:pPr>
    </w:p>
    <w:p w:rsidR="003A2F0A" w:rsidRPr="00F23FD1" w:rsidRDefault="003A2F0A" w:rsidP="008450A7">
      <w:pPr>
        <w:jc w:val="center"/>
        <w:rPr>
          <w:rFonts w:ascii="Times New Roman" w:hAnsi="Times New Roman"/>
          <w:sz w:val="28"/>
          <w:szCs w:val="28"/>
        </w:rPr>
      </w:pPr>
    </w:p>
    <w:p w:rsidR="00D60C7E" w:rsidRPr="009863AD" w:rsidRDefault="003A2F0A" w:rsidP="009863AD">
      <w:pPr>
        <w:jc w:val="center"/>
        <w:rPr>
          <w:rFonts w:ascii="Times New Roman" w:hAnsi="Times New Roman"/>
          <w:sz w:val="28"/>
          <w:szCs w:val="28"/>
        </w:rPr>
      </w:pPr>
      <w:r>
        <w:rPr>
          <w:rFonts w:ascii="Times New Roman" w:hAnsi="Times New Roman"/>
          <w:sz w:val="28"/>
          <w:szCs w:val="28"/>
        </w:rPr>
        <w:t>Красноярск, 2021</w:t>
      </w:r>
    </w:p>
    <w:p w:rsidR="00D60C7E" w:rsidRDefault="00D60C7E" w:rsidP="00F13F56">
      <w:pPr>
        <w:pStyle w:val="aff"/>
        <w:widowControl w:val="0"/>
        <w:tabs>
          <w:tab w:val="clear" w:pos="708"/>
          <w:tab w:val="right" w:leader="underscore" w:pos="9639"/>
        </w:tabs>
        <w:spacing w:before="10" w:after="10"/>
        <w:ind w:left="360"/>
        <w:contextualSpacing/>
        <w:jc w:val="center"/>
        <w:rPr>
          <w:b/>
          <w:sz w:val="28"/>
          <w:szCs w:val="28"/>
        </w:rPr>
      </w:pPr>
    </w:p>
    <w:p w:rsidR="001E7142" w:rsidRDefault="001E7142" w:rsidP="008450A7">
      <w:pPr>
        <w:spacing w:after="0"/>
        <w:jc w:val="center"/>
        <w:rPr>
          <w:rFonts w:ascii="Times New Roman" w:hAnsi="Times New Roman"/>
          <w:b/>
          <w:sz w:val="28"/>
          <w:szCs w:val="28"/>
        </w:rPr>
      </w:pPr>
    </w:p>
    <w:p w:rsidR="008450A7" w:rsidRDefault="008450A7" w:rsidP="008450A7">
      <w:pPr>
        <w:spacing w:after="0"/>
        <w:jc w:val="center"/>
        <w:rPr>
          <w:rFonts w:ascii="Times New Roman" w:hAnsi="Times New Roman"/>
          <w:b/>
          <w:sz w:val="28"/>
          <w:szCs w:val="28"/>
        </w:rPr>
      </w:pPr>
      <w:r w:rsidRPr="00405FF3">
        <w:rPr>
          <w:rFonts w:ascii="Times New Roman" w:hAnsi="Times New Roman"/>
          <w:b/>
          <w:sz w:val="28"/>
          <w:szCs w:val="28"/>
        </w:rPr>
        <w:t>График прохождения практики.</w:t>
      </w:r>
    </w:p>
    <w:p w:rsidR="001E7142" w:rsidRPr="00405FF3" w:rsidRDefault="001E7142" w:rsidP="008450A7">
      <w:pPr>
        <w:spacing w:after="0"/>
        <w:jc w:val="center"/>
        <w:rPr>
          <w:rFonts w:ascii="Times New Roman" w:hAnsi="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2127"/>
        <w:gridCol w:w="1842"/>
        <w:gridCol w:w="1985"/>
        <w:gridCol w:w="2372"/>
      </w:tblGrid>
      <w:tr w:rsidR="008450A7" w:rsidRPr="00405FF3" w:rsidTr="00957A69">
        <w:tc>
          <w:tcPr>
            <w:tcW w:w="1242" w:type="dxa"/>
            <w:tcBorders>
              <w:top w:val="single" w:sz="4" w:space="0" w:color="auto"/>
              <w:left w:val="single" w:sz="4" w:space="0" w:color="auto"/>
              <w:bottom w:val="single" w:sz="4" w:space="0" w:color="auto"/>
              <w:right w:val="single" w:sz="4" w:space="0" w:color="auto"/>
            </w:tcBorders>
            <w:shd w:val="clear" w:color="auto" w:fill="auto"/>
          </w:tcPr>
          <w:p w:rsidR="008450A7" w:rsidRPr="00405FF3" w:rsidRDefault="008450A7" w:rsidP="00957A69">
            <w:pPr>
              <w:spacing w:after="0"/>
              <w:jc w:val="center"/>
              <w:rPr>
                <w:rFonts w:ascii="Times New Roman" w:hAnsi="Times New Roman"/>
                <w:b/>
                <w:sz w:val="28"/>
                <w:szCs w:val="28"/>
              </w:rPr>
            </w:pPr>
            <w:r w:rsidRPr="00405FF3">
              <w:rPr>
                <w:rFonts w:ascii="Times New Roman" w:hAnsi="Times New Roman"/>
                <w:b/>
                <w:sz w:val="28"/>
                <w:szCs w:val="28"/>
              </w:rPr>
              <w:t xml:space="preserve">№ </w:t>
            </w:r>
            <w:proofErr w:type="gramStart"/>
            <w:r w:rsidRPr="00405FF3">
              <w:rPr>
                <w:rFonts w:ascii="Times New Roman" w:hAnsi="Times New Roman"/>
                <w:b/>
                <w:sz w:val="28"/>
                <w:szCs w:val="28"/>
              </w:rPr>
              <w:t>п</w:t>
            </w:r>
            <w:proofErr w:type="gramEnd"/>
            <w:r w:rsidRPr="00405FF3">
              <w:rPr>
                <w:rFonts w:ascii="Times New Roman" w:hAnsi="Times New Roman"/>
                <w:b/>
                <w:sz w:val="28"/>
                <w:szCs w:val="28"/>
              </w:rPr>
              <w:t>/п</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8450A7" w:rsidRPr="00405FF3" w:rsidRDefault="008450A7" w:rsidP="00957A69">
            <w:pPr>
              <w:spacing w:after="0"/>
              <w:jc w:val="center"/>
              <w:rPr>
                <w:rFonts w:ascii="Times New Roman" w:hAnsi="Times New Roman"/>
                <w:b/>
                <w:sz w:val="28"/>
                <w:szCs w:val="28"/>
              </w:rPr>
            </w:pPr>
            <w:r w:rsidRPr="00405FF3">
              <w:rPr>
                <w:rFonts w:ascii="Times New Roman" w:hAnsi="Times New Roman"/>
                <w:b/>
                <w:sz w:val="28"/>
                <w:szCs w:val="28"/>
              </w:rPr>
              <w:t>Дата</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8450A7" w:rsidRPr="00405FF3" w:rsidRDefault="008450A7" w:rsidP="00957A69">
            <w:pPr>
              <w:spacing w:after="0"/>
              <w:jc w:val="center"/>
              <w:rPr>
                <w:rFonts w:ascii="Times New Roman" w:hAnsi="Times New Roman"/>
                <w:b/>
                <w:sz w:val="28"/>
                <w:szCs w:val="28"/>
              </w:rPr>
            </w:pPr>
            <w:r w:rsidRPr="00405FF3">
              <w:rPr>
                <w:rFonts w:ascii="Times New Roman" w:hAnsi="Times New Roman"/>
                <w:b/>
                <w:sz w:val="28"/>
                <w:szCs w:val="28"/>
              </w:rPr>
              <w:t>Часы</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8450A7" w:rsidRPr="00405FF3" w:rsidRDefault="008450A7" w:rsidP="00957A69">
            <w:pPr>
              <w:spacing w:after="0"/>
              <w:jc w:val="center"/>
              <w:rPr>
                <w:rFonts w:ascii="Times New Roman" w:hAnsi="Times New Roman"/>
                <w:b/>
                <w:sz w:val="28"/>
                <w:szCs w:val="28"/>
              </w:rPr>
            </w:pPr>
            <w:r w:rsidRPr="00405FF3">
              <w:rPr>
                <w:rFonts w:ascii="Times New Roman" w:hAnsi="Times New Roman"/>
                <w:b/>
                <w:sz w:val="28"/>
                <w:szCs w:val="28"/>
              </w:rPr>
              <w:t>оценка</w:t>
            </w: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8450A7" w:rsidRPr="00405FF3" w:rsidRDefault="008450A7" w:rsidP="00957A69">
            <w:pPr>
              <w:spacing w:after="0"/>
              <w:jc w:val="center"/>
              <w:rPr>
                <w:rFonts w:ascii="Times New Roman" w:hAnsi="Times New Roman"/>
                <w:b/>
                <w:sz w:val="28"/>
                <w:szCs w:val="28"/>
              </w:rPr>
            </w:pPr>
            <w:r w:rsidRPr="00405FF3">
              <w:rPr>
                <w:rFonts w:ascii="Times New Roman" w:hAnsi="Times New Roman"/>
                <w:b/>
                <w:sz w:val="28"/>
                <w:szCs w:val="28"/>
              </w:rPr>
              <w:t>Подпись руководителя.</w:t>
            </w:r>
          </w:p>
        </w:tc>
      </w:tr>
      <w:tr w:rsidR="008450A7" w:rsidRPr="00405FF3" w:rsidTr="00957A69">
        <w:tc>
          <w:tcPr>
            <w:tcW w:w="1242" w:type="dxa"/>
            <w:tcBorders>
              <w:top w:val="single" w:sz="4" w:space="0" w:color="auto"/>
              <w:left w:val="single" w:sz="4" w:space="0" w:color="auto"/>
              <w:bottom w:val="single" w:sz="4" w:space="0" w:color="auto"/>
              <w:right w:val="single" w:sz="4" w:space="0" w:color="auto"/>
            </w:tcBorders>
            <w:shd w:val="clear" w:color="auto" w:fill="auto"/>
          </w:tcPr>
          <w:p w:rsidR="008450A7" w:rsidRPr="00405FF3" w:rsidRDefault="008450A7" w:rsidP="00957A69">
            <w:pPr>
              <w:spacing w:after="0"/>
              <w:jc w:val="center"/>
              <w:rPr>
                <w:rFonts w:ascii="Times New Roman" w:hAnsi="Times New Roman"/>
                <w:sz w:val="28"/>
                <w:szCs w:val="28"/>
              </w:rPr>
            </w:pPr>
            <w:r w:rsidRPr="00405FF3">
              <w:rPr>
                <w:rFonts w:ascii="Times New Roman" w:hAnsi="Times New Roman"/>
                <w:sz w:val="28"/>
                <w:szCs w:val="28"/>
              </w:rPr>
              <w:t>1</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8450A7" w:rsidRPr="00405FF3" w:rsidRDefault="008450A7" w:rsidP="00957A69">
            <w:pPr>
              <w:spacing w:after="0"/>
              <w:jc w:val="center"/>
              <w:rPr>
                <w:rFonts w:ascii="Times New Roman" w:hAnsi="Times New Roman"/>
                <w:sz w:val="28"/>
                <w:szCs w:val="28"/>
              </w:rPr>
            </w:pPr>
          </w:p>
          <w:p w:rsidR="008450A7" w:rsidRPr="00405FF3" w:rsidRDefault="008450A7" w:rsidP="00957A69">
            <w:pPr>
              <w:spacing w:after="0"/>
              <w:jc w:val="center"/>
              <w:rPr>
                <w:rFonts w:ascii="Times New Roman" w:hAnsi="Times New Roman"/>
                <w:sz w:val="28"/>
                <w:szCs w:val="28"/>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8450A7" w:rsidRPr="00405FF3" w:rsidRDefault="008450A7" w:rsidP="00957A69">
            <w:pPr>
              <w:spacing w:after="0"/>
              <w:jc w:val="center"/>
              <w:rPr>
                <w:rFonts w:ascii="Times New Roman" w:hAnsi="Times New Roman"/>
                <w:sz w:val="28"/>
                <w:szCs w:val="28"/>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8450A7" w:rsidRPr="00405FF3" w:rsidRDefault="008450A7" w:rsidP="00957A69">
            <w:pPr>
              <w:spacing w:after="0"/>
              <w:jc w:val="center"/>
              <w:rPr>
                <w:rFonts w:ascii="Times New Roman" w:hAnsi="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8450A7" w:rsidRPr="00405FF3" w:rsidRDefault="008450A7" w:rsidP="00957A69">
            <w:pPr>
              <w:spacing w:after="0"/>
              <w:jc w:val="center"/>
              <w:rPr>
                <w:rFonts w:ascii="Times New Roman" w:hAnsi="Times New Roman"/>
                <w:sz w:val="28"/>
                <w:szCs w:val="28"/>
              </w:rPr>
            </w:pPr>
          </w:p>
        </w:tc>
      </w:tr>
      <w:tr w:rsidR="008450A7" w:rsidRPr="00405FF3" w:rsidTr="00957A69">
        <w:tc>
          <w:tcPr>
            <w:tcW w:w="1242" w:type="dxa"/>
            <w:tcBorders>
              <w:top w:val="single" w:sz="4" w:space="0" w:color="auto"/>
              <w:left w:val="single" w:sz="4" w:space="0" w:color="auto"/>
              <w:bottom w:val="single" w:sz="4" w:space="0" w:color="auto"/>
              <w:right w:val="single" w:sz="4" w:space="0" w:color="auto"/>
            </w:tcBorders>
            <w:shd w:val="clear" w:color="auto" w:fill="auto"/>
          </w:tcPr>
          <w:p w:rsidR="008450A7" w:rsidRPr="00405FF3" w:rsidRDefault="008450A7" w:rsidP="00957A69">
            <w:pPr>
              <w:spacing w:after="0"/>
              <w:jc w:val="center"/>
              <w:rPr>
                <w:rFonts w:ascii="Times New Roman" w:hAnsi="Times New Roman"/>
                <w:sz w:val="28"/>
                <w:szCs w:val="28"/>
              </w:rPr>
            </w:pPr>
            <w:r w:rsidRPr="00405FF3">
              <w:rPr>
                <w:rFonts w:ascii="Times New Roman" w:hAnsi="Times New Roman"/>
                <w:sz w:val="28"/>
                <w:szCs w:val="28"/>
              </w:rPr>
              <w:t>2</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8450A7" w:rsidRPr="00405FF3" w:rsidRDefault="008450A7" w:rsidP="00957A69">
            <w:pPr>
              <w:spacing w:after="0"/>
              <w:jc w:val="center"/>
              <w:rPr>
                <w:rFonts w:ascii="Times New Roman" w:hAnsi="Times New Roman"/>
                <w:sz w:val="28"/>
                <w:szCs w:val="28"/>
              </w:rPr>
            </w:pPr>
          </w:p>
          <w:p w:rsidR="008450A7" w:rsidRPr="00405FF3" w:rsidRDefault="008450A7" w:rsidP="00957A69">
            <w:pPr>
              <w:spacing w:after="0"/>
              <w:jc w:val="center"/>
              <w:rPr>
                <w:rFonts w:ascii="Times New Roman" w:hAnsi="Times New Roman"/>
                <w:sz w:val="28"/>
                <w:szCs w:val="28"/>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8450A7" w:rsidRPr="00405FF3" w:rsidRDefault="008450A7" w:rsidP="00957A69">
            <w:pPr>
              <w:spacing w:after="0"/>
              <w:jc w:val="center"/>
              <w:rPr>
                <w:rFonts w:ascii="Times New Roman" w:hAnsi="Times New Roman"/>
                <w:sz w:val="28"/>
                <w:szCs w:val="28"/>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8450A7" w:rsidRPr="00405FF3" w:rsidRDefault="008450A7" w:rsidP="00957A69">
            <w:pPr>
              <w:spacing w:after="0"/>
              <w:jc w:val="center"/>
              <w:rPr>
                <w:rFonts w:ascii="Times New Roman" w:hAnsi="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8450A7" w:rsidRPr="00405FF3" w:rsidRDefault="008450A7" w:rsidP="00957A69">
            <w:pPr>
              <w:spacing w:after="0"/>
              <w:jc w:val="center"/>
              <w:rPr>
                <w:rFonts w:ascii="Times New Roman" w:hAnsi="Times New Roman"/>
                <w:sz w:val="28"/>
                <w:szCs w:val="28"/>
              </w:rPr>
            </w:pPr>
          </w:p>
        </w:tc>
      </w:tr>
      <w:tr w:rsidR="008450A7" w:rsidRPr="00405FF3" w:rsidTr="00957A69">
        <w:tc>
          <w:tcPr>
            <w:tcW w:w="1242" w:type="dxa"/>
            <w:tcBorders>
              <w:top w:val="single" w:sz="4" w:space="0" w:color="auto"/>
              <w:left w:val="single" w:sz="4" w:space="0" w:color="auto"/>
              <w:bottom w:val="single" w:sz="4" w:space="0" w:color="auto"/>
              <w:right w:val="single" w:sz="4" w:space="0" w:color="auto"/>
            </w:tcBorders>
            <w:shd w:val="clear" w:color="auto" w:fill="auto"/>
          </w:tcPr>
          <w:p w:rsidR="008450A7" w:rsidRPr="00405FF3" w:rsidRDefault="008450A7" w:rsidP="00957A69">
            <w:pPr>
              <w:spacing w:after="0"/>
              <w:jc w:val="center"/>
              <w:rPr>
                <w:rFonts w:ascii="Times New Roman" w:hAnsi="Times New Roman"/>
                <w:sz w:val="28"/>
                <w:szCs w:val="28"/>
              </w:rPr>
            </w:pPr>
            <w:r w:rsidRPr="00405FF3">
              <w:rPr>
                <w:rFonts w:ascii="Times New Roman" w:hAnsi="Times New Roman"/>
                <w:sz w:val="28"/>
                <w:szCs w:val="28"/>
              </w:rPr>
              <w:t>3</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8450A7" w:rsidRPr="00405FF3" w:rsidRDefault="008450A7" w:rsidP="00957A69">
            <w:pPr>
              <w:spacing w:after="0"/>
              <w:jc w:val="center"/>
              <w:rPr>
                <w:rFonts w:ascii="Times New Roman" w:hAnsi="Times New Roman"/>
                <w:sz w:val="28"/>
                <w:szCs w:val="28"/>
              </w:rPr>
            </w:pPr>
          </w:p>
          <w:p w:rsidR="008450A7" w:rsidRPr="00405FF3" w:rsidRDefault="008450A7" w:rsidP="00957A69">
            <w:pPr>
              <w:spacing w:after="0"/>
              <w:jc w:val="center"/>
              <w:rPr>
                <w:rFonts w:ascii="Times New Roman" w:hAnsi="Times New Roman"/>
                <w:sz w:val="28"/>
                <w:szCs w:val="28"/>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8450A7" w:rsidRPr="00405FF3" w:rsidRDefault="008450A7" w:rsidP="00957A69">
            <w:pPr>
              <w:spacing w:after="0"/>
              <w:jc w:val="center"/>
              <w:rPr>
                <w:rFonts w:ascii="Times New Roman" w:hAnsi="Times New Roman"/>
                <w:sz w:val="28"/>
                <w:szCs w:val="28"/>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8450A7" w:rsidRPr="00405FF3" w:rsidRDefault="008450A7" w:rsidP="00957A69">
            <w:pPr>
              <w:spacing w:after="0"/>
              <w:jc w:val="center"/>
              <w:rPr>
                <w:rFonts w:ascii="Times New Roman" w:hAnsi="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8450A7" w:rsidRPr="00405FF3" w:rsidRDefault="008450A7" w:rsidP="00957A69">
            <w:pPr>
              <w:spacing w:after="0"/>
              <w:jc w:val="center"/>
              <w:rPr>
                <w:rFonts w:ascii="Times New Roman" w:hAnsi="Times New Roman"/>
                <w:sz w:val="28"/>
                <w:szCs w:val="28"/>
              </w:rPr>
            </w:pPr>
          </w:p>
        </w:tc>
      </w:tr>
      <w:tr w:rsidR="008450A7" w:rsidRPr="00405FF3" w:rsidTr="00957A69">
        <w:tc>
          <w:tcPr>
            <w:tcW w:w="1242" w:type="dxa"/>
            <w:tcBorders>
              <w:top w:val="single" w:sz="4" w:space="0" w:color="auto"/>
              <w:left w:val="single" w:sz="4" w:space="0" w:color="auto"/>
              <w:bottom w:val="single" w:sz="4" w:space="0" w:color="auto"/>
              <w:right w:val="single" w:sz="4" w:space="0" w:color="auto"/>
            </w:tcBorders>
            <w:shd w:val="clear" w:color="auto" w:fill="auto"/>
          </w:tcPr>
          <w:p w:rsidR="008450A7" w:rsidRPr="00405FF3" w:rsidRDefault="008450A7" w:rsidP="00957A69">
            <w:pPr>
              <w:spacing w:after="0"/>
              <w:jc w:val="center"/>
              <w:rPr>
                <w:rFonts w:ascii="Times New Roman" w:hAnsi="Times New Roman"/>
                <w:sz w:val="28"/>
                <w:szCs w:val="28"/>
              </w:rPr>
            </w:pPr>
            <w:r w:rsidRPr="00405FF3">
              <w:rPr>
                <w:rFonts w:ascii="Times New Roman" w:hAnsi="Times New Roman"/>
                <w:sz w:val="28"/>
                <w:szCs w:val="28"/>
              </w:rPr>
              <w:t>4</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8450A7" w:rsidRPr="00405FF3" w:rsidRDefault="008450A7" w:rsidP="00957A69">
            <w:pPr>
              <w:spacing w:after="0"/>
              <w:jc w:val="center"/>
              <w:rPr>
                <w:rFonts w:ascii="Times New Roman" w:hAnsi="Times New Roman"/>
                <w:sz w:val="28"/>
                <w:szCs w:val="28"/>
              </w:rPr>
            </w:pPr>
          </w:p>
          <w:p w:rsidR="008450A7" w:rsidRPr="00405FF3" w:rsidRDefault="008450A7" w:rsidP="00957A69">
            <w:pPr>
              <w:spacing w:after="0"/>
              <w:jc w:val="center"/>
              <w:rPr>
                <w:rFonts w:ascii="Times New Roman" w:hAnsi="Times New Roman"/>
                <w:sz w:val="28"/>
                <w:szCs w:val="28"/>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8450A7" w:rsidRPr="00405FF3" w:rsidRDefault="008450A7" w:rsidP="00957A69">
            <w:pPr>
              <w:spacing w:after="0"/>
              <w:jc w:val="center"/>
              <w:rPr>
                <w:rFonts w:ascii="Times New Roman" w:hAnsi="Times New Roman"/>
                <w:sz w:val="28"/>
                <w:szCs w:val="28"/>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8450A7" w:rsidRPr="00405FF3" w:rsidRDefault="008450A7" w:rsidP="00957A69">
            <w:pPr>
              <w:spacing w:after="0"/>
              <w:jc w:val="center"/>
              <w:rPr>
                <w:rFonts w:ascii="Times New Roman" w:hAnsi="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8450A7" w:rsidRPr="00405FF3" w:rsidRDefault="008450A7" w:rsidP="00957A69">
            <w:pPr>
              <w:spacing w:after="0"/>
              <w:jc w:val="center"/>
              <w:rPr>
                <w:rFonts w:ascii="Times New Roman" w:hAnsi="Times New Roman"/>
                <w:sz w:val="28"/>
                <w:szCs w:val="28"/>
              </w:rPr>
            </w:pPr>
          </w:p>
        </w:tc>
      </w:tr>
      <w:tr w:rsidR="008450A7" w:rsidRPr="00405FF3" w:rsidTr="00957A69">
        <w:tc>
          <w:tcPr>
            <w:tcW w:w="1242" w:type="dxa"/>
            <w:tcBorders>
              <w:top w:val="single" w:sz="4" w:space="0" w:color="auto"/>
              <w:left w:val="single" w:sz="4" w:space="0" w:color="auto"/>
              <w:bottom w:val="single" w:sz="4" w:space="0" w:color="auto"/>
              <w:right w:val="single" w:sz="4" w:space="0" w:color="auto"/>
            </w:tcBorders>
            <w:shd w:val="clear" w:color="auto" w:fill="auto"/>
          </w:tcPr>
          <w:p w:rsidR="008450A7" w:rsidRPr="00405FF3" w:rsidRDefault="008450A7" w:rsidP="00957A69">
            <w:pPr>
              <w:spacing w:after="0"/>
              <w:jc w:val="center"/>
              <w:rPr>
                <w:rFonts w:ascii="Times New Roman" w:hAnsi="Times New Roman"/>
                <w:sz w:val="28"/>
                <w:szCs w:val="28"/>
              </w:rPr>
            </w:pPr>
            <w:r w:rsidRPr="00405FF3">
              <w:rPr>
                <w:rFonts w:ascii="Times New Roman" w:hAnsi="Times New Roman"/>
                <w:sz w:val="28"/>
                <w:szCs w:val="28"/>
              </w:rPr>
              <w:t>5</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8450A7" w:rsidRPr="00405FF3" w:rsidRDefault="008450A7" w:rsidP="00957A69">
            <w:pPr>
              <w:spacing w:after="0"/>
              <w:jc w:val="center"/>
              <w:rPr>
                <w:rFonts w:ascii="Times New Roman" w:hAnsi="Times New Roman"/>
                <w:sz w:val="28"/>
                <w:szCs w:val="28"/>
              </w:rPr>
            </w:pPr>
          </w:p>
          <w:p w:rsidR="008450A7" w:rsidRPr="00405FF3" w:rsidRDefault="008450A7" w:rsidP="00957A69">
            <w:pPr>
              <w:spacing w:after="0"/>
              <w:jc w:val="center"/>
              <w:rPr>
                <w:rFonts w:ascii="Times New Roman" w:hAnsi="Times New Roman"/>
                <w:sz w:val="28"/>
                <w:szCs w:val="28"/>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8450A7" w:rsidRPr="00405FF3" w:rsidRDefault="008450A7" w:rsidP="00957A69">
            <w:pPr>
              <w:spacing w:after="0"/>
              <w:jc w:val="center"/>
              <w:rPr>
                <w:rFonts w:ascii="Times New Roman" w:hAnsi="Times New Roman"/>
                <w:sz w:val="28"/>
                <w:szCs w:val="28"/>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8450A7" w:rsidRPr="00405FF3" w:rsidRDefault="008450A7" w:rsidP="00957A69">
            <w:pPr>
              <w:spacing w:after="0"/>
              <w:jc w:val="center"/>
              <w:rPr>
                <w:rFonts w:ascii="Times New Roman" w:hAnsi="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8450A7" w:rsidRPr="00405FF3" w:rsidRDefault="008450A7" w:rsidP="00957A69">
            <w:pPr>
              <w:spacing w:after="0"/>
              <w:jc w:val="center"/>
              <w:rPr>
                <w:rFonts w:ascii="Times New Roman" w:hAnsi="Times New Roman"/>
                <w:sz w:val="28"/>
                <w:szCs w:val="28"/>
              </w:rPr>
            </w:pPr>
          </w:p>
        </w:tc>
      </w:tr>
      <w:tr w:rsidR="008450A7" w:rsidRPr="00405FF3" w:rsidTr="00957A69">
        <w:tc>
          <w:tcPr>
            <w:tcW w:w="1242" w:type="dxa"/>
            <w:tcBorders>
              <w:top w:val="single" w:sz="4" w:space="0" w:color="auto"/>
              <w:left w:val="single" w:sz="4" w:space="0" w:color="auto"/>
              <w:bottom w:val="single" w:sz="4" w:space="0" w:color="auto"/>
              <w:right w:val="single" w:sz="4" w:space="0" w:color="auto"/>
            </w:tcBorders>
            <w:shd w:val="clear" w:color="auto" w:fill="auto"/>
          </w:tcPr>
          <w:p w:rsidR="008450A7" w:rsidRPr="00405FF3" w:rsidRDefault="008450A7" w:rsidP="00957A69">
            <w:pPr>
              <w:spacing w:after="0"/>
              <w:jc w:val="center"/>
              <w:rPr>
                <w:rFonts w:ascii="Times New Roman" w:hAnsi="Times New Roman"/>
                <w:sz w:val="28"/>
                <w:szCs w:val="28"/>
              </w:rPr>
            </w:pPr>
            <w:r w:rsidRPr="00405FF3">
              <w:rPr>
                <w:rFonts w:ascii="Times New Roman" w:hAnsi="Times New Roman"/>
                <w:sz w:val="28"/>
                <w:szCs w:val="28"/>
              </w:rPr>
              <w:t>6</w:t>
            </w:r>
          </w:p>
        </w:tc>
        <w:tc>
          <w:tcPr>
            <w:tcW w:w="2127" w:type="dxa"/>
            <w:tcBorders>
              <w:top w:val="single" w:sz="4" w:space="0" w:color="auto"/>
              <w:left w:val="single" w:sz="4" w:space="0" w:color="auto"/>
              <w:bottom w:val="single" w:sz="4" w:space="0" w:color="auto"/>
              <w:right w:val="single" w:sz="4" w:space="0" w:color="auto"/>
            </w:tcBorders>
            <w:shd w:val="clear" w:color="auto" w:fill="auto"/>
          </w:tcPr>
          <w:p w:rsidR="008450A7" w:rsidRPr="00405FF3" w:rsidRDefault="008450A7" w:rsidP="00957A69">
            <w:pPr>
              <w:spacing w:after="0"/>
              <w:jc w:val="center"/>
              <w:rPr>
                <w:rFonts w:ascii="Times New Roman" w:hAnsi="Times New Roman"/>
                <w:sz w:val="28"/>
                <w:szCs w:val="28"/>
              </w:rPr>
            </w:pPr>
          </w:p>
          <w:p w:rsidR="008450A7" w:rsidRPr="00405FF3" w:rsidRDefault="008450A7" w:rsidP="00957A69">
            <w:pPr>
              <w:spacing w:after="0"/>
              <w:jc w:val="center"/>
              <w:rPr>
                <w:rFonts w:ascii="Times New Roman" w:hAnsi="Times New Roman"/>
                <w:sz w:val="28"/>
                <w:szCs w:val="28"/>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8450A7" w:rsidRPr="00405FF3" w:rsidRDefault="008450A7" w:rsidP="00957A69">
            <w:pPr>
              <w:spacing w:after="0"/>
              <w:jc w:val="center"/>
              <w:rPr>
                <w:rFonts w:ascii="Times New Roman" w:hAnsi="Times New Roman"/>
                <w:sz w:val="28"/>
                <w:szCs w:val="28"/>
              </w:rPr>
            </w:pP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8450A7" w:rsidRPr="00405FF3" w:rsidRDefault="008450A7" w:rsidP="00957A69">
            <w:pPr>
              <w:spacing w:after="0"/>
              <w:jc w:val="center"/>
              <w:rPr>
                <w:rFonts w:ascii="Times New Roman" w:hAnsi="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8450A7" w:rsidRPr="00405FF3" w:rsidRDefault="008450A7" w:rsidP="00957A69">
            <w:pPr>
              <w:spacing w:after="0"/>
              <w:jc w:val="center"/>
              <w:rPr>
                <w:rFonts w:ascii="Times New Roman" w:hAnsi="Times New Roman"/>
                <w:sz w:val="28"/>
                <w:szCs w:val="28"/>
              </w:rPr>
            </w:pPr>
          </w:p>
        </w:tc>
      </w:tr>
    </w:tbl>
    <w:p w:rsidR="008450A7" w:rsidRPr="00756F82" w:rsidRDefault="008450A7" w:rsidP="008450A7">
      <w:pPr>
        <w:spacing w:after="0"/>
        <w:jc w:val="center"/>
        <w:rPr>
          <w:rFonts w:ascii="Times New Roman" w:hAnsi="Times New Roman"/>
          <w:sz w:val="24"/>
          <w:szCs w:val="24"/>
        </w:rPr>
      </w:pPr>
    </w:p>
    <w:p w:rsidR="008450A7" w:rsidRPr="00756F82" w:rsidRDefault="008450A7" w:rsidP="008450A7">
      <w:pPr>
        <w:spacing w:after="0"/>
        <w:jc w:val="center"/>
        <w:rPr>
          <w:rFonts w:ascii="Times New Roman" w:hAnsi="Times New Roman"/>
          <w:sz w:val="24"/>
          <w:szCs w:val="24"/>
        </w:rPr>
      </w:pPr>
    </w:p>
    <w:p w:rsidR="008450A7" w:rsidRDefault="008450A7" w:rsidP="008450A7">
      <w:pPr>
        <w:tabs>
          <w:tab w:val="left" w:pos="8505"/>
        </w:tabs>
        <w:spacing w:after="0"/>
        <w:jc w:val="center"/>
        <w:rPr>
          <w:rFonts w:ascii="Times New Roman" w:hAnsi="Times New Roman"/>
          <w:b/>
          <w:sz w:val="28"/>
          <w:szCs w:val="24"/>
        </w:rPr>
      </w:pPr>
    </w:p>
    <w:p w:rsidR="008450A7" w:rsidRDefault="008450A7" w:rsidP="008450A7">
      <w:pPr>
        <w:tabs>
          <w:tab w:val="left" w:pos="8505"/>
        </w:tabs>
        <w:spacing w:after="0"/>
        <w:jc w:val="center"/>
        <w:rPr>
          <w:rFonts w:ascii="Times New Roman" w:hAnsi="Times New Roman"/>
          <w:b/>
          <w:sz w:val="28"/>
          <w:szCs w:val="24"/>
        </w:rPr>
      </w:pPr>
    </w:p>
    <w:p w:rsidR="008450A7" w:rsidRDefault="008450A7" w:rsidP="008450A7">
      <w:pPr>
        <w:tabs>
          <w:tab w:val="left" w:pos="8505"/>
        </w:tabs>
        <w:spacing w:after="0"/>
        <w:jc w:val="center"/>
        <w:rPr>
          <w:rFonts w:ascii="Times New Roman" w:hAnsi="Times New Roman"/>
          <w:b/>
          <w:sz w:val="28"/>
          <w:szCs w:val="24"/>
        </w:rPr>
      </w:pPr>
    </w:p>
    <w:p w:rsidR="00F81EC7" w:rsidRDefault="00F81EC7">
      <w:pPr>
        <w:spacing w:after="0" w:line="240" w:lineRule="auto"/>
        <w:rPr>
          <w:rFonts w:ascii="Times New Roman" w:hAnsi="Times New Roman"/>
          <w:b/>
          <w:sz w:val="28"/>
          <w:szCs w:val="24"/>
        </w:rPr>
      </w:pPr>
      <w:r>
        <w:rPr>
          <w:rFonts w:ascii="Times New Roman" w:hAnsi="Times New Roman"/>
          <w:b/>
          <w:sz w:val="28"/>
          <w:szCs w:val="24"/>
        </w:rPr>
        <w:br w:type="page"/>
      </w:r>
    </w:p>
    <w:p w:rsidR="00F81EC7" w:rsidRPr="00F81EC7" w:rsidRDefault="00F81EC7" w:rsidP="00F81EC7">
      <w:pPr>
        <w:shd w:val="clear" w:color="auto" w:fill="FFFFFF"/>
        <w:spacing w:after="0"/>
        <w:jc w:val="center"/>
        <w:rPr>
          <w:rFonts w:ascii="Times New Roman" w:hAnsi="Times New Roman"/>
          <w:b/>
          <w:bCs/>
          <w:sz w:val="28"/>
          <w:szCs w:val="28"/>
          <w:lang w:eastAsia="ru-RU"/>
        </w:rPr>
      </w:pPr>
      <w:r w:rsidRPr="00F81EC7">
        <w:rPr>
          <w:rFonts w:ascii="Times New Roman" w:hAnsi="Times New Roman"/>
          <w:b/>
          <w:bCs/>
          <w:sz w:val="28"/>
          <w:szCs w:val="28"/>
          <w:lang w:eastAsia="ru-RU"/>
        </w:rPr>
        <w:lastRenderedPageBreak/>
        <w:t>Требования к обеспечению безопасности труда медицинского персонала при цитологическом исследовании.</w:t>
      </w:r>
    </w:p>
    <w:p w:rsidR="00F81EC7" w:rsidRPr="00F81EC7" w:rsidRDefault="00F81EC7" w:rsidP="00F81EC7">
      <w:pPr>
        <w:shd w:val="clear" w:color="auto" w:fill="FFFFFF"/>
        <w:spacing w:after="0"/>
        <w:jc w:val="both"/>
        <w:rPr>
          <w:rFonts w:ascii="Times New Roman" w:hAnsi="Times New Roman"/>
          <w:sz w:val="28"/>
          <w:szCs w:val="28"/>
          <w:lang w:eastAsia="ru-RU"/>
        </w:rPr>
      </w:pPr>
    </w:p>
    <w:p w:rsidR="00F81EC7" w:rsidRPr="00F81EC7" w:rsidRDefault="00F81EC7" w:rsidP="00F81EC7">
      <w:pPr>
        <w:shd w:val="clear" w:color="auto" w:fill="FFFFFF"/>
        <w:spacing w:after="0"/>
        <w:ind w:firstLine="709"/>
        <w:jc w:val="both"/>
        <w:rPr>
          <w:rFonts w:ascii="Times New Roman" w:hAnsi="Times New Roman"/>
          <w:sz w:val="28"/>
          <w:szCs w:val="28"/>
          <w:lang w:eastAsia="ru-RU"/>
        </w:rPr>
      </w:pPr>
      <w:r w:rsidRPr="00F81EC7">
        <w:rPr>
          <w:rFonts w:ascii="Times New Roman" w:hAnsi="Times New Roman"/>
          <w:sz w:val="28"/>
          <w:szCs w:val="28"/>
          <w:lang w:eastAsia="ru-RU"/>
        </w:rPr>
        <w:t>Должны соблюдаться правила биологической безопасности, правила сбора и утилизации отходов, правила работы с электроприборами и реактивами, пожарной безопасности. Требования биологической безопасности. Все образцы, содержащие биологический материал (аспират, мазки), являются источниками инфекции.</w:t>
      </w:r>
    </w:p>
    <w:p w:rsidR="00F81EC7" w:rsidRPr="00F81EC7" w:rsidRDefault="00F81EC7" w:rsidP="00F81EC7">
      <w:pPr>
        <w:shd w:val="clear" w:color="auto" w:fill="FFFFFF"/>
        <w:spacing w:after="0"/>
        <w:ind w:firstLine="709"/>
        <w:jc w:val="both"/>
        <w:rPr>
          <w:rFonts w:ascii="Times New Roman" w:hAnsi="Times New Roman"/>
          <w:sz w:val="28"/>
          <w:szCs w:val="28"/>
          <w:lang w:eastAsia="ru-RU"/>
        </w:rPr>
      </w:pPr>
    </w:p>
    <w:p w:rsidR="00F81EC7" w:rsidRPr="00F81EC7" w:rsidRDefault="00F81EC7" w:rsidP="00F81EC7">
      <w:pPr>
        <w:shd w:val="clear" w:color="auto" w:fill="FFFFFF"/>
        <w:spacing w:after="0"/>
        <w:ind w:firstLine="709"/>
        <w:jc w:val="center"/>
        <w:rPr>
          <w:rFonts w:ascii="Times New Roman" w:hAnsi="Times New Roman"/>
          <w:b/>
          <w:sz w:val="28"/>
          <w:szCs w:val="28"/>
          <w:lang w:eastAsia="ru-RU"/>
        </w:rPr>
      </w:pPr>
      <w:r w:rsidRPr="00F81EC7">
        <w:rPr>
          <w:rFonts w:ascii="Times New Roman" w:hAnsi="Times New Roman"/>
          <w:b/>
          <w:sz w:val="28"/>
          <w:szCs w:val="28"/>
          <w:lang w:eastAsia="ru-RU"/>
        </w:rPr>
        <w:t>Для соблюдения биологической безопасности выполняют следующие правила:</w:t>
      </w:r>
    </w:p>
    <w:p w:rsidR="00F81EC7" w:rsidRPr="008246E4" w:rsidRDefault="008246E4" w:rsidP="008246E4">
      <w:pPr>
        <w:pStyle w:val="aff"/>
        <w:numPr>
          <w:ilvl w:val="0"/>
          <w:numId w:val="23"/>
        </w:numPr>
        <w:shd w:val="clear" w:color="auto" w:fill="FFFFFF"/>
        <w:jc w:val="both"/>
        <w:rPr>
          <w:sz w:val="28"/>
          <w:szCs w:val="28"/>
        </w:rPr>
      </w:pPr>
      <w:r w:rsidRPr="008246E4">
        <w:rPr>
          <w:sz w:val="28"/>
          <w:szCs w:val="28"/>
        </w:rPr>
        <w:t>Р</w:t>
      </w:r>
      <w:r w:rsidR="00F81EC7" w:rsidRPr="008246E4">
        <w:rPr>
          <w:sz w:val="28"/>
          <w:szCs w:val="28"/>
        </w:rPr>
        <w:t>аспаковка присланного в цитологическую лабораторию биологического материала проводится в индивидуальных средствах защиты (халаты, резиновые перчатки);</w:t>
      </w:r>
    </w:p>
    <w:p w:rsidR="00F81EC7" w:rsidRPr="008246E4" w:rsidRDefault="008246E4" w:rsidP="008246E4">
      <w:pPr>
        <w:pStyle w:val="aff"/>
        <w:numPr>
          <w:ilvl w:val="0"/>
          <w:numId w:val="23"/>
        </w:numPr>
        <w:shd w:val="clear" w:color="auto" w:fill="FFFFFF"/>
        <w:jc w:val="both"/>
        <w:rPr>
          <w:sz w:val="28"/>
          <w:szCs w:val="28"/>
        </w:rPr>
      </w:pPr>
      <w:r w:rsidRPr="008246E4">
        <w:rPr>
          <w:sz w:val="28"/>
          <w:szCs w:val="28"/>
        </w:rPr>
        <w:t>М</w:t>
      </w:r>
      <w:r w:rsidR="00F81EC7" w:rsidRPr="008246E4">
        <w:rPr>
          <w:sz w:val="28"/>
          <w:szCs w:val="28"/>
        </w:rPr>
        <w:t>азки, поступающие в лабораторию, помещают на металлические или пластиковые подносы;</w:t>
      </w:r>
    </w:p>
    <w:p w:rsidR="00F81EC7" w:rsidRPr="008246E4" w:rsidRDefault="008246E4" w:rsidP="008246E4">
      <w:pPr>
        <w:pStyle w:val="aff"/>
        <w:numPr>
          <w:ilvl w:val="0"/>
          <w:numId w:val="23"/>
        </w:numPr>
        <w:shd w:val="clear" w:color="auto" w:fill="FFFFFF"/>
        <w:jc w:val="both"/>
        <w:rPr>
          <w:sz w:val="28"/>
          <w:szCs w:val="28"/>
        </w:rPr>
      </w:pPr>
      <w:r w:rsidRPr="008246E4">
        <w:rPr>
          <w:sz w:val="28"/>
          <w:szCs w:val="28"/>
        </w:rPr>
        <w:t>Н</w:t>
      </w:r>
      <w:r w:rsidR="00F81EC7" w:rsidRPr="008246E4">
        <w:rPr>
          <w:sz w:val="28"/>
          <w:szCs w:val="28"/>
        </w:rPr>
        <w:t>е допускается оставлять на столах нефиксированные мазки;</w:t>
      </w:r>
    </w:p>
    <w:p w:rsidR="008246E4" w:rsidRPr="008246E4" w:rsidRDefault="008246E4" w:rsidP="008246E4">
      <w:pPr>
        <w:pStyle w:val="aff"/>
        <w:numPr>
          <w:ilvl w:val="0"/>
          <w:numId w:val="23"/>
        </w:numPr>
        <w:shd w:val="clear" w:color="auto" w:fill="FFFFFF"/>
        <w:jc w:val="both"/>
        <w:rPr>
          <w:sz w:val="28"/>
          <w:szCs w:val="28"/>
        </w:rPr>
      </w:pPr>
      <w:r w:rsidRPr="008246E4">
        <w:rPr>
          <w:sz w:val="28"/>
          <w:szCs w:val="28"/>
        </w:rPr>
        <w:t>П</w:t>
      </w:r>
      <w:r w:rsidR="00F81EC7" w:rsidRPr="008246E4">
        <w:rPr>
          <w:sz w:val="28"/>
          <w:szCs w:val="28"/>
        </w:rPr>
        <w:t>осле окончания работы сотрудники должны проводить дезинфекцию рабочих мест и помещений лаборатории в резиновых перчатках.</w:t>
      </w:r>
    </w:p>
    <w:p w:rsidR="00F81EC7" w:rsidRDefault="00F81EC7" w:rsidP="008246E4">
      <w:pPr>
        <w:shd w:val="clear" w:color="auto" w:fill="FFFFFF"/>
        <w:spacing w:after="0"/>
        <w:jc w:val="both"/>
        <w:rPr>
          <w:rFonts w:ascii="Times New Roman" w:hAnsi="Times New Roman"/>
          <w:sz w:val="28"/>
          <w:szCs w:val="28"/>
          <w:lang w:eastAsia="ru-RU"/>
        </w:rPr>
      </w:pPr>
      <w:r w:rsidRPr="00F81EC7">
        <w:rPr>
          <w:rFonts w:ascii="Times New Roman" w:hAnsi="Times New Roman"/>
          <w:sz w:val="28"/>
          <w:szCs w:val="28"/>
          <w:lang w:eastAsia="ru-RU"/>
        </w:rPr>
        <w:t>Для обеззараживания используются средства, обеспечивающие уничтожение вирусной и бактериальной флоры.</w:t>
      </w:r>
    </w:p>
    <w:p w:rsidR="00F81EC7" w:rsidRPr="00F81EC7" w:rsidRDefault="00F81EC7" w:rsidP="00F81EC7">
      <w:pPr>
        <w:shd w:val="clear" w:color="auto" w:fill="FFFFFF"/>
        <w:spacing w:after="0"/>
        <w:ind w:firstLine="709"/>
        <w:jc w:val="both"/>
        <w:rPr>
          <w:rFonts w:ascii="Times New Roman" w:hAnsi="Times New Roman"/>
          <w:sz w:val="28"/>
          <w:szCs w:val="28"/>
          <w:lang w:eastAsia="ru-RU"/>
        </w:rPr>
      </w:pPr>
    </w:p>
    <w:p w:rsidR="00F81EC7" w:rsidRPr="00F81EC7" w:rsidRDefault="00F81EC7" w:rsidP="00F81EC7">
      <w:pPr>
        <w:widowControl w:val="0"/>
        <w:autoSpaceDE w:val="0"/>
        <w:autoSpaceDN w:val="0"/>
        <w:adjustRightInd w:val="0"/>
        <w:spacing w:after="0"/>
        <w:jc w:val="center"/>
        <w:rPr>
          <w:rFonts w:ascii="Times New Roman" w:hAnsi="Times New Roman"/>
          <w:b/>
          <w:bCs/>
          <w:sz w:val="28"/>
          <w:szCs w:val="28"/>
        </w:rPr>
      </w:pPr>
      <w:r w:rsidRPr="00F81EC7">
        <w:rPr>
          <w:rFonts w:ascii="Times New Roman" w:hAnsi="Times New Roman"/>
          <w:b/>
          <w:bCs/>
          <w:sz w:val="28"/>
          <w:szCs w:val="28"/>
        </w:rPr>
        <w:t>1. Общие требования охраны труда:</w:t>
      </w:r>
    </w:p>
    <w:p w:rsidR="00F81EC7" w:rsidRPr="00F81EC7" w:rsidRDefault="00F81EC7" w:rsidP="00F81EC7">
      <w:pPr>
        <w:widowControl w:val="0"/>
        <w:autoSpaceDE w:val="0"/>
        <w:autoSpaceDN w:val="0"/>
        <w:adjustRightInd w:val="0"/>
        <w:spacing w:after="0"/>
        <w:ind w:firstLine="709"/>
        <w:jc w:val="both"/>
        <w:rPr>
          <w:rFonts w:ascii="Times New Roman" w:hAnsi="Times New Roman"/>
          <w:sz w:val="28"/>
          <w:szCs w:val="28"/>
        </w:rPr>
      </w:pPr>
      <w:r w:rsidRPr="00F81EC7">
        <w:rPr>
          <w:rFonts w:ascii="Times New Roman" w:hAnsi="Times New Roman"/>
          <w:sz w:val="28"/>
          <w:szCs w:val="28"/>
        </w:rPr>
        <w:t>1.1. К самостоятельной работе в цитологической лаборатории допускаются лица, не моложе 18 лет, имеющие медицинское образование, прошедшие специальную подготовку по охране труда, медкомиссию и инструктаж на рабочем месте.</w:t>
      </w:r>
    </w:p>
    <w:p w:rsidR="00F81EC7" w:rsidRPr="00F81EC7" w:rsidRDefault="00F81EC7" w:rsidP="00F81EC7">
      <w:pPr>
        <w:widowControl w:val="0"/>
        <w:autoSpaceDE w:val="0"/>
        <w:autoSpaceDN w:val="0"/>
        <w:adjustRightInd w:val="0"/>
        <w:spacing w:after="0"/>
        <w:ind w:firstLine="709"/>
        <w:jc w:val="both"/>
        <w:rPr>
          <w:rFonts w:ascii="Times New Roman" w:hAnsi="Times New Roman"/>
          <w:sz w:val="28"/>
          <w:szCs w:val="28"/>
        </w:rPr>
      </w:pPr>
      <w:r w:rsidRPr="00F81EC7">
        <w:rPr>
          <w:rFonts w:ascii="Times New Roman" w:hAnsi="Times New Roman"/>
          <w:sz w:val="28"/>
          <w:szCs w:val="28"/>
        </w:rPr>
        <w:t>1.2. Персонал, работающий в отделениях, должен соблюдать правила внутреннего трудового распорядка и правила пожарной безопасности.</w:t>
      </w:r>
    </w:p>
    <w:p w:rsidR="00F81EC7" w:rsidRPr="00F81EC7" w:rsidRDefault="00F81EC7" w:rsidP="00F81EC7">
      <w:pPr>
        <w:widowControl w:val="0"/>
        <w:autoSpaceDE w:val="0"/>
        <w:autoSpaceDN w:val="0"/>
        <w:adjustRightInd w:val="0"/>
        <w:spacing w:after="0"/>
        <w:ind w:firstLine="709"/>
        <w:jc w:val="both"/>
        <w:rPr>
          <w:rFonts w:ascii="Times New Roman" w:hAnsi="Times New Roman"/>
          <w:sz w:val="28"/>
          <w:szCs w:val="28"/>
        </w:rPr>
      </w:pPr>
      <w:r w:rsidRPr="00F81EC7">
        <w:rPr>
          <w:rFonts w:ascii="Times New Roman" w:hAnsi="Times New Roman"/>
          <w:sz w:val="28"/>
          <w:szCs w:val="28"/>
        </w:rPr>
        <w:t>1.3. Персонал должен проходить обязательный предварительный осмотр при поступлении на работу и не реже одного раза в 12 месяцев периодические медицинские осмотры.</w:t>
      </w:r>
    </w:p>
    <w:p w:rsidR="00F81EC7" w:rsidRPr="00F81EC7" w:rsidRDefault="00F81EC7" w:rsidP="00F81EC7">
      <w:pPr>
        <w:widowControl w:val="0"/>
        <w:autoSpaceDE w:val="0"/>
        <w:autoSpaceDN w:val="0"/>
        <w:adjustRightInd w:val="0"/>
        <w:spacing w:after="0"/>
        <w:ind w:firstLine="709"/>
        <w:jc w:val="both"/>
        <w:rPr>
          <w:rFonts w:ascii="Times New Roman" w:hAnsi="Times New Roman"/>
          <w:sz w:val="28"/>
          <w:szCs w:val="28"/>
        </w:rPr>
      </w:pPr>
      <w:r w:rsidRPr="00F81EC7">
        <w:rPr>
          <w:rFonts w:ascii="Times New Roman" w:hAnsi="Times New Roman"/>
          <w:sz w:val="28"/>
          <w:szCs w:val="28"/>
        </w:rPr>
        <w:t>1.4. При эксплуатации отделений персонал должен использовать санитарно-гигиеническую одежду, санитарную обувь, предохранительные приспособления, мыло, полотенце.</w:t>
      </w:r>
    </w:p>
    <w:p w:rsidR="00F81EC7" w:rsidRPr="00F81EC7" w:rsidRDefault="00F81EC7" w:rsidP="008246E4">
      <w:pPr>
        <w:widowControl w:val="0"/>
        <w:autoSpaceDE w:val="0"/>
        <w:autoSpaceDN w:val="0"/>
        <w:adjustRightInd w:val="0"/>
        <w:spacing w:after="0"/>
        <w:ind w:firstLine="709"/>
        <w:jc w:val="both"/>
        <w:rPr>
          <w:rFonts w:ascii="Times New Roman" w:hAnsi="Times New Roman"/>
          <w:sz w:val="28"/>
          <w:szCs w:val="28"/>
        </w:rPr>
      </w:pPr>
      <w:r w:rsidRPr="00F81EC7">
        <w:rPr>
          <w:rFonts w:ascii="Times New Roman" w:hAnsi="Times New Roman"/>
          <w:sz w:val="28"/>
          <w:szCs w:val="28"/>
        </w:rPr>
        <w:t xml:space="preserve">1.5. Администрация учреждения обязана бесперебойно обеспечивать работников отделения санитарной одеждой, спецодеждой, </w:t>
      </w:r>
      <w:proofErr w:type="spellStart"/>
      <w:r w:rsidRPr="00F81EC7">
        <w:rPr>
          <w:rFonts w:ascii="Times New Roman" w:hAnsi="Times New Roman"/>
          <w:sz w:val="28"/>
          <w:szCs w:val="28"/>
        </w:rPr>
        <w:t>спецобувью</w:t>
      </w:r>
      <w:proofErr w:type="spellEnd"/>
      <w:r w:rsidRPr="00F81EC7">
        <w:rPr>
          <w:rFonts w:ascii="Times New Roman" w:hAnsi="Times New Roman"/>
          <w:sz w:val="28"/>
          <w:szCs w:val="28"/>
        </w:rPr>
        <w:t xml:space="preserve"> и другими предохранительными приспособлениями.</w:t>
      </w:r>
    </w:p>
    <w:p w:rsidR="00F81EC7" w:rsidRDefault="00F81EC7" w:rsidP="008246E4">
      <w:pPr>
        <w:widowControl w:val="0"/>
        <w:tabs>
          <w:tab w:val="left" w:pos="0"/>
        </w:tabs>
        <w:autoSpaceDE w:val="0"/>
        <w:autoSpaceDN w:val="0"/>
        <w:adjustRightInd w:val="0"/>
        <w:spacing w:after="0"/>
        <w:ind w:firstLine="709"/>
        <w:jc w:val="both"/>
        <w:rPr>
          <w:rFonts w:ascii="Times New Roman" w:hAnsi="Times New Roman"/>
          <w:sz w:val="28"/>
          <w:szCs w:val="28"/>
        </w:rPr>
      </w:pPr>
      <w:r w:rsidRPr="00F81EC7">
        <w:rPr>
          <w:rFonts w:ascii="Times New Roman" w:hAnsi="Times New Roman"/>
          <w:sz w:val="28"/>
          <w:szCs w:val="28"/>
        </w:rPr>
        <w:t xml:space="preserve">1.6. </w:t>
      </w:r>
      <w:proofErr w:type="gramStart"/>
      <w:r w:rsidRPr="00F81EC7">
        <w:rPr>
          <w:rFonts w:ascii="Times New Roman" w:hAnsi="Times New Roman"/>
          <w:sz w:val="28"/>
          <w:szCs w:val="28"/>
        </w:rPr>
        <w:t xml:space="preserve">О каждом несчастном случае, связанным с производством, пострадавший или очевидец обязан немедленно известить руководителя </w:t>
      </w:r>
      <w:r w:rsidRPr="00F81EC7">
        <w:rPr>
          <w:rFonts w:ascii="Times New Roman" w:hAnsi="Times New Roman"/>
          <w:sz w:val="28"/>
          <w:szCs w:val="28"/>
        </w:rPr>
        <w:lastRenderedPageBreak/>
        <w:t>отделения и провести расследование данного несчастного случая.</w:t>
      </w:r>
      <w:proofErr w:type="gramEnd"/>
    </w:p>
    <w:p w:rsidR="008246E4" w:rsidRPr="00F81EC7" w:rsidRDefault="008246E4" w:rsidP="008246E4">
      <w:pPr>
        <w:widowControl w:val="0"/>
        <w:tabs>
          <w:tab w:val="left" w:pos="0"/>
        </w:tabs>
        <w:autoSpaceDE w:val="0"/>
        <w:autoSpaceDN w:val="0"/>
        <w:adjustRightInd w:val="0"/>
        <w:spacing w:after="0"/>
        <w:ind w:firstLine="709"/>
        <w:jc w:val="both"/>
        <w:rPr>
          <w:rFonts w:ascii="Times New Roman" w:hAnsi="Times New Roman"/>
          <w:sz w:val="28"/>
          <w:szCs w:val="28"/>
        </w:rPr>
      </w:pPr>
    </w:p>
    <w:p w:rsidR="00F81EC7" w:rsidRPr="00F81EC7" w:rsidRDefault="00F81EC7" w:rsidP="008246E4">
      <w:pPr>
        <w:widowControl w:val="0"/>
        <w:autoSpaceDE w:val="0"/>
        <w:autoSpaceDN w:val="0"/>
        <w:adjustRightInd w:val="0"/>
        <w:spacing w:after="0"/>
        <w:jc w:val="center"/>
        <w:rPr>
          <w:rFonts w:ascii="Times New Roman" w:hAnsi="Times New Roman"/>
          <w:b/>
          <w:bCs/>
          <w:sz w:val="28"/>
          <w:szCs w:val="28"/>
        </w:rPr>
      </w:pPr>
      <w:r w:rsidRPr="00F81EC7">
        <w:rPr>
          <w:rFonts w:ascii="Times New Roman" w:hAnsi="Times New Roman"/>
          <w:b/>
          <w:bCs/>
          <w:sz w:val="28"/>
          <w:szCs w:val="28"/>
        </w:rPr>
        <w:t>2. Требования охраны труда перед началом работы:</w:t>
      </w:r>
    </w:p>
    <w:p w:rsidR="00F81EC7" w:rsidRPr="00F81EC7" w:rsidRDefault="00F81EC7" w:rsidP="008246E4">
      <w:pPr>
        <w:widowControl w:val="0"/>
        <w:autoSpaceDE w:val="0"/>
        <w:autoSpaceDN w:val="0"/>
        <w:adjustRightInd w:val="0"/>
        <w:spacing w:after="0"/>
        <w:ind w:firstLine="709"/>
        <w:jc w:val="both"/>
        <w:rPr>
          <w:rFonts w:ascii="Times New Roman" w:hAnsi="Times New Roman"/>
          <w:sz w:val="28"/>
          <w:szCs w:val="28"/>
        </w:rPr>
      </w:pPr>
      <w:r w:rsidRPr="00F81EC7">
        <w:rPr>
          <w:rFonts w:ascii="Times New Roman" w:hAnsi="Times New Roman"/>
          <w:sz w:val="28"/>
          <w:szCs w:val="28"/>
        </w:rPr>
        <w:t>2.1. Включить вентиляцию.</w:t>
      </w:r>
    </w:p>
    <w:p w:rsidR="00F81EC7" w:rsidRDefault="00F81EC7" w:rsidP="00F81EC7">
      <w:pPr>
        <w:widowControl w:val="0"/>
        <w:autoSpaceDE w:val="0"/>
        <w:autoSpaceDN w:val="0"/>
        <w:adjustRightInd w:val="0"/>
        <w:spacing w:after="0"/>
        <w:ind w:firstLine="709"/>
        <w:jc w:val="both"/>
        <w:rPr>
          <w:rFonts w:ascii="Times New Roman" w:hAnsi="Times New Roman"/>
          <w:sz w:val="28"/>
          <w:szCs w:val="28"/>
        </w:rPr>
      </w:pPr>
      <w:r w:rsidRPr="00F81EC7">
        <w:rPr>
          <w:rFonts w:ascii="Times New Roman" w:hAnsi="Times New Roman"/>
          <w:sz w:val="28"/>
          <w:szCs w:val="28"/>
        </w:rPr>
        <w:t xml:space="preserve">2.2. Надеть положенную санитарную одежду, при необходимости другие </w:t>
      </w:r>
      <w:proofErr w:type="gramStart"/>
      <w:r w:rsidRPr="00F81EC7">
        <w:rPr>
          <w:rFonts w:ascii="Times New Roman" w:hAnsi="Times New Roman"/>
          <w:sz w:val="28"/>
          <w:szCs w:val="28"/>
        </w:rPr>
        <w:t>СИЗ</w:t>
      </w:r>
      <w:proofErr w:type="gramEnd"/>
      <w:r w:rsidRPr="00F81EC7">
        <w:rPr>
          <w:rFonts w:ascii="Times New Roman" w:hAnsi="Times New Roman"/>
          <w:sz w:val="28"/>
          <w:szCs w:val="28"/>
        </w:rPr>
        <w:t>.</w:t>
      </w:r>
    </w:p>
    <w:p w:rsidR="00F81EC7" w:rsidRPr="00F81EC7" w:rsidRDefault="00F81EC7" w:rsidP="00F81EC7">
      <w:pPr>
        <w:widowControl w:val="0"/>
        <w:autoSpaceDE w:val="0"/>
        <w:autoSpaceDN w:val="0"/>
        <w:adjustRightInd w:val="0"/>
        <w:spacing w:after="0"/>
        <w:ind w:firstLine="709"/>
        <w:jc w:val="both"/>
        <w:rPr>
          <w:rFonts w:ascii="Times New Roman" w:hAnsi="Times New Roman"/>
          <w:sz w:val="28"/>
          <w:szCs w:val="28"/>
        </w:rPr>
      </w:pPr>
    </w:p>
    <w:p w:rsidR="00F81EC7" w:rsidRPr="00F81EC7" w:rsidRDefault="00F81EC7" w:rsidP="00F81EC7">
      <w:pPr>
        <w:widowControl w:val="0"/>
        <w:autoSpaceDE w:val="0"/>
        <w:autoSpaceDN w:val="0"/>
        <w:adjustRightInd w:val="0"/>
        <w:spacing w:after="0"/>
        <w:jc w:val="center"/>
        <w:rPr>
          <w:rFonts w:ascii="Times New Roman" w:hAnsi="Times New Roman"/>
          <w:b/>
          <w:bCs/>
          <w:sz w:val="28"/>
          <w:szCs w:val="28"/>
        </w:rPr>
      </w:pPr>
      <w:r w:rsidRPr="00F81EC7">
        <w:rPr>
          <w:rFonts w:ascii="Times New Roman" w:hAnsi="Times New Roman"/>
          <w:b/>
          <w:bCs/>
          <w:sz w:val="28"/>
          <w:szCs w:val="28"/>
        </w:rPr>
        <w:t>3. Требования охраны труда во время работы:</w:t>
      </w:r>
    </w:p>
    <w:p w:rsidR="00F81EC7" w:rsidRPr="00F81EC7" w:rsidRDefault="00F81EC7" w:rsidP="008246E4">
      <w:pPr>
        <w:widowControl w:val="0"/>
        <w:autoSpaceDE w:val="0"/>
        <w:autoSpaceDN w:val="0"/>
        <w:adjustRightInd w:val="0"/>
        <w:spacing w:after="0"/>
        <w:jc w:val="both"/>
        <w:rPr>
          <w:rFonts w:ascii="Times New Roman" w:hAnsi="Times New Roman"/>
          <w:sz w:val="28"/>
          <w:szCs w:val="28"/>
        </w:rPr>
      </w:pPr>
      <w:r w:rsidRPr="00F81EC7">
        <w:rPr>
          <w:rFonts w:ascii="Times New Roman" w:hAnsi="Times New Roman"/>
          <w:sz w:val="28"/>
          <w:szCs w:val="28"/>
        </w:rPr>
        <w:t>Персоналу отделения запрещается:</w:t>
      </w:r>
    </w:p>
    <w:p w:rsidR="00F81EC7" w:rsidRPr="00F81EC7" w:rsidRDefault="00F81EC7" w:rsidP="008246E4">
      <w:pPr>
        <w:widowControl w:val="0"/>
        <w:numPr>
          <w:ilvl w:val="0"/>
          <w:numId w:val="22"/>
        </w:numPr>
        <w:autoSpaceDE w:val="0"/>
        <w:autoSpaceDN w:val="0"/>
        <w:adjustRightInd w:val="0"/>
        <w:spacing w:after="0"/>
        <w:ind w:left="720" w:hanging="360"/>
        <w:jc w:val="both"/>
        <w:rPr>
          <w:rFonts w:ascii="Times New Roman" w:hAnsi="Times New Roman"/>
          <w:sz w:val="28"/>
          <w:szCs w:val="28"/>
        </w:rPr>
      </w:pPr>
      <w:r w:rsidRPr="00F81EC7">
        <w:rPr>
          <w:rFonts w:ascii="Times New Roman" w:hAnsi="Times New Roman"/>
          <w:sz w:val="28"/>
          <w:szCs w:val="28"/>
        </w:rPr>
        <w:t>допускать на рабочие места лиц, не имеющих отношения к работе;</w:t>
      </w:r>
    </w:p>
    <w:p w:rsidR="00F81EC7" w:rsidRPr="00F81EC7" w:rsidRDefault="00F81EC7" w:rsidP="00F81EC7">
      <w:pPr>
        <w:widowControl w:val="0"/>
        <w:numPr>
          <w:ilvl w:val="0"/>
          <w:numId w:val="22"/>
        </w:numPr>
        <w:autoSpaceDE w:val="0"/>
        <w:autoSpaceDN w:val="0"/>
        <w:adjustRightInd w:val="0"/>
        <w:spacing w:after="0"/>
        <w:ind w:left="720" w:hanging="360"/>
        <w:jc w:val="both"/>
        <w:rPr>
          <w:rFonts w:ascii="Times New Roman" w:hAnsi="Times New Roman"/>
          <w:sz w:val="28"/>
          <w:szCs w:val="28"/>
        </w:rPr>
      </w:pPr>
      <w:r w:rsidRPr="00F81EC7">
        <w:rPr>
          <w:rFonts w:ascii="Times New Roman" w:hAnsi="Times New Roman"/>
          <w:sz w:val="28"/>
          <w:szCs w:val="28"/>
        </w:rPr>
        <w:t>работать с неисправными приборами, приспособлениями, инструментами и сигнализацией;</w:t>
      </w:r>
    </w:p>
    <w:p w:rsidR="00F81EC7" w:rsidRPr="00F81EC7" w:rsidRDefault="00F81EC7" w:rsidP="00F81EC7">
      <w:pPr>
        <w:widowControl w:val="0"/>
        <w:numPr>
          <w:ilvl w:val="0"/>
          <w:numId w:val="22"/>
        </w:numPr>
        <w:autoSpaceDE w:val="0"/>
        <w:autoSpaceDN w:val="0"/>
        <w:adjustRightInd w:val="0"/>
        <w:spacing w:after="0"/>
        <w:ind w:left="720" w:hanging="360"/>
        <w:jc w:val="both"/>
        <w:rPr>
          <w:rFonts w:ascii="Times New Roman" w:hAnsi="Times New Roman"/>
          <w:sz w:val="28"/>
          <w:szCs w:val="28"/>
        </w:rPr>
      </w:pPr>
      <w:r w:rsidRPr="00F81EC7">
        <w:rPr>
          <w:rFonts w:ascii="Times New Roman" w:hAnsi="Times New Roman"/>
          <w:sz w:val="28"/>
          <w:szCs w:val="28"/>
        </w:rPr>
        <w:t>работать без установленной санитарной и специальной одежды и предохранительных приспособлений, использовать поврежденные или с истекшим сроком годности средств индивидуальной защиты;</w:t>
      </w:r>
    </w:p>
    <w:p w:rsidR="00F81EC7" w:rsidRPr="00F81EC7" w:rsidRDefault="00F81EC7" w:rsidP="00F81EC7">
      <w:pPr>
        <w:widowControl w:val="0"/>
        <w:numPr>
          <w:ilvl w:val="0"/>
          <w:numId w:val="22"/>
        </w:numPr>
        <w:autoSpaceDE w:val="0"/>
        <w:autoSpaceDN w:val="0"/>
        <w:adjustRightInd w:val="0"/>
        <w:spacing w:after="0"/>
        <w:ind w:left="720" w:hanging="360"/>
        <w:jc w:val="both"/>
        <w:rPr>
          <w:rFonts w:ascii="Times New Roman" w:hAnsi="Times New Roman"/>
          <w:sz w:val="28"/>
          <w:szCs w:val="28"/>
        </w:rPr>
      </w:pPr>
      <w:r w:rsidRPr="00F81EC7">
        <w:rPr>
          <w:rFonts w:ascii="Times New Roman" w:hAnsi="Times New Roman"/>
          <w:sz w:val="28"/>
          <w:szCs w:val="28"/>
        </w:rPr>
        <w:t>располагать горючие и взрывоопасные вещества на столах, на которых расположены любые нагревательные приборы и особенно приборы с открытым огнем;</w:t>
      </w:r>
    </w:p>
    <w:p w:rsidR="00F81EC7" w:rsidRDefault="00F81EC7" w:rsidP="00F81EC7">
      <w:pPr>
        <w:widowControl w:val="0"/>
        <w:numPr>
          <w:ilvl w:val="0"/>
          <w:numId w:val="22"/>
        </w:numPr>
        <w:autoSpaceDE w:val="0"/>
        <w:autoSpaceDN w:val="0"/>
        <w:adjustRightInd w:val="0"/>
        <w:spacing w:after="0"/>
        <w:ind w:left="720" w:hanging="360"/>
        <w:jc w:val="both"/>
        <w:rPr>
          <w:rFonts w:ascii="Times New Roman" w:hAnsi="Times New Roman"/>
          <w:sz w:val="28"/>
          <w:szCs w:val="28"/>
        </w:rPr>
      </w:pPr>
      <w:r w:rsidRPr="00F81EC7">
        <w:rPr>
          <w:rFonts w:ascii="Times New Roman" w:hAnsi="Times New Roman"/>
          <w:sz w:val="28"/>
          <w:szCs w:val="28"/>
        </w:rPr>
        <w:t>принимать пищу, пользоваться косметикой и курить в рабочих помещениях.</w:t>
      </w:r>
    </w:p>
    <w:p w:rsidR="00F81EC7" w:rsidRPr="00F81EC7" w:rsidRDefault="00F81EC7" w:rsidP="00F81EC7">
      <w:pPr>
        <w:widowControl w:val="0"/>
        <w:autoSpaceDE w:val="0"/>
        <w:autoSpaceDN w:val="0"/>
        <w:adjustRightInd w:val="0"/>
        <w:spacing w:after="0"/>
        <w:ind w:left="720"/>
        <w:jc w:val="both"/>
        <w:rPr>
          <w:rFonts w:ascii="Times New Roman" w:hAnsi="Times New Roman"/>
          <w:sz w:val="28"/>
          <w:szCs w:val="28"/>
        </w:rPr>
      </w:pPr>
    </w:p>
    <w:p w:rsidR="00F81EC7" w:rsidRPr="00F81EC7" w:rsidRDefault="00F81EC7" w:rsidP="00F81EC7">
      <w:pPr>
        <w:widowControl w:val="0"/>
        <w:autoSpaceDE w:val="0"/>
        <w:autoSpaceDN w:val="0"/>
        <w:adjustRightInd w:val="0"/>
        <w:spacing w:after="0"/>
        <w:jc w:val="center"/>
        <w:rPr>
          <w:rFonts w:ascii="Times New Roman" w:hAnsi="Times New Roman"/>
          <w:b/>
          <w:bCs/>
          <w:sz w:val="28"/>
          <w:szCs w:val="28"/>
        </w:rPr>
      </w:pPr>
      <w:r w:rsidRPr="00F81EC7">
        <w:rPr>
          <w:rFonts w:ascii="Times New Roman" w:hAnsi="Times New Roman"/>
          <w:b/>
          <w:bCs/>
          <w:sz w:val="28"/>
          <w:szCs w:val="28"/>
        </w:rPr>
        <w:t>4. Требования охраны труда в аварийных ситуациях:</w:t>
      </w:r>
    </w:p>
    <w:p w:rsidR="00F81EC7" w:rsidRPr="00F81EC7" w:rsidRDefault="00F81EC7" w:rsidP="00F81EC7">
      <w:pPr>
        <w:widowControl w:val="0"/>
        <w:autoSpaceDE w:val="0"/>
        <w:autoSpaceDN w:val="0"/>
        <w:adjustRightInd w:val="0"/>
        <w:spacing w:after="0"/>
        <w:ind w:firstLine="709"/>
        <w:jc w:val="both"/>
        <w:rPr>
          <w:rFonts w:ascii="Times New Roman" w:hAnsi="Times New Roman"/>
          <w:sz w:val="28"/>
          <w:szCs w:val="28"/>
        </w:rPr>
      </w:pPr>
      <w:r w:rsidRPr="00F81EC7">
        <w:rPr>
          <w:rFonts w:ascii="Times New Roman" w:hAnsi="Times New Roman"/>
          <w:sz w:val="28"/>
          <w:szCs w:val="28"/>
        </w:rPr>
        <w:t>4.1. При аварии персонал должен поставить в известность руководителя отделения и поступать в зависимости от ситуации.</w:t>
      </w:r>
    </w:p>
    <w:p w:rsidR="00F81EC7" w:rsidRPr="00F81EC7" w:rsidRDefault="00F81EC7" w:rsidP="00F81EC7">
      <w:pPr>
        <w:widowControl w:val="0"/>
        <w:autoSpaceDE w:val="0"/>
        <w:autoSpaceDN w:val="0"/>
        <w:adjustRightInd w:val="0"/>
        <w:spacing w:after="0"/>
        <w:ind w:firstLine="709"/>
        <w:jc w:val="both"/>
        <w:rPr>
          <w:rFonts w:ascii="Times New Roman" w:hAnsi="Times New Roman"/>
          <w:sz w:val="28"/>
          <w:szCs w:val="28"/>
        </w:rPr>
      </w:pPr>
      <w:r w:rsidRPr="00F81EC7">
        <w:rPr>
          <w:rFonts w:ascii="Times New Roman" w:hAnsi="Times New Roman"/>
          <w:sz w:val="28"/>
          <w:szCs w:val="28"/>
        </w:rPr>
        <w:t>4.2. При замыкании, обрыве в системах электропитания отключить сетевой рубильник в помещении, вызвать лицо, ответственное за эксплуатацию аппаратуры в подразделениях.</w:t>
      </w:r>
    </w:p>
    <w:p w:rsidR="00F81EC7" w:rsidRPr="00F81EC7" w:rsidRDefault="00F81EC7" w:rsidP="00F81EC7">
      <w:pPr>
        <w:widowControl w:val="0"/>
        <w:autoSpaceDE w:val="0"/>
        <w:autoSpaceDN w:val="0"/>
        <w:adjustRightInd w:val="0"/>
        <w:spacing w:after="0"/>
        <w:ind w:firstLine="709"/>
        <w:jc w:val="both"/>
        <w:rPr>
          <w:rFonts w:ascii="Times New Roman" w:hAnsi="Times New Roman"/>
          <w:sz w:val="28"/>
          <w:szCs w:val="28"/>
        </w:rPr>
      </w:pPr>
      <w:r w:rsidRPr="00F81EC7">
        <w:rPr>
          <w:rFonts w:ascii="Times New Roman" w:hAnsi="Times New Roman"/>
          <w:sz w:val="28"/>
          <w:szCs w:val="28"/>
        </w:rPr>
        <w:t>4.3. При поражении человека электрическим током и прочих травмах действовать согласно инструкции по оказанию первой медицинской помощи пострадавшим от электрического тока.</w:t>
      </w:r>
    </w:p>
    <w:p w:rsidR="00F81EC7" w:rsidRPr="00F81EC7" w:rsidRDefault="00F81EC7" w:rsidP="00F81EC7">
      <w:pPr>
        <w:widowControl w:val="0"/>
        <w:autoSpaceDE w:val="0"/>
        <w:autoSpaceDN w:val="0"/>
        <w:adjustRightInd w:val="0"/>
        <w:spacing w:after="0"/>
        <w:ind w:firstLine="709"/>
        <w:jc w:val="both"/>
        <w:rPr>
          <w:rFonts w:ascii="Times New Roman" w:hAnsi="Times New Roman"/>
          <w:sz w:val="28"/>
          <w:szCs w:val="28"/>
        </w:rPr>
      </w:pPr>
      <w:r w:rsidRPr="00F81EC7">
        <w:rPr>
          <w:rFonts w:ascii="Times New Roman" w:hAnsi="Times New Roman"/>
          <w:sz w:val="28"/>
          <w:szCs w:val="28"/>
        </w:rPr>
        <w:t>4.4. При возникновении пожара вызвать пожарную команду, до прибытия и встречи пожарной команды тушить загорание первичными средствами пожаротушения.</w:t>
      </w:r>
    </w:p>
    <w:p w:rsidR="00F81EC7" w:rsidRPr="00F81EC7" w:rsidRDefault="00F81EC7" w:rsidP="00F81EC7">
      <w:pPr>
        <w:widowControl w:val="0"/>
        <w:autoSpaceDE w:val="0"/>
        <w:autoSpaceDN w:val="0"/>
        <w:adjustRightInd w:val="0"/>
        <w:spacing w:after="0"/>
        <w:ind w:firstLine="709"/>
        <w:jc w:val="both"/>
        <w:rPr>
          <w:rFonts w:ascii="Times New Roman" w:hAnsi="Times New Roman"/>
          <w:sz w:val="28"/>
          <w:szCs w:val="28"/>
        </w:rPr>
      </w:pPr>
      <w:r w:rsidRPr="00F81EC7">
        <w:rPr>
          <w:rFonts w:ascii="Times New Roman" w:hAnsi="Times New Roman"/>
          <w:sz w:val="28"/>
          <w:szCs w:val="28"/>
        </w:rPr>
        <w:t>4.5. При поломках коммуникационных систем водоснабжения, канализации, отопления и вентиляции, препятствующих выполнению технологических операций, прекратить работу до ликвидации аварии, сообщить руководителю отделения и принять меры к ликвидации последствий аварии.</w:t>
      </w:r>
    </w:p>
    <w:p w:rsidR="00F81EC7" w:rsidRPr="00F81EC7" w:rsidRDefault="00F81EC7" w:rsidP="00F81EC7">
      <w:pPr>
        <w:widowControl w:val="0"/>
        <w:autoSpaceDE w:val="0"/>
        <w:autoSpaceDN w:val="0"/>
        <w:adjustRightInd w:val="0"/>
        <w:spacing w:after="0"/>
        <w:ind w:firstLine="709"/>
        <w:jc w:val="both"/>
        <w:rPr>
          <w:rFonts w:ascii="Times New Roman" w:hAnsi="Times New Roman"/>
          <w:sz w:val="28"/>
          <w:szCs w:val="28"/>
        </w:rPr>
      </w:pPr>
      <w:r w:rsidRPr="00F81EC7">
        <w:rPr>
          <w:rFonts w:ascii="Times New Roman" w:hAnsi="Times New Roman"/>
          <w:sz w:val="28"/>
          <w:szCs w:val="28"/>
        </w:rPr>
        <w:t xml:space="preserve">4.6. При прекращении подачи электроэнергии или при появлении </w:t>
      </w:r>
      <w:r w:rsidRPr="00F81EC7">
        <w:rPr>
          <w:rFonts w:ascii="Times New Roman" w:hAnsi="Times New Roman"/>
          <w:sz w:val="28"/>
          <w:szCs w:val="28"/>
        </w:rPr>
        <w:lastRenderedPageBreak/>
        <w:t>запаха гари персонал должен отключить аппаратуру и электроприборы и вызвать электромонтера.</w:t>
      </w:r>
    </w:p>
    <w:p w:rsidR="00F81EC7" w:rsidRPr="00F81EC7" w:rsidRDefault="00F81EC7" w:rsidP="00F81EC7">
      <w:pPr>
        <w:widowControl w:val="0"/>
        <w:autoSpaceDE w:val="0"/>
        <w:autoSpaceDN w:val="0"/>
        <w:adjustRightInd w:val="0"/>
        <w:spacing w:after="0"/>
        <w:ind w:firstLine="709"/>
        <w:jc w:val="both"/>
        <w:rPr>
          <w:rFonts w:ascii="Times New Roman" w:hAnsi="Times New Roman"/>
          <w:sz w:val="28"/>
          <w:szCs w:val="28"/>
        </w:rPr>
      </w:pPr>
      <w:r w:rsidRPr="00F81EC7">
        <w:rPr>
          <w:rFonts w:ascii="Times New Roman" w:hAnsi="Times New Roman"/>
          <w:sz w:val="28"/>
          <w:szCs w:val="28"/>
        </w:rPr>
        <w:t>4.7. При проливании неядовитых реактивов достаточно вытереть поверхность стола тряпкой, держа ее резиновыми перчатками, после чего хорошо прополоскать тряпку, вымыть водой стол и перчатки.</w:t>
      </w:r>
    </w:p>
    <w:p w:rsidR="00F81EC7" w:rsidRPr="00F81EC7" w:rsidRDefault="00F81EC7" w:rsidP="00F81EC7">
      <w:pPr>
        <w:widowControl w:val="0"/>
        <w:autoSpaceDE w:val="0"/>
        <w:autoSpaceDN w:val="0"/>
        <w:adjustRightInd w:val="0"/>
        <w:spacing w:after="0"/>
        <w:jc w:val="both"/>
        <w:rPr>
          <w:rFonts w:ascii="Times New Roman" w:hAnsi="Times New Roman"/>
          <w:sz w:val="28"/>
          <w:szCs w:val="28"/>
        </w:rPr>
      </w:pPr>
    </w:p>
    <w:p w:rsidR="00F81EC7" w:rsidRPr="00F81EC7" w:rsidRDefault="00F81EC7" w:rsidP="00F81EC7">
      <w:pPr>
        <w:widowControl w:val="0"/>
        <w:autoSpaceDE w:val="0"/>
        <w:autoSpaceDN w:val="0"/>
        <w:adjustRightInd w:val="0"/>
        <w:jc w:val="center"/>
        <w:rPr>
          <w:rFonts w:ascii="Times New Roman" w:hAnsi="Times New Roman"/>
          <w:b/>
          <w:bCs/>
          <w:sz w:val="28"/>
          <w:szCs w:val="28"/>
        </w:rPr>
      </w:pPr>
      <w:r w:rsidRPr="00F81EC7">
        <w:rPr>
          <w:rFonts w:ascii="Times New Roman" w:hAnsi="Times New Roman"/>
          <w:b/>
          <w:bCs/>
          <w:sz w:val="28"/>
          <w:szCs w:val="28"/>
        </w:rPr>
        <w:t>5. Требования охраны труда по окончании работы:</w:t>
      </w:r>
    </w:p>
    <w:p w:rsidR="00F81EC7" w:rsidRPr="00F81EC7" w:rsidRDefault="00F81EC7" w:rsidP="008246E4">
      <w:pPr>
        <w:widowControl w:val="0"/>
        <w:autoSpaceDE w:val="0"/>
        <w:autoSpaceDN w:val="0"/>
        <w:adjustRightInd w:val="0"/>
        <w:spacing w:after="0"/>
        <w:ind w:firstLine="709"/>
        <w:jc w:val="both"/>
        <w:rPr>
          <w:rFonts w:ascii="Times New Roman" w:hAnsi="Times New Roman"/>
          <w:sz w:val="28"/>
          <w:szCs w:val="28"/>
        </w:rPr>
      </w:pPr>
      <w:r w:rsidRPr="00F81EC7">
        <w:rPr>
          <w:rFonts w:ascii="Times New Roman" w:hAnsi="Times New Roman"/>
          <w:sz w:val="28"/>
          <w:szCs w:val="28"/>
        </w:rPr>
        <w:t>5.1. После окончания работы следует тщательно вымыть руки. Необходимо убрать свои рабочие места, закрыть и поставить в вытяжной шкаф все посуды с летучими и легковоспламеняющимися веществами.</w:t>
      </w:r>
    </w:p>
    <w:p w:rsidR="00F81EC7" w:rsidRPr="00F81EC7" w:rsidRDefault="00F81EC7" w:rsidP="008246E4">
      <w:pPr>
        <w:widowControl w:val="0"/>
        <w:autoSpaceDE w:val="0"/>
        <w:autoSpaceDN w:val="0"/>
        <w:adjustRightInd w:val="0"/>
        <w:spacing w:after="0"/>
        <w:ind w:firstLine="709"/>
        <w:jc w:val="both"/>
        <w:rPr>
          <w:rFonts w:ascii="Times New Roman" w:hAnsi="Times New Roman"/>
          <w:sz w:val="28"/>
          <w:szCs w:val="28"/>
        </w:rPr>
      </w:pPr>
      <w:r w:rsidRPr="00F81EC7">
        <w:rPr>
          <w:rFonts w:ascii="Times New Roman" w:hAnsi="Times New Roman"/>
          <w:sz w:val="28"/>
          <w:szCs w:val="28"/>
        </w:rPr>
        <w:t>5.2. Инструментарий, перчатки и стол с доской, на которой производится вырезка, после окончания работы должны быть хорошо вымыты водой и обработаны дезинфицирующим раствором.</w:t>
      </w:r>
    </w:p>
    <w:p w:rsidR="00F81EC7" w:rsidRPr="00F81EC7" w:rsidRDefault="00F81EC7" w:rsidP="008246E4">
      <w:pPr>
        <w:widowControl w:val="0"/>
        <w:autoSpaceDE w:val="0"/>
        <w:autoSpaceDN w:val="0"/>
        <w:adjustRightInd w:val="0"/>
        <w:spacing w:after="0"/>
        <w:ind w:firstLine="709"/>
        <w:jc w:val="both"/>
        <w:rPr>
          <w:rFonts w:ascii="Times New Roman" w:hAnsi="Times New Roman"/>
          <w:sz w:val="28"/>
          <w:szCs w:val="28"/>
        </w:rPr>
      </w:pPr>
      <w:r w:rsidRPr="00F81EC7">
        <w:rPr>
          <w:rFonts w:ascii="Times New Roman" w:hAnsi="Times New Roman"/>
          <w:sz w:val="28"/>
          <w:szCs w:val="28"/>
        </w:rPr>
        <w:t>5.3. При аварии персонал обязан отключить главный сетевой рубильник кабинета и далее поступать в зависимости от ситуации:</w:t>
      </w:r>
    </w:p>
    <w:p w:rsidR="00F81EC7" w:rsidRPr="00F81EC7" w:rsidRDefault="00F81EC7" w:rsidP="008246E4">
      <w:pPr>
        <w:widowControl w:val="0"/>
        <w:numPr>
          <w:ilvl w:val="0"/>
          <w:numId w:val="22"/>
        </w:numPr>
        <w:autoSpaceDE w:val="0"/>
        <w:autoSpaceDN w:val="0"/>
        <w:adjustRightInd w:val="0"/>
        <w:spacing w:after="0"/>
        <w:ind w:left="720" w:hanging="360"/>
        <w:jc w:val="both"/>
        <w:rPr>
          <w:rFonts w:ascii="Times New Roman" w:hAnsi="Times New Roman"/>
          <w:sz w:val="28"/>
          <w:szCs w:val="28"/>
        </w:rPr>
      </w:pPr>
      <w:r w:rsidRPr="00F81EC7">
        <w:rPr>
          <w:rFonts w:ascii="Times New Roman" w:hAnsi="Times New Roman"/>
          <w:sz w:val="28"/>
          <w:szCs w:val="28"/>
        </w:rPr>
        <w:t>при возникновении пожара эвакуировать больного, вызвать пожарную команду и сообщить руководителю кабинета (до прибытия и встречи команды загорание ликвидируется первичными средствами пожаротушения);</w:t>
      </w:r>
    </w:p>
    <w:p w:rsidR="00F81EC7" w:rsidRPr="00F81EC7" w:rsidRDefault="00F81EC7" w:rsidP="008246E4">
      <w:pPr>
        <w:widowControl w:val="0"/>
        <w:numPr>
          <w:ilvl w:val="0"/>
          <w:numId w:val="22"/>
        </w:numPr>
        <w:autoSpaceDE w:val="0"/>
        <w:autoSpaceDN w:val="0"/>
        <w:adjustRightInd w:val="0"/>
        <w:spacing w:after="0"/>
        <w:ind w:left="720" w:hanging="360"/>
        <w:jc w:val="both"/>
        <w:rPr>
          <w:rFonts w:ascii="Times New Roman" w:hAnsi="Times New Roman"/>
          <w:sz w:val="28"/>
          <w:szCs w:val="28"/>
        </w:rPr>
      </w:pPr>
      <w:r w:rsidRPr="00F81EC7">
        <w:rPr>
          <w:rFonts w:ascii="Times New Roman" w:hAnsi="Times New Roman"/>
          <w:sz w:val="28"/>
          <w:szCs w:val="28"/>
        </w:rPr>
        <w:t>при прочих аварийных ситуациях (короткое замыкание, обрыве цепи, повреждении радиационной защиты аппарата, поломках коммуникационных систем водоснабжения, канализации, отопления и вентиляции), препятствующих выполнению технологических операций, сообщить руководителю кабинета, прекратить работу до ликвидации аварии и вызвать соответствующие ремонтные службы.</w:t>
      </w:r>
    </w:p>
    <w:p w:rsidR="00F81EC7" w:rsidRPr="00F81EC7" w:rsidRDefault="00F81EC7" w:rsidP="00F81EC7">
      <w:pPr>
        <w:widowControl w:val="0"/>
        <w:numPr>
          <w:ilvl w:val="0"/>
          <w:numId w:val="22"/>
        </w:numPr>
        <w:autoSpaceDE w:val="0"/>
        <w:autoSpaceDN w:val="0"/>
        <w:adjustRightInd w:val="0"/>
        <w:ind w:left="720" w:hanging="360"/>
        <w:jc w:val="both"/>
        <w:rPr>
          <w:rFonts w:ascii="Times New Roman" w:hAnsi="Times New Roman"/>
          <w:sz w:val="28"/>
          <w:szCs w:val="28"/>
        </w:rPr>
      </w:pPr>
      <w:r w:rsidRPr="00F81EC7">
        <w:rPr>
          <w:rFonts w:ascii="Times New Roman" w:hAnsi="Times New Roman"/>
          <w:sz w:val="28"/>
          <w:szCs w:val="28"/>
        </w:rPr>
        <w:t>при поражении человека электрическим током оказать первую медицинскую помощь согласно инструкции по оказанию первой медицинской помощи пострадавшим от электрического тока.</w:t>
      </w:r>
    </w:p>
    <w:p w:rsidR="00F81EC7" w:rsidRPr="008246E4" w:rsidRDefault="00F81EC7" w:rsidP="00F81EC7">
      <w:pPr>
        <w:pStyle w:val="af0"/>
        <w:spacing w:before="0" w:beforeAutospacing="0" w:after="150" w:afterAutospacing="0" w:line="276" w:lineRule="auto"/>
        <w:jc w:val="center"/>
        <w:rPr>
          <w:b/>
          <w:spacing w:val="5"/>
          <w:sz w:val="28"/>
          <w:szCs w:val="28"/>
        </w:rPr>
      </w:pPr>
      <w:r w:rsidRPr="008246E4">
        <w:rPr>
          <w:b/>
          <w:sz w:val="28"/>
          <w:szCs w:val="28"/>
        </w:rPr>
        <w:t>Правила работы с микроскопом:</w:t>
      </w:r>
    </w:p>
    <w:p w:rsidR="00F81EC7" w:rsidRPr="00F81EC7" w:rsidRDefault="00F81EC7" w:rsidP="008246E4">
      <w:pPr>
        <w:shd w:val="clear" w:color="auto" w:fill="FFFFFF"/>
        <w:spacing w:after="0"/>
        <w:ind w:firstLine="709"/>
        <w:jc w:val="both"/>
        <w:rPr>
          <w:rFonts w:ascii="Times New Roman" w:hAnsi="Times New Roman"/>
          <w:sz w:val="28"/>
          <w:szCs w:val="28"/>
          <w:lang w:eastAsia="ru-RU"/>
        </w:rPr>
      </w:pPr>
      <w:r w:rsidRPr="00F81EC7">
        <w:rPr>
          <w:rFonts w:ascii="Times New Roman" w:hAnsi="Times New Roman"/>
          <w:sz w:val="28"/>
          <w:szCs w:val="28"/>
          <w:lang w:eastAsia="ru-RU"/>
        </w:rPr>
        <w:t>Микроскоп необходимо содержать в чистоте и предохранять от повреждений.  В нерабочем состоянии микроскоп должен быть накрыт чехлом. Особое внимание следует обращать на чистоту объективов и других оптических деталей.</w:t>
      </w:r>
    </w:p>
    <w:p w:rsidR="00F81EC7" w:rsidRPr="00F81EC7" w:rsidRDefault="00F81EC7" w:rsidP="008246E4">
      <w:pPr>
        <w:shd w:val="clear" w:color="auto" w:fill="FFFFFF"/>
        <w:spacing w:after="0"/>
        <w:ind w:firstLine="709"/>
        <w:jc w:val="both"/>
        <w:rPr>
          <w:rFonts w:ascii="Times New Roman" w:hAnsi="Times New Roman"/>
          <w:sz w:val="28"/>
          <w:szCs w:val="28"/>
          <w:lang w:eastAsia="ru-RU"/>
        </w:rPr>
      </w:pPr>
      <w:r w:rsidRPr="00F81EC7">
        <w:rPr>
          <w:rFonts w:ascii="Times New Roman" w:hAnsi="Times New Roman"/>
          <w:sz w:val="28"/>
          <w:szCs w:val="28"/>
          <w:lang w:eastAsia="ru-RU"/>
        </w:rPr>
        <w:t>ВНИМАНИЕ! Нельзя касаться пальцами поверхностей линз. Для предохранения оптических деталей визуальной насадки от пыли следует оставлять окуляры в тубусах или надевать на них колпачки.</w:t>
      </w:r>
    </w:p>
    <w:p w:rsidR="00F81EC7" w:rsidRPr="00F81EC7" w:rsidRDefault="00F81EC7" w:rsidP="008246E4">
      <w:pPr>
        <w:shd w:val="clear" w:color="auto" w:fill="FFFFFF"/>
        <w:spacing w:after="0"/>
        <w:ind w:firstLine="709"/>
        <w:jc w:val="both"/>
        <w:rPr>
          <w:rFonts w:ascii="Times New Roman" w:hAnsi="Times New Roman"/>
          <w:sz w:val="28"/>
          <w:szCs w:val="28"/>
          <w:lang w:eastAsia="ru-RU"/>
        </w:rPr>
      </w:pPr>
      <w:r w:rsidRPr="00F81EC7">
        <w:rPr>
          <w:rFonts w:ascii="Times New Roman" w:hAnsi="Times New Roman"/>
          <w:sz w:val="28"/>
          <w:szCs w:val="28"/>
          <w:lang w:eastAsia="ru-RU"/>
        </w:rPr>
        <w:lastRenderedPageBreak/>
        <w:t xml:space="preserve">Оптические поверхности окуляров, объективов и конденсора можно осторожно протирать чистой ватой. </w:t>
      </w:r>
    </w:p>
    <w:p w:rsidR="00F81EC7" w:rsidRPr="00F81EC7" w:rsidRDefault="00F81EC7" w:rsidP="008246E4">
      <w:pPr>
        <w:shd w:val="clear" w:color="auto" w:fill="FFFFFF"/>
        <w:spacing w:after="0"/>
        <w:ind w:firstLine="709"/>
        <w:jc w:val="both"/>
        <w:rPr>
          <w:rFonts w:ascii="Times New Roman" w:hAnsi="Times New Roman"/>
          <w:sz w:val="28"/>
          <w:szCs w:val="28"/>
          <w:lang w:eastAsia="ru-RU"/>
        </w:rPr>
      </w:pPr>
      <w:r w:rsidRPr="00F81EC7">
        <w:rPr>
          <w:rFonts w:ascii="Times New Roman" w:hAnsi="Times New Roman"/>
          <w:sz w:val="28"/>
          <w:szCs w:val="28"/>
          <w:lang w:eastAsia="ru-RU"/>
        </w:rPr>
        <w:t>При загрязнении внутренних поверхностей линз объектива необходимо объектив отправить для чистки в оптическую мастерскую.</w:t>
      </w:r>
    </w:p>
    <w:p w:rsidR="00F81EC7" w:rsidRDefault="00F81EC7" w:rsidP="008246E4">
      <w:pPr>
        <w:shd w:val="clear" w:color="auto" w:fill="FFFFFF"/>
        <w:spacing w:after="0"/>
        <w:ind w:firstLine="709"/>
        <w:jc w:val="both"/>
        <w:rPr>
          <w:rFonts w:ascii="Times New Roman" w:hAnsi="Times New Roman"/>
          <w:sz w:val="28"/>
          <w:szCs w:val="28"/>
          <w:lang w:eastAsia="ru-RU"/>
        </w:rPr>
      </w:pPr>
      <w:r w:rsidRPr="00F81EC7">
        <w:rPr>
          <w:rFonts w:ascii="Times New Roman" w:hAnsi="Times New Roman"/>
          <w:sz w:val="28"/>
          <w:szCs w:val="28"/>
          <w:lang w:eastAsia="ru-RU"/>
        </w:rPr>
        <w:t>ВНИМАНИЕ! Запрещается самим разбирать объективы, окуляры, конденсор.</w:t>
      </w:r>
    </w:p>
    <w:p w:rsidR="008246E4" w:rsidRPr="00F81EC7" w:rsidRDefault="008246E4" w:rsidP="008246E4">
      <w:pPr>
        <w:shd w:val="clear" w:color="auto" w:fill="FFFFFF"/>
        <w:spacing w:after="0"/>
        <w:ind w:firstLine="709"/>
        <w:jc w:val="both"/>
        <w:rPr>
          <w:rFonts w:ascii="Times New Roman" w:hAnsi="Times New Roman"/>
          <w:sz w:val="28"/>
          <w:szCs w:val="28"/>
          <w:lang w:eastAsia="ru-RU"/>
        </w:rPr>
      </w:pPr>
    </w:p>
    <w:p w:rsidR="00F81EC7" w:rsidRPr="008246E4" w:rsidRDefault="00F81EC7" w:rsidP="008246E4">
      <w:pPr>
        <w:shd w:val="clear" w:color="auto" w:fill="FFFFFF"/>
        <w:spacing w:after="0"/>
        <w:jc w:val="center"/>
        <w:rPr>
          <w:rFonts w:ascii="Times New Roman" w:hAnsi="Times New Roman"/>
          <w:b/>
          <w:sz w:val="28"/>
          <w:szCs w:val="28"/>
          <w:lang w:eastAsia="ru-RU"/>
        </w:rPr>
      </w:pPr>
      <w:r w:rsidRPr="008246E4">
        <w:rPr>
          <w:rFonts w:ascii="Times New Roman" w:hAnsi="Times New Roman"/>
          <w:b/>
          <w:sz w:val="28"/>
          <w:szCs w:val="28"/>
          <w:lang w:eastAsia="ru-RU"/>
        </w:rPr>
        <w:t>Меры безопасности при работе с микроскопом:</w:t>
      </w:r>
    </w:p>
    <w:p w:rsidR="00F81EC7" w:rsidRPr="00F81EC7" w:rsidRDefault="00F81EC7" w:rsidP="00F81EC7">
      <w:pPr>
        <w:shd w:val="clear" w:color="auto" w:fill="FFFFFF"/>
        <w:spacing w:after="0"/>
        <w:jc w:val="both"/>
        <w:rPr>
          <w:rFonts w:ascii="Times New Roman" w:hAnsi="Times New Roman"/>
          <w:sz w:val="28"/>
          <w:szCs w:val="28"/>
          <w:lang w:eastAsia="ru-RU"/>
        </w:rPr>
      </w:pPr>
      <w:r w:rsidRPr="00F81EC7">
        <w:rPr>
          <w:rFonts w:ascii="Times New Roman" w:hAnsi="Times New Roman"/>
          <w:sz w:val="28"/>
          <w:szCs w:val="28"/>
          <w:lang w:eastAsia="ru-RU"/>
        </w:rPr>
        <w:t>При работе с микроскопом с осветителем следует соблюдать меры безопасности, соответствующие мерам, принимаемым при эксплуатации электроустановок напряжением до 1000 В.</w:t>
      </w:r>
    </w:p>
    <w:p w:rsidR="00F81EC7" w:rsidRPr="00F81EC7" w:rsidRDefault="00F81EC7" w:rsidP="00F81EC7">
      <w:pPr>
        <w:shd w:val="clear" w:color="auto" w:fill="FFFFFF"/>
        <w:spacing w:after="0"/>
        <w:jc w:val="both"/>
        <w:rPr>
          <w:rFonts w:ascii="Times New Roman" w:hAnsi="Times New Roman"/>
          <w:sz w:val="28"/>
          <w:szCs w:val="28"/>
          <w:lang w:eastAsia="ru-RU"/>
        </w:rPr>
      </w:pPr>
      <w:r w:rsidRPr="00F81EC7">
        <w:rPr>
          <w:rFonts w:ascii="Times New Roman" w:hAnsi="Times New Roman"/>
          <w:sz w:val="28"/>
          <w:szCs w:val="28"/>
          <w:lang w:eastAsia="ru-RU"/>
        </w:rPr>
        <w:t>ВНИМАНИЕ!  Замену лампы в осветителе микроскопа производить только при отключении от электрической сети. После работы на микроскопе с осветителем необходимо отключить его от сети.</w:t>
      </w:r>
    </w:p>
    <w:p w:rsidR="00F81EC7" w:rsidRDefault="00F81EC7" w:rsidP="00F81EC7">
      <w:pPr>
        <w:shd w:val="clear" w:color="auto" w:fill="FFFFFF"/>
        <w:spacing w:after="0"/>
        <w:jc w:val="both"/>
        <w:rPr>
          <w:rFonts w:ascii="Times New Roman" w:hAnsi="Times New Roman"/>
          <w:sz w:val="28"/>
          <w:szCs w:val="28"/>
          <w:lang w:eastAsia="ru-RU"/>
        </w:rPr>
      </w:pPr>
      <w:r w:rsidRPr="00F81EC7">
        <w:rPr>
          <w:rFonts w:ascii="Times New Roman" w:hAnsi="Times New Roman"/>
          <w:sz w:val="28"/>
          <w:szCs w:val="28"/>
          <w:lang w:eastAsia="ru-RU"/>
        </w:rPr>
        <w:t>Не рекомендуется оставлять без присмотра включенный в сеть микроскоп.</w:t>
      </w:r>
    </w:p>
    <w:p w:rsidR="00CE772F" w:rsidRDefault="00CE772F" w:rsidP="00F81EC7">
      <w:pPr>
        <w:shd w:val="clear" w:color="auto" w:fill="FFFFFF"/>
        <w:spacing w:after="0"/>
        <w:jc w:val="both"/>
        <w:rPr>
          <w:rFonts w:ascii="Times New Roman" w:hAnsi="Times New Roman"/>
          <w:sz w:val="28"/>
          <w:szCs w:val="28"/>
          <w:lang w:eastAsia="ru-RU"/>
        </w:rPr>
      </w:pPr>
    </w:p>
    <w:p w:rsidR="00CE772F" w:rsidRPr="00F81EC7" w:rsidRDefault="00CE772F" w:rsidP="00F81EC7">
      <w:pPr>
        <w:shd w:val="clear" w:color="auto" w:fill="FFFFFF"/>
        <w:spacing w:after="0"/>
        <w:jc w:val="both"/>
        <w:rPr>
          <w:rFonts w:ascii="Times New Roman" w:hAnsi="Times New Roman"/>
          <w:sz w:val="28"/>
          <w:szCs w:val="28"/>
          <w:lang w:eastAsia="ru-RU"/>
        </w:rPr>
      </w:pPr>
    </w:p>
    <w:p w:rsidR="00CE772F" w:rsidRPr="00CE772F" w:rsidRDefault="00EB41BA" w:rsidP="00F81EC7">
      <w:pPr>
        <w:spacing w:after="0"/>
        <w:rPr>
          <w:rFonts w:ascii="Times New Roman" w:hAnsi="Times New Roman"/>
          <w:sz w:val="28"/>
          <w:szCs w:val="28"/>
        </w:rPr>
      </w:pPr>
      <w:r>
        <w:rPr>
          <w:rFonts w:ascii="Times New Roman" w:hAnsi="Times New Roman"/>
          <w:noProof/>
          <w:sz w:val="28"/>
          <w:szCs w:val="28"/>
          <w:lang w:eastAsia="ru-RU"/>
        </w:rPr>
        <w:pict>
          <v:shapetype id="_x0000_t32" coordsize="21600,21600" o:spt="32" o:oned="t" path="m,l21600,21600e" filled="f">
            <v:path arrowok="t" fillok="f" o:connecttype="none"/>
            <o:lock v:ext="edit" shapetype="t"/>
          </v:shapetype>
          <v:shape id="_x0000_s1026" type="#_x0000_t32" style="position:absolute;margin-left:190.2pt;margin-top:10.3pt;width:142.5pt;height:0;z-index:251658240" o:connectortype="straight"/>
        </w:pict>
      </w:r>
      <w:r w:rsidR="00BF4248" w:rsidRPr="00CE772F">
        <w:rPr>
          <w:rFonts w:ascii="Times New Roman" w:hAnsi="Times New Roman"/>
          <w:sz w:val="28"/>
          <w:szCs w:val="28"/>
        </w:rPr>
        <w:t>Подпись общего руководителя</w:t>
      </w:r>
      <w:r w:rsidR="00CE772F">
        <w:rPr>
          <w:rFonts w:ascii="Times New Roman" w:hAnsi="Times New Roman"/>
          <w:sz w:val="28"/>
          <w:szCs w:val="28"/>
        </w:rPr>
        <w:t xml:space="preserve"> </w:t>
      </w:r>
    </w:p>
    <w:p w:rsidR="00CE772F" w:rsidRPr="00CE772F" w:rsidRDefault="00EB41BA" w:rsidP="00F81EC7">
      <w:pPr>
        <w:spacing w:after="0"/>
        <w:rPr>
          <w:rFonts w:ascii="Times New Roman" w:hAnsi="Times New Roman"/>
          <w:sz w:val="28"/>
          <w:szCs w:val="28"/>
        </w:rPr>
      </w:pPr>
      <w:r>
        <w:rPr>
          <w:rFonts w:ascii="Times New Roman" w:hAnsi="Times New Roman"/>
          <w:noProof/>
          <w:sz w:val="28"/>
          <w:szCs w:val="28"/>
          <w:lang w:eastAsia="ru-RU"/>
        </w:rPr>
        <w:pict>
          <v:shape id="_x0000_s1027" type="#_x0000_t32" style="position:absolute;margin-left:124.95pt;margin-top:12.8pt;width:142.5pt;height:0;z-index:251659264" o:connectortype="straight"/>
        </w:pict>
      </w:r>
      <w:r w:rsidR="00BF4248" w:rsidRPr="00CE772F">
        <w:rPr>
          <w:rFonts w:ascii="Times New Roman" w:hAnsi="Times New Roman"/>
          <w:sz w:val="28"/>
          <w:szCs w:val="28"/>
        </w:rPr>
        <w:t xml:space="preserve">Подпись студента </w:t>
      </w:r>
      <w:r w:rsidR="00CE772F">
        <w:rPr>
          <w:rFonts w:ascii="Times New Roman" w:hAnsi="Times New Roman"/>
          <w:sz w:val="28"/>
          <w:szCs w:val="28"/>
        </w:rPr>
        <w:t xml:space="preserve">        </w:t>
      </w:r>
    </w:p>
    <w:p w:rsidR="003857EC" w:rsidRPr="00CE772F" w:rsidRDefault="00CE772F" w:rsidP="00F81EC7">
      <w:pPr>
        <w:spacing w:after="0"/>
        <w:rPr>
          <w:rFonts w:ascii="Times New Roman" w:hAnsi="Times New Roman"/>
          <w:b/>
          <w:sz w:val="28"/>
          <w:szCs w:val="28"/>
        </w:rPr>
      </w:pPr>
      <w:r>
        <w:rPr>
          <w:rFonts w:ascii="Times New Roman" w:hAnsi="Times New Roman"/>
          <w:sz w:val="28"/>
          <w:szCs w:val="28"/>
        </w:rPr>
        <w:t xml:space="preserve">                                                                         </w:t>
      </w:r>
      <w:proofErr w:type="spellStart"/>
      <w:r w:rsidR="00BF4248" w:rsidRPr="00CE772F">
        <w:rPr>
          <w:rFonts w:ascii="Times New Roman" w:hAnsi="Times New Roman"/>
          <w:sz w:val="28"/>
          <w:szCs w:val="28"/>
        </w:rPr>
        <w:t>м</w:t>
      </w:r>
      <w:proofErr w:type="gramStart"/>
      <w:r w:rsidR="00BF4248" w:rsidRPr="00CE772F">
        <w:rPr>
          <w:rFonts w:ascii="Times New Roman" w:hAnsi="Times New Roman"/>
          <w:sz w:val="28"/>
          <w:szCs w:val="28"/>
        </w:rPr>
        <w:t>.п</w:t>
      </w:r>
      <w:proofErr w:type="spellEnd"/>
      <w:proofErr w:type="gramEnd"/>
    </w:p>
    <w:p w:rsidR="00CE772F" w:rsidRDefault="00CE772F">
      <w:pPr>
        <w:spacing w:after="0" w:line="240" w:lineRule="auto"/>
        <w:rPr>
          <w:rFonts w:ascii="Times New Roman" w:hAnsi="Times New Roman"/>
          <w:b/>
          <w:sz w:val="28"/>
          <w:szCs w:val="28"/>
        </w:rPr>
      </w:pPr>
      <w:r>
        <w:rPr>
          <w:rFonts w:ascii="Times New Roman" w:hAnsi="Times New Roman"/>
          <w:b/>
          <w:sz w:val="28"/>
          <w:szCs w:val="28"/>
        </w:rPr>
        <w:br w:type="page"/>
      </w:r>
    </w:p>
    <w:p w:rsidR="003857EC" w:rsidRDefault="009863AD" w:rsidP="009863AD">
      <w:pPr>
        <w:spacing w:after="0" w:line="360" w:lineRule="auto"/>
        <w:ind w:firstLine="709"/>
        <w:jc w:val="right"/>
        <w:rPr>
          <w:rFonts w:ascii="Times New Roman" w:hAnsi="Times New Roman"/>
          <w:b/>
          <w:sz w:val="28"/>
          <w:szCs w:val="28"/>
        </w:rPr>
      </w:pPr>
      <w:r w:rsidRPr="001C06EE">
        <w:rPr>
          <w:rFonts w:ascii="Times New Roman" w:hAnsi="Times New Roman"/>
          <w:b/>
          <w:sz w:val="28"/>
          <w:szCs w:val="28"/>
        </w:rPr>
        <w:lastRenderedPageBreak/>
        <w:t>ДЕНЬ 1</w:t>
      </w:r>
    </w:p>
    <w:p w:rsidR="009863AD" w:rsidRPr="009863AD" w:rsidRDefault="009863AD" w:rsidP="009863AD">
      <w:pPr>
        <w:spacing w:after="0" w:line="360" w:lineRule="auto"/>
        <w:ind w:firstLine="709"/>
        <w:jc w:val="both"/>
        <w:rPr>
          <w:rFonts w:ascii="Times New Roman" w:hAnsi="Times New Roman"/>
          <w:sz w:val="28"/>
          <w:szCs w:val="28"/>
        </w:rPr>
      </w:pPr>
      <w:r>
        <w:rPr>
          <w:rFonts w:ascii="Times New Roman" w:hAnsi="Times New Roman"/>
          <w:sz w:val="28"/>
          <w:szCs w:val="28"/>
        </w:rPr>
        <w:t xml:space="preserve">В первый день прохождения практики в цитологическом отделении лаборатории мною были изучены нормативные документы и техника безопасности в лаборатории. </w:t>
      </w:r>
    </w:p>
    <w:p w:rsidR="003857EC" w:rsidRPr="001C06EE" w:rsidRDefault="003857EC" w:rsidP="001C06EE">
      <w:pPr>
        <w:pStyle w:val="aff"/>
        <w:numPr>
          <w:ilvl w:val="0"/>
          <w:numId w:val="15"/>
        </w:numPr>
        <w:tabs>
          <w:tab w:val="clear" w:pos="708"/>
        </w:tabs>
        <w:spacing w:line="276" w:lineRule="auto"/>
        <w:ind w:left="0" w:firstLine="709"/>
        <w:contextualSpacing/>
        <w:jc w:val="both"/>
        <w:rPr>
          <w:b/>
          <w:sz w:val="28"/>
          <w:szCs w:val="28"/>
        </w:rPr>
      </w:pPr>
      <w:r w:rsidRPr="001C06EE">
        <w:rPr>
          <w:b/>
          <w:sz w:val="28"/>
          <w:szCs w:val="28"/>
        </w:rPr>
        <w:t xml:space="preserve">Нормативные документы, </w:t>
      </w:r>
      <w:proofErr w:type="gramStart"/>
      <w:r w:rsidRPr="001C06EE">
        <w:rPr>
          <w:b/>
          <w:sz w:val="28"/>
          <w:szCs w:val="28"/>
        </w:rPr>
        <w:t>регламентирующих</w:t>
      </w:r>
      <w:proofErr w:type="gramEnd"/>
      <w:r w:rsidRPr="001C06EE">
        <w:rPr>
          <w:b/>
          <w:sz w:val="28"/>
          <w:szCs w:val="28"/>
        </w:rPr>
        <w:t xml:space="preserve"> работу</w:t>
      </w:r>
      <w:r w:rsidRPr="001C06EE">
        <w:rPr>
          <w:b/>
          <w:sz w:val="28"/>
          <w:szCs w:val="28"/>
        </w:rPr>
        <w:br/>
        <w:t>цитологической лаборатории:</w:t>
      </w:r>
    </w:p>
    <w:p w:rsidR="003857EC" w:rsidRPr="001C06EE" w:rsidRDefault="003857EC" w:rsidP="001C06EE">
      <w:pPr>
        <w:pStyle w:val="aff"/>
        <w:numPr>
          <w:ilvl w:val="0"/>
          <w:numId w:val="16"/>
        </w:numPr>
        <w:tabs>
          <w:tab w:val="clear" w:pos="708"/>
        </w:tabs>
        <w:spacing w:line="276" w:lineRule="auto"/>
        <w:ind w:left="0" w:firstLine="709"/>
        <w:contextualSpacing/>
        <w:jc w:val="both"/>
        <w:rPr>
          <w:color w:val="000000" w:themeColor="text1"/>
          <w:sz w:val="28"/>
          <w:szCs w:val="28"/>
        </w:rPr>
      </w:pPr>
      <w:r w:rsidRPr="001C06EE">
        <w:rPr>
          <w:color w:val="000000" w:themeColor="text1"/>
          <w:sz w:val="28"/>
          <w:szCs w:val="28"/>
        </w:rPr>
        <w:t>Приказ МЗ РФ от 24.04.2003 n 174 "Об утверждении учетных форм для цитологических исследований";</w:t>
      </w:r>
    </w:p>
    <w:p w:rsidR="003857EC" w:rsidRPr="001C06EE" w:rsidRDefault="003857EC" w:rsidP="001C06EE">
      <w:pPr>
        <w:pStyle w:val="aff"/>
        <w:numPr>
          <w:ilvl w:val="0"/>
          <w:numId w:val="16"/>
        </w:numPr>
        <w:tabs>
          <w:tab w:val="clear" w:pos="708"/>
        </w:tabs>
        <w:spacing w:line="276" w:lineRule="auto"/>
        <w:ind w:left="0" w:firstLine="709"/>
        <w:contextualSpacing/>
        <w:jc w:val="both"/>
        <w:rPr>
          <w:color w:val="000000" w:themeColor="text1"/>
          <w:sz w:val="28"/>
          <w:szCs w:val="28"/>
        </w:rPr>
      </w:pPr>
      <w:r w:rsidRPr="001C06EE">
        <w:rPr>
          <w:sz w:val="28"/>
          <w:szCs w:val="28"/>
        </w:rPr>
        <w:t xml:space="preserve">Инструкция по заполнению учетной формы </w:t>
      </w:r>
      <w:r w:rsidRPr="001C06EE">
        <w:rPr>
          <w:sz w:val="28"/>
          <w:szCs w:val="28"/>
          <w:lang w:val="en-US"/>
        </w:rPr>
        <w:t>N</w:t>
      </w:r>
      <w:r w:rsidRPr="001C06EE">
        <w:rPr>
          <w:sz w:val="28"/>
          <w:szCs w:val="28"/>
        </w:rPr>
        <w:t xml:space="preserve"> 203/у-02 "Направление на цитологическое диагностическое исследование и результат исследования";</w:t>
      </w:r>
    </w:p>
    <w:p w:rsidR="003857EC" w:rsidRPr="001C06EE" w:rsidRDefault="003857EC" w:rsidP="001C06EE">
      <w:pPr>
        <w:pStyle w:val="aff"/>
        <w:numPr>
          <w:ilvl w:val="0"/>
          <w:numId w:val="16"/>
        </w:numPr>
        <w:tabs>
          <w:tab w:val="clear" w:pos="708"/>
        </w:tabs>
        <w:spacing w:line="276" w:lineRule="auto"/>
        <w:ind w:left="0" w:firstLine="709"/>
        <w:contextualSpacing/>
        <w:jc w:val="both"/>
        <w:rPr>
          <w:color w:val="000000" w:themeColor="text1"/>
          <w:sz w:val="28"/>
          <w:szCs w:val="28"/>
        </w:rPr>
      </w:pPr>
      <w:r w:rsidRPr="001C06EE">
        <w:rPr>
          <w:sz w:val="28"/>
          <w:szCs w:val="28"/>
        </w:rPr>
        <w:t xml:space="preserve">Инструкция по заполнению учетной формы </w:t>
      </w:r>
      <w:r w:rsidRPr="001C06EE">
        <w:rPr>
          <w:sz w:val="28"/>
          <w:szCs w:val="28"/>
          <w:lang w:val="en-US"/>
        </w:rPr>
        <w:t>N</w:t>
      </w:r>
      <w:r w:rsidRPr="001C06EE">
        <w:rPr>
          <w:sz w:val="28"/>
          <w:szCs w:val="28"/>
        </w:rPr>
        <w:t xml:space="preserve"> 446/у "Направление на цитологическое исследование и результат исследования материала, полученного при профилактическом гинекологическом осмотре, скрининге".</w:t>
      </w:r>
    </w:p>
    <w:p w:rsidR="001C06EE" w:rsidRPr="001C06EE" w:rsidRDefault="001C06EE" w:rsidP="001C06EE">
      <w:pPr>
        <w:pStyle w:val="aff"/>
        <w:widowControl w:val="0"/>
        <w:numPr>
          <w:ilvl w:val="0"/>
          <w:numId w:val="16"/>
        </w:numPr>
        <w:tabs>
          <w:tab w:val="clear" w:pos="708"/>
          <w:tab w:val="left" w:pos="0"/>
        </w:tabs>
        <w:autoSpaceDE w:val="0"/>
        <w:autoSpaceDN w:val="0"/>
        <w:spacing w:line="276" w:lineRule="auto"/>
        <w:ind w:left="0" w:firstLine="709"/>
        <w:contextualSpacing/>
        <w:jc w:val="both"/>
        <w:rPr>
          <w:b/>
          <w:sz w:val="28"/>
          <w:szCs w:val="28"/>
        </w:rPr>
      </w:pPr>
      <w:r w:rsidRPr="001C06EE">
        <w:rPr>
          <w:sz w:val="28"/>
          <w:szCs w:val="28"/>
          <w:shd w:val="clear" w:color="auto" w:fill="FFFFFF"/>
        </w:rPr>
        <w:t>Санитарные правила и нормы 2.1.7.728–99. «Правила сбора, хранения и удаления отходов в лечебно-профилактических учреждениях»</w:t>
      </w:r>
      <w:r>
        <w:rPr>
          <w:sz w:val="28"/>
          <w:szCs w:val="28"/>
          <w:shd w:val="clear" w:color="auto" w:fill="FFFFFF"/>
        </w:rPr>
        <w:t>.</w:t>
      </w:r>
    </w:p>
    <w:p w:rsidR="001C06EE" w:rsidRPr="001C06EE" w:rsidRDefault="001C06EE" w:rsidP="001C06EE">
      <w:pPr>
        <w:pStyle w:val="aff"/>
        <w:widowControl w:val="0"/>
        <w:tabs>
          <w:tab w:val="clear" w:pos="708"/>
          <w:tab w:val="left" w:pos="0"/>
        </w:tabs>
        <w:autoSpaceDE w:val="0"/>
        <w:autoSpaceDN w:val="0"/>
        <w:spacing w:line="276" w:lineRule="auto"/>
        <w:ind w:left="709"/>
        <w:contextualSpacing/>
        <w:jc w:val="both"/>
        <w:rPr>
          <w:b/>
          <w:sz w:val="28"/>
          <w:szCs w:val="28"/>
        </w:rPr>
      </w:pPr>
    </w:p>
    <w:p w:rsidR="003857EC" w:rsidRPr="001C06EE" w:rsidRDefault="003857EC" w:rsidP="001C06EE">
      <w:pPr>
        <w:pStyle w:val="aff"/>
        <w:numPr>
          <w:ilvl w:val="0"/>
          <w:numId w:val="15"/>
        </w:numPr>
        <w:tabs>
          <w:tab w:val="clear" w:pos="708"/>
        </w:tabs>
        <w:spacing w:line="276" w:lineRule="auto"/>
        <w:ind w:left="0" w:firstLine="709"/>
        <w:contextualSpacing/>
        <w:jc w:val="both"/>
        <w:rPr>
          <w:b/>
          <w:color w:val="000000" w:themeColor="text1"/>
          <w:sz w:val="28"/>
          <w:szCs w:val="28"/>
        </w:rPr>
      </w:pPr>
      <w:r w:rsidRPr="001C06EE">
        <w:rPr>
          <w:b/>
          <w:color w:val="000000" w:themeColor="text1"/>
          <w:sz w:val="28"/>
          <w:szCs w:val="28"/>
        </w:rPr>
        <w:t>Правила работы в цитологических лабораториях.</w:t>
      </w:r>
    </w:p>
    <w:p w:rsidR="003857EC" w:rsidRPr="001C06EE" w:rsidRDefault="003857EC" w:rsidP="001C06EE">
      <w:pPr>
        <w:pStyle w:val="af0"/>
        <w:tabs>
          <w:tab w:val="clear" w:pos="720"/>
          <w:tab w:val="num" w:pos="0"/>
        </w:tabs>
        <w:spacing w:before="0" w:beforeAutospacing="0" w:after="0" w:afterAutospacing="0" w:line="276" w:lineRule="auto"/>
        <w:ind w:left="0" w:firstLine="709"/>
        <w:jc w:val="both"/>
        <w:rPr>
          <w:color w:val="000000"/>
          <w:sz w:val="28"/>
          <w:szCs w:val="28"/>
        </w:rPr>
      </w:pPr>
      <w:r w:rsidRPr="001C06EE">
        <w:rPr>
          <w:color w:val="000000"/>
          <w:sz w:val="28"/>
          <w:szCs w:val="28"/>
        </w:rPr>
        <w:t>1) получение биологического материала для исследования;</w:t>
      </w:r>
    </w:p>
    <w:p w:rsidR="003857EC" w:rsidRPr="001C06EE" w:rsidRDefault="003857EC" w:rsidP="001C06EE">
      <w:pPr>
        <w:pStyle w:val="af0"/>
        <w:tabs>
          <w:tab w:val="clear" w:pos="720"/>
          <w:tab w:val="num" w:pos="0"/>
        </w:tabs>
        <w:spacing w:before="0" w:beforeAutospacing="0" w:after="0" w:afterAutospacing="0" w:line="276" w:lineRule="auto"/>
        <w:ind w:left="0" w:firstLine="709"/>
        <w:jc w:val="both"/>
        <w:rPr>
          <w:color w:val="000000"/>
          <w:sz w:val="28"/>
          <w:szCs w:val="28"/>
        </w:rPr>
      </w:pPr>
      <w:r w:rsidRPr="001C06EE">
        <w:rPr>
          <w:color w:val="000000"/>
          <w:sz w:val="28"/>
          <w:szCs w:val="28"/>
        </w:rPr>
        <w:t>2) маркировка и регистрация;</w:t>
      </w:r>
    </w:p>
    <w:p w:rsidR="003857EC" w:rsidRPr="001C06EE" w:rsidRDefault="003857EC" w:rsidP="001C06EE">
      <w:pPr>
        <w:pStyle w:val="af0"/>
        <w:tabs>
          <w:tab w:val="clear" w:pos="720"/>
          <w:tab w:val="num" w:pos="0"/>
        </w:tabs>
        <w:spacing w:before="0" w:beforeAutospacing="0" w:after="0" w:afterAutospacing="0" w:line="276" w:lineRule="auto"/>
        <w:ind w:left="0" w:firstLine="709"/>
        <w:jc w:val="both"/>
        <w:rPr>
          <w:color w:val="000000"/>
          <w:sz w:val="28"/>
          <w:szCs w:val="28"/>
        </w:rPr>
      </w:pPr>
      <w:r w:rsidRPr="001C06EE">
        <w:rPr>
          <w:color w:val="000000"/>
          <w:sz w:val="28"/>
          <w:szCs w:val="28"/>
        </w:rPr>
        <w:t>3) окрашивание мазков;</w:t>
      </w:r>
    </w:p>
    <w:p w:rsidR="003857EC" w:rsidRPr="001C06EE" w:rsidRDefault="003857EC" w:rsidP="001C06EE">
      <w:pPr>
        <w:pStyle w:val="af0"/>
        <w:tabs>
          <w:tab w:val="clear" w:pos="720"/>
          <w:tab w:val="num" w:pos="0"/>
        </w:tabs>
        <w:spacing w:before="0" w:beforeAutospacing="0" w:after="0" w:afterAutospacing="0" w:line="276" w:lineRule="auto"/>
        <w:ind w:left="0" w:firstLine="709"/>
        <w:jc w:val="both"/>
        <w:rPr>
          <w:color w:val="000000"/>
          <w:sz w:val="28"/>
          <w:szCs w:val="28"/>
        </w:rPr>
      </w:pPr>
      <w:r w:rsidRPr="001C06EE">
        <w:rPr>
          <w:color w:val="000000"/>
          <w:sz w:val="28"/>
          <w:szCs w:val="28"/>
        </w:rPr>
        <w:t>4) микроскопическое исследование цитологических препаратов;</w:t>
      </w:r>
    </w:p>
    <w:p w:rsidR="003857EC" w:rsidRPr="001C06EE" w:rsidRDefault="003857EC" w:rsidP="001C06EE">
      <w:pPr>
        <w:pStyle w:val="af0"/>
        <w:tabs>
          <w:tab w:val="clear" w:pos="720"/>
          <w:tab w:val="num" w:pos="0"/>
        </w:tabs>
        <w:spacing w:before="0" w:beforeAutospacing="0" w:after="0" w:afterAutospacing="0" w:line="276" w:lineRule="auto"/>
        <w:ind w:left="0" w:firstLine="709"/>
        <w:jc w:val="both"/>
        <w:rPr>
          <w:color w:val="000000"/>
          <w:sz w:val="28"/>
          <w:szCs w:val="28"/>
        </w:rPr>
      </w:pPr>
      <w:r w:rsidRPr="001C06EE">
        <w:rPr>
          <w:color w:val="000000"/>
          <w:sz w:val="28"/>
          <w:szCs w:val="28"/>
        </w:rPr>
        <w:t>5) запись ответов в направления на исследование;</w:t>
      </w:r>
    </w:p>
    <w:p w:rsidR="003857EC" w:rsidRPr="001C06EE" w:rsidRDefault="003857EC" w:rsidP="001C06EE">
      <w:pPr>
        <w:pStyle w:val="af0"/>
        <w:tabs>
          <w:tab w:val="clear" w:pos="720"/>
          <w:tab w:val="num" w:pos="0"/>
        </w:tabs>
        <w:spacing w:before="0" w:beforeAutospacing="0" w:after="0" w:afterAutospacing="0" w:line="276" w:lineRule="auto"/>
        <w:ind w:left="0" w:firstLine="709"/>
        <w:jc w:val="both"/>
        <w:rPr>
          <w:color w:val="000000"/>
          <w:sz w:val="28"/>
          <w:szCs w:val="28"/>
        </w:rPr>
      </w:pPr>
      <w:r w:rsidRPr="001C06EE">
        <w:rPr>
          <w:color w:val="000000"/>
          <w:sz w:val="28"/>
          <w:szCs w:val="28"/>
        </w:rPr>
        <w:t>6) сохранение копий ответов в лаборатории;</w:t>
      </w:r>
    </w:p>
    <w:p w:rsidR="003857EC" w:rsidRDefault="003857EC" w:rsidP="001C06EE">
      <w:pPr>
        <w:pStyle w:val="af0"/>
        <w:tabs>
          <w:tab w:val="clear" w:pos="720"/>
          <w:tab w:val="num" w:pos="0"/>
        </w:tabs>
        <w:spacing w:before="0" w:beforeAutospacing="0" w:after="0" w:afterAutospacing="0" w:line="276" w:lineRule="auto"/>
        <w:ind w:left="0" w:firstLine="709"/>
        <w:jc w:val="both"/>
        <w:rPr>
          <w:color w:val="000000"/>
          <w:sz w:val="28"/>
          <w:szCs w:val="28"/>
        </w:rPr>
      </w:pPr>
      <w:r w:rsidRPr="001C06EE">
        <w:rPr>
          <w:color w:val="000000"/>
          <w:sz w:val="28"/>
          <w:szCs w:val="28"/>
        </w:rPr>
        <w:t>7) выдача ответов в клинические отделения.</w:t>
      </w:r>
    </w:p>
    <w:p w:rsidR="001C06EE" w:rsidRDefault="001C06EE" w:rsidP="001C06EE">
      <w:pPr>
        <w:pStyle w:val="af0"/>
        <w:tabs>
          <w:tab w:val="clear" w:pos="720"/>
          <w:tab w:val="num" w:pos="0"/>
        </w:tabs>
        <w:spacing w:before="0" w:beforeAutospacing="0" w:after="0" w:afterAutospacing="0" w:line="276" w:lineRule="auto"/>
        <w:ind w:left="0" w:firstLine="709"/>
        <w:jc w:val="both"/>
        <w:rPr>
          <w:color w:val="000000"/>
          <w:sz w:val="28"/>
          <w:szCs w:val="28"/>
        </w:rPr>
      </w:pPr>
    </w:p>
    <w:p w:rsidR="001C06EE" w:rsidRPr="001C06EE" w:rsidRDefault="001C06EE" w:rsidP="001C06EE">
      <w:pPr>
        <w:shd w:val="clear" w:color="auto" w:fill="FFFFFF"/>
        <w:spacing w:after="0"/>
        <w:jc w:val="center"/>
        <w:rPr>
          <w:rFonts w:ascii="Times New Roman" w:hAnsi="Times New Roman"/>
          <w:b/>
          <w:sz w:val="28"/>
          <w:szCs w:val="28"/>
          <w:lang w:eastAsia="ru-RU"/>
        </w:rPr>
      </w:pPr>
      <w:r w:rsidRPr="001C06EE">
        <w:rPr>
          <w:rFonts w:ascii="Times New Roman" w:hAnsi="Times New Roman"/>
          <w:b/>
          <w:sz w:val="28"/>
          <w:szCs w:val="28"/>
          <w:lang w:eastAsia="ru-RU"/>
        </w:rPr>
        <w:t xml:space="preserve">Цитологический анализ используют </w:t>
      </w:r>
      <w:proofErr w:type="gramStart"/>
      <w:r w:rsidRPr="001C06EE">
        <w:rPr>
          <w:rFonts w:ascii="Times New Roman" w:hAnsi="Times New Roman"/>
          <w:b/>
          <w:sz w:val="28"/>
          <w:szCs w:val="28"/>
          <w:lang w:eastAsia="ru-RU"/>
        </w:rPr>
        <w:t>при</w:t>
      </w:r>
      <w:proofErr w:type="gramEnd"/>
      <w:r w:rsidRPr="001C06EE">
        <w:rPr>
          <w:rFonts w:ascii="Times New Roman" w:hAnsi="Times New Roman"/>
          <w:b/>
          <w:sz w:val="28"/>
          <w:szCs w:val="28"/>
          <w:lang w:eastAsia="ru-RU"/>
        </w:rPr>
        <w:t>:</w:t>
      </w:r>
    </w:p>
    <w:p w:rsidR="001C06EE" w:rsidRPr="00BA22E7" w:rsidRDefault="001C06EE" w:rsidP="001C06EE">
      <w:pPr>
        <w:pStyle w:val="aff"/>
        <w:numPr>
          <w:ilvl w:val="0"/>
          <w:numId w:val="20"/>
        </w:numPr>
        <w:shd w:val="clear" w:color="auto" w:fill="FFFFFF"/>
        <w:tabs>
          <w:tab w:val="clear" w:pos="708"/>
        </w:tabs>
        <w:spacing w:line="276" w:lineRule="auto"/>
        <w:ind w:left="0" w:firstLine="709"/>
        <w:contextualSpacing/>
        <w:jc w:val="both"/>
        <w:rPr>
          <w:sz w:val="28"/>
          <w:szCs w:val="28"/>
        </w:rPr>
      </w:pPr>
      <w:r w:rsidRPr="00BA22E7">
        <w:rPr>
          <w:sz w:val="28"/>
          <w:szCs w:val="28"/>
        </w:rPr>
        <w:t>При массовых профилактических осмотрах;</w:t>
      </w:r>
    </w:p>
    <w:p w:rsidR="001C06EE" w:rsidRPr="00BA22E7" w:rsidRDefault="001C06EE" w:rsidP="001C06EE">
      <w:pPr>
        <w:pStyle w:val="aff"/>
        <w:numPr>
          <w:ilvl w:val="0"/>
          <w:numId w:val="20"/>
        </w:numPr>
        <w:shd w:val="clear" w:color="auto" w:fill="FFFFFF"/>
        <w:tabs>
          <w:tab w:val="clear" w:pos="708"/>
        </w:tabs>
        <w:spacing w:line="276" w:lineRule="auto"/>
        <w:ind w:left="0" w:firstLine="709"/>
        <w:contextualSpacing/>
        <w:jc w:val="both"/>
        <w:rPr>
          <w:sz w:val="28"/>
          <w:szCs w:val="28"/>
        </w:rPr>
      </w:pPr>
      <w:r w:rsidRPr="00BA22E7">
        <w:rPr>
          <w:sz w:val="28"/>
          <w:szCs w:val="28"/>
        </w:rPr>
        <w:t>Для установления или уточнения диагноза при каком-либо заболевании;</w:t>
      </w:r>
    </w:p>
    <w:p w:rsidR="001C06EE" w:rsidRPr="00BA22E7" w:rsidRDefault="001C06EE" w:rsidP="001C06EE">
      <w:pPr>
        <w:pStyle w:val="aff"/>
        <w:numPr>
          <w:ilvl w:val="0"/>
          <w:numId w:val="20"/>
        </w:numPr>
        <w:shd w:val="clear" w:color="auto" w:fill="FFFFFF"/>
        <w:tabs>
          <w:tab w:val="clear" w:pos="708"/>
        </w:tabs>
        <w:spacing w:line="276" w:lineRule="auto"/>
        <w:ind w:left="0" w:firstLine="709"/>
        <w:contextualSpacing/>
        <w:jc w:val="both"/>
        <w:rPr>
          <w:sz w:val="28"/>
          <w:szCs w:val="28"/>
        </w:rPr>
      </w:pPr>
      <w:r w:rsidRPr="00BA22E7">
        <w:rPr>
          <w:sz w:val="28"/>
          <w:szCs w:val="28"/>
        </w:rPr>
        <w:t>Для установления или уточнения диагноза во время оперативного вмешательства;</w:t>
      </w:r>
    </w:p>
    <w:p w:rsidR="001C06EE" w:rsidRPr="00BA22E7" w:rsidRDefault="001C06EE" w:rsidP="001C06EE">
      <w:pPr>
        <w:pStyle w:val="aff"/>
        <w:numPr>
          <w:ilvl w:val="0"/>
          <w:numId w:val="20"/>
        </w:numPr>
        <w:shd w:val="clear" w:color="auto" w:fill="FFFFFF"/>
        <w:tabs>
          <w:tab w:val="clear" w:pos="708"/>
        </w:tabs>
        <w:spacing w:line="276" w:lineRule="auto"/>
        <w:ind w:left="0" w:firstLine="709"/>
        <w:contextualSpacing/>
        <w:jc w:val="both"/>
        <w:rPr>
          <w:sz w:val="28"/>
          <w:szCs w:val="28"/>
        </w:rPr>
      </w:pPr>
      <w:r w:rsidRPr="00BA22E7">
        <w:rPr>
          <w:sz w:val="28"/>
          <w:szCs w:val="28"/>
        </w:rPr>
        <w:t>Для контроля над эффективностью лечения, как во время его проведения, так и после его завершения;</w:t>
      </w:r>
    </w:p>
    <w:p w:rsidR="001C06EE" w:rsidRPr="00BA22E7" w:rsidRDefault="001C06EE" w:rsidP="001C06EE">
      <w:pPr>
        <w:pStyle w:val="aff"/>
        <w:numPr>
          <w:ilvl w:val="0"/>
          <w:numId w:val="20"/>
        </w:numPr>
        <w:shd w:val="clear" w:color="auto" w:fill="FFFFFF"/>
        <w:tabs>
          <w:tab w:val="clear" w:pos="708"/>
        </w:tabs>
        <w:spacing w:line="276" w:lineRule="auto"/>
        <w:ind w:left="0" w:firstLine="709"/>
        <w:contextualSpacing/>
        <w:jc w:val="both"/>
        <w:rPr>
          <w:sz w:val="28"/>
          <w:szCs w:val="28"/>
        </w:rPr>
      </w:pPr>
      <w:r w:rsidRPr="00BA22E7">
        <w:rPr>
          <w:sz w:val="28"/>
          <w:szCs w:val="28"/>
        </w:rPr>
        <w:lastRenderedPageBreak/>
        <w:t>Для своевременного выявления рецидивов (возобновления) каких-либо болезней.</w:t>
      </w:r>
    </w:p>
    <w:p w:rsidR="001C06EE" w:rsidRDefault="001C06EE" w:rsidP="006947E6">
      <w:pPr>
        <w:shd w:val="clear" w:color="auto" w:fill="FFFFFF"/>
        <w:spacing w:after="0"/>
        <w:ind w:firstLine="709"/>
        <w:jc w:val="both"/>
        <w:rPr>
          <w:rFonts w:ascii="Times New Roman" w:hAnsi="Times New Roman"/>
          <w:sz w:val="28"/>
          <w:szCs w:val="28"/>
          <w:lang w:eastAsia="ru-RU"/>
        </w:rPr>
      </w:pPr>
      <w:r w:rsidRPr="004A7F12">
        <w:rPr>
          <w:rFonts w:ascii="Times New Roman" w:hAnsi="Times New Roman"/>
          <w:sz w:val="28"/>
          <w:szCs w:val="28"/>
          <w:lang w:eastAsia="ru-RU"/>
        </w:rPr>
        <w:t>Материалы для проведения исследования могут быть различными. Выбор способа их получения зависит от характера поражения органов и тканей.</w:t>
      </w:r>
    </w:p>
    <w:p w:rsidR="001C06EE" w:rsidRPr="001C06EE" w:rsidRDefault="001C06EE" w:rsidP="001C06EE">
      <w:pPr>
        <w:shd w:val="clear" w:color="auto" w:fill="FFFFFF"/>
        <w:spacing w:after="0"/>
        <w:jc w:val="center"/>
        <w:rPr>
          <w:rFonts w:ascii="Times New Roman" w:hAnsi="Times New Roman"/>
          <w:b/>
          <w:sz w:val="28"/>
          <w:szCs w:val="28"/>
          <w:lang w:eastAsia="ru-RU"/>
        </w:rPr>
      </w:pPr>
      <w:r w:rsidRPr="001C06EE">
        <w:rPr>
          <w:rFonts w:ascii="Times New Roman" w:hAnsi="Times New Roman"/>
          <w:b/>
          <w:sz w:val="28"/>
          <w:szCs w:val="28"/>
          <w:lang w:eastAsia="ru-RU"/>
        </w:rPr>
        <w:t>Обычно под микроскопом исследуют:</w:t>
      </w:r>
    </w:p>
    <w:p w:rsidR="001C06EE" w:rsidRPr="00BA22E7" w:rsidRDefault="001C06EE" w:rsidP="001C06EE">
      <w:pPr>
        <w:pStyle w:val="aff"/>
        <w:numPr>
          <w:ilvl w:val="0"/>
          <w:numId w:val="21"/>
        </w:numPr>
        <w:shd w:val="clear" w:color="auto" w:fill="FFFFFF"/>
        <w:tabs>
          <w:tab w:val="clear" w:pos="708"/>
        </w:tabs>
        <w:spacing w:line="276" w:lineRule="auto"/>
        <w:contextualSpacing/>
        <w:jc w:val="both"/>
        <w:rPr>
          <w:sz w:val="28"/>
          <w:szCs w:val="28"/>
        </w:rPr>
      </w:pPr>
      <w:r w:rsidRPr="00BA22E7">
        <w:rPr>
          <w:sz w:val="28"/>
          <w:szCs w:val="28"/>
        </w:rPr>
        <w:t>Мокроту;</w:t>
      </w:r>
    </w:p>
    <w:p w:rsidR="001C06EE" w:rsidRPr="00BA22E7" w:rsidRDefault="001C06EE" w:rsidP="001C06EE">
      <w:pPr>
        <w:pStyle w:val="aff"/>
        <w:numPr>
          <w:ilvl w:val="0"/>
          <w:numId w:val="21"/>
        </w:numPr>
        <w:shd w:val="clear" w:color="auto" w:fill="FFFFFF"/>
        <w:tabs>
          <w:tab w:val="clear" w:pos="708"/>
        </w:tabs>
        <w:spacing w:line="276" w:lineRule="auto"/>
        <w:contextualSpacing/>
        <w:jc w:val="both"/>
        <w:rPr>
          <w:sz w:val="28"/>
          <w:szCs w:val="28"/>
        </w:rPr>
      </w:pPr>
      <w:r w:rsidRPr="00BA22E7">
        <w:rPr>
          <w:sz w:val="28"/>
          <w:szCs w:val="28"/>
        </w:rPr>
        <w:t>Мочу;</w:t>
      </w:r>
    </w:p>
    <w:p w:rsidR="001C06EE" w:rsidRPr="00BA22E7" w:rsidRDefault="001C06EE" w:rsidP="001C06EE">
      <w:pPr>
        <w:pStyle w:val="aff"/>
        <w:numPr>
          <w:ilvl w:val="0"/>
          <w:numId w:val="21"/>
        </w:numPr>
        <w:shd w:val="clear" w:color="auto" w:fill="FFFFFF"/>
        <w:tabs>
          <w:tab w:val="clear" w:pos="708"/>
        </w:tabs>
        <w:spacing w:line="276" w:lineRule="auto"/>
        <w:contextualSpacing/>
        <w:jc w:val="both"/>
        <w:rPr>
          <w:sz w:val="28"/>
          <w:szCs w:val="28"/>
        </w:rPr>
      </w:pPr>
      <w:r w:rsidRPr="00BA22E7">
        <w:rPr>
          <w:sz w:val="28"/>
          <w:szCs w:val="28"/>
        </w:rPr>
        <w:t>Сок предстательной железы;</w:t>
      </w:r>
    </w:p>
    <w:p w:rsidR="001C06EE" w:rsidRPr="00BA22E7" w:rsidRDefault="001C06EE" w:rsidP="001C06EE">
      <w:pPr>
        <w:pStyle w:val="aff"/>
        <w:numPr>
          <w:ilvl w:val="0"/>
          <w:numId w:val="21"/>
        </w:numPr>
        <w:shd w:val="clear" w:color="auto" w:fill="FFFFFF"/>
        <w:tabs>
          <w:tab w:val="clear" w:pos="708"/>
        </w:tabs>
        <w:spacing w:line="276" w:lineRule="auto"/>
        <w:contextualSpacing/>
        <w:jc w:val="both"/>
        <w:rPr>
          <w:sz w:val="28"/>
          <w:szCs w:val="28"/>
        </w:rPr>
      </w:pPr>
      <w:r w:rsidRPr="00BA22E7">
        <w:rPr>
          <w:sz w:val="28"/>
          <w:szCs w:val="28"/>
        </w:rPr>
        <w:t>Цереброспинальную (полученную из спинномозгового канала) жидкость;</w:t>
      </w:r>
    </w:p>
    <w:p w:rsidR="001C06EE" w:rsidRPr="00BA22E7" w:rsidRDefault="001C06EE" w:rsidP="001C06EE">
      <w:pPr>
        <w:pStyle w:val="aff"/>
        <w:numPr>
          <w:ilvl w:val="0"/>
          <w:numId w:val="21"/>
        </w:numPr>
        <w:shd w:val="clear" w:color="auto" w:fill="FFFFFF"/>
        <w:tabs>
          <w:tab w:val="clear" w:pos="708"/>
        </w:tabs>
        <w:spacing w:line="276" w:lineRule="auto"/>
        <w:contextualSpacing/>
        <w:jc w:val="both"/>
        <w:rPr>
          <w:sz w:val="28"/>
          <w:szCs w:val="28"/>
        </w:rPr>
      </w:pPr>
      <w:r w:rsidRPr="00BA22E7">
        <w:rPr>
          <w:sz w:val="28"/>
          <w:szCs w:val="28"/>
        </w:rPr>
        <w:t>Амниотическую жидкость (околоплодные воды);</w:t>
      </w:r>
    </w:p>
    <w:p w:rsidR="001C06EE" w:rsidRPr="00BA22E7" w:rsidRDefault="001C06EE" w:rsidP="001C06EE">
      <w:pPr>
        <w:pStyle w:val="aff"/>
        <w:numPr>
          <w:ilvl w:val="0"/>
          <w:numId w:val="21"/>
        </w:numPr>
        <w:shd w:val="clear" w:color="auto" w:fill="FFFFFF"/>
        <w:tabs>
          <w:tab w:val="clear" w:pos="708"/>
        </w:tabs>
        <w:spacing w:line="276" w:lineRule="auto"/>
        <w:contextualSpacing/>
        <w:jc w:val="both"/>
        <w:rPr>
          <w:sz w:val="28"/>
          <w:szCs w:val="28"/>
        </w:rPr>
      </w:pPr>
      <w:r w:rsidRPr="00BA22E7">
        <w:rPr>
          <w:sz w:val="28"/>
          <w:szCs w:val="28"/>
        </w:rPr>
        <w:t>Соскобы с различных поверхностей (например, с шейки матки, с поверхности ран, язв, некоторых опухолей);</w:t>
      </w:r>
    </w:p>
    <w:p w:rsidR="001C06EE" w:rsidRPr="00BA22E7" w:rsidRDefault="001C06EE" w:rsidP="001C06EE">
      <w:pPr>
        <w:pStyle w:val="aff"/>
        <w:numPr>
          <w:ilvl w:val="0"/>
          <w:numId w:val="21"/>
        </w:numPr>
        <w:shd w:val="clear" w:color="auto" w:fill="FFFFFF"/>
        <w:tabs>
          <w:tab w:val="clear" w:pos="708"/>
        </w:tabs>
        <w:spacing w:line="276" w:lineRule="auto"/>
        <w:contextualSpacing/>
        <w:jc w:val="both"/>
        <w:rPr>
          <w:sz w:val="28"/>
          <w:szCs w:val="28"/>
        </w:rPr>
      </w:pPr>
      <w:r w:rsidRPr="00BA22E7">
        <w:rPr>
          <w:sz w:val="28"/>
          <w:szCs w:val="28"/>
        </w:rPr>
        <w:t>Материал, который получен при проведении эндоскопического обследования бронхов, желудка, кишечника;</w:t>
      </w:r>
    </w:p>
    <w:p w:rsidR="001C06EE" w:rsidRPr="00BA22E7" w:rsidRDefault="001C06EE" w:rsidP="001C06EE">
      <w:pPr>
        <w:pStyle w:val="aff"/>
        <w:numPr>
          <w:ilvl w:val="0"/>
          <w:numId w:val="21"/>
        </w:numPr>
        <w:shd w:val="clear" w:color="auto" w:fill="FFFFFF"/>
        <w:tabs>
          <w:tab w:val="clear" w:pos="708"/>
        </w:tabs>
        <w:spacing w:line="276" w:lineRule="auto"/>
        <w:contextualSpacing/>
        <w:jc w:val="both"/>
        <w:rPr>
          <w:sz w:val="28"/>
          <w:szCs w:val="28"/>
        </w:rPr>
      </w:pPr>
      <w:r w:rsidRPr="00BA22E7">
        <w:rPr>
          <w:sz w:val="28"/>
          <w:szCs w:val="28"/>
        </w:rPr>
        <w:t>Жидкости из полостей суставов или серозных полостей (брюшной, плевральной, околосердечной);</w:t>
      </w:r>
    </w:p>
    <w:p w:rsidR="001C06EE" w:rsidRPr="00BA22E7" w:rsidRDefault="001C06EE" w:rsidP="001C06EE">
      <w:pPr>
        <w:pStyle w:val="aff"/>
        <w:numPr>
          <w:ilvl w:val="0"/>
          <w:numId w:val="21"/>
        </w:numPr>
        <w:shd w:val="clear" w:color="auto" w:fill="FFFFFF"/>
        <w:tabs>
          <w:tab w:val="clear" w:pos="708"/>
        </w:tabs>
        <w:spacing w:line="276" w:lineRule="auto"/>
        <w:contextualSpacing/>
        <w:jc w:val="both"/>
        <w:rPr>
          <w:sz w:val="28"/>
          <w:szCs w:val="28"/>
        </w:rPr>
      </w:pPr>
      <w:r w:rsidRPr="00BA22E7">
        <w:rPr>
          <w:sz w:val="28"/>
          <w:szCs w:val="28"/>
        </w:rPr>
        <w:t>Материал, полученный при пункции различных органов (например, молочной железы, лимфатических узлов);</w:t>
      </w:r>
    </w:p>
    <w:p w:rsidR="001C06EE" w:rsidRPr="006947E6" w:rsidRDefault="001C06EE" w:rsidP="001C06EE">
      <w:pPr>
        <w:pStyle w:val="aff"/>
        <w:numPr>
          <w:ilvl w:val="0"/>
          <w:numId w:val="21"/>
        </w:numPr>
        <w:shd w:val="clear" w:color="auto" w:fill="FFFFFF"/>
        <w:tabs>
          <w:tab w:val="clear" w:pos="708"/>
        </w:tabs>
        <w:spacing w:line="276" w:lineRule="auto"/>
        <w:contextualSpacing/>
        <w:jc w:val="both"/>
        <w:rPr>
          <w:sz w:val="28"/>
          <w:szCs w:val="28"/>
        </w:rPr>
      </w:pPr>
      <w:r w:rsidRPr="00BA22E7">
        <w:rPr>
          <w:sz w:val="28"/>
          <w:szCs w:val="28"/>
        </w:rPr>
        <w:t>Отпечатки с поверхности разреза удаленных при операции органов.</w:t>
      </w:r>
    </w:p>
    <w:p w:rsidR="001C06EE" w:rsidRPr="001C06EE" w:rsidRDefault="001C06EE" w:rsidP="008246E4">
      <w:pPr>
        <w:shd w:val="clear" w:color="auto" w:fill="FFFFFF"/>
        <w:spacing w:after="0"/>
        <w:ind w:firstLine="709"/>
        <w:jc w:val="both"/>
        <w:rPr>
          <w:rFonts w:ascii="Times New Roman" w:hAnsi="Times New Roman"/>
          <w:sz w:val="28"/>
          <w:szCs w:val="28"/>
          <w:lang w:eastAsia="ru-RU"/>
        </w:rPr>
      </w:pPr>
      <w:r w:rsidRPr="004A7F12">
        <w:rPr>
          <w:rFonts w:ascii="Times New Roman" w:hAnsi="Times New Roman"/>
          <w:sz w:val="28"/>
          <w:szCs w:val="28"/>
          <w:lang w:eastAsia="ru-RU"/>
        </w:rPr>
        <w:t>На правильность</w:t>
      </w:r>
      <w:r w:rsidRPr="00BA22E7">
        <w:rPr>
          <w:rFonts w:ascii="Times New Roman" w:hAnsi="Times New Roman"/>
          <w:sz w:val="28"/>
          <w:szCs w:val="28"/>
          <w:lang w:eastAsia="ru-RU"/>
        </w:rPr>
        <w:t xml:space="preserve"> </w:t>
      </w:r>
      <w:r w:rsidRPr="004A7F12">
        <w:rPr>
          <w:rFonts w:ascii="Times New Roman" w:hAnsi="Times New Roman"/>
          <w:sz w:val="28"/>
          <w:szCs w:val="28"/>
          <w:lang w:eastAsia="ru-RU"/>
        </w:rPr>
        <w:t>конечных   результатов   цитологического   исследования непосредственное влияние оказывает качество взятого</w:t>
      </w:r>
      <w:r>
        <w:rPr>
          <w:rFonts w:ascii="Times New Roman" w:hAnsi="Times New Roman"/>
          <w:sz w:val="28"/>
          <w:szCs w:val="28"/>
          <w:lang w:eastAsia="ru-RU"/>
        </w:rPr>
        <w:t xml:space="preserve"> </w:t>
      </w:r>
      <w:r w:rsidRPr="004A7F12">
        <w:rPr>
          <w:rFonts w:ascii="Times New Roman" w:hAnsi="Times New Roman"/>
          <w:sz w:val="28"/>
          <w:szCs w:val="28"/>
          <w:lang w:eastAsia="ru-RU"/>
        </w:rPr>
        <w:t>на исследование материала, соблюдение всех</w:t>
      </w:r>
      <w:r>
        <w:rPr>
          <w:rFonts w:ascii="Times New Roman" w:hAnsi="Times New Roman"/>
          <w:sz w:val="28"/>
          <w:szCs w:val="28"/>
          <w:lang w:eastAsia="ru-RU"/>
        </w:rPr>
        <w:t xml:space="preserve"> </w:t>
      </w:r>
      <w:r w:rsidRPr="004A7F12">
        <w:rPr>
          <w:rFonts w:ascii="Times New Roman" w:hAnsi="Times New Roman"/>
          <w:sz w:val="28"/>
          <w:szCs w:val="28"/>
          <w:lang w:eastAsia="ru-RU"/>
        </w:rPr>
        <w:t>правил его обработки, вплоть до окраски цитологического препарата.</w:t>
      </w:r>
    </w:p>
    <w:p w:rsidR="001C06EE" w:rsidRDefault="003857EC" w:rsidP="001C06EE">
      <w:pPr>
        <w:pStyle w:val="af0"/>
        <w:spacing w:before="0" w:beforeAutospacing="0" w:after="0" w:afterAutospacing="0" w:line="276" w:lineRule="auto"/>
        <w:ind w:left="0" w:firstLine="709"/>
        <w:jc w:val="both"/>
        <w:rPr>
          <w:color w:val="000000"/>
          <w:sz w:val="28"/>
          <w:szCs w:val="28"/>
        </w:rPr>
      </w:pPr>
      <w:r w:rsidRPr="001C06EE">
        <w:rPr>
          <w:color w:val="000000"/>
          <w:sz w:val="28"/>
          <w:szCs w:val="28"/>
        </w:rPr>
        <w:t>Необходимо сохранять в архиве цитологические препараты, отражающие предопухолевые и опухолевые процессы, специфическое воспаление. Все остальные цитологические мазки смывают, и стекла используют повторно для приготовления новых мазков.</w:t>
      </w:r>
    </w:p>
    <w:p w:rsidR="003857EC" w:rsidRDefault="003857EC" w:rsidP="001C06EE">
      <w:pPr>
        <w:pStyle w:val="af0"/>
        <w:tabs>
          <w:tab w:val="clear" w:pos="720"/>
          <w:tab w:val="num" w:pos="0"/>
        </w:tabs>
        <w:spacing w:before="0" w:beforeAutospacing="0" w:after="0" w:afterAutospacing="0" w:line="276" w:lineRule="auto"/>
        <w:ind w:left="0" w:firstLine="709"/>
        <w:jc w:val="both"/>
        <w:rPr>
          <w:color w:val="000000"/>
          <w:sz w:val="28"/>
          <w:szCs w:val="28"/>
        </w:rPr>
      </w:pPr>
      <w:r w:rsidRPr="001C06EE">
        <w:rPr>
          <w:color w:val="000000"/>
          <w:sz w:val="28"/>
          <w:szCs w:val="28"/>
        </w:rPr>
        <w:t>Технические требования к исследуемым мазкам должны соответствовать Методическим указаниям Минздрава России /34 «Обеспечение качества подготовки образцов биологических материалов для цитологических исследований».</w:t>
      </w:r>
    </w:p>
    <w:p w:rsidR="001C06EE" w:rsidRPr="001C06EE" w:rsidRDefault="001C06EE" w:rsidP="001C06EE">
      <w:pPr>
        <w:pStyle w:val="af0"/>
        <w:tabs>
          <w:tab w:val="clear" w:pos="720"/>
          <w:tab w:val="num" w:pos="0"/>
        </w:tabs>
        <w:spacing w:before="0" w:beforeAutospacing="0" w:after="0" w:afterAutospacing="0" w:line="276" w:lineRule="auto"/>
        <w:ind w:left="0" w:firstLine="709"/>
        <w:jc w:val="both"/>
        <w:rPr>
          <w:color w:val="000000"/>
          <w:sz w:val="28"/>
          <w:szCs w:val="28"/>
        </w:rPr>
      </w:pPr>
    </w:p>
    <w:p w:rsidR="003857EC" w:rsidRPr="001C06EE" w:rsidRDefault="003857EC" w:rsidP="001C06EE">
      <w:pPr>
        <w:pStyle w:val="af0"/>
        <w:tabs>
          <w:tab w:val="clear" w:pos="720"/>
          <w:tab w:val="num" w:pos="0"/>
        </w:tabs>
        <w:spacing w:before="0" w:beforeAutospacing="0" w:after="0" w:afterAutospacing="0" w:line="276" w:lineRule="auto"/>
        <w:ind w:left="0" w:firstLine="709"/>
        <w:jc w:val="both"/>
        <w:rPr>
          <w:b/>
          <w:color w:val="000000"/>
          <w:sz w:val="28"/>
          <w:szCs w:val="28"/>
        </w:rPr>
      </w:pPr>
      <w:r w:rsidRPr="001C06EE">
        <w:rPr>
          <w:b/>
          <w:color w:val="000000"/>
          <w:sz w:val="28"/>
          <w:szCs w:val="28"/>
        </w:rPr>
        <w:t>Доставка, регистрация и маркировка материала</w:t>
      </w:r>
    </w:p>
    <w:p w:rsidR="003857EC" w:rsidRPr="001C06EE" w:rsidRDefault="003857EC" w:rsidP="001C06EE">
      <w:pPr>
        <w:pStyle w:val="af0"/>
        <w:tabs>
          <w:tab w:val="clear" w:pos="720"/>
          <w:tab w:val="num" w:pos="0"/>
        </w:tabs>
        <w:spacing w:before="0" w:beforeAutospacing="0" w:after="0" w:afterAutospacing="0" w:line="276" w:lineRule="auto"/>
        <w:ind w:left="0" w:firstLine="709"/>
        <w:jc w:val="both"/>
        <w:rPr>
          <w:color w:val="000000"/>
          <w:sz w:val="28"/>
          <w:szCs w:val="28"/>
        </w:rPr>
      </w:pPr>
      <w:r w:rsidRPr="001C06EE">
        <w:rPr>
          <w:color w:val="000000"/>
          <w:sz w:val="28"/>
          <w:szCs w:val="28"/>
        </w:rPr>
        <w:t>Материал для цитологического исследования должен быть доставлен в лабораторию в ближайшие сроки после получения в специальном контейнере</w:t>
      </w:r>
      <w:r w:rsidR="008246E4">
        <w:rPr>
          <w:color w:val="000000"/>
          <w:sz w:val="28"/>
          <w:szCs w:val="28"/>
        </w:rPr>
        <w:t>.</w:t>
      </w:r>
    </w:p>
    <w:p w:rsidR="00F81EC7" w:rsidRPr="001C06EE" w:rsidRDefault="003857EC" w:rsidP="006947E6">
      <w:pPr>
        <w:pStyle w:val="af0"/>
        <w:tabs>
          <w:tab w:val="clear" w:pos="720"/>
          <w:tab w:val="num" w:pos="0"/>
        </w:tabs>
        <w:spacing w:before="0" w:beforeAutospacing="0" w:after="0" w:afterAutospacing="0" w:line="276" w:lineRule="auto"/>
        <w:ind w:left="0" w:firstLine="709"/>
        <w:jc w:val="both"/>
        <w:rPr>
          <w:color w:val="000000"/>
          <w:sz w:val="28"/>
          <w:szCs w:val="28"/>
        </w:rPr>
      </w:pPr>
      <w:r w:rsidRPr="001C06EE">
        <w:rPr>
          <w:color w:val="000000"/>
          <w:sz w:val="28"/>
          <w:szCs w:val="28"/>
        </w:rPr>
        <w:lastRenderedPageBreak/>
        <w:t>Флаконы с материалом и стекла-мазки должны быть маркированы с указанием фамилии пациента (предпочтительнее) или номера исследования.</w:t>
      </w:r>
    </w:p>
    <w:p w:rsidR="003857EC" w:rsidRPr="001C06EE" w:rsidRDefault="003857EC" w:rsidP="001C06EE">
      <w:pPr>
        <w:pStyle w:val="af0"/>
        <w:tabs>
          <w:tab w:val="clear" w:pos="720"/>
          <w:tab w:val="num" w:pos="0"/>
        </w:tabs>
        <w:spacing w:before="0" w:beforeAutospacing="0" w:after="0" w:afterAutospacing="0" w:line="276" w:lineRule="auto"/>
        <w:ind w:left="0" w:firstLine="709"/>
        <w:jc w:val="both"/>
        <w:rPr>
          <w:b/>
          <w:color w:val="000000"/>
          <w:sz w:val="28"/>
          <w:szCs w:val="28"/>
        </w:rPr>
      </w:pPr>
      <w:r w:rsidRPr="001C06EE">
        <w:rPr>
          <w:b/>
          <w:color w:val="000000"/>
          <w:sz w:val="28"/>
          <w:szCs w:val="28"/>
        </w:rPr>
        <w:t>При этом необходимо заполнить все графы бланка:</w:t>
      </w:r>
    </w:p>
    <w:p w:rsidR="003857EC" w:rsidRPr="001C06EE" w:rsidRDefault="003857EC" w:rsidP="001C06EE">
      <w:pPr>
        <w:pStyle w:val="af0"/>
        <w:numPr>
          <w:ilvl w:val="0"/>
          <w:numId w:val="18"/>
        </w:numPr>
        <w:tabs>
          <w:tab w:val="num" w:pos="0"/>
        </w:tabs>
        <w:spacing w:before="0" w:beforeAutospacing="0" w:after="0" w:afterAutospacing="0" w:line="276" w:lineRule="auto"/>
        <w:ind w:left="0" w:firstLine="709"/>
        <w:jc w:val="both"/>
        <w:rPr>
          <w:color w:val="000000"/>
          <w:sz w:val="28"/>
          <w:szCs w:val="28"/>
        </w:rPr>
      </w:pPr>
      <w:r w:rsidRPr="001C06EE">
        <w:rPr>
          <w:color w:val="000000"/>
          <w:sz w:val="28"/>
          <w:szCs w:val="28"/>
        </w:rPr>
        <w:t>фамилия, имя и отчество, пол и возраст больного;</w:t>
      </w:r>
    </w:p>
    <w:p w:rsidR="003857EC" w:rsidRPr="001C06EE" w:rsidRDefault="003857EC" w:rsidP="001C06EE">
      <w:pPr>
        <w:pStyle w:val="af0"/>
        <w:numPr>
          <w:ilvl w:val="0"/>
          <w:numId w:val="18"/>
        </w:numPr>
        <w:tabs>
          <w:tab w:val="num" w:pos="0"/>
        </w:tabs>
        <w:spacing w:before="0" w:beforeAutospacing="0" w:after="0" w:afterAutospacing="0" w:line="276" w:lineRule="auto"/>
        <w:ind w:left="0" w:firstLine="709"/>
        <w:jc w:val="both"/>
        <w:rPr>
          <w:color w:val="000000"/>
          <w:sz w:val="28"/>
          <w:szCs w:val="28"/>
        </w:rPr>
      </w:pPr>
      <w:r w:rsidRPr="001C06EE">
        <w:rPr>
          <w:color w:val="000000"/>
          <w:sz w:val="28"/>
          <w:szCs w:val="28"/>
        </w:rPr>
        <w:t>каким образом и откуда получен материал;</w:t>
      </w:r>
    </w:p>
    <w:p w:rsidR="003857EC" w:rsidRPr="001C06EE" w:rsidRDefault="003857EC" w:rsidP="001C06EE">
      <w:pPr>
        <w:pStyle w:val="af0"/>
        <w:numPr>
          <w:ilvl w:val="0"/>
          <w:numId w:val="18"/>
        </w:numPr>
        <w:tabs>
          <w:tab w:val="num" w:pos="0"/>
        </w:tabs>
        <w:spacing w:before="0" w:beforeAutospacing="0" w:after="0" w:afterAutospacing="0" w:line="276" w:lineRule="auto"/>
        <w:ind w:left="0" w:firstLine="709"/>
        <w:jc w:val="both"/>
        <w:rPr>
          <w:color w:val="000000"/>
          <w:sz w:val="28"/>
          <w:szCs w:val="28"/>
        </w:rPr>
      </w:pPr>
      <w:r w:rsidRPr="001C06EE">
        <w:rPr>
          <w:color w:val="000000"/>
          <w:sz w:val="28"/>
          <w:szCs w:val="28"/>
        </w:rPr>
        <w:t>в каком виде направляется (жидкость, стекла-мазки), количество;</w:t>
      </w:r>
    </w:p>
    <w:p w:rsidR="003857EC" w:rsidRPr="001C06EE" w:rsidRDefault="003857EC" w:rsidP="001C06EE">
      <w:pPr>
        <w:pStyle w:val="af0"/>
        <w:numPr>
          <w:ilvl w:val="0"/>
          <w:numId w:val="18"/>
        </w:numPr>
        <w:tabs>
          <w:tab w:val="num" w:pos="0"/>
        </w:tabs>
        <w:spacing w:before="0" w:beforeAutospacing="0" w:after="0" w:afterAutospacing="0" w:line="276" w:lineRule="auto"/>
        <w:ind w:left="0" w:firstLine="709"/>
        <w:jc w:val="both"/>
        <w:rPr>
          <w:color w:val="000000"/>
          <w:sz w:val="28"/>
          <w:szCs w:val="28"/>
        </w:rPr>
      </w:pPr>
      <w:r w:rsidRPr="001C06EE">
        <w:rPr>
          <w:color w:val="000000"/>
          <w:sz w:val="28"/>
          <w:szCs w:val="28"/>
        </w:rPr>
        <w:t>краткий анамнез с обязательным указанием на наличие и характер вредных воздействий, предшествующего лечения (в особенности гормонального, лучевого, химиотерапии);</w:t>
      </w:r>
    </w:p>
    <w:p w:rsidR="003857EC" w:rsidRPr="001C06EE" w:rsidRDefault="003857EC" w:rsidP="001C06EE">
      <w:pPr>
        <w:pStyle w:val="af0"/>
        <w:numPr>
          <w:ilvl w:val="0"/>
          <w:numId w:val="18"/>
        </w:numPr>
        <w:tabs>
          <w:tab w:val="num" w:pos="0"/>
        </w:tabs>
        <w:spacing w:before="0" w:beforeAutospacing="0" w:after="0" w:afterAutospacing="0" w:line="276" w:lineRule="auto"/>
        <w:ind w:left="0" w:firstLine="709"/>
        <w:jc w:val="both"/>
        <w:rPr>
          <w:color w:val="000000"/>
          <w:sz w:val="28"/>
          <w:szCs w:val="28"/>
        </w:rPr>
      </w:pPr>
      <w:r w:rsidRPr="001C06EE">
        <w:rPr>
          <w:color w:val="000000"/>
          <w:sz w:val="28"/>
          <w:szCs w:val="28"/>
        </w:rPr>
        <w:t>данные других методов исследования (рентген, эндоскопия и др.), при подозрении на системное заболевание (</w:t>
      </w:r>
      <w:proofErr w:type="spellStart"/>
      <w:r w:rsidRPr="001C06EE">
        <w:rPr>
          <w:color w:val="000000"/>
          <w:sz w:val="28"/>
          <w:szCs w:val="28"/>
        </w:rPr>
        <w:t>гемобластозы</w:t>
      </w:r>
      <w:proofErr w:type="spellEnd"/>
      <w:r w:rsidRPr="001C06EE">
        <w:rPr>
          <w:color w:val="000000"/>
          <w:sz w:val="28"/>
          <w:szCs w:val="28"/>
        </w:rPr>
        <w:t>) – анализ крови;</w:t>
      </w:r>
    </w:p>
    <w:p w:rsidR="003857EC" w:rsidRPr="001C06EE" w:rsidRDefault="003857EC" w:rsidP="001C06EE">
      <w:pPr>
        <w:pStyle w:val="af0"/>
        <w:numPr>
          <w:ilvl w:val="0"/>
          <w:numId w:val="18"/>
        </w:numPr>
        <w:tabs>
          <w:tab w:val="num" w:pos="0"/>
        </w:tabs>
        <w:spacing w:before="0" w:beforeAutospacing="0" w:after="0" w:afterAutospacing="0" w:line="276" w:lineRule="auto"/>
        <w:ind w:left="0" w:firstLine="709"/>
        <w:jc w:val="both"/>
        <w:rPr>
          <w:color w:val="000000"/>
          <w:sz w:val="28"/>
          <w:szCs w:val="28"/>
        </w:rPr>
      </w:pPr>
      <w:r w:rsidRPr="001C06EE">
        <w:rPr>
          <w:color w:val="000000"/>
          <w:sz w:val="28"/>
          <w:szCs w:val="28"/>
        </w:rPr>
        <w:t xml:space="preserve">описание </w:t>
      </w:r>
      <w:proofErr w:type="spellStart"/>
      <w:r w:rsidRPr="001C06EE">
        <w:rPr>
          <w:color w:val="000000"/>
          <w:sz w:val="28"/>
          <w:szCs w:val="28"/>
        </w:rPr>
        <w:t>status</w:t>
      </w:r>
      <w:proofErr w:type="spellEnd"/>
      <w:r w:rsidRPr="001C06EE">
        <w:rPr>
          <w:color w:val="000000"/>
          <w:sz w:val="28"/>
          <w:szCs w:val="28"/>
        </w:rPr>
        <w:t xml:space="preserve"> </w:t>
      </w:r>
      <w:proofErr w:type="spellStart"/>
      <w:r w:rsidRPr="001C06EE">
        <w:rPr>
          <w:color w:val="000000"/>
          <w:sz w:val="28"/>
          <w:szCs w:val="28"/>
        </w:rPr>
        <w:t>localis</w:t>
      </w:r>
      <w:proofErr w:type="spellEnd"/>
      <w:r w:rsidRPr="001C06EE">
        <w:rPr>
          <w:color w:val="000000"/>
          <w:sz w:val="28"/>
          <w:szCs w:val="28"/>
        </w:rPr>
        <w:t>;</w:t>
      </w:r>
    </w:p>
    <w:p w:rsidR="003857EC" w:rsidRPr="001C06EE" w:rsidRDefault="003857EC" w:rsidP="001C06EE">
      <w:pPr>
        <w:pStyle w:val="af0"/>
        <w:numPr>
          <w:ilvl w:val="0"/>
          <w:numId w:val="18"/>
        </w:numPr>
        <w:tabs>
          <w:tab w:val="num" w:pos="0"/>
        </w:tabs>
        <w:spacing w:before="0" w:beforeAutospacing="0" w:after="0" w:afterAutospacing="0" w:line="276" w:lineRule="auto"/>
        <w:ind w:left="0" w:firstLine="709"/>
        <w:jc w:val="both"/>
        <w:rPr>
          <w:color w:val="000000"/>
          <w:sz w:val="28"/>
          <w:szCs w:val="28"/>
        </w:rPr>
      </w:pPr>
      <w:r w:rsidRPr="001C06EE">
        <w:rPr>
          <w:color w:val="000000"/>
          <w:sz w:val="28"/>
          <w:szCs w:val="28"/>
        </w:rPr>
        <w:t>клинический диагноз.</w:t>
      </w:r>
    </w:p>
    <w:p w:rsidR="003857EC" w:rsidRPr="001C06EE" w:rsidRDefault="003857EC" w:rsidP="00CE772F">
      <w:pPr>
        <w:pStyle w:val="af0"/>
        <w:tabs>
          <w:tab w:val="clear" w:pos="720"/>
          <w:tab w:val="num" w:pos="0"/>
        </w:tabs>
        <w:spacing w:before="0" w:beforeAutospacing="0" w:after="0" w:afterAutospacing="0" w:line="276" w:lineRule="auto"/>
        <w:ind w:left="0" w:firstLine="709"/>
        <w:jc w:val="both"/>
        <w:rPr>
          <w:color w:val="000000"/>
          <w:sz w:val="28"/>
          <w:szCs w:val="28"/>
        </w:rPr>
      </w:pPr>
      <w:r w:rsidRPr="001C06EE">
        <w:rPr>
          <w:color w:val="000000"/>
          <w:sz w:val="28"/>
          <w:szCs w:val="28"/>
        </w:rPr>
        <w:t>Маркировки на препарате и бланке-направлении должны точно совпадать.</w:t>
      </w:r>
      <w:r w:rsidR="00CE772F">
        <w:rPr>
          <w:color w:val="000000"/>
          <w:sz w:val="28"/>
          <w:szCs w:val="28"/>
        </w:rPr>
        <w:t xml:space="preserve"> </w:t>
      </w:r>
      <w:r w:rsidRPr="001C06EE">
        <w:rPr>
          <w:color w:val="000000"/>
          <w:sz w:val="28"/>
          <w:szCs w:val="28"/>
        </w:rPr>
        <w:t>Сотрудник лаборатории, принимающий материал, проверяет маркировку препаратов и правильность направления. Лаборант отмечает в бланке-направлении количество присланных стекол, регистрирует полученные материалы в лабораторный журнал.</w:t>
      </w:r>
    </w:p>
    <w:p w:rsidR="003857EC" w:rsidRDefault="003857EC" w:rsidP="001C06EE">
      <w:pPr>
        <w:pStyle w:val="af0"/>
        <w:tabs>
          <w:tab w:val="clear" w:pos="720"/>
          <w:tab w:val="num" w:pos="0"/>
        </w:tabs>
        <w:spacing w:before="0" w:beforeAutospacing="0" w:after="0" w:afterAutospacing="0" w:line="276" w:lineRule="auto"/>
        <w:ind w:left="0" w:firstLine="709"/>
        <w:jc w:val="both"/>
        <w:rPr>
          <w:color w:val="000000"/>
          <w:sz w:val="28"/>
          <w:szCs w:val="28"/>
        </w:rPr>
      </w:pPr>
      <w:r w:rsidRPr="001C06EE">
        <w:rPr>
          <w:color w:val="000000"/>
          <w:sz w:val="28"/>
          <w:szCs w:val="28"/>
        </w:rPr>
        <w:t xml:space="preserve">Оснащение цитологических лабораторий: микроскоп бинокулярный с иммерсией, с встроенным осветителем; люминесцентный микроскоп; центрифуга для приготовления </w:t>
      </w:r>
      <w:proofErr w:type="spellStart"/>
      <w:r w:rsidRPr="001C06EE">
        <w:rPr>
          <w:color w:val="000000"/>
          <w:sz w:val="28"/>
          <w:szCs w:val="28"/>
        </w:rPr>
        <w:t>монослойных</w:t>
      </w:r>
      <w:proofErr w:type="spellEnd"/>
      <w:r w:rsidRPr="001C06EE">
        <w:rPr>
          <w:color w:val="000000"/>
          <w:sz w:val="28"/>
          <w:szCs w:val="28"/>
        </w:rPr>
        <w:t xml:space="preserve"> цитологических препаратов; </w:t>
      </w:r>
      <w:proofErr w:type="spellStart"/>
      <w:r w:rsidRPr="001C06EE">
        <w:rPr>
          <w:color w:val="000000"/>
          <w:sz w:val="28"/>
          <w:szCs w:val="28"/>
        </w:rPr>
        <w:t>усторойство</w:t>
      </w:r>
      <w:proofErr w:type="spellEnd"/>
      <w:r w:rsidRPr="001C06EE">
        <w:rPr>
          <w:color w:val="000000"/>
          <w:sz w:val="28"/>
          <w:szCs w:val="28"/>
        </w:rPr>
        <w:t xml:space="preserve"> для фиксации и окраски мазков; предметные стекла, лабораторная посуда.</w:t>
      </w:r>
    </w:p>
    <w:p w:rsidR="001C06EE" w:rsidRPr="001C06EE" w:rsidRDefault="001C06EE" w:rsidP="001C06EE">
      <w:pPr>
        <w:pStyle w:val="af0"/>
        <w:tabs>
          <w:tab w:val="clear" w:pos="720"/>
          <w:tab w:val="num" w:pos="0"/>
        </w:tabs>
        <w:spacing w:before="0" w:beforeAutospacing="0" w:after="0" w:afterAutospacing="0" w:line="276" w:lineRule="auto"/>
        <w:ind w:left="0" w:firstLine="709"/>
        <w:jc w:val="both"/>
        <w:rPr>
          <w:color w:val="000000"/>
          <w:sz w:val="28"/>
          <w:szCs w:val="28"/>
        </w:rPr>
      </w:pPr>
    </w:p>
    <w:p w:rsidR="003857EC" w:rsidRPr="001C06EE" w:rsidRDefault="003857EC" w:rsidP="001C06EE">
      <w:pPr>
        <w:pStyle w:val="aff"/>
        <w:numPr>
          <w:ilvl w:val="0"/>
          <w:numId w:val="15"/>
        </w:numPr>
        <w:tabs>
          <w:tab w:val="clear" w:pos="708"/>
        </w:tabs>
        <w:spacing w:line="276" w:lineRule="auto"/>
        <w:ind w:left="0" w:firstLine="709"/>
        <w:contextualSpacing/>
        <w:jc w:val="both"/>
        <w:rPr>
          <w:b/>
          <w:color w:val="000000" w:themeColor="text1"/>
          <w:sz w:val="28"/>
          <w:szCs w:val="28"/>
        </w:rPr>
      </w:pPr>
      <w:r w:rsidRPr="001C06EE">
        <w:rPr>
          <w:b/>
          <w:color w:val="000000" w:themeColor="text1"/>
          <w:sz w:val="28"/>
          <w:szCs w:val="28"/>
        </w:rPr>
        <w:t>Принципы работы смотровых кабинетов.</w:t>
      </w:r>
    </w:p>
    <w:p w:rsidR="003857EC" w:rsidRPr="001C06EE" w:rsidRDefault="003857EC" w:rsidP="001C06EE">
      <w:pPr>
        <w:pStyle w:val="af0"/>
        <w:numPr>
          <w:ilvl w:val="0"/>
          <w:numId w:val="19"/>
        </w:numPr>
        <w:spacing w:before="0" w:beforeAutospacing="0" w:after="0" w:afterAutospacing="0" w:line="276" w:lineRule="auto"/>
        <w:ind w:left="0" w:firstLine="709"/>
        <w:jc w:val="both"/>
        <w:rPr>
          <w:color w:val="000000"/>
          <w:sz w:val="28"/>
          <w:szCs w:val="28"/>
        </w:rPr>
      </w:pPr>
      <w:r w:rsidRPr="001C06EE">
        <w:rPr>
          <w:color w:val="000000"/>
          <w:sz w:val="28"/>
          <w:szCs w:val="28"/>
        </w:rPr>
        <w:t>Смотровой кабинет входит в состав отделения профилактики поликлиники.</w:t>
      </w:r>
    </w:p>
    <w:p w:rsidR="003857EC" w:rsidRPr="001C06EE" w:rsidRDefault="003857EC" w:rsidP="001C06EE">
      <w:pPr>
        <w:pStyle w:val="af0"/>
        <w:numPr>
          <w:ilvl w:val="0"/>
          <w:numId w:val="19"/>
        </w:numPr>
        <w:spacing w:before="0" w:beforeAutospacing="0" w:after="0" w:afterAutospacing="0" w:line="276" w:lineRule="auto"/>
        <w:ind w:left="0" w:firstLine="709"/>
        <w:jc w:val="both"/>
        <w:rPr>
          <w:color w:val="000000"/>
          <w:sz w:val="28"/>
          <w:szCs w:val="28"/>
        </w:rPr>
      </w:pPr>
      <w:r w:rsidRPr="001C06EE">
        <w:rPr>
          <w:color w:val="000000"/>
          <w:sz w:val="28"/>
          <w:szCs w:val="28"/>
        </w:rPr>
        <w:t>Работу в смотровом кабинете осуществляет фельдшер прошедший специальную подготовку по онкологии.</w:t>
      </w:r>
    </w:p>
    <w:p w:rsidR="003857EC" w:rsidRPr="001C06EE" w:rsidRDefault="003857EC" w:rsidP="001C06EE">
      <w:pPr>
        <w:pStyle w:val="af0"/>
        <w:numPr>
          <w:ilvl w:val="0"/>
          <w:numId w:val="19"/>
        </w:numPr>
        <w:spacing w:before="0" w:beforeAutospacing="0" w:after="0" w:afterAutospacing="0" w:line="276" w:lineRule="auto"/>
        <w:ind w:left="0" w:firstLine="709"/>
        <w:jc w:val="both"/>
        <w:rPr>
          <w:color w:val="000000"/>
          <w:sz w:val="28"/>
          <w:szCs w:val="28"/>
        </w:rPr>
      </w:pPr>
      <w:r w:rsidRPr="001C06EE">
        <w:rPr>
          <w:color w:val="000000"/>
          <w:sz w:val="28"/>
          <w:szCs w:val="28"/>
        </w:rPr>
        <w:t xml:space="preserve">Режим работы кабинета устанавливается </w:t>
      </w:r>
      <w:proofErr w:type="gramStart"/>
      <w:r w:rsidRPr="001C06EE">
        <w:rPr>
          <w:color w:val="000000"/>
          <w:sz w:val="28"/>
          <w:szCs w:val="28"/>
        </w:rPr>
        <w:t>заведующим отделения</w:t>
      </w:r>
      <w:proofErr w:type="gramEnd"/>
      <w:r w:rsidRPr="001C06EE">
        <w:rPr>
          <w:color w:val="000000"/>
          <w:sz w:val="28"/>
          <w:szCs w:val="28"/>
        </w:rPr>
        <w:t xml:space="preserve"> профилактики и утверждается главным врачом.</w:t>
      </w:r>
    </w:p>
    <w:p w:rsidR="003857EC" w:rsidRPr="001C06EE" w:rsidRDefault="003857EC" w:rsidP="001C06EE">
      <w:pPr>
        <w:pStyle w:val="af0"/>
        <w:numPr>
          <w:ilvl w:val="0"/>
          <w:numId w:val="19"/>
        </w:numPr>
        <w:spacing w:before="0" w:beforeAutospacing="0" w:after="0" w:afterAutospacing="0" w:line="276" w:lineRule="auto"/>
        <w:ind w:left="0" w:firstLine="709"/>
        <w:jc w:val="both"/>
        <w:rPr>
          <w:color w:val="000000"/>
          <w:sz w:val="28"/>
          <w:szCs w:val="28"/>
        </w:rPr>
      </w:pPr>
      <w:r w:rsidRPr="001C06EE">
        <w:rPr>
          <w:color w:val="000000"/>
          <w:sz w:val="28"/>
          <w:szCs w:val="28"/>
        </w:rPr>
        <w:t>Кабинет размещается в отдельной комнате с хорошим освещением, оснащается специальным оборудованием и инструментарием.</w:t>
      </w:r>
    </w:p>
    <w:p w:rsidR="003857EC" w:rsidRPr="001C06EE" w:rsidRDefault="003857EC" w:rsidP="001C06EE">
      <w:pPr>
        <w:pStyle w:val="af0"/>
        <w:numPr>
          <w:ilvl w:val="0"/>
          <w:numId w:val="19"/>
        </w:numPr>
        <w:spacing w:before="0" w:beforeAutospacing="0" w:after="0" w:afterAutospacing="0" w:line="276" w:lineRule="auto"/>
        <w:ind w:left="0" w:firstLine="709"/>
        <w:jc w:val="both"/>
        <w:rPr>
          <w:color w:val="000000"/>
          <w:sz w:val="28"/>
          <w:szCs w:val="28"/>
        </w:rPr>
      </w:pPr>
      <w:r w:rsidRPr="001C06EE">
        <w:rPr>
          <w:color w:val="000000"/>
          <w:sz w:val="28"/>
          <w:szCs w:val="28"/>
        </w:rPr>
        <w:t>Непосредственное руководство и организацию деятельности кабинета осуществляет заведующий отделением профилактики. Методическое руководство работой кабинета осуществляет районный врач-онколог или врач онколог учреждения.</w:t>
      </w:r>
    </w:p>
    <w:p w:rsidR="003857EC" w:rsidRPr="001C06EE" w:rsidRDefault="003857EC" w:rsidP="001C06EE">
      <w:pPr>
        <w:pStyle w:val="af0"/>
        <w:tabs>
          <w:tab w:val="clear" w:pos="720"/>
          <w:tab w:val="num" w:pos="0"/>
        </w:tabs>
        <w:spacing w:before="0" w:beforeAutospacing="0" w:after="0" w:afterAutospacing="0" w:line="276" w:lineRule="auto"/>
        <w:ind w:left="0" w:firstLine="709"/>
        <w:jc w:val="both"/>
        <w:rPr>
          <w:color w:val="000000"/>
          <w:sz w:val="28"/>
          <w:szCs w:val="28"/>
        </w:rPr>
      </w:pPr>
      <w:proofErr w:type="gramStart"/>
      <w:r w:rsidRPr="001C06EE">
        <w:rPr>
          <w:color w:val="000000"/>
          <w:sz w:val="28"/>
          <w:szCs w:val="28"/>
        </w:rPr>
        <w:lastRenderedPageBreak/>
        <w:t>Основная задача работы смотровых кабинетов — активное выявление фоновых и предопухолевых заболеваний, злокачественных опухолей, в первую очередь визуальных локализаций: губы, языка, десны, рта, слюнных желез, небной миндалины, ротоглотки, прямой кишки, заднего прохода и анального канала, кожи, молочной железы, вульвы, влагалища, шейки матки, полового члена, яичка, кожи мошонки, щитовидной железы.</w:t>
      </w:r>
      <w:proofErr w:type="gramEnd"/>
    </w:p>
    <w:p w:rsidR="003857EC" w:rsidRPr="001C06EE" w:rsidRDefault="003857EC" w:rsidP="001C06EE">
      <w:pPr>
        <w:pStyle w:val="af0"/>
        <w:tabs>
          <w:tab w:val="clear" w:pos="720"/>
          <w:tab w:val="num" w:pos="0"/>
        </w:tabs>
        <w:spacing w:before="0" w:beforeAutospacing="0" w:after="0" w:afterAutospacing="0" w:line="276" w:lineRule="auto"/>
        <w:ind w:left="0" w:firstLine="709"/>
        <w:jc w:val="both"/>
        <w:rPr>
          <w:color w:val="000000"/>
          <w:sz w:val="28"/>
          <w:szCs w:val="28"/>
        </w:rPr>
      </w:pPr>
      <w:r w:rsidRPr="001C06EE">
        <w:rPr>
          <w:color w:val="000000"/>
          <w:sz w:val="28"/>
          <w:szCs w:val="28"/>
        </w:rPr>
        <w:t>Контингент населения, подлежащий профилактическому осмотру в смотровых кабинетах: мужчины возрастной группы от 30 лет и женщины от 18 лет, что обусловлено высоким процентом (до 35%) воспалительных и фоновых гинекологических заболев</w:t>
      </w:r>
      <w:r w:rsidR="006947E6">
        <w:rPr>
          <w:color w:val="000000"/>
          <w:sz w:val="28"/>
          <w:szCs w:val="28"/>
        </w:rPr>
        <w:t>аний в данной возрастной группе</w:t>
      </w:r>
      <w:r w:rsidRPr="001C06EE">
        <w:rPr>
          <w:color w:val="000000"/>
          <w:sz w:val="28"/>
          <w:szCs w:val="28"/>
        </w:rPr>
        <w:t>. Рекомендуемая периодичность посещения смотрового кабинета — 1 раз в год для обоих полов.</w:t>
      </w:r>
    </w:p>
    <w:p w:rsidR="009863AD" w:rsidRDefault="003857EC" w:rsidP="009863AD">
      <w:pPr>
        <w:jc w:val="right"/>
        <w:rPr>
          <w:rFonts w:ascii="Times New Roman" w:hAnsi="Times New Roman"/>
          <w:b/>
          <w:bCs/>
          <w:sz w:val="28"/>
          <w:szCs w:val="28"/>
        </w:rPr>
      </w:pPr>
      <w:r w:rsidRPr="001C06EE">
        <w:rPr>
          <w:rFonts w:ascii="Times New Roman" w:hAnsi="Times New Roman"/>
          <w:b/>
          <w:sz w:val="28"/>
          <w:szCs w:val="28"/>
        </w:rPr>
        <w:br w:type="page"/>
      </w:r>
      <w:r w:rsidR="009863AD">
        <w:rPr>
          <w:rFonts w:ascii="Times New Roman" w:hAnsi="Times New Roman"/>
          <w:b/>
          <w:bCs/>
          <w:sz w:val="28"/>
          <w:szCs w:val="28"/>
        </w:rPr>
        <w:lastRenderedPageBreak/>
        <w:t>ДЕНЬ 2</w:t>
      </w:r>
    </w:p>
    <w:p w:rsidR="00CE772F" w:rsidRPr="006947E6" w:rsidRDefault="00BF4248" w:rsidP="009863AD">
      <w:pPr>
        <w:jc w:val="center"/>
        <w:rPr>
          <w:rFonts w:ascii="Times New Roman" w:hAnsi="Times New Roman"/>
          <w:b/>
          <w:bCs/>
          <w:sz w:val="28"/>
          <w:szCs w:val="28"/>
        </w:rPr>
      </w:pPr>
      <w:r w:rsidRPr="00CE772F">
        <w:rPr>
          <w:rFonts w:ascii="Times New Roman" w:hAnsi="Times New Roman"/>
          <w:b/>
          <w:bCs/>
          <w:sz w:val="28"/>
          <w:szCs w:val="28"/>
        </w:rPr>
        <w:t>Этапы подготовки биологического материала</w:t>
      </w:r>
      <w:r w:rsidR="009863AD">
        <w:rPr>
          <w:rFonts w:ascii="Times New Roman" w:hAnsi="Times New Roman"/>
          <w:b/>
          <w:bCs/>
          <w:sz w:val="28"/>
          <w:szCs w:val="28"/>
        </w:rPr>
        <w:t xml:space="preserve"> к цитологическим исследованиям</w:t>
      </w:r>
    </w:p>
    <w:p w:rsidR="00BF4248" w:rsidRPr="006947E6" w:rsidRDefault="00BF4248" w:rsidP="006947E6">
      <w:pPr>
        <w:pStyle w:val="aff"/>
        <w:numPr>
          <w:ilvl w:val="0"/>
          <w:numId w:val="35"/>
        </w:numPr>
        <w:tabs>
          <w:tab w:val="left" w:pos="567"/>
        </w:tabs>
        <w:contextualSpacing/>
        <w:rPr>
          <w:b/>
          <w:sz w:val="28"/>
          <w:szCs w:val="28"/>
        </w:rPr>
      </w:pPr>
      <w:r w:rsidRPr="006947E6">
        <w:rPr>
          <w:b/>
          <w:sz w:val="28"/>
          <w:szCs w:val="28"/>
        </w:rPr>
        <w:t>Доставка и регистрация поступившего материала:</w:t>
      </w:r>
    </w:p>
    <w:p w:rsidR="00BF4248" w:rsidRPr="00CE772F" w:rsidRDefault="00BF4248" w:rsidP="00CE772F">
      <w:pPr>
        <w:spacing w:after="0"/>
        <w:ind w:firstLine="709"/>
        <w:jc w:val="both"/>
        <w:rPr>
          <w:rFonts w:ascii="Times New Roman" w:hAnsi="Times New Roman"/>
          <w:sz w:val="28"/>
          <w:szCs w:val="28"/>
        </w:rPr>
      </w:pPr>
      <w:r w:rsidRPr="00CE772F">
        <w:rPr>
          <w:rFonts w:ascii="Times New Roman" w:hAnsi="Times New Roman"/>
          <w:sz w:val="28"/>
          <w:szCs w:val="28"/>
        </w:rPr>
        <w:t xml:space="preserve">В цитологическую лабораторию биологический материал должен доставляться в специальных контейнерах, в которые помещаются мазки. Во время транспортировки не допускается контакт предметного стекла (с нанесенным </w:t>
      </w:r>
      <w:proofErr w:type="spellStart"/>
      <w:r w:rsidRPr="00CE772F">
        <w:rPr>
          <w:rFonts w:ascii="Times New Roman" w:hAnsi="Times New Roman"/>
          <w:sz w:val="28"/>
          <w:szCs w:val="28"/>
        </w:rPr>
        <w:t>нативным</w:t>
      </w:r>
      <w:proofErr w:type="spellEnd"/>
      <w:r w:rsidRPr="00CE772F">
        <w:rPr>
          <w:rFonts w:ascii="Times New Roman" w:hAnsi="Times New Roman"/>
          <w:sz w:val="28"/>
          <w:szCs w:val="28"/>
        </w:rPr>
        <w:t xml:space="preserve"> материалом) и бланка-направления. Мазки должны быть доставлены в цитологическую лабораторию не позднее 3 дней после их приготовления. Правила оформления направления на лабораторные исследования. Заявки на анализы должны быть согласованы со всеми врачами специалистами. Медицинская сестра должна собрать все заявки данного пациента и дать суммарную заявку на анализы.</w:t>
      </w:r>
    </w:p>
    <w:p w:rsidR="00BF4248" w:rsidRPr="00CE772F" w:rsidRDefault="00BF4248" w:rsidP="00CE772F">
      <w:pPr>
        <w:spacing w:after="0"/>
        <w:jc w:val="both"/>
        <w:rPr>
          <w:rFonts w:ascii="Times New Roman" w:hAnsi="Times New Roman"/>
          <w:b/>
          <w:sz w:val="28"/>
          <w:szCs w:val="28"/>
        </w:rPr>
      </w:pPr>
      <w:r w:rsidRPr="00CE772F">
        <w:rPr>
          <w:rFonts w:ascii="Times New Roman" w:hAnsi="Times New Roman"/>
          <w:b/>
          <w:sz w:val="28"/>
          <w:szCs w:val="28"/>
        </w:rPr>
        <w:t>В направлении на исследования должны быть отображены:</w:t>
      </w:r>
    </w:p>
    <w:p w:rsidR="00BF4248" w:rsidRPr="00CE772F" w:rsidRDefault="00BF4248" w:rsidP="00CE772F">
      <w:pPr>
        <w:pStyle w:val="aff"/>
        <w:numPr>
          <w:ilvl w:val="0"/>
          <w:numId w:val="25"/>
        </w:numPr>
        <w:tabs>
          <w:tab w:val="clear" w:pos="708"/>
        </w:tabs>
        <w:spacing w:line="276" w:lineRule="auto"/>
        <w:contextualSpacing/>
        <w:jc w:val="both"/>
        <w:rPr>
          <w:sz w:val="28"/>
          <w:szCs w:val="28"/>
        </w:rPr>
      </w:pPr>
      <w:r w:rsidRPr="00CE772F">
        <w:rPr>
          <w:sz w:val="28"/>
          <w:szCs w:val="28"/>
        </w:rPr>
        <w:t xml:space="preserve">дата и время назначения; </w:t>
      </w:r>
    </w:p>
    <w:p w:rsidR="00BF4248" w:rsidRPr="00CE772F" w:rsidRDefault="00BF4248" w:rsidP="00CE772F">
      <w:pPr>
        <w:pStyle w:val="aff"/>
        <w:numPr>
          <w:ilvl w:val="0"/>
          <w:numId w:val="25"/>
        </w:numPr>
        <w:tabs>
          <w:tab w:val="clear" w:pos="708"/>
        </w:tabs>
        <w:spacing w:line="276" w:lineRule="auto"/>
        <w:contextualSpacing/>
        <w:jc w:val="both"/>
        <w:rPr>
          <w:sz w:val="28"/>
          <w:szCs w:val="28"/>
        </w:rPr>
      </w:pPr>
      <w:r w:rsidRPr="00CE772F">
        <w:rPr>
          <w:sz w:val="28"/>
          <w:szCs w:val="28"/>
        </w:rPr>
        <w:t xml:space="preserve">дата и время взятия крови (сбора биологического материала); </w:t>
      </w:r>
    </w:p>
    <w:p w:rsidR="00BF4248" w:rsidRPr="00CE772F" w:rsidRDefault="00BF4248" w:rsidP="00CE772F">
      <w:pPr>
        <w:pStyle w:val="aff"/>
        <w:numPr>
          <w:ilvl w:val="0"/>
          <w:numId w:val="25"/>
        </w:numPr>
        <w:tabs>
          <w:tab w:val="clear" w:pos="708"/>
        </w:tabs>
        <w:spacing w:line="276" w:lineRule="auto"/>
        <w:contextualSpacing/>
        <w:jc w:val="both"/>
        <w:rPr>
          <w:sz w:val="28"/>
          <w:szCs w:val="28"/>
        </w:rPr>
      </w:pPr>
      <w:r w:rsidRPr="00CE772F">
        <w:rPr>
          <w:sz w:val="28"/>
          <w:szCs w:val="28"/>
        </w:rPr>
        <w:t xml:space="preserve">фамилия и инициалы пациента; </w:t>
      </w:r>
    </w:p>
    <w:p w:rsidR="00BF4248" w:rsidRPr="00CE772F" w:rsidRDefault="00BF4248" w:rsidP="00CE772F">
      <w:pPr>
        <w:pStyle w:val="aff"/>
        <w:numPr>
          <w:ilvl w:val="0"/>
          <w:numId w:val="25"/>
        </w:numPr>
        <w:tabs>
          <w:tab w:val="clear" w:pos="708"/>
        </w:tabs>
        <w:spacing w:line="276" w:lineRule="auto"/>
        <w:contextualSpacing/>
        <w:jc w:val="both"/>
        <w:rPr>
          <w:sz w:val="28"/>
          <w:szCs w:val="28"/>
        </w:rPr>
      </w:pPr>
      <w:r w:rsidRPr="00CE772F">
        <w:rPr>
          <w:sz w:val="28"/>
          <w:szCs w:val="28"/>
        </w:rPr>
        <w:t xml:space="preserve">отделение, номер истории болезни, номер палаты; </w:t>
      </w:r>
    </w:p>
    <w:p w:rsidR="00BF4248" w:rsidRPr="00CE772F" w:rsidRDefault="00BF4248" w:rsidP="00CE772F">
      <w:pPr>
        <w:pStyle w:val="aff"/>
        <w:numPr>
          <w:ilvl w:val="0"/>
          <w:numId w:val="25"/>
        </w:numPr>
        <w:tabs>
          <w:tab w:val="clear" w:pos="708"/>
        </w:tabs>
        <w:spacing w:line="276" w:lineRule="auto"/>
        <w:contextualSpacing/>
        <w:jc w:val="both"/>
        <w:rPr>
          <w:sz w:val="28"/>
          <w:szCs w:val="28"/>
        </w:rPr>
      </w:pPr>
      <w:r w:rsidRPr="00CE772F">
        <w:rPr>
          <w:sz w:val="28"/>
          <w:szCs w:val="28"/>
        </w:rPr>
        <w:t xml:space="preserve">возраст, пол; </w:t>
      </w:r>
    </w:p>
    <w:p w:rsidR="00BF4248" w:rsidRPr="00CE772F" w:rsidRDefault="00BF4248" w:rsidP="00CE772F">
      <w:pPr>
        <w:pStyle w:val="aff"/>
        <w:numPr>
          <w:ilvl w:val="0"/>
          <w:numId w:val="25"/>
        </w:numPr>
        <w:tabs>
          <w:tab w:val="clear" w:pos="708"/>
        </w:tabs>
        <w:spacing w:line="276" w:lineRule="auto"/>
        <w:contextualSpacing/>
        <w:jc w:val="both"/>
        <w:rPr>
          <w:sz w:val="28"/>
          <w:szCs w:val="28"/>
        </w:rPr>
      </w:pPr>
      <w:r w:rsidRPr="00CE772F">
        <w:rPr>
          <w:sz w:val="28"/>
          <w:szCs w:val="28"/>
        </w:rPr>
        <w:t xml:space="preserve">диагноз; </w:t>
      </w:r>
    </w:p>
    <w:p w:rsidR="00BF4248" w:rsidRPr="00CE772F" w:rsidRDefault="00BF4248" w:rsidP="00CE772F">
      <w:pPr>
        <w:pStyle w:val="aff"/>
        <w:numPr>
          <w:ilvl w:val="0"/>
          <w:numId w:val="25"/>
        </w:numPr>
        <w:tabs>
          <w:tab w:val="clear" w:pos="708"/>
        </w:tabs>
        <w:spacing w:line="276" w:lineRule="auto"/>
        <w:contextualSpacing/>
        <w:jc w:val="both"/>
        <w:rPr>
          <w:sz w:val="28"/>
          <w:szCs w:val="28"/>
        </w:rPr>
      </w:pPr>
      <w:r w:rsidRPr="00CE772F">
        <w:rPr>
          <w:sz w:val="28"/>
          <w:szCs w:val="28"/>
        </w:rPr>
        <w:t xml:space="preserve">время приема последней дозы препаратов, способных повлиять на результат анализа; </w:t>
      </w:r>
    </w:p>
    <w:p w:rsidR="00BF4248" w:rsidRPr="00CE772F" w:rsidRDefault="00BF4248" w:rsidP="00CE772F">
      <w:pPr>
        <w:pStyle w:val="aff"/>
        <w:numPr>
          <w:ilvl w:val="0"/>
          <w:numId w:val="25"/>
        </w:numPr>
        <w:tabs>
          <w:tab w:val="clear" w:pos="708"/>
        </w:tabs>
        <w:spacing w:line="276" w:lineRule="auto"/>
        <w:contextualSpacing/>
        <w:jc w:val="both"/>
        <w:rPr>
          <w:sz w:val="28"/>
          <w:szCs w:val="28"/>
        </w:rPr>
      </w:pPr>
      <w:r w:rsidRPr="00CE772F">
        <w:rPr>
          <w:sz w:val="28"/>
          <w:szCs w:val="28"/>
        </w:rPr>
        <w:t xml:space="preserve">фамилия и инициалы врача, назначившего исследование; </w:t>
      </w:r>
    </w:p>
    <w:p w:rsidR="00BF4248" w:rsidRPr="00CE772F" w:rsidRDefault="00BF4248" w:rsidP="00CE772F">
      <w:pPr>
        <w:pStyle w:val="aff"/>
        <w:numPr>
          <w:ilvl w:val="0"/>
          <w:numId w:val="25"/>
        </w:numPr>
        <w:tabs>
          <w:tab w:val="clear" w:pos="708"/>
        </w:tabs>
        <w:spacing w:line="276" w:lineRule="auto"/>
        <w:contextualSpacing/>
        <w:jc w:val="both"/>
        <w:rPr>
          <w:sz w:val="28"/>
          <w:szCs w:val="28"/>
        </w:rPr>
      </w:pPr>
      <w:r w:rsidRPr="00CE772F">
        <w:rPr>
          <w:sz w:val="28"/>
          <w:szCs w:val="28"/>
        </w:rPr>
        <w:t>перечень необходимых исследований;</w:t>
      </w:r>
    </w:p>
    <w:p w:rsidR="00BF4248" w:rsidRPr="00CE772F" w:rsidRDefault="00BF4248" w:rsidP="00CE772F">
      <w:pPr>
        <w:pStyle w:val="aff"/>
        <w:numPr>
          <w:ilvl w:val="0"/>
          <w:numId w:val="25"/>
        </w:numPr>
        <w:tabs>
          <w:tab w:val="clear" w:pos="708"/>
        </w:tabs>
        <w:spacing w:line="276" w:lineRule="auto"/>
        <w:contextualSpacing/>
        <w:jc w:val="both"/>
        <w:rPr>
          <w:sz w:val="28"/>
          <w:szCs w:val="28"/>
        </w:rPr>
      </w:pPr>
      <w:r w:rsidRPr="00CE772F">
        <w:rPr>
          <w:sz w:val="28"/>
          <w:szCs w:val="28"/>
        </w:rPr>
        <w:t>подпись специалиста, проводившего взятие крови или др. биологического материала.</w:t>
      </w:r>
    </w:p>
    <w:p w:rsidR="00BF4248" w:rsidRPr="00CE772F" w:rsidRDefault="00BF4248" w:rsidP="00CE772F">
      <w:pPr>
        <w:spacing w:after="0"/>
        <w:ind w:left="1080"/>
        <w:jc w:val="both"/>
        <w:rPr>
          <w:rFonts w:ascii="Times New Roman" w:hAnsi="Times New Roman"/>
          <w:sz w:val="28"/>
          <w:szCs w:val="28"/>
        </w:rPr>
      </w:pPr>
    </w:p>
    <w:p w:rsidR="00BF4248" w:rsidRPr="006947E6" w:rsidRDefault="00BF4248" w:rsidP="006947E6">
      <w:pPr>
        <w:pStyle w:val="aff"/>
        <w:numPr>
          <w:ilvl w:val="0"/>
          <w:numId w:val="35"/>
        </w:numPr>
        <w:contextualSpacing/>
        <w:jc w:val="both"/>
        <w:rPr>
          <w:b/>
          <w:sz w:val="28"/>
          <w:szCs w:val="28"/>
        </w:rPr>
      </w:pPr>
      <w:r w:rsidRPr="006947E6">
        <w:rPr>
          <w:b/>
          <w:sz w:val="28"/>
          <w:szCs w:val="28"/>
        </w:rPr>
        <w:t>Маркировка образцов:</w:t>
      </w:r>
    </w:p>
    <w:p w:rsidR="006947E6" w:rsidRDefault="00BF4248" w:rsidP="006947E6">
      <w:pPr>
        <w:spacing w:after="0"/>
        <w:ind w:firstLine="709"/>
        <w:jc w:val="both"/>
        <w:rPr>
          <w:rFonts w:ascii="Times New Roman" w:hAnsi="Times New Roman"/>
          <w:sz w:val="28"/>
          <w:szCs w:val="28"/>
        </w:rPr>
      </w:pPr>
      <w:r w:rsidRPr="00CE772F">
        <w:rPr>
          <w:rFonts w:ascii="Times New Roman" w:hAnsi="Times New Roman"/>
          <w:sz w:val="28"/>
          <w:szCs w:val="28"/>
        </w:rPr>
        <w:t>Сотрудник лаборатории, принимающий материал, должен проверить маркировку мазков (на них должны быть нанесены код и фамилия пациентки, идентичные коду и фамилии в бланке направления материала на исследование) и правильность оформления направления. В бланке-направлении указываются краткие сведения о пациентке (диагноз при направлении на цитологическое исследование, проводимое лечение и др.). В бланке-направлении лаборант должен отметить количество и макроскопический вид присланных мазков, зарегистрировать получение материала в лабораторном журнале. </w:t>
      </w:r>
    </w:p>
    <w:p w:rsidR="006947E6" w:rsidRPr="006947E6" w:rsidRDefault="006947E6" w:rsidP="006947E6">
      <w:pPr>
        <w:spacing w:after="0"/>
        <w:ind w:firstLine="709"/>
        <w:jc w:val="both"/>
        <w:rPr>
          <w:rFonts w:ascii="Times New Roman" w:hAnsi="Times New Roman"/>
          <w:sz w:val="28"/>
          <w:szCs w:val="28"/>
        </w:rPr>
      </w:pPr>
    </w:p>
    <w:p w:rsidR="00BF4248" w:rsidRPr="006947E6" w:rsidRDefault="00BF4248" w:rsidP="006947E6">
      <w:pPr>
        <w:pStyle w:val="aff"/>
        <w:numPr>
          <w:ilvl w:val="0"/>
          <w:numId w:val="35"/>
        </w:numPr>
        <w:jc w:val="both"/>
        <w:rPr>
          <w:sz w:val="28"/>
          <w:szCs w:val="28"/>
        </w:rPr>
      </w:pPr>
      <w:r w:rsidRPr="006947E6">
        <w:rPr>
          <w:b/>
          <w:sz w:val="28"/>
          <w:szCs w:val="28"/>
        </w:rPr>
        <w:t>Регистрация цитологических заключений и архивирование препаратов.</w:t>
      </w:r>
    </w:p>
    <w:p w:rsidR="00BF4248" w:rsidRPr="00CE772F" w:rsidRDefault="00BF4248" w:rsidP="00752155">
      <w:pPr>
        <w:pStyle w:val="af0"/>
        <w:tabs>
          <w:tab w:val="clear" w:pos="720"/>
          <w:tab w:val="num" w:pos="0"/>
        </w:tabs>
        <w:spacing w:before="0" w:beforeAutospacing="0" w:after="0" w:afterAutospacing="0" w:line="276" w:lineRule="auto"/>
        <w:ind w:left="0" w:firstLine="709"/>
        <w:jc w:val="both"/>
        <w:rPr>
          <w:sz w:val="28"/>
          <w:szCs w:val="28"/>
        </w:rPr>
      </w:pPr>
      <w:r w:rsidRPr="00CE772F">
        <w:rPr>
          <w:sz w:val="28"/>
          <w:szCs w:val="28"/>
        </w:rPr>
        <w:t>Цитологическое заключение регистрируется на электронных или бумажных носителях, которые хранятся в лаборатории течение 3 лет; бланки с результатами цитологического исследования вклеиваются в историю болезни пациентки и хранятся – 25 лет. При использовании информационно - вычислительных систем (компьютерной техники) цитологические заключения вводятся в «электронную» историю болезни. Препараты без патологических изменений не сохраняются, подвергаются специальной обработке (дезинфицирующими растворами) по правилам биологической безопасности. Препараты с патологическими изменениями (с цитологической картиной специфического воспаления или онкологических заболеваний) архивируются и хранятся в течение 20 лет. Архив цитологических препаратов формируют в соответствии с решением заведующего лабораторией. Препараты из архива должны выдаваться по письменному запросу лечащего врача или другого ответственного сотрудника лечебно-профилактического учреждения.</w:t>
      </w:r>
    </w:p>
    <w:p w:rsidR="00BF4248" w:rsidRPr="00CE772F" w:rsidRDefault="00BF4248" w:rsidP="00752155">
      <w:pPr>
        <w:pStyle w:val="af0"/>
        <w:tabs>
          <w:tab w:val="clear" w:pos="720"/>
          <w:tab w:val="num" w:pos="0"/>
        </w:tabs>
        <w:spacing w:before="0" w:beforeAutospacing="0" w:after="0" w:afterAutospacing="0" w:line="276" w:lineRule="auto"/>
        <w:ind w:left="0" w:firstLine="709"/>
        <w:jc w:val="both"/>
        <w:rPr>
          <w:sz w:val="28"/>
          <w:szCs w:val="28"/>
        </w:rPr>
      </w:pPr>
      <w:proofErr w:type="spellStart"/>
      <w:r w:rsidRPr="00CE772F">
        <w:rPr>
          <w:sz w:val="28"/>
          <w:szCs w:val="28"/>
        </w:rPr>
        <w:t>Внутрилабораторная</w:t>
      </w:r>
      <w:proofErr w:type="spellEnd"/>
      <w:r w:rsidRPr="00CE772F">
        <w:rPr>
          <w:sz w:val="28"/>
          <w:szCs w:val="28"/>
        </w:rPr>
        <w:t xml:space="preserve"> оценка правильности цитологического заключения проводится в цитологической лаборатории систематически (ежедневно). Принцип оценки правильности состоит в следующем: высококвалифицированный специалист (отвечающий за качества исследований сотрудник) проводит немедленное повторное исследование </w:t>
      </w:r>
      <w:proofErr w:type="spellStart"/>
      <w:r w:rsidRPr="00CE772F">
        <w:rPr>
          <w:sz w:val="28"/>
          <w:szCs w:val="28"/>
        </w:rPr>
        <w:t>эндометриальных</w:t>
      </w:r>
      <w:proofErr w:type="spellEnd"/>
      <w:r w:rsidRPr="00CE772F">
        <w:rPr>
          <w:sz w:val="28"/>
          <w:szCs w:val="28"/>
        </w:rPr>
        <w:t xml:space="preserve"> мазков, вызывающих сложности интерпретации патологических изменений. Обсуждение цитологической картины исследуемого мазка проводится за микроскопом; в обсуждении участвуют отвечающий за качества исследований сотрудник и врач, проводивший исследование. При необходимости (сложный диагностический случай) в обсуждение включается заведующий лабораторией и все сотрудники лаборатории, осуществляющие цитологическое исследование мазков, аспирата полости матки. Проводится консультация с ведущими специалистами-</w:t>
      </w:r>
      <w:proofErr w:type="spellStart"/>
      <w:r w:rsidRPr="00CE772F">
        <w:rPr>
          <w:sz w:val="28"/>
          <w:szCs w:val="28"/>
        </w:rPr>
        <w:t>цитологами</w:t>
      </w:r>
      <w:proofErr w:type="spellEnd"/>
      <w:r w:rsidRPr="00CE772F">
        <w:rPr>
          <w:sz w:val="28"/>
          <w:szCs w:val="28"/>
        </w:rPr>
        <w:t xml:space="preserve"> при личном собеседовании или с помощью телемедицины. Уточняются данные обследования пациента с клиницистами лечебного учреждения, где больная находится на лечении. </w:t>
      </w:r>
    </w:p>
    <w:p w:rsidR="001E7142" w:rsidRPr="00CE772F" w:rsidRDefault="001E7142" w:rsidP="00CE772F">
      <w:pPr>
        <w:spacing w:after="0"/>
        <w:jc w:val="both"/>
        <w:rPr>
          <w:rFonts w:ascii="Times New Roman" w:hAnsi="Times New Roman"/>
          <w:b/>
          <w:sz w:val="28"/>
          <w:szCs w:val="28"/>
        </w:rPr>
      </w:pPr>
    </w:p>
    <w:p w:rsidR="001E7142" w:rsidRPr="00CE772F" w:rsidRDefault="001E7142" w:rsidP="00CE772F">
      <w:pPr>
        <w:tabs>
          <w:tab w:val="left" w:pos="8505"/>
        </w:tabs>
        <w:spacing w:after="0"/>
        <w:jc w:val="both"/>
        <w:rPr>
          <w:rFonts w:ascii="Times New Roman" w:hAnsi="Times New Roman"/>
          <w:b/>
          <w:sz w:val="28"/>
          <w:szCs w:val="28"/>
        </w:rPr>
      </w:pPr>
    </w:p>
    <w:p w:rsidR="001E7142" w:rsidRDefault="001E7142" w:rsidP="00CE772F">
      <w:pPr>
        <w:tabs>
          <w:tab w:val="left" w:pos="8505"/>
        </w:tabs>
        <w:spacing w:after="0"/>
        <w:jc w:val="center"/>
        <w:rPr>
          <w:rFonts w:ascii="Times New Roman" w:hAnsi="Times New Roman"/>
          <w:b/>
          <w:sz w:val="28"/>
          <w:szCs w:val="24"/>
        </w:rPr>
      </w:pPr>
    </w:p>
    <w:p w:rsidR="001E7142" w:rsidRDefault="001E7142" w:rsidP="001C06EE">
      <w:pPr>
        <w:tabs>
          <w:tab w:val="left" w:pos="8505"/>
        </w:tabs>
        <w:spacing w:after="0"/>
        <w:jc w:val="center"/>
        <w:rPr>
          <w:rFonts w:ascii="Times New Roman" w:hAnsi="Times New Roman"/>
          <w:b/>
          <w:sz w:val="28"/>
          <w:szCs w:val="24"/>
        </w:rPr>
      </w:pPr>
    </w:p>
    <w:p w:rsidR="006947E6" w:rsidRDefault="006947E6" w:rsidP="00752155">
      <w:pPr>
        <w:spacing w:after="0"/>
        <w:jc w:val="center"/>
        <w:rPr>
          <w:rFonts w:ascii="Times New Roman" w:hAnsi="Times New Roman"/>
          <w:b/>
          <w:sz w:val="28"/>
          <w:szCs w:val="24"/>
        </w:rPr>
      </w:pPr>
    </w:p>
    <w:p w:rsidR="009863AD" w:rsidRDefault="009863AD" w:rsidP="009863AD">
      <w:pPr>
        <w:spacing w:after="0"/>
        <w:jc w:val="right"/>
        <w:rPr>
          <w:rFonts w:ascii="Times New Roman" w:hAnsi="Times New Roman"/>
          <w:b/>
          <w:sz w:val="28"/>
          <w:szCs w:val="28"/>
        </w:rPr>
      </w:pPr>
      <w:r>
        <w:rPr>
          <w:rFonts w:ascii="Times New Roman" w:hAnsi="Times New Roman"/>
          <w:b/>
          <w:sz w:val="28"/>
          <w:szCs w:val="28"/>
        </w:rPr>
        <w:lastRenderedPageBreak/>
        <w:t>ДЕНЬ 3</w:t>
      </w:r>
      <w:r w:rsidRPr="00752155">
        <w:rPr>
          <w:rFonts w:ascii="Times New Roman" w:hAnsi="Times New Roman"/>
          <w:b/>
          <w:sz w:val="28"/>
          <w:szCs w:val="28"/>
        </w:rPr>
        <w:t xml:space="preserve"> </w:t>
      </w:r>
    </w:p>
    <w:p w:rsidR="00752155" w:rsidRPr="009863AD" w:rsidRDefault="00752155" w:rsidP="00752155">
      <w:pPr>
        <w:spacing w:after="0"/>
        <w:jc w:val="center"/>
        <w:rPr>
          <w:rFonts w:ascii="Times New Roman" w:hAnsi="Times New Roman"/>
          <w:b/>
          <w:sz w:val="28"/>
          <w:szCs w:val="28"/>
        </w:rPr>
      </w:pPr>
      <w:r w:rsidRPr="00752155">
        <w:rPr>
          <w:rFonts w:ascii="Times New Roman" w:hAnsi="Times New Roman"/>
          <w:b/>
          <w:sz w:val="28"/>
          <w:szCs w:val="28"/>
        </w:rPr>
        <w:t>Организация рабочего места: приготовление реактивов, подготовка оборудования, посуды для исследования.</w:t>
      </w:r>
    </w:p>
    <w:p w:rsidR="00752155" w:rsidRPr="009863AD" w:rsidRDefault="00752155" w:rsidP="00752155">
      <w:pPr>
        <w:spacing w:after="0"/>
        <w:jc w:val="both"/>
        <w:rPr>
          <w:rFonts w:ascii="Times New Roman" w:hAnsi="Times New Roman"/>
          <w:sz w:val="28"/>
          <w:szCs w:val="28"/>
          <w:u w:val="single"/>
        </w:rPr>
      </w:pPr>
      <w:r w:rsidRPr="00752155">
        <w:rPr>
          <w:rFonts w:ascii="Times New Roman" w:hAnsi="Times New Roman"/>
          <w:sz w:val="28"/>
          <w:szCs w:val="28"/>
          <w:u w:val="single"/>
        </w:rPr>
        <w:t xml:space="preserve">Приготовление фосфатного буфера (рН 7,0). </w:t>
      </w:r>
    </w:p>
    <w:p w:rsidR="00752155" w:rsidRPr="009863AD" w:rsidRDefault="00752155" w:rsidP="009863AD">
      <w:pPr>
        <w:spacing w:after="0"/>
        <w:ind w:firstLine="426"/>
        <w:jc w:val="both"/>
        <w:rPr>
          <w:rFonts w:ascii="Times New Roman" w:hAnsi="Times New Roman"/>
          <w:sz w:val="28"/>
          <w:szCs w:val="28"/>
        </w:rPr>
      </w:pPr>
      <w:r w:rsidRPr="00752155">
        <w:rPr>
          <w:rFonts w:ascii="Times New Roman" w:hAnsi="Times New Roman"/>
          <w:sz w:val="28"/>
          <w:szCs w:val="28"/>
        </w:rPr>
        <w:t xml:space="preserve">Поскольку </w:t>
      </w:r>
      <w:proofErr w:type="spellStart"/>
      <w:r w:rsidRPr="00752155">
        <w:rPr>
          <w:rFonts w:ascii="Times New Roman" w:hAnsi="Times New Roman"/>
          <w:sz w:val="28"/>
          <w:szCs w:val="28"/>
        </w:rPr>
        <w:t>pH</w:t>
      </w:r>
      <w:proofErr w:type="spellEnd"/>
      <w:r w:rsidRPr="00752155">
        <w:rPr>
          <w:rFonts w:ascii="Times New Roman" w:hAnsi="Times New Roman"/>
          <w:sz w:val="28"/>
          <w:szCs w:val="28"/>
        </w:rPr>
        <w:t xml:space="preserve"> воды, используемой для приготовления рабочих красящих растворов, должна быть нейтральной (</w:t>
      </w:r>
      <w:proofErr w:type="spellStart"/>
      <w:r w:rsidRPr="00752155">
        <w:rPr>
          <w:rFonts w:ascii="Times New Roman" w:hAnsi="Times New Roman"/>
          <w:sz w:val="28"/>
          <w:szCs w:val="28"/>
        </w:rPr>
        <w:t>pH</w:t>
      </w:r>
      <w:proofErr w:type="spellEnd"/>
      <w:r w:rsidRPr="00752155">
        <w:rPr>
          <w:rFonts w:ascii="Times New Roman" w:hAnsi="Times New Roman"/>
          <w:sz w:val="28"/>
          <w:szCs w:val="28"/>
        </w:rPr>
        <w:t xml:space="preserve"> 6,8 –7,2), необходимо приготовить соответствующий буферный раствор. Для приготовления основного раствора фосфатного буфера необходимо приготовить растворы следующих солей: </w:t>
      </w:r>
    </w:p>
    <w:p w:rsidR="00752155" w:rsidRPr="009863AD" w:rsidRDefault="00752155" w:rsidP="00752155">
      <w:pPr>
        <w:spacing w:after="0"/>
        <w:jc w:val="both"/>
        <w:rPr>
          <w:rFonts w:ascii="Times New Roman" w:hAnsi="Times New Roman"/>
          <w:sz w:val="28"/>
          <w:szCs w:val="28"/>
        </w:rPr>
      </w:pPr>
      <w:r w:rsidRPr="00752155">
        <w:rPr>
          <w:rFonts w:ascii="Times New Roman" w:hAnsi="Times New Roman"/>
          <w:sz w:val="28"/>
          <w:szCs w:val="28"/>
        </w:rPr>
        <w:t xml:space="preserve">- КН2РО4 (однозамещенного, безводного) - 3,4 г, растворяется в 200 мл дистиллированной воды; </w:t>
      </w:r>
    </w:p>
    <w:p w:rsidR="00752155" w:rsidRPr="009863AD" w:rsidRDefault="00752155" w:rsidP="00752155">
      <w:pPr>
        <w:spacing w:after="0"/>
        <w:jc w:val="both"/>
        <w:rPr>
          <w:rFonts w:ascii="Times New Roman" w:hAnsi="Times New Roman"/>
          <w:sz w:val="28"/>
          <w:szCs w:val="28"/>
        </w:rPr>
      </w:pPr>
      <w:r w:rsidRPr="00752155">
        <w:rPr>
          <w:rFonts w:ascii="Times New Roman" w:hAnsi="Times New Roman"/>
          <w:sz w:val="28"/>
          <w:szCs w:val="28"/>
        </w:rPr>
        <w:t>- Nа2 НРО</w:t>
      </w:r>
      <w:proofErr w:type="gramStart"/>
      <w:r w:rsidRPr="00752155">
        <w:rPr>
          <w:rFonts w:ascii="Times New Roman" w:hAnsi="Times New Roman"/>
          <w:sz w:val="28"/>
          <w:szCs w:val="28"/>
        </w:rPr>
        <w:t>4</w:t>
      </w:r>
      <w:proofErr w:type="gramEnd"/>
      <w:r w:rsidRPr="00752155">
        <w:rPr>
          <w:rFonts w:ascii="Times New Roman" w:hAnsi="Times New Roman"/>
          <w:sz w:val="28"/>
          <w:szCs w:val="28"/>
        </w:rPr>
        <w:t xml:space="preserve"> (однозамещенного, безводного) - 8,5 г, растворяется в 500 мл дистиллированной воды. </w:t>
      </w:r>
    </w:p>
    <w:p w:rsidR="00752155" w:rsidRPr="009863AD" w:rsidRDefault="00752155" w:rsidP="009863AD">
      <w:pPr>
        <w:spacing w:after="0"/>
        <w:ind w:firstLine="709"/>
        <w:jc w:val="both"/>
        <w:rPr>
          <w:rFonts w:ascii="Times New Roman" w:hAnsi="Times New Roman"/>
          <w:sz w:val="28"/>
          <w:szCs w:val="28"/>
        </w:rPr>
      </w:pPr>
      <w:r w:rsidRPr="00752155">
        <w:rPr>
          <w:rFonts w:ascii="Times New Roman" w:hAnsi="Times New Roman"/>
          <w:sz w:val="28"/>
          <w:szCs w:val="28"/>
        </w:rPr>
        <w:t xml:space="preserve">Непосредственно перед употреблением готовится рабочий раствор фосфатного буфера. Для этого к 400 мл дистиллированной воды, добавляется 20 мл раствора КН2РО4 и 60 мл раствора Nа2НРО4. </w:t>
      </w:r>
    </w:p>
    <w:p w:rsidR="00752155" w:rsidRPr="009863AD" w:rsidRDefault="00752155" w:rsidP="00752155">
      <w:pPr>
        <w:spacing w:after="0"/>
        <w:jc w:val="both"/>
        <w:rPr>
          <w:rFonts w:ascii="Times New Roman" w:hAnsi="Times New Roman"/>
          <w:sz w:val="28"/>
          <w:szCs w:val="28"/>
        </w:rPr>
      </w:pPr>
      <w:r w:rsidRPr="00752155">
        <w:rPr>
          <w:rFonts w:ascii="Times New Roman" w:hAnsi="Times New Roman"/>
          <w:sz w:val="28"/>
          <w:szCs w:val="28"/>
          <w:u w:val="single"/>
        </w:rPr>
        <w:t>Приготовление смеси Никифорова.</w:t>
      </w:r>
      <w:r w:rsidRPr="00752155">
        <w:rPr>
          <w:rFonts w:ascii="Times New Roman" w:hAnsi="Times New Roman"/>
          <w:sz w:val="28"/>
          <w:szCs w:val="28"/>
        </w:rPr>
        <w:t xml:space="preserve"> </w:t>
      </w:r>
    </w:p>
    <w:p w:rsidR="00752155" w:rsidRPr="009863AD" w:rsidRDefault="00752155" w:rsidP="00752155">
      <w:pPr>
        <w:spacing w:after="0"/>
        <w:jc w:val="both"/>
        <w:rPr>
          <w:rFonts w:ascii="Times New Roman" w:hAnsi="Times New Roman"/>
          <w:sz w:val="28"/>
          <w:szCs w:val="28"/>
        </w:rPr>
      </w:pPr>
      <w:r w:rsidRPr="00752155">
        <w:rPr>
          <w:rFonts w:ascii="Times New Roman" w:hAnsi="Times New Roman"/>
          <w:sz w:val="28"/>
          <w:szCs w:val="28"/>
        </w:rPr>
        <w:t xml:space="preserve">Для выполнения исследования препаратов от одной обследуемой требуется 70 мл смеси Никифорова, которая готовится из этилового спирта (35 мл) и </w:t>
      </w:r>
      <w:proofErr w:type="spellStart"/>
      <w:r w:rsidRPr="00752155">
        <w:rPr>
          <w:rFonts w:ascii="Times New Roman" w:hAnsi="Times New Roman"/>
          <w:sz w:val="28"/>
          <w:szCs w:val="28"/>
        </w:rPr>
        <w:t>диэтилового</w:t>
      </w:r>
      <w:proofErr w:type="spellEnd"/>
      <w:r w:rsidRPr="00752155">
        <w:rPr>
          <w:rFonts w:ascii="Times New Roman" w:hAnsi="Times New Roman"/>
          <w:sz w:val="28"/>
          <w:szCs w:val="28"/>
        </w:rPr>
        <w:t xml:space="preserve"> эфира (35мл) в пропорции 1:1. Смесь используется для хранения чистых предметных стекол. </w:t>
      </w:r>
    </w:p>
    <w:p w:rsidR="00752155" w:rsidRPr="009863AD" w:rsidRDefault="00752155" w:rsidP="00752155">
      <w:pPr>
        <w:spacing w:after="0"/>
        <w:jc w:val="both"/>
        <w:rPr>
          <w:rFonts w:ascii="Times New Roman" w:hAnsi="Times New Roman"/>
          <w:sz w:val="28"/>
          <w:szCs w:val="28"/>
          <w:u w:val="single"/>
        </w:rPr>
      </w:pPr>
      <w:r w:rsidRPr="00752155">
        <w:rPr>
          <w:rFonts w:ascii="Times New Roman" w:hAnsi="Times New Roman"/>
          <w:sz w:val="28"/>
          <w:szCs w:val="28"/>
          <w:u w:val="single"/>
        </w:rPr>
        <w:t xml:space="preserve">Приготовление рабочих растворов красителей. </w:t>
      </w:r>
    </w:p>
    <w:p w:rsidR="00752155" w:rsidRPr="009863AD" w:rsidRDefault="00752155" w:rsidP="009863AD">
      <w:pPr>
        <w:spacing w:after="0"/>
        <w:ind w:firstLine="709"/>
        <w:jc w:val="both"/>
        <w:rPr>
          <w:rFonts w:ascii="Times New Roman" w:hAnsi="Times New Roman"/>
          <w:sz w:val="28"/>
          <w:szCs w:val="28"/>
        </w:rPr>
      </w:pPr>
      <w:r w:rsidRPr="00752155">
        <w:rPr>
          <w:rFonts w:ascii="Times New Roman" w:hAnsi="Times New Roman"/>
          <w:sz w:val="28"/>
          <w:szCs w:val="28"/>
        </w:rPr>
        <w:t xml:space="preserve">Рабочий раствор красителя азур-эозина по </w:t>
      </w:r>
      <w:proofErr w:type="gramStart"/>
      <w:r w:rsidRPr="00752155">
        <w:rPr>
          <w:rFonts w:ascii="Times New Roman" w:hAnsi="Times New Roman"/>
          <w:sz w:val="28"/>
          <w:szCs w:val="28"/>
        </w:rPr>
        <w:t>Романовскому</w:t>
      </w:r>
      <w:proofErr w:type="gramEnd"/>
      <w:r w:rsidRPr="00752155">
        <w:rPr>
          <w:rFonts w:ascii="Times New Roman" w:hAnsi="Times New Roman"/>
          <w:sz w:val="28"/>
          <w:szCs w:val="28"/>
        </w:rPr>
        <w:t xml:space="preserve"> перед окрашиванием препаратов разводится приготовленным рабочим буферным раствором (рН 7,0). Для этого в химический стакан к 5 мл красителя добавляется 40 мл буферного раствора. </w:t>
      </w:r>
    </w:p>
    <w:p w:rsidR="00752155" w:rsidRPr="009863AD" w:rsidRDefault="00752155" w:rsidP="00752155">
      <w:pPr>
        <w:spacing w:after="0"/>
        <w:jc w:val="both"/>
        <w:rPr>
          <w:rFonts w:ascii="Times New Roman" w:hAnsi="Times New Roman"/>
          <w:sz w:val="28"/>
          <w:szCs w:val="28"/>
        </w:rPr>
      </w:pPr>
      <w:r w:rsidRPr="00752155">
        <w:rPr>
          <w:rFonts w:ascii="Times New Roman" w:hAnsi="Times New Roman"/>
          <w:sz w:val="28"/>
          <w:szCs w:val="28"/>
        </w:rPr>
        <w:t>Раствор фиксатора-красителя Май-</w:t>
      </w:r>
      <w:proofErr w:type="spellStart"/>
      <w:r w:rsidRPr="00752155">
        <w:rPr>
          <w:rFonts w:ascii="Times New Roman" w:hAnsi="Times New Roman"/>
          <w:sz w:val="28"/>
          <w:szCs w:val="28"/>
        </w:rPr>
        <w:t>Грюнвальда</w:t>
      </w:r>
      <w:proofErr w:type="spellEnd"/>
      <w:r w:rsidRPr="00752155">
        <w:rPr>
          <w:rFonts w:ascii="Times New Roman" w:hAnsi="Times New Roman"/>
          <w:sz w:val="28"/>
          <w:szCs w:val="28"/>
        </w:rPr>
        <w:t xml:space="preserve"> не разводится, для окрашивания препаратов 50 мл стандартного раствора помещается в химический стакан или специальную кювету контейнера для окрашивания мазков. </w:t>
      </w:r>
    </w:p>
    <w:p w:rsidR="00752155" w:rsidRPr="009863AD" w:rsidRDefault="00752155" w:rsidP="009863AD">
      <w:pPr>
        <w:spacing w:after="0"/>
        <w:ind w:firstLine="709"/>
        <w:jc w:val="both"/>
        <w:rPr>
          <w:rFonts w:ascii="Times New Roman" w:hAnsi="Times New Roman"/>
          <w:sz w:val="28"/>
          <w:szCs w:val="28"/>
        </w:rPr>
      </w:pPr>
      <w:r w:rsidRPr="00752155">
        <w:rPr>
          <w:rFonts w:ascii="Times New Roman" w:hAnsi="Times New Roman"/>
          <w:sz w:val="28"/>
          <w:szCs w:val="28"/>
        </w:rPr>
        <w:t xml:space="preserve">Отдельные партии красителя имеют различную интенсивность окраски, которая устанавливается опытным путем (окрашивается серия препаратов (мазков) раствором красителя, меняя длительность его воздействия). Подготовка оборудования для проведения процедуры фиксации и окрашивания мазков. </w:t>
      </w:r>
    </w:p>
    <w:p w:rsidR="00DE3F6C" w:rsidRPr="00752155" w:rsidRDefault="00752155" w:rsidP="00752155">
      <w:pPr>
        <w:spacing w:after="0"/>
        <w:jc w:val="both"/>
        <w:rPr>
          <w:rFonts w:ascii="Times New Roman" w:hAnsi="Times New Roman"/>
          <w:sz w:val="28"/>
          <w:szCs w:val="28"/>
        </w:rPr>
      </w:pPr>
      <w:r w:rsidRPr="00752155">
        <w:rPr>
          <w:rFonts w:ascii="Times New Roman" w:hAnsi="Times New Roman"/>
          <w:sz w:val="28"/>
          <w:szCs w:val="28"/>
        </w:rPr>
        <w:t>Для окрашивания препаратов (мазков) необходимо подготовить оборудование для окраски: контейнеры или рельсы для окрашивания цитологических препаратов, химические стаканы низкие для разведения красителей; резиновые перчатки.</w:t>
      </w:r>
    </w:p>
    <w:p w:rsidR="00752155" w:rsidRPr="00752155" w:rsidRDefault="00752155">
      <w:pPr>
        <w:spacing w:after="0" w:line="240" w:lineRule="auto"/>
      </w:pPr>
    </w:p>
    <w:p w:rsidR="00752155" w:rsidRPr="00752155" w:rsidRDefault="00752155">
      <w:pPr>
        <w:spacing w:after="0" w:line="240" w:lineRule="auto"/>
      </w:pPr>
    </w:p>
    <w:p w:rsidR="00752155" w:rsidRPr="00752155" w:rsidRDefault="00752155">
      <w:pPr>
        <w:spacing w:after="0" w:line="240" w:lineRule="auto"/>
      </w:pPr>
    </w:p>
    <w:p w:rsidR="009863AD" w:rsidRDefault="009863AD" w:rsidP="009863AD">
      <w:pPr>
        <w:spacing w:after="0"/>
        <w:jc w:val="right"/>
        <w:rPr>
          <w:rFonts w:ascii="Times New Roman" w:hAnsi="Times New Roman"/>
          <w:b/>
          <w:sz w:val="28"/>
          <w:szCs w:val="28"/>
        </w:rPr>
      </w:pPr>
      <w:r>
        <w:rPr>
          <w:rFonts w:ascii="Times New Roman" w:hAnsi="Times New Roman"/>
          <w:b/>
          <w:sz w:val="28"/>
          <w:szCs w:val="28"/>
        </w:rPr>
        <w:t>ДЕНЬ 4</w:t>
      </w:r>
    </w:p>
    <w:p w:rsidR="00E81840" w:rsidRPr="00E81840" w:rsidRDefault="00E81840" w:rsidP="009863AD">
      <w:pPr>
        <w:spacing w:after="0"/>
        <w:jc w:val="center"/>
        <w:rPr>
          <w:rFonts w:ascii="Times New Roman" w:hAnsi="Times New Roman"/>
          <w:b/>
          <w:sz w:val="28"/>
          <w:szCs w:val="28"/>
        </w:rPr>
      </w:pPr>
      <w:r w:rsidRPr="00E81840">
        <w:rPr>
          <w:rFonts w:ascii="Times New Roman" w:hAnsi="Times New Roman"/>
          <w:b/>
          <w:sz w:val="28"/>
          <w:szCs w:val="28"/>
        </w:rPr>
        <w:t>Техника приготовления цитологических препаратов.</w:t>
      </w:r>
    </w:p>
    <w:p w:rsidR="00E81840" w:rsidRDefault="00E81840" w:rsidP="00E81840">
      <w:pPr>
        <w:spacing w:after="0"/>
        <w:ind w:firstLine="709"/>
        <w:jc w:val="both"/>
        <w:rPr>
          <w:rFonts w:ascii="Times New Roman" w:hAnsi="Times New Roman"/>
          <w:sz w:val="28"/>
          <w:szCs w:val="28"/>
        </w:rPr>
      </w:pPr>
      <w:r w:rsidRPr="00E81840">
        <w:rPr>
          <w:rFonts w:ascii="Times New Roman" w:hAnsi="Times New Roman"/>
          <w:sz w:val="28"/>
          <w:szCs w:val="28"/>
        </w:rPr>
        <w:t xml:space="preserve">Правильно выполненная фиксация и окраска мазков должна хорошо выявлять измененные клетки, их расположение, размеры, окрашиваемость, строение хроматина и т.д. Основным способом окрашивания мазков аспирата является методика </w:t>
      </w:r>
      <w:proofErr w:type="spellStart"/>
      <w:r w:rsidRPr="00E81840">
        <w:rPr>
          <w:rFonts w:ascii="Times New Roman" w:hAnsi="Times New Roman"/>
          <w:sz w:val="28"/>
          <w:szCs w:val="28"/>
        </w:rPr>
        <w:t>Паппенгейма</w:t>
      </w:r>
      <w:proofErr w:type="spellEnd"/>
      <w:r w:rsidRPr="00E81840">
        <w:rPr>
          <w:rFonts w:ascii="Times New Roman" w:hAnsi="Times New Roman"/>
          <w:sz w:val="28"/>
          <w:szCs w:val="28"/>
        </w:rPr>
        <w:t xml:space="preserve">. Допускается использование в цитологических лабораториях окраски по </w:t>
      </w:r>
      <w:proofErr w:type="spellStart"/>
      <w:r w:rsidRPr="00E81840">
        <w:rPr>
          <w:rFonts w:ascii="Times New Roman" w:hAnsi="Times New Roman"/>
          <w:sz w:val="28"/>
          <w:szCs w:val="28"/>
        </w:rPr>
        <w:t>Папаниколау</w:t>
      </w:r>
      <w:proofErr w:type="spellEnd"/>
      <w:r w:rsidRPr="00E81840">
        <w:rPr>
          <w:rFonts w:ascii="Times New Roman" w:hAnsi="Times New Roman"/>
          <w:sz w:val="28"/>
          <w:szCs w:val="28"/>
        </w:rPr>
        <w:t xml:space="preserve">. Фиксация мазков выполняется либо как предварительный этап перед окрашиванием, либо одновременно с окрашиванием, если по технологии используются растворы готовых </w:t>
      </w:r>
      <w:proofErr w:type="spellStart"/>
      <w:r w:rsidRPr="00E81840">
        <w:rPr>
          <w:rFonts w:ascii="Times New Roman" w:hAnsi="Times New Roman"/>
          <w:sz w:val="28"/>
          <w:szCs w:val="28"/>
        </w:rPr>
        <w:t>панхромных</w:t>
      </w:r>
      <w:proofErr w:type="spellEnd"/>
      <w:r w:rsidRPr="00E81840">
        <w:rPr>
          <w:rFonts w:ascii="Times New Roman" w:hAnsi="Times New Roman"/>
          <w:sz w:val="28"/>
          <w:szCs w:val="28"/>
        </w:rPr>
        <w:t xml:space="preserve"> красителей. </w:t>
      </w:r>
    </w:p>
    <w:p w:rsidR="00E81840" w:rsidRPr="00E81840" w:rsidRDefault="00E81840" w:rsidP="00E81840">
      <w:pPr>
        <w:spacing w:after="0"/>
        <w:jc w:val="both"/>
        <w:rPr>
          <w:rFonts w:ascii="Times New Roman" w:hAnsi="Times New Roman"/>
          <w:b/>
          <w:sz w:val="28"/>
          <w:szCs w:val="28"/>
        </w:rPr>
      </w:pPr>
      <w:r w:rsidRPr="00E81840">
        <w:rPr>
          <w:rFonts w:ascii="Times New Roman" w:hAnsi="Times New Roman"/>
          <w:b/>
          <w:sz w:val="28"/>
          <w:szCs w:val="28"/>
        </w:rPr>
        <w:t>Общие правила фиксации и окрашивания мазков:</w:t>
      </w:r>
    </w:p>
    <w:p w:rsidR="00E81840" w:rsidRPr="00E81840" w:rsidRDefault="00E81840" w:rsidP="00E81840">
      <w:pPr>
        <w:pStyle w:val="aff"/>
        <w:numPr>
          <w:ilvl w:val="0"/>
          <w:numId w:val="36"/>
        </w:numPr>
        <w:jc w:val="both"/>
        <w:rPr>
          <w:sz w:val="28"/>
          <w:szCs w:val="28"/>
        </w:rPr>
      </w:pPr>
      <w:r w:rsidRPr="00E81840">
        <w:rPr>
          <w:sz w:val="28"/>
          <w:szCs w:val="28"/>
        </w:rPr>
        <w:t xml:space="preserve">Фиксация и окрашивание мазков проводится в соответствии с инструкцией производителя фиксаторов и красителей; </w:t>
      </w:r>
    </w:p>
    <w:p w:rsidR="00E81840" w:rsidRPr="00E81840" w:rsidRDefault="00E81840" w:rsidP="00E81840">
      <w:pPr>
        <w:pStyle w:val="aff"/>
        <w:numPr>
          <w:ilvl w:val="0"/>
          <w:numId w:val="36"/>
        </w:numPr>
        <w:jc w:val="both"/>
        <w:rPr>
          <w:sz w:val="28"/>
          <w:szCs w:val="28"/>
        </w:rPr>
      </w:pPr>
      <w:r w:rsidRPr="00E81840">
        <w:rPr>
          <w:sz w:val="28"/>
          <w:szCs w:val="28"/>
        </w:rPr>
        <w:t xml:space="preserve">Фиксация и окрашивание мазков может выполняться вручную или автоматически с помощью специальных устройств, в которые загружаются нефиксированные мазки. Последующее автоматическое дозирование фиксатора-красителя и буферных растворов обеспечивает стандартную и равномерную окраску; </w:t>
      </w:r>
    </w:p>
    <w:p w:rsidR="00E81840" w:rsidRPr="00E81840" w:rsidRDefault="00E81840" w:rsidP="00E81840">
      <w:pPr>
        <w:pStyle w:val="aff"/>
        <w:numPr>
          <w:ilvl w:val="0"/>
          <w:numId w:val="36"/>
        </w:numPr>
        <w:jc w:val="both"/>
        <w:rPr>
          <w:sz w:val="28"/>
          <w:szCs w:val="28"/>
        </w:rPr>
      </w:pPr>
      <w:r w:rsidRPr="00E81840">
        <w:rPr>
          <w:sz w:val="28"/>
          <w:szCs w:val="28"/>
        </w:rPr>
        <w:t xml:space="preserve">Применение любой методики фиксации и окрашивания мазков требует точного соблюдения последовательности процедур при приготовлении растворов и промежутков времени в течение процесса фиксации и окрашивания. </w:t>
      </w:r>
    </w:p>
    <w:p w:rsidR="00E81840" w:rsidRPr="00E81840" w:rsidRDefault="00E81840" w:rsidP="00E81840">
      <w:pPr>
        <w:spacing w:after="0"/>
        <w:ind w:firstLine="709"/>
        <w:jc w:val="both"/>
        <w:rPr>
          <w:rFonts w:ascii="Times New Roman" w:hAnsi="Times New Roman"/>
          <w:sz w:val="28"/>
          <w:szCs w:val="28"/>
        </w:rPr>
      </w:pPr>
      <w:r w:rsidRPr="00E81840">
        <w:rPr>
          <w:rFonts w:ascii="Times New Roman" w:hAnsi="Times New Roman"/>
          <w:sz w:val="28"/>
          <w:szCs w:val="28"/>
        </w:rPr>
        <w:t xml:space="preserve">Подготовительная работа для выполнения фиксации и окрашивания мазков состоит в приготовлении: буферного раствора, смеси Никифорова, основных и рабочих растворов красителей, определении интенсивности красителей, подготовке оборудования. </w:t>
      </w:r>
    </w:p>
    <w:p w:rsidR="00E81840" w:rsidRDefault="00E81840" w:rsidP="00E81840">
      <w:pPr>
        <w:spacing w:after="0"/>
        <w:jc w:val="center"/>
        <w:rPr>
          <w:rFonts w:ascii="Times New Roman" w:hAnsi="Times New Roman"/>
          <w:b/>
          <w:sz w:val="28"/>
          <w:szCs w:val="28"/>
        </w:rPr>
      </w:pPr>
      <w:r w:rsidRPr="00E81840">
        <w:rPr>
          <w:rFonts w:ascii="Times New Roman" w:hAnsi="Times New Roman"/>
          <w:b/>
          <w:sz w:val="28"/>
          <w:szCs w:val="28"/>
        </w:rPr>
        <w:t xml:space="preserve">Технология окрашивания мазков аспирата из полости матки по </w:t>
      </w:r>
      <w:proofErr w:type="spellStart"/>
      <w:r w:rsidRPr="00E81840">
        <w:rPr>
          <w:rFonts w:ascii="Times New Roman" w:hAnsi="Times New Roman"/>
          <w:b/>
          <w:sz w:val="28"/>
          <w:szCs w:val="28"/>
        </w:rPr>
        <w:t>Паппенгейму</w:t>
      </w:r>
      <w:proofErr w:type="spellEnd"/>
      <w:r w:rsidRPr="00E81840">
        <w:rPr>
          <w:rFonts w:ascii="Times New Roman" w:hAnsi="Times New Roman"/>
          <w:b/>
          <w:sz w:val="28"/>
          <w:szCs w:val="28"/>
        </w:rPr>
        <w:t>.</w:t>
      </w:r>
    </w:p>
    <w:p w:rsidR="00E81840" w:rsidRPr="00E81840" w:rsidRDefault="00E81840" w:rsidP="00E81840">
      <w:pPr>
        <w:spacing w:after="0"/>
        <w:ind w:firstLine="709"/>
        <w:jc w:val="both"/>
        <w:rPr>
          <w:rFonts w:ascii="Times New Roman" w:hAnsi="Times New Roman"/>
          <w:sz w:val="28"/>
          <w:szCs w:val="28"/>
        </w:rPr>
      </w:pPr>
      <w:r w:rsidRPr="00E81840">
        <w:rPr>
          <w:rFonts w:ascii="Times New Roman" w:hAnsi="Times New Roman"/>
          <w:sz w:val="28"/>
          <w:szCs w:val="28"/>
        </w:rPr>
        <w:t xml:space="preserve">Фиксация и окрашивание мазков по методу </w:t>
      </w:r>
      <w:proofErr w:type="spellStart"/>
      <w:r w:rsidRPr="00E81840">
        <w:rPr>
          <w:rFonts w:ascii="Times New Roman" w:hAnsi="Times New Roman"/>
          <w:sz w:val="28"/>
          <w:szCs w:val="28"/>
        </w:rPr>
        <w:t>Паппенгейма</w:t>
      </w:r>
      <w:proofErr w:type="spellEnd"/>
      <w:r w:rsidRPr="00E81840">
        <w:rPr>
          <w:rFonts w:ascii="Times New Roman" w:hAnsi="Times New Roman"/>
          <w:sz w:val="28"/>
          <w:szCs w:val="28"/>
        </w:rPr>
        <w:t xml:space="preserve"> выполняется одновременно с помощью </w:t>
      </w:r>
      <w:proofErr w:type="spellStart"/>
      <w:r w:rsidRPr="00E81840">
        <w:rPr>
          <w:rFonts w:ascii="Times New Roman" w:hAnsi="Times New Roman"/>
          <w:sz w:val="28"/>
          <w:szCs w:val="28"/>
        </w:rPr>
        <w:t>панхромных</w:t>
      </w:r>
      <w:proofErr w:type="spellEnd"/>
      <w:r w:rsidRPr="00E81840">
        <w:rPr>
          <w:rFonts w:ascii="Times New Roman" w:hAnsi="Times New Roman"/>
          <w:sz w:val="28"/>
          <w:szCs w:val="28"/>
        </w:rPr>
        <w:t xml:space="preserve"> гематологических красителей. </w:t>
      </w:r>
    </w:p>
    <w:p w:rsidR="00E81840" w:rsidRPr="00E81840" w:rsidRDefault="00E81840" w:rsidP="00E81840">
      <w:pPr>
        <w:spacing w:after="0"/>
        <w:ind w:firstLine="709"/>
        <w:jc w:val="both"/>
        <w:rPr>
          <w:rFonts w:ascii="Times New Roman" w:hAnsi="Times New Roman"/>
          <w:sz w:val="28"/>
          <w:szCs w:val="28"/>
        </w:rPr>
      </w:pPr>
      <w:r w:rsidRPr="00E81840">
        <w:rPr>
          <w:rFonts w:ascii="Times New Roman" w:hAnsi="Times New Roman"/>
          <w:sz w:val="28"/>
          <w:szCs w:val="28"/>
          <w:u w:val="single"/>
        </w:rPr>
        <w:t>Фиксация мазков</w:t>
      </w:r>
      <w:r w:rsidRPr="00E81840">
        <w:rPr>
          <w:rFonts w:ascii="Times New Roman" w:hAnsi="Times New Roman"/>
          <w:sz w:val="28"/>
          <w:szCs w:val="28"/>
        </w:rPr>
        <w:t xml:space="preserve">. Реагент (краситель-фиксатор): раствор эозин-метиленового </w:t>
      </w:r>
      <w:proofErr w:type="gramStart"/>
      <w:r w:rsidRPr="00E81840">
        <w:rPr>
          <w:rFonts w:ascii="Times New Roman" w:hAnsi="Times New Roman"/>
          <w:sz w:val="28"/>
          <w:szCs w:val="28"/>
        </w:rPr>
        <w:t>синего</w:t>
      </w:r>
      <w:proofErr w:type="gramEnd"/>
      <w:r w:rsidRPr="00E81840">
        <w:rPr>
          <w:rFonts w:ascii="Times New Roman" w:hAnsi="Times New Roman"/>
          <w:sz w:val="28"/>
          <w:szCs w:val="28"/>
        </w:rPr>
        <w:t xml:space="preserve"> по Май-</w:t>
      </w:r>
      <w:proofErr w:type="spellStart"/>
      <w:r w:rsidRPr="00E81840">
        <w:rPr>
          <w:rFonts w:ascii="Times New Roman" w:hAnsi="Times New Roman"/>
          <w:sz w:val="28"/>
          <w:szCs w:val="28"/>
        </w:rPr>
        <w:t>Грюнвальду</w:t>
      </w:r>
      <w:proofErr w:type="spellEnd"/>
      <w:r w:rsidRPr="00E81840">
        <w:rPr>
          <w:rFonts w:ascii="Times New Roman" w:hAnsi="Times New Roman"/>
          <w:sz w:val="28"/>
          <w:szCs w:val="28"/>
        </w:rPr>
        <w:t xml:space="preserve"> или по </w:t>
      </w:r>
      <w:proofErr w:type="spellStart"/>
      <w:r w:rsidRPr="00E81840">
        <w:rPr>
          <w:rFonts w:ascii="Times New Roman" w:hAnsi="Times New Roman"/>
          <w:sz w:val="28"/>
          <w:szCs w:val="28"/>
        </w:rPr>
        <w:t>Лейшману</w:t>
      </w:r>
      <w:proofErr w:type="spellEnd"/>
      <w:r w:rsidRPr="00E81840">
        <w:rPr>
          <w:rFonts w:ascii="Times New Roman" w:hAnsi="Times New Roman"/>
          <w:sz w:val="28"/>
          <w:szCs w:val="28"/>
        </w:rPr>
        <w:t xml:space="preserve">. </w:t>
      </w:r>
    </w:p>
    <w:p w:rsidR="00E81840" w:rsidRDefault="00E81840" w:rsidP="00E81840">
      <w:pPr>
        <w:spacing w:after="0"/>
        <w:ind w:firstLine="709"/>
        <w:jc w:val="both"/>
        <w:rPr>
          <w:rFonts w:ascii="Times New Roman" w:hAnsi="Times New Roman"/>
          <w:sz w:val="28"/>
          <w:szCs w:val="28"/>
        </w:rPr>
      </w:pPr>
      <w:r w:rsidRPr="00E81840">
        <w:rPr>
          <w:rFonts w:ascii="Times New Roman" w:hAnsi="Times New Roman"/>
          <w:sz w:val="28"/>
          <w:szCs w:val="28"/>
          <w:u w:val="single"/>
        </w:rPr>
        <w:t>Оборудование:</w:t>
      </w:r>
      <w:r w:rsidRPr="00E81840">
        <w:rPr>
          <w:rFonts w:ascii="Times New Roman" w:hAnsi="Times New Roman"/>
          <w:sz w:val="28"/>
          <w:szCs w:val="28"/>
        </w:rPr>
        <w:t xml:space="preserve"> кювета для фиксации и окраски мазков со </w:t>
      </w:r>
      <w:proofErr w:type="spellStart"/>
      <w:r w:rsidRPr="00E81840">
        <w:rPr>
          <w:rFonts w:ascii="Times New Roman" w:hAnsi="Times New Roman"/>
          <w:sz w:val="28"/>
          <w:szCs w:val="28"/>
        </w:rPr>
        <w:t>штативомконтейнером</w:t>
      </w:r>
      <w:proofErr w:type="spellEnd"/>
      <w:r w:rsidRPr="00E81840">
        <w:rPr>
          <w:rFonts w:ascii="Times New Roman" w:hAnsi="Times New Roman"/>
          <w:sz w:val="28"/>
          <w:szCs w:val="28"/>
        </w:rPr>
        <w:t xml:space="preserve"> или аппарат </w:t>
      </w:r>
      <w:proofErr w:type="spellStart"/>
      <w:r w:rsidRPr="00E81840">
        <w:rPr>
          <w:rFonts w:ascii="Times New Roman" w:hAnsi="Times New Roman"/>
          <w:sz w:val="28"/>
          <w:szCs w:val="28"/>
        </w:rPr>
        <w:t>Гематек</w:t>
      </w:r>
      <w:proofErr w:type="spellEnd"/>
      <w:r w:rsidRPr="00E81840">
        <w:rPr>
          <w:rFonts w:ascii="Times New Roman" w:hAnsi="Times New Roman"/>
          <w:sz w:val="28"/>
          <w:szCs w:val="28"/>
        </w:rPr>
        <w:t xml:space="preserve">. Допускается применение широкогорлой посуды с притертой пробкой. </w:t>
      </w:r>
    </w:p>
    <w:p w:rsidR="00E81840" w:rsidRPr="00E81840" w:rsidRDefault="00E81840" w:rsidP="00E81840">
      <w:pPr>
        <w:spacing w:after="0"/>
        <w:ind w:firstLine="709"/>
        <w:jc w:val="both"/>
        <w:rPr>
          <w:rFonts w:ascii="Times New Roman" w:hAnsi="Times New Roman"/>
          <w:sz w:val="28"/>
          <w:szCs w:val="28"/>
        </w:rPr>
      </w:pPr>
      <w:r w:rsidRPr="00E81840">
        <w:rPr>
          <w:rFonts w:ascii="Times New Roman" w:hAnsi="Times New Roman"/>
          <w:sz w:val="28"/>
          <w:szCs w:val="28"/>
          <w:u w:val="single"/>
        </w:rPr>
        <w:t>Последовательность процедур:</w:t>
      </w:r>
      <w:r w:rsidRPr="00E81840">
        <w:rPr>
          <w:rFonts w:ascii="Times New Roman" w:hAnsi="Times New Roman"/>
          <w:sz w:val="28"/>
          <w:szCs w:val="28"/>
        </w:rPr>
        <w:t xml:space="preserve"> </w:t>
      </w:r>
    </w:p>
    <w:p w:rsidR="00E81840" w:rsidRPr="00E81840" w:rsidRDefault="00E81840" w:rsidP="00E81840">
      <w:pPr>
        <w:spacing w:after="0"/>
        <w:ind w:firstLine="709"/>
        <w:jc w:val="both"/>
        <w:rPr>
          <w:rFonts w:ascii="Times New Roman" w:hAnsi="Times New Roman"/>
          <w:sz w:val="28"/>
          <w:szCs w:val="28"/>
        </w:rPr>
      </w:pPr>
      <w:r w:rsidRPr="00E81840">
        <w:rPr>
          <w:rFonts w:ascii="Times New Roman" w:hAnsi="Times New Roman"/>
          <w:sz w:val="28"/>
          <w:szCs w:val="28"/>
        </w:rPr>
        <w:t xml:space="preserve">- мазки помещают (два варианта): </w:t>
      </w:r>
    </w:p>
    <w:p w:rsidR="00E81840" w:rsidRPr="00E81840" w:rsidRDefault="00E81840" w:rsidP="00E81840">
      <w:pPr>
        <w:spacing w:after="0"/>
        <w:ind w:firstLine="709"/>
        <w:jc w:val="both"/>
        <w:rPr>
          <w:rFonts w:ascii="Times New Roman" w:hAnsi="Times New Roman"/>
          <w:sz w:val="28"/>
          <w:szCs w:val="28"/>
        </w:rPr>
      </w:pPr>
      <w:r w:rsidRPr="00E81840">
        <w:rPr>
          <w:rFonts w:ascii="Times New Roman" w:hAnsi="Times New Roman"/>
          <w:sz w:val="28"/>
          <w:szCs w:val="28"/>
        </w:rPr>
        <w:t xml:space="preserve">1) в штатив-контейнер, опускают в кювету с фиксатором на 3-5 минут и вынимают из фиксирующего раствора; </w:t>
      </w:r>
    </w:p>
    <w:p w:rsidR="00E81840" w:rsidRPr="00E81840" w:rsidRDefault="00E81840" w:rsidP="00E81840">
      <w:pPr>
        <w:spacing w:after="0"/>
        <w:ind w:firstLine="709"/>
        <w:jc w:val="both"/>
        <w:rPr>
          <w:rFonts w:ascii="Times New Roman" w:hAnsi="Times New Roman"/>
          <w:sz w:val="28"/>
          <w:szCs w:val="28"/>
        </w:rPr>
      </w:pPr>
      <w:r w:rsidRPr="00E81840">
        <w:rPr>
          <w:rFonts w:ascii="Times New Roman" w:hAnsi="Times New Roman"/>
          <w:sz w:val="28"/>
          <w:szCs w:val="28"/>
        </w:rPr>
        <w:lastRenderedPageBreak/>
        <w:t xml:space="preserve">2) или на лотки со специальными «рельсами» для окрашивания мазков и наливают раствор фиксатора-красителя на препараты на 3-5 минут; </w:t>
      </w:r>
    </w:p>
    <w:p w:rsidR="00E81840" w:rsidRPr="00E81840" w:rsidRDefault="00E81840" w:rsidP="00E81840">
      <w:pPr>
        <w:spacing w:after="0"/>
        <w:ind w:firstLine="709"/>
        <w:jc w:val="both"/>
        <w:rPr>
          <w:rFonts w:ascii="Times New Roman" w:hAnsi="Times New Roman"/>
          <w:sz w:val="28"/>
          <w:szCs w:val="28"/>
        </w:rPr>
      </w:pPr>
      <w:r w:rsidRPr="00E81840">
        <w:rPr>
          <w:rFonts w:ascii="Times New Roman" w:hAnsi="Times New Roman"/>
          <w:sz w:val="28"/>
          <w:szCs w:val="28"/>
        </w:rPr>
        <w:t>Контейнер с мазками ополаскивают в кювете с фосфатным буфером (рН 7,0) в течение 1 минуты или на мазок, помещенный на «рельсы», не сливая красителя, добавляют фосфатный буфер на 1 мин.</w:t>
      </w:r>
    </w:p>
    <w:p w:rsidR="00E81840" w:rsidRPr="00E81840" w:rsidRDefault="00E81840" w:rsidP="00E81840">
      <w:pPr>
        <w:spacing w:after="0"/>
        <w:ind w:firstLine="709"/>
        <w:jc w:val="both"/>
        <w:rPr>
          <w:rFonts w:ascii="Times New Roman" w:hAnsi="Times New Roman"/>
          <w:sz w:val="28"/>
          <w:szCs w:val="28"/>
        </w:rPr>
      </w:pPr>
      <w:r w:rsidRPr="00E81840">
        <w:rPr>
          <w:rFonts w:ascii="Times New Roman" w:hAnsi="Times New Roman"/>
          <w:sz w:val="28"/>
          <w:szCs w:val="28"/>
          <w:u w:val="single"/>
        </w:rPr>
        <w:t>Окрашивание мазков.</w:t>
      </w:r>
      <w:r w:rsidRPr="00E81840">
        <w:rPr>
          <w:rFonts w:ascii="Times New Roman" w:hAnsi="Times New Roman"/>
          <w:sz w:val="28"/>
          <w:szCs w:val="28"/>
        </w:rPr>
        <w:t xml:space="preserve"> </w:t>
      </w:r>
    </w:p>
    <w:p w:rsidR="00E81840" w:rsidRPr="00E81840" w:rsidRDefault="00E81840" w:rsidP="00E81840">
      <w:pPr>
        <w:spacing w:after="0"/>
        <w:ind w:firstLine="709"/>
        <w:jc w:val="both"/>
        <w:rPr>
          <w:rFonts w:ascii="Times New Roman" w:hAnsi="Times New Roman"/>
          <w:sz w:val="28"/>
          <w:szCs w:val="28"/>
          <w:u w:val="single"/>
        </w:rPr>
      </w:pPr>
      <w:r w:rsidRPr="00E81840">
        <w:rPr>
          <w:rFonts w:ascii="Times New Roman" w:hAnsi="Times New Roman"/>
          <w:sz w:val="28"/>
          <w:szCs w:val="28"/>
          <w:u w:val="single"/>
        </w:rPr>
        <w:t xml:space="preserve">Оборудование: </w:t>
      </w:r>
    </w:p>
    <w:p w:rsidR="00E81840" w:rsidRPr="00E81840" w:rsidRDefault="00E81840" w:rsidP="00E81840">
      <w:pPr>
        <w:spacing w:after="0"/>
        <w:ind w:firstLine="709"/>
        <w:jc w:val="both"/>
        <w:rPr>
          <w:rFonts w:ascii="Times New Roman" w:hAnsi="Times New Roman"/>
          <w:sz w:val="28"/>
          <w:szCs w:val="28"/>
        </w:rPr>
      </w:pPr>
      <w:r w:rsidRPr="00E81840">
        <w:rPr>
          <w:rFonts w:ascii="Times New Roman" w:hAnsi="Times New Roman"/>
          <w:sz w:val="28"/>
          <w:szCs w:val="28"/>
        </w:rPr>
        <w:t>- кювета для окраски мазков со штативом-контейнером или лотки со специальными «рельсами» для окрашивания мазков;</w:t>
      </w:r>
    </w:p>
    <w:p w:rsidR="00E81840" w:rsidRPr="00E81840" w:rsidRDefault="00E81840" w:rsidP="00E81840">
      <w:pPr>
        <w:spacing w:after="0"/>
        <w:ind w:firstLine="709"/>
        <w:jc w:val="both"/>
        <w:rPr>
          <w:rFonts w:ascii="Times New Roman" w:hAnsi="Times New Roman"/>
          <w:sz w:val="28"/>
          <w:szCs w:val="28"/>
        </w:rPr>
      </w:pPr>
      <w:r w:rsidRPr="00E81840">
        <w:rPr>
          <w:rFonts w:ascii="Times New Roman" w:hAnsi="Times New Roman"/>
          <w:sz w:val="28"/>
          <w:szCs w:val="28"/>
        </w:rPr>
        <w:t xml:space="preserve"> - химические стаканы низкие (для разведения красителей). </w:t>
      </w:r>
    </w:p>
    <w:p w:rsidR="00E81840" w:rsidRPr="00E81840" w:rsidRDefault="00E81840" w:rsidP="00E81840">
      <w:pPr>
        <w:spacing w:after="0"/>
        <w:ind w:firstLine="709"/>
        <w:jc w:val="both"/>
        <w:rPr>
          <w:rFonts w:ascii="Times New Roman" w:hAnsi="Times New Roman"/>
          <w:sz w:val="28"/>
          <w:szCs w:val="28"/>
        </w:rPr>
      </w:pPr>
      <w:r w:rsidRPr="00E81840">
        <w:rPr>
          <w:rFonts w:ascii="Times New Roman" w:hAnsi="Times New Roman"/>
          <w:sz w:val="28"/>
          <w:szCs w:val="28"/>
          <w:u w:val="single"/>
        </w:rPr>
        <w:t>Реагенты:</w:t>
      </w:r>
      <w:r w:rsidRPr="00E81840">
        <w:rPr>
          <w:rFonts w:ascii="Times New Roman" w:hAnsi="Times New Roman"/>
          <w:sz w:val="28"/>
          <w:szCs w:val="28"/>
        </w:rPr>
        <w:t xml:space="preserve"> </w:t>
      </w:r>
    </w:p>
    <w:p w:rsidR="00E81840" w:rsidRPr="00E81840" w:rsidRDefault="00E81840" w:rsidP="00E81840">
      <w:pPr>
        <w:spacing w:after="0"/>
        <w:ind w:firstLine="709"/>
        <w:jc w:val="both"/>
        <w:rPr>
          <w:rFonts w:ascii="Times New Roman" w:hAnsi="Times New Roman"/>
          <w:sz w:val="28"/>
          <w:szCs w:val="28"/>
        </w:rPr>
      </w:pPr>
      <w:r w:rsidRPr="00E81840">
        <w:rPr>
          <w:rFonts w:ascii="Times New Roman" w:hAnsi="Times New Roman"/>
          <w:sz w:val="28"/>
          <w:szCs w:val="28"/>
        </w:rPr>
        <w:t xml:space="preserve">- рабочий раствор азур-эозина по </w:t>
      </w:r>
      <w:proofErr w:type="gramStart"/>
      <w:r w:rsidRPr="00E81840">
        <w:rPr>
          <w:rFonts w:ascii="Times New Roman" w:hAnsi="Times New Roman"/>
          <w:sz w:val="28"/>
          <w:szCs w:val="28"/>
        </w:rPr>
        <w:t>Романовскому</w:t>
      </w:r>
      <w:proofErr w:type="gramEnd"/>
      <w:r w:rsidRPr="00E81840">
        <w:rPr>
          <w:rFonts w:ascii="Times New Roman" w:hAnsi="Times New Roman"/>
          <w:sz w:val="28"/>
          <w:szCs w:val="28"/>
        </w:rPr>
        <w:t xml:space="preserve">. </w:t>
      </w:r>
    </w:p>
    <w:p w:rsidR="00E81840" w:rsidRPr="00E81840" w:rsidRDefault="00E81840" w:rsidP="00E81840">
      <w:pPr>
        <w:spacing w:after="0"/>
        <w:ind w:firstLine="709"/>
        <w:jc w:val="both"/>
        <w:rPr>
          <w:rFonts w:ascii="Times New Roman" w:hAnsi="Times New Roman"/>
          <w:sz w:val="28"/>
          <w:szCs w:val="28"/>
        </w:rPr>
      </w:pPr>
      <w:r w:rsidRPr="00E81840">
        <w:rPr>
          <w:rFonts w:ascii="Times New Roman" w:hAnsi="Times New Roman"/>
          <w:sz w:val="28"/>
          <w:szCs w:val="28"/>
          <w:u w:val="single"/>
        </w:rPr>
        <w:t>Последовательность процедур:</w:t>
      </w:r>
      <w:r w:rsidRPr="00E81840">
        <w:rPr>
          <w:rFonts w:ascii="Times New Roman" w:hAnsi="Times New Roman"/>
          <w:sz w:val="28"/>
          <w:szCs w:val="28"/>
        </w:rPr>
        <w:t xml:space="preserve"> </w:t>
      </w:r>
    </w:p>
    <w:p w:rsidR="00E81840" w:rsidRPr="00E81840" w:rsidRDefault="00E81840" w:rsidP="00E81840">
      <w:pPr>
        <w:spacing w:after="0"/>
        <w:ind w:firstLine="709"/>
        <w:jc w:val="both"/>
        <w:rPr>
          <w:rFonts w:ascii="Times New Roman" w:hAnsi="Times New Roman"/>
          <w:sz w:val="28"/>
          <w:szCs w:val="28"/>
        </w:rPr>
      </w:pPr>
      <w:r w:rsidRPr="00E81840">
        <w:rPr>
          <w:rFonts w:ascii="Times New Roman" w:hAnsi="Times New Roman"/>
          <w:sz w:val="28"/>
          <w:szCs w:val="28"/>
        </w:rPr>
        <w:t xml:space="preserve">- контейнер с фиксированными мазками переносят в кювету с рабочим раствором красителя или фиксированные мазки располагают горизонтально на специальные рельсы и наливают по 3-4 мл красителя на каждый из препаратов; окрашивание мазков происходит в течение 8-15 минут; </w:t>
      </w:r>
    </w:p>
    <w:p w:rsidR="00E81840" w:rsidRDefault="00E81840" w:rsidP="00E81840">
      <w:pPr>
        <w:spacing w:after="0"/>
        <w:ind w:firstLine="709"/>
        <w:jc w:val="both"/>
        <w:rPr>
          <w:rFonts w:ascii="Times New Roman" w:hAnsi="Times New Roman"/>
          <w:sz w:val="28"/>
          <w:szCs w:val="28"/>
        </w:rPr>
      </w:pPr>
      <w:r w:rsidRPr="00E81840">
        <w:rPr>
          <w:rFonts w:ascii="Times New Roman" w:hAnsi="Times New Roman"/>
          <w:sz w:val="28"/>
          <w:szCs w:val="28"/>
        </w:rPr>
        <w:t>- смывают краску водопроводной водой;</w:t>
      </w:r>
    </w:p>
    <w:p w:rsidR="00E81840" w:rsidRDefault="00E81840" w:rsidP="00E81840">
      <w:pPr>
        <w:spacing w:after="0"/>
        <w:ind w:firstLine="709"/>
        <w:jc w:val="both"/>
        <w:rPr>
          <w:rFonts w:ascii="Times New Roman" w:hAnsi="Times New Roman"/>
          <w:sz w:val="28"/>
          <w:szCs w:val="28"/>
        </w:rPr>
      </w:pPr>
      <w:r w:rsidRPr="00E81840">
        <w:rPr>
          <w:rFonts w:ascii="Times New Roman" w:hAnsi="Times New Roman"/>
          <w:sz w:val="28"/>
          <w:szCs w:val="28"/>
        </w:rPr>
        <w:t>- окрашенные и промытые мазки высушивают на воздухе в течение 15 – 20 минут.</w:t>
      </w:r>
    </w:p>
    <w:p w:rsidR="00E81840" w:rsidRDefault="00E81840" w:rsidP="00E81840">
      <w:pPr>
        <w:spacing w:after="0"/>
        <w:ind w:firstLine="709"/>
        <w:jc w:val="both"/>
        <w:rPr>
          <w:rFonts w:ascii="Times New Roman" w:hAnsi="Times New Roman"/>
          <w:sz w:val="28"/>
          <w:szCs w:val="28"/>
        </w:rPr>
      </w:pPr>
    </w:p>
    <w:p w:rsidR="00E81840" w:rsidRPr="00E81840" w:rsidRDefault="00E81840" w:rsidP="00E81840">
      <w:pPr>
        <w:spacing w:after="0"/>
        <w:ind w:firstLine="709"/>
        <w:jc w:val="both"/>
        <w:rPr>
          <w:rFonts w:ascii="Times New Roman" w:hAnsi="Times New Roman"/>
          <w:b/>
          <w:sz w:val="28"/>
          <w:szCs w:val="28"/>
        </w:rPr>
      </w:pPr>
      <w:r w:rsidRPr="00E81840">
        <w:rPr>
          <w:rFonts w:ascii="Times New Roman" w:hAnsi="Times New Roman"/>
          <w:b/>
          <w:sz w:val="28"/>
          <w:szCs w:val="28"/>
        </w:rPr>
        <w:t xml:space="preserve">Микроскопическое исследование морфологии клеток. </w:t>
      </w:r>
    </w:p>
    <w:p w:rsidR="00E81840" w:rsidRDefault="00E81840" w:rsidP="00E81840">
      <w:pPr>
        <w:spacing w:after="0"/>
        <w:ind w:firstLine="709"/>
        <w:jc w:val="both"/>
        <w:rPr>
          <w:rFonts w:ascii="Times New Roman" w:hAnsi="Times New Roman"/>
          <w:sz w:val="28"/>
          <w:szCs w:val="28"/>
        </w:rPr>
      </w:pPr>
      <w:r w:rsidRPr="00E81840">
        <w:rPr>
          <w:rFonts w:ascii="Times New Roman" w:hAnsi="Times New Roman"/>
          <w:sz w:val="28"/>
          <w:szCs w:val="28"/>
        </w:rPr>
        <w:t xml:space="preserve">Для получения правильной информации необходимо последовательное микроскопическое изучение всего цитологического мазка. Обзор цитологической картины проводят под малым увеличением (10х), детализацию выбранных объектов – под увеличением (20 – 40 х); далее микроскопическое изучение мазка выполняется под иммерсионным объективом (100 х). Вначале проводят систематическое изучение полей зрения по краю мазка. Затем мазок исследуют методом «систематического перекрестного двухразового шага», который позволяет практически без пропуска изучить каждый миллиметр площади препарата. </w:t>
      </w:r>
    </w:p>
    <w:p w:rsidR="00E81840" w:rsidRPr="00E81840" w:rsidRDefault="00E81840" w:rsidP="00E81840">
      <w:pPr>
        <w:spacing w:after="0"/>
        <w:ind w:firstLine="709"/>
        <w:jc w:val="both"/>
        <w:rPr>
          <w:rFonts w:ascii="Times New Roman" w:hAnsi="Times New Roman"/>
          <w:sz w:val="28"/>
          <w:szCs w:val="28"/>
          <w:u w:val="single"/>
        </w:rPr>
      </w:pPr>
      <w:r w:rsidRPr="00E81840">
        <w:rPr>
          <w:rFonts w:ascii="Times New Roman" w:hAnsi="Times New Roman"/>
          <w:sz w:val="28"/>
          <w:szCs w:val="28"/>
          <w:u w:val="single"/>
        </w:rPr>
        <w:t xml:space="preserve">Оценка результатов изучения морфологии (цитологической картины) аспирата из полости матки. </w:t>
      </w:r>
    </w:p>
    <w:p w:rsidR="00E81840" w:rsidRDefault="00E81840" w:rsidP="00E81840">
      <w:pPr>
        <w:spacing w:after="0"/>
        <w:ind w:firstLine="709"/>
        <w:jc w:val="both"/>
        <w:rPr>
          <w:rFonts w:ascii="Times New Roman" w:hAnsi="Times New Roman"/>
          <w:sz w:val="28"/>
          <w:szCs w:val="28"/>
        </w:rPr>
      </w:pPr>
      <w:r w:rsidRPr="00E81840">
        <w:rPr>
          <w:rFonts w:ascii="Times New Roman" w:hAnsi="Times New Roman"/>
          <w:sz w:val="28"/>
          <w:szCs w:val="28"/>
        </w:rPr>
        <w:t xml:space="preserve">Цель цитологического исследования мазков аспирата из полости матки правильно оценить цитологическую картину и установить отсутствие или наличие патологических изменений. </w:t>
      </w:r>
    </w:p>
    <w:p w:rsidR="00E81840" w:rsidRPr="00E81840" w:rsidRDefault="00E81840" w:rsidP="00E81840">
      <w:pPr>
        <w:spacing w:after="0"/>
        <w:ind w:firstLine="709"/>
        <w:jc w:val="both"/>
        <w:rPr>
          <w:rFonts w:ascii="Times New Roman" w:hAnsi="Times New Roman"/>
          <w:sz w:val="28"/>
          <w:szCs w:val="28"/>
          <w:u w:val="single"/>
        </w:rPr>
      </w:pPr>
      <w:r w:rsidRPr="00E81840">
        <w:rPr>
          <w:rFonts w:ascii="Times New Roman" w:hAnsi="Times New Roman"/>
          <w:sz w:val="28"/>
          <w:szCs w:val="28"/>
          <w:u w:val="single"/>
        </w:rPr>
        <w:t xml:space="preserve">Оценка цитологической картины мазков аспирата должна включать описание следующих параметров (характеристик): </w:t>
      </w:r>
    </w:p>
    <w:p w:rsidR="00E81840" w:rsidRDefault="00E81840" w:rsidP="00E81840">
      <w:pPr>
        <w:spacing w:after="0"/>
        <w:ind w:firstLine="709"/>
        <w:jc w:val="both"/>
        <w:rPr>
          <w:rFonts w:ascii="Times New Roman" w:hAnsi="Times New Roman"/>
          <w:sz w:val="28"/>
          <w:szCs w:val="28"/>
        </w:rPr>
      </w:pPr>
      <w:r w:rsidRPr="00E81840">
        <w:rPr>
          <w:rFonts w:ascii="Times New Roman" w:hAnsi="Times New Roman"/>
          <w:sz w:val="28"/>
          <w:szCs w:val="28"/>
        </w:rPr>
        <w:t xml:space="preserve">- фон препарата, наличие и характер межуточного вещества; </w:t>
      </w:r>
    </w:p>
    <w:p w:rsidR="00E81840" w:rsidRDefault="00E81840" w:rsidP="009863AD">
      <w:pPr>
        <w:spacing w:after="0"/>
        <w:jc w:val="both"/>
        <w:rPr>
          <w:rFonts w:ascii="Times New Roman" w:hAnsi="Times New Roman"/>
          <w:sz w:val="28"/>
          <w:szCs w:val="28"/>
        </w:rPr>
      </w:pPr>
      <w:r w:rsidRPr="00E81840">
        <w:rPr>
          <w:rFonts w:ascii="Times New Roman" w:hAnsi="Times New Roman"/>
          <w:sz w:val="28"/>
          <w:szCs w:val="28"/>
        </w:rPr>
        <w:lastRenderedPageBreak/>
        <w:t xml:space="preserve">- количество и расположение клеток, образование комплексов или структур, характер клеточных границ; </w:t>
      </w:r>
    </w:p>
    <w:p w:rsidR="00E81840" w:rsidRPr="00E81840" w:rsidRDefault="00E81840" w:rsidP="009863AD">
      <w:pPr>
        <w:spacing w:after="0"/>
        <w:ind w:firstLine="709"/>
        <w:jc w:val="both"/>
        <w:rPr>
          <w:rFonts w:ascii="Times New Roman" w:hAnsi="Times New Roman"/>
          <w:sz w:val="28"/>
          <w:szCs w:val="28"/>
          <w:u w:val="single"/>
        </w:rPr>
      </w:pPr>
      <w:r w:rsidRPr="00E81840">
        <w:rPr>
          <w:rFonts w:ascii="Times New Roman" w:hAnsi="Times New Roman"/>
          <w:sz w:val="28"/>
          <w:szCs w:val="28"/>
          <w:u w:val="single"/>
        </w:rPr>
        <w:t xml:space="preserve">Характеристика клеток: </w:t>
      </w:r>
    </w:p>
    <w:p w:rsidR="00E81840" w:rsidRDefault="00E81840" w:rsidP="009863AD">
      <w:pPr>
        <w:spacing w:after="0"/>
        <w:jc w:val="both"/>
        <w:rPr>
          <w:rFonts w:ascii="Times New Roman" w:hAnsi="Times New Roman"/>
          <w:sz w:val="28"/>
          <w:szCs w:val="28"/>
        </w:rPr>
      </w:pPr>
      <w:r w:rsidRPr="00E81840">
        <w:rPr>
          <w:rFonts w:ascii="Times New Roman" w:hAnsi="Times New Roman"/>
          <w:sz w:val="28"/>
          <w:szCs w:val="28"/>
        </w:rPr>
        <w:t xml:space="preserve">- размеры и форма клеток; </w:t>
      </w:r>
    </w:p>
    <w:p w:rsidR="00E81840" w:rsidRDefault="00E81840" w:rsidP="009863AD">
      <w:pPr>
        <w:spacing w:after="0"/>
        <w:jc w:val="both"/>
        <w:rPr>
          <w:rFonts w:ascii="Times New Roman" w:hAnsi="Times New Roman"/>
          <w:sz w:val="28"/>
          <w:szCs w:val="28"/>
        </w:rPr>
      </w:pPr>
      <w:r w:rsidRPr="00E81840">
        <w:rPr>
          <w:rFonts w:ascii="Times New Roman" w:hAnsi="Times New Roman"/>
          <w:sz w:val="28"/>
          <w:szCs w:val="28"/>
        </w:rPr>
        <w:t xml:space="preserve">- ядро: форма и размеры, расположение и окрашиваемость; </w:t>
      </w:r>
    </w:p>
    <w:p w:rsidR="00E81840" w:rsidRDefault="00E81840" w:rsidP="009863AD">
      <w:pPr>
        <w:spacing w:after="0"/>
        <w:jc w:val="both"/>
        <w:rPr>
          <w:rFonts w:ascii="Times New Roman" w:hAnsi="Times New Roman"/>
          <w:sz w:val="28"/>
          <w:szCs w:val="28"/>
        </w:rPr>
      </w:pPr>
      <w:r w:rsidRPr="00E81840">
        <w:rPr>
          <w:rFonts w:ascii="Times New Roman" w:hAnsi="Times New Roman"/>
          <w:sz w:val="28"/>
          <w:szCs w:val="28"/>
        </w:rPr>
        <w:t xml:space="preserve">- ядерно/цитоплазматическое соотношение; </w:t>
      </w:r>
    </w:p>
    <w:p w:rsidR="00E81840" w:rsidRDefault="00E81840" w:rsidP="009863AD">
      <w:pPr>
        <w:spacing w:after="0"/>
        <w:jc w:val="both"/>
        <w:rPr>
          <w:rFonts w:ascii="Times New Roman" w:hAnsi="Times New Roman"/>
          <w:sz w:val="28"/>
          <w:szCs w:val="28"/>
        </w:rPr>
      </w:pPr>
      <w:r w:rsidRPr="00E81840">
        <w:rPr>
          <w:rFonts w:ascii="Times New Roman" w:hAnsi="Times New Roman"/>
          <w:sz w:val="28"/>
          <w:szCs w:val="28"/>
        </w:rPr>
        <w:t xml:space="preserve">- характер строения хроматина; </w:t>
      </w:r>
    </w:p>
    <w:p w:rsidR="00E81840" w:rsidRPr="00E81840" w:rsidRDefault="00E81840" w:rsidP="009863AD">
      <w:pPr>
        <w:spacing w:after="0"/>
        <w:jc w:val="both"/>
        <w:rPr>
          <w:rFonts w:ascii="Times New Roman" w:hAnsi="Times New Roman"/>
          <w:b/>
          <w:sz w:val="28"/>
          <w:szCs w:val="28"/>
          <w:u w:val="single"/>
        </w:rPr>
      </w:pPr>
      <w:r w:rsidRPr="00E81840">
        <w:rPr>
          <w:rFonts w:ascii="Times New Roman" w:hAnsi="Times New Roman"/>
          <w:sz w:val="28"/>
          <w:szCs w:val="28"/>
          <w:u w:val="single"/>
        </w:rPr>
        <w:t>Характеристика ядрышек:</w:t>
      </w:r>
    </w:p>
    <w:p w:rsidR="00DA7364" w:rsidRPr="00DA7364" w:rsidRDefault="00DA7364" w:rsidP="009863AD">
      <w:pPr>
        <w:spacing w:after="0"/>
        <w:jc w:val="both"/>
        <w:rPr>
          <w:rFonts w:ascii="Times New Roman" w:hAnsi="Times New Roman"/>
          <w:sz w:val="28"/>
          <w:szCs w:val="28"/>
        </w:rPr>
      </w:pPr>
      <w:r w:rsidRPr="00DA7364">
        <w:rPr>
          <w:rFonts w:ascii="Times New Roman" w:hAnsi="Times New Roman"/>
          <w:sz w:val="28"/>
          <w:szCs w:val="28"/>
        </w:rPr>
        <w:t xml:space="preserve">- наличие, количество, форма, размер, четкость границ; </w:t>
      </w:r>
    </w:p>
    <w:p w:rsidR="00DA7364" w:rsidRPr="00DA7364" w:rsidRDefault="00DA7364" w:rsidP="009863AD">
      <w:pPr>
        <w:spacing w:after="0"/>
        <w:ind w:firstLine="709"/>
        <w:jc w:val="both"/>
        <w:rPr>
          <w:rFonts w:ascii="Times New Roman" w:hAnsi="Times New Roman"/>
          <w:sz w:val="28"/>
          <w:szCs w:val="28"/>
          <w:u w:val="single"/>
        </w:rPr>
      </w:pPr>
      <w:r w:rsidRPr="00DA7364">
        <w:rPr>
          <w:rFonts w:ascii="Times New Roman" w:hAnsi="Times New Roman"/>
          <w:sz w:val="28"/>
          <w:szCs w:val="28"/>
          <w:u w:val="single"/>
        </w:rPr>
        <w:t xml:space="preserve">Характеристика пролиферативной активности (в световом микроскопе): </w:t>
      </w:r>
    </w:p>
    <w:p w:rsidR="00DA7364" w:rsidRPr="00DA7364" w:rsidRDefault="00DA7364" w:rsidP="009863AD">
      <w:pPr>
        <w:spacing w:after="0"/>
        <w:jc w:val="both"/>
        <w:rPr>
          <w:rFonts w:ascii="Times New Roman" w:hAnsi="Times New Roman"/>
          <w:sz w:val="28"/>
          <w:szCs w:val="28"/>
        </w:rPr>
      </w:pPr>
      <w:r w:rsidRPr="00DA7364">
        <w:rPr>
          <w:rFonts w:ascii="Times New Roman" w:hAnsi="Times New Roman"/>
          <w:sz w:val="28"/>
          <w:szCs w:val="28"/>
        </w:rPr>
        <w:t xml:space="preserve">- наличие и число митозов (в том числе атипичных); </w:t>
      </w:r>
    </w:p>
    <w:p w:rsidR="00DA7364" w:rsidRPr="00DA7364" w:rsidRDefault="00DA7364" w:rsidP="009863AD">
      <w:pPr>
        <w:spacing w:after="0"/>
        <w:jc w:val="both"/>
        <w:rPr>
          <w:rFonts w:ascii="Times New Roman" w:hAnsi="Times New Roman"/>
          <w:sz w:val="28"/>
          <w:szCs w:val="28"/>
        </w:rPr>
      </w:pPr>
      <w:r w:rsidRPr="00DA7364">
        <w:rPr>
          <w:rFonts w:ascii="Times New Roman" w:hAnsi="Times New Roman"/>
          <w:sz w:val="28"/>
          <w:szCs w:val="28"/>
        </w:rPr>
        <w:t xml:space="preserve">- наличие многоядерных клеток; </w:t>
      </w:r>
    </w:p>
    <w:p w:rsidR="00DA7364" w:rsidRDefault="00DA7364" w:rsidP="009863AD">
      <w:pPr>
        <w:spacing w:after="0"/>
        <w:jc w:val="both"/>
        <w:rPr>
          <w:rFonts w:ascii="Times New Roman" w:hAnsi="Times New Roman"/>
          <w:sz w:val="28"/>
          <w:szCs w:val="28"/>
        </w:rPr>
      </w:pPr>
      <w:r w:rsidRPr="00DA7364">
        <w:rPr>
          <w:rFonts w:ascii="Times New Roman" w:hAnsi="Times New Roman"/>
          <w:sz w:val="28"/>
          <w:szCs w:val="28"/>
        </w:rPr>
        <w:t xml:space="preserve">- наличие молодых клеточных форм; </w:t>
      </w:r>
    </w:p>
    <w:p w:rsidR="00DA7364" w:rsidRPr="00DA7364" w:rsidRDefault="00DA7364" w:rsidP="009863AD">
      <w:pPr>
        <w:spacing w:after="0"/>
        <w:jc w:val="both"/>
        <w:rPr>
          <w:rFonts w:ascii="Times New Roman" w:hAnsi="Times New Roman"/>
          <w:sz w:val="28"/>
          <w:szCs w:val="28"/>
          <w:u w:val="single"/>
        </w:rPr>
      </w:pPr>
      <w:r w:rsidRPr="00DA7364">
        <w:rPr>
          <w:rFonts w:ascii="Times New Roman" w:hAnsi="Times New Roman"/>
          <w:sz w:val="28"/>
          <w:szCs w:val="28"/>
          <w:u w:val="single"/>
        </w:rPr>
        <w:t xml:space="preserve">Характеристика цитоплазмы: </w:t>
      </w:r>
    </w:p>
    <w:p w:rsidR="00DA7364" w:rsidRPr="00DA7364" w:rsidRDefault="00DA7364" w:rsidP="009863AD">
      <w:pPr>
        <w:spacing w:after="0"/>
        <w:jc w:val="both"/>
        <w:rPr>
          <w:rFonts w:ascii="Times New Roman" w:hAnsi="Times New Roman"/>
          <w:sz w:val="28"/>
          <w:szCs w:val="28"/>
        </w:rPr>
      </w:pPr>
      <w:r w:rsidRPr="00DA7364">
        <w:rPr>
          <w:rFonts w:ascii="Times New Roman" w:hAnsi="Times New Roman"/>
          <w:sz w:val="28"/>
          <w:szCs w:val="28"/>
        </w:rPr>
        <w:t xml:space="preserve">- объем, равномерность окрашивания, четкость границ; </w:t>
      </w:r>
    </w:p>
    <w:p w:rsidR="00DA7364" w:rsidRPr="00DA7364" w:rsidRDefault="00DA7364" w:rsidP="009863AD">
      <w:pPr>
        <w:spacing w:after="0"/>
        <w:jc w:val="both"/>
        <w:rPr>
          <w:rFonts w:ascii="Times New Roman" w:hAnsi="Times New Roman"/>
          <w:sz w:val="28"/>
          <w:szCs w:val="28"/>
        </w:rPr>
      </w:pPr>
      <w:r w:rsidRPr="00DA7364">
        <w:rPr>
          <w:rFonts w:ascii="Times New Roman" w:hAnsi="Times New Roman"/>
          <w:sz w:val="28"/>
          <w:szCs w:val="28"/>
        </w:rPr>
        <w:t xml:space="preserve">- секреция, включения, вакуолизация; </w:t>
      </w:r>
    </w:p>
    <w:p w:rsidR="00DA7364" w:rsidRDefault="00DA7364" w:rsidP="009863AD">
      <w:pPr>
        <w:spacing w:after="0"/>
        <w:jc w:val="both"/>
        <w:rPr>
          <w:rFonts w:ascii="Times New Roman" w:hAnsi="Times New Roman"/>
          <w:sz w:val="28"/>
          <w:szCs w:val="28"/>
        </w:rPr>
      </w:pPr>
      <w:r w:rsidRPr="00DA7364">
        <w:rPr>
          <w:rFonts w:ascii="Times New Roman" w:hAnsi="Times New Roman"/>
          <w:sz w:val="28"/>
          <w:szCs w:val="28"/>
        </w:rPr>
        <w:t>- признаки дистрофии.</w:t>
      </w:r>
    </w:p>
    <w:p w:rsidR="00DA7364" w:rsidRPr="00DA7364" w:rsidRDefault="00DA7364" w:rsidP="00DA7364">
      <w:pPr>
        <w:spacing w:after="0"/>
        <w:ind w:left="708"/>
        <w:jc w:val="both"/>
        <w:rPr>
          <w:rFonts w:ascii="Times New Roman" w:hAnsi="Times New Roman"/>
          <w:sz w:val="28"/>
          <w:szCs w:val="28"/>
        </w:rPr>
      </w:pPr>
    </w:p>
    <w:p w:rsidR="00DA7364" w:rsidRPr="00DA7364" w:rsidRDefault="00DA7364" w:rsidP="00DA7364">
      <w:pPr>
        <w:spacing w:after="0"/>
        <w:ind w:left="708"/>
        <w:jc w:val="center"/>
        <w:rPr>
          <w:rFonts w:ascii="Times New Roman" w:hAnsi="Times New Roman"/>
          <w:b/>
          <w:sz w:val="28"/>
          <w:szCs w:val="28"/>
        </w:rPr>
      </w:pPr>
      <w:r w:rsidRPr="00DA7364">
        <w:rPr>
          <w:rFonts w:ascii="Times New Roman" w:hAnsi="Times New Roman"/>
          <w:b/>
          <w:sz w:val="28"/>
          <w:szCs w:val="28"/>
        </w:rPr>
        <w:t>Цитологическая картина исследования мазков аспирата из полости матки в норме и при патологии.</w:t>
      </w:r>
    </w:p>
    <w:p w:rsidR="00DA7364" w:rsidRDefault="00DA7364" w:rsidP="00DA7364">
      <w:pPr>
        <w:spacing w:after="0"/>
        <w:ind w:firstLine="708"/>
        <w:jc w:val="both"/>
        <w:rPr>
          <w:rFonts w:ascii="Times New Roman" w:hAnsi="Times New Roman"/>
          <w:sz w:val="28"/>
          <w:szCs w:val="28"/>
        </w:rPr>
      </w:pPr>
      <w:proofErr w:type="gramStart"/>
      <w:r w:rsidRPr="00DA7364">
        <w:rPr>
          <w:rFonts w:ascii="Times New Roman" w:hAnsi="Times New Roman"/>
          <w:sz w:val="28"/>
          <w:szCs w:val="28"/>
        </w:rPr>
        <w:t xml:space="preserve">В цитологических мазках, полученных из эндометрия без патологических изменений, присутствуют различные виды эпителиальных клеток, элементы стромы и капилляры; клетки железистого эпителия (цилиндрические, призматические и кубической формы); веретенообразные и звездчатые клетки стромы, гистиоциты, </w:t>
      </w:r>
      <w:proofErr w:type="spellStart"/>
      <w:r w:rsidRPr="00DA7364">
        <w:rPr>
          <w:rFonts w:ascii="Times New Roman" w:hAnsi="Times New Roman"/>
          <w:sz w:val="28"/>
          <w:szCs w:val="28"/>
        </w:rPr>
        <w:t>лаброциты</w:t>
      </w:r>
      <w:proofErr w:type="spellEnd"/>
      <w:r w:rsidRPr="00DA7364">
        <w:rPr>
          <w:rFonts w:ascii="Times New Roman" w:hAnsi="Times New Roman"/>
          <w:sz w:val="28"/>
          <w:szCs w:val="28"/>
        </w:rPr>
        <w:t xml:space="preserve"> (тучные клетки), лимфоциты, обрывки капилляров. </w:t>
      </w:r>
      <w:proofErr w:type="gramEnd"/>
    </w:p>
    <w:p w:rsidR="00E81840" w:rsidRPr="00DA7364" w:rsidRDefault="00DA7364" w:rsidP="00DA7364">
      <w:pPr>
        <w:spacing w:after="0"/>
        <w:ind w:firstLine="708"/>
        <w:jc w:val="both"/>
        <w:rPr>
          <w:rFonts w:ascii="Times New Roman" w:hAnsi="Times New Roman"/>
          <w:sz w:val="28"/>
          <w:szCs w:val="28"/>
        </w:rPr>
      </w:pPr>
      <w:r w:rsidRPr="00DA7364">
        <w:rPr>
          <w:rFonts w:ascii="Times New Roman" w:hAnsi="Times New Roman"/>
          <w:sz w:val="28"/>
          <w:szCs w:val="28"/>
        </w:rPr>
        <w:t>Возможно, обнаружение клеток шеечного канала: поверхностные (цилиндрические) и резервные клетки. Результат исследования мазков аспирата из полости матки оформляется в виде цитологического заключения. Цитологическое заключение может носить описательный, предположительный и утвердительный характер.</w:t>
      </w:r>
    </w:p>
    <w:p w:rsidR="00E81840" w:rsidRDefault="00E81840">
      <w:pPr>
        <w:spacing w:after="0" w:line="240" w:lineRule="auto"/>
      </w:pPr>
      <w:r>
        <w:br w:type="page"/>
      </w:r>
    </w:p>
    <w:p w:rsidR="009863AD" w:rsidRDefault="009863AD" w:rsidP="009863AD">
      <w:pPr>
        <w:spacing w:after="0" w:line="240" w:lineRule="auto"/>
        <w:jc w:val="right"/>
        <w:rPr>
          <w:rFonts w:ascii="Times New Roman" w:hAnsi="Times New Roman"/>
          <w:b/>
          <w:sz w:val="28"/>
          <w:szCs w:val="28"/>
        </w:rPr>
      </w:pPr>
      <w:r>
        <w:rPr>
          <w:rFonts w:ascii="Times New Roman" w:hAnsi="Times New Roman"/>
          <w:b/>
          <w:sz w:val="28"/>
          <w:szCs w:val="28"/>
        </w:rPr>
        <w:lastRenderedPageBreak/>
        <w:t>ДЕНЬ 5</w:t>
      </w:r>
    </w:p>
    <w:p w:rsidR="006348F1" w:rsidRDefault="00DA7364" w:rsidP="006348F1">
      <w:pPr>
        <w:spacing w:after="0" w:line="240" w:lineRule="auto"/>
        <w:jc w:val="center"/>
        <w:rPr>
          <w:rFonts w:ascii="Times New Roman" w:hAnsi="Times New Roman"/>
          <w:b/>
          <w:sz w:val="28"/>
          <w:szCs w:val="28"/>
        </w:rPr>
      </w:pPr>
      <w:r w:rsidRPr="006348F1">
        <w:rPr>
          <w:rFonts w:ascii="Times New Roman" w:hAnsi="Times New Roman"/>
          <w:b/>
          <w:sz w:val="28"/>
          <w:szCs w:val="28"/>
        </w:rPr>
        <w:t>Микроскопия мазков</w:t>
      </w:r>
    </w:p>
    <w:p w:rsidR="0082794A" w:rsidRDefault="009863AD" w:rsidP="006348F1">
      <w:pPr>
        <w:spacing w:after="0" w:line="240" w:lineRule="auto"/>
        <w:jc w:val="center"/>
        <w:rPr>
          <w:rFonts w:ascii="Times New Roman" w:hAnsi="Times New Roman"/>
          <w:b/>
          <w:sz w:val="28"/>
          <w:szCs w:val="28"/>
        </w:rPr>
      </w:pPr>
      <w:r>
        <w:rPr>
          <w:rFonts w:ascii="Times New Roman" w:hAnsi="Times New Roman"/>
          <w:b/>
          <w:noProof/>
          <w:sz w:val="28"/>
          <w:szCs w:val="28"/>
          <w:lang w:eastAsia="ru-RU"/>
        </w:rPr>
        <w:drawing>
          <wp:anchor distT="0" distB="0" distL="114300" distR="114300" simplePos="0" relativeHeight="251660288" behindDoc="0" locked="0" layoutInCell="1" allowOverlap="1" wp14:anchorId="7FC117E4" wp14:editId="2DBE85CF">
            <wp:simplePos x="0" y="0"/>
            <wp:positionH relativeFrom="column">
              <wp:posOffset>1320165</wp:posOffset>
            </wp:positionH>
            <wp:positionV relativeFrom="paragraph">
              <wp:posOffset>109220</wp:posOffset>
            </wp:positionV>
            <wp:extent cx="3055620" cy="2701925"/>
            <wp:effectExtent l="0" t="0" r="0" b="0"/>
            <wp:wrapTopAndBottom/>
            <wp:docPr id="1" name="Рисунок 1" descr="C:\Users\hp\Desktop\9wVeCOOp0q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9wVeCOOp0qE.jpg"/>
                    <pic:cNvPicPr>
                      <a:picLocks noChangeAspect="1" noChangeArrowheads="1"/>
                    </pic:cNvPicPr>
                  </pic:nvPicPr>
                  <pic:blipFill>
                    <a:blip r:embed="rId9" cstate="print">
                      <a:extLst>
                        <a:ext uri="{28A0092B-C50C-407E-A947-70E740481C1C}">
                          <a14:useLocalDpi xmlns:a14="http://schemas.microsoft.com/office/drawing/2010/main" val="0"/>
                        </a:ext>
                      </a:extLst>
                    </a:blip>
                    <a:srcRect l="9781" t="8053" r="7963" b="31851"/>
                    <a:stretch>
                      <a:fillRect/>
                    </a:stretch>
                  </pic:blipFill>
                  <pic:spPr bwMode="auto">
                    <a:xfrm>
                      <a:off x="0" y="0"/>
                      <a:ext cx="3055620" cy="270192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rsidR="006348F1" w:rsidRDefault="006348F1" w:rsidP="006348F1">
      <w:pPr>
        <w:spacing w:after="0" w:line="240" w:lineRule="auto"/>
        <w:rPr>
          <w:rFonts w:ascii="Times New Roman" w:hAnsi="Times New Roman"/>
          <w:b/>
          <w:sz w:val="28"/>
          <w:szCs w:val="28"/>
        </w:rPr>
      </w:pPr>
    </w:p>
    <w:p w:rsidR="008670DF" w:rsidRPr="008670DF" w:rsidRDefault="008670DF" w:rsidP="006348F1">
      <w:pPr>
        <w:spacing w:after="0" w:line="240" w:lineRule="auto"/>
        <w:rPr>
          <w:rFonts w:ascii="Times New Roman" w:hAnsi="Times New Roman"/>
          <w:sz w:val="28"/>
          <w:szCs w:val="28"/>
        </w:rPr>
      </w:pPr>
      <w:proofErr w:type="gramStart"/>
      <w:r>
        <w:rPr>
          <w:rFonts w:ascii="Times New Roman" w:hAnsi="Times New Roman"/>
          <w:sz w:val="28"/>
          <w:szCs w:val="28"/>
        </w:rPr>
        <w:t>Атрофический</w:t>
      </w:r>
      <w:proofErr w:type="gramEnd"/>
      <w:r>
        <w:rPr>
          <w:rFonts w:ascii="Times New Roman" w:hAnsi="Times New Roman"/>
          <w:sz w:val="28"/>
          <w:szCs w:val="28"/>
        </w:rPr>
        <w:t xml:space="preserve"> </w:t>
      </w:r>
      <w:proofErr w:type="spellStart"/>
      <w:r>
        <w:rPr>
          <w:rFonts w:ascii="Times New Roman" w:hAnsi="Times New Roman"/>
          <w:sz w:val="28"/>
          <w:szCs w:val="28"/>
        </w:rPr>
        <w:t>кольпит</w:t>
      </w:r>
      <w:proofErr w:type="spellEnd"/>
      <w:r>
        <w:rPr>
          <w:rFonts w:ascii="Times New Roman" w:hAnsi="Times New Roman"/>
          <w:sz w:val="28"/>
          <w:szCs w:val="28"/>
        </w:rPr>
        <w:t xml:space="preserve"> (возрастные изменения клеток, клетки </w:t>
      </w:r>
      <w:proofErr w:type="spellStart"/>
      <w:r>
        <w:rPr>
          <w:rFonts w:ascii="Times New Roman" w:hAnsi="Times New Roman"/>
          <w:sz w:val="28"/>
          <w:szCs w:val="28"/>
        </w:rPr>
        <w:t>парабазального</w:t>
      </w:r>
      <w:proofErr w:type="spellEnd"/>
      <w:r>
        <w:rPr>
          <w:rFonts w:ascii="Times New Roman" w:hAnsi="Times New Roman"/>
          <w:sz w:val="28"/>
          <w:szCs w:val="28"/>
        </w:rPr>
        <w:t xml:space="preserve"> и промежуточного типа на фоне воспалительных элементов)</w:t>
      </w:r>
    </w:p>
    <w:p w:rsidR="008670DF" w:rsidRDefault="0082794A" w:rsidP="006348F1">
      <w:pPr>
        <w:spacing w:after="0" w:line="240" w:lineRule="auto"/>
        <w:jc w:val="center"/>
        <w:rPr>
          <w:rFonts w:ascii="Times New Roman" w:hAnsi="Times New Roman"/>
          <w:b/>
        </w:rPr>
      </w:pPr>
      <w:r>
        <w:rPr>
          <w:rFonts w:ascii="Times New Roman" w:hAnsi="Times New Roman"/>
          <w:b/>
          <w:noProof/>
          <w:lang w:eastAsia="ru-RU"/>
        </w:rPr>
        <w:drawing>
          <wp:inline distT="0" distB="0" distL="0" distR="0">
            <wp:extent cx="3022453" cy="2828925"/>
            <wp:effectExtent l="0" t="0" r="0" b="0"/>
            <wp:docPr id="11" name="Рисунок 3" descr="C:\Users\hp\Desktop\gyVVNQ92wk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gyVVNQ92wkM.jpg"/>
                    <pic:cNvPicPr>
                      <a:picLocks noChangeAspect="1" noChangeArrowheads="1"/>
                    </pic:cNvPicPr>
                  </pic:nvPicPr>
                  <pic:blipFill>
                    <a:blip r:embed="rId10" cstate="print"/>
                    <a:srcRect l="7696" t="9615" r="7162" b="30650"/>
                    <a:stretch>
                      <a:fillRect/>
                    </a:stretch>
                  </pic:blipFill>
                  <pic:spPr bwMode="auto">
                    <a:xfrm>
                      <a:off x="0" y="0"/>
                      <a:ext cx="3022453" cy="2828925"/>
                    </a:xfrm>
                    <a:prstGeom prst="rect">
                      <a:avLst/>
                    </a:prstGeom>
                    <a:noFill/>
                    <a:ln w="9525">
                      <a:noFill/>
                      <a:miter lim="800000"/>
                      <a:headEnd/>
                      <a:tailEnd/>
                    </a:ln>
                  </pic:spPr>
                </pic:pic>
              </a:graphicData>
            </a:graphic>
          </wp:inline>
        </w:drawing>
      </w:r>
    </w:p>
    <w:p w:rsidR="008670DF" w:rsidRDefault="008670DF" w:rsidP="006348F1">
      <w:pPr>
        <w:spacing w:after="0" w:line="240" w:lineRule="auto"/>
        <w:jc w:val="center"/>
        <w:rPr>
          <w:rFonts w:ascii="Times New Roman" w:hAnsi="Times New Roman"/>
          <w:b/>
        </w:rPr>
      </w:pPr>
    </w:p>
    <w:p w:rsidR="008670DF" w:rsidRPr="0082794A" w:rsidRDefault="008670DF" w:rsidP="006348F1">
      <w:pPr>
        <w:spacing w:after="0" w:line="240" w:lineRule="auto"/>
        <w:jc w:val="center"/>
        <w:rPr>
          <w:rFonts w:ascii="Times New Roman" w:hAnsi="Times New Roman"/>
          <w:sz w:val="28"/>
        </w:rPr>
      </w:pPr>
      <w:r w:rsidRPr="0082794A">
        <w:rPr>
          <w:rFonts w:ascii="Times New Roman" w:hAnsi="Times New Roman"/>
          <w:sz w:val="28"/>
        </w:rPr>
        <w:t>Фаза десквамации (мазок взят во время месячных), в мазке кров</w:t>
      </w:r>
      <w:proofErr w:type="gramStart"/>
      <w:r w:rsidRPr="0082794A">
        <w:rPr>
          <w:rFonts w:ascii="Times New Roman" w:hAnsi="Times New Roman"/>
          <w:sz w:val="28"/>
        </w:rPr>
        <w:t>ь</w:t>
      </w:r>
      <w:r w:rsidR="0082794A">
        <w:rPr>
          <w:rFonts w:ascii="Times New Roman" w:hAnsi="Times New Roman"/>
          <w:sz w:val="28"/>
        </w:rPr>
        <w:t>(</w:t>
      </w:r>
      <w:proofErr w:type="gramEnd"/>
      <w:r w:rsidR="0082794A">
        <w:rPr>
          <w:rFonts w:ascii="Times New Roman" w:hAnsi="Times New Roman"/>
          <w:sz w:val="28"/>
        </w:rPr>
        <w:t>серые), лейк</w:t>
      </w:r>
      <w:r w:rsidRPr="0082794A">
        <w:rPr>
          <w:rFonts w:ascii="Times New Roman" w:hAnsi="Times New Roman"/>
          <w:sz w:val="28"/>
        </w:rPr>
        <w:t>оциты и клетки плоского эпителия без особенности</w:t>
      </w:r>
    </w:p>
    <w:p w:rsidR="008670DF" w:rsidRDefault="00C22E16" w:rsidP="006348F1">
      <w:pPr>
        <w:spacing w:after="0" w:line="240" w:lineRule="auto"/>
        <w:jc w:val="center"/>
        <w:rPr>
          <w:rFonts w:ascii="Times New Roman" w:hAnsi="Times New Roman"/>
          <w:b/>
        </w:rPr>
      </w:pPr>
      <w:r>
        <w:rPr>
          <w:rFonts w:ascii="Times New Roman" w:hAnsi="Times New Roman"/>
          <w:b/>
          <w:noProof/>
          <w:lang w:eastAsia="ru-RU"/>
        </w:rPr>
        <w:lastRenderedPageBreak/>
        <w:drawing>
          <wp:inline distT="0" distB="0" distL="0" distR="0">
            <wp:extent cx="2914650" cy="2436647"/>
            <wp:effectExtent l="0" t="0" r="0" b="0"/>
            <wp:docPr id="4" name="Рисунок 4" descr="C:\Users\hp\Desktop\hd4VaPbciJ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esktop\hd4VaPbciJw.jpg"/>
                    <pic:cNvPicPr>
                      <a:picLocks noChangeAspect="1" noChangeArrowheads="1"/>
                    </pic:cNvPicPr>
                  </pic:nvPicPr>
                  <pic:blipFill>
                    <a:blip r:embed="rId11" cstate="print"/>
                    <a:srcRect l="14431" t="13582" r="5879" b="26683"/>
                    <a:stretch>
                      <a:fillRect/>
                    </a:stretch>
                  </pic:blipFill>
                  <pic:spPr bwMode="auto">
                    <a:xfrm>
                      <a:off x="0" y="0"/>
                      <a:ext cx="2914650" cy="2436647"/>
                    </a:xfrm>
                    <a:prstGeom prst="rect">
                      <a:avLst/>
                    </a:prstGeom>
                    <a:noFill/>
                    <a:ln w="9525">
                      <a:noFill/>
                      <a:miter lim="800000"/>
                      <a:headEnd/>
                      <a:tailEnd/>
                    </a:ln>
                  </pic:spPr>
                </pic:pic>
              </a:graphicData>
            </a:graphic>
          </wp:inline>
        </w:drawing>
      </w:r>
    </w:p>
    <w:p w:rsidR="008670DF" w:rsidRPr="0082794A" w:rsidRDefault="008670DF" w:rsidP="006348F1">
      <w:pPr>
        <w:spacing w:after="0" w:line="240" w:lineRule="auto"/>
        <w:jc w:val="center"/>
        <w:rPr>
          <w:rFonts w:ascii="Times New Roman" w:hAnsi="Times New Roman"/>
          <w:sz w:val="28"/>
          <w:szCs w:val="28"/>
        </w:rPr>
      </w:pPr>
      <w:r w:rsidRPr="0082794A">
        <w:rPr>
          <w:rFonts w:ascii="Times New Roman" w:hAnsi="Times New Roman"/>
          <w:sz w:val="28"/>
          <w:szCs w:val="28"/>
        </w:rPr>
        <w:t>Атрофический тип мазка, женщина в возрасте</w:t>
      </w:r>
    </w:p>
    <w:p w:rsidR="00C22E16" w:rsidRDefault="00C22E16" w:rsidP="006348F1">
      <w:pPr>
        <w:spacing w:after="0" w:line="240" w:lineRule="auto"/>
        <w:jc w:val="center"/>
        <w:rPr>
          <w:rFonts w:ascii="Times New Roman" w:hAnsi="Times New Roman"/>
          <w:b/>
        </w:rPr>
      </w:pPr>
      <w:r>
        <w:rPr>
          <w:rFonts w:ascii="Times New Roman" w:hAnsi="Times New Roman"/>
          <w:b/>
          <w:noProof/>
          <w:lang w:eastAsia="ru-RU"/>
        </w:rPr>
        <w:drawing>
          <wp:inline distT="0" distB="0" distL="0" distR="0">
            <wp:extent cx="2914650" cy="2944391"/>
            <wp:effectExtent l="0" t="0" r="0" b="0"/>
            <wp:docPr id="7" name="Рисунок 7" descr="C:\Users\hp\Desktop\IMG_20210326_0948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Desktop\IMG_20210326_094830.jpg"/>
                    <pic:cNvPicPr>
                      <a:picLocks noChangeAspect="1" noChangeArrowheads="1"/>
                    </pic:cNvPicPr>
                  </pic:nvPicPr>
                  <pic:blipFill>
                    <a:blip r:embed="rId12" cstate="print"/>
                    <a:srcRect t="29812" b="14319"/>
                    <a:stretch>
                      <a:fillRect/>
                    </a:stretch>
                  </pic:blipFill>
                  <pic:spPr bwMode="auto">
                    <a:xfrm>
                      <a:off x="0" y="0"/>
                      <a:ext cx="2916256" cy="2946013"/>
                    </a:xfrm>
                    <a:prstGeom prst="rect">
                      <a:avLst/>
                    </a:prstGeom>
                    <a:noFill/>
                    <a:ln w="9525">
                      <a:noFill/>
                      <a:miter lim="800000"/>
                      <a:headEnd/>
                      <a:tailEnd/>
                    </a:ln>
                  </pic:spPr>
                </pic:pic>
              </a:graphicData>
            </a:graphic>
          </wp:inline>
        </w:drawing>
      </w:r>
      <w:r w:rsidR="006348F1" w:rsidRPr="006348F1">
        <w:rPr>
          <w:rFonts w:ascii="Times New Roman" w:hAnsi="Times New Roman"/>
          <w:b/>
        </w:rPr>
        <w:t xml:space="preserve"> </w:t>
      </w:r>
    </w:p>
    <w:p w:rsidR="008670DF" w:rsidRPr="0082794A" w:rsidRDefault="008670DF" w:rsidP="006348F1">
      <w:pPr>
        <w:spacing w:after="0" w:line="240" w:lineRule="auto"/>
        <w:jc w:val="center"/>
        <w:rPr>
          <w:rFonts w:ascii="Times New Roman" w:hAnsi="Times New Roman"/>
          <w:sz w:val="28"/>
          <w:szCs w:val="28"/>
        </w:rPr>
      </w:pPr>
      <w:r w:rsidRPr="0082794A">
        <w:rPr>
          <w:rFonts w:ascii="Times New Roman" w:hAnsi="Times New Roman"/>
          <w:sz w:val="28"/>
          <w:szCs w:val="28"/>
        </w:rPr>
        <w:t>Железистый эпителий</w:t>
      </w:r>
    </w:p>
    <w:p w:rsidR="00C22E16" w:rsidRDefault="00C22E16" w:rsidP="006348F1">
      <w:pPr>
        <w:spacing w:after="0" w:line="240" w:lineRule="auto"/>
        <w:jc w:val="center"/>
        <w:rPr>
          <w:rFonts w:ascii="Times New Roman" w:hAnsi="Times New Roman"/>
          <w:b/>
        </w:rPr>
      </w:pPr>
      <w:r>
        <w:rPr>
          <w:rFonts w:ascii="Times New Roman" w:hAnsi="Times New Roman"/>
          <w:b/>
          <w:noProof/>
          <w:lang w:eastAsia="ru-RU"/>
        </w:rPr>
        <w:drawing>
          <wp:inline distT="0" distB="0" distL="0" distR="0">
            <wp:extent cx="3054145" cy="2857500"/>
            <wp:effectExtent l="0" t="0" r="0" b="0"/>
            <wp:docPr id="10" name="Рисунок 10" descr="C:\Users\hp\Desktop\IMG_20210326_0935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Desktop\IMG_20210326_093532.jpg"/>
                    <pic:cNvPicPr>
                      <a:picLocks noChangeAspect="1" noChangeArrowheads="1"/>
                    </pic:cNvPicPr>
                  </pic:nvPicPr>
                  <pic:blipFill>
                    <a:blip r:embed="rId13" cstate="print"/>
                    <a:srcRect t="13062" b="28720"/>
                    <a:stretch>
                      <a:fillRect/>
                    </a:stretch>
                  </pic:blipFill>
                  <pic:spPr bwMode="auto">
                    <a:xfrm>
                      <a:off x="0" y="0"/>
                      <a:ext cx="3055219" cy="2858505"/>
                    </a:xfrm>
                    <a:prstGeom prst="rect">
                      <a:avLst/>
                    </a:prstGeom>
                    <a:noFill/>
                    <a:ln w="9525">
                      <a:noFill/>
                      <a:miter lim="800000"/>
                      <a:headEnd/>
                      <a:tailEnd/>
                    </a:ln>
                  </pic:spPr>
                </pic:pic>
              </a:graphicData>
            </a:graphic>
          </wp:inline>
        </w:drawing>
      </w:r>
    </w:p>
    <w:p w:rsidR="008670DF" w:rsidRPr="0082794A" w:rsidRDefault="008670DF" w:rsidP="006348F1">
      <w:pPr>
        <w:spacing w:after="0" w:line="240" w:lineRule="auto"/>
        <w:jc w:val="center"/>
        <w:rPr>
          <w:rFonts w:ascii="Times New Roman" w:hAnsi="Times New Roman"/>
          <w:sz w:val="28"/>
          <w:szCs w:val="28"/>
        </w:rPr>
      </w:pPr>
      <w:r w:rsidRPr="0082794A">
        <w:rPr>
          <w:rFonts w:ascii="Times New Roman" w:hAnsi="Times New Roman"/>
          <w:sz w:val="28"/>
          <w:szCs w:val="28"/>
        </w:rPr>
        <w:t>Плоский поверхностный эпителий</w:t>
      </w:r>
    </w:p>
    <w:p w:rsidR="008670DF" w:rsidRPr="0082794A" w:rsidRDefault="00C22E16" w:rsidP="006348F1">
      <w:pPr>
        <w:spacing w:after="0" w:line="240" w:lineRule="auto"/>
        <w:jc w:val="center"/>
        <w:rPr>
          <w:rFonts w:ascii="Times New Roman" w:hAnsi="Times New Roman"/>
          <w:b/>
          <w:sz w:val="28"/>
          <w:szCs w:val="28"/>
        </w:rPr>
      </w:pPr>
      <w:r w:rsidRPr="0082794A">
        <w:rPr>
          <w:rFonts w:ascii="Times New Roman" w:hAnsi="Times New Roman"/>
          <w:b/>
          <w:noProof/>
          <w:sz w:val="28"/>
          <w:szCs w:val="28"/>
          <w:lang w:eastAsia="ru-RU"/>
        </w:rPr>
        <w:lastRenderedPageBreak/>
        <w:drawing>
          <wp:inline distT="0" distB="0" distL="0" distR="0">
            <wp:extent cx="3028950" cy="3018682"/>
            <wp:effectExtent l="0" t="0" r="0" b="0"/>
            <wp:docPr id="9" name="Рисунок 9" descr="C:\Users\hp\Desktop\IMG_20210309_145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Desktop\IMG_20210309_145251.jpg"/>
                    <pic:cNvPicPr>
                      <a:picLocks noChangeAspect="1" noChangeArrowheads="1"/>
                    </pic:cNvPicPr>
                  </pic:nvPicPr>
                  <pic:blipFill>
                    <a:blip r:embed="rId14" cstate="print"/>
                    <a:srcRect l="21165" t="32371" b="8664"/>
                    <a:stretch>
                      <a:fillRect/>
                    </a:stretch>
                  </pic:blipFill>
                  <pic:spPr bwMode="auto">
                    <a:xfrm>
                      <a:off x="0" y="0"/>
                      <a:ext cx="3028950" cy="3018682"/>
                    </a:xfrm>
                    <a:prstGeom prst="rect">
                      <a:avLst/>
                    </a:prstGeom>
                    <a:noFill/>
                    <a:ln w="9525">
                      <a:noFill/>
                      <a:miter lim="800000"/>
                      <a:headEnd/>
                      <a:tailEnd/>
                    </a:ln>
                  </pic:spPr>
                </pic:pic>
              </a:graphicData>
            </a:graphic>
          </wp:inline>
        </w:drawing>
      </w:r>
    </w:p>
    <w:p w:rsidR="00DA7364" w:rsidRPr="006348F1" w:rsidRDefault="008670DF" w:rsidP="006348F1">
      <w:pPr>
        <w:spacing w:after="0" w:line="240" w:lineRule="auto"/>
        <w:jc w:val="center"/>
        <w:rPr>
          <w:rFonts w:ascii="Times New Roman" w:hAnsi="Times New Roman"/>
          <w:b/>
          <w:sz w:val="28"/>
          <w:szCs w:val="28"/>
        </w:rPr>
      </w:pPr>
      <w:proofErr w:type="gramStart"/>
      <w:r w:rsidRPr="0082794A">
        <w:rPr>
          <w:rFonts w:ascii="Times New Roman" w:hAnsi="Times New Roman"/>
          <w:sz w:val="28"/>
          <w:szCs w:val="28"/>
        </w:rPr>
        <w:t>Бактериальный</w:t>
      </w:r>
      <w:proofErr w:type="gramEnd"/>
      <w:r w:rsidRPr="0082794A">
        <w:rPr>
          <w:rFonts w:ascii="Times New Roman" w:hAnsi="Times New Roman"/>
          <w:sz w:val="28"/>
          <w:szCs w:val="28"/>
        </w:rPr>
        <w:t xml:space="preserve"> </w:t>
      </w:r>
      <w:proofErr w:type="spellStart"/>
      <w:r w:rsidRPr="0082794A">
        <w:rPr>
          <w:rFonts w:ascii="Times New Roman" w:hAnsi="Times New Roman"/>
          <w:sz w:val="28"/>
          <w:szCs w:val="28"/>
        </w:rPr>
        <w:t>вагиноз</w:t>
      </w:r>
      <w:proofErr w:type="spellEnd"/>
      <w:r w:rsidRPr="0082794A">
        <w:rPr>
          <w:rFonts w:ascii="Times New Roman" w:hAnsi="Times New Roman"/>
          <w:sz w:val="28"/>
          <w:szCs w:val="28"/>
        </w:rPr>
        <w:t xml:space="preserve"> «ключевые клетки»</w:t>
      </w:r>
      <w:r w:rsidR="00DA7364" w:rsidRPr="006348F1">
        <w:rPr>
          <w:rFonts w:ascii="Times New Roman" w:hAnsi="Times New Roman"/>
          <w:b/>
        </w:rPr>
        <w:br w:type="page"/>
      </w:r>
    </w:p>
    <w:p w:rsidR="009863AD" w:rsidRDefault="009863AD" w:rsidP="009863AD">
      <w:pPr>
        <w:spacing w:after="0" w:line="240" w:lineRule="auto"/>
        <w:jc w:val="right"/>
        <w:rPr>
          <w:rFonts w:ascii="Times New Roman" w:hAnsi="Times New Roman"/>
          <w:b/>
          <w:sz w:val="28"/>
          <w:szCs w:val="28"/>
        </w:rPr>
      </w:pPr>
      <w:r>
        <w:rPr>
          <w:rFonts w:ascii="Times New Roman" w:hAnsi="Times New Roman"/>
          <w:b/>
          <w:sz w:val="28"/>
          <w:szCs w:val="28"/>
        </w:rPr>
        <w:lastRenderedPageBreak/>
        <w:t>ДЕНЬ 6</w:t>
      </w:r>
    </w:p>
    <w:p w:rsidR="00DA7364" w:rsidRDefault="00DA7364" w:rsidP="00DA7364">
      <w:pPr>
        <w:spacing w:after="0" w:line="240" w:lineRule="auto"/>
        <w:jc w:val="center"/>
        <w:rPr>
          <w:rFonts w:ascii="Times New Roman" w:hAnsi="Times New Roman"/>
          <w:b/>
          <w:sz w:val="28"/>
          <w:szCs w:val="28"/>
        </w:rPr>
      </w:pPr>
      <w:r w:rsidRPr="00DA7364">
        <w:rPr>
          <w:rFonts w:ascii="Times New Roman" w:hAnsi="Times New Roman"/>
          <w:b/>
          <w:sz w:val="28"/>
          <w:szCs w:val="28"/>
        </w:rPr>
        <w:t>Выполнение мер санитарно-эпидемиологического режима в цитологической лаборатории.</w:t>
      </w:r>
    </w:p>
    <w:p w:rsidR="00DA7364" w:rsidRPr="00DA7364" w:rsidRDefault="00DA7364" w:rsidP="00DA7364">
      <w:pPr>
        <w:spacing w:after="0" w:line="240" w:lineRule="auto"/>
        <w:jc w:val="center"/>
        <w:rPr>
          <w:rFonts w:ascii="Times New Roman" w:hAnsi="Times New Roman"/>
          <w:b/>
          <w:sz w:val="28"/>
          <w:szCs w:val="28"/>
        </w:rPr>
      </w:pPr>
    </w:p>
    <w:p w:rsidR="00DA7364" w:rsidRDefault="00DA7364" w:rsidP="009863AD">
      <w:pPr>
        <w:spacing w:after="0" w:line="360" w:lineRule="auto"/>
        <w:ind w:firstLine="709"/>
        <w:jc w:val="both"/>
        <w:rPr>
          <w:rFonts w:ascii="Times New Roman" w:hAnsi="Times New Roman"/>
          <w:sz w:val="28"/>
          <w:szCs w:val="28"/>
        </w:rPr>
      </w:pPr>
      <w:r w:rsidRPr="00DA7364">
        <w:rPr>
          <w:rFonts w:ascii="Times New Roman" w:hAnsi="Times New Roman"/>
          <w:sz w:val="28"/>
          <w:szCs w:val="28"/>
        </w:rPr>
        <w:t>Дезинфекцию проводят в пластиковых емкостях с крышками. Изделия однократного применения после дезинфекции подлежат утилизации. Сбор в одноразовую герметичную упаковку в "Отходы. Класс</w:t>
      </w:r>
      <w:proofErr w:type="gramStart"/>
      <w:r w:rsidRPr="00DA7364">
        <w:rPr>
          <w:rFonts w:ascii="Times New Roman" w:hAnsi="Times New Roman"/>
          <w:sz w:val="28"/>
          <w:szCs w:val="28"/>
        </w:rPr>
        <w:t xml:space="preserve"> Б</w:t>
      </w:r>
      <w:proofErr w:type="gramEnd"/>
      <w:r w:rsidRPr="00DA7364">
        <w:rPr>
          <w:rFonts w:ascii="Times New Roman" w:hAnsi="Times New Roman"/>
          <w:sz w:val="28"/>
          <w:szCs w:val="28"/>
        </w:rPr>
        <w:t xml:space="preserve">" в соответствии с требованиями </w:t>
      </w:r>
      <w:proofErr w:type="spellStart"/>
      <w:r w:rsidRPr="00DA7364">
        <w:rPr>
          <w:rFonts w:ascii="Times New Roman" w:hAnsi="Times New Roman"/>
          <w:sz w:val="28"/>
          <w:szCs w:val="28"/>
        </w:rPr>
        <w:t>СанПин</w:t>
      </w:r>
      <w:proofErr w:type="spellEnd"/>
      <w:r w:rsidRPr="00DA7364">
        <w:rPr>
          <w:rFonts w:ascii="Times New Roman" w:hAnsi="Times New Roman"/>
          <w:sz w:val="28"/>
          <w:szCs w:val="28"/>
        </w:rPr>
        <w:t xml:space="preserve"> 2.1.7.2790-10 "Санитарно-эпидемиологические требования к обращению с медицинскими отходами". Многоразовая лабораторная посуда (предметные стекла, пипетки, пробки, пробирки, стеклянные палочки и т. д) складывается в течени</w:t>
      </w:r>
      <w:proofErr w:type="gramStart"/>
      <w:r w:rsidRPr="00DA7364">
        <w:rPr>
          <w:rFonts w:ascii="Times New Roman" w:hAnsi="Times New Roman"/>
          <w:sz w:val="28"/>
          <w:szCs w:val="28"/>
        </w:rPr>
        <w:t>и</w:t>
      </w:r>
      <w:proofErr w:type="gramEnd"/>
      <w:r w:rsidRPr="00DA7364">
        <w:rPr>
          <w:rFonts w:ascii="Times New Roman" w:hAnsi="Times New Roman"/>
          <w:sz w:val="28"/>
          <w:szCs w:val="28"/>
        </w:rPr>
        <w:t xml:space="preserve"> рабочего дня в емкости с </w:t>
      </w:r>
      <w:proofErr w:type="spellStart"/>
      <w:r w:rsidRPr="00DA7364">
        <w:rPr>
          <w:rFonts w:ascii="Times New Roman" w:hAnsi="Times New Roman"/>
          <w:sz w:val="28"/>
          <w:szCs w:val="28"/>
        </w:rPr>
        <w:t>дез.раствором</w:t>
      </w:r>
      <w:proofErr w:type="spellEnd"/>
      <w:r w:rsidRPr="00DA7364">
        <w:rPr>
          <w:rFonts w:ascii="Times New Roman" w:hAnsi="Times New Roman"/>
          <w:sz w:val="28"/>
          <w:szCs w:val="28"/>
        </w:rPr>
        <w:t xml:space="preserve"> при полном погружении, экспозиция с момента погружения последнего предмета. Остатки удаляют с помощью механических средств. После промывают проточной водой. Затем изделия подвергают </w:t>
      </w:r>
      <w:proofErr w:type="gramStart"/>
      <w:r w:rsidRPr="00DA7364">
        <w:rPr>
          <w:rFonts w:ascii="Times New Roman" w:hAnsi="Times New Roman"/>
          <w:sz w:val="28"/>
          <w:szCs w:val="28"/>
        </w:rPr>
        <w:t>дальнейший</w:t>
      </w:r>
      <w:proofErr w:type="gramEnd"/>
      <w:r w:rsidRPr="00DA7364">
        <w:rPr>
          <w:rFonts w:ascii="Times New Roman" w:hAnsi="Times New Roman"/>
          <w:sz w:val="28"/>
          <w:szCs w:val="28"/>
        </w:rPr>
        <w:t xml:space="preserve"> </w:t>
      </w:r>
      <w:proofErr w:type="spellStart"/>
      <w:r w:rsidRPr="00DA7364">
        <w:rPr>
          <w:rFonts w:ascii="Times New Roman" w:hAnsi="Times New Roman"/>
          <w:sz w:val="28"/>
          <w:szCs w:val="28"/>
        </w:rPr>
        <w:t>предстерилизационной</w:t>
      </w:r>
      <w:proofErr w:type="spellEnd"/>
      <w:r w:rsidRPr="00DA7364">
        <w:rPr>
          <w:rFonts w:ascii="Times New Roman" w:hAnsi="Times New Roman"/>
          <w:sz w:val="28"/>
          <w:szCs w:val="28"/>
        </w:rPr>
        <w:t xml:space="preserve"> очистке и стерилизации. </w:t>
      </w:r>
    </w:p>
    <w:p w:rsidR="00DA7364" w:rsidRDefault="00DA7364" w:rsidP="009863AD">
      <w:pPr>
        <w:spacing w:after="0" w:line="360" w:lineRule="auto"/>
        <w:ind w:firstLine="709"/>
        <w:jc w:val="both"/>
        <w:rPr>
          <w:rFonts w:ascii="Times New Roman" w:hAnsi="Times New Roman"/>
          <w:sz w:val="28"/>
          <w:szCs w:val="28"/>
        </w:rPr>
      </w:pPr>
      <w:r w:rsidRPr="00DA7364">
        <w:rPr>
          <w:rFonts w:ascii="Times New Roman" w:hAnsi="Times New Roman"/>
          <w:sz w:val="28"/>
          <w:szCs w:val="28"/>
        </w:rPr>
        <w:t xml:space="preserve">Качество </w:t>
      </w:r>
      <w:proofErr w:type="spellStart"/>
      <w:r w:rsidRPr="00DA7364">
        <w:rPr>
          <w:rFonts w:ascii="Times New Roman" w:hAnsi="Times New Roman"/>
          <w:sz w:val="28"/>
          <w:szCs w:val="28"/>
        </w:rPr>
        <w:t>предстерилизационной</w:t>
      </w:r>
      <w:proofErr w:type="spellEnd"/>
      <w:r w:rsidRPr="00DA7364">
        <w:rPr>
          <w:rFonts w:ascii="Times New Roman" w:hAnsi="Times New Roman"/>
          <w:sz w:val="28"/>
          <w:szCs w:val="28"/>
        </w:rPr>
        <w:t xml:space="preserve"> очистки оцениваю на наличие крови путем постановки </w:t>
      </w:r>
      <w:proofErr w:type="spellStart"/>
      <w:r w:rsidRPr="00DA7364">
        <w:rPr>
          <w:rFonts w:ascii="Times New Roman" w:hAnsi="Times New Roman"/>
          <w:sz w:val="28"/>
          <w:szCs w:val="28"/>
        </w:rPr>
        <w:t>азопирамовой</w:t>
      </w:r>
      <w:proofErr w:type="spellEnd"/>
      <w:r w:rsidRPr="00DA7364">
        <w:rPr>
          <w:rFonts w:ascii="Times New Roman" w:hAnsi="Times New Roman"/>
          <w:sz w:val="28"/>
          <w:szCs w:val="28"/>
        </w:rPr>
        <w:t xml:space="preserve"> пробы. Самоконтроль провожу ежедневно, контролю подвергается не менее 1 % изделий. Результаты проверки заношу в журнал учета контроля </w:t>
      </w:r>
      <w:proofErr w:type="spellStart"/>
      <w:r w:rsidRPr="00DA7364">
        <w:rPr>
          <w:rFonts w:ascii="Times New Roman" w:hAnsi="Times New Roman"/>
          <w:sz w:val="28"/>
          <w:szCs w:val="28"/>
        </w:rPr>
        <w:t>предстерилизационной</w:t>
      </w:r>
      <w:proofErr w:type="spellEnd"/>
      <w:r w:rsidRPr="00DA7364">
        <w:rPr>
          <w:rFonts w:ascii="Times New Roman" w:hAnsi="Times New Roman"/>
          <w:sz w:val="28"/>
          <w:szCs w:val="28"/>
        </w:rPr>
        <w:t xml:space="preserve"> обработки. После </w:t>
      </w:r>
      <w:proofErr w:type="spellStart"/>
      <w:r w:rsidRPr="00DA7364">
        <w:rPr>
          <w:rFonts w:ascii="Times New Roman" w:hAnsi="Times New Roman"/>
          <w:sz w:val="28"/>
          <w:szCs w:val="28"/>
        </w:rPr>
        <w:t>предстерилизационной</w:t>
      </w:r>
      <w:proofErr w:type="spellEnd"/>
      <w:r w:rsidRPr="00DA7364">
        <w:rPr>
          <w:rFonts w:ascii="Times New Roman" w:hAnsi="Times New Roman"/>
          <w:sz w:val="28"/>
          <w:szCs w:val="28"/>
        </w:rPr>
        <w:t xml:space="preserve"> очистки проводят стерилизацию инструментария и посуды. Стерилизации подлежат все изделия, соприкасающиеся с раневой поверхностью и биоматериалом. </w:t>
      </w:r>
    </w:p>
    <w:p w:rsidR="00752155" w:rsidRPr="00DA7364" w:rsidRDefault="00DA7364" w:rsidP="009863AD">
      <w:pPr>
        <w:spacing w:after="0" w:line="360" w:lineRule="auto"/>
        <w:ind w:firstLine="709"/>
        <w:jc w:val="both"/>
        <w:rPr>
          <w:rFonts w:ascii="Times New Roman" w:hAnsi="Times New Roman"/>
          <w:sz w:val="28"/>
          <w:szCs w:val="28"/>
        </w:rPr>
      </w:pPr>
      <w:r w:rsidRPr="00DA7364">
        <w:rPr>
          <w:rFonts w:ascii="Times New Roman" w:hAnsi="Times New Roman"/>
          <w:sz w:val="28"/>
          <w:szCs w:val="28"/>
        </w:rPr>
        <w:t xml:space="preserve">Влажная уборка помещений лаборатории проводится ежедневно с применением моющих и дезинфицирующих средств, с последующим </w:t>
      </w:r>
      <w:proofErr w:type="spellStart"/>
      <w:r w:rsidRPr="00DA7364">
        <w:rPr>
          <w:rFonts w:ascii="Times New Roman" w:hAnsi="Times New Roman"/>
          <w:sz w:val="28"/>
          <w:szCs w:val="28"/>
        </w:rPr>
        <w:t>кварцеванием</w:t>
      </w:r>
      <w:proofErr w:type="spellEnd"/>
      <w:r w:rsidRPr="00DA7364">
        <w:rPr>
          <w:rFonts w:ascii="Times New Roman" w:hAnsi="Times New Roman"/>
          <w:sz w:val="28"/>
          <w:szCs w:val="28"/>
        </w:rPr>
        <w:t xml:space="preserve"> бактерицидной лампой. Количество отработанных часов лампы учитываю в журнале. Так же ведется учёт генеральных уборок, которые проводятся по утвержденному графику один раз в неделю.</w:t>
      </w:r>
    </w:p>
    <w:p w:rsidR="00752155" w:rsidRPr="00DA7364" w:rsidRDefault="00752155" w:rsidP="00DA7364">
      <w:pPr>
        <w:spacing w:after="0" w:line="240" w:lineRule="auto"/>
        <w:jc w:val="both"/>
        <w:rPr>
          <w:rFonts w:ascii="Times New Roman" w:hAnsi="Times New Roman"/>
          <w:sz w:val="28"/>
          <w:szCs w:val="28"/>
        </w:rPr>
      </w:pPr>
    </w:p>
    <w:p w:rsidR="00752155" w:rsidRPr="00DA7364" w:rsidRDefault="00752155" w:rsidP="00DA7364">
      <w:pPr>
        <w:spacing w:after="0" w:line="240" w:lineRule="auto"/>
        <w:jc w:val="both"/>
        <w:rPr>
          <w:rFonts w:ascii="Times New Roman" w:hAnsi="Times New Roman"/>
          <w:sz w:val="28"/>
          <w:szCs w:val="28"/>
        </w:rPr>
      </w:pPr>
    </w:p>
    <w:p w:rsidR="00752155" w:rsidRPr="00752155" w:rsidRDefault="00752155">
      <w:pPr>
        <w:spacing w:after="0" w:line="240" w:lineRule="auto"/>
      </w:pPr>
    </w:p>
    <w:p w:rsidR="00752155" w:rsidRPr="00752155" w:rsidRDefault="00752155">
      <w:pPr>
        <w:spacing w:after="0" w:line="240" w:lineRule="auto"/>
      </w:pPr>
    </w:p>
    <w:p w:rsidR="00752155" w:rsidRPr="00752155" w:rsidRDefault="00752155">
      <w:pPr>
        <w:spacing w:after="0" w:line="240" w:lineRule="auto"/>
      </w:pPr>
    </w:p>
    <w:p w:rsidR="00752155" w:rsidRPr="00752155" w:rsidRDefault="00752155">
      <w:pPr>
        <w:spacing w:after="0" w:line="240" w:lineRule="auto"/>
      </w:pPr>
    </w:p>
    <w:p w:rsidR="00752155" w:rsidRPr="00752155" w:rsidRDefault="00752155">
      <w:pPr>
        <w:spacing w:after="0" w:line="240" w:lineRule="auto"/>
        <w:rPr>
          <w:rFonts w:ascii="Times New Roman" w:hAnsi="Times New Roman"/>
          <w:b/>
          <w:bCs/>
          <w:sz w:val="24"/>
          <w:szCs w:val="24"/>
        </w:rPr>
      </w:pPr>
    </w:p>
    <w:p w:rsidR="008450A7" w:rsidRPr="00EC14C0" w:rsidRDefault="008450A7" w:rsidP="008450A7">
      <w:pPr>
        <w:spacing w:after="0" w:line="240" w:lineRule="auto"/>
        <w:jc w:val="center"/>
        <w:rPr>
          <w:rFonts w:ascii="Times New Roman" w:hAnsi="Times New Roman"/>
          <w:sz w:val="24"/>
          <w:szCs w:val="24"/>
        </w:rPr>
      </w:pPr>
      <w:r w:rsidRPr="00EC14C0">
        <w:rPr>
          <w:rFonts w:ascii="Times New Roman" w:hAnsi="Times New Roman"/>
          <w:b/>
          <w:bCs/>
          <w:sz w:val="24"/>
          <w:szCs w:val="24"/>
        </w:rPr>
        <w:lastRenderedPageBreak/>
        <w:t>ЛИСТ ЛАБОРАТОРНЫХ ИССЛЕДОВАНИЙ</w:t>
      </w:r>
      <w:bookmarkStart w:id="0" w:name="_GoBack"/>
      <w:bookmarkEnd w:id="0"/>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20"/>
        <w:gridCol w:w="709"/>
        <w:gridCol w:w="708"/>
        <w:gridCol w:w="709"/>
        <w:gridCol w:w="709"/>
        <w:gridCol w:w="709"/>
        <w:gridCol w:w="708"/>
        <w:gridCol w:w="851"/>
      </w:tblGrid>
      <w:tr w:rsidR="00302B75" w:rsidRPr="00405FF3" w:rsidTr="0082794A">
        <w:trPr>
          <w:cantSplit/>
          <w:trHeight w:val="636"/>
        </w:trPr>
        <w:tc>
          <w:tcPr>
            <w:tcW w:w="4820" w:type="dxa"/>
            <w:vMerge w:val="restart"/>
            <w:tcBorders>
              <w:top w:val="single" w:sz="4" w:space="0" w:color="auto"/>
              <w:left w:val="single" w:sz="4" w:space="0" w:color="auto"/>
              <w:bottom w:val="single" w:sz="4" w:space="0" w:color="auto"/>
              <w:right w:val="single" w:sz="4" w:space="0" w:color="auto"/>
            </w:tcBorders>
            <w:shd w:val="clear" w:color="auto" w:fill="auto"/>
          </w:tcPr>
          <w:p w:rsidR="00302B75" w:rsidRPr="00871344" w:rsidRDefault="00302B75" w:rsidP="00957A69">
            <w:pPr>
              <w:spacing w:after="0"/>
              <w:rPr>
                <w:rFonts w:ascii="Times New Roman" w:hAnsi="Times New Roman"/>
                <w:sz w:val="24"/>
                <w:szCs w:val="24"/>
              </w:rPr>
            </w:pPr>
            <w:r w:rsidRPr="00871344">
              <w:rPr>
                <w:rFonts w:ascii="Times New Roman" w:hAnsi="Times New Roman"/>
                <w:sz w:val="24"/>
                <w:szCs w:val="24"/>
              </w:rPr>
              <w:t>Исследования.</w:t>
            </w:r>
          </w:p>
        </w:tc>
        <w:tc>
          <w:tcPr>
            <w:tcW w:w="4252" w:type="dxa"/>
            <w:gridSpan w:val="6"/>
            <w:tcBorders>
              <w:top w:val="single" w:sz="4" w:space="0" w:color="auto"/>
              <w:left w:val="single" w:sz="4" w:space="0" w:color="auto"/>
              <w:bottom w:val="single" w:sz="4" w:space="0" w:color="auto"/>
              <w:right w:val="single" w:sz="6" w:space="0" w:color="auto"/>
            </w:tcBorders>
            <w:shd w:val="clear" w:color="auto" w:fill="auto"/>
          </w:tcPr>
          <w:p w:rsidR="00302B75" w:rsidRPr="00871344" w:rsidRDefault="00302B75" w:rsidP="00957A69">
            <w:pPr>
              <w:spacing w:after="0" w:line="240" w:lineRule="auto"/>
              <w:rPr>
                <w:rFonts w:ascii="Times New Roman" w:hAnsi="Times New Roman"/>
                <w:sz w:val="24"/>
                <w:szCs w:val="24"/>
                <w:lang w:bidi="sa-IN"/>
              </w:rPr>
            </w:pPr>
            <w:r w:rsidRPr="00871344">
              <w:rPr>
                <w:rFonts w:ascii="Times New Roman" w:hAnsi="Times New Roman"/>
                <w:sz w:val="24"/>
                <w:szCs w:val="24"/>
              </w:rPr>
              <w:t>Количество исследований по дням практики.</w:t>
            </w:r>
          </w:p>
          <w:p w:rsidR="00302B75" w:rsidRPr="00871344" w:rsidRDefault="00302B75" w:rsidP="00302B75">
            <w:pPr>
              <w:spacing w:after="0" w:line="240" w:lineRule="auto"/>
              <w:ind w:left="-673"/>
              <w:rPr>
                <w:rFonts w:ascii="Times New Roman" w:hAnsi="Times New Roman"/>
                <w:sz w:val="24"/>
                <w:szCs w:val="24"/>
                <w:lang w:bidi="sa-IN"/>
              </w:rPr>
            </w:pPr>
            <w:proofErr w:type="spellStart"/>
            <w:r>
              <w:rPr>
                <w:rFonts w:ascii="Times New Roman" w:hAnsi="Times New Roman"/>
                <w:sz w:val="24"/>
                <w:szCs w:val="24"/>
                <w:lang w:bidi="sa-IN"/>
              </w:rPr>
              <w:t>ито</w:t>
            </w:r>
            <w:proofErr w:type="spellEnd"/>
          </w:p>
        </w:tc>
        <w:tc>
          <w:tcPr>
            <w:tcW w:w="851" w:type="dxa"/>
            <w:tcBorders>
              <w:top w:val="single" w:sz="6" w:space="0" w:color="auto"/>
              <w:bottom w:val="nil"/>
              <w:right w:val="single" w:sz="6" w:space="0" w:color="auto"/>
            </w:tcBorders>
          </w:tcPr>
          <w:p w:rsidR="00302B75" w:rsidRDefault="00302B75" w:rsidP="00957A69">
            <w:pPr>
              <w:spacing w:after="0" w:line="240" w:lineRule="auto"/>
              <w:ind w:left="-673"/>
              <w:rPr>
                <w:rFonts w:ascii="Times New Roman" w:hAnsi="Times New Roman"/>
                <w:sz w:val="24"/>
                <w:szCs w:val="24"/>
                <w:lang w:bidi="sa-IN"/>
              </w:rPr>
            </w:pPr>
            <w:proofErr w:type="spellStart"/>
            <w:r w:rsidRPr="00871344">
              <w:rPr>
                <w:rFonts w:ascii="Times New Roman" w:hAnsi="Times New Roman"/>
                <w:sz w:val="24"/>
                <w:szCs w:val="24"/>
                <w:lang w:bidi="sa-IN"/>
              </w:rPr>
              <w:t>итог</w:t>
            </w:r>
            <w:r>
              <w:rPr>
                <w:rFonts w:ascii="Times New Roman" w:hAnsi="Times New Roman"/>
                <w:sz w:val="24"/>
                <w:szCs w:val="24"/>
                <w:lang w:bidi="sa-IN"/>
              </w:rPr>
              <w:t>о</w:t>
            </w:r>
            <w:r w:rsidRPr="00871344">
              <w:rPr>
                <w:rFonts w:ascii="Times New Roman" w:hAnsi="Times New Roman"/>
                <w:sz w:val="24"/>
                <w:szCs w:val="24"/>
                <w:lang w:bidi="sa-IN"/>
              </w:rPr>
              <w:t>итог</w:t>
            </w:r>
            <w:r>
              <w:rPr>
                <w:rFonts w:ascii="Times New Roman" w:hAnsi="Times New Roman"/>
                <w:sz w:val="24"/>
                <w:szCs w:val="24"/>
                <w:lang w:bidi="sa-IN"/>
              </w:rPr>
              <w:t>о</w:t>
            </w:r>
            <w:proofErr w:type="spellEnd"/>
          </w:p>
        </w:tc>
      </w:tr>
      <w:tr w:rsidR="00F13F56" w:rsidRPr="00405FF3" w:rsidTr="0082794A">
        <w:trPr>
          <w:cantSplit/>
        </w:trPr>
        <w:tc>
          <w:tcPr>
            <w:tcW w:w="4820" w:type="dxa"/>
            <w:vMerge/>
            <w:tcBorders>
              <w:top w:val="single" w:sz="4" w:space="0" w:color="auto"/>
              <w:left w:val="single" w:sz="4" w:space="0" w:color="auto"/>
              <w:bottom w:val="single" w:sz="4" w:space="0" w:color="auto"/>
              <w:right w:val="single" w:sz="4" w:space="0" w:color="auto"/>
            </w:tcBorders>
            <w:shd w:val="clear" w:color="auto" w:fill="auto"/>
            <w:vAlign w:val="center"/>
          </w:tcPr>
          <w:p w:rsidR="00F13F56" w:rsidRPr="00405FF3" w:rsidRDefault="00F13F56" w:rsidP="00957A69">
            <w:pPr>
              <w:spacing w:after="0"/>
              <w:rPr>
                <w:rFonts w:ascii="Times New Roman" w:hAnsi="Times New Roman"/>
                <w:sz w:val="28"/>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13F56" w:rsidRPr="00EB4ADC" w:rsidRDefault="00F13F56" w:rsidP="00957A69">
            <w:pPr>
              <w:spacing w:after="0"/>
              <w:jc w:val="center"/>
              <w:rPr>
                <w:rFonts w:ascii="Times New Roman" w:hAnsi="Times New Roman"/>
                <w:sz w:val="20"/>
                <w:szCs w:val="20"/>
              </w:rPr>
            </w:pPr>
            <w:r w:rsidRPr="00EB4ADC">
              <w:rPr>
                <w:rFonts w:ascii="Times New Roman" w:hAnsi="Times New Roman"/>
                <w:sz w:val="20"/>
                <w:szCs w:val="20"/>
              </w:rPr>
              <w:t>1</w:t>
            </w: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F13F56" w:rsidRPr="00EB4ADC" w:rsidRDefault="00F13F56" w:rsidP="00957A69">
            <w:pPr>
              <w:spacing w:after="0"/>
              <w:jc w:val="center"/>
              <w:rPr>
                <w:rFonts w:ascii="Times New Roman" w:hAnsi="Times New Roman"/>
                <w:sz w:val="20"/>
                <w:szCs w:val="20"/>
              </w:rPr>
            </w:pPr>
            <w:r w:rsidRPr="00EB4ADC">
              <w:rPr>
                <w:rFonts w:ascii="Times New Roman" w:hAnsi="Times New Roman"/>
                <w:sz w:val="20"/>
                <w:szCs w:val="20"/>
              </w:rPr>
              <w:t>2</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13F56" w:rsidRPr="00EB4ADC" w:rsidRDefault="00F13F56" w:rsidP="00957A69">
            <w:pPr>
              <w:spacing w:after="0"/>
              <w:jc w:val="center"/>
              <w:rPr>
                <w:rFonts w:ascii="Times New Roman" w:hAnsi="Times New Roman"/>
                <w:sz w:val="20"/>
                <w:szCs w:val="20"/>
              </w:rPr>
            </w:pPr>
            <w:r w:rsidRPr="00EB4ADC">
              <w:rPr>
                <w:rFonts w:ascii="Times New Roman" w:hAnsi="Times New Roman"/>
                <w:sz w:val="20"/>
                <w:szCs w:val="20"/>
              </w:rPr>
              <w:t>3</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13F56" w:rsidRPr="00EB4ADC" w:rsidRDefault="00F13F56" w:rsidP="00957A69">
            <w:pPr>
              <w:spacing w:after="0"/>
              <w:jc w:val="center"/>
              <w:rPr>
                <w:rFonts w:ascii="Times New Roman" w:hAnsi="Times New Roman"/>
                <w:sz w:val="20"/>
                <w:szCs w:val="20"/>
              </w:rPr>
            </w:pPr>
            <w:r w:rsidRPr="00EB4ADC">
              <w:rPr>
                <w:rFonts w:ascii="Times New Roman" w:hAnsi="Times New Roman"/>
                <w:sz w:val="20"/>
                <w:szCs w:val="20"/>
              </w:rPr>
              <w:t>4</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13F56" w:rsidRPr="00EB4ADC" w:rsidRDefault="00F13F56" w:rsidP="00957A69">
            <w:pPr>
              <w:spacing w:after="0"/>
              <w:jc w:val="center"/>
              <w:rPr>
                <w:rFonts w:ascii="Times New Roman" w:hAnsi="Times New Roman"/>
                <w:sz w:val="20"/>
                <w:szCs w:val="20"/>
              </w:rPr>
            </w:pPr>
            <w:r w:rsidRPr="00EB4ADC">
              <w:rPr>
                <w:rFonts w:ascii="Times New Roman" w:hAnsi="Times New Roman"/>
                <w:sz w:val="20"/>
                <w:szCs w:val="20"/>
              </w:rPr>
              <w:t>5</w:t>
            </w:r>
          </w:p>
        </w:tc>
        <w:tc>
          <w:tcPr>
            <w:tcW w:w="708" w:type="dxa"/>
            <w:tcBorders>
              <w:top w:val="single" w:sz="4" w:space="0" w:color="auto"/>
              <w:left w:val="single" w:sz="4" w:space="0" w:color="auto"/>
              <w:bottom w:val="single" w:sz="4" w:space="0" w:color="auto"/>
            </w:tcBorders>
            <w:shd w:val="clear" w:color="auto" w:fill="auto"/>
          </w:tcPr>
          <w:p w:rsidR="00F13F56" w:rsidRPr="00405FF3" w:rsidRDefault="00F13F56" w:rsidP="00957A69">
            <w:pPr>
              <w:spacing w:after="0" w:line="240" w:lineRule="auto"/>
              <w:rPr>
                <w:rFonts w:ascii="Times New Roman" w:hAnsi="Times New Roman"/>
                <w:sz w:val="28"/>
                <w:szCs w:val="24"/>
                <w:lang w:bidi="sa-IN"/>
              </w:rPr>
            </w:pPr>
            <w:r w:rsidRPr="00EB4ADC">
              <w:rPr>
                <w:rFonts w:ascii="Times New Roman" w:hAnsi="Times New Roman"/>
                <w:sz w:val="20"/>
                <w:szCs w:val="20"/>
              </w:rPr>
              <w:t>6</w:t>
            </w:r>
          </w:p>
        </w:tc>
        <w:tc>
          <w:tcPr>
            <w:tcW w:w="851" w:type="dxa"/>
            <w:tcBorders>
              <w:top w:val="single" w:sz="6" w:space="0" w:color="auto"/>
              <w:bottom w:val="single" w:sz="6" w:space="0" w:color="auto"/>
            </w:tcBorders>
          </w:tcPr>
          <w:p w:rsidR="00F13F56" w:rsidRPr="00405FF3" w:rsidRDefault="00F13F56" w:rsidP="00957A69">
            <w:pPr>
              <w:spacing w:after="0" w:line="240" w:lineRule="auto"/>
              <w:rPr>
                <w:rFonts w:ascii="Times New Roman" w:hAnsi="Times New Roman"/>
                <w:sz w:val="28"/>
                <w:szCs w:val="24"/>
                <w:lang w:bidi="sa-IN"/>
              </w:rPr>
            </w:pPr>
          </w:p>
        </w:tc>
      </w:tr>
      <w:tr w:rsidR="00F13F56" w:rsidRPr="00405FF3" w:rsidTr="0082794A">
        <w:trPr>
          <w:cantSplit/>
        </w:trPr>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rsidR="00F13F56" w:rsidRPr="00AA4D31" w:rsidRDefault="00F13F56" w:rsidP="00957A69">
            <w:pPr>
              <w:spacing w:before="8" w:after="8" w:line="240" w:lineRule="auto"/>
              <w:rPr>
                <w:rFonts w:ascii="Times New Roman" w:hAnsi="Times New Roman"/>
                <w:sz w:val="28"/>
                <w:szCs w:val="24"/>
              </w:rPr>
            </w:pPr>
            <w:r w:rsidRPr="00AA4D31">
              <w:rPr>
                <w:rFonts w:ascii="Times New Roman" w:hAnsi="Times New Roman"/>
                <w:sz w:val="24"/>
                <w:szCs w:val="24"/>
              </w:rPr>
              <w:t>изучение нормативных документов</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13F56" w:rsidRPr="00EB4ADC" w:rsidRDefault="00F13F56" w:rsidP="00957A69">
            <w:pPr>
              <w:spacing w:after="0"/>
              <w:jc w:val="center"/>
              <w:rPr>
                <w:rFonts w:ascii="Times New Roman" w:hAnsi="Times New Roman"/>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F13F56" w:rsidRPr="00EB4ADC" w:rsidRDefault="00F13F56" w:rsidP="00957A69">
            <w:pPr>
              <w:spacing w:after="0"/>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13F56" w:rsidRPr="00EB4ADC" w:rsidRDefault="00F13F56" w:rsidP="00957A69">
            <w:pPr>
              <w:spacing w:after="0"/>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13F56" w:rsidRPr="00EB4ADC" w:rsidRDefault="00F13F56" w:rsidP="00957A69">
            <w:pPr>
              <w:spacing w:after="0"/>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13F56" w:rsidRPr="00EB4ADC" w:rsidRDefault="00F13F56" w:rsidP="00957A69">
            <w:pPr>
              <w:spacing w:after="0"/>
              <w:jc w:val="center"/>
              <w:rPr>
                <w:rFonts w:ascii="Times New Roman" w:hAnsi="Times New Roman"/>
                <w:sz w:val="20"/>
                <w:szCs w:val="20"/>
              </w:rPr>
            </w:pPr>
          </w:p>
        </w:tc>
        <w:tc>
          <w:tcPr>
            <w:tcW w:w="708" w:type="dxa"/>
            <w:tcBorders>
              <w:top w:val="single" w:sz="4" w:space="0" w:color="auto"/>
              <w:left w:val="single" w:sz="4" w:space="0" w:color="auto"/>
              <w:bottom w:val="single" w:sz="4" w:space="0" w:color="auto"/>
              <w:right w:val="single" w:sz="6" w:space="0" w:color="auto"/>
            </w:tcBorders>
            <w:shd w:val="clear" w:color="auto" w:fill="auto"/>
          </w:tcPr>
          <w:p w:rsidR="00F13F56" w:rsidRPr="00405FF3" w:rsidRDefault="00F13F56" w:rsidP="00957A69">
            <w:pPr>
              <w:spacing w:after="0" w:line="240" w:lineRule="auto"/>
              <w:rPr>
                <w:rFonts w:ascii="Times New Roman" w:hAnsi="Times New Roman"/>
                <w:sz w:val="28"/>
                <w:szCs w:val="24"/>
                <w:lang w:bidi="sa-IN"/>
              </w:rPr>
            </w:pPr>
          </w:p>
        </w:tc>
        <w:tc>
          <w:tcPr>
            <w:tcW w:w="851" w:type="dxa"/>
            <w:tcBorders>
              <w:top w:val="single" w:sz="6" w:space="0" w:color="auto"/>
              <w:bottom w:val="single" w:sz="6" w:space="0" w:color="auto"/>
              <w:right w:val="single" w:sz="6" w:space="0" w:color="auto"/>
            </w:tcBorders>
          </w:tcPr>
          <w:p w:rsidR="00F13F56" w:rsidRPr="00405FF3" w:rsidRDefault="00F13F56" w:rsidP="00957A69">
            <w:pPr>
              <w:spacing w:after="0" w:line="240" w:lineRule="auto"/>
              <w:rPr>
                <w:rFonts w:ascii="Times New Roman" w:hAnsi="Times New Roman"/>
                <w:sz w:val="28"/>
                <w:szCs w:val="24"/>
                <w:lang w:bidi="sa-IN"/>
              </w:rPr>
            </w:pPr>
          </w:p>
        </w:tc>
      </w:tr>
      <w:tr w:rsidR="00F13F56" w:rsidRPr="00405FF3" w:rsidTr="0082794A">
        <w:trPr>
          <w:cantSplit/>
        </w:trPr>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rsidR="00F13F56" w:rsidRPr="00AA4D31" w:rsidRDefault="00F13F56" w:rsidP="00957A69">
            <w:pPr>
              <w:spacing w:before="8" w:after="8" w:line="240" w:lineRule="auto"/>
              <w:rPr>
                <w:rFonts w:ascii="Times New Roman" w:hAnsi="Times New Roman"/>
                <w:sz w:val="28"/>
                <w:szCs w:val="24"/>
              </w:rPr>
            </w:pPr>
            <w:r w:rsidRPr="00AA4D31">
              <w:rPr>
                <w:rFonts w:ascii="Times New Roman" w:hAnsi="Times New Roman"/>
                <w:sz w:val="24"/>
                <w:szCs w:val="24"/>
              </w:rPr>
              <w:t>прием, маркировка, регистрация биоматериала.</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13F56" w:rsidRPr="00EB4ADC" w:rsidRDefault="00F13F56" w:rsidP="00957A69">
            <w:pPr>
              <w:spacing w:after="0"/>
              <w:jc w:val="center"/>
              <w:rPr>
                <w:rFonts w:ascii="Times New Roman" w:hAnsi="Times New Roman"/>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F13F56" w:rsidRPr="00EB4ADC" w:rsidRDefault="00F13F56" w:rsidP="00957A69">
            <w:pPr>
              <w:spacing w:after="0"/>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13F56" w:rsidRPr="00EB4ADC" w:rsidRDefault="00F13F56" w:rsidP="00957A69">
            <w:pPr>
              <w:spacing w:after="0"/>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13F56" w:rsidRPr="00EB4ADC" w:rsidRDefault="00F13F56" w:rsidP="00957A69">
            <w:pPr>
              <w:spacing w:after="0"/>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13F56" w:rsidRPr="00EB4ADC" w:rsidRDefault="00F13F56" w:rsidP="00957A69">
            <w:pPr>
              <w:spacing w:after="0"/>
              <w:jc w:val="center"/>
              <w:rPr>
                <w:rFonts w:ascii="Times New Roman" w:hAnsi="Times New Roman"/>
                <w:sz w:val="20"/>
                <w:szCs w:val="20"/>
              </w:rPr>
            </w:pPr>
          </w:p>
        </w:tc>
        <w:tc>
          <w:tcPr>
            <w:tcW w:w="708" w:type="dxa"/>
            <w:tcBorders>
              <w:top w:val="single" w:sz="4" w:space="0" w:color="auto"/>
              <w:left w:val="single" w:sz="4" w:space="0" w:color="auto"/>
              <w:bottom w:val="single" w:sz="4" w:space="0" w:color="auto"/>
              <w:right w:val="single" w:sz="6" w:space="0" w:color="auto"/>
            </w:tcBorders>
            <w:shd w:val="clear" w:color="auto" w:fill="auto"/>
          </w:tcPr>
          <w:p w:rsidR="00F13F56" w:rsidRPr="00405FF3" w:rsidRDefault="00F13F56" w:rsidP="00957A69">
            <w:pPr>
              <w:spacing w:after="0" w:line="240" w:lineRule="auto"/>
              <w:rPr>
                <w:rFonts w:ascii="Times New Roman" w:hAnsi="Times New Roman"/>
                <w:sz w:val="28"/>
                <w:szCs w:val="24"/>
                <w:lang w:bidi="sa-IN"/>
              </w:rPr>
            </w:pPr>
          </w:p>
        </w:tc>
        <w:tc>
          <w:tcPr>
            <w:tcW w:w="851" w:type="dxa"/>
            <w:tcBorders>
              <w:top w:val="single" w:sz="6" w:space="0" w:color="auto"/>
              <w:bottom w:val="single" w:sz="6" w:space="0" w:color="auto"/>
              <w:right w:val="single" w:sz="6" w:space="0" w:color="auto"/>
            </w:tcBorders>
          </w:tcPr>
          <w:p w:rsidR="00F13F56" w:rsidRPr="00405FF3" w:rsidRDefault="00F13F56" w:rsidP="00957A69">
            <w:pPr>
              <w:spacing w:after="0" w:line="240" w:lineRule="auto"/>
              <w:rPr>
                <w:rFonts w:ascii="Times New Roman" w:hAnsi="Times New Roman"/>
                <w:sz w:val="28"/>
                <w:szCs w:val="24"/>
                <w:lang w:bidi="sa-IN"/>
              </w:rPr>
            </w:pPr>
          </w:p>
        </w:tc>
      </w:tr>
      <w:tr w:rsidR="00F13F56" w:rsidRPr="00405FF3" w:rsidTr="0082794A">
        <w:trPr>
          <w:cantSplit/>
        </w:trPr>
        <w:tc>
          <w:tcPr>
            <w:tcW w:w="4820" w:type="dxa"/>
            <w:tcBorders>
              <w:top w:val="single" w:sz="4" w:space="0" w:color="auto"/>
              <w:left w:val="single" w:sz="4" w:space="0" w:color="auto"/>
              <w:bottom w:val="single" w:sz="4" w:space="0" w:color="auto"/>
              <w:right w:val="single" w:sz="4" w:space="0" w:color="auto"/>
            </w:tcBorders>
            <w:shd w:val="clear" w:color="auto" w:fill="auto"/>
            <w:vAlign w:val="center"/>
          </w:tcPr>
          <w:p w:rsidR="00F13F56" w:rsidRPr="00AA4D31" w:rsidRDefault="00F13F56" w:rsidP="00957A69">
            <w:pPr>
              <w:spacing w:before="8" w:after="8" w:line="240" w:lineRule="auto"/>
              <w:rPr>
                <w:rFonts w:ascii="Times New Roman" w:hAnsi="Times New Roman"/>
                <w:sz w:val="24"/>
                <w:szCs w:val="24"/>
              </w:rPr>
            </w:pPr>
            <w:r w:rsidRPr="00AA4D31">
              <w:rPr>
                <w:rFonts w:ascii="Times New Roman" w:hAnsi="Times New Roman"/>
                <w:sz w:val="24"/>
                <w:szCs w:val="24"/>
              </w:rPr>
              <w:t>организация рабочего места</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13F56" w:rsidRPr="00EB4ADC" w:rsidRDefault="00F13F56" w:rsidP="00957A69">
            <w:pPr>
              <w:spacing w:after="0"/>
              <w:jc w:val="center"/>
              <w:rPr>
                <w:rFonts w:ascii="Times New Roman" w:hAnsi="Times New Roman"/>
                <w:sz w:val="20"/>
                <w:szCs w:val="20"/>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F13F56" w:rsidRPr="00EB4ADC" w:rsidRDefault="00F13F56" w:rsidP="00957A69">
            <w:pPr>
              <w:spacing w:after="0"/>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13F56" w:rsidRPr="00EB4ADC" w:rsidRDefault="00F13F56" w:rsidP="00957A69">
            <w:pPr>
              <w:spacing w:after="0"/>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13F56" w:rsidRPr="00EB4ADC" w:rsidRDefault="00F13F56" w:rsidP="00957A69">
            <w:pPr>
              <w:spacing w:after="0"/>
              <w:jc w:val="center"/>
              <w:rPr>
                <w:rFonts w:ascii="Times New Roman" w:hAnsi="Times New Roman"/>
                <w:sz w:val="20"/>
                <w:szCs w:val="20"/>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13F56" w:rsidRPr="00EB4ADC" w:rsidRDefault="00F13F56" w:rsidP="00957A69">
            <w:pPr>
              <w:spacing w:after="0"/>
              <w:jc w:val="center"/>
              <w:rPr>
                <w:rFonts w:ascii="Times New Roman" w:hAnsi="Times New Roman"/>
                <w:sz w:val="20"/>
                <w:szCs w:val="20"/>
              </w:rPr>
            </w:pPr>
          </w:p>
        </w:tc>
        <w:tc>
          <w:tcPr>
            <w:tcW w:w="708" w:type="dxa"/>
            <w:tcBorders>
              <w:top w:val="single" w:sz="4" w:space="0" w:color="auto"/>
              <w:left w:val="single" w:sz="4" w:space="0" w:color="auto"/>
              <w:bottom w:val="single" w:sz="4" w:space="0" w:color="auto"/>
              <w:right w:val="single" w:sz="6" w:space="0" w:color="auto"/>
            </w:tcBorders>
            <w:shd w:val="clear" w:color="auto" w:fill="auto"/>
          </w:tcPr>
          <w:p w:rsidR="00F13F56" w:rsidRPr="00405FF3" w:rsidRDefault="00F13F56" w:rsidP="00957A69">
            <w:pPr>
              <w:spacing w:after="0" w:line="240" w:lineRule="auto"/>
              <w:rPr>
                <w:rFonts w:ascii="Times New Roman" w:hAnsi="Times New Roman"/>
                <w:sz w:val="28"/>
                <w:szCs w:val="24"/>
                <w:lang w:bidi="sa-IN"/>
              </w:rPr>
            </w:pPr>
          </w:p>
        </w:tc>
        <w:tc>
          <w:tcPr>
            <w:tcW w:w="851" w:type="dxa"/>
            <w:tcBorders>
              <w:top w:val="single" w:sz="6" w:space="0" w:color="auto"/>
              <w:bottom w:val="single" w:sz="6" w:space="0" w:color="auto"/>
              <w:right w:val="single" w:sz="6" w:space="0" w:color="auto"/>
            </w:tcBorders>
          </w:tcPr>
          <w:p w:rsidR="00F13F56" w:rsidRPr="00405FF3" w:rsidRDefault="00F13F56" w:rsidP="00957A69">
            <w:pPr>
              <w:spacing w:after="0" w:line="240" w:lineRule="auto"/>
              <w:rPr>
                <w:rFonts w:ascii="Times New Roman" w:hAnsi="Times New Roman"/>
                <w:sz w:val="28"/>
                <w:szCs w:val="24"/>
                <w:lang w:bidi="sa-IN"/>
              </w:rPr>
            </w:pPr>
          </w:p>
        </w:tc>
      </w:tr>
      <w:tr w:rsidR="00F13F56" w:rsidRPr="00405FF3" w:rsidTr="0082794A">
        <w:tc>
          <w:tcPr>
            <w:tcW w:w="4820" w:type="dxa"/>
            <w:tcBorders>
              <w:top w:val="single" w:sz="4" w:space="0" w:color="auto"/>
              <w:left w:val="single" w:sz="4" w:space="0" w:color="auto"/>
              <w:bottom w:val="single" w:sz="4" w:space="0" w:color="auto"/>
              <w:right w:val="single" w:sz="4" w:space="0" w:color="auto"/>
            </w:tcBorders>
            <w:shd w:val="clear" w:color="auto" w:fill="auto"/>
          </w:tcPr>
          <w:p w:rsidR="00F13F56" w:rsidRDefault="001E7142" w:rsidP="001E7142">
            <w:pPr>
              <w:spacing w:before="10" w:after="10" w:line="240" w:lineRule="auto"/>
              <w:rPr>
                <w:rFonts w:ascii="Times New Roman" w:hAnsi="Times New Roman"/>
                <w:sz w:val="24"/>
                <w:szCs w:val="24"/>
              </w:rPr>
            </w:pPr>
            <w:r>
              <w:rPr>
                <w:rFonts w:ascii="Times New Roman" w:hAnsi="Times New Roman"/>
                <w:sz w:val="24"/>
                <w:szCs w:val="24"/>
              </w:rPr>
              <w:t>- приготовление ци</w:t>
            </w:r>
            <w:r w:rsidRPr="00E60E9A">
              <w:rPr>
                <w:rFonts w:ascii="Times New Roman" w:hAnsi="Times New Roman"/>
                <w:sz w:val="24"/>
                <w:szCs w:val="24"/>
              </w:rPr>
              <w:t>тологичес</w:t>
            </w:r>
            <w:r>
              <w:rPr>
                <w:rFonts w:ascii="Times New Roman" w:hAnsi="Times New Roman"/>
                <w:sz w:val="24"/>
                <w:szCs w:val="24"/>
              </w:rPr>
              <w:t xml:space="preserve">ких </w:t>
            </w:r>
            <w:r w:rsidR="00D60C7E">
              <w:rPr>
                <w:rFonts w:ascii="Times New Roman" w:hAnsi="Times New Roman"/>
                <w:sz w:val="24"/>
                <w:szCs w:val="24"/>
              </w:rPr>
              <w:t>препаратов;</w:t>
            </w:r>
          </w:p>
          <w:p w:rsidR="00D60C7E" w:rsidRPr="00AA4D31" w:rsidRDefault="00D60C7E" w:rsidP="001E7142">
            <w:pPr>
              <w:spacing w:before="10" w:after="10" w:line="240" w:lineRule="auto"/>
              <w:rPr>
                <w:rFonts w:ascii="Times New Roman" w:hAnsi="Times New Roman"/>
                <w:sz w:val="28"/>
                <w:szCs w:val="24"/>
              </w:rPr>
            </w:pPr>
            <w:r>
              <w:rPr>
                <w:rFonts w:ascii="Times New Roman" w:hAnsi="Times New Roman"/>
                <w:sz w:val="24"/>
                <w:szCs w:val="24"/>
              </w:rPr>
              <w:t>-</w:t>
            </w:r>
            <w:r w:rsidRPr="00E60E9A">
              <w:rPr>
                <w:rFonts w:ascii="Times New Roman" w:hAnsi="Times New Roman"/>
                <w:sz w:val="24"/>
                <w:szCs w:val="24"/>
              </w:rPr>
              <w:t xml:space="preserve">обработка </w:t>
            </w:r>
            <w:proofErr w:type="spellStart"/>
            <w:r w:rsidRPr="00E60E9A">
              <w:rPr>
                <w:rFonts w:ascii="Times New Roman" w:hAnsi="Times New Roman"/>
                <w:sz w:val="24"/>
                <w:szCs w:val="24"/>
              </w:rPr>
              <w:t>биопсийного</w:t>
            </w:r>
            <w:proofErr w:type="spellEnd"/>
            <w:r w:rsidRPr="00E60E9A">
              <w:rPr>
                <w:rFonts w:ascii="Times New Roman" w:hAnsi="Times New Roman"/>
                <w:sz w:val="24"/>
                <w:szCs w:val="24"/>
              </w:rPr>
              <w:t xml:space="preserve"> материала;</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13F56" w:rsidRPr="00405FF3" w:rsidRDefault="00F13F56" w:rsidP="00957A69">
            <w:pPr>
              <w:spacing w:after="0"/>
              <w:jc w:val="center"/>
              <w:rPr>
                <w:rFonts w:ascii="Times New Roman" w:hAnsi="Times New Roman"/>
                <w:sz w:val="28"/>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F13F56" w:rsidRPr="00405FF3" w:rsidRDefault="00F13F56" w:rsidP="00957A69">
            <w:pPr>
              <w:spacing w:after="0"/>
              <w:jc w:val="center"/>
              <w:rPr>
                <w:rFonts w:ascii="Times New Roman" w:hAnsi="Times New Roman"/>
                <w:sz w:val="28"/>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13F56" w:rsidRPr="00405FF3" w:rsidRDefault="00F13F56" w:rsidP="00957A69">
            <w:pPr>
              <w:spacing w:after="0"/>
              <w:jc w:val="center"/>
              <w:rPr>
                <w:rFonts w:ascii="Times New Roman" w:hAnsi="Times New Roman"/>
                <w:sz w:val="28"/>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13F56" w:rsidRPr="00405FF3" w:rsidRDefault="00F13F56" w:rsidP="00957A69">
            <w:pPr>
              <w:spacing w:after="0"/>
              <w:jc w:val="center"/>
              <w:rPr>
                <w:rFonts w:ascii="Times New Roman" w:hAnsi="Times New Roman"/>
                <w:sz w:val="28"/>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13F56" w:rsidRPr="00405FF3" w:rsidRDefault="00F13F56" w:rsidP="00957A69">
            <w:pPr>
              <w:spacing w:after="0"/>
              <w:jc w:val="center"/>
              <w:rPr>
                <w:rFonts w:ascii="Times New Roman" w:hAnsi="Times New Roman"/>
                <w:sz w:val="28"/>
                <w:szCs w:val="24"/>
              </w:rPr>
            </w:pPr>
          </w:p>
        </w:tc>
        <w:tc>
          <w:tcPr>
            <w:tcW w:w="708" w:type="dxa"/>
            <w:tcBorders>
              <w:top w:val="single" w:sz="4" w:space="0" w:color="auto"/>
              <w:left w:val="single" w:sz="4" w:space="0" w:color="auto"/>
              <w:bottom w:val="single" w:sz="4" w:space="0" w:color="auto"/>
              <w:right w:val="single" w:sz="6" w:space="0" w:color="auto"/>
            </w:tcBorders>
            <w:shd w:val="clear" w:color="auto" w:fill="auto"/>
          </w:tcPr>
          <w:p w:rsidR="00F13F56" w:rsidRPr="00405FF3" w:rsidRDefault="00F13F56" w:rsidP="00957A69">
            <w:pPr>
              <w:spacing w:after="0" w:line="240" w:lineRule="auto"/>
              <w:rPr>
                <w:rFonts w:ascii="Times New Roman" w:hAnsi="Times New Roman"/>
                <w:sz w:val="28"/>
                <w:szCs w:val="24"/>
                <w:lang w:bidi="sa-IN"/>
              </w:rPr>
            </w:pPr>
          </w:p>
        </w:tc>
        <w:tc>
          <w:tcPr>
            <w:tcW w:w="851" w:type="dxa"/>
            <w:tcBorders>
              <w:top w:val="single" w:sz="6" w:space="0" w:color="auto"/>
              <w:bottom w:val="single" w:sz="6" w:space="0" w:color="auto"/>
              <w:right w:val="single" w:sz="6" w:space="0" w:color="auto"/>
            </w:tcBorders>
          </w:tcPr>
          <w:p w:rsidR="00F13F56" w:rsidRPr="00405FF3" w:rsidRDefault="00F13F56" w:rsidP="00957A69">
            <w:pPr>
              <w:spacing w:after="0" w:line="240" w:lineRule="auto"/>
              <w:rPr>
                <w:rFonts w:ascii="Times New Roman" w:hAnsi="Times New Roman"/>
                <w:sz w:val="28"/>
                <w:szCs w:val="24"/>
                <w:lang w:bidi="sa-IN"/>
              </w:rPr>
            </w:pPr>
          </w:p>
        </w:tc>
      </w:tr>
      <w:tr w:rsidR="00F13F56" w:rsidRPr="00405FF3" w:rsidTr="0082794A">
        <w:tc>
          <w:tcPr>
            <w:tcW w:w="4820" w:type="dxa"/>
            <w:tcBorders>
              <w:top w:val="single" w:sz="4" w:space="0" w:color="auto"/>
              <w:left w:val="single" w:sz="4" w:space="0" w:color="auto"/>
              <w:bottom w:val="single" w:sz="4" w:space="0" w:color="auto"/>
              <w:right w:val="single" w:sz="4" w:space="0" w:color="auto"/>
            </w:tcBorders>
            <w:shd w:val="clear" w:color="auto" w:fill="auto"/>
          </w:tcPr>
          <w:p w:rsidR="001E7142" w:rsidRPr="00E60E9A" w:rsidRDefault="001E7142" w:rsidP="001E7142">
            <w:pPr>
              <w:spacing w:before="10" w:after="10" w:line="240" w:lineRule="auto"/>
              <w:rPr>
                <w:rStyle w:val="80"/>
                <w:b w:val="0"/>
                <w:bCs/>
                <w:iCs/>
                <w:color w:val="000000"/>
                <w:sz w:val="24"/>
                <w:szCs w:val="24"/>
              </w:rPr>
            </w:pPr>
            <w:r w:rsidRPr="00E60E9A">
              <w:rPr>
                <w:rFonts w:ascii="Times New Roman" w:hAnsi="Times New Roman"/>
                <w:sz w:val="24"/>
                <w:szCs w:val="24"/>
              </w:rPr>
              <w:t>-</w:t>
            </w:r>
            <w:r w:rsidRPr="00E60E9A">
              <w:rPr>
                <w:rStyle w:val="80"/>
                <w:b w:val="0"/>
                <w:bCs/>
                <w:iCs/>
                <w:color w:val="000000"/>
                <w:sz w:val="24"/>
                <w:szCs w:val="24"/>
              </w:rPr>
              <w:t xml:space="preserve"> уплотнение материала;</w:t>
            </w:r>
          </w:p>
          <w:p w:rsidR="001E7142" w:rsidRPr="00E60E9A" w:rsidRDefault="001E7142" w:rsidP="001E7142">
            <w:pPr>
              <w:spacing w:before="10" w:after="10" w:line="240" w:lineRule="auto"/>
              <w:rPr>
                <w:rFonts w:ascii="Times New Roman" w:hAnsi="Times New Roman"/>
                <w:sz w:val="24"/>
                <w:szCs w:val="24"/>
              </w:rPr>
            </w:pPr>
            <w:r w:rsidRPr="00E60E9A">
              <w:rPr>
                <w:rStyle w:val="80"/>
                <w:b w:val="0"/>
                <w:bCs/>
                <w:iCs/>
                <w:color w:val="000000"/>
                <w:sz w:val="24"/>
                <w:szCs w:val="24"/>
              </w:rPr>
              <w:t>- фиксация;</w:t>
            </w:r>
          </w:p>
          <w:p w:rsidR="00F13F56" w:rsidRPr="00AA4D31" w:rsidRDefault="001E7142" w:rsidP="00D60C7E">
            <w:pPr>
              <w:spacing w:before="10" w:after="10" w:line="240" w:lineRule="auto"/>
              <w:rPr>
                <w:rFonts w:ascii="Times New Roman" w:hAnsi="Times New Roman"/>
              </w:rPr>
            </w:pPr>
            <w:r w:rsidRPr="00E60E9A">
              <w:rPr>
                <w:rFonts w:ascii="Times New Roman" w:hAnsi="Times New Roman"/>
                <w:sz w:val="24"/>
                <w:szCs w:val="24"/>
              </w:rPr>
              <w:t xml:space="preserve">- </w:t>
            </w:r>
            <w:r w:rsidR="00D60C7E">
              <w:rPr>
                <w:rStyle w:val="80"/>
                <w:b w:val="0"/>
                <w:bCs/>
                <w:iCs/>
                <w:color w:val="000000"/>
                <w:sz w:val="24"/>
                <w:szCs w:val="24"/>
              </w:rPr>
              <w:t xml:space="preserve">техника окрашивания препаратов. </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13F56" w:rsidRPr="00405FF3" w:rsidRDefault="00F13F56" w:rsidP="00957A69">
            <w:pPr>
              <w:spacing w:after="0"/>
              <w:jc w:val="center"/>
              <w:rPr>
                <w:rFonts w:ascii="Times New Roman" w:hAnsi="Times New Roman"/>
                <w:sz w:val="28"/>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F13F56" w:rsidRPr="00405FF3" w:rsidRDefault="00F13F56" w:rsidP="00957A69">
            <w:pPr>
              <w:spacing w:after="0"/>
              <w:jc w:val="center"/>
              <w:rPr>
                <w:rFonts w:ascii="Times New Roman" w:hAnsi="Times New Roman"/>
                <w:sz w:val="28"/>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13F56" w:rsidRPr="00405FF3" w:rsidRDefault="00F13F56" w:rsidP="00957A69">
            <w:pPr>
              <w:spacing w:after="0"/>
              <w:jc w:val="center"/>
              <w:rPr>
                <w:rFonts w:ascii="Times New Roman" w:hAnsi="Times New Roman"/>
                <w:sz w:val="28"/>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13F56" w:rsidRPr="00405FF3" w:rsidRDefault="00F13F56" w:rsidP="00957A69">
            <w:pPr>
              <w:spacing w:after="0"/>
              <w:jc w:val="center"/>
              <w:rPr>
                <w:rFonts w:ascii="Times New Roman" w:hAnsi="Times New Roman"/>
                <w:sz w:val="28"/>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13F56" w:rsidRPr="00405FF3" w:rsidRDefault="00F13F56" w:rsidP="00957A69">
            <w:pPr>
              <w:spacing w:after="0"/>
              <w:jc w:val="center"/>
              <w:rPr>
                <w:rFonts w:ascii="Times New Roman" w:hAnsi="Times New Roman"/>
                <w:sz w:val="28"/>
                <w:szCs w:val="24"/>
              </w:rPr>
            </w:pPr>
          </w:p>
        </w:tc>
        <w:tc>
          <w:tcPr>
            <w:tcW w:w="708" w:type="dxa"/>
            <w:tcBorders>
              <w:top w:val="single" w:sz="4" w:space="0" w:color="auto"/>
              <w:left w:val="single" w:sz="4" w:space="0" w:color="auto"/>
              <w:bottom w:val="single" w:sz="4" w:space="0" w:color="auto"/>
              <w:right w:val="single" w:sz="6" w:space="0" w:color="auto"/>
            </w:tcBorders>
            <w:shd w:val="clear" w:color="auto" w:fill="auto"/>
          </w:tcPr>
          <w:p w:rsidR="00F13F56" w:rsidRPr="00405FF3" w:rsidRDefault="00F13F56" w:rsidP="00957A69">
            <w:pPr>
              <w:spacing w:after="0" w:line="240" w:lineRule="auto"/>
              <w:rPr>
                <w:rFonts w:ascii="Times New Roman" w:hAnsi="Times New Roman"/>
                <w:sz w:val="28"/>
                <w:szCs w:val="24"/>
                <w:lang w:bidi="sa-IN"/>
              </w:rPr>
            </w:pPr>
          </w:p>
        </w:tc>
        <w:tc>
          <w:tcPr>
            <w:tcW w:w="851" w:type="dxa"/>
            <w:tcBorders>
              <w:top w:val="single" w:sz="6" w:space="0" w:color="auto"/>
              <w:bottom w:val="single" w:sz="6" w:space="0" w:color="auto"/>
              <w:right w:val="single" w:sz="6" w:space="0" w:color="auto"/>
            </w:tcBorders>
          </w:tcPr>
          <w:p w:rsidR="00F13F56" w:rsidRPr="00405FF3" w:rsidRDefault="00F13F56" w:rsidP="00957A69">
            <w:pPr>
              <w:spacing w:after="0" w:line="240" w:lineRule="auto"/>
              <w:rPr>
                <w:rFonts w:ascii="Times New Roman" w:hAnsi="Times New Roman"/>
                <w:sz w:val="28"/>
                <w:szCs w:val="24"/>
                <w:lang w:bidi="sa-IN"/>
              </w:rPr>
            </w:pPr>
          </w:p>
        </w:tc>
      </w:tr>
      <w:tr w:rsidR="00F13F56" w:rsidRPr="00405FF3" w:rsidTr="0082794A">
        <w:tc>
          <w:tcPr>
            <w:tcW w:w="4820" w:type="dxa"/>
            <w:tcBorders>
              <w:top w:val="single" w:sz="4" w:space="0" w:color="auto"/>
              <w:left w:val="single" w:sz="4" w:space="0" w:color="auto"/>
              <w:bottom w:val="single" w:sz="4" w:space="0" w:color="auto"/>
              <w:right w:val="single" w:sz="4" w:space="0" w:color="auto"/>
            </w:tcBorders>
            <w:shd w:val="clear" w:color="auto" w:fill="auto"/>
          </w:tcPr>
          <w:p w:rsidR="00D60C7E" w:rsidRDefault="001E7142" w:rsidP="00D60C7E">
            <w:pPr>
              <w:spacing w:before="12" w:after="12" w:line="240" w:lineRule="auto"/>
              <w:jc w:val="both"/>
              <w:rPr>
                <w:rFonts w:ascii="Times New Roman" w:hAnsi="Times New Roman"/>
                <w:sz w:val="24"/>
                <w:szCs w:val="24"/>
              </w:rPr>
            </w:pPr>
            <w:r>
              <w:rPr>
                <w:rStyle w:val="80"/>
                <w:b w:val="0"/>
                <w:bCs/>
                <w:iCs/>
                <w:color w:val="000000"/>
                <w:sz w:val="24"/>
                <w:szCs w:val="24"/>
              </w:rPr>
              <w:t>-</w:t>
            </w:r>
            <w:r w:rsidR="00D60C7E">
              <w:rPr>
                <w:rFonts w:ascii="Times New Roman" w:hAnsi="Times New Roman"/>
                <w:sz w:val="24"/>
                <w:szCs w:val="24"/>
              </w:rPr>
              <w:t>-и</w:t>
            </w:r>
            <w:r w:rsidR="00D60C7E" w:rsidRPr="00803509">
              <w:rPr>
                <w:rFonts w:ascii="Times New Roman" w:hAnsi="Times New Roman"/>
                <w:sz w:val="24"/>
                <w:szCs w:val="24"/>
              </w:rPr>
              <w:t xml:space="preserve">зучение основных фоновых процессов и их цитологическая характеристика. </w:t>
            </w:r>
          </w:p>
          <w:p w:rsidR="00D60C7E" w:rsidRPr="00803509" w:rsidRDefault="00D60C7E" w:rsidP="00D60C7E">
            <w:pPr>
              <w:spacing w:before="12" w:after="12" w:line="240" w:lineRule="auto"/>
              <w:jc w:val="both"/>
              <w:rPr>
                <w:rFonts w:ascii="Times New Roman" w:hAnsi="Times New Roman"/>
                <w:sz w:val="24"/>
                <w:szCs w:val="24"/>
              </w:rPr>
            </w:pPr>
            <w:r>
              <w:rPr>
                <w:rFonts w:ascii="Times New Roman" w:hAnsi="Times New Roman"/>
                <w:sz w:val="24"/>
                <w:szCs w:val="24"/>
              </w:rPr>
              <w:t>-и</w:t>
            </w:r>
            <w:r w:rsidRPr="00803509">
              <w:rPr>
                <w:rFonts w:ascii="Times New Roman" w:hAnsi="Times New Roman"/>
                <w:sz w:val="24"/>
                <w:szCs w:val="24"/>
              </w:rPr>
              <w:t>зучение форм заключений при микроскопии цитологических мазков, при воспалительных процессах женской половой сферы.</w:t>
            </w:r>
          </w:p>
          <w:p w:rsidR="00F13F56" w:rsidRPr="00AA4D31" w:rsidRDefault="00D60C7E" w:rsidP="00D60C7E">
            <w:pPr>
              <w:spacing w:before="12" w:after="12" w:line="240" w:lineRule="auto"/>
              <w:jc w:val="both"/>
              <w:rPr>
                <w:rFonts w:ascii="Times New Roman" w:hAnsi="Times New Roman"/>
                <w:sz w:val="28"/>
                <w:szCs w:val="24"/>
              </w:rPr>
            </w:pPr>
            <w:r>
              <w:rPr>
                <w:rFonts w:ascii="Times New Roman" w:hAnsi="Times New Roman"/>
                <w:sz w:val="24"/>
                <w:szCs w:val="24"/>
              </w:rPr>
              <w:t>- п</w:t>
            </w:r>
            <w:r w:rsidRPr="00803509">
              <w:rPr>
                <w:rFonts w:ascii="Times New Roman" w:hAnsi="Times New Roman"/>
                <w:sz w:val="24"/>
                <w:szCs w:val="24"/>
              </w:rPr>
              <w:t xml:space="preserve">риготовление препаратов для цитологического и </w:t>
            </w:r>
            <w:proofErr w:type="spellStart"/>
            <w:r w:rsidRPr="00803509">
              <w:rPr>
                <w:rFonts w:ascii="Times New Roman" w:hAnsi="Times New Roman"/>
                <w:sz w:val="24"/>
                <w:szCs w:val="24"/>
              </w:rPr>
              <w:t>бактериоскопического</w:t>
            </w:r>
            <w:proofErr w:type="spellEnd"/>
            <w:r w:rsidRPr="00803509">
              <w:rPr>
                <w:rFonts w:ascii="Times New Roman" w:hAnsi="Times New Roman"/>
                <w:sz w:val="24"/>
                <w:szCs w:val="24"/>
              </w:rPr>
              <w:t xml:space="preserve"> исследования</w:t>
            </w:r>
            <w:r>
              <w:rPr>
                <w:rFonts w:ascii="Times New Roman" w:hAnsi="Times New Roman"/>
                <w:sz w:val="24"/>
                <w:szCs w:val="24"/>
              </w:rPr>
              <w:t>.</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13F56" w:rsidRPr="00405FF3" w:rsidRDefault="00F13F56" w:rsidP="00957A69">
            <w:pPr>
              <w:spacing w:after="0"/>
              <w:jc w:val="center"/>
              <w:rPr>
                <w:rFonts w:ascii="Times New Roman" w:hAnsi="Times New Roman"/>
                <w:sz w:val="28"/>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F13F56" w:rsidRPr="00405FF3" w:rsidRDefault="00F13F56" w:rsidP="00957A69">
            <w:pPr>
              <w:spacing w:after="0"/>
              <w:jc w:val="center"/>
              <w:rPr>
                <w:rFonts w:ascii="Times New Roman" w:hAnsi="Times New Roman"/>
                <w:sz w:val="28"/>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13F56" w:rsidRPr="00405FF3" w:rsidRDefault="00F13F56" w:rsidP="00957A69">
            <w:pPr>
              <w:spacing w:after="0"/>
              <w:jc w:val="center"/>
              <w:rPr>
                <w:rFonts w:ascii="Times New Roman" w:hAnsi="Times New Roman"/>
                <w:sz w:val="28"/>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13F56" w:rsidRPr="00405FF3" w:rsidRDefault="00F13F56" w:rsidP="00957A69">
            <w:pPr>
              <w:spacing w:after="0"/>
              <w:jc w:val="center"/>
              <w:rPr>
                <w:rFonts w:ascii="Times New Roman" w:hAnsi="Times New Roman"/>
                <w:sz w:val="28"/>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13F56" w:rsidRPr="00405FF3" w:rsidRDefault="00F13F56" w:rsidP="00957A69">
            <w:pPr>
              <w:spacing w:after="0"/>
              <w:jc w:val="center"/>
              <w:rPr>
                <w:rFonts w:ascii="Times New Roman" w:hAnsi="Times New Roman"/>
                <w:sz w:val="28"/>
                <w:szCs w:val="24"/>
              </w:rPr>
            </w:pPr>
          </w:p>
        </w:tc>
        <w:tc>
          <w:tcPr>
            <w:tcW w:w="708" w:type="dxa"/>
            <w:tcBorders>
              <w:top w:val="single" w:sz="4" w:space="0" w:color="auto"/>
              <w:left w:val="single" w:sz="4" w:space="0" w:color="auto"/>
              <w:bottom w:val="single" w:sz="4" w:space="0" w:color="auto"/>
              <w:right w:val="single" w:sz="6" w:space="0" w:color="auto"/>
            </w:tcBorders>
            <w:shd w:val="clear" w:color="auto" w:fill="auto"/>
          </w:tcPr>
          <w:p w:rsidR="00F13F56" w:rsidRPr="00405FF3" w:rsidRDefault="00F13F56" w:rsidP="00957A69">
            <w:pPr>
              <w:spacing w:after="0" w:line="240" w:lineRule="auto"/>
              <w:rPr>
                <w:rFonts w:ascii="Times New Roman" w:hAnsi="Times New Roman"/>
                <w:sz w:val="28"/>
                <w:szCs w:val="24"/>
                <w:lang w:bidi="sa-IN"/>
              </w:rPr>
            </w:pPr>
          </w:p>
        </w:tc>
        <w:tc>
          <w:tcPr>
            <w:tcW w:w="851" w:type="dxa"/>
            <w:tcBorders>
              <w:top w:val="single" w:sz="6" w:space="0" w:color="auto"/>
              <w:bottom w:val="single" w:sz="6" w:space="0" w:color="auto"/>
              <w:right w:val="single" w:sz="6" w:space="0" w:color="auto"/>
            </w:tcBorders>
          </w:tcPr>
          <w:p w:rsidR="00F13F56" w:rsidRPr="00405FF3" w:rsidRDefault="00F13F56" w:rsidP="00957A69">
            <w:pPr>
              <w:spacing w:after="0" w:line="240" w:lineRule="auto"/>
              <w:rPr>
                <w:rFonts w:ascii="Times New Roman" w:hAnsi="Times New Roman"/>
                <w:sz w:val="28"/>
                <w:szCs w:val="24"/>
                <w:lang w:bidi="sa-IN"/>
              </w:rPr>
            </w:pPr>
          </w:p>
        </w:tc>
      </w:tr>
      <w:tr w:rsidR="00F13F56" w:rsidRPr="00405FF3" w:rsidTr="0082794A">
        <w:tc>
          <w:tcPr>
            <w:tcW w:w="4820" w:type="dxa"/>
            <w:tcBorders>
              <w:top w:val="single" w:sz="4" w:space="0" w:color="auto"/>
              <w:left w:val="single" w:sz="4" w:space="0" w:color="auto"/>
              <w:bottom w:val="single" w:sz="4" w:space="0" w:color="auto"/>
              <w:right w:val="single" w:sz="4" w:space="0" w:color="auto"/>
            </w:tcBorders>
            <w:shd w:val="clear" w:color="auto" w:fill="auto"/>
          </w:tcPr>
          <w:p w:rsidR="00D60C7E" w:rsidRDefault="00D60C7E" w:rsidP="00D60C7E">
            <w:pPr>
              <w:spacing w:before="12" w:after="12" w:line="240" w:lineRule="auto"/>
              <w:jc w:val="both"/>
              <w:rPr>
                <w:rFonts w:ascii="Times New Roman" w:hAnsi="Times New Roman"/>
                <w:sz w:val="24"/>
                <w:szCs w:val="24"/>
              </w:rPr>
            </w:pPr>
            <w:r>
              <w:rPr>
                <w:rFonts w:ascii="Times New Roman" w:hAnsi="Times New Roman"/>
                <w:sz w:val="24"/>
                <w:szCs w:val="24"/>
              </w:rPr>
              <w:t>-в</w:t>
            </w:r>
            <w:r w:rsidRPr="00803509">
              <w:rPr>
                <w:rFonts w:ascii="Times New Roman" w:hAnsi="Times New Roman"/>
                <w:sz w:val="24"/>
                <w:szCs w:val="24"/>
              </w:rPr>
              <w:t xml:space="preserve">ыявление специфических инфекционных агентов в мазках при </w:t>
            </w:r>
            <w:proofErr w:type="spellStart"/>
            <w:r w:rsidRPr="00803509">
              <w:rPr>
                <w:rFonts w:ascii="Times New Roman" w:hAnsi="Times New Roman"/>
                <w:sz w:val="24"/>
                <w:szCs w:val="24"/>
              </w:rPr>
              <w:t>микроскопировании</w:t>
            </w:r>
            <w:proofErr w:type="spellEnd"/>
            <w:r w:rsidRPr="00803509">
              <w:rPr>
                <w:rFonts w:ascii="Times New Roman" w:hAnsi="Times New Roman"/>
                <w:sz w:val="24"/>
                <w:szCs w:val="24"/>
              </w:rPr>
              <w:t xml:space="preserve">. </w:t>
            </w:r>
          </w:p>
          <w:p w:rsidR="00F13F56" w:rsidRPr="001E7142" w:rsidRDefault="00D60C7E" w:rsidP="00D60C7E">
            <w:pPr>
              <w:spacing w:before="12" w:after="12" w:line="240" w:lineRule="auto"/>
              <w:jc w:val="both"/>
              <w:rPr>
                <w:rFonts w:ascii="Times New Roman" w:hAnsi="Times New Roman"/>
                <w:sz w:val="28"/>
                <w:szCs w:val="24"/>
              </w:rPr>
            </w:pPr>
            <w:r>
              <w:rPr>
                <w:rFonts w:ascii="Times New Roman" w:hAnsi="Times New Roman"/>
                <w:sz w:val="24"/>
                <w:szCs w:val="24"/>
              </w:rPr>
              <w:t>- с</w:t>
            </w:r>
            <w:r w:rsidRPr="00803509">
              <w:rPr>
                <w:rFonts w:ascii="Times New Roman" w:hAnsi="Times New Roman"/>
                <w:sz w:val="24"/>
                <w:szCs w:val="24"/>
              </w:rPr>
              <w:t xml:space="preserve">оставление описательных </w:t>
            </w:r>
            <w:proofErr w:type="spellStart"/>
            <w:r w:rsidRPr="00803509">
              <w:rPr>
                <w:rFonts w:ascii="Times New Roman" w:hAnsi="Times New Roman"/>
                <w:sz w:val="24"/>
                <w:szCs w:val="24"/>
              </w:rPr>
              <w:t>цитограмм</w:t>
            </w:r>
            <w:proofErr w:type="spellEnd"/>
            <w:r w:rsidRPr="00803509">
              <w:rPr>
                <w:rFonts w:ascii="Times New Roman" w:hAnsi="Times New Roman"/>
                <w:sz w:val="24"/>
                <w:szCs w:val="24"/>
              </w:rPr>
              <w:t xml:space="preserve"> и заключений при фоновых и воспалительных процессах в органах женской половой системы.</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13F56" w:rsidRPr="00405FF3" w:rsidRDefault="00F13F56" w:rsidP="00957A69">
            <w:pPr>
              <w:spacing w:after="0"/>
              <w:jc w:val="center"/>
              <w:rPr>
                <w:rFonts w:ascii="Times New Roman" w:hAnsi="Times New Roman"/>
                <w:sz w:val="28"/>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F13F56" w:rsidRPr="00405FF3" w:rsidRDefault="00F13F56" w:rsidP="00957A69">
            <w:pPr>
              <w:spacing w:after="0"/>
              <w:jc w:val="center"/>
              <w:rPr>
                <w:rFonts w:ascii="Times New Roman" w:hAnsi="Times New Roman"/>
                <w:sz w:val="28"/>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13F56" w:rsidRPr="00405FF3" w:rsidRDefault="00F13F56" w:rsidP="00957A69">
            <w:pPr>
              <w:spacing w:after="0"/>
              <w:jc w:val="center"/>
              <w:rPr>
                <w:rFonts w:ascii="Times New Roman" w:hAnsi="Times New Roman"/>
                <w:sz w:val="28"/>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13F56" w:rsidRPr="00405FF3" w:rsidRDefault="00F13F56" w:rsidP="00957A69">
            <w:pPr>
              <w:spacing w:after="0"/>
              <w:jc w:val="center"/>
              <w:rPr>
                <w:rFonts w:ascii="Times New Roman" w:hAnsi="Times New Roman"/>
                <w:sz w:val="28"/>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13F56" w:rsidRPr="00405FF3" w:rsidRDefault="00F13F56" w:rsidP="00957A69">
            <w:pPr>
              <w:spacing w:after="0"/>
              <w:jc w:val="center"/>
              <w:rPr>
                <w:rFonts w:ascii="Times New Roman" w:hAnsi="Times New Roman"/>
                <w:sz w:val="28"/>
                <w:szCs w:val="24"/>
              </w:rPr>
            </w:pPr>
          </w:p>
        </w:tc>
        <w:tc>
          <w:tcPr>
            <w:tcW w:w="708" w:type="dxa"/>
            <w:tcBorders>
              <w:top w:val="single" w:sz="4" w:space="0" w:color="auto"/>
              <w:left w:val="single" w:sz="4" w:space="0" w:color="auto"/>
              <w:bottom w:val="single" w:sz="4" w:space="0" w:color="auto"/>
              <w:right w:val="single" w:sz="6" w:space="0" w:color="auto"/>
            </w:tcBorders>
            <w:shd w:val="clear" w:color="auto" w:fill="auto"/>
          </w:tcPr>
          <w:p w:rsidR="00F13F56" w:rsidRPr="00405FF3" w:rsidRDefault="00F13F56" w:rsidP="00957A69">
            <w:pPr>
              <w:spacing w:after="0" w:line="240" w:lineRule="auto"/>
              <w:rPr>
                <w:rFonts w:ascii="Times New Roman" w:hAnsi="Times New Roman"/>
                <w:sz w:val="28"/>
                <w:szCs w:val="24"/>
                <w:lang w:bidi="sa-IN"/>
              </w:rPr>
            </w:pPr>
          </w:p>
        </w:tc>
        <w:tc>
          <w:tcPr>
            <w:tcW w:w="851" w:type="dxa"/>
            <w:tcBorders>
              <w:top w:val="single" w:sz="6" w:space="0" w:color="auto"/>
              <w:bottom w:val="single" w:sz="6" w:space="0" w:color="auto"/>
              <w:right w:val="single" w:sz="6" w:space="0" w:color="auto"/>
            </w:tcBorders>
          </w:tcPr>
          <w:p w:rsidR="00F13F56" w:rsidRPr="00405FF3" w:rsidRDefault="00F13F56" w:rsidP="00957A69">
            <w:pPr>
              <w:spacing w:after="0" w:line="240" w:lineRule="auto"/>
              <w:rPr>
                <w:rFonts w:ascii="Times New Roman" w:hAnsi="Times New Roman"/>
                <w:sz w:val="28"/>
                <w:szCs w:val="24"/>
                <w:lang w:bidi="sa-IN"/>
              </w:rPr>
            </w:pPr>
          </w:p>
        </w:tc>
      </w:tr>
      <w:tr w:rsidR="00F13F56" w:rsidRPr="00405FF3" w:rsidTr="0082794A">
        <w:tc>
          <w:tcPr>
            <w:tcW w:w="4820" w:type="dxa"/>
            <w:tcBorders>
              <w:top w:val="single" w:sz="4" w:space="0" w:color="auto"/>
              <w:left w:val="single" w:sz="4" w:space="0" w:color="auto"/>
              <w:bottom w:val="single" w:sz="4" w:space="0" w:color="auto"/>
              <w:right w:val="single" w:sz="4" w:space="0" w:color="auto"/>
            </w:tcBorders>
            <w:shd w:val="clear" w:color="auto" w:fill="auto"/>
          </w:tcPr>
          <w:p w:rsidR="00D60C7E" w:rsidRDefault="00D60C7E" w:rsidP="00D60C7E">
            <w:pPr>
              <w:spacing w:before="12" w:after="12" w:line="240" w:lineRule="auto"/>
              <w:jc w:val="both"/>
              <w:rPr>
                <w:rFonts w:ascii="Times New Roman" w:hAnsi="Times New Roman"/>
                <w:sz w:val="24"/>
                <w:szCs w:val="24"/>
              </w:rPr>
            </w:pPr>
            <w:r>
              <w:rPr>
                <w:rFonts w:ascii="Times New Roman" w:hAnsi="Times New Roman"/>
                <w:sz w:val="24"/>
                <w:szCs w:val="24"/>
              </w:rPr>
              <w:t>-в</w:t>
            </w:r>
            <w:r w:rsidRPr="00803509">
              <w:rPr>
                <w:rFonts w:ascii="Times New Roman" w:hAnsi="Times New Roman"/>
                <w:sz w:val="24"/>
                <w:szCs w:val="24"/>
              </w:rPr>
              <w:t>ыявление предопухолевых процес</w:t>
            </w:r>
            <w:r>
              <w:rPr>
                <w:rFonts w:ascii="Times New Roman" w:hAnsi="Times New Roman"/>
                <w:sz w:val="24"/>
                <w:szCs w:val="24"/>
              </w:rPr>
              <w:t xml:space="preserve">сов и видов </w:t>
            </w:r>
            <w:proofErr w:type="gramStart"/>
            <w:r>
              <w:rPr>
                <w:rFonts w:ascii="Times New Roman" w:hAnsi="Times New Roman"/>
                <w:sz w:val="24"/>
                <w:szCs w:val="24"/>
              </w:rPr>
              <w:t>клеточной</w:t>
            </w:r>
            <w:proofErr w:type="gramEnd"/>
            <w:r>
              <w:rPr>
                <w:rFonts w:ascii="Times New Roman" w:hAnsi="Times New Roman"/>
                <w:sz w:val="24"/>
                <w:szCs w:val="24"/>
              </w:rPr>
              <w:t xml:space="preserve"> </w:t>
            </w:r>
            <w:proofErr w:type="spellStart"/>
            <w:r>
              <w:rPr>
                <w:rFonts w:ascii="Times New Roman" w:hAnsi="Times New Roman"/>
                <w:sz w:val="24"/>
                <w:szCs w:val="24"/>
              </w:rPr>
              <w:t>атипии</w:t>
            </w:r>
            <w:proofErr w:type="spellEnd"/>
            <w:r>
              <w:rPr>
                <w:rFonts w:ascii="Times New Roman" w:hAnsi="Times New Roman"/>
                <w:sz w:val="24"/>
                <w:szCs w:val="24"/>
              </w:rPr>
              <w:t xml:space="preserve">.  </w:t>
            </w:r>
          </w:p>
          <w:p w:rsidR="00F13F56" w:rsidRPr="00D60C7E" w:rsidRDefault="00D60C7E" w:rsidP="00D60C7E">
            <w:pPr>
              <w:spacing w:before="12" w:after="12" w:line="240" w:lineRule="auto"/>
              <w:jc w:val="both"/>
              <w:rPr>
                <w:rFonts w:ascii="Times New Roman" w:hAnsi="Times New Roman"/>
                <w:sz w:val="24"/>
                <w:szCs w:val="24"/>
              </w:rPr>
            </w:pPr>
            <w:r>
              <w:rPr>
                <w:rFonts w:ascii="Times New Roman" w:hAnsi="Times New Roman"/>
                <w:sz w:val="24"/>
                <w:szCs w:val="24"/>
              </w:rPr>
              <w:t xml:space="preserve"> -и</w:t>
            </w:r>
            <w:r w:rsidRPr="00803509">
              <w:rPr>
                <w:rFonts w:ascii="Times New Roman" w:hAnsi="Times New Roman"/>
                <w:sz w:val="24"/>
                <w:szCs w:val="24"/>
              </w:rPr>
              <w:t>зучение (метаплазий, пролиферации, дисплазий) и основных принципов диагностики зл</w:t>
            </w:r>
            <w:r>
              <w:rPr>
                <w:rFonts w:ascii="Times New Roman" w:hAnsi="Times New Roman"/>
                <w:sz w:val="24"/>
                <w:szCs w:val="24"/>
              </w:rPr>
              <w:t>окачественных новообразований.</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13F56" w:rsidRPr="00405FF3" w:rsidRDefault="00F13F56" w:rsidP="00957A69">
            <w:pPr>
              <w:spacing w:after="0"/>
              <w:jc w:val="center"/>
              <w:rPr>
                <w:rFonts w:ascii="Times New Roman" w:hAnsi="Times New Roman"/>
                <w:sz w:val="28"/>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F13F56" w:rsidRPr="00405FF3" w:rsidRDefault="00F13F56" w:rsidP="00957A69">
            <w:pPr>
              <w:spacing w:after="0"/>
              <w:jc w:val="center"/>
              <w:rPr>
                <w:rFonts w:ascii="Times New Roman" w:hAnsi="Times New Roman"/>
                <w:sz w:val="28"/>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13F56" w:rsidRPr="00405FF3" w:rsidRDefault="00F13F56" w:rsidP="00957A69">
            <w:pPr>
              <w:spacing w:after="0"/>
              <w:jc w:val="center"/>
              <w:rPr>
                <w:rFonts w:ascii="Times New Roman" w:hAnsi="Times New Roman"/>
                <w:sz w:val="28"/>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13F56" w:rsidRPr="00405FF3" w:rsidRDefault="00F13F56" w:rsidP="00957A69">
            <w:pPr>
              <w:spacing w:after="0"/>
              <w:jc w:val="center"/>
              <w:rPr>
                <w:rFonts w:ascii="Times New Roman" w:hAnsi="Times New Roman"/>
                <w:sz w:val="28"/>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13F56" w:rsidRPr="00405FF3" w:rsidRDefault="00F13F56" w:rsidP="00957A69">
            <w:pPr>
              <w:spacing w:after="0"/>
              <w:jc w:val="center"/>
              <w:rPr>
                <w:rFonts w:ascii="Times New Roman" w:hAnsi="Times New Roman"/>
                <w:sz w:val="28"/>
                <w:szCs w:val="24"/>
              </w:rPr>
            </w:pPr>
          </w:p>
        </w:tc>
        <w:tc>
          <w:tcPr>
            <w:tcW w:w="708" w:type="dxa"/>
            <w:tcBorders>
              <w:top w:val="single" w:sz="4" w:space="0" w:color="auto"/>
              <w:left w:val="single" w:sz="4" w:space="0" w:color="auto"/>
              <w:bottom w:val="single" w:sz="4" w:space="0" w:color="auto"/>
              <w:right w:val="single" w:sz="6" w:space="0" w:color="auto"/>
            </w:tcBorders>
            <w:shd w:val="clear" w:color="auto" w:fill="auto"/>
          </w:tcPr>
          <w:p w:rsidR="00F13F56" w:rsidRPr="00405FF3" w:rsidRDefault="00F13F56" w:rsidP="00957A69">
            <w:pPr>
              <w:spacing w:after="0" w:line="240" w:lineRule="auto"/>
              <w:rPr>
                <w:rFonts w:ascii="Times New Roman" w:hAnsi="Times New Roman"/>
                <w:sz w:val="28"/>
                <w:szCs w:val="24"/>
                <w:lang w:bidi="sa-IN"/>
              </w:rPr>
            </w:pPr>
          </w:p>
        </w:tc>
        <w:tc>
          <w:tcPr>
            <w:tcW w:w="851" w:type="dxa"/>
            <w:tcBorders>
              <w:top w:val="single" w:sz="6" w:space="0" w:color="auto"/>
              <w:bottom w:val="single" w:sz="6" w:space="0" w:color="auto"/>
              <w:right w:val="single" w:sz="6" w:space="0" w:color="auto"/>
            </w:tcBorders>
          </w:tcPr>
          <w:p w:rsidR="00F13F56" w:rsidRPr="00405FF3" w:rsidRDefault="00F13F56" w:rsidP="00957A69">
            <w:pPr>
              <w:spacing w:after="0" w:line="240" w:lineRule="auto"/>
              <w:rPr>
                <w:rFonts w:ascii="Times New Roman" w:hAnsi="Times New Roman"/>
                <w:sz w:val="28"/>
                <w:szCs w:val="24"/>
                <w:lang w:bidi="sa-IN"/>
              </w:rPr>
            </w:pPr>
          </w:p>
        </w:tc>
      </w:tr>
      <w:tr w:rsidR="00F13F56" w:rsidRPr="00405FF3" w:rsidTr="0082794A">
        <w:tc>
          <w:tcPr>
            <w:tcW w:w="4820" w:type="dxa"/>
            <w:tcBorders>
              <w:top w:val="single" w:sz="4" w:space="0" w:color="auto"/>
              <w:left w:val="single" w:sz="4" w:space="0" w:color="auto"/>
              <w:bottom w:val="single" w:sz="4" w:space="0" w:color="auto"/>
              <w:right w:val="single" w:sz="4" w:space="0" w:color="auto"/>
            </w:tcBorders>
            <w:shd w:val="clear" w:color="auto" w:fill="auto"/>
          </w:tcPr>
          <w:p w:rsidR="00F13F56" w:rsidRPr="00AA4D31" w:rsidRDefault="00D60C7E" w:rsidP="00957A69">
            <w:pPr>
              <w:spacing w:before="8" w:after="8" w:line="240" w:lineRule="auto"/>
              <w:rPr>
                <w:rFonts w:ascii="Times New Roman" w:hAnsi="Times New Roman"/>
                <w:sz w:val="28"/>
                <w:szCs w:val="24"/>
              </w:rPr>
            </w:pPr>
            <w:r>
              <w:rPr>
                <w:rFonts w:ascii="Times New Roman" w:hAnsi="Times New Roman"/>
                <w:sz w:val="24"/>
                <w:szCs w:val="24"/>
              </w:rPr>
              <w:t>-и</w:t>
            </w:r>
            <w:r w:rsidRPr="00803509">
              <w:rPr>
                <w:rFonts w:ascii="Times New Roman" w:hAnsi="Times New Roman"/>
                <w:sz w:val="24"/>
                <w:szCs w:val="24"/>
              </w:rPr>
              <w:t>зучение форм цитологических  заключений.</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13F56" w:rsidRPr="00405FF3" w:rsidRDefault="00F13F56" w:rsidP="00957A69">
            <w:pPr>
              <w:spacing w:after="0"/>
              <w:jc w:val="center"/>
              <w:rPr>
                <w:rFonts w:ascii="Times New Roman" w:hAnsi="Times New Roman"/>
                <w:sz w:val="28"/>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F13F56" w:rsidRPr="00405FF3" w:rsidRDefault="00F13F56" w:rsidP="00957A69">
            <w:pPr>
              <w:spacing w:after="0"/>
              <w:jc w:val="center"/>
              <w:rPr>
                <w:rFonts w:ascii="Times New Roman" w:hAnsi="Times New Roman"/>
                <w:sz w:val="28"/>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13F56" w:rsidRPr="00405FF3" w:rsidRDefault="00F13F56" w:rsidP="00957A69">
            <w:pPr>
              <w:spacing w:after="0"/>
              <w:jc w:val="center"/>
              <w:rPr>
                <w:rFonts w:ascii="Times New Roman" w:hAnsi="Times New Roman"/>
                <w:sz w:val="28"/>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13F56" w:rsidRPr="00405FF3" w:rsidRDefault="00F13F56" w:rsidP="00957A69">
            <w:pPr>
              <w:spacing w:after="0"/>
              <w:jc w:val="center"/>
              <w:rPr>
                <w:rFonts w:ascii="Times New Roman" w:hAnsi="Times New Roman"/>
                <w:sz w:val="28"/>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13F56" w:rsidRPr="00405FF3" w:rsidRDefault="00F13F56" w:rsidP="00957A69">
            <w:pPr>
              <w:spacing w:after="0"/>
              <w:jc w:val="center"/>
              <w:rPr>
                <w:rFonts w:ascii="Times New Roman" w:hAnsi="Times New Roman"/>
                <w:sz w:val="28"/>
                <w:szCs w:val="24"/>
              </w:rPr>
            </w:pPr>
          </w:p>
        </w:tc>
        <w:tc>
          <w:tcPr>
            <w:tcW w:w="708" w:type="dxa"/>
            <w:tcBorders>
              <w:top w:val="single" w:sz="4" w:space="0" w:color="auto"/>
              <w:left w:val="single" w:sz="4" w:space="0" w:color="auto"/>
              <w:bottom w:val="single" w:sz="4" w:space="0" w:color="auto"/>
              <w:right w:val="single" w:sz="6" w:space="0" w:color="auto"/>
            </w:tcBorders>
            <w:shd w:val="clear" w:color="auto" w:fill="auto"/>
          </w:tcPr>
          <w:p w:rsidR="00F13F56" w:rsidRPr="00405FF3" w:rsidRDefault="00F13F56" w:rsidP="00957A69">
            <w:pPr>
              <w:spacing w:after="0" w:line="240" w:lineRule="auto"/>
              <w:rPr>
                <w:rFonts w:ascii="Times New Roman" w:hAnsi="Times New Roman"/>
                <w:sz w:val="28"/>
                <w:szCs w:val="24"/>
                <w:lang w:bidi="sa-IN"/>
              </w:rPr>
            </w:pPr>
          </w:p>
        </w:tc>
        <w:tc>
          <w:tcPr>
            <w:tcW w:w="851" w:type="dxa"/>
            <w:tcBorders>
              <w:top w:val="single" w:sz="6" w:space="0" w:color="auto"/>
              <w:bottom w:val="single" w:sz="6" w:space="0" w:color="auto"/>
              <w:right w:val="single" w:sz="6" w:space="0" w:color="auto"/>
            </w:tcBorders>
          </w:tcPr>
          <w:p w:rsidR="00F13F56" w:rsidRPr="00405FF3" w:rsidRDefault="00F13F56" w:rsidP="00957A69">
            <w:pPr>
              <w:spacing w:after="0" w:line="240" w:lineRule="auto"/>
              <w:rPr>
                <w:rFonts w:ascii="Times New Roman" w:hAnsi="Times New Roman"/>
                <w:sz w:val="28"/>
                <w:szCs w:val="24"/>
                <w:lang w:bidi="sa-IN"/>
              </w:rPr>
            </w:pPr>
          </w:p>
        </w:tc>
      </w:tr>
      <w:tr w:rsidR="00F13F56" w:rsidRPr="00405FF3" w:rsidTr="0082794A">
        <w:tc>
          <w:tcPr>
            <w:tcW w:w="4820" w:type="dxa"/>
            <w:tcBorders>
              <w:top w:val="single" w:sz="4" w:space="0" w:color="auto"/>
              <w:left w:val="single" w:sz="4" w:space="0" w:color="auto"/>
              <w:bottom w:val="single" w:sz="4" w:space="0" w:color="auto"/>
              <w:right w:val="single" w:sz="4" w:space="0" w:color="auto"/>
            </w:tcBorders>
            <w:shd w:val="clear" w:color="auto" w:fill="auto"/>
          </w:tcPr>
          <w:p w:rsidR="00F13F56" w:rsidRPr="00AA4D31" w:rsidRDefault="001E7142" w:rsidP="00957A69">
            <w:pPr>
              <w:spacing w:before="8" w:after="8" w:line="240" w:lineRule="auto"/>
              <w:rPr>
                <w:rFonts w:ascii="Times New Roman" w:hAnsi="Times New Roman"/>
                <w:sz w:val="28"/>
                <w:szCs w:val="24"/>
              </w:rPr>
            </w:pPr>
            <w:r w:rsidRPr="00E60E9A">
              <w:rPr>
                <w:rFonts w:ascii="Times New Roman" w:hAnsi="Times New Roman"/>
                <w:sz w:val="24"/>
                <w:szCs w:val="24"/>
              </w:rPr>
              <w:t>- приготовление препаратов для электронно – микроскопического исследования</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13F56" w:rsidRPr="00405FF3" w:rsidRDefault="00F13F56" w:rsidP="00957A69">
            <w:pPr>
              <w:spacing w:after="0"/>
              <w:jc w:val="center"/>
              <w:rPr>
                <w:rFonts w:ascii="Times New Roman" w:hAnsi="Times New Roman"/>
                <w:sz w:val="28"/>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F13F56" w:rsidRPr="00405FF3" w:rsidRDefault="00F13F56" w:rsidP="00957A69">
            <w:pPr>
              <w:spacing w:after="0"/>
              <w:jc w:val="center"/>
              <w:rPr>
                <w:rFonts w:ascii="Times New Roman" w:hAnsi="Times New Roman"/>
                <w:sz w:val="28"/>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13F56" w:rsidRPr="00405FF3" w:rsidRDefault="00F13F56" w:rsidP="00957A69">
            <w:pPr>
              <w:spacing w:after="0"/>
              <w:jc w:val="center"/>
              <w:rPr>
                <w:rFonts w:ascii="Times New Roman" w:hAnsi="Times New Roman"/>
                <w:sz w:val="28"/>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13F56" w:rsidRPr="00405FF3" w:rsidRDefault="00F13F56" w:rsidP="00957A69">
            <w:pPr>
              <w:spacing w:after="0"/>
              <w:jc w:val="center"/>
              <w:rPr>
                <w:rFonts w:ascii="Times New Roman" w:hAnsi="Times New Roman"/>
                <w:sz w:val="28"/>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13F56" w:rsidRPr="00405FF3" w:rsidRDefault="00F13F56" w:rsidP="00957A69">
            <w:pPr>
              <w:spacing w:after="0"/>
              <w:jc w:val="center"/>
              <w:rPr>
                <w:rFonts w:ascii="Times New Roman" w:hAnsi="Times New Roman"/>
                <w:sz w:val="28"/>
                <w:szCs w:val="24"/>
              </w:rPr>
            </w:pPr>
          </w:p>
        </w:tc>
        <w:tc>
          <w:tcPr>
            <w:tcW w:w="708" w:type="dxa"/>
            <w:tcBorders>
              <w:top w:val="single" w:sz="4" w:space="0" w:color="auto"/>
              <w:left w:val="single" w:sz="4" w:space="0" w:color="auto"/>
              <w:bottom w:val="single" w:sz="4" w:space="0" w:color="auto"/>
              <w:right w:val="single" w:sz="6" w:space="0" w:color="auto"/>
            </w:tcBorders>
            <w:shd w:val="clear" w:color="auto" w:fill="auto"/>
          </w:tcPr>
          <w:p w:rsidR="00F13F56" w:rsidRPr="00405FF3" w:rsidRDefault="00F13F56" w:rsidP="00957A69">
            <w:pPr>
              <w:spacing w:after="0" w:line="240" w:lineRule="auto"/>
              <w:rPr>
                <w:rFonts w:ascii="Times New Roman" w:hAnsi="Times New Roman"/>
                <w:sz w:val="28"/>
                <w:szCs w:val="24"/>
                <w:lang w:bidi="sa-IN"/>
              </w:rPr>
            </w:pPr>
          </w:p>
        </w:tc>
        <w:tc>
          <w:tcPr>
            <w:tcW w:w="851" w:type="dxa"/>
            <w:tcBorders>
              <w:top w:val="single" w:sz="6" w:space="0" w:color="auto"/>
              <w:bottom w:val="single" w:sz="6" w:space="0" w:color="auto"/>
              <w:right w:val="single" w:sz="6" w:space="0" w:color="auto"/>
            </w:tcBorders>
          </w:tcPr>
          <w:p w:rsidR="00F13F56" w:rsidRPr="00405FF3" w:rsidRDefault="00F13F56" w:rsidP="00957A69">
            <w:pPr>
              <w:spacing w:after="0" w:line="240" w:lineRule="auto"/>
              <w:rPr>
                <w:rFonts w:ascii="Times New Roman" w:hAnsi="Times New Roman"/>
                <w:sz w:val="28"/>
                <w:szCs w:val="24"/>
                <w:lang w:bidi="sa-IN"/>
              </w:rPr>
            </w:pPr>
          </w:p>
        </w:tc>
      </w:tr>
      <w:tr w:rsidR="00F13F56" w:rsidRPr="00405FF3" w:rsidTr="0082794A">
        <w:tc>
          <w:tcPr>
            <w:tcW w:w="4820" w:type="dxa"/>
            <w:tcBorders>
              <w:top w:val="single" w:sz="4" w:space="0" w:color="auto"/>
              <w:left w:val="single" w:sz="4" w:space="0" w:color="auto"/>
              <w:bottom w:val="single" w:sz="4" w:space="0" w:color="auto"/>
              <w:right w:val="single" w:sz="4" w:space="0" w:color="auto"/>
            </w:tcBorders>
            <w:shd w:val="clear" w:color="auto" w:fill="auto"/>
          </w:tcPr>
          <w:p w:rsidR="00F13F56" w:rsidRPr="00302B75" w:rsidRDefault="00F13F56" w:rsidP="00957A69">
            <w:pPr>
              <w:spacing w:before="8" w:after="8" w:line="240" w:lineRule="auto"/>
              <w:rPr>
                <w:rFonts w:ascii="Times New Roman" w:hAnsi="Times New Roman"/>
                <w:sz w:val="24"/>
                <w:szCs w:val="24"/>
              </w:rPr>
            </w:pPr>
            <w:r w:rsidRPr="00302B75">
              <w:rPr>
                <w:rFonts w:ascii="Times New Roman" w:hAnsi="Times New Roman"/>
                <w:sz w:val="24"/>
                <w:szCs w:val="24"/>
              </w:rPr>
              <w:t>регистрация результатов исследования</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13F56" w:rsidRPr="00405FF3" w:rsidRDefault="00F13F56" w:rsidP="00957A69">
            <w:pPr>
              <w:spacing w:after="0"/>
              <w:jc w:val="center"/>
              <w:rPr>
                <w:rFonts w:ascii="Times New Roman" w:hAnsi="Times New Roman"/>
                <w:sz w:val="28"/>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F13F56" w:rsidRPr="00405FF3" w:rsidRDefault="00F13F56" w:rsidP="00957A69">
            <w:pPr>
              <w:spacing w:after="0"/>
              <w:jc w:val="center"/>
              <w:rPr>
                <w:rFonts w:ascii="Times New Roman" w:hAnsi="Times New Roman"/>
                <w:sz w:val="28"/>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13F56" w:rsidRPr="00405FF3" w:rsidRDefault="00F13F56" w:rsidP="00957A69">
            <w:pPr>
              <w:spacing w:after="0"/>
              <w:jc w:val="center"/>
              <w:rPr>
                <w:rFonts w:ascii="Times New Roman" w:hAnsi="Times New Roman"/>
                <w:sz w:val="28"/>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13F56" w:rsidRPr="00405FF3" w:rsidRDefault="00F13F56" w:rsidP="00957A69">
            <w:pPr>
              <w:spacing w:after="0"/>
              <w:jc w:val="center"/>
              <w:rPr>
                <w:rFonts w:ascii="Times New Roman" w:hAnsi="Times New Roman"/>
                <w:sz w:val="28"/>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13F56" w:rsidRPr="00405FF3" w:rsidRDefault="00F13F56" w:rsidP="00957A69">
            <w:pPr>
              <w:spacing w:after="0"/>
              <w:jc w:val="center"/>
              <w:rPr>
                <w:rFonts w:ascii="Times New Roman" w:hAnsi="Times New Roman"/>
                <w:sz w:val="28"/>
                <w:szCs w:val="24"/>
              </w:rPr>
            </w:pPr>
          </w:p>
        </w:tc>
        <w:tc>
          <w:tcPr>
            <w:tcW w:w="708" w:type="dxa"/>
            <w:tcBorders>
              <w:top w:val="single" w:sz="4" w:space="0" w:color="auto"/>
              <w:left w:val="single" w:sz="4" w:space="0" w:color="auto"/>
              <w:bottom w:val="single" w:sz="4" w:space="0" w:color="auto"/>
              <w:right w:val="single" w:sz="6" w:space="0" w:color="auto"/>
            </w:tcBorders>
            <w:shd w:val="clear" w:color="auto" w:fill="auto"/>
          </w:tcPr>
          <w:p w:rsidR="00F13F56" w:rsidRPr="00405FF3" w:rsidRDefault="00F13F56" w:rsidP="00957A69">
            <w:pPr>
              <w:spacing w:after="0" w:line="240" w:lineRule="auto"/>
              <w:rPr>
                <w:rFonts w:ascii="Times New Roman" w:hAnsi="Times New Roman"/>
                <w:sz w:val="28"/>
                <w:szCs w:val="24"/>
                <w:lang w:bidi="sa-IN"/>
              </w:rPr>
            </w:pPr>
          </w:p>
        </w:tc>
        <w:tc>
          <w:tcPr>
            <w:tcW w:w="851" w:type="dxa"/>
            <w:tcBorders>
              <w:top w:val="single" w:sz="6" w:space="0" w:color="auto"/>
              <w:bottom w:val="single" w:sz="6" w:space="0" w:color="auto"/>
              <w:right w:val="single" w:sz="6" w:space="0" w:color="auto"/>
            </w:tcBorders>
          </w:tcPr>
          <w:p w:rsidR="00F13F56" w:rsidRPr="00405FF3" w:rsidRDefault="00F13F56" w:rsidP="00957A69">
            <w:pPr>
              <w:spacing w:after="0" w:line="240" w:lineRule="auto"/>
              <w:rPr>
                <w:rFonts w:ascii="Times New Roman" w:hAnsi="Times New Roman"/>
                <w:sz w:val="28"/>
                <w:szCs w:val="24"/>
                <w:lang w:bidi="sa-IN"/>
              </w:rPr>
            </w:pPr>
          </w:p>
        </w:tc>
      </w:tr>
      <w:tr w:rsidR="00F13F56" w:rsidRPr="00405FF3" w:rsidTr="0082794A">
        <w:tc>
          <w:tcPr>
            <w:tcW w:w="4820" w:type="dxa"/>
            <w:tcBorders>
              <w:top w:val="single" w:sz="4" w:space="0" w:color="auto"/>
              <w:left w:val="single" w:sz="4" w:space="0" w:color="auto"/>
              <w:bottom w:val="single" w:sz="4" w:space="0" w:color="auto"/>
              <w:right w:val="single" w:sz="4" w:space="0" w:color="auto"/>
            </w:tcBorders>
            <w:shd w:val="clear" w:color="auto" w:fill="auto"/>
          </w:tcPr>
          <w:p w:rsidR="00F13F56" w:rsidRPr="00302B75" w:rsidRDefault="00F13F56" w:rsidP="00957A69">
            <w:pPr>
              <w:spacing w:before="8" w:after="8" w:line="240" w:lineRule="auto"/>
              <w:rPr>
                <w:rFonts w:ascii="Times New Roman" w:hAnsi="Times New Roman"/>
                <w:sz w:val="24"/>
                <w:szCs w:val="24"/>
              </w:rPr>
            </w:pPr>
            <w:r w:rsidRPr="00302B75">
              <w:rPr>
                <w:rFonts w:ascii="Times New Roman" w:hAnsi="Times New Roman"/>
                <w:sz w:val="24"/>
                <w:szCs w:val="24"/>
              </w:rPr>
              <w:t>утилизация отработанного материала</w:t>
            </w: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13F56" w:rsidRPr="00405FF3" w:rsidRDefault="00F13F56" w:rsidP="00957A69">
            <w:pPr>
              <w:spacing w:after="0"/>
              <w:jc w:val="center"/>
              <w:rPr>
                <w:rFonts w:ascii="Times New Roman" w:hAnsi="Times New Roman"/>
                <w:sz w:val="28"/>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auto"/>
          </w:tcPr>
          <w:p w:rsidR="00F13F56" w:rsidRPr="00405FF3" w:rsidRDefault="00F13F56" w:rsidP="00957A69">
            <w:pPr>
              <w:spacing w:after="0"/>
              <w:jc w:val="center"/>
              <w:rPr>
                <w:rFonts w:ascii="Times New Roman" w:hAnsi="Times New Roman"/>
                <w:sz w:val="28"/>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13F56" w:rsidRPr="00405FF3" w:rsidRDefault="00F13F56" w:rsidP="00957A69">
            <w:pPr>
              <w:spacing w:after="0"/>
              <w:jc w:val="center"/>
              <w:rPr>
                <w:rFonts w:ascii="Times New Roman" w:hAnsi="Times New Roman"/>
                <w:sz w:val="28"/>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13F56" w:rsidRPr="00405FF3" w:rsidRDefault="00F13F56" w:rsidP="00957A69">
            <w:pPr>
              <w:spacing w:after="0"/>
              <w:jc w:val="center"/>
              <w:rPr>
                <w:rFonts w:ascii="Times New Roman" w:hAnsi="Times New Roman"/>
                <w:sz w:val="28"/>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rsidR="00F13F56" w:rsidRPr="00405FF3" w:rsidRDefault="00F13F56" w:rsidP="00957A69">
            <w:pPr>
              <w:spacing w:after="0"/>
              <w:jc w:val="center"/>
              <w:rPr>
                <w:rFonts w:ascii="Times New Roman" w:hAnsi="Times New Roman"/>
                <w:sz w:val="28"/>
                <w:szCs w:val="24"/>
              </w:rPr>
            </w:pPr>
          </w:p>
        </w:tc>
        <w:tc>
          <w:tcPr>
            <w:tcW w:w="708" w:type="dxa"/>
            <w:tcBorders>
              <w:top w:val="single" w:sz="4" w:space="0" w:color="auto"/>
              <w:left w:val="single" w:sz="4" w:space="0" w:color="auto"/>
              <w:bottom w:val="single" w:sz="4" w:space="0" w:color="auto"/>
              <w:right w:val="single" w:sz="6" w:space="0" w:color="auto"/>
            </w:tcBorders>
            <w:shd w:val="clear" w:color="auto" w:fill="auto"/>
          </w:tcPr>
          <w:p w:rsidR="00F13F56" w:rsidRPr="00405FF3" w:rsidRDefault="00F13F56" w:rsidP="00957A69">
            <w:pPr>
              <w:spacing w:after="0" w:line="240" w:lineRule="auto"/>
              <w:rPr>
                <w:rFonts w:ascii="Times New Roman" w:hAnsi="Times New Roman"/>
                <w:sz w:val="28"/>
                <w:szCs w:val="24"/>
                <w:lang w:bidi="sa-IN"/>
              </w:rPr>
            </w:pPr>
          </w:p>
        </w:tc>
        <w:tc>
          <w:tcPr>
            <w:tcW w:w="851" w:type="dxa"/>
            <w:tcBorders>
              <w:top w:val="single" w:sz="6" w:space="0" w:color="auto"/>
              <w:bottom w:val="single" w:sz="6" w:space="0" w:color="auto"/>
              <w:right w:val="single" w:sz="6" w:space="0" w:color="auto"/>
            </w:tcBorders>
          </w:tcPr>
          <w:p w:rsidR="00F13F56" w:rsidRPr="00405FF3" w:rsidRDefault="00F13F56" w:rsidP="00957A69">
            <w:pPr>
              <w:spacing w:after="0" w:line="240" w:lineRule="auto"/>
              <w:rPr>
                <w:rFonts w:ascii="Times New Roman" w:hAnsi="Times New Roman"/>
                <w:sz w:val="28"/>
                <w:szCs w:val="24"/>
                <w:lang w:bidi="sa-IN"/>
              </w:rPr>
            </w:pPr>
          </w:p>
        </w:tc>
      </w:tr>
    </w:tbl>
    <w:p w:rsidR="008450A7" w:rsidRDefault="008450A7" w:rsidP="008450A7">
      <w:pPr>
        <w:spacing w:after="0" w:line="240" w:lineRule="auto"/>
        <w:jc w:val="right"/>
        <w:rPr>
          <w:rFonts w:ascii="Times New Roman" w:hAnsi="Times New Roman"/>
          <w:b/>
          <w:sz w:val="24"/>
          <w:szCs w:val="24"/>
        </w:rPr>
      </w:pPr>
    </w:p>
    <w:p w:rsidR="008450A7" w:rsidRDefault="008450A7" w:rsidP="008450A7">
      <w:pPr>
        <w:spacing w:after="0" w:line="240" w:lineRule="auto"/>
        <w:jc w:val="right"/>
        <w:rPr>
          <w:rFonts w:ascii="Times New Roman" w:hAnsi="Times New Roman"/>
          <w:b/>
          <w:sz w:val="24"/>
          <w:szCs w:val="24"/>
        </w:rPr>
      </w:pPr>
    </w:p>
    <w:p w:rsidR="003A1966" w:rsidRDefault="003A1966" w:rsidP="008450A7">
      <w:pPr>
        <w:spacing w:before="8" w:after="8" w:line="240" w:lineRule="auto"/>
        <w:jc w:val="center"/>
        <w:rPr>
          <w:rFonts w:ascii="Times New Roman" w:hAnsi="Times New Roman"/>
          <w:b/>
          <w:sz w:val="24"/>
          <w:szCs w:val="24"/>
        </w:rPr>
      </w:pPr>
    </w:p>
    <w:p w:rsidR="0082794A" w:rsidRDefault="0082794A" w:rsidP="008450A7">
      <w:pPr>
        <w:spacing w:before="8" w:after="8" w:line="240" w:lineRule="auto"/>
        <w:jc w:val="center"/>
        <w:rPr>
          <w:rFonts w:ascii="Times New Roman" w:hAnsi="Times New Roman"/>
          <w:b/>
          <w:sz w:val="24"/>
          <w:szCs w:val="24"/>
        </w:rPr>
      </w:pPr>
    </w:p>
    <w:p w:rsidR="0082794A" w:rsidRDefault="0082794A" w:rsidP="008450A7">
      <w:pPr>
        <w:spacing w:before="8" w:after="8" w:line="240" w:lineRule="auto"/>
        <w:jc w:val="center"/>
        <w:rPr>
          <w:rFonts w:ascii="Times New Roman" w:hAnsi="Times New Roman"/>
          <w:b/>
          <w:sz w:val="24"/>
          <w:szCs w:val="24"/>
        </w:rPr>
      </w:pPr>
    </w:p>
    <w:p w:rsidR="0082794A" w:rsidRDefault="0082794A" w:rsidP="008450A7">
      <w:pPr>
        <w:spacing w:before="8" w:after="8" w:line="240" w:lineRule="auto"/>
        <w:jc w:val="center"/>
        <w:rPr>
          <w:rFonts w:ascii="Times New Roman" w:hAnsi="Times New Roman"/>
          <w:b/>
          <w:sz w:val="24"/>
          <w:szCs w:val="24"/>
        </w:rPr>
      </w:pPr>
    </w:p>
    <w:p w:rsidR="0082794A" w:rsidRDefault="0082794A" w:rsidP="008450A7">
      <w:pPr>
        <w:spacing w:before="8" w:after="8" w:line="240" w:lineRule="auto"/>
        <w:jc w:val="center"/>
        <w:rPr>
          <w:rFonts w:ascii="Times New Roman" w:hAnsi="Times New Roman"/>
          <w:b/>
          <w:sz w:val="24"/>
          <w:szCs w:val="24"/>
        </w:rPr>
      </w:pPr>
    </w:p>
    <w:p w:rsidR="008450A7" w:rsidRPr="00143ACF" w:rsidRDefault="008450A7" w:rsidP="008450A7">
      <w:pPr>
        <w:spacing w:before="8" w:after="8" w:line="240" w:lineRule="auto"/>
        <w:jc w:val="center"/>
        <w:rPr>
          <w:rFonts w:ascii="Times New Roman" w:hAnsi="Times New Roman"/>
          <w:b/>
          <w:sz w:val="24"/>
          <w:szCs w:val="24"/>
        </w:rPr>
      </w:pPr>
      <w:r w:rsidRPr="00143ACF">
        <w:rPr>
          <w:rFonts w:ascii="Times New Roman" w:hAnsi="Times New Roman"/>
          <w:b/>
          <w:sz w:val="24"/>
          <w:szCs w:val="24"/>
        </w:rPr>
        <w:lastRenderedPageBreak/>
        <w:t xml:space="preserve">ОТЧЕТ ПО </w:t>
      </w:r>
      <w:r w:rsidR="001E7142">
        <w:rPr>
          <w:rFonts w:ascii="Times New Roman" w:hAnsi="Times New Roman"/>
          <w:b/>
          <w:sz w:val="24"/>
          <w:szCs w:val="24"/>
        </w:rPr>
        <w:t xml:space="preserve">УЧЕБНОЙ </w:t>
      </w:r>
      <w:r w:rsidRPr="00143ACF">
        <w:rPr>
          <w:rFonts w:ascii="Times New Roman" w:hAnsi="Times New Roman"/>
          <w:b/>
          <w:sz w:val="24"/>
          <w:szCs w:val="24"/>
        </w:rPr>
        <w:t>ПРАКТИКЕ</w:t>
      </w:r>
    </w:p>
    <w:p w:rsidR="008450A7" w:rsidRPr="00143ACF" w:rsidRDefault="008450A7" w:rsidP="008450A7">
      <w:pPr>
        <w:spacing w:before="8" w:after="8" w:line="240" w:lineRule="auto"/>
        <w:jc w:val="center"/>
        <w:rPr>
          <w:rFonts w:ascii="Times New Roman" w:hAnsi="Times New Roman"/>
          <w:b/>
          <w:color w:val="FF0000"/>
          <w:sz w:val="24"/>
          <w:szCs w:val="24"/>
        </w:rPr>
      </w:pPr>
    </w:p>
    <w:p w:rsidR="008450A7" w:rsidRPr="00143ACF" w:rsidRDefault="008450A7" w:rsidP="008450A7">
      <w:pPr>
        <w:spacing w:before="8" w:after="8" w:line="240" w:lineRule="auto"/>
        <w:rPr>
          <w:rFonts w:ascii="Times New Roman" w:hAnsi="Times New Roman"/>
          <w:sz w:val="24"/>
          <w:szCs w:val="24"/>
        </w:rPr>
      </w:pPr>
      <w:r w:rsidRPr="00143ACF">
        <w:rPr>
          <w:rFonts w:ascii="Times New Roman" w:hAnsi="Times New Roman"/>
          <w:sz w:val="24"/>
          <w:szCs w:val="24"/>
        </w:rPr>
        <w:t xml:space="preserve">Ф.И.О. </w:t>
      </w:r>
      <w:proofErr w:type="gramStart"/>
      <w:r w:rsidRPr="00143ACF">
        <w:rPr>
          <w:rFonts w:ascii="Times New Roman" w:hAnsi="Times New Roman"/>
          <w:sz w:val="24"/>
          <w:szCs w:val="24"/>
        </w:rPr>
        <w:t>обучающегося</w:t>
      </w:r>
      <w:proofErr w:type="gramEnd"/>
      <w:r w:rsidR="0082794A">
        <w:rPr>
          <w:rFonts w:ascii="Times New Roman" w:hAnsi="Times New Roman"/>
          <w:sz w:val="24"/>
          <w:szCs w:val="24"/>
        </w:rPr>
        <w:t xml:space="preserve"> </w:t>
      </w:r>
      <w:r w:rsidR="0082794A" w:rsidRPr="0082794A">
        <w:rPr>
          <w:rFonts w:ascii="Times New Roman" w:hAnsi="Times New Roman"/>
          <w:bCs/>
          <w:iCs/>
          <w:sz w:val="28"/>
          <w:szCs w:val="28"/>
          <w:u w:val="single"/>
        </w:rPr>
        <w:t xml:space="preserve"> </w:t>
      </w:r>
      <w:r w:rsidR="009863AD">
        <w:rPr>
          <w:rFonts w:ascii="Times New Roman" w:hAnsi="Times New Roman"/>
          <w:bCs/>
          <w:iCs/>
          <w:sz w:val="28"/>
          <w:szCs w:val="28"/>
          <w:u w:val="single"/>
        </w:rPr>
        <w:t xml:space="preserve">Ивановой Анастасии Сергеевны </w:t>
      </w:r>
    </w:p>
    <w:p w:rsidR="008450A7" w:rsidRPr="00143ACF" w:rsidRDefault="008450A7" w:rsidP="008450A7">
      <w:pPr>
        <w:spacing w:before="8" w:after="8" w:line="240" w:lineRule="auto"/>
        <w:rPr>
          <w:rFonts w:ascii="Times New Roman" w:hAnsi="Times New Roman"/>
          <w:sz w:val="24"/>
          <w:szCs w:val="24"/>
        </w:rPr>
      </w:pPr>
    </w:p>
    <w:p w:rsidR="008450A7" w:rsidRPr="00143ACF" w:rsidRDefault="008450A7" w:rsidP="008450A7">
      <w:pPr>
        <w:spacing w:before="8" w:after="8" w:line="240" w:lineRule="auto"/>
        <w:rPr>
          <w:rFonts w:ascii="Times New Roman" w:hAnsi="Times New Roman"/>
          <w:sz w:val="24"/>
          <w:szCs w:val="24"/>
        </w:rPr>
      </w:pPr>
      <w:r w:rsidRPr="00143ACF">
        <w:rPr>
          <w:rFonts w:ascii="Times New Roman" w:hAnsi="Times New Roman"/>
          <w:sz w:val="24"/>
          <w:szCs w:val="24"/>
        </w:rPr>
        <w:t>группы________</w:t>
      </w:r>
      <w:r w:rsidR="0082794A">
        <w:rPr>
          <w:rFonts w:ascii="Times New Roman" w:hAnsi="Times New Roman"/>
          <w:sz w:val="24"/>
          <w:szCs w:val="24"/>
        </w:rPr>
        <w:t>407</w:t>
      </w:r>
      <w:r w:rsidR="0051679F">
        <w:rPr>
          <w:rFonts w:ascii="Times New Roman" w:hAnsi="Times New Roman"/>
          <w:sz w:val="24"/>
          <w:szCs w:val="24"/>
        </w:rPr>
        <w:t xml:space="preserve">______________   специальности </w:t>
      </w:r>
      <w:r w:rsidR="0082794A" w:rsidRPr="0082794A">
        <w:rPr>
          <w:rFonts w:ascii="Times New Roman" w:hAnsi="Times New Roman"/>
          <w:sz w:val="24"/>
          <w:szCs w:val="24"/>
          <w:u w:val="single"/>
        </w:rPr>
        <w:t>лабораторная диагностика</w:t>
      </w:r>
    </w:p>
    <w:p w:rsidR="008450A7" w:rsidRPr="00143ACF" w:rsidRDefault="008450A7" w:rsidP="008450A7">
      <w:pPr>
        <w:spacing w:before="8" w:after="8" w:line="240" w:lineRule="auto"/>
        <w:rPr>
          <w:rFonts w:ascii="Times New Roman" w:hAnsi="Times New Roman"/>
          <w:sz w:val="24"/>
          <w:szCs w:val="24"/>
        </w:rPr>
      </w:pPr>
      <w:proofErr w:type="gramStart"/>
      <w:r w:rsidRPr="00143ACF">
        <w:rPr>
          <w:rFonts w:ascii="Times New Roman" w:hAnsi="Times New Roman"/>
          <w:sz w:val="24"/>
          <w:szCs w:val="24"/>
        </w:rPr>
        <w:t>Проходившего</w:t>
      </w:r>
      <w:proofErr w:type="gramEnd"/>
      <w:r w:rsidRPr="00143ACF">
        <w:rPr>
          <w:rFonts w:ascii="Times New Roman" w:hAnsi="Times New Roman"/>
          <w:sz w:val="24"/>
          <w:szCs w:val="24"/>
        </w:rPr>
        <w:t xml:space="preserve"> (ей) </w:t>
      </w:r>
      <w:r w:rsidR="00215C05">
        <w:rPr>
          <w:rFonts w:ascii="Times New Roman" w:hAnsi="Times New Roman"/>
          <w:sz w:val="24"/>
          <w:szCs w:val="24"/>
        </w:rPr>
        <w:t xml:space="preserve">учебную </w:t>
      </w:r>
      <w:r w:rsidRPr="00143ACF">
        <w:rPr>
          <w:rFonts w:ascii="Times New Roman" w:hAnsi="Times New Roman"/>
          <w:sz w:val="24"/>
          <w:szCs w:val="24"/>
        </w:rPr>
        <w:t xml:space="preserve">практику </w:t>
      </w:r>
    </w:p>
    <w:p w:rsidR="008450A7" w:rsidRPr="00143ACF" w:rsidRDefault="008450A7" w:rsidP="008450A7">
      <w:pPr>
        <w:spacing w:before="8" w:after="8" w:line="240" w:lineRule="auto"/>
        <w:rPr>
          <w:rFonts w:ascii="Times New Roman" w:hAnsi="Times New Roman"/>
          <w:sz w:val="24"/>
          <w:szCs w:val="24"/>
        </w:rPr>
      </w:pPr>
      <w:r w:rsidRPr="00143ACF">
        <w:rPr>
          <w:rFonts w:ascii="Times New Roman" w:hAnsi="Times New Roman"/>
          <w:sz w:val="24"/>
          <w:szCs w:val="24"/>
        </w:rPr>
        <w:t>с ______по ______20__г</w:t>
      </w:r>
    </w:p>
    <w:p w:rsidR="008450A7" w:rsidRPr="00143ACF" w:rsidRDefault="008450A7" w:rsidP="008450A7">
      <w:pPr>
        <w:spacing w:before="8" w:after="8" w:line="240" w:lineRule="auto"/>
        <w:jc w:val="both"/>
        <w:rPr>
          <w:rFonts w:ascii="Times New Roman" w:hAnsi="Times New Roman"/>
          <w:sz w:val="24"/>
          <w:szCs w:val="24"/>
        </w:rPr>
      </w:pPr>
      <w:r w:rsidRPr="00143ACF">
        <w:rPr>
          <w:rFonts w:ascii="Times New Roman" w:hAnsi="Times New Roman"/>
          <w:sz w:val="24"/>
          <w:szCs w:val="24"/>
        </w:rPr>
        <w:t>За время прохождения практики мною выполнены следующие объемы работ:</w:t>
      </w:r>
    </w:p>
    <w:p w:rsidR="008450A7" w:rsidRPr="00143ACF" w:rsidRDefault="008450A7" w:rsidP="008450A7">
      <w:pPr>
        <w:spacing w:before="8" w:after="8" w:line="240" w:lineRule="auto"/>
        <w:jc w:val="both"/>
        <w:rPr>
          <w:rFonts w:ascii="Times New Roman" w:hAnsi="Times New Roman"/>
          <w:sz w:val="24"/>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8505"/>
        <w:gridCol w:w="708"/>
      </w:tblGrid>
      <w:tr w:rsidR="008450A7" w:rsidRPr="00143ACF" w:rsidTr="00957A69">
        <w:tc>
          <w:tcPr>
            <w:tcW w:w="534" w:type="dxa"/>
            <w:tcBorders>
              <w:top w:val="single" w:sz="4" w:space="0" w:color="auto"/>
              <w:left w:val="single" w:sz="4" w:space="0" w:color="auto"/>
              <w:bottom w:val="single" w:sz="4" w:space="0" w:color="auto"/>
              <w:right w:val="single" w:sz="4" w:space="0" w:color="auto"/>
            </w:tcBorders>
          </w:tcPr>
          <w:p w:rsidR="008450A7" w:rsidRPr="00143ACF" w:rsidRDefault="008450A7" w:rsidP="00957A69">
            <w:pPr>
              <w:spacing w:after="0"/>
              <w:jc w:val="center"/>
              <w:rPr>
                <w:rFonts w:ascii="Times New Roman" w:hAnsi="Times New Roman"/>
                <w:b/>
                <w:bCs/>
                <w:sz w:val="24"/>
                <w:szCs w:val="24"/>
              </w:rPr>
            </w:pPr>
            <w:r w:rsidRPr="00143ACF">
              <w:rPr>
                <w:rFonts w:ascii="Times New Roman" w:hAnsi="Times New Roman"/>
                <w:b/>
                <w:bCs/>
                <w:sz w:val="24"/>
                <w:szCs w:val="24"/>
              </w:rPr>
              <w:t>№</w:t>
            </w:r>
          </w:p>
        </w:tc>
        <w:tc>
          <w:tcPr>
            <w:tcW w:w="8505" w:type="dxa"/>
            <w:tcBorders>
              <w:top w:val="single" w:sz="4" w:space="0" w:color="auto"/>
              <w:left w:val="single" w:sz="4" w:space="0" w:color="auto"/>
              <w:bottom w:val="single" w:sz="4" w:space="0" w:color="auto"/>
              <w:right w:val="single" w:sz="4" w:space="0" w:color="auto"/>
            </w:tcBorders>
          </w:tcPr>
          <w:p w:rsidR="008450A7" w:rsidRPr="00871344" w:rsidRDefault="008450A7" w:rsidP="00957A69">
            <w:pPr>
              <w:pStyle w:val="3"/>
              <w:spacing w:line="276" w:lineRule="auto"/>
              <w:rPr>
                <w:sz w:val="24"/>
                <w:szCs w:val="24"/>
              </w:rPr>
            </w:pPr>
            <w:r w:rsidRPr="00871344">
              <w:rPr>
                <w:sz w:val="24"/>
                <w:szCs w:val="24"/>
              </w:rPr>
              <w:t>Виды работ</w:t>
            </w:r>
          </w:p>
        </w:tc>
        <w:tc>
          <w:tcPr>
            <w:tcW w:w="708" w:type="dxa"/>
            <w:tcBorders>
              <w:top w:val="single" w:sz="4" w:space="0" w:color="auto"/>
              <w:left w:val="single" w:sz="4" w:space="0" w:color="auto"/>
              <w:bottom w:val="single" w:sz="4" w:space="0" w:color="auto"/>
              <w:right w:val="single" w:sz="4" w:space="0" w:color="auto"/>
            </w:tcBorders>
          </w:tcPr>
          <w:p w:rsidR="008450A7" w:rsidRPr="00143ACF" w:rsidRDefault="008450A7" w:rsidP="00957A69">
            <w:pPr>
              <w:spacing w:after="0"/>
              <w:jc w:val="center"/>
              <w:rPr>
                <w:rFonts w:ascii="Times New Roman" w:hAnsi="Times New Roman"/>
                <w:b/>
                <w:bCs/>
                <w:sz w:val="24"/>
                <w:szCs w:val="24"/>
              </w:rPr>
            </w:pPr>
            <w:r>
              <w:rPr>
                <w:rFonts w:ascii="Times New Roman" w:hAnsi="Times New Roman"/>
                <w:b/>
                <w:bCs/>
                <w:sz w:val="24"/>
                <w:szCs w:val="24"/>
              </w:rPr>
              <w:t>Кол-</w:t>
            </w:r>
            <w:r w:rsidRPr="00143ACF">
              <w:rPr>
                <w:rFonts w:ascii="Times New Roman" w:hAnsi="Times New Roman"/>
                <w:b/>
                <w:bCs/>
                <w:sz w:val="24"/>
                <w:szCs w:val="24"/>
              </w:rPr>
              <w:t>во</w:t>
            </w:r>
          </w:p>
        </w:tc>
      </w:tr>
      <w:tr w:rsidR="008450A7" w:rsidRPr="00143ACF" w:rsidTr="00957A69">
        <w:tc>
          <w:tcPr>
            <w:tcW w:w="534" w:type="dxa"/>
            <w:tcBorders>
              <w:top w:val="single" w:sz="4" w:space="0" w:color="auto"/>
              <w:left w:val="single" w:sz="4" w:space="0" w:color="auto"/>
              <w:bottom w:val="single" w:sz="4" w:space="0" w:color="auto"/>
              <w:right w:val="single" w:sz="4" w:space="0" w:color="auto"/>
            </w:tcBorders>
          </w:tcPr>
          <w:p w:rsidR="008450A7" w:rsidRPr="00143ACF" w:rsidRDefault="008450A7" w:rsidP="00957A69">
            <w:pPr>
              <w:spacing w:after="0"/>
              <w:jc w:val="both"/>
              <w:rPr>
                <w:rFonts w:ascii="Times New Roman" w:hAnsi="Times New Roman"/>
                <w:bCs/>
                <w:sz w:val="24"/>
                <w:szCs w:val="24"/>
              </w:rPr>
            </w:pPr>
            <w:r w:rsidRPr="00143ACF">
              <w:rPr>
                <w:rFonts w:ascii="Times New Roman" w:hAnsi="Times New Roman"/>
                <w:bCs/>
                <w:sz w:val="24"/>
                <w:szCs w:val="24"/>
              </w:rPr>
              <w:t>1.</w:t>
            </w:r>
          </w:p>
        </w:tc>
        <w:tc>
          <w:tcPr>
            <w:tcW w:w="8505" w:type="dxa"/>
            <w:tcBorders>
              <w:top w:val="single" w:sz="4" w:space="0" w:color="auto"/>
              <w:left w:val="single" w:sz="4" w:space="0" w:color="auto"/>
              <w:bottom w:val="single" w:sz="4" w:space="0" w:color="auto"/>
              <w:right w:val="single" w:sz="4" w:space="0" w:color="auto"/>
            </w:tcBorders>
          </w:tcPr>
          <w:p w:rsidR="00D60C7E" w:rsidRPr="00E60E9A" w:rsidRDefault="008450A7" w:rsidP="00D60C7E">
            <w:pPr>
              <w:spacing w:before="10" w:after="10" w:line="240" w:lineRule="auto"/>
              <w:rPr>
                <w:rFonts w:ascii="Times New Roman" w:hAnsi="Times New Roman"/>
                <w:b/>
                <w:sz w:val="24"/>
                <w:szCs w:val="24"/>
              </w:rPr>
            </w:pPr>
            <w:r w:rsidRPr="007A0E2F">
              <w:rPr>
                <w:rFonts w:ascii="Times New Roman" w:hAnsi="Times New Roman"/>
                <w:sz w:val="24"/>
                <w:szCs w:val="24"/>
              </w:rPr>
              <w:t>-</w:t>
            </w:r>
            <w:r w:rsidR="00D60C7E" w:rsidRPr="00E60E9A">
              <w:rPr>
                <w:rFonts w:ascii="Times New Roman" w:hAnsi="Times New Roman"/>
                <w:b/>
                <w:bCs/>
                <w:sz w:val="24"/>
                <w:szCs w:val="24"/>
              </w:rPr>
              <w:t>Ознак</w:t>
            </w:r>
            <w:r w:rsidR="00D60C7E">
              <w:rPr>
                <w:rFonts w:ascii="Times New Roman" w:hAnsi="Times New Roman"/>
                <w:b/>
                <w:bCs/>
                <w:sz w:val="24"/>
                <w:szCs w:val="24"/>
              </w:rPr>
              <w:t xml:space="preserve">омление с </w:t>
            </w:r>
            <w:r w:rsidR="00D60C7E" w:rsidRPr="00B72501">
              <w:rPr>
                <w:rFonts w:ascii="Times New Roman" w:hAnsi="Times New Roman"/>
                <w:b/>
                <w:bCs/>
                <w:sz w:val="24"/>
                <w:szCs w:val="24"/>
              </w:rPr>
              <w:t>правилами работы в</w:t>
            </w:r>
            <w:r w:rsidR="00D60C7E" w:rsidRPr="00B72501">
              <w:rPr>
                <w:rFonts w:ascii="Times New Roman" w:hAnsi="Times New Roman"/>
                <w:b/>
                <w:sz w:val="24"/>
                <w:szCs w:val="24"/>
              </w:rPr>
              <w:t xml:space="preserve"> цитологической лаборатории</w:t>
            </w:r>
            <w:r w:rsidR="00D60C7E">
              <w:rPr>
                <w:rFonts w:ascii="Times New Roman" w:hAnsi="Times New Roman"/>
                <w:b/>
                <w:bCs/>
                <w:sz w:val="24"/>
                <w:szCs w:val="24"/>
              </w:rPr>
              <w:t>:</w:t>
            </w:r>
          </w:p>
          <w:p w:rsidR="00D60C7E" w:rsidRPr="00E60E9A" w:rsidRDefault="00D60C7E" w:rsidP="00D60C7E">
            <w:pPr>
              <w:spacing w:before="10" w:after="10" w:line="240" w:lineRule="auto"/>
              <w:rPr>
                <w:rFonts w:ascii="Times New Roman" w:hAnsi="Times New Roman"/>
                <w:sz w:val="24"/>
                <w:szCs w:val="24"/>
              </w:rPr>
            </w:pPr>
            <w:r w:rsidRPr="00E60E9A">
              <w:rPr>
                <w:rFonts w:ascii="Times New Roman" w:hAnsi="Times New Roman"/>
                <w:sz w:val="24"/>
                <w:szCs w:val="24"/>
              </w:rPr>
              <w:t>- изучение нормативных докумен</w:t>
            </w:r>
            <w:r>
              <w:rPr>
                <w:rFonts w:ascii="Times New Roman" w:hAnsi="Times New Roman"/>
                <w:sz w:val="24"/>
                <w:szCs w:val="24"/>
              </w:rPr>
              <w:t>тов, регламентирующих работу цитологической лаборатории</w:t>
            </w:r>
          </w:p>
          <w:p w:rsidR="00D60C7E" w:rsidRDefault="00D60C7E" w:rsidP="00D60C7E">
            <w:pPr>
              <w:spacing w:before="8" w:after="8" w:line="240" w:lineRule="auto"/>
              <w:rPr>
                <w:rFonts w:ascii="Times New Roman" w:hAnsi="Times New Roman"/>
                <w:sz w:val="24"/>
                <w:szCs w:val="24"/>
              </w:rPr>
            </w:pPr>
            <w:r w:rsidRPr="00E60E9A">
              <w:rPr>
                <w:rFonts w:ascii="Times New Roman" w:hAnsi="Times New Roman"/>
                <w:sz w:val="24"/>
                <w:szCs w:val="24"/>
              </w:rPr>
              <w:t>- озн</w:t>
            </w:r>
            <w:r>
              <w:rPr>
                <w:rFonts w:ascii="Times New Roman" w:hAnsi="Times New Roman"/>
                <w:sz w:val="24"/>
                <w:szCs w:val="24"/>
              </w:rPr>
              <w:t>акомление с правилами работы в ци</w:t>
            </w:r>
            <w:r w:rsidR="0051679F">
              <w:rPr>
                <w:rFonts w:ascii="Times New Roman" w:hAnsi="Times New Roman"/>
                <w:sz w:val="24"/>
                <w:szCs w:val="24"/>
              </w:rPr>
              <w:t xml:space="preserve">тологических </w:t>
            </w:r>
            <w:r w:rsidRPr="00E60E9A">
              <w:rPr>
                <w:rFonts w:ascii="Times New Roman" w:hAnsi="Times New Roman"/>
                <w:sz w:val="24"/>
                <w:szCs w:val="24"/>
              </w:rPr>
              <w:t>лабораториях.</w:t>
            </w:r>
          </w:p>
          <w:p w:rsidR="008450A7" w:rsidRPr="007A0E2F" w:rsidRDefault="00D60C7E" w:rsidP="00D60C7E">
            <w:pPr>
              <w:spacing w:before="10" w:after="10" w:line="240" w:lineRule="auto"/>
              <w:rPr>
                <w:rFonts w:ascii="Times New Roman" w:hAnsi="Times New Roman"/>
                <w:i/>
                <w:sz w:val="24"/>
                <w:szCs w:val="24"/>
              </w:rPr>
            </w:pPr>
            <w:r>
              <w:rPr>
                <w:rFonts w:ascii="Times New Roman" w:hAnsi="Times New Roman"/>
                <w:sz w:val="24"/>
                <w:szCs w:val="24"/>
              </w:rPr>
              <w:t xml:space="preserve">-изучение работы смотровых кабинетов. </w:t>
            </w:r>
          </w:p>
        </w:tc>
        <w:tc>
          <w:tcPr>
            <w:tcW w:w="708" w:type="dxa"/>
            <w:tcBorders>
              <w:top w:val="single" w:sz="4" w:space="0" w:color="auto"/>
              <w:left w:val="single" w:sz="4" w:space="0" w:color="auto"/>
              <w:bottom w:val="single" w:sz="4" w:space="0" w:color="auto"/>
              <w:right w:val="single" w:sz="4" w:space="0" w:color="auto"/>
            </w:tcBorders>
          </w:tcPr>
          <w:p w:rsidR="008450A7" w:rsidRPr="00143ACF" w:rsidRDefault="008450A7" w:rsidP="00957A69">
            <w:pPr>
              <w:spacing w:after="0"/>
              <w:jc w:val="center"/>
              <w:rPr>
                <w:rFonts w:ascii="Times New Roman" w:hAnsi="Times New Roman"/>
                <w:sz w:val="24"/>
                <w:szCs w:val="24"/>
              </w:rPr>
            </w:pPr>
          </w:p>
        </w:tc>
      </w:tr>
      <w:tr w:rsidR="008450A7" w:rsidRPr="00143ACF" w:rsidTr="00957A69">
        <w:tc>
          <w:tcPr>
            <w:tcW w:w="534" w:type="dxa"/>
            <w:tcBorders>
              <w:top w:val="single" w:sz="4" w:space="0" w:color="auto"/>
              <w:left w:val="single" w:sz="4" w:space="0" w:color="auto"/>
              <w:bottom w:val="single" w:sz="4" w:space="0" w:color="auto"/>
              <w:right w:val="single" w:sz="4" w:space="0" w:color="auto"/>
            </w:tcBorders>
          </w:tcPr>
          <w:p w:rsidR="008450A7" w:rsidRPr="00143ACF" w:rsidRDefault="008450A7" w:rsidP="00957A69">
            <w:pPr>
              <w:spacing w:after="0"/>
              <w:jc w:val="both"/>
              <w:rPr>
                <w:rFonts w:ascii="Times New Roman" w:hAnsi="Times New Roman"/>
                <w:bCs/>
                <w:sz w:val="24"/>
                <w:szCs w:val="24"/>
              </w:rPr>
            </w:pPr>
            <w:r w:rsidRPr="00143ACF">
              <w:rPr>
                <w:rFonts w:ascii="Times New Roman" w:hAnsi="Times New Roman"/>
                <w:bCs/>
                <w:sz w:val="24"/>
                <w:szCs w:val="24"/>
              </w:rPr>
              <w:t>2.</w:t>
            </w:r>
          </w:p>
        </w:tc>
        <w:tc>
          <w:tcPr>
            <w:tcW w:w="8505" w:type="dxa"/>
            <w:tcBorders>
              <w:top w:val="single" w:sz="4" w:space="0" w:color="auto"/>
              <w:left w:val="single" w:sz="4" w:space="0" w:color="auto"/>
              <w:bottom w:val="single" w:sz="4" w:space="0" w:color="auto"/>
              <w:right w:val="single" w:sz="4" w:space="0" w:color="auto"/>
            </w:tcBorders>
          </w:tcPr>
          <w:p w:rsidR="00D60C7E" w:rsidRPr="00E60E9A" w:rsidRDefault="00D60C7E" w:rsidP="00D60C7E">
            <w:pPr>
              <w:spacing w:before="10" w:after="10" w:line="240" w:lineRule="auto"/>
              <w:rPr>
                <w:rFonts w:ascii="Times New Roman" w:hAnsi="Times New Roman"/>
                <w:b/>
                <w:sz w:val="24"/>
                <w:szCs w:val="24"/>
              </w:rPr>
            </w:pPr>
            <w:r w:rsidRPr="00E60E9A">
              <w:rPr>
                <w:rFonts w:ascii="Times New Roman" w:hAnsi="Times New Roman"/>
                <w:b/>
                <w:sz w:val="24"/>
                <w:szCs w:val="24"/>
              </w:rPr>
              <w:t>Подготовка материала</w:t>
            </w:r>
            <w:r>
              <w:rPr>
                <w:rFonts w:ascii="Times New Roman" w:hAnsi="Times New Roman"/>
                <w:b/>
                <w:sz w:val="24"/>
                <w:szCs w:val="24"/>
              </w:rPr>
              <w:t xml:space="preserve"> к ци</w:t>
            </w:r>
            <w:r w:rsidR="0051679F">
              <w:rPr>
                <w:rFonts w:ascii="Times New Roman" w:hAnsi="Times New Roman"/>
                <w:b/>
                <w:sz w:val="24"/>
                <w:szCs w:val="24"/>
              </w:rPr>
              <w:t xml:space="preserve">тологическим </w:t>
            </w:r>
            <w:r w:rsidRPr="00E60E9A">
              <w:rPr>
                <w:rFonts w:ascii="Times New Roman" w:hAnsi="Times New Roman"/>
                <w:b/>
                <w:sz w:val="24"/>
                <w:szCs w:val="24"/>
              </w:rPr>
              <w:t xml:space="preserve">исследованиям: </w:t>
            </w:r>
          </w:p>
          <w:p w:rsidR="008450A7" w:rsidRPr="003A1966" w:rsidRDefault="00D60C7E" w:rsidP="00D60C7E">
            <w:pPr>
              <w:spacing w:before="12" w:after="12" w:line="240" w:lineRule="auto"/>
              <w:jc w:val="both"/>
              <w:rPr>
                <w:rFonts w:ascii="Times New Roman" w:hAnsi="Times New Roman"/>
              </w:rPr>
            </w:pPr>
            <w:r w:rsidRPr="00E60E9A">
              <w:rPr>
                <w:rFonts w:ascii="Times New Roman" w:hAnsi="Times New Roman"/>
                <w:sz w:val="24"/>
                <w:szCs w:val="24"/>
              </w:rPr>
              <w:t>- прием, маркировка, регистрация биоматериала.</w:t>
            </w:r>
          </w:p>
        </w:tc>
        <w:tc>
          <w:tcPr>
            <w:tcW w:w="708" w:type="dxa"/>
            <w:tcBorders>
              <w:top w:val="single" w:sz="4" w:space="0" w:color="auto"/>
              <w:left w:val="single" w:sz="4" w:space="0" w:color="auto"/>
              <w:bottom w:val="single" w:sz="4" w:space="0" w:color="auto"/>
              <w:right w:val="single" w:sz="4" w:space="0" w:color="auto"/>
            </w:tcBorders>
          </w:tcPr>
          <w:p w:rsidR="008450A7" w:rsidRPr="00143ACF" w:rsidRDefault="008450A7" w:rsidP="00957A69">
            <w:pPr>
              <w:spacing w:after="0"/>
              <w:jc w:val="center"/>
              <w:rPr>
                <w:rFonts w:ascii="Times New Roman" w:hAnsi="Times New Roman"/>
                <w:sz w:val="24"/>
                <w:szCs w:val="24"/>
              </w:rPr>
            </w:pPr>
          </w:p>
        </w:tc>
      </w:tr>
      <w:tr w:rsidR="008450A7" w:rsidRPr="00143ACF" w:rsidTr="00957A69">
        <w:tc>
          <w:tcPr>
            <w:tcW w:w="534" w:type="dxa"/>
            <w:tcBorders>
              <w:top w:val="single" w:sz="4" w:space="0" w:color="auto"/>
              <w:left w:val="single" w:sz="4" w:space="0" w:color="auto"/>
              <w:bottom w:val="single" w:sz="4" w:space="0" w:color="auto"/>
              <w:right w:val="single" w:sz="4" w:space="0" w:color="auto"/>
            </w:tcBorders>
          </w:tcPr>
          <w:p w:rsidR="008450A7" w:rsidRPr="00143ACF" w:rsidRDefault="008450A7" w:rsidP="00957A69">
            <w:pPr>
              <w:spacing w:after="0"/>
              <w:jc w:val="both"/>
              <w:rPr>
                <w:rFonts w:ascii="Times New Roman" w:hAnsi="Times New Roman"/>
                <w:bCs/>
                <w:sz w:val="24"/>
                <w:szCs w:val="24"/>
              </w:rPr>
            </w:pPr>
            <w:r w:rsidRPr="00143ACF">
              <w:rPr>
                <w:rFonts w:ascii="Times New Roman" w:hAnsi="Times New Roman"/>
                <w:bCs/>
                <w:sz w:val="24"/>
                <w:szCs w:val="24"/>
              </w:rPr>
              <w:t>3.</w:t>
            </w:r>
          </w:p>
        </w:tc>
        <w:tc>
          <w:tcPr>
            <w:tcW w:w="8505" w:type="dxa"/>
            <w:tcBorders>
              <w:top w:val="single" w:sz="4" w:space="0" w:color="auto"/>
              <w:left w:val="single" w:sz="4" w:space="0" w:color="auto"/>
              <w:bottom w:val="single" w:sz="4" w:space="0" w:color="auto"/>
              <w:right w:val="single" w:sz="4" w:space="0" w:color="auto"/>
            </w:tcBorders>
          </w:tcPr>
          <w:p w:rsidR="00D60C7E" w:rsidRPr="00E60E9A" w:rsidRDefault="00D60C7E" w:rsidP="00D60C7E">
            <w:pPr>
              <w:spacing w:before="10" w:after="10" w:line="240" w:lineRule="auto"/>
              <w:rPr>
                <w:rFonts w:ascii="Times New Roman" w:hAnsi="Times New Roman"/>
                <w:b/>
                <w:sz w:val="24"/>
                <w:szCs w:val="24"/>
              </w:rPr>
            </w:pPr>
            <w:r w:rsidRPr="00E60E9A">
              <w:rPr>
                <w:rFonts w:ascii="Times New Roman" w:hAnsi="Times New Roman"/>
                <w:b/>
                <w:sz w:val="24"/>
                <w:szCs w:val="24"/>
              </w:rPr>
              <w:t>Организация рабочего места:</w:t>
            </w:r>
          </w:p>
          <w:p w:rsidR="008450A7" w:rsidRPr="00A73B6E" w:rsidRDefault="00D60C7E" w:rsidP="00D60C7E">
            <w:pPr>
              <w:spacing w:after="0"/>
              <w:rPr>
                <w:rFonts w:ascii="Times New Roman" w:hAnsi="Times New Roman"/>
                <w:sz w:val="24"/>
                <w:szCs w:val="24"/>
              </w:rPr>
            </w:pPr>
            <w:r w:rsidRPr="00E60E9A">
              <w:rPr>
                <w:rFonts w:ascii="Times New Roman" w:hAnsi="Times New Roman"/>
                <w:sz w:val="24"/>
                <w:szCs w:val="24"/>
              </w:rPr>
              <w:t>- приготовление реактивов, подготовка оборудования, посуды для исследования</w:t>
            </w:r>
          </w:p>
        </w:tc>
        <w:tc>
          <w:tcPr>
            <w:tcW w:w="708" w:type="dxa"/>
            <w:tcBorders>
              <w:top w:val="single" w:sz="4" w:space="0" w:color="auto"/>
              <w:left w:val="single" w:sz="4" w:space="0" w:color="auto"/>
              <w:bottom w:val="single" w:sz="4" w:space="0" w:color="auto"/>
              <w:right w:val="single" w:sz="4" w:space="0" w:color="auto"/>
            </w:tcBorders>
          </w:tcPr>
          <w:p w:rsidR="008450A7" w:rsidRPr="00143ACF" w:rsidRDefault="008450A7" w:rsidP="00957A69">
            <w:pPr>
              <w:spacing w:after="0"/>
              <w:jc w:val="center"/>
              <w:rPr>
                <w:rFonts w:ascii="Times New Roman" w:hAnsi="Times New Roman"/>
                <w:sz w:val="24"/>
                <w:szCs w:val="24"/>
              </w:rPr>
            </w:pPr>
          </w:p>
        </w:tc>
      </w:tr>
      <w:tr w:rsidR="008450A7" w:rsidRPr="00143ACF" w:rsidTr="00957A69">
        <w:tc>
          <w:tcPr>
            <w:tcW w:w="534" w:type="dxa"/>
            <w:tcBorders>
              <w:top w:val="single" w:sz="4" w:space="0" w:color="auto"/>
              <w:left w:val="single" w:sz="4" w:space="0" w:color="auto"/>
              <w:bottom w:val="single" w:sz="4" w:space="0" w:color="auto"/>
              <w:right w:val="single" w:sz="4" w:space="0" w:color="auto"/>
            </w:tcBorders>
          </w:tcPr>
          <w:p w:rsidR="008450A7" w:rsidRPr="00143ACF" w:rsidRDefault="008450A7" w:rsidP="00957A69">
            <w:pPr>
              <w:spacing w:after="0"/>
              <w:jc w:val="both"/>
              <w:rPr>
                <w:rFonts w:ascii="Times New Roman" w:hAnsi="Times New Roman"/>
                <w:bCs/>
                <w:sz w:val="24"/>
                <w:szCs w:val="24"/>
              </w:rPr>
            </w:pPr>
            <w:r w:rsidRPr="00143ACF">
              <w:rPr>
                <w:rFonts w:ascii="Times New Roman" w:hAnsi="Times New Roman"/>
                <w:bCs/>
                <w:sz w:val="24"/>
                <w:szCs w:val="24"/>
              </w:rPr>
              <w:t>4.</w:t>
            </w:r>
          </w:p>
        </w:tc>
        <w:tc>
          <w:tcPr>
            <w:tcW w:w="8505" w:type="dxa"/>
            <w:tcBorders>
              <w:top w:val="single" w:sz="4" w:space="0" w:color="auto"/>
              <w:left w:val="single" w:sz="4" w:space="0" w:color="auto"/>
              <w:bottom w:val="single" w:sz="4" w:space="0" w:color="auto"/>
              <w:right w:val="single" w:sz="4" w:space="0" w:color="auto"/>
            </w:tcBorders>
          </w:tcPr>
          <w:p w:rsidR="00D60C7E" w:rsidRPr="00E60E9A" w:rsidRDefault="00D60C7E" w:rsidP="00D60C7E">
            <w:pPr>
              <w:spacing w:before="10" w:after="10" w:line="240" w:lineRule="auto"/>
              <w:rPr>
                <w:rFonts w:ascii="Times New Roman" w:hAnsi="Times New Roman"/>
                <w:b/>
                <w:sz w:val="24"/>
                <w:szCs w:val="24"/>
              </w:rPr>
            </w:pPr>
            <w:r w:rsidRPr="00E60E9A">
              <w:rPr>
                <w:rFonts w:ascii="Times New Roman" w:hAnsi="Times New Roman"/>
                <w:b/>
                <w:sz w:val="24"/>
                <w:szCs w:val="24"/>
              </w:rPr>
              <w:t>Т</w:t>
            </w:r>
            <w:r>
              <w:rPr>
                <w:rFonts w:ascii="Times New Roman" w:hAnsi="Times New Roman"/>
                <w:b/>
                <w:sz w:val="24"/>
                <w:szCs w:val="24"/>
              </w:rPr>
              <w:t>ехника приготовления ци</w:t>
            </w:r>
            <w:r w:rsidRPr="00E60E9A">
              <w:rPr>
                <w:rFonts w:ascii="Times New Roman" w:hAnsi="Times New Roman"/>
                <w:b/>
                <w:sz w:val="24"/>
                <w:szCs w:val="24"/>
              </w:rPr>
              <w:t>тологических препаратов:</w:t>
            </w:r>
          </w:p>
          <w:p w:rsidR="00D60C7E" w:rsidRPr="00E60E9A" w:rsidRDefault="0051679F" w:rsidP="00D60C7E">
            <w:pPr>
              <w:spacing w:before="10" w:after="10" w:line="240" w:lineRule="auto"/>
              <w:rPr>
                <w:rFonts w:ascii="Times New Roman" w:hAnsi="Times New Roman"/>
                <w:sz w:val="24"/>
                <w:szCs w:val="24"/>
              </w:rPr>
            </w:pPr>
            <w:r>
              <w:rPr>
                <w:rFonts w:ascii="Times New Roman" w:hAnsi="Times New Roman"/>
                <w:sz w:val="24"/>
                <w:szCs w:val="24"/>
              </w:rPr>
              <w:t xml:space="preserve">- приготовление, </w:t>
            </w:r>
            <w:proofErr w:type="spellStart"/>
            <w:r>
              <w:rPr>
                <w:rFonts w:ascii="Times New Roman" w:hAnsi="Times New Roman"/>
                <w:sz w:val="24"/>
                <w:szCs w:val="24"/>
              </w:rPr>
              <w:t>фиксация</w:t>
            </w:r>
            <w:proofErr w:type="gramStart"/>
            <w:r w:rsidR="00D60C7E">
              <w:rPr>
                <w:rFonts w:ascii="Times New Roman" w:hAnsi="Times New Roman"/>
                <w:sz w:val="24"/>
                <w:szCs w:val="24"/>
              </w:rPr>
              <w:t>,о</w:t>
            </w:r>
            <w:proofErr w:type="gramEnd"/>
            <w:r w:rsidR="00D60C7E">
              <w:rPr>
                <w:rFonts w:ascii="Times New Roman" w:hAnsi="Times New Roman"/>
                <w:sz w:val="24"/>
                <w:szCs w:val="24"/>
              </w:rPr>
              <w:t>краска</w:t>
            </w:r>
            <w:proofErr w:type="spellEnd"/>
            <w:r w:rsidR="00D60C7E">
              <w:rPr>
                <w:rFonts w:ascii="Times New Roman" w:hAnsi="Times New Roman"/>
                <w:sz w:val="24"/>
                <w:szCs w:val="24"/>
              </w:rPr>
              <w:t xml:space="preserve"> цитологических препаратов</w:t>
            </w:r>
            <w:r w:rsidR="00D60C7E" w:rsidRPr="00E60E9A">
              <w:rPr>
                <w:rFonts w:ascii="Times New Roman" w:hAnsi="Times New Roman"/>
                <w:sz w:val="24"/>
                <w:szCs w:val="24"/>
              </w:rPr>
              <w:t>;</w:t>
            </w:r>
          </w:p>
          <w:p w:rsidR="00D60C7E" w:rsidRPr="00E60E9A" w:rsidRDefault="00D60C7E" w:rsidP="00D60C7E">
            <w:pPr>
              <w:spacing w:before="10" w:after="10" w:line="240" w:lineRule="auto"/>
              <w:rPr>
                <w:b/>
                <w:bCs/>
                <w:sz w:val="24"/>
                <w:szCs w:val="24"/>
              </w:rPr>
            </w:pPr>
            <w:r w:rsidRPr="00E60E9A">
              <w:rPr>
                <w:rFonts w:ascii="Times New Roman" w:hAnsi="Times New Roman"/>
                <w:sz w:val="24"/>
                <w:szCs w:val="24"/>
              </w:rPr>
              <w:t>-</w:t>
            </w:r>
            <w:r>
              <w:rPr>
                <w:rStyle w:val="80"/>
                <w:b w:val="0"/>
                <w:bCs/>
                <w:iCs/>
                <w:color w:val="000000"/>
                <w:sz w:val="24"/>
                <w:szCs w:val="24"/>
              </w:rPr>
              <w:t xml:space="preserve">микроскопическое исследование </w:t>
            </w:r>
            <w:r>
              <w:rPr>
                <w:rFonts w:ascii="Times New Roman" w:hAnsi="Times New Roman"/>
                <w:sz w:val="24"/>
                <w:szCs w:val="24"/>
              </w:rPr>
              <w:t>цитологических препаратов</w:t>
            </w:r>
            <w:r w:rsidRPr="00E60E9A">
              <w:rPr>
                <w:rFonts w:ascii="Times New Roman" w:hAnsi="Times New Roman"/>
                <w:sz w:val="24"/>
                <w:szCs w:val="24"/>
              </w:rPr>
              <w:t>;</w:t>
            </w:r>
          </w:p>
          <w:p w:rsidR="00D60C7E" w:rsidRDefault="00D60C7E" w:rsidP="00D60C7E">
            <w:pPr>
              <w:spacing w:before="12" w:after="12" w:line="240" w:lineRule="auto"/>
              <w:jc w:val="both"/>
              <w:rPr>
                <w:rFonts w:ascii="Times New Roman" w:hAnsi="Times New Roman"/>
                <w:sz w:val="24"/>
                <w:szCs w:val="24"/>
              </w:rPr>
            </w:pPr>
            <w:r>
              <w:rPr>
                <w:rFonts w:ascii="Times New Roman" w:hAnsi="Times New Roman"/>
                <w:sz w:val="24"/>
                <w:szCs w:val="24"/>
              </w:rPr>
              <w:t>-и</w:t>
            </w:r>
            <w:r w:rsidRPr="00803509">
              <w:rPr>
                <w:rFonts w:ascii="Times New Roman" w:hAnsi="Times New Roman"/>
                <w:sz w:val="24"/>
                <w:szCs w:val="24"/>
              </w:rPr>
              <w:t xml:space="preserve">зучение основных фоновых процессов и их цитологическая характеристика. </w:t>
            </w:r>
          </w:p>
          <w:p w:rsidR="00D60C7E" w:rsidRPr="00803509" w:rsidRDefault="00D60C7E" w:rsidP="00D60C7E">
            <w:pPr>
              <w:spacing w:before="12" w:after="12" w:line="240" w:lineRule="auto"/>
              <w:jc w:val="both"/>
              <w:rPr>
                <w:rFonts w:ascii="Times New Roman" w:hAnsi="Times New Roman"/>
                <w:sz w:val="24"/>
                <w:szCs w:val="24"/>
              </w:rPr>
            </w:pPr>
            <w:r>
              <w:rPr>
                <w:rFonts w:ascii="Times New Roman" w:hAnsi="Times New Roman"/>
                <w:sz w:val="24"/>
                <w:szCs w:val="24"/>
              </w:rPr>
              <w:t>-и</w:t>
            </w:r>
            <w:r w:rsidRPr="00803509">
              <w:rPr>
                <w:rFonts w:ascii="Times New Roman" w:hAnsi="Times New Roman"/>
                <w:sz w:val="24"/>
                <w:szCs w:val="24"/>
              </w:rPr>
              <w:t>зучение форм заключений при микроскопии цитологических мазков, при воспалительных процессах женской половой сферы.</w:t>
            </w:r>
          </w:p>
          <w:p w:rsidR="00D60C7E" w:rsidRDefault="00D60C7E" w:rsidP="00D60C7E">
            <w:pPr>
              <w:spacing w:before="12" w:after="12" w:line="240" w:lineRule="auto"/>
              <w:jc w:val="both"/>
              <w:rPr>
                <w:rFonts w:ascii="Times New Roman" w:hAnsi="Times New Roman"/>
                <w:sz w:val="24"/>
                <w:szCs w:val="24"/>
              </w:rPr>
            </w:pPr>
            <w:r>
              <w:rPr>
                <w:rFonts w:ascii="Times New Roman" w:hAnsi="Times New Roman"/>
                <w:sz w:val="24"/>
                <w:szCs w:val="24"/>
              </w:rPr>
              <w:t>- п</w:t>
            </w:r>
            <w:r w:rsidRPr="00803509">
              <w:rPr>
                <w:rFonts w:ascii="Times New Roman" w:hAnsi="Times New Roman"/>
                <w:sz w:val="24"/>
                <w:szCs w:val="24"/>
              </w:rPr>
              <w:t xml:space="preserve">риготовление препаратов для цитологического и </w:t>
            </w:r>
            <w:proofErr w:type="spellStart"/>
            <w:r w:rsidRPr="00803509">
              <w:rPr>
                <w:rFonts w:ascii="Times New Roman" w:hAnsi="Times New Roman"/>
                <w:sz w:val="24"/>
                <w:szCs w:val="24"/>
              </w:rPr>
              <w:t>бактериоскопического</w:t>
            </w:r>
            <w:proofErr w:type="spellEnd"/>
            <w:r w:rsidRPr="00803509">
              <w:rPr>
                <w:rFonts w:ascii="Times New Roman" w:hAnsi="Times New Roman"/>
                <w:sz w:val="24"/>
                <w:szCs w:val="24"/>
              </w:rPr>
              <w:t xml:space="preserve"> исследования</w:t>
            </w:r>
            <w:r>
              <w:rPr>
                <w:rFonts w:ascii="Times New Roman" w:hAnsi="Times New Roman"/>
                <w:sz w:val="24"/>
                <w:szCs w:val="24"/>
              </w:rPr>
              <w:t>.</w:t>
            </w:r>
          </w:p>
          <w:p w:rsidR="00D60C7E" w:rsidRDefault="00D60C7E" w:rsidP="00D60C7E">
            <w:pPr>
              <w:spacing w:before="12" w:after="12" w:line="240" w:lineRule="auto"/>
              <w:jc w:val="both"/>
              <w:rPr>
                <w:rFonts w:ascii="Times New Roman" w:hAnsi="Times New Roman"/>
                <w:sz w:val="24"/>
                <w:szCs w:val="24"/>
              </w:rPr>
            </w:pPr>
            <w:r>
              <w:rPr>
                <w:rFonts w:ascii="Times New Roman" w:hAnsi="Times New Roman"/>
                <w:sz w:val="24"/>
                <w:szCs w:val="24"/>
              </w:rPr>
              <w:t>-в</w:t>
            </w:r>
            <w:r w:rsidRPr="00803509">
              <w:rPr>
                <w:rFonts w:ascii="Times New Roman" w:hAnsi="Times New Roman"/>
                <w:sz w:val="24"/>
                <w:szCs w:val="24"/>
              </w:rPr>
              <w:t xml:space="preserve">ыявление специфических инфекционных агентов в мазках при </w:t>
            </w:r>
            <w:proofErr w:type="spellStart"/>
            <w:r w:rsidRPr="00803509">
              <w:rPr>
                <w:rFonts w:ascii="Times New Roman" w:hAnsi="Times New Roman"/>
                <w:sz w:val="24"/>
                <w:szCs w:val="24"/>
              </w:rPr>
              <w:t>микроскопировании</w:t>
            </w:r>
            <w:proofErr w:type="spellEnd"/>
            <w:r w:rsidRPr="00803509">
              <w:rPr>
                <w:rFonts w:ascii="Times New Roman" w:hAnsi="Times New Roman"/>
                <w:sz w:val="24"/>
                <w:szCs w:val="24"/>
              </w:rPr>
              <w:t xml:space="preserve">. </w:t>
            </w:r>
          </w:p>
          <w:p w:rsidR="00D60C7E" w:rsidRDefault="00D60C7E" w:rsidP="00D60C7E">
            <w:pPr>
              <w:spacing w:before="12" w:after="12" w:line="240" w:lineRule="auto"/>
              <w:jc w:val="both"/>
              <w:rPr>
                <w:rFonts w:ascii="Times New Roman" w:hAnsi="Times New Roman"/>
                <w:sz w:val="24"/>
                <w:szCs w:val="24"/>
              </w:rPr>
            </w:pPr>
            <w:r>
              <w:rPr>
                <w:rFonts w:ascii="Times New Roman" w:hAnsi="Times New Roman"/>
                <w:sz w:val="24"/>
                <w:szCs w:val="24"/>
              </w:rPr>
              <w:t>- с</w:t>
            </w:r>
            <w:r w:rsidRPr="00803509">
              <w:rPr>
                <w:rFonts w:ascii="Times New Roman" w:hAnsi="Times New Roman"/>
                <w:sz w:val="24"/>
                <w:szCs w:val="24"/>
              </w:rPr>
              <w:t xml:space="preserve">оставление описательных </w:t>
            </w:r>
            <w:proofErr w:type="spellStart"/>
            <w:r w:rsidRPr="00803509">
              <w:rPr>
                <w:rFonts w:ascii="Times New Roman" w:hAnsi="Times New Roman"/>
                <w:sz w:val="24"/>
                <w:szCs w:val="24"/>
              </w:rPr>
              <w:t>цитограмм</w:t>
            </w:r>
            <w:proofErr w:type="spellEnd"/>
            <w:r w:rsidRPr="00803509">
              <w:rPr>
                <w:rFonts w:ascii="Times New Roman" w:hAnsi="Times New Roman"/>
                <w:sz w:val="24"/>
                <w:szCs w:val="24"/>
              </w:rPr>
              <w:t xml:space="preserve"> и заключений при фоновых и воспалительных процессах в органах женской половой системы.</w:t>
            </w:r>
          </w:p>
          <w:p w:rsidR="00D60C7E" w:rsidRDefault="00D60C7E" w:rsidP="00D60C7E">
            <w:pPr>
              <w:spacing w:before="12" w:after="12" w:line="240" w:lineRule="auto"/>
              <w:jc w:val="both"/>
              <w:rPr>
                <w:rFonts w:ascii="Times New Roman" w:hAnsi="Times New Roman"/>
                <w:sz w:val="24"/>
                <w:szCs w:val="24"/>
              </w:rPr>
            </w:pPr>
            <w:r>
              <w:rPr>
                <w:rFonts w:ascii="Times New Roman" w:hAnsi="Times New Roman"/>
                <w:sz w:val="24"/>
                <w:szCs w:val="24"/>
              </w:rPr>
              <w:t>-в</w:t>
            </w:r>
            <w:r w:rsidRPr="00803509">
              <w:rPr>
                <w:rFonts w:ascii="Times New Roman" w:hAnsi="Times New Roman"/>
                <w:sz w:val="24"/>
                <w:szCs w:val="24"/>
              </w:rPr>
              <w:t>ыявление предопухолевых процес</w:t>
            </w:r>
            <w:r>
              <w:rPr>
                <w:rFonts w:ascii="Times New Roman" w:hAnsi="Times New Roman"/>
                <w:sz w:val="24"/>
                <w:szCs w:val="24"/>
              </w:rPr>
              <w:t xml:space="preserve">сов и видов </w:t>
            </w:r>
            <w:proofErr w:type="gramStart"/>
            <w:r>
              <w:rPr>
                <w:rFonts w:ascii="Times New Roman" w:hAnsi="Times New Roman"/>
                <w:sz w:val="24"/>
                <w:szCs w:val="24"/>
              </w:rPr>
              <w:t>клеточной</w:t>
            </w:r>
            <w:proofErr w:type="gramEnd"/>
            <w:r>
              <w:rPr>
                <w:rFonts w:ascii="Times New Roman" w:hAnsi="Times New Roman"/>
                <w:sz w:val="24"/>
                <w:szCs w:val="24"/>
              </w:rPr>
              <w:t xml:space="preserve"> </w:t>
            </w:r>
            <w:proofErr w:type="spellStart"/>
            <w:r>
              <w:rPr>
                <w:rFonts w:ascii="Times New Roman" w:hAnsi="Times New Roman"/>
                <w:sz w:val="24"/>
                <w:szCs w:val="24"/>
              </w:rPr>
              <w:t>атипии</w:t>
            </w:r>
            <w:proofErr w:type="spellEnd"/>
            <w:r>
              <w:rPr>
                <w:rFonts w:ascii="Times New Roman" w:hAnsi="Times New Roman"/>
                <w:sz w:val="24"/>
                <w:szCs w:val="24"/>
              </w:rPr>
              <w:t xml:space="preserve">.  </w:t>
            </w:r>
          </w:p>
          <w:p w:rsidR="00D60C7E" w:rsidRDefault="00D60C7E" w:rsidP="00D60C7E">
            <w:pPr>
              <w:spacing w:before="12" w:after="12" w:line="240" w:lineRule="auto"/>
              <w:jc w:val="both"/>
              <w:rPr>
                <w:rFonts w:ascii="Times New Roman" w:hAnsi="Times New Roman"/>
                <w:sz w:val="24"/>
                <w:szCs w:val="24"/>
              </w:rPr>
            </w:pPr>
            <w:r>
              <w:rPr>
                <w:rFonts w:ascii="Times New Roman" w:hAnsi="Times New Roman"/>
                <w:sz w:val="24"/>
                <w:szCs w:val="24"/>
              </w:rPr>
              <w:t xml:space="preserve"> -и</w:t>
            </w:r>
            <w:r w:rsidRPr="00803509">
              <w:rPr>
                <w:rFonts w:ascii="Times New Roman" w:hAnsi="Times New Roman"/>
                <w:sz w:val="24"/>
                <w:szCs w:val="24"/>
              </w:rPr>
              <w:t>зучение (метаплазий, пролиферации, дисплазий) и основных принципов диагностики зл</w:t>
            </w:r>
            <w:r>
              <w:rPr>
                <w:rFonts w:ascii="Times New Roman" w:hAnsi="Times New Roman"/>
                <w:sz w:val="24"/>
                <w:szCs w:val="24"/>
              </w:rPr>
              <w:t>окачественных новообразований.</w:t>
            </w:r>
          </w:p>
          <w:p w:rsidR="008450A7" w:rsidRPr="001321E7" w:rsidRDefault="00D60C7E" w:rsidP="00D60C7E">
            <w:pPr>
              <w:spacing w:before="8" w:after="8" w:line="240" w:lineRule="auto"/>
              <w:rPr>
                <w:rFonts w:ascii="Times New Roman" w:hAnsi="Times New Roman"/>
                <w:sz w:val="24"/>
                <w:szCs w:val="24"/>
              </w:rPr>
            </w:pPr>
            <w:r>
              <w:rPr>
                <w:rFonts w:ascii="Times New Roman" w:hAnsi="Times New Roman"/>
                <w:sz w:val="24"/>
                <w:szCs w:val="24"/>
              </w:rPr>
              <w:t>-и</w:t>
            </w:r>
            <w:r w:rsidRPr="00803509">
              <w:rPr>
                <w:rFonts w:ascii="Times New Roman" w:hAnsi="Times New Roman"/>
                <w:sz w:val="24"/>
                <w:szCs w:val="24"/>
              </w:rPr>
              <w:t>зучение форм цитологических  заключений.</w:t>
            </w:r>
          </w:p>
        </w:tc>
        <w:tc>
          <w:tcPr>
            <w:tcW w:w="708" w:type="dxa"/>
            <w:tcBorders>
              <w:top w:val="single" w:sz="4" w:space="0" w:color="auto"/>
              <w:left w:val="single" w:sz="4" w:space="0" w:color="auto"/>
              <w:bottom w:val="single" w:sz="4" w:space="0" w:color="auto"/>
              <w:right w:val="single" w:sz="4" w:space="0" w:color="auto"/>
            </w:tcBorders>
          </w:tcPr>
          <w:p w:rsidR="008450A7" w:rsidRPr="00143ACF" w:rsidRDefault="008450A7" w:rsidP="00957A69">
            <w:pPr>
              <w:spacing w:after="0"/>
              <w:jc w:val="center"/>
              <w:rPr>
                <w:rFonts w:ascii="Times New Roman" w:hAnsi="Times New Roman"/>
                <w:sz w:val="24"/>
                <w:szCs w:val="24"/>
              </w:rPr>
            </w:pPr>
          </w:p>
        </w:tc>
      </w:tr>
      <w:tr w:rsidR="008450A7" w:rsidRPr="00143ACF" w:rsidTr="00957A69">
        <w:tc>
          <w:tcPr>
            <w:tcW w:w="534" w:type="dxa"/>
            <w:tcBorders>
              <w:top w:val="single" w:sz="4" w:space="0" w:color="auto"/>
              <w:left w:val="single" w:sz="4" w:space="0" w:color="auto"/>
              <w:bottom w:val="single" w:sz="4" w:space="0" w:color="auto"/>
              <w:right w:val="single" w:sz="4" w:space="0" w:color="auto"/>
            </w:tcBorders>
          </w:tcPr>
          <w:p w:rsidR="008450A7" w:rsidRPr="00143ACF" w:rsidRDefault="008450A7" w:rsidP="00957A69">
            <w:pPr>
              <w:spacing w:after="0"/>
              <w:jc w:val="both"/>
              <w:rPr>
                <w:rFonts w:ascii="Times New Roman" w:hAnsi="Times New Roman"/>
                <w:bCs/>
                <w:sz w:val="24"/>
                <w:szCs w:val="24"/>
              </w:rPr>
            </w:pPr>
            <w:r>
              <w:rPr>
                <w:rFonts w:ascii="Times New Roman" w:hAnsi="Times New Roman"/>
                <w:bCs/>
                <w:sz w:val="24"/>
                <w:szCs w:val="24"/>
              </w:rPr>
              <w:t>5</w:t>
            </w:r>
          </w:p>
        </w:tc>
        <w:tc>
          <w:tcPr>
            <w:tcW w:w="8505" w:type="dxa"/>
            <w:tcBorders>
              <w:top w:val="single" w:sz="4" w:space="0" w:color="auto"/>
              <w:left w:val="single" w:sz="4" w:space="0" w:color="auto"/>
              <w:bottom w:val="single" w:sz="4" w:space="0" w:color="auto"/>
              <w:right w:val="single" w:sz="4" w:space="0" w:color="auto"/>
            </w:tcBorders>
          </w:tcPr>
          <w:p w:rsidR="008450A7" w:rsidRPr="00DF0E01" w:rsidRDefault="008450A7" w:rsidP="00957A69">
            <w:pPr>
              <w:spacing w:after="0"/>
              <w:rPr>
                <w:rFonts w:ascii="Times New Roman" w:hAnsi="Times New Roman"/>
                <w:b/>
                <w:sz w:val="24"/>
                <w:szCs w:val="24"/>
              </w:rPr>
            </w:pPr>
            <w:r w:rsidRPr="00DF0E01">
              <w:rPr>
                <w:rFonts w:ascii="Times New Roman" w:hAnsi="Times New Roman"/>
                <w:b/>
                <w:sz w:val="24"/>
                <w:szCs w:val="24"/>
              </w:rPr>
              <w:t>Регистрация результатов исследования.</w:t>
            </w:r>
          </w:p>
        </w:tc>
        <w:tc>
          <w:tcPr>
            <w:tcW w:w="708" w:type="dxa"/>
            <w:tcBorders>
              <w:top w:val="single" w:sz="4" w:space="0" w:color="auto"/>
              <w:left w:val="single" w:sz="4" w:space="0" w:color="auto"/>
              <w:bottom w:val="single" w:sz="4" w:space="0" w:color="auto"/>
              <w:right w:val="single" w:sz="4" w:space="0" w:color="auto"/>
            </w:tcBorders>
          </w:tcPr>
          <w:p w:rsidR="008450A7" w:rsidRPr="00143ACF" w:rsidRDefault="008450A7" w:rsidP="00957A69">
            <w:pPr>
              <w:spacing w:after="0"/>
              <w:jc w:val="center"/>
              <w:rPr>
                <w:rFonts w:ascii="Times New Roman" w:hAnsi="Times New Roman"/>
                <w:sz w:val="24"/>
                <w:szCs w:val="24"/>
              </w:rPr>
            </w:pPr>
          </w:p>
        </w:tc>
      </w:tr>
      <w:tr w:rsidR="008450A7" w:rsidRPr="00143ACF" w:rsidTr="00957A69">
        <w:tc>
          <w:tcPr>
            <w:tcW w:w="534" w:type="dxa"/>
            <w:tcBorders>
              <w:top w:val="single" w:sz="4" w:space="0" w:color="auto"/>
              <w:left w:val="single" w:sz="4" w:space="0" w:color="auto"/>
              <w:bottom w:val="single" w:sz="4" w:space="0" w:color="auto"/>
              <w:right w:val="single" w:sz="4" w:space="0" w:color="auto"/>
            </w:tcBorders>
          </w:tcPr>
          <w:p w:rsidR="008450A7" w:rsidRPr="00143ACF" w:rsidRDefault="008450A7" w:rsidP="00957A69">
            <w:pPr>
              <w:spacing w:after="0"/>
              <w:jc w:val="both"/>
              <w:rPr>
                <w:rFonts w:ascii="Times New Roman" w:hAnsi="Times New Roman"/>
                <w:bCs/>
                <w:sz w:val="24"/>
                <w:szCs w:val="24"/>
              </w:rPr>
            </w:pPr>
            <w:r>
              <w:rPr>
                <w:rFonts w:ascii="Times New Roman" w:hAnsi="Times New Roman"/>
                <w:bCs/>
                <w:sz w:val="24"/>
                <w:szCs w:val="24"/>
              </w:rPr>
              <w:t>6</w:t>
            </w:r>
          </w:p>
        </w:tc>
        <w:tc>
          <w:tcPr>
            <w:tcW w:w="8505" w:type="dxa"/>
            <w:tcBorders>
              <w:top w:val="single" w:sz="4" w:space="0" w:color="auto"/>
              <w:left w:val="single" w:sz="4" w:space="0" w:color="auto"/>
              <w:bottom w:val="single" w:sz="4" w:space="0" w:color="auto"/>
              <w:right w:val="single" w:sz="4" w:space="0" w:color="auto"/>
            </w:tcBorders>
          </w:tcPr>
          <w:p w:rsidR="00D60C7E" w:rsidRPr="00E60E9A" w:rsidRDefault="00D60C7E" w:rsidP="00D60C7E">
            <w:pPr>
              <w:spacing w:before="10" w:after="10" w:line="240" w:lineRule="auto"/>
              <w:rPr>
                <w:rFonts w:ascii="Times New Roman" w:hAnsi="Times New Roman"/>
                <w:b/>
                <w:bCs/>
                <w:sz w:val="24"/>
                <w:szCs w:val="24"/>
              </w:rPr>
            </w:pPr>
            <w:r w:rsidRPr="00E60E9A">
              <w:rPr>
                <w:rFonts w:ascii="Times New Roman" w:hAnsi="Times New Roman"/>
                <w:b/>
                <w:bCs/>
                <w:sz w:val="24"/>
                <w:szCs w:val="24"/>
              </w:rPr>
              <w:t>Выполнение мер санитарно-</w:t>
            </w:r>
            <w:r>
              <w:rPr>
                <w:rFonts w:ascii="Times New Roman" w:hAnsi="Times New Roman"/>
                <w:b/>
                <w:bCs/>
                <w:sz w:val="24"/>
                <w:szCs w:val="24"/>
              </w:rPr>
              <w:t xml:space="preserve">эпидемиологического режима в </w:t>
            </w:r>
            <w:r w:rsidRPr="000458CE">
              <w:rPr>
                <w:rFonts w:ascii="Times New Roman" w:hAnsi="Times New Roman"/>
                <w:b/>
                <w:sz w:val="24"/>
                <w:szCs w:val="24"/>
              </w:rPr>
              <w:t>цитологической лаборатории:</w:t>
            </w:r>
          </w:p>
          <w:p w:rsidR="00D60C7E" w:rsidRPr="00E60E9A" w:rsidRDefault="00D60C7E" w:rsidP="00D60C7E">
            <w:pPr>
              <w:spacing w:before="10" w:after="10" w:line="240" w:lineRule="auto"/>
              <w:rPr>
                <w:rFonts w:ascii="Times New Roman" w:hAnsi="Times New Roman"/>
                <w:sz w:val="24"/>
                <w:szCs w:val="24"/>
              </w:rPr>
            </w:pPr>
            <w:r w:rsidRPr="00E60E9A">
              <w:rPr>
                <w:rFonts w:ascii="Times New Roman" w:hAnsi="Times New Roman"/>
                <w:sz w:val="24"/>
                <w:szCs w:val="24"/>
              </w:rPr>
              <w:t xml:space="preserve">- проведение мероприятий по стерилизации и дезинфекции лабораторной посуды, инструментария, средств защиты; </w:t>
            </w:r>
          </w:p>
          <w:p w:rsidR="008450A7" w:rsidRPr="007D2A10" w:rsidRDefault="00D60C7E" w:rsidP="00D60C7E">
            <w:pPr>
              <w:spacing w:after="0"/>
              <w:rPr>
                <w:rFonts w:ascii="Times New Roman" w:hAnsi="Times New Roman"/>
                <w:i/>
                <w:sz w:val="24"/>
                <w:szCs w:val="24"/>
              </w:rPr>
            </w:pPr>
            <w:r w:rsidRPr="00E60E9A">
              <w:rPr>
                <w:rFonts w:ascii="Times New Roman" w:hAnsi="Times New Roman"/>
                <w:sz w:val="24"/>
                <w:szCs w:val="24"/>
              </w:rPr>
              <w:t>- утилизация отработанного материала.</w:t>
            </w:r>
          </w:p>
        </w:tc>
        <w:tc>
          <w:tcPr>
            <w:tcW w:w="708" w:type="dxa"/>
            <w:tcBorders>
              <w:top w:val="single" w:sz="4" w:space="0" w:color="auto"/>
              <w:left w:val="single" w:sz="4" w:space="0" w:color="auto"/>
              <w:bottom w:val="single" w:sz="4" w:space="0" w:color="auto"/>
              <w:right w:val="single" w:sz="4" w:space="0" w:color="auto"/>
            </w:tcBorders>
          </w:tcPr>
          <w:p w:rsidR="008450A7" w:rsidRPr="00143ACF" w:rsidRDefault="008450A7" w:rsidP="00957A69">
            <w:pPr>
              <w:spacing w:after="0"/>
              <w:jc w:val="center"/>
              <w:rPr>
                <w:rFonts w:ascii="Times New Roman" w:hAnsi="Times New Roman"/>
                <w:sz w:val="24"/>
                <w:szCs w:val="24"/>
              </w:rPr>
            </w:pPr>
          </w:p>
        </w:tc>
      </w:tr>
    </w:tbl>
    <w:p w:rsidR="008450A7" w:rsidRPr="001321E7" w:rsidRDefault="008450A7" w:rsidP="008450A7">
      <w:pPr>
        <w:spacing w:after="0"/>
        <w:rPr>
          <w:rFonts w:ascii="Times New Roman" w:hAnsi="Times New Roman"/>
          <w:b/>
          <w:bCs/>
          <w:caps/>
          <w:sz w:val="28"/>
          <w:szCs w:val="28"/>
        </w:rPr>
      </w:pPr>
      <w:r>
        <w:rPr>
          <w:b/>
          <w:bCs/>
          <w:sz w:val="24"/>
          <w:szCs w:val="24"/>
        </w:rPr>
        <w:br w:type="page"/>
      </w:r>
      <w:r w:rsidRPr="001321E7">
        <w:rPr>
          <w:rFonts w:ascii="Times New Roman" w:hAnsi="Times New Roman"/>
          <w:b/>
          <w:bCs/>
          <w:sz w:val="28"/>
          <w:szCs w:val="28"/>
        </w:rPr>
        <w:lastRenderedPageBreak/>
        <w:t>2. Текстовой отчет</w:t>
      </w:r>
    </w:p>
    <w:p w:rsidR="008450A7" w:rsidRPr="00205FDE" w:rsidRDefault="008450A7" w:rsidP="008450A7">
      <w:pPr>
        <w:spacing w:after="0" w:line="240" w:lineRule="auto"/>
        <w:jc w:val="center"/>
        <w:rPr>
          <w:rFonts w:ascii="Times New Roman" w:hAnsi="Times New Roman"/>
          <w:b/>
          <w:sz w:val="24"/>
          <w:szCs w:val="24"/>
        </w:rPr>
      </w:pPr>
    </w:p>
    <w:tbl>
      <w:tblPr>
        <w:tblW w:w="0" w:type="auto"/>
        <w:tblBorders>
          <w:insideH w:val="single" w:sz="4" w:space="0" w:color="000000"/>
          <w:insideV w:val="single" w:sz="4" w:space="0" w:color="000000"/>
        </w:tblBorders>
        <w:tblLook w:val="04A0" w:firstRow="1" w:lastRow="0" w:firstColumn="1" w:lastColumn="0" w:noHBand="0" w:noVBand="1"/>
      </w:tblPr>
      <w:tblGrid>
        <w:gridCol w:w="9571"/>
      </w:tblGrid>
      <w:tr w:rsidR="008450A7" w:rsidRPr="00405FF3" w:rsidTr="00957A69">
        <w:tc>
          <w:tcPr>
            <w:tcW w:w="9571" w:type="dxa"/>
          </w:tcPr>
          <w:p w:rsidR="008450A7" w:rsidRPr="00405FF3" w:rsidRDefault="008450A7" w:rsidP="0032443A">
            <w:pPr>
              <w:numPr>
                <w:ilvl w:val="0"/>
                <w:numId w:val="6"/>
              </w:numPr>
              <w:spacing w:after="0" w:line="240" w:lineRule="auto"/>
              <w:rPr>
                <w:rFonts w:ascii="Times New Roman" w:hAnsi="Times New Roman"/>
                <w:sz w:val="28"/>
                <w:szCs w:val="24"/>
              </w:rPr>
            </w:pPr>
            <w:r w:rsidRPr="00405FF3">
              <w:rPr>
                <w:rFonts w:ascii="Times New Roman" w:hAnsi="Times New Roman"/>
                <w:sz w:val="28"/>
                <w:szCs w:val="24"/>
              </w:rPr>
              <w:t>Умения, которыми хорошо овладел в ходе практики:</w:t>
            </w:r>
          </w:p>
        </w:tc>
      </w:tr>
      <w:tr w:rsidR="008450A7" w:rsidRPr="00405FF3" w:rsidTr="00957A69">
        <w:tc>
          <w:tcPr>
            <w:tcW w:w="9571" w:type="dxa"/>
          </w:tcPr>
          <w:p w:rsidR="008450A7" w:rsidRPr="00405FF3" w:rsidRDefault="008450A7" w:rsidP="00957A69">
            <w:pPr>
              <w:spacing w:after="0" w:line="240" w:lineRule="auto"/>
              <w:jc w:val="center"/>
              <w:rPr>
                <w:rFonts w:ascii="Times New Roman" w:hAnsi="Times New Roman"/>
                <w:sz w:val="28"/>
                <w:szCs w:val="24"/>
              </w:rPr>
            </w:pPr>
          </w:p>
        </w:tc>
      </w:tr>
      <w:tr w:rsidR="008450A7" w:rsidRPr="00405FF3" w:rsidTr="00957A69">
        <w:tc>
          <w:tcPr>
            <w:tcW w:w="9571" w:type="dxa"/>
          </w:tcPr>
          <w:p w:rsidR="008450A7" w:rsidRPr="00405FF3" w:rsidRDefault="008450A7" w:rsidP="00957A69">
            <w:pPr>
              <w:spacing w:after="0" w:line="240" w:lineRule="auto"/>
              <w:jc w:val="center"/>
              <w:rPr>
                <w:rFonts w:ascii="Times New Roman" w:hAnsi="Times New Roman"/>
                <w:sz w:val="28"/>
                <w:szCs w:val="24"/>
              </w:rPr>
            </w:pPr>
          </w:p>
        </w:tc>
      </w:tr>
      <w:tr w:rsidR="008450A7" w:rsidRPr="00405FF3" w:rsidTr="00957A69">
        <w:tc>
          <w:tcPr>
            <w:tcW w:w="9571" w:type="dxa"/>
          </w:tcPr>
          <w:p w:rsidR="008450A7" w:rsidRPr="00405FF3" w:rsidRDefault="008450A7" w:rsidP="00957A69">
            <w:pPr>
              <w:spacing w:after="0" w:line="240" w:lineRule="auto"/>
              <w:jc w:val="center"/>
              <w:rPr>
                <w:rFonts w:ascii="Times New Roman" w:hAnsi="Times New Roman"/>
                <w:sz w:val="28"/>
                <w:szCs w:val="24"/>
              </w:rPr>
            </w:pPr>
          </w:p>
        </w:tc>
      </w:tr>
      <w:tr w:rsidR="008450A7" w:rsidRPr="00405FF3" w:rsidTr="00957A69">
        <w:tc>
          <w:tcPr>
            <w:tcW w:w="9571" w:type="dxa"/>
          </w:tcPr>
          <w:p w:rsidR="008450A7" w:rsidRPr="00405FF3" w:rsidRDefault="008450A7" w:rsidP="00957A69">
            <w:pPr>
              <w:spacing w:after="0" w:line="240" w:lineRule="auto"/>
              <w:jc w:val="center"/>
              <w:rPr>
                <w:rFonts w:ascii="Times New Roman" w:hAnsi="Times New Roman"/>
                <w:sz w:val="28"/>
                <w:szCs w:val="24"/>
              </w:rPr>
            </w:pPr>
          </w:p>
        </w:tc>
      </w:tr>
      <w:tr w:rsidR="008450A7" w:rsidRPr="00405FF3" w:rsidTr="00957A69">
        <w:tc>
          <w:tcPr>
            <w:tcW w:w="9571" w:type="dxa"/>
          </w:tcPr>
          <w:p w:rsidR="008450A7" w:rsidRPr="00405FF3" w:rsidRDefault="008450A7" w:rsidP="00957A69">
            <w:pPr>
              <w:spacing w:after="0" w:line="240" w:lineRule="auto"/>
              <w:jc w:val="center"/>
              <w:rPr>
                <w:rFonts w:ascii="Times New Roman" w:hAnsi="Times New Roman"/>
                <w:sz w:val="28"/>
                <w:szCs w:val="24"/>
              </w:rPr>
            </w:pPr>
          </w:p>
        </w:tc>
      </w:tr>
      <w:tr w:rsidR="008450A7" w:rsidRPr="00405FF3" w:rsidTr="00957A69">
        <w:tc>
          <w:tcPr>
            <w:tcW w:w="9571" w:type="dxa"/>
          </w:tcPr>
          <w:p w:rsidR="008450A7" w:rsidRPr="00405FF3" w:rsidRDefault="008450A7" w:rsidP="00957A69">
            <w:pPr>
              <w:spacing w:after="0" w:line="240" w:lineRule="auto"/>
              <w:jc w:val="center"/>
              <w:rPr>
                <w:rFonts w:ascii="Times New Roman" w:hAnsi="Times New Roman"/>
                <w:sz w:val="28"/>
                <w:szCs w:val="24"/>
              </w:rPr>
            </w:pPr>
          </w:p>
        </w:tc>
      </w:tr>
      <w:tr w:rsidR="008450A7" w:rsidRPr="00405FF3" w:rsidTr="00957A69">
        <w:tc>
          <w:tcPr>
            <w:tcW w:w="9571" w:type="dxa"/>
          </w:tcPr>
          <w:p w:rsidR="008450A7" w:rsidRPr="00405FF3" w:rsidRDefault="008450A7" w:rsidP="00957A69">
            <w:pPr>
              <w:spacing w:after="0" w:line="240" w:lineRule="auto"/>
              <w:jc w:val="center"/>
              <w:rPr>
                <w:rFonts w:ascii="Times New Roman" w:hAnsi="Times New Roman"/>
                <w:sz w:val="28"/>
                <w:szCs w:val="24"/>
              </w:rPr>
            </w:pPr>
          </w:p>
        </w:tc>
      </w:tr>
      <w:tr w:rsidR="008450A7" w:rsidRPr="00405FF3" w:rsidTr="00957A69">
        <w:tc>
          <w:tcPr>
            <w:tcW w:w="9571" w:type="dxa"/>
          </w:tcPr>
          <w:p w:rsidR="008450A7" w:rsidRPr="00405FF3" w:rsidRDefault="008450A7" w:rsidP="00957A69">
            <w:pPr>
              <w:spacing w:after="0" w:line="240" w:lineRule="auto"/>
              <w:jc w:val="center"/>
              <w:rPr>
                <w:rFonts w:ascii="Times New Roman" w:hAnsi="Times New Roman"/>
                <w:sz w:val="28"/>
                <w:szCs w:val="24"/>
              </w:rPr>
            </w:pPr>
          </w:p>
        </w:tc>
      </w:tr>
      <w:tr w:rsidR="008450A7" w:rsidRPr="00405FF3" w:rsidTr="00957A69">
        <w:tc>
          <w:tcPr>
            <w:tcW w:w="9571" w:type="dxa"/>
          </w:tcPr>
          <w:p w:rsidR="008450A7" w:rsidRPr="00405FF3" w:rsidRDefault="008450A7" w:rsidP="00957A69">
            <w:pPr>
              <w:spacing w:after="0" w:line="240" w:lineRule="auto"/>
              <w:jc w:val="center"/>
              <w:rPr>
                <w:rFonts w:ascii="Times New Roman" w:hAnsi="Times New Roman"/>
                <w:sz w:val="28"/>
                <w:szCs w:val="24"/>
              </w:rPr>
            </w:pPr>
          </w:p>
        </w:tc>
      </w:tr>
      <w:tr w:rsidR="008450A7" w:rsidRPr="00405FF3" w:rsidTr="00957A69">
        <w:tc>
          <w:tcPr>
            <w:tcW w:w="9571" w:type="dxa"/>
          </w:tcPr>
          <w:p w:rsidR="008450A7" w:rsidRPr="00405FF3" w:rsidRDefault="008450A7" w:rsidP="0032443A">
            <w:pPr>
              <w:numPr>
                <w:ilvl w:val="0"/>
                <w:numId w:val="6"/>
              </w:numPr>
              <w:spacing w:after="0" w:line="240" w:lineRule="auto"/>
              <w:rPr>
                <w:rFonts w:ascii="Times New Roman" w:hAnsi="Times New Roman"/>
                <w:sz w:val="28"/>
                <w:szCs w:val="24"/>
              </w:rPr>
            </w:pPr>
            <w:r w:rsidRPr="00405FF3">
              <w:rPr>
                <w:rFonts w:ascii="Times New Roman" w:hAnsi="Times New Roman"/>
                <w:sz w:val="28"/>
                <w:szCs w:val="24"/>
              </w:rPr>
              <w:t>Самостоятельная работа:</w:t>
            </w:r>
          </w:p>
        </w:tc>
      </w:tr>
      <w:tr w:rsidR="008450A7" w:rsidRPr="00405FF3" w:rsidTr="00957A69">
        <w:tc>
          <w:tcPr>
            <w:tcW w:w="9571" w:type="dxa"/>
          </w:tcPr>
          <w:p w:rsidR="008450A7" w:rsidRPr="00405FF3" w:rsidRDefault="008450A7" w:rsidP="00957A69">
            <w:pPr>
              <w:spacing w:after="0" w:line="240" w:lineRule="auto"/>
              <w:jc w:val="center"/>
              <w:rPr>
                <w:rFonts w:ascii="Times New Roman" w:hAnsi="Times New Roman"/>
                <w:sz w:val="28"/>
                <w:szCs w:val="24"/>
              </w:rPr>
            </w:pPr>
          </w:p>
        </w:tc>
      </w:tr>
      <w:tr w:rsidR="008450A7" w:rsidRPr="00405FF3" w:rsidTr="00957A69">
        <w:tc>
          <w:tcPr>
            <w:tcW w:w="9571" w:type="dxa"/>
          </w:tcPr>
          <w:p w:rsidR="008450A7" w:rsidRPr="00405FF3" w:rsidRDefault="008450A7" w:rsidP="00957A69">
            <w:pPr>
              <w:spacing w:after="0" w:line="240" w:lineRule="auto"/>
              <w:jc w:val="center"/>
              <w:rPr>
                <w:rFonts w:ascii="Times New Roman" w:hAnsi="Times New Roman"/>
                <w:sz w:val="28"/>
                <w:szCs w:val="24"/>
              </w:rPr>
            </w:pPr>
          </w:p>
        </w:tc>
      </w:tr>
      <w:tr w:rsidR="008450A7" w:rsidRPr="00405FF3" w:rsidTr="00957A69">
        <w:tc>
          <w:tcPr>
            <w:tcW w:w="9571" w:type="dxa"/>
          </w:tcPr>
          <w:p w:rsidR="008450A7" w:rsidRPr="00405FF3" w:rsidRDefault="008450A7" w:rsidP="00957A69">
            <w:pPr>
              <w:spacing w:after="0" w:line="240" w:lineRule="auto"/>
              <w:jc w:val="center"/>
              <w:rPr>
                <w:rFonts w:ascii="Times New Roman" w:hAnsi="Times New Roman"/>
                <w:sz w:val="28"/>
                <w:szCs w:val="24"/>
              </w:rPr>
            </w:pPr>
          </w:p>
        </w:tc>
      </w:tr>
      <w:tr w:rsidR="008450A7" w:rsidRPr="00405FF3" w:rsidTr="00957A69">
        <w:tc>
          <w:tcPr>
            <w:tcW w:w="9571" w:type="dxa"/>
          </w:tcPr>
          <w:p w:rsidR="008450A7" w:rsidRPr="00405FF3" w:rsidRDefault="008450A7" w:rsidP="00957A69">
            <w:pPr>
              <w:spacing w:after="0" w:line="240" w:lineRule="auto"/>
              <w:jc w:val="center"/>
              <w:rPr>
                <w:rFonts w:ascii="Times New Roman" w:hAnsi="Times New Roman"/>
                <w:sz w:val="28"/>
                <w:szCs w:val="24"/>
              </w:rPr>
            </w:pPr>
          </w:p>
        </w:tc>
      </w:tr>
      <w:tr w:rsidR="008450A7" w:rsidRPr="00405FF3" w:rsidTr="00957A69">
        <w:tc>
          <w:tcPr>
            <w:tcW w:w="9571" w:type="dxa"/>
          </w:tcPr>
          <w:p w:rsidR="008450A7" w:rsidRPr="00405FF3" w:rsidRDefault="008450A7" w:rsidP="00957A69">
            <w:pPr>
              <w:spacing w:after="0" w:line="240" w:lineRule="auto"/>
              <w:jc w:val="center"/>
              <w:rPr>
                <w:rFonts w:ascii="Times New Roman" w:hAnsi="Times New Roman"/>
                <w:sz w:val="28"/>
                <w:szCs w:val="24"/>
              </w:rPr>
            </w:pPr>
          </w:p>
        </w:tc>
      </w:tr>
      <w:tr w:rsidR="008450A7" w:rsidRPr="00405FF3" w:rsidTr="00957A69">
        <w:tc>
          <w:tcPr>
            <w:tcW w:w="9571" w:type="dxa"/>
          </w:tcPr>
          <w:p w:rsidR="008450A7" w:rsidRPr="00405FF3" w:rsidRDefault="008450A7" w:rsidP="00957A69">
            <w:pPr>
              <w:spacing w:after="0" w:line="240" w:lineRule="auto"/>
              <w:jc w:val="center"/>
              <w:rPr>
                <w:rFonts w:ascii="Times New Roman" w:hAnsi="Times New Roman"/>
                <w:sz w:val="28"/>
                <w:szCs w:val="24"/>
              </w:rPr>
            </w:pPr>
          </w:p>
        </w:tc>
      </w:tr>
      <w:tr w:rsidR="008450A7" w:rsidRPr="00405FF3" w:rsidTr="00957A69">
        <w:tc>
          <w:tcPr>
            <w:tcW w:w="9571" w:type="dxa"/>
          </w:tcPr>
          <w:p w:rsidR="008450A7" w:rsidRPr="00405FF3" w:rsidRDefault="008450A7" w:rsidP="00957A69">
            <w:pPr>
              <w:spacing w:after="0" w:line="240" w:lineRule="auto"/>
              <w:jc w:val="center"/>
              <w:rPr>
                <w:rFonts w:ascii="Times New Roman" w:hAnsi="Times New Roman"/>
                <w:sz w:val="28"/>
                <w:szCs w:val="24"/>
              </w:rPr>
            </w:pPr>
          </w:p>
        </w:tc>
      </w:tr>
      <w:tr w:rsidR="008450A7" w:rsidRPr="00405FF3" w:rsidTr="00957A69">
        <w:tc>
          <w:tcPr>
            <w:tcW w:w="9571" w:type="dxa"/>
          </w:tcPr>
          <w:p w:rsidR="008450A7" w:rsidRPr="00405FF3" w:rsidRDefault="008450A7" w:rsidP="0032443A">
            <w:pPr>
              <w:numPr>
                <w:ilvl w:val="0"/>
                <w:numId w:val="6"/>
              </w:numPr>
              <w:spacing w:after="0" w:line="240" w:lineRule="auto"/>
              <w:rPr>
                <w:rFonts w:ascii="Times New Roman" w:hAnsi="Times New Roman"/>
                <w:sz w:val="28"/>
                <w:szCs w:val="24"/>
              </w:rPr>
            </w:pPr>
            <w:r w:rsidRPr="00405FF3">
              <w:rPr>
                <w:rFonts w:ascii="Times New Roman" w:hAnsi="Times New Roman"/>
                <w:sz w:val="28"/>
                <w:szCs w:val="24"/>
              </w:rPr>
              <w:t>Помощь оказана со стороны методических и непосредственных руководителей:</w:t>
            </w:r>
          </w:p>
        </w:tc>
      </w:tr>
      <w:tr w:rsidR="008450A7" w:rsidRPr="00405FF3" w:rsidTr="00957A69">
        <w:tc>
          <w:tcPr>
            <w:tcW w:w="9571" w:type="dxa"/>
          </w:tcPr>
          <w:p w:rsidR="008450A7" w:rsidRPr="00405FF3" w:rsidRDefault="008450A7" w:rsidP="00957A69">
            <w:pPr>
              <w:spacing w:after="0" w:line="240" w:lineRule="auto"/>
              <w:jc w:val="center"/>
              <w:rPr>
                <w:rFonts w:ascii="Times New Roman" w:hAnsi="Times New Roman"/>
                <w:sz w:val="28"/>
                <w:szCs w:val="24"/>
              </w:rPr>
            </w:pPr>
          </w:p>
        </w:tc>
      </w:tr>
      <w:tr w:rsidR="008450A7" w:rsidRPr="00405FF3" w:rsidTr="00957A69">
        <w:tc>
          <w:tcPr>
            <w:tcW w:w="9571" w:type="dxa"/>
          </w:tcPr>
          <w:p w:rsidR="008450A7" w:rsidRPr="00405FF3" w:rsidRDefault="008450A7" w:rsidP="00957A69">
            <w:pPr>
              <w:spacing w:after="0" w:line="240" w:lineRule="auto"/>
              <w:jc w:val="center"/>
              <w:rPr>
                <w:rFonts w:ascii="Times New Roman" w:hAnsi="Times New Roman"/>
                <w:sz w:val="28"/>
                <w:szCs w:val="24"/>
              </w:rPr>
            </w:pPr>
          </w:p>
        </w:tc>
      </w:tr>
      <w:tr w:rsidR="008450A7" w:rsidRPr="00405FF3" w:rsidTr="00957A69">
        <w:tc>
          <w:tcPr>
            <w:tcW w:w="9571" w:type="dxa"/>
          </w:tcPr>
          <w:p w:rsidR="008450A7" w:rsidRPr="00405FF3" w:rsidRDefault="008450A7" w:rsidP="00957A69">
            <w:pPr>
              <w:spacing w:after="0" w:line="240" w:lineRule="auto"/>
              <w:jc w:val="center"/>
              <w:rPr>
                <w:rFonts w:ascii="Times New Roman" w:hAnsi="Times New Roman"/>
                <w:sz w:val="28"/>
                <w:szCs w:val="24"/>
              </w:rPr>
            </w:pPr>
          </w:p>
        </w:tc>
      </w:tr>
      <w:tr w:rsidR="008450A7" w:rsidRPr="00405FF3" w:rsidTr="00957A69">
        <w:tc>
          <w:tcPr>
            <w:tcW w:w="9571" w:type="dxa"/>
          </w:tcPr>
          <w:p w:rsidR="008450A7" w:rsidRPr="00405FF3" w:rsidRDefault="008450A7" w:rsidP="00957A69">
            <w:pPr>
              <w:spacing w:after="0" w:line="240" w:lineRule="auto"/>
              <w:jc w:val="center"/>
              <w:rPr>
                <w:rFonts w:ascii="Times New Roman" w:hAnsi="Times New Roman"/>
                <w:sz w:val="28"/>
                <w:szCs w:val="24"/>
              </w:rPr>
            </w:pPr>
          </w:p>
        </w:tc>
      </w:tr>
      <w:tr w:rsidR="008450A7" w:rsidRPr="00405FF3" w:rsidTr="00957A69">
        <w:tc>
          <w:tcPr>
            <w:tcW w:w="9571" w:type="dxa"/>
          </w:tcPr>
          <w:p w:rsidR="008450A7" w:rsidRPr="00405FF3" w:rsidRDefault="008450A7" w:rsidP="00957A69">
            <w:pPr>
              <w:spacing w:after="0" w:line="240" w:lineRule="auto"/>
              <w:jc w:val="center"/>
              <w:rPr>
                <w:rFonts w:ascii="Times New Roman" w:hAnsi="Times New Roman"/>
                <w:sz w:val="28"/>
                <w:szCs w:val="24"/>
              </w:rPr>
            </w:pPr>
          </w:p>
        </w:tc>
      </w:tr>
      <w:tr w:rsidR="008450A7" w:rsidRPr="00405FF3" w:rsidTr="00957A69">
        <w:tc>
          <w:tcPr>
            <w:tcW w:w="9571" w:type="dxa"/>
          </w:tcPr>
          <w:p w:rsidR="008450A7" w:rsidRPr="00405FF3" w:rsidRDefault="008450A7" w:rsidP="00957A69">
            <w:pPr>
              <w:spacing w:after="0" w:line="240" w:lineRule="auto"/>
              <w:jc w:val="center"/>
              <w:rPr>
                <w:rFonts w:ascii="Times New Roman" w:hAnsi="Times New Roman"/>
                <w:sz w:val="28"/>
                <w:szCs w:val="24"/>
              </w:rPr>
            </w:pPr>
          </w:p>
        </w:tc>
      </w:tr>
      <w:tr w:rsidR="008450A7" w:rsidRPr="00405FF3" w:rsidTr="00957A69">
        <w:tc>
          <w:tcPr>
            <w:tcW w:w="9571" w:type="dxa"/>
          </w:tcPr>
          <w:p w:rsidR="008450A7" w:rsidRPr="00405FF3" w:rsidRDefault="008450A7" w:rsidP="00957A69">
            <w:pPr>
              <w:spacing w:after="0" w:line="240" w:lineRule="auto"/>
              <w:jc w:val="center"/>
              <w:rPr>
                <w:rFonts w:ascii="Times New Roman" w:hAnsi="Times New Roman"/>
                <w:sz w:val="28"/>
                <w:szCs w:val="24"/>
              </w:rPr>
            </w:pPr>
          </w:p>
        </w:tc>
      </w:tr>
      <w:tr w:rsidR="008450A7" w:rsidRPr="00405FF3" w:rsidTr="00957A69">
        <w:tc>
          <w:tcPr>
            <w:tcW w:w="9571" w:type="dxa"/>
          </w:tcPr>
          <w:p w:rsidR="008450A7" w:rsidRPr="00405FF3" w:rsidRDefault="008450A7" w:rsidP="0032443A">
            <w:pPr>
              <w:numPr>
                <w:ilvl w:val="0"/>
                <w:numId w:val="6"/>
              </w:numPr>
              <w:spacing w:after="0" w:line="240" w:lineRule="auto"/>
              <w:rPr>
                <w:rFonts w:ascii="Times New Roman" w:hAnsi="Times New Roman"/>
                <w:sz w:val="28"/>
                <w:szCs w:val="24"/>
              </w:rPr>
            </w:pPr>
            <w:r w:rsidRPr="00405FF3">
              <w:rPr>
                <w:rFonts w:ascii="Times New Roman" w:hAnsi="Times New Roman"/>
                <w:sz w:val="28"/>
                <w:szCs w:val="24"/>
              </w:rPr>
              <w:t>Замечания и предложения по прохождению практики:</w:t>
            </w:r>
          </w:p>
        </w:tc>
      </w:tr>
      <w:tr w:rsidR="008450A7" w:rsidRPr="00405FF3" w:rsidTr="00957A69">
        <w:tc>
          <w:tcPr>
            <w:tcW w:w="9571" w:type="dxa"/>
          </w:tcPr>
          <w:p w:rsidR="008450A7" w:rsidRPr="00405FF3" w:rsidRDefault="008450A7" w:rsidP="00957A69">
            <w:pPr>
              <w:spacing w:after="0" w:line="240" w:lineRule="auto"/>
              <w:jc w:val="center"/>
              <w:rPr>
                <w:rFonts w:ascii="Times New Roman" w:hAnsi="Times New Roman"/>
                <w:sz w:val="28"/>
                <w:szCs w:val="24"/>
              </w:rPr>
            </w:pPr>
          </w:p>
        </w:tc>
      </w:tr>
      <w:tr w:rsidR="008450A7" w:rsidRPr="00405FF3" w:rsidTr="00957A69">
        <w:tc>
          <w:tcPr>
            <w:tcW w:w="9571" w:type="dxa"/>
          </w:tcPr>
          <w:p w:rsidR="008450A7" w:rsidRPr="00405FF3" w:rsidRDefault="008450A7" w:rsidP="00957A69">
            <w:pPr>
              <w:spacing w:after="0" w:line="240" w:lineRule="auto"/>
              <w:jc w:val="center"/>
              <w:rPr>
                <w:rFonts w:ascii="Times New Roman" w:hAnsi="Times New Roman"/>
                <w:sz w:val="28"/>
                <w:szCs w:val="24"/>
              </w:rPr>
            </w:pPr>
          </w:p>
        </w:tc>
      </w:tr>
      <w:tr w:rsidR="008450A7" w:rsidRPr="00405FF3" w:rsidTr="00957A69">
        <w:tc>
          <w:tcPr>
            <w:tcW w:w="9571" w:type="dxa"/>
          </w:tcPr>
          <w:p w:rsidR="008450A7" w:rsidRPr="00405FF3" w:rsidRDefault="008450A7" w:rsidP="00957A69">
            <w:pPr>
              <w:spacing w:after="0" w:line="240" w:lineRule="auto"/>
              <w:jc w:val="center"/>
              <w:rPr>
                <w:rFonts w:ascii="Times New Roman" w:hAnsi="Times New Roman"/>
                <w:sz w:val="28"/>
                <w:szCs w:val="24"/>
              </w:rPr>
            </w:pPr>
          </w:p>
        </w:tc>
      </w:tr>
      <w:tr w:rsidR="008450A7" w:rsidRPr="00405FF3" w:rsidTr="00957A69">
        <w:tc>
          <w:tcPr>
            <w:tcW w:w="9571" w:type="dxa"/>
          </w:tcPr>
          <w:p w:rsidR="008450A7" w:rsidRPr="00405FF3" w:rsidRDefault="008450A7" w:rsidP="00957A69">
            <w:pPr>
              <w:spacing w:after="0" w:line="240" w:lineRule="auto"/>
              <w:jc w:val="center"/>
              <w:rPr>
                <w:rFonts w:ascii="Times New Roman" w:hAnsi="Times New Roman"/>
                <w:sz w:val="28"/>
                <w:szCs w:val="24"/>
              </w:rPr>
            </w:pPr>
          </w:p>
        </w:tc>
      </w:tr>
      <w:tr w:rsidR="008450A7" w:rsidRPr="00405FF3" w:rsidTr="00957A69">
        <w:tc>
          <w:tcPr>
            <w:tcW w:w="9571" w:type="dxa"/>
          </w:tcPr>
          <w:p w:rsidR="008450A7" w:rsidRPr="00405FF3" w:rsidRDefault="008450A7" w:rsidP="00957A69">
            <w:pPr>
              <w:spacing w:after="0" w:line="240" w:lineRule="auto"/>
              <w:jc w:val="center"/>
              <w:rPr>
                <w:rFonts w:ascii="Times New Roman" w:hAnsi="Times New Roman"/>
                <w:sz w:val="28"/>
                <w:szCs w:val="24"/>
              </w:rPr>
            </w:pPr>
          </w:p>
        </w:tc>
      </w:tr>
      <w:tr w:rsidR="008450A7" w:rsidRPr="00405FF3" w:rsidTr="00957A69">
        <w:tc>
          <w:tcPr>
            <w:tcW w:w="9571" w:type="dxa"/>
          </w:tcPr>
          <w:p w:rsidR="008450A7" w:rsidRPr="00405FF3" w:rsidRDefault="008450A7" w:rsidP="00957A69">
            <w:pPr>
              <w:spacing w:after="0" w:line="240" w:lineRule="auto"/>
              <w:rPr>
                <w:rFonts w:ascii="Times New Roman" w:hAnsi="Times New Roman"/>
                <w:sz w:val="28"/>
                <w:szCs w:val="24"/>
              </w:rPr>
            </w:pPr>
          </w:p>
        </w:tc>
      </w:tr>
      <w:tr w:rsidR="008450A7" w:rsidRPr="00405FF3" w:rsidTr="00957A69">
        <w:tc>
          <w:tcPr>
            <w:tcW w:w="9571" w:type="dxa"/>
          </w:tcPr>
          <w:p w:rsidR="008450A7" w:rsidRPr="00405FF3" w:rsidRDefault="008450A7" w:rsidP="00957A69">
            <w:pPr>
              <w:spacing w:after="0" w:line="240" w:lineRule="auto"/>
              <w:jc w:val="center"/>
              <w:rPr>
                <w:rFonts w:ascii="Times New Roman" w:hAnsi="Times New Roman"/>
                <w:sz w:val="28"/>
                <w:szCs w:val="24"/>
              </w:rPr>
            </w:pPr>
          </w:p>
        </w:tc>
      </w:tr>
      <w:tr w:rsidR="008450A7" w:rsidRPr="00405FF3" w:rsidTr="00957A69">
        <w:tc>
          <w:tcPr>
            <w:tcW w:w="9571" w:type="dxa"/>
          </w:tcPr>
          <w:p w:rsidR="008450A7" w:rsidRPr="00405FF3" w:rsidRDefault="008450A7" w:rsidP="00957A69">
            <w:pPr>
              <w:spacing w:after="0" w:line="240" w:lineRule="auto"/>
              <w:jc w:val="center"/>
              <w:rPr>
                <w:rFonts w:ascii="Times New Roman" w:hAnsi="Times New Roman"/>
                <w:sz w:val="28"/>
                <w:szCs w:val="24"/>
              </w:rPr>
            </w:pPr>
          </w:p>
        </w:tc>
      </w:tr>
    </w:tbl>
    <w:p w:rsidR="008450A7" w:rsidRPr="00405FF3" w:rsidRDefault="008450A7" w:rsidP="008450A7">
      <w:pPr>
        <w:spacing w:after="0"/>
        <w:jc w:val="both"/>
        <w:rPr>
          <w:rFonts w:ascii="Times New Roman" w:hAnsi="Times New Roman"/>
          <w:bCs/>
          <w:sz w:val="28"/>
          <w:szCs w:val="24"/>
        </w:rPr>
      </w:pPr>
      <w:r w:rsidRPr="00405FF3">
        <w:rPr>
          <w:rFonts w:ascii="Times New Roman" w:hAnsi="Times New Roman"/>
          <w:bCs/>
          <w:sz w:val="28"/>
          <w:szCs w:val="24"/>
        </w:rPr>
        <w:t>Общий руководитель практики</w:t>
      </w:r>
      <w:r w:rsidRPr="00405FF3">
        <w:rPr>
          <w:rFonts w:ascii="Times New Roman" w:hAnsi="Times New Roman"/>
          <w:b/>
          <w:bCs/>
          <w:sz w:val="28"/>
          <w:szCs w:val="24"/>
        </w:rPr>
        <w:t xml:space="preserve">   ________________ </w:t>
      </w:r>
      <w:r w:rsidRPr="00405FF3">
        <w:rPr>
          <w:rFonts w:ascii="Times New Roman" w:hAnsi="Times New Roman"/>
          <w:bCs/>
          <w:sz w:val="28"/>
          <w:szCs w:val="24"/>
        </w:rPr>
        <w:t>____________________</w:t>
      </w:r>
    </w:p>
    <w:p w:rsidR="008450A7" w:rsidRPr="007F19D1" w:rsidRDefault="00AE143B" w:rsidP="008450A7">
      <w:pPr>
        <w:spacing w:after="0"/>
        <w:jc w:val="both"/>
        <w:rPr>
          <w:rFonts w:ascii="Times New Roman" w:hAnsi="Times New Roman"/>
          <w:bCs/>
          <w:sz w:val="28"/>
          <w:szCs w:val="24"/>
        </w:rPr>
      </w:pPr>
      <w:r>
        <w:rPr>
          <w:rFonts w:ascii="Times New Roman" w:hAnsi="Times New Roman"/>
          <w:bCs/>
          <w:sz w:val="28"/>
          <w:szCs w:val="24"/>
        </w:rPr>
        <w:t xml:space="preserve">(подпись)  </w:t>
      </w:r>
      <w:r w:rsidR="008450A7" w:rsidRPr="007F19D1">
        <w:rPr>
          <w:rFonts w:ascii="Times New Roman" w:hAnsi="Times New Roman"/>
          <w:bCs/>
          <w:sz w:val="28"/>
          <w:szCs w:val="24"/>
        </w:rPr>
        <w:t xml:space="preserve">                          (ФИО)</w:t>
      </w:r>
    </w:p>
    <w:p w:rsidR="008450A7" w:rsidRPr="00405FF3" w:rsidRDefault="008450A7" w:rsidP="008450A7">
      <w:pPr>
        <w:jc w:val="both"/>
        <w:rPr>
          <w:rFonts w:ascii="Times New Roman" w:hAnsi="Times New Roman"/>
          <w:b/>
          <w:bCs/>
          <w:sz w:val="24"/>
        </w:rPr>
      </w:pPr>
    </w:p>
    <w:p w:rsidR="00E051FF" w:rsidRDefault="008450A7" w:rsidP="00E051FF">
      <w:pPr>
        <w:jc w:val="both"/>
        <w:rPr>
          <w:rFonts w:ascii="Times New Roman" w:hAnsi="Times New Roman"/>
          <w:bCs/>
          <w:sz w:val="24"/>
        </w:rPr>
      </w:pPr>
      <w:r w:rsidRPr="00405FF3">
        <w:rPr>
          <w:rFonts w:ascii="Times New Roman" w:hAnsi="Times New Roman"/>
          <w:bCs/>
          <w:sz w:val="24"/>
        </w:rPr>
        <w:t>М.П.организации</w:t>
      </w:r>
    </w:p>
    <w:p w:rsidR="008450A7" w:rsidRPr="00A90470" w:rsidRDefault="008450A7" w:rsidP="008450A7">
      <w:pPr>
        <w:pStyle w:val="20"/>
        <w:spacing w:before="8" w:after="8"/>
        <w:ind w:firstLine="0"/>
        <w:jc w:val="center"/>
        <w:rPr>
          <w:b/>
          <w:sz w:val="18"/>
        </w:rPr>
      </w:pPr>
      <w:r w:rsidRPr="00A90470">
        <w:rPr>
          <w:b/>
          <w:sz w:val="18"/>
        </w:rPr>
        <w:lastRenderedPageBreak/>
        <w:t>ХАРАКТЕРИСТИКА</w:t>
      </w:r>
    </w:p>
    <w:p w:rsidR="0082794A" w:rsidRDefault="009863AD" w:rsidP="008450A7">
      <w:pPr>
        <w:pStyle w:val="af6"/>
        <w:spacing w:before="8" w:after="8"/>
        <w:jc w:val="center"/>
        <w:rPr>
          <w:i/>
          <w:iCs/>
          <w:sz w:val="24"/>
          <w:szCs w:val="24"/>
        </w:rPr>
      </w:pPr>
      <w:r>
        <w:rPr>
          <w:bCs/>
          <w:iCs/>
          <w:sz w:val="28"/>
          <w:szCs w:val="28"/>
          <w:u w:val="single"/>
        </w:rPr>
        <w:t xml:space="preserve">Иванова Анастасия Сергеевна </w:t>
      </w:r>
    </w:p>
    <w:p w:rsidR="008450A7" w:rsidRPr="00506385" w:rsidRDefault="008450A7" w:rsidP="008450A7">
      <w:pPr>
        <w:pStyle w:val="af6"/>
        <w:spacing w:before="8" w:after="8"/>
        <w:jc w:val="center"/>
        <w:rPr>
          <w:i/>
          <w:iCs/>
          <w:sz w:val="24"/>
          <w:szCs w:val="24"/>
        </w:rPr>
      </w:pPr>
      <w:r w:rsidRPr="00506385">
        <w:rPr>
          <w:i/>
          <w:iCs/>
          <w:sz w:val="24"/>
          <w:szCs w:val="24"/>
        </w:rPr>
        <w:t>ФИО</w:t>
      </w:r>
    </w:p>
    <w:p w:rsidR="008450A7" w:rsidRPr="00506385" w:rsidRDefault="0082794A" w:rsidP="00E81B23">
      <w:pPr>
        <w:pStyle w:val="af6"/>
        <w:spacing w:before="8" w:after="8"/>
        <w:rPr>
          <w:iCs/>
          <w:sz w:val="24"/>
          <w:szCs w:val="24"/>
        </w:rPr>
      </w:pPr>
      <w:r>
        <w:rPr>
          <w:iCs/>
          <w:sz w:val="24"/>
          <w:szCs w:val="24"/>
        </w:rPr>
        <w:t xml:space="preserve">                       </w:t>
      </w:r>
      <w:proofErr w:type="gramStart"/>
      <w:r w:rsidR="005512B2">
        <w:rPr>
          <w:iCs/>
          <w:sz w:val="24"/>
          <w:szCs w:val="24"/>
        </w:rPr>
        <w:t>обучающийся</w:t>
      </w:r>
      <w:proofErr w:type="gramEnd"/>
      <w:r w:rsidR="005512B2">
        <w:rPr>
          <w:iCs/>
          <w:sz w:val="24"/>
          <w:szCs w:val="24"/>
        </w:rPr>
        <w:t xml:space="preserve"> (</w:t>
      </w:r>
      <w:proofErr w:type="spellStart"/>
      <w:r w:rsidR="005512B2">
        <w:rPr>
          <w:iCs/>
          <w:sz w:val="24"/>
          <w:szCs w:val="24"/>
        </w:rPr>
        <w:t>ая</w:t>
      </w:r>
      <w:proofErr w:type="spellEnd"/>
      <w:r w:rsidR="005512B2">
        <w:rPr>
          <w:iCs/>
          <w:sz w:val="24"/>
          <w:szCs w:val="24"/>
        </w:rPr>
        <w:t>) на __</w:t>
      </w:r>
      <w:r>
        <w:rPr>
          <w:iCs/>
          <w:sz w:val="24"/>
          <w:szCs w:val="24"/>
        </w:rPr>
        <w:t>4</w:t>
      </w:r>
      <w:r w:rsidR="005512B2">
        <w:rPr>
          <w:iCs/>
          <w:sz w:val="24"/>
          <w:szCs w:val="24"/>
        </w:rPr>
        <w:t>____курсе</w:t>
      </w:r>
      <w:r w:rsidR="008450A7" w:rsidRPr="00506385">
        <w:rPr>
          <w:iCs/>
          <w:sz w:val="24"/>
          <w:szCs w:val="24"/>
        </w:rPr>
        <w:t xml:space="preserve"> по специальности СПО</w:t>
      </w:r>
    </w:p>
    <w:p w:rsidR="008450A7" w:rsidRPr="00506385" w:rsidRDefault="00B874A9" w:rsidP="00E81B23">
      <w:pPr>
        <w:pStyle w:val="af6"/>
        <w:spacing w:before="8" w:after="8"/>
        <w:jc w:val="center"/>
        <w:rPr>
          <w:b/>
          <w:iCs/>
          <w:sz w:val="24"/>
          <w:szCs w:val="24"/>
        </w:rPr>
      </w:pPr>
      <w:r w:rsidRPr="00B874A9">
        <w:rPr>
          <w:b/>
          <w:iCs/>
          <w:sz w:val="24"/>
          <w:szCs w:val="24"/>
          <w:u w:val="single"/>
        </w:rPr>
        <w:t>31.02.03</w:t>
      </w:r>
      <w:r w:rsidR="008450A7" w:rsidRPr="00506385">
        <w:rPr>
          <w:b/>
          <w:iCs/>
          <w:sz w:val="24"/>
          <w:szCs w:val="24"/>
          <w:u w:val="single"/>
        </w:rPr>
        <w:t>Лабораторная диагностика</w:t>
      </w:r>
    </w:p>
    <w:p w:rsidR="008450A7" w:rsidRPr="00506385" w:rsidRDefault="008450A7" w:rsidP="00E81B23">
      <w:pPr>
        <w:pStyle w:val="af6"/>
        <w:spacing w:before="8" w:after="8"/>
        <w:rPr>
          <w:i/>
          <w:iCs/>
          <w:sz w:val="24"/>
          <w:szCs w:val="24"/>
        </w:rPr>
      </w:pPr>
      <w:r w:rsidRPr="00506385">
        <w:rPr>
          <w:i/>
          <w:iCs/>
          <w:sz w:val="24"/>
          <w:szCs w:val="24"/>
        </w:rPr>
        <w:t xml:space="preserve">                                               код                                 наименование</w:t>
      </w:r>
    </w:p>
    <w:p w:rsidR="00DF0E01" w:rsidRDefault="008450A7" w:rsidP="00E81B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before="8" w:after="8" w:line="240" w:lineRule="auto"/>
        <w:jc w:val="center"/>
        <w:rPr>
          <w:rFonts w:ascii="Times New Roman" w:hAnsi="Times New Roman"/>
          <w:iCs/>
          <w:sz w:val="24"/>
          <w:szCs w:val="24"/>
        </w:rPr>
      </w:pPr>
      <w:r w:rsidRPr="00DF0E01">
        <w:rPr>
          <w:rFonts w:ascii="Times New Roman" w:hAnsi="Times New Roman"/>
          <w:iCs/>
          <w:sz w:val="24"/>
          <w:szCs w:val="24"/>
        </w:rPr>
        <w:t>успеш</w:t>
      </w:r>
      <w:r w:rsidR="00215C05">
        <w:rPr>
          <w:rFonts w:ascii="Times New Roman" w:hAnsi="Times New Roman"/>
          <w:iCs/>
          <w:sz w:val="24"/>
          <w:szCs w:val="24"/>
        </w:rPr>
        <w:t xml:space="preserve">но прошел (ла) учебную </w:t>
      </w:r>
      <w:r w:rsidRPr="00DF0E01">
        <w:rPr>
          <w:rFonts w:ascii="Times New Roman" w:hAnsi="Times New Roman"/>
          <w:iCs/>
          <w:sz w:val="24"/>
          <w:szCs w:val="24"/>
        </w:rPr>
        <w:t xml:space="preserve">практику по профессиональному модулю:  </w:t>
      </w:r>
    </w:p>
    <w:p w:rsidR="00DF0E01" w:rsidRPr="00215C05" w:rsidRDefault="00DF0E01" w:rsidP="00E81B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before="8" w:after="8" w:line="240" w:lineRule="auto"/>
        <w:jc w:val="center"/>
        <w:rPr>
          <w:rFonts w:ascii="Times New Roman" w:hAnsi="Times New Roman"/>
          <w:b/>
          <w:sz w:val="24"/>
          <w:szCs w:val="24"/>
        </w:rPr>
      </w:pPr>
      <w:r w:rsidRPr="00215C05">
        <w:rPr>
          <w:rFonts w:ascii="Times New Roman" w:hAnsi="Times New Roman"/>
          <w:b/>
          <w:sz w:val="24"/>
          <w:szCs w:val="24"/>
        </w:rPr>
        <w:t>Проведение высокотехнологичных клинических лабораторных исследований</w:t>
      </w:r>
    </w:p>
    <w:p w:rsidR="00DF0E01" w:rsidRPr="00DF0E01" w:rsidRDefault="00DF0E01" w:rsidP="00E81B23">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before="8" w:after="8" w:line="240" w:lineRule="auto"/>
        <w:jc w:val="center"/>
        <w:rPr>
          <w:rFonts w:ascii="Times New Roman" w:hAnsi="Times New Roman"/>
          <w:i/>
          <w:caps/>
          <w:sz w:val="24"/>
          <w:szCs w:val="24"/>
        </w:rPr>
      </w:pPr>
    </w:p>
    <w:p w:rsidR="008450A7" w:rsidRPr="00DE3F6C" w:rsidRDefault="00DF0E01" w:rsidP="00E81B23">
      <w:pPr>
        <w:pStyle w:val="af6"/>
        <w:spacing w:before="8" w:after="8"/>
        <w:rPr>
          <w:i/>
          <w:iCs/>
          <w:sz w:val="24"/>
          <w:szCs w:val="24"/>
        </w:rPr>
      </w:pPr>
      <w:r w:rsidRPr="00DE3F6C">
        <w:rPr>
          <w:b/>
          <w:sz w:val="24"/>
          <w:szCs w:val="24"/>
        </w:rPr>
        <w:t xml:space="preserve">МДК 07.04 </w:t>
      </w:r>
      <w:r w:rsidRPr="00DE3F6C">
        <w:rPr>
          <w:sz w:val="24"/>
          <w:szCs w:val="24"/>
        </w:rPr>
        <w:t>Теория и практика лабораторных цитологических исследований</w:t>
      </w:r>
    </w:p>
    <w:p w:rsidR="008450A7" w:rsidRPr="00506385" w:rsidRDefault="008450A7" w:rsidP="00E81B23">
      <w:pPr>
        <w:pStyle w:val="af6"/>
        <w:spacing w:before="8" w:after="8"/>
        <w:rPr>
          <w:iCs/>
          <w:sz w:val="24"/>
          <w:szCs w:val="24"/>
        </w:rPr>
      </w:pPr>
      <w:r w:rsidRPr="00DE3F6C">
        <w:rPr>
          <w:iCs/>
          <w:sz w:val="24"/>
          <w:szCs w:val="24"/>
        </w:rPr>
        <w:t>в объеме___</w:t>
      </w:r>
      <w:r w:rsidR="004F5387" w:rsidRPr="00DE3F6C">
        <w:rPr>
          <w:iCs/>
          <w:sz w:val="24"/>
          <w:szCs w:val="24"/>
        </w:rPr>
        <w:t>36__ часов с</w:t>
      </w:r>
      <w:r w:rsidR="00DF0E01" w:rsidRPr="00DE3F6C">
        <w:rPr>
          <w:iCs/>
          <w:sz w:val="24"/>
          <w:szCs w:val="24"/>
        </w:rPr>
        <w:t xml:space="preserve"> «___»_______</w:t>
      </w:r>
      <w:r w:rsidRPr="00DE3F6C">
        <w:rPr>
          <w:iCs/>
          <w:sz w:val="24"/>
          <w:szCs w:val="24"/>
        </w:rPr>
        <w:t>__г.  по «_____» ________20___г.</w:t>
      </w:r>
    </w:p>
    <w:p w:rsidR="008450A7" w:rsidRPr="00215C05" w:rsidRDefault="008450A7" w:rsidP="00215C05">
      <w:pPr>
        <w:pStyle w:val="af6"/>
        <w:spacing w:before="8" w:after="8"/>
        <w:rPr>
          <w:i/>
          <w:iCs/>
          <w:sz w:val="18"/>
        </w:rPr>
      </w:pPr>
      <w:r w:rsidRPr="00506385">
        <w:rPr>
          <w:iCs/>
          <w:sz w:val="24"/>
          <w:szCs w:val="24"/>
        </w:rPr>
        <w:t>в о</w:t>
      </w:r>
      <w:r w:rsidR="00E81B23">
        <w:rPr>
          <w:iCs/>
          <w:sz w:val="24"/>
          <w:szCs w:val="24"/>
        </w:rPr>
        <w:t>рганизации</w:t>
      </w:r>
      <w:r w:rsidR="00215C05">
        <w:rPr>
          <w:iCs/>
          <w:sz w:val="24"/>
          <w:szCs w:val="24"/>
        </w:rPr>
        <w:t xml:space="preserve"> -</w:t>
      </w:r>
    </w:p>
    <w:p w:rsidR="008450A7" w:rsidRDefault="008450A7" w:rsidP="008450A7">
      <w:pPr>
        <w:pStyle w:val="af6"/>
        <w:rPr>
          <w:iCs/>
          <w:sz w:val="22"/>
          <w:szCs w:val="24"/>
        </w:rPr>
      </w:pPr>
      <w:r w:rsidRPr="00A90470">
        <w:rPr>
          <w:iCs/>
          <w:sz w:val="22"/>
          <w:szCs w:val="24"/>
        </w:rPr>
        <w:t>За время прохождения практики:</w:t>
      </w:r>
    </w:p>
    <w:p w:rsidR="008450A7" w:rsidRDefault="008450A7" w:rsidP="008450A7">
      <w:pPr>
        <w:pStyle w:val="af6"/>
        <w:rPr>
          <w:iCs/>
          <w:sz w:val="22"/>
          <w:szCs w:val="24"/>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9"/>
        <w:gridCol w:w="4536"/>
        <w:gridCol w:w="992"/>
      </w:tblGrid>
      <w:tr w:rsidR="008450A7" w:rsidTr="00DE3F6C">
        <w:tc>
          <w:tcPr>
            <w:tcW w:w="4219" w:type="dxa"/>
            <w:tcBorders>
              <w:top w:val="single" w:sz="4" w:space="0" w:color="auto"/>
              <w:left w:val="single" w:sz="4" w:space="0" w:color="auto"/>
              <w:bottom w:val="single" w:sz="4" w:space="0" w:color="auto"/>
              <w:right w:val="single" w:sz="4" w:space="0" w:color="auto"/>
            </w:tcBorders>
            <w:hideMark/>
          </w:tcPr>
          <w:p w:rsidR="008450A7" w:rsidRPr="008450A7" w:rsidRDefault="008450A7" w:rsidP="00E81B23">
            <w:pPr>
              <w:pStyle w:val="af6"/>
              <w:spacing w:before="8" w:after="8"/>
              <w:jc w:val="center"/>
              <w:rPr>
                <w:iCs/>
                <w:sz w:val="24"/>
                <w:szCs w:val="24"/>
              </w:rPr>
            </w:pPr>
            <w:r w:rsidRPr="008450A7">
              <w:rPr>
                <w:iCs/>
                <w:sz w:val="24"/>
                <w:szCs w:val="24"/>
              </w:rPr>
              <w:t>№ ОК/ПК</w:t>
            </w:r>
          </w:p>
        </w:tc>
        <w:tc>
          <w:tcPr>
            <w:tcW w:w="4536" w:type="dxa"/>
            <w:tcBorders>
              <w:top w:val="single" w:sz="4" w:space="0" w:color="auto"/>
              <w:left w:val="single" w:sz="4" w:space="0" w:color="auto"/>
              <w:bottom w:val="single" w:sz="4" w:space="0" w:color="auto"/>
              <w:right w:val="single" w:sz="4" w:space="0" w:color="auto"/>
            </w:tcBorders>
            <w:hideMark/>
          </w:tcPr>
          <w:p w:rsidR="008450A7" w:rsidRPr="008450A7" w:rsidRDefault="008450A7" w:rsidP="00E81B23">
            <w:pPr>
              <w:pStyle w:val="af6"/>
              <w:spacing w:before="8" w:after="8"/>
              <w:jc w:val="center"/>
              <w:rPr>
                <w:iCs/>
                <w:sz w:val="24"/>
                <w:szCs w:val="24"/>
              </w:rPr>
            </w:pPr>
            <w:r w:rsidRPr="008450A7">
              <w:rPr>
                <w:iCs/>
                <w:sz w:val="24"/>
                <w:szCs w:val="24"/>
              </w:rPr>
              <w:t>Критерии оценки</w:t>
            </w:r>
          </w:p>
        </w:tc>
        <w:tc>
          <w:tcPr>
            <w:tcW w:w="992" w:type="dxa"/>
            <w:tcBorders>
              <w:top w:val="single" w:sz="4" w:space="0" w:color="auto"/>
              <w:left w:val="single" w:sz="4" w:space="0" w:color="auto"/>
              <w:bottom w:val="single" w:sz="4" w:space="0" w:color="auto"/>
              <w:right w:val="single" w:sz="4" w:space="0" w:color="auto"/>
            </w:tcBorders>
            <w:hideMark/>
          </w:tcPr>
          <w:p w:rsidR="004B3FE5" w:rsidRPr="004B3FE5" w:rsidRDefault="004B3FE5" w:rsidP="004B3FE5">
            <w:pPr>
              <w:pStyle w:val="af6"/>
              <w:jc w:val="center"/>
              <w:rPr>
                <w:iCs/>
                <w:sz w:val="24"/>
                <w:szCs w:val="24"/>
              </w:rPr>
            </w:pPr>
            <w:r w:rsidRPr="004B3FE5">
              <w:rPr>
                <w:iCs/>
                <w:sz w:val="24"/>
                <w:szCs w:val="24"/>
              </w:rPr>
              <w:t>Баллы</w:t>
            </w:r>
          </w:p>
          <w:p w:rsidR="008450A7" w:rsidRPr="008450A7" w:rsidRDefault="004B3FE5" w:rsidP="004B3FE5">
            <w:pPr>
              <w:pStyle w:val="af6"/>
              <w:jc w:val="center"/>
              <w:rPr>
                <w:iCs/>
                <w:sz w:val="24"/>
                <w:szCs w:val="24"/>
              </w:rPr>
            </w:pPr>
            <w:r w:rsidRPr="004B3FE5">
              <w:rPr>
                <w:iCs/>
                <w:sz w:val="24"/>
                <w:szCs w:val="24"/>
              </w:rPr>
              <w:t>0-2</w:t>
            </w:r>
          </w:p>
        </w:tc>
      </w:tr>
      <w:tr w:rsidR="008450A7" w:rsidTr="00DE3F6C">
        <w:trPr>
          <w:trHeight w:val="348"/>
        </w:trPr>
        <w:tc>
          <w:tcPr>
            <w:tcW w:w="4219" w:type="dxa"/>
            <w:tcBorders>
              <w:top w:val="single" w:sz="4" w:space="0" w:color="auto"/>
              <w:left w:val="single" w:sz="4" w:space="0" w:color="auto"/>
              <w:bottom w:val="single" w:sz="4" w:space="0" w:color="auto"/>
              <w:right w:val="single" w:sz="4" w:space="0" w:color="auto"/>
            </w:tcBorders>
            <w:hideMark/>
          </w:tcPr>
          <w:p w:rsidR="008450A7" w:rsidRPr="00E051FF" w:rsidRDefault="008450A7" w:rsidP="00840190">
            <w:pPr>
              <w:pStyle w:val="af6"/>
              <w:spacing w:before="8" w:after="8"/>
              <w:jc w:val="both"/>
              <w:rPr>
                <w:iCs/>
                <w:sz w:val="24"/>
                <w:szCs w:val="24"/>
              </w:rPr>
            </w:pPr>
            <w:r w:rsidRPr="00E051FF">
              <w:rPr>
                <w:iCs/>
                <w:sz w:val="24"/>
                <w:szCs w:val="24"/>
              </w:rPr>
              <w:t>ОК.1</w:t>
            </w:r>
            <w:r w:rsidR="004B3FE5" w:rsidRPr="00E051FF">
              <w:rPr>
                <w:iCs/>
                <w:sz w:val="24"/>
                <w:szCs w:val="24"/>
              </w:rPr>
              <w:t>Понимать сущность и социальную значимость своей будущей профессии, проявлять к ней устойчивый интерес.</w:t>
            </w:r>
          </w:p>
          <w:p w:rsidR="008450A7" w:rsidRPr="00E051FF" w:rsidRDefault="008450A7" w:rsidP="00840190">
            <w:pPr>
              <w:pStyle w:val="af6"/>
              <w:spacing w:before="8" w:after="8"/>
              <w:jc w:val="both"/>
              <w:rPr>
                <w:iCs/>
                <w:sz w:val="24"/>
                <w:szCs w:val="24"/>
              </w:rPr>
            </w:pPr>
          </w:p>
        </w:tc>
        <w:tc>
          <w:tcPr>
            <w:tcW w:w="4536" w:type="dxa"/>
            <w:tcBorders>
              <w:top w:val="single" w:sz="4" w:space="0" w:color="auto"/>
              <w:left w:val="single" w:sz="4" w:space="0" w:color="auto"/>
              <w:bottom w:val="single" w:sz="4" w:space="0" w:color="auto"/>
              <w:right w:val="single" w:sz="4" w:space="0" w:color="auto"/>
            </w:tcBorders>
            <w:hideMark/>
          </w:tcPr>
          <w:p w:rsidR="008450A7" w:rsidRPr="00E81B23" w:rsidRDefault="008450A7" w:rsidP="00840190">
            <w:pPr>
              <w:pStyle w:val="af6"/>
              <w:spacing w:before="8" w:after="8"/>
              <w:jc w:val="both"/>
              <w:rPr>
                <w:iCs/>
                <w:sz w:val="24"/>
                <w:szCs w:val="24"/>
              </w:rPr>
            </w:pPr>
            <w:r w:rsidRPr="008450A7">
              <w:rPr>
                <w:iCs/>
                <w:sz w:val="24"/>
                <w:szCs w:val="24"/>
              </w:rPr>
              <w:t>Демонстрирует заинтересованность профессией</w:t>
            </w:r>
            <w:r w:rsidR="00E81B23">
              <w:rPr>
                <w:iCs/>
                <w:sz w:val="24"/>
                <w:szCs w:val="24"/>
              </w:rPr>
              <w:t xml:space="preserve">.  </w:t>
            </w:r>
          </w:p>
        </w:tc>
        <w:tc>
          <w:tcPr>
            <w:tcW w:w="992" w:type="dxa"/>
            <w:tcBorders>
              <w:top w:val="single" w:sz="4" w:space="0" w:color="auto"/>
              <w:left w:val="single" w:sz="4" w:space="0" w:color="auto"/>
              <w:bottom w:val="single" w:sz="4" w:space="0" w:color="auto"/>
              <w:right w:val="single" w:sz="4" w:space="0" w:color="auto"/>
            </w:tcBorders>
          </w:tcPr>
          <w:p w:rsidR="008450A7" w:rsidRPr="008450A7" w:rsidRDefault="008450A7" w:rsidP="00957A69">
            <w:pPr>
              <w:pStyle w:val="af6"/>
              <w:rPr>
                <w:iCs/>
                <w:sz w:val="24"/>
                <w:szCs w:val="24"/>
              </w:rPr>
            </w:pPr>
          </w:p>
        </w:tc>
      </w:tr>
      <w:tr w:rsidR="008450A7" w:rsidTr="00DE3F6C">
        <w:tc>
          <w:tcPr>
            <w:tcW w:w="4219" w:type="dxa"/>
            <w:tcBorders>
              <w:top w:val="single" w:sz="4" w:space="0" w:color="auto"/>
              <w:left w:val="single" w:sz="4" w:space="0" w:color="auto"/>
              <w:bottom w:val="single" w:sz="4" w:space="0" w:color="auto"/>
              <w:right w:val="single" w:sz="4" w:space="0" w:color="auto"/>
            </w:tcBorders>
            <w:hideMark/>
          </w:tcPr>
          <w:p w:rsidR="008450A7" w:rsidRDefault="008450A7" w:rsidP="00840190">
            <w:pPr>
              <w:pStyle w:val="af6"/>
              <w:spacing w:before="8" w:after="8"/>
              <w:jc w:val="both"/>
              <w:rPr>
                <w:sz w:val="24"/>
                <w:szCs w:val="24"/>
              </w:rPr>
            </w:pPr>
            <w:r w:rsidRPr="00E051FF">
              <w:rPr>
                <w:iCs/>
                <w:sz w:val="24"/>
                <w:szCs w:val="24"/>
              </w:rPr>
              <w:t>ОК. 2</w:t>
            </w:r>
            <w:r w:rsidR="00242411" w:rsidRPr="00E051FF">
              <w:rPr>
                <w:sz w:val="24"/>
                <w:szCs w:val="24"/>
              </w:rPr>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E4613B" w:rsidRPr="00E051FF" w:rsidRDefault="00E4613B" w:rsidP="00840190">
            <w:pPr>
              <w:pStyle w:val="af6"/>
              <w:spacing w:before="8" w:after="8"/>
              <w:jc w:val="both"/>
              <w:rPr>
                <w:iCs/>
                <w:sz w:val="24"/>
                <w:szCs w:val="24"/>
              </w:rPr>
            </w:pPr>
          </w:p>
        </w:tc>
        <w:tc>
          <w:tcPr>
            <w:tcW w:w="4536" w:type="dxa"/>
            <w:tcBorders>
              <w:top w:val="single" w:sz="4" w:space="0" w:color="auto"/>
              <w:left w:val="single" w:sz="4" w:space="0" w:color="auto"/>
              <w:bottom w:val="single" w:sz="4" w:space="0" w:color="auto"/>
              <w:right w:val="single" w:sz="4" w:space="0" w:color="auto"/>
            </w:tcBorders>
            <w:hideMark/>
          </w:tcPr>
          <w:p w:rsidR="008450A7" w:rsidRPr="008450A7" w:rsidRDefault="008450A7" w:rsidP="00840190">
            <w:pPr>
              <w:pStyle w:val="af6"/>
              <w:spacing w:before="8" w:after="8"/>
              <w:jc w:val="both"/>
              <w:rPr>
                <w:iCs/>
                <w:sz w:val="24"/>
                <w:szCs w:val="24"/>
              </w:rPr>
            </w:pPr>
            <w:r w:rsidRPr="008450A7">
              <w:rPr>
                <w:iCs/>
                <w:sz w:val="24"/>
                <w:szCs w:val="24"/>
              </w:rPr>
              <w:t>Регулярное ведение дневника и выполнение всех видов работ, предусмотренных программой практики.</w:t>
            </w:r>
          </w:p>
        </w:tc>
        <w:tc>
          <w:tcPr>
            <w:tcW w:w="992" w:type="dxa"/>
            <w:tcBorders>
              <w:top w:val="single" w:sz="4" w:space="0" w:color="auto"/>
              <w:left w:val="single" w:sz="4" w:space="0" w:color="auto"/>
              <w:bottom w:val="single" w:sz="4" w:space="0" w:color="auto"/>
              <w:right w:val="single" w:sz="4" w:space="0" w:color="auto"/>
            </w:tcBorders>
          </w:tcPr>
          <w:p w:rsidR="008450A7" w:rsidRPr="008450A7" w:rsidRDefault="008450A7" w:rsidP="00957A69">
            <w:pPr>
              <w:pStyle w:val="af6"/>
              <w:rPr>
                <w:iCs/>
                <w:sz w:val="24"/>
                <w:szCs w:val="24"/>
              </w:rPr>
            </w:pPr>
          </w:p>
        </w:tc>
      </w:tr>
      <w:tr w:rsidR="008450A7" w:rsidTr="00DE3F6C">
        <w:trPr>
          <w:trHeight w:val="605"/>
        </w:trPr>
        <w:tc>
          <w:tcPr>
            <w:tcW w:w="4219" w:type="dxa"/>
            <w:tcBorders>
              <w:top w:val="single" w:sz="4" w:space="0" w:color="auto"/>
              <w:left w:val="single" w:sz="4" w:space="0" w:color="auto"/>
              <w:bottom w:val="single" w:sz="4" w:space="0" w:color="auto"/>
              <w:right w:val="single" w:sz="4" w:space="0" w:color="auto"/>
            </w:tcBorders>
            <w:hideMark/>
          </w:tcPr>
          <w:p w:rsidR="00472167" w:rsidRDefault="00472167" w:rsidP="00840190">
            <w:pPr>
              <w:pStyle w:val="af6"/>
              <w:spacing w:before="8" w:after="8"/>
              <w:jc w:val="both"/>
              <w:rPr>
                <w:sz w:val="24"/>
                <w:szCs w:val="24"/>
              </w:rPr>
            </w:pPr>
            <w:r w:rsidRPr="00E051FF">
              <w:rPr>
                <w:sz w:val="24"/>
                <w:szCs w:val="24"/>
              </w:rPr>
              <w:t>ОК.13</w:t>
            </w:r>
            <w:proofErr w:type="gramStart"/>
            <w:r w:rsidRPr="00E051FF">
              <w:rPr>
                <w:sz w:val="24"/>
                <w:szCs w:val="24"/>
              </w:rPr>
              <w:t xml:space="preserve"> О</w:t>
            </w:r>
            <w:proofErr w:type="gramEnd"/>
            <w:r w:rsidRPr="00E051FF">
              <w:rPr>
                <w:sz w:val="24"/>
                <w:szCs w:val="24"/>
              </w:rPr>
              <w:t>рганизовывать рабочее место с соблюдением требований охраны труда, производственной санитарии, инфекционной и противопожарной безопасности.</w:t>
            </w:r>
          </w:p>
          <w:p w:rsidR="00A131C1" w:rsidRDefault="00CF7AF5" w:rsidP="00840190">
            <w:pPr>
              <w:pStyle w:val="af6"/>
              <w:spacing w:before="8" w:after="8"/>
              <w:jc w:val="both"/>
              <w:rPr>
                <w:sz w:val="24"/>
                <w:szCs w:val="24"/>
              </w:rPr>
            </w:pPr>
            <w:r w:rsidRPr="00E051FF">
              <w:rPr>
                <w:sz w:val="24"/>
                <w:szCs w:val="24"/>
              </w:rPr>
              <w:t xml:space="preserve">ОК 8. </w:t>
            </w:r>
            <w:r w:rsidR="0001444E" w:rsidRPr="00E051FF">
              <w:rPr>
                <w:sz w:val="24"/>
                <w:szCs w:val="24"/>
              </w:rPr>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E4613B" w:rsidRPr="00DE3F6C" w:rsidRDefault="00472167" w:rsidP="00840190">
            <w:pPr>
              <w:pStyle w:val="af6"/>
              <w:spacing w:before="8" w:after="8"/>
              <w:jc w:val="both"/>
              <w:rPr>
                <w:sz w:val="24"/>
                <w:szCs w:val="24"/>
              </w:rPr>
            </w:pPr>
            <w:r w:rsidRPr="00DE3F6C">
              <w:rPr>
                <w:sz w:val="24"/>
                <w:szCs w:val="24"/>
              </w:rPr>
              <w:t>ПК 7.1</w:t>
            </w:r>
            <w:proofErr w:type="gramStart"/>
            <w:r w:rsidRPr="00DE3F6C">
              <w:rPr>
                <w:sz w:val="24"/>
                <w:szCs w:val="24"/>
              </w:rPr>
              <w:tab/>
            </w:r>
            <w:r w:rsidR="00DE3F6C" w:rsidRPr="00DE3F6C">
              <w:rPr>
                <w:sz w:val="24"/>
                <w:szCs w:val="24"/>
              </w:rPr>
              <w:t>Г</w:t>
            </w:r>
            <w:proofErr w:type="gramEnd"/>
            <w:r w:rsidR="00DE3F6C" w:rsidRPr="00DE3F6C">
              <w:rPr>
                <w:sz w:val="24"/>
                <w:szCs w:val="24"/>
              </w:rPr>
              <w:t>отовить рабочее место и аппаратуру для проведения клинических лабораторных исследований.</w:t>
            </w:r>
          </w:p>
        </w:tc>
        <w:tc>
          <w:tcPr>
            <w:tcW w:w="4536" w:type="dxa"/>
            <w:tcBorders>
              <w:top w:val="single" w:sz="4" w:space="0" w:color="auto"/>
              <w:left w:val="single" w:sz="4" w:space="0" w:color="auto"/>
              <w:bottom w:val="single" w:sz="4" w:space="0" w:color="auto"/>
              <w:right w:val="single" w:sz="4" w:space="0" w:color="auto"/>
            </w:tcBorders>
            <w:hideMark/>
          </w:tcPr>
          <w:p w:rsidR="008450A7" w:rsidRPr="00DF0E01" w:rsidRDefault="00DF0E01" w:rsidP="00840190">
            <w:pPr>
              <w:pStyle w:val="28"/>
              <w:shd w:val="clear" w:color="auto" w:fill="auto"/>
              <w:spacing w:before="8" w:after="8" w:line="240" w:lineRule="auto"/>
              <w:ind w:left="20" w:right="20"/>
              <w:jc w:val="both"/>
              <w:rPr>
                <w:iCs/>
                <w:sz w:val="24"/>
                <w:szCs w:val="24"/>
              </w:rPr>
            </w:pPr>
            <w:r>
              <w:rPr>
                <w:sz w:val="24"/>
                <w:szCs w:val="24"/>
              </w:rPr>
              <w:t>Готовил</w:t>
            </w:r>
            <w:r w:rsidRPr="00803509">
              <w:rPr>
                <w:sz w:val="24"/>
                <w:szCs w:val="24"/>
              </w:rPr>
              <w:t xml:space="preserve"> рабочее место и аппаратуру для проведения клинических лабораторных исследований.</w:t>
            </w:r>
          </w:p>
        </w:tc>
        <w:tc>
          <w:tcPr>
            <w:tcW w:w="992" w:type="dxa"/>
            <w:tcBorders>
              <w:top w:val="single" w:sz="4" w:space="0" w:color="auto"/>
              <w:left w:val="single" w:sz="4" w:space="0" w:color="auto"/>
              <w:bottom w:val="single" w:sz="4" w:space="0" w:color="auto"/>
              <w:right w:val="single" w:sz="4" w:space="0" w:color="auto"/>
            </w:tcBorders>
          </w:tcPr>
          <w:p w:rsidR="008450A7" w:rsidRPr="008450A7" w:rsidRDefault="008450A7" w:rsidP="00957A69">
            <w:pPr>
              <w:pStyle w:val="af6"/>
              <w:rPr>
                <w:iCs/>
                <w:sz w:val="24"/>
                <w:szCs w:val="24"/>
              </w:rPr>
            </w:pPr>
          </w:p>
        </w:tc>
      </w:tr>
      <w:tr w:rsidR="008450A7" w:rsidTr="00DE3F6C">
        <w:tc>
          <w:tcPr>
            <w:tcW w:w="4219" w:type="dxa"/>
            <w:tcBorders>
              <w:top w:val="single" w:sz="4" w:space="0" w:color="auto"/>
              <w:left w:val="single" w:sz="4" w:space="0" w:color="auto"/>
              <w:bottom w:val="single" w:sz="4" w:space="0" w:color="auto"/>
              <w:right w:val="single" w:sz="4" w:space="0" w:color="auto"/>
            </w:tcBorders>
            <w:hideMark/>
          </w:tcPr>
          <w:p w:rsidR="00A131C1" w:rsidRDefault="00A131C1" w:rsidP="00840190">
            <w:pPr>
              <w:pStyle w:val="af6"/>
              <w:spacing w:before="8" w:after="8"/>
              <w:jc w:val="both"/>
              <w:rPr>
                <w:iCs/>
                <w:sz w:val="24"/>
                <w:szCs w:val="24"/>
              </w:rPr>
            </w:pPr>
            <w:r w:rsidRPr="00E051FF">
              <w:rPr>
                <w:iCs/>
                <w:sz w:val="24"/>
                <w:szCs w:val="24"/>
              </w:rPr>
              <w:t>ОК.3</w:t>
            </w:r>
            <w:proofErr w:type="gramStart"/>
            <w:r w:rsidRPr="00E051FF">
              <w:rPr>
                <w:iCs/>
                <w:sz w:val="24"/>
                <w:szCs w:val="24"/>
              </w:rPr>
              <w:t xml:space="preserve"> П</w:t>
            </w:r>
            <w:proofErr w:type="gramEnd"/>
            <w:r w:rsidRPr="00E051FF">
              <w:rPr>
                <w:iCs/>
                <w:sz w:val="24"/>
                <w:szCs w:val="24"/>
              </w:rPr>
              <w:t>ринимать решения в стандартных и нестандартных ситуациях и нести за них ответственность</w:t>
            </w:r>
          </w:p>
          <w:p w:rsidR="008450A7" w:rsidRDefault="00DF0E01" w:rsidP="00840190">
            <w:pPr>
              <w:pStyle w:val="af6"/>
              <w:spacing w:before="8" w:after="8"/>
              <w:jc w:val="both"/>
              <w:rPr>
                <w:sz w:val="24"/>
                <w:szCs w:val="24"/>
              </w:rPr>
            </w:pPr>
            <w:r w:rsidRPr="00E051FF">
              <w:rPr>
                <w:iCs/>
                <w:sz w:val="24"/>
                <w:szCs w:val="24"/>
              </w:rPr>
              <w:t>ПК</w:t>
            </w:r>
            <w:proofErr w:type="gramStart"/>
            <w:r w:rsidRPr="00E051FF">
              <w:rPr>
                <w:iCs/>
                <w:sz w:val="24"/>
                <w:szCs w:val="24"/>
              </w:rPr>
              <w:t>7</w:t>
            </w:r>
            <w:proofErr w:type="gramEnd"/>
            <w:r w:rsidR="008450A7" w:rsidRPr="00E051FF">
              <w:rPr>
                <w:iCs/>
                <w:sz w:val="24"/>
                <w:szCs w:val="24"/>
              </w:rPr>
              <w:t>.2</w:t>
            </w:r>
            <w:r w:rsidR="002E1784" w:rsidRPr="00E051FF">
              <w:rPr>
                <w:sz w:val="24"/>
                <w:szCs w:val="24"/>
              </w:rPr>
              <w:t>Осуществлять</w:t>
            </w:r>
            <w:r w:rsidR="00840190" w:rsidRPr="00E051FF">
              <w:rPr>
                <w:sz w:val="24"/>
                <w:szCs w:val="24"/>
              </w:rPr>
              <w:t xml:space="preserve"> высокотехнологичные клинические лабораторные исследования биологических материалов.</w:t>
            </w:r>
          </w:p>
          <w:p w:rsidR="001F49FC" w:rsidRDefault="001F49FC" w:rsidP="00840190">
            <w:pPr>
              <w:pStyle w:val="af6"/>
              <w:spacing w:before="8" w:after="8"/>
              <w:jc w:val="both"/>
              <w:rPr>
                <w:iCs/>
                <w:sz w:val="24"/>
                <w:szCs w:val="24"/>
              </w:rPr>
            </w:pPr>
            <w:r w:rsidRPr="00E051FF">
              <w:rPr>
                <w:iCs/>
                <w:sz w:val="24"/>
                <w:szCs w:val="24"/>
              </w:rPr>
              <w:t>ПК7.3</w:t>
            </w:r>
            <w:proofErr w:type="gramStart"/>
            <w:r w:rsidRPr="00E051FF">
              <w:rPr>
                <w:iCs/>
                <w:sz w:val="24"/>
                <w:szCs w:val="24"/>
              </w:rPr>
              <w:t xml:space="preserve"> П</w:t>
            </w:r>
            <w:proofErr w:type="gramEnd"/>
            <w:r w:rsidRPr="00E051FF">
              <w:rPr>
                <w:iCs/>
                <w:sz w:val="24"/>
                <w:szCs w:val="24"/>
              </w:rPr>
              <w:t xml:space="preserve">роводить контроль качества </w:t>
            </w:r>
            <w:r w:rsidRPr="00E051FF">
              <w:rPr>
                <w:iCs/>
                <w:sz w:val="24"/>
                <w:szCs w:val="24"/>
              </w:rPr>
              <w:lastRenderedPageBreak/>
              <w:t>высокотехнологичных клинических лабораторных исследований.</w:t>
            </w:r>
          </w:p>
          <w:p w:rsidR="00E4613B" w:rsidRPr="00E051FF" w:rsidRDefault="00E4613B" w:rsidP="00840190">
            <w:pPr>
              <w:pStyle w:val="af6"/>
              <w:spacing w:before="8" w:after="8"/>
              <w:jc w:val="both"/>
              <w:rPr>
                <w:iCs/>
                <w:sz w:val="24"/>
                <w:szCs w:val="24"/>
                <w:highlight w:val="green"/>
              </w:rPr>
            </w:pPr>
          </w:p>
        </w:tc>
        <w:tc>
          <w:tcPr>
            <w:tcW w:w="4536" w:type="dxa"/>
            <w:tcBorders>
              <w:top w:val="single" w:sz="4" w:space="0" w:color="auto"/>
              <w:left w:val="single" w:sz="4" w:space="0" w:color="auto"/>
              <w:bottom w:val="single" w:sz="4" w:space="0" w:color="auto"/>
              <w:right w:val="single" w:sz="4" w:space="0" w:color="auto"/>
            </w:tcBorders>
            <w:hideMark/>
          </w:tcPr>
          <w:p w:rsidR="008450A7" w:rsidRPr="00DF0E01" w:rsidRDefault="001A7ACC" w:rsidP="00840190">
            <w:pPr>
              <w:pStyle w:val="28"/>
              <w:shd w:val="clear" w:color="auto" w:fill="auto"/>
              <w:spacing w:before="8" w:after="8" w:line="240" w:lineRule="auto"/>
              <w:ind w:right="20"/>
              <w:jc w:val="both"/>
              <w:rPr>
                <w:iCs/>
                <w:sz w:val="24"/>
                <w:szCs w:val="24"/>
              </w:rPr>
            </w:pPr>
            <w:r>
              <w:rPr>
                <w:sz w:val="24"/>
                <w:szCs w:val="24"/>
              </w:rPr>
              <w:lastRenderedPageBreak/>
              <w:t>Проводил</w:t>
            </w:r>
            <w:r w:rsidR="0026627A" w:rsidRPr="0026627A">
              <w:rPr>
                <w:sz w:val="24"/>
                <w:szCs w:val="24"/>
              </w:rPr>
              <w:t xml:space="preserve"> современные исследов</w:t>
            </w:r>
            <w:r>
              <w:rPr>
                <w:sz w:val="24"/>
                <w:szCs w:val="24"/>
              </w:rPr>
              <w:t>ания, правильно интерпретировал</w:t>
            </w:r>
            <w:r w:rsidR="0026627A" w:rsidRPr="0026627A">
              <w:rPr>
                <w:sz w:val="24"/>
                <w:szCs w:val="24"/>
              </w:rPr>
              <w:t xml:space="preserve"> результаты исследования</w:t>
            </w:r>
            <w:r>
              <w:rPr>
                <w:sz w:val="24"/>
                <w:szCs w:val="24"/>
              </w:rPr>
              <w:t xml:space="preserve">. </w:t>
            </w:r>
          </w:p>
        </w:tc>
        <w:tc>
          <w:tcPr>
            <w:tcW w:w="992" w:type="dxa"/>
            <w:tcBorders>
              <w:top w:val="single" w:sz="4" w:space="0" w:color="auto"/>
              <w:left w:val="single" w:sz="4" w:space="0" w:color="auto"/>
              <w:bottom w:val="single" w:sz="4" w:space="0" w:color="auto"/>
              <w:right w:val="single" w:sz="4" w:space="0" w:color="auto"/>
            </w:tcBorders>
          </w:tcPr>
          <w:p w:rsidR="008450A7" w:rsidRPr="008450A7" w:rsidRDefault="008450A7" w:rsidP="00957A69">
            <w:pPr>
              <w:pStyle w:val="af6"/>
              <w:rPr>
                <w:iCs/>
                <w:sz w:val="24"/>
                <w:szCs w:val="24"/>
              </w:rPr>
            </w:pPr>
          </w:p>
        </w:tc>
      </w:tr>
      <w:tr w:rsidR="008450A7" w:rsidTr="00DE3F6C">
        <w:tc>
          <w:tcPr>
            <w:tcW w:w="4219" w:type="dxa"/>
            <w:tcBorders>
              <w:top w:val="single" w:sz="4" w:space="0" w:color="auto"/>
              <w:left w:val="single" w:sz="4" w:space="0" w:color="auto"/>
              <w:bottom w:val="single" w:sz="4" w:space="0" w:color="auto"/>
              <w:right w:val="single" w:sz="4" w:space="0" w:color="auto"/>
            </w:tcBorders>
          </w:tcPr>
          <w:p w:rsidR="005509E0" w:rsidRPr="00E051FF" w:rsidRDefault="005509E0" w:rsidP="005509E0">
            <w:pPr>
              <w:pStyle w:val="af6"/>
              <w:spacing w:before="8" w:after="8"/>
              <w:jc w:val="both"/>
              <w:rPr>
                <w:iCs/>
                <w:sz w:val="24"/>
                <w:szCs w:val="24"/>
              </w:rPr>
            </w:pPr>
            <w:r w:rsidRPr="00E051FF">
              <w:rPr>
                <w:iCs/>
                <w:sz w:val="24"/>
                <w:szCs w:val="24"/>
              </w:rPr>
              <w:lastRenderedPageBreak/>
              <w:t>ОК.5</w:t>
            </w:r>
            <w:proofErr w:type="gramStart"/>
            <w:r w:rsidRPr="00E051FF">
              <w:rPr>
                <w:iCs/>
                <w:sz w:val="24"/>
                <w:szCs w:val="24"/>
              </w:rPr>
              <w:t xml:space="preserve"> И</w:t>
            </w:r>
            <w:proofErr w:type="gramEnd"/>
            <w:r w:rsidRPr="00E051FF">
              <w:rPr>
                <w:iCs/>
                <w:sz w:val="24"/>
                <w:szCs w:val="24"/>
              </w:rPr>
              <w:t>спользовать информационно-коммуникационные технологии в профессиональной деятельности.</w:t>
            </w:r>
          </w:p>
          <w:p w:rsidR="008450A7" w:rsidRPr="00E051FF" w:rsidRDefault="008450A7" w:rsidP="005509E0">
            <w:pPr>
              <w:pStyle w:val="af6"/>
              <w:spacing w:before="8" w:after="8"/>
              <w:jc w:val="both"/>
              <w:rPr>
                <w:iCs/>
                <w:sz w:val="24"/>
                <w:szCs w:val="24"/>
              </w:rPr>
            </w:pPr>
          </w:p>
        </w:tc>
        <w:tc>
          <w:tcPr>
            <w:tcW w:w="4536" w:type="dxa"/>
            <w:tcBorders>
              <w:top w:val="single" w:sz="4" w:space="0" w:color="auto"/>
              <w:left w:val="single" w:sz="4" w:space="0" w:color="auto"/>
              <w:bottom w:val="single" w:sz="4" w:space="0" w:color="auto"/>
              <w:right w:val="single" w:sz="4" w:space="0" w:color="auto"/>
            </w:tcBorders>
          </w:tcPr>
          <w:p w:rsidR="008450A7" w:rsidRPr="00DF0E01" w:rsidRDefault="006B47B3" w:rsidP="00E81B23">
            <w:pPr>
              <w:pStyle w:val="28"/>
              <w:shd w:val="clear" w:color="auto" w:fill="auto"/>
              <w:spacing w:before="8" w:after="8" w:line="240" w:lineRule="auto"/>
              <w:ind w:left="20" w:right="20"/>
              <w:jc w:val="both"/>
              <w:rPr>
                <w:iCs/>
                <w:sz w:val="24"/>
                <w:szCs w:val="24"/>
              </w:rPr>
            </w:pPr>
            <w:r w:rsidRPr="006B47B3">
              <w:rPr>
                <w:iCs/>
                <w:sz w:val="24"/>
                <w:szCs w:val="24"/>
              </w:rPr>
              <w:t>Соблюдает форму заполнения учетно-отчетной документации (журнал, бланки).</w:t>
            </w:r>
          </w:p>
        </w:tc>
        <w:tc>
          <w:tcPr>
            <w:tcW w:w="992" w:type="dxa"/>
            <w:tcBorders>
              <w:top w:val="single" w:sz="4" w:space="0" w:color="auto"/>
              <w:left w:val="single" w:sz="4" w:space="0" w:color="auto"/>
              <w:bottom w:val="single" w:sz="4" w:space="0" w:color="auto"/>
              <w:right w:val="single" w:sz="4" w:space="0" w:color="auto"/>
            </w:tcBorders>
          </w:tcPr>
          <w:p w:rsidR="008450A7" w:rsidRPr="008450A7" w:rsidRDefault="008450A7" w:rsidP="00957A69">
            <w:pPr>
              <w:pStyle w:val="af6"/>
              <w:rPr>
                <w:iCs/>
                <w:sz w:val="24"/>
                <w:szCs w:val="24"/>
              </w:rPr>
            </w:pPr>
          </w:p>
        </w:tc>
      </w:tr>
      <w:tr w:rsidR="008450A7" w:rsidTr="00DE3F6C">
        <w:tc>
          <w:tcPr>
            <w:tcW w:w="4219" w:type="dxa"/>
            <w:tcBorders>
              <w:top w:val="single" w:sz="4" w:space="0" w:color="auto"/>
              <w:left w:val="single" w:sz="4" w:space="0" w:color="auto"/>
              <w:bottom w:val="single" w:sz="4" w:space="0" w:color="auto"/>
              <w:right w:val="single" w:sz="4" w:space="0" w:color="auto"/>
            </w:tcBorders>
            <w:hideMark/>
          </w:tcPr>
          <w:p w:rsidR="008450A7" w:rsidRDefault="00DF0E01" w:rsidP="00F44258">
            <w:pPr>
              <w:pStyle w:val="af6"/>
              <w:spacing w:before="8" w:after="8"/>
              <w:jc w:val="both"/>
              <w:rPr>
                <w:sz w:val="24"/>
                <w:szCs w:val="24"/>
              </w:rPr>
            </w:pPr>
            <w:r w:rsidRPr="00E051FF">
              <w:rPr>
                <w:iCs/>
                <w:sz w:val="24"/>
                <w:szCs w:val="24"/>
              </w:rPr>
              <w:t>ПК</w:t>
            </w:r>
            <w:proofErr w:type="gramStart"/>
            <w:r w:rsidRPr="00E051FF">
              <w:rPr>
                <w:iCs/>
                <w:sz w:val="24"/>
                <w:szCs w:val="24"/>
              </w:rPr>
              <w:t>7</w:t>
            </w:r>
            <w:proofErr w:type="gramEnd"/>
            <w:r w:rsidR="008450A7" w:rsidRPr="00E051FF">
              <w:rPr>
                <w:iCs/>
                <w:sz w:val="24"/>
                <w:szCs w:val="24"/>
              </w:rPr>
              <w:t>.4</w:t>
            </w:r>
            <w:r w:rsidR="00F301C4" w:rsidRPr="00E051FF">
              <w:rPr>
                <w:sz w:val="24"/>
                <w:szCs w:val="24"/>
              </w:rPr>
              <w:t>Дифференцировать результаты проведенных исследований с позиции «норма - патология».</w:t>
            </w:r>
          </w:p>
          <w:p w:rsidR="00E4613B" w:rsidRPr="00E051FF" w:rsidRDefault="00E4613B" w:rsidP="00F44258">
            <w:pPr>
              <w:pStyle w:val="af6"/>
              <w:spacing w:before="8" w:after="8"/>
              <w:jc w:val="both"/>
              <w:rPr>
                <w:iCs/>
                <w:sz w:val="24"/>
                <w:szCs w:val="24"/>
              </w:rPr>
            </w:pPr>
          </w:p>
        </w:tc>
        <w:tc>
          <w:tcPr>
            <w:tcW w:w="4536" w:type="dxa"/>
            <w:tcBorders>
              <w:top w:val="single" w:sz="4" w:space="0" w:color="auto"/>
              <w:left w:val="single" w:sz="4" w:space="0" w:color="auto"/>
              <w:bottom w:val="single" w:sz="4" w:space="0" w:color="auto"/>
              <w:right w:val="single" w:sz="4" w:space="0" w:color="auto"/>
            </w:tcBorders>
            <w:hideMark/>
          </w:tcPr>
          <w:p w:rsidR="008450A7" w:rsidRPr="008450A7" w:rsidRDefault="00DF0E01" w:rsidP="00F44258">
            <w:pPr>
              <w:pStyle w:val="af6"/>
              <w:spacing w:before="8" w:after="8"/>
              <w:jc w:val="both"/>
              <w:rPr>
                <w:iCs/>
                <w:sz w:val="24"/>
                <w:szCs w:val="24"/>
              </w:rPr>
            </w:pPr>
            <w:r>
              <w:rPr>
                <w:sz w:val="24"/>
                <w:szCs w:val="24"/>
              </w:rPr>
              <w:t xml:space="preserve">Дифференцировал </w:t>
            </w:r>
            <w:r w:rsidRPr="00803509">
              <w:rPr>
                <w:sz w:val="24"/>
                <w:szCs w:val="24"/>
              </w:rPr>
              <w:t>результаты проведенных исследований с позиции «норма - патология».</w:t>
            </w:r>
          </w:p>
        </w:tc>
        <w:tc>
          <w:tcPr>
            <w:tcW w:w="992" w:type="dxa"/>
            <w:tcBorders>
              <w:top w:val="single" w:sz="4" w:space="0" w:color="auto"/>
              <w:left w:val="single" w:sz="4" w:space="0" w:color="auto"/>
              <w:bottom w:val="single" w:sz="4" w:space="0" w:color="auto"/>
              <w:right w:val="single" w:sz="4" w:space="0" w:color="auto"/>
            </w:tcBorders>
          </w:tcPr>
          <w:p w:rsidR="008450A7" w:rsidRPr="008450A7" w:rsidRDefault="008450A7" w:rsidP="00957A69">
            <w:pPr>
              <w:pStyle w:val="af6"/>
              <w:rPr>
                <w:iCs/>
                <w:sz w:val="24"/>
                <w:szCs w:val="24"/>
              </w:rPr>
            </w:pPr>
          </w:p>
        </w:tc>
      </w:tr>
      <w:tr w:rsidR="00DF0E01" w:rsidTr="00DE3F6C">
        <w:tc>
          <w:tcPr>
            <w:tcW w:w="4219" w:type="dxa"/>
            <w:tcBorders>
              <w:top w:val="single" w:sz="4" w:space="0" w:color="auto"/>
              <w:left w:val="single" w:sz="4" w:space="0" w:color="auto"/>
              <w:bottom w:val="single" w:sz="4" w:space="0" w:color="auto"/>
              <w:right w:val="single" w:sz="4" w:space="0" w:color="auto"/>
            </w:tcBorders>
            <w:hideMark/>
          </w:tcPr>
          <w:p w:rsidR="00DF0E01" w:rsidRDefault="00EF324F" w:rsidP="00F44258">
            <w:pPr>
              <w:pStyle w:val="af6"/>
              <w:spacing w:before="8" w:after="8"/>
              <w:jc w:val="both"/>
              <w:rPr>
                <w:iCs/>
                <w:sz w:val="24"/>
                <w:szCs w:val="24"/>
              </w:rPr>
            </w:pPr>
            <w:r w:rsidRPr="00E051FF">
              <w:rPr>
                <w:iCs/>
                <w:sz w:val="24"/>
                <w:szCs w:val="24"/>
              </w:rPr>
              <w:t>ПК 7.5</w:t>
            </w:r>
            <w:proofErr w:type="gramStart"/>
            <w:r w:rsidRPr="00E051FF">
              <w:rPr>
                <w:iCs/>
                <w:sz w:val="24"/>
                <w:szCs w:val="24"/>
              </w:rPr>
              <w:t xml:space="preserve"> </w:t>
            </w:r>
            <w:r w:rsidRPr="00E051FF">
              <w:rPr>
                <w:iCs/>
                <w:sz w:val="24"/>
                <w:szCs w:val="24"/>
              </w:rPr>
              <w:tab/>
              <w:t>Р</w:t>
            </w:r>
            <w:proofErr w:type="gramEnd"/>
            <w:r w:rsidRPr="00E051FF">
              <w:rPr>
                <w:iCs/>
                <w:sz w:val="24"/>
                <w:szCs w:val="24"/>
              </w:rPr>
              <w:t>егистрировать результаты лабораторных цитологических исследований.</w:t>
            </w:r>
          </w:p>
          <w:p w:rsidR="00E4613B" w:rsidRPr="00E051FF" w:rsidRDefault="00E4613B" w:rsidP="00F44258">
            <w:pPr>
              <w:pStyle w:val="af6"/>
              <w:spacing w:before="8" w:after="8"/>
              <w:jc w:val="both"/>
              <w:rPr>
                <w:iCs/>
                <w:sz w:val="24"/>
                <w:szCs w:val="24"/>
              </w:rPr>
            </w:pPr>
          </w:p>
        </w:tc>
        <w:tc>
          <w:tcPr>
            <w:tcW w:w="4536" w:type="dxa"/>
            <w:tcBorders>
              <w:top w:val="single" w:sz="4" w:space="0" w:color="auto"/>
              <w:left w:val="single" w:sz="4" w:space="0" w:color="auto"/>
              <w:bottom w:val="single" w:sz="4" w:space="0" w:color="auto"/>
              <w:right w:val="single" w:sz="4" w:space="0" w:color="auto"/>
            </w:tcBorders>
            <w:hideMark/>
          </w:tcPr>
          <w:p w:rsidR="00DF0E01" w:rsidRPr="00803509" w:rsidRDefault="00DF0E01" w:rsidP="00F44258">
            <w:pPr>
              <w:pStyle w:val="af6"/>
              <w:spacing w:before="8" w:after="8"/>
              <w:jc w:val="both"/>
              <w:rPr>
                <w:sz w:val="24"/>
                <w:szCs w:val="24"/>
              </w:rPr>
            </w:pPr>
            <w:r>
              <w:rPr>
                <w:sz w:val="24"/>
                <w:szCs w:val="24"/>
              </w:rPr>
              <w:t>Регистрировал</w:t>
            </w:r>
            <w:r w:rsidRPr="00803509">
              <w:rPr>
                <w:sz w:val="24"/>
                <w:szCs w:val="24"/>
              </w:rPr>
              <w:t xml:space="preserve"> результаты проведенных исследований.</w:t>
            </w:r>
          </w:p>
        </w:tc>
        <w:tc>
          <w:tcPr>
            <w:tcW w:w="992" w:type="dxa"/>
            <w:tcBorders>
              <w:top w:val="single" w:sz="4" w:space="0" w:color="auto"/>
              <w:left w:val="single" w:sz="4" w:space="0" w:color="auto"/>
              <w:bottom w:val="single" w:sz="4" w:space="0" w:color="auto"/>
              <w:right w:val="single" w:sz="4" w:space="0" w:color="auto"/>
            </w:tcBorders>
          </w:tcPr>
          <w:p w:rsidR="00DF0E01" w:rsidRPr="008450A7" w:rsidRDefault="00DF0E01" w:rsidP="00957A69">
            <w:pPr>
              <w:pStyle w:val="af6"/>
              <w:rPr>
                <w:iCs/>
                <w:sz w:val="24"/>
                <w:szCs w:val="24"/>
              </w:rPr>
            </w:pPr>
          </w:p>
        </w:tc>
      </w:tr>
      <w:tr w:rsidR="00A131C1" w:rsidTr="00DE3F6C">
        <w:tc>
          <w:tcPr>
            <w:tcW w:w="4219" w:type="dxa"/>
            <w:tcBorders>
              <w:top w:val="single" w:sz="4" w:space="0" w:color="auto"/>
              <w:left w:val="single" w:sz="4" w:space="0" w:color="auto"/>
              <w:bottom w:val="single" w:sz="4" w:space="0" w:color="auto"/>
              <w:right w:val="single" w:sz="4" w:space="0" w:color="auto"/>
            </w:tcBorders>
          </w:tcPr>
          <w:p w:rsidR="00A131C1" w:rsidRPr="00E051FF" w:rsidRDefault="00646DCB" w:rsidP="00F44258">
            <w:pPr>
              <w:pStyle w:val="af6"/>
              <w:spacing w:before="8" w:after="8"/>
              <w:jc w:val="both"/>
              <w:rPr>
                <w:iCs/>
                <w:sz w:val="24"/>
                <w:szCs w:val="24"/>
              </w:rPr>
            </w:pPr>
            <w:r w:rsidRPr="00E051FF">
              <w:rPr>
                <w:iCs/>
                <w:sz w:val="24"/>
                <w:szCs w:val="24"/>
              </w:rPr>
              <w:t>ОК.4</w:t>
            </w:r>
            <w:proofErr w:type="gramStart"/>
            <w:r w:rsidRPr="00E051FF">
              <w:rPr>
                <w:iCs/>
                <w:sz w:val="24"/>
                <w:szCs w:val="24"/>
              </w:rPr>
              <w:t xml:space="preserve"> О</w:t>
            </w:r>
            <w:proofErr w:type="gramEnd"/>
            <w:r w:rsidRPr="00E051FF">
              <w:rPr>
                <w:iCs/>
                <w:sz w:val="24"/>
                <w:szCs w:val="24"/>
              </w:rPr>
              <w:t>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c>
          <w:tcPr>
            <w:tcW w:w="4536" w:type="dxa"/>
            <w:tcBorders>
              <w:top w:val="single" w:sz="4" w:space="0" w:color="auto"/>
              <w:left w:val="single" w:sz="4" w:space="0" w:color="auto"/>
              <w:bottom w:val="single" w:sz="4" w:space="0" w:color="auto"/>
              <w:right w:val="single" w:sz="4" w:space="0" w:color="auto"/>
            </w:tcBorders>
          </w:tcPr>
          <w:p w:rsidR="00A131C1" w:rsidRPr="00DE3F6C" w:rsidRDefault="00236ADA" w:rsidP="00DE3F6C">
            <w:pPr>
              <w:jc w:val="both"/>
              <w:rPr>
                <w:rFonts w:ascii="Times New Roman" w:hAnsi="Times New Roman"/>
                <w:sz w:val="24"/>
                <w:szCs w:val="24"/>
                <w:lang w:eastAsia="ru-RU"/>
              </w:rPr>
            </w:pPr>
            <w:r>
              <w:rPr>
                <w:rFonts w:ascii="Times New Roman" w:hAnsi="Times New Roman"/>
                <w:sz w:val="24"/>
                <w:szCs w:val="24"/>
                <w:lang w:eastAsia="ru-RU"/>
              </w:rPr>
              <w:t>Находит</w:t>
            </w:r>
            <w:r w:rsidR="00A131C1" w:rsidRPr="00A131C1">
              <w:rPr>
                <w:rFonts w:ascii="Times New Roman" w:hAnsi="Times New Roman"/>
                <w:sz w:val="24"/>
                <w:szCs w:val="24"/>
                <w:lang w:eastAsia="ru-RU"/>
              </w:rPr>
              <w:t xml:space="preserve"> и отбирает значимую профессиональную информацию в части действующих нормативных документов, регулирующих организацию лабораторной деятельности, приме</w:t>
            </w:r>
            <w:r w:rsidR="00DE3F6C">
              <w:rPr>
                <w:rFonts w:ascii="Times New Roman" w:hAnsi="Times New Roman"/>
                <w:sz w:val="24"/>
                <w:szCs w:val="24"/>
                <w:lang w:eastAsia="ru-RU"/>
              </w:rPr>
              <w:t>няет их положения на практике.</w:t>
            </w:r>
            <w:r w:rsidR="00DE3F6C">
              <w:rPr>
                <w:rFonts w:ascii="Times New Roman" w:hAnsi="Times New Roman"/>
                <w:sz w:val="24"/>
                <w:szCs w:val="24"/>
                <w:lang w:eastAsia="ru-RU"/>
              </w:rPr>
              <w:tab/>
            </w:r>
          </w:p>
        </w:tc>
        <w:tc>
          <w:tcPr>
            <w:tcW w:w="992" w:type="dxa"/>
            <w:tcBorders>
              <w:top w:val="single" w:sz="4" w:space="0" w:color="auto"/>
              <w:left w:val="single" w:sz="4" w:space="0" w:color="auto"/>
              <w:bottom w:val="single" w:sz="4" w:space="0" w:color="auto"/>
              <w:right w:val="single" w:sz="4" w:space="0" w:color="auto"/>
            </w:tcBorders>
          </w:tcPr>
          <w:p w:rsidR="00A131C1" w:rsidRPr="008450A7" w:rsidRDefault="00A131C1" w:rsidP="00957A69">
            <w:pPr>
              <w:pStyle w:val="af6"/>
              <w:rPr>
                <w:iCs/>
                <w:sz w:val="24"/>
                <w:szCs w:val="24"/>
              </w:rPr>
            </w:pPr>
          </w:p>
        </w:tc>
      </w:tr>
      <w:tr w:rsidR="00DF0E01" w:rsidTr="00DE3F6C">
        <w:tc>
          <w:tcPr>
            <w:tcW w:w="4219" w:type="dxa"/>
            <w:tcBorders>
              <w:top w:val="single" w:sz="4" w:space="0" w:color="auto"/>
              <w:left w:val="single" w:sz="4" w:space="0" w:color="auto"/>
              <w:bottom w:val="single" w:sz="4" w:space="0" w:color="auto"/>
              <w:right w:val="single" w:sz="4" w:space="0" w:color="auto"/>
            </w:tcBorders>
            <w:hideMark/>
          </w:tcPr>
          <w:p w:rsidR="00680A78" w:rsidRPr="00E051FF" w:rsidRDefault="00680A78" w:rsidP="00F44258">
            <w:pPr>
              <w:pStyle w:val="af6"/>
              <w:spacing w:before="8" w:after="8"/>
              <w:jc w:val="both"/>
              <w:rPr>
                <w:iCs/>
                <w:sz w:val="24"/>
                <w:szCs w:val="24"/>
              </w:rPr>
            </w:pPr>
            <w:r w:rsidRPr="00E051FF">
              <w:rPr>
                <w:iCs/>
                <w:sz w:val="24"/>
                <w:szCs w:val="24"/>
              </w:rPr>
              <w:t>ОК 11</w:t>
            </w:r>
            <w:proofErr w:type="gramStart"/>
            <w:r w:rsidRPr="00E051FF">
              <w:rPr>
                <w:iCs/>
                <w:sz w:val="24"/>
                <w:szCs w:val="24"/>
              </w:rPr>
              <w:t xml:space="preserve"> Б</w:t>
            </w:r>
            <w:proofErr w:type="gramEnd"/>
            <w:r w:rsidRPr="00E051FF">
              <w:rPr>
                <w:iCs/>
                <w:sz w:val="24"/>
                <w:szCs w:val="24"/>
              </w:rPr>
              <w:t>ыть готовым брать на себя нравственные обязательства по отношению к природе, обществу и человеку.</w:t>
            </w:r>
          </w:p>
          <w:p w:rsidR="00DF0E01" w:rsidRPr="00E051FF" w:rsidRDefault="00E4613B" w:rsidP="00F44258">
            <w:pPr>
              <w:pStyle w:val="af6"/>
              <w:spacing w:before="8" w:after="8"/>
              <w:jc w:val="both"/>
              <w:rPr>
                <w:iCs/>
                <w:sz w:val="24"/>
                <w:szCs w:val="24"/>
              </w:rPr>
            </w:pPr>
            <w:r>
              <w:rPr>
                <w:iCs/>
                <w:sz w:val="24"/>
                <w:szCs w:val="24"/>
              </w:rPr>
              <w:t>ПК 7.6</w:t>
            </w:r>
            <w:proofErr w:type="gramStart"/>
            <w:r>
              <w:rPr>
                <w:iCs/>
                <w:sz w:val="24"/>
                <w:szCs w:val="24"/>
              </w:rPr>
              <w:t xml:space="preserve"> П</w:t>
            </w:r>
            <w:proofErr w:type="gramEnd"/>
            <w:r>
              <w:rPr>
                <w:iCs/>
                <w:sz w:val="24"/>
                <w:szCs w:val="24"/>
              </w:rPr>
              <w:t>роводить утилизацию биологического материала, дезинфекцию и стерилизацию использованной лабораторной посуды, инструментария, средств защиты</w:t>
            </w:r>
          </w:p>
        </w:tc>
        <w:tc>
          <w:tcPr>
            <w:tcW w:w="4536" w:type="dxa"/>
            <w:tcBorders>
              <w:top w:val="single" w:sz="4" w:space="0" w:color="auto"/>
              <w:left w:val="single" w:sz="4" w:space="0" w:color="auto"/>
              <w:bottom w:val="single" w:sz="4" w:space="0" w:color="auto"/>
              <w:right w:val="single" w:sz="4" w:space="0" w:color="auto"/>
            </w:tcBorders>
            <w:hideMark/>
          </w:tcPr>
          <w:p w:rsidR="00DF0E01" w:rsidRPr="00DF0E01" w:rsidRDefault="00DF0E01" w:rsidP="00F44258">
            <w:pPr>
              <w:pStyle w:val="28"/>
              <w:shd w:val="clear" w:color="auto" w:fill="auto"/>
              <w:spacing w:before="8" w:after="8" w:line="240" w:lineRule="auto"/>
              <w:ind w:left="20" w:right="20"/>
              <w:jc w:val="both"/>
              <w:rPr>
                <w:sz w:val="24"/>
                <w:szCs w:val="24"/>
              </w:rPr>
            </w:pPr>
            <w:r>
              <w:rPr>
                <w:sz w:val="24"/>
                <w:szCs w:val="24"/>
              </w:rPr>
              <w:t>Проводил</w:t>
            </w:r>
            <w:r w:rsidRPr="00803509">
              <w:rPr>
                <w:sz w:val="24"/>
                <w:szCs w:val="24"/>
              </w:rPr>
              <w:t xml:space="preserve"> утилизацию биологического материала, дезинфекцию и стерилизацию использованной лабораторной посуды, инструментария, средств защиты.</w:t>
            </w:r>
          </w:p>
        </w:tc>
        <w:tc>
          <w:tcPr>
            <w:tcW w:w="992" w:type="dxa"/>
            <w:tcBorders>
              <w:top w:val="single" w:sz="4" w:space="0" w:color="auto"/>
              <w:left w:val="single" w:sz="4" w:space="0" w:color="auto"/>
              <w:bottom w:val="single" w:sz="4" w:space="0" w:color="auto"/>
              <w:right w:val="single" w:sz="4" w:space="0" w:color="auto"/>
            </w:tcBorders>
          </w:tcPr>
          <w:p w:rsidR="00DF0E01" w:rsidRPr="008450A7" w:rsidRDefault="00DF0E01" w:rsidP="00957A69">
            <w:pPr>
              <w:pStyle w:val="af6"/>
              <w:rPr>
                <w:iCs/>
                <w:sz w:val="24"/>
                <w:szCs w:val="24"/>
              </w:rPr>
            </w:pPr>
          </w:p>
        </w:tc>
      </w:tr>
      <w:tr w:rsidR="008450A7" w:rsidTr="00DE3F6C">
        <w:tc>
          <w:tcPr>
            <w:tcW w:w="4219" w:type="dxa"/>
            <w:tcBorders>
              <w:top w:val="single" w:sz="4" w:space="0" w:color="auto"/>
              <w:left w:val="single" w:sz="4" w:space="0" w:color="auto"/>
              <w:bottom w:val="single" w:sz="4" w:space="0" w:color="auto"/>
              <w:right w:val="single" w:sz="4" w:space="0" w:color="auto"/>
            </w:tcBorders>
            <w:hideMark/>
          </w:tcPr>
          <w:p w:rsidR="008450A7" w:rsidRPr="00E051FF" w:rsidRDefault="002415A7" w:rsidP="00F44258">
            <w:pPr>
              <w:pStyle w:val="af6"/>
              <w:spacing w:before="8" w:after="8"/>
              <w:jc w:val="both"/>
              <w:rPr>
                <w:iCs/>
                <w:sz w:val="24"/>
                <w:szCs w:val="24"/>
              </w:rPr>
            </w:pPr>
            <w:r w:rsidRPr="00E051FF">
              <w:rPr>
                <w:iCs/>
                <w:sz w:val="24"/>
                <w:szCs w:val="24"/>
              </w:rPr>
              <w:t>ОК.6</w:t>
            </w:r>
            <w:proofErr w:type="gramStart"/>
            <w:r w:rsidRPr="00E051FF">
              <w:rPr>
                <w:iCs/>
                <w:sz w:val="24"/>
                <w:szCs w:val="24"/>
              </w:rPr>
              <w:t xml:space="preserve"> Р</w:t>
            </w:r>
            <w:proofErr w:type="gramEnd"/>
            <w:r w:rsidRPr="00E051FF">
              <w:rPr>
                <w:iCs/>
                <w:sz w:val="24"/>
                <w:szCs w:val="24"/>
              </w:rPr>
              <w:t>аботать в коллективе и команде, эффективно общаться с коллегами, руководством, потребителями.</w:t>
            </w:r>
          </w:p>
        </w:tc>
        <w:tc>
          <w:tcPr>
            <w:tcW w:w="4536" w:type="dxa"/>
            <w:tcBorders>
              <w:top w:val="single" w:sz="4" w:space="0" w:color="auto"/>
              <w:left w:val="single" w:sz="4" w:space="0" w:color="auto"/>
              <w:bottom w:val="single" w:sz="4" w:space="0" w:color="auto"/>
              <w:right w:val="single" w:sz="4" w:space="0" w:color="auto"/>
            </w:tcBorders>
            <w:hideMark/>
          </w:tcPr>
          <w:p w:rsidR="008450A7" w:rsidRPr="008450A7" w:rsidRDefault="008450A7" w:rsidP="00F44258">
            <w:pPr>
              <w:pStyle w:val="af6"/>
              <w:spacing w:before="8" w:after="8"/>
              <w:jc w:val="both"/>
              <w:rPr>
                <w:iCs/>
                <w:sz w:val="24"/>
                <w:szCs w:val="24"/>
              </w:rPr>
            </w:pPr>
            <w:r w:rsidRPr="008450A7">
              <w:rPr>
                <w:iCs/>
                <w:sz w:val="24"/>
                <w:szCs w:val="24"/>
              </w:rPr>
              <w:t>Относится к медицинскому персоналу и пациентам уважительно, отзывчиво, внимательно. Отношение к окружающим бесконфликтное.</w:t>
            </w:r>
          </w:p>
        </w:tc>
        <w:tc>
          <w:tcPr>
            <w:tcW w:w="992" w:type="dxa"/>
            <w:tcBorders>
              <w:top w:val="single" w:sz="4" w:space="0" w:color="auto"/>
              <w:left w:val="single" w:sz="4" w:space="0" w:color="auto"/>
              <w:bottom w:val="single" w:sz="4" w:space="0" w:color="auto"/>
              <w:right w:val="single" w:sz="4" w:space="0" w:color="auto"/>
            </w:tcBorders>
          </w:tcPr>
          <w:p w:rsidR="008450A7" w:rsidRPr="008450A7" w:rsidRDefault="008450A7" w:rsidP="00957A69">
            <w:pPr>
              <w:pStyle w:val="af6"/>
              <w:rPr>
                <w:iCs/>
                <w:sz w:val="24"/>
                <w:szCs w:val="24"/>
              </w:rPr>
            </w:pPr>
          </w:p>
        </w:tc>
      </w:tr>
      <w:tr w:rsidR="008450A7" w:rsidTr="00DE3F6C">
        <w:tc>
          <w:tcPr>
            <w:tcW w:w="4219" w:type="dxa"/>
            <w:tcBorders>
              <w:top w:val="single" w:sz="4" w:space="0" w:color="auto"/>
              <w:left w:val="single" w:sz="4" w:space="0" w:color="auto"/>
              <w:bottom w:val="single" w:sz="4" w:space="0" w:color="auto"/>
              <w:right w:val="single" w:sz="4" w:space="0" w:color="auto"/>
            </w:tcBorders>
            <w:hideMark/>
          </w:tcPr>
          <w:p w:rsidR="008450A7" w:rsidRDefault="00F44258" w:rsidP="00C75988">
            <w:pPr>
              <w:spacing w:before="8" w:after="8" w:line="240" w:lineRule="auto"/>
              <w:jc w:val="both"/>
              <w:rPr>
                <w:rFonts w:ascii="Times New Roman" w:hAnsi="Times New Roman"/>
                <w:spacing w:val="-10"/>
                <w:sz w:val="24"/>
                <w:szCs w:val="24"/>
              </w:rPr>
            </w:pPr>
            <w:r w:rsidRPr="00E051FF">
              <w:rPr>
                <w:rFonts w:ascii="Times New Roman" w:hAnsi="Times New Roman"/>
                <w:spacing w:val="-10"/>
                <w:sz w:val="24"/>
                <w:szCs w:val="24"/>
              </w:rPr>
              <w:t>ОК.7</w:t>
            </w:r>
            <w:proofErr w:type="gramStart"/>
            <w:r w:rsidRPr="00E051FF">
              <w:rPr>
                <w:rFonts w:ascii="Times New Roman" w:hAnsi="Times New Roman"/>
                <w:spacing w:val="-10"/>
                <w:sz w:val="24"/>
                <w:szCs w:val="24"/>
              </w:rPr>
              <w:tab/>
              <w:t>Б</w:t>
            </w:r>
            <w:proofErr w:type="gramEnd"/>
            <w:r w:rsidRPr="00E051FF">
              <w:rPr>
                <w:rFonts w:ascii="Times New Roman" w:hAnsi="Times New Roman"/>
                <w:spacing w:val="-10"/>
                <w:sz w:val="24"/>
                <w:szCs w:val="24"/>
              </w:rPr>
              <w:t>рать ответственность за работу членов команды (подчиненных), за результат выполнения заданий.</w:t>
            </w:r>
          </w:p>
          <w:p w:rsidR="00E4613B" w:rsidRPr="00E051FF" w:rsidRDefault="00E4613B" w:rsidP="00C75988">
            <w:pPr>
              <w:spacing w:before="8" w:after="8" w:line="240" w:lineRule="auto"/>
              <w:jc w:val="both"/>
              <w:rPr>
                <w:rFonts w:ascii="Times New Roman" w:hAnsi="Times New Roman"/>
                <w:spacing w:val="-10"/>
                <w:sz w:val="24"/>
                <w:szCs w:val="24"/>
              </w:rPr>
            </w:pPr>
          </w:p>
        </w:tc>
        <w:tc>
          <w:tcPr>
            <w:tcW w:w="4536" w:type="dxa"/>
            <w:tcBorders>
              <w:top w:val="single" w:sz="4" w:space="0" w:color="auto"/>
              <w:left w:val="single" w:sz="4" w:space="0" w:color="auto"/>
              <w:bottom w:val="single" w:sz="4" w:space="0" w:color="auto"/>
              <w:right w:val="single" w:sz="4" w:space="0" w:color="auto"/>
            </w:tcBorders>
            <w:hideMark/>
          </w:tcPr>
          <w:p w:rsidR="008450A7" w:rsidRPr="008450A7" w:rsidRDefault="008450A7" w:rsidP="00C75988">
            <w:pPr>
              <w:pStyle w:val="af6"/>
              <w:spacing w:before="8" w:after="8"/>
              <w:jc w:val="both"/>
              <w:rPr>
                <w:sz w:val="24"/>
                <w:szCs w:val="24"/>
              </w:rPr>
            </w:pPr>
            <w:r w:rsidRPr="008450A7">
              <w:rPr>
                <w:sz w:val="24"/>
                <w:szCs w:val="24"/>
              </w:rPr>
              <w:t xml:space="preserve">Проявляет самостоятельность в работе, целеустремленность, организаторские способности. </w:t>
            </w:r>
          </w:p>
        </w:tc>
        <w:tc>
          <w:tcPr>
            <w:tcW w:w="992" w:type="dxa"/>
            <w:tcBorders>
              <w:top w:val="single" w:sz="4" w:space="0" w:color="auto"/>
              <w:left w:val="single" w:sz="4" w:space="0" w:color="auto"/>
              <w:bottom w:val="single" w:sz="4" w:space="0" w:color="auto"/>
              <w:right w:val="single" w:sz="4" w:space="0" w:color="auto"/>
            </w:tcBorders>
          </w:tcPr>
          <w:p w:rsidR="008450A7" w:rsidRPr="008450A7" w:rsidRDefault="008450A7" w:rsidP="00957A69">
            <w:pPr>
              <w:pStyle w:val="af6"/>
              <w:rPr>
                <w:iCs/>
                <w:sz w:val="24"/>
                <w:szCs w:val="24"/>
              </w:rPr>
            </w:pPr>
          </w:p>
        </w:tc>
      </w:tr>
      <w:tr w:rsidR="008450A7" w:rsidTr="00DE3F6C">
        <w:tc>
          <w:tcPr>
            <w:tcW w:w="4219" w:type="dxa"/>
            <w:tcBorders>
              <w:top w:val="single" w:sz="4" w:space="0" w:color="auto"/>
              <w:left w:val="single" w:sz="4" w:space="0" w:color="auto"/>
              <w:bottom w:val="single" w:sz="4" w:space="0" w:color="auto"/>
              <w:right w:val="single" w:sz="4" w:space="0" w:color="auto"/>
            </w:tcBorders>
            <w:hideMark/>
          </w:tcPr>
          <w:p w:rsidR="008450A7" w:rsidRDefault="008450A7" w:rsidP="00C75988">
            <w:pPr>
              <w:spacing w:before="8" w:after="8" w:line="240" w:lineRule="auto"/>
              <w:jc w:val="both"/>
              <w:rPr>
                <w:rFonts w:ascii="Times New Roman" w:hAnsi="Times New Roman"/>
                <w:sz w:val="24"/>
                <w:szCs w:val="24"/>
              </w:rPr>
            </w:pPr>
            <w:r w:rsidRPr="00E051FF">
              <w:rPr>
                <w:rFonts w:ascii="Times New Roman" w:hAnsi="Times New Roman"/>
                <w:sz w:val="24"/>
                <w:szCs w:val="24"/>
              </w:rPr>
              <w:t>ОК</w:t>
            </w:r>
            <w:r w:rsidR="00645CE8">
              <w:rPr>
                <w:rFonts w:ascii="Times New Roman" w:hAnsi="Times New Roman"/>
                <w:sz w:val="24"/>
                <w:szCs w:val="24"/>
              </w:rPr>
              <w:t>.</w:t>
            </w:r>
            <w:r w:rsidRPr="00E051FF">
              <w:rPr>
                <w:rFonts w:ascii="Times New Roman" w:hAnsi="Times New Roman"/>
                <w:sz w:val="24"/>
                <w:szCs w:val="24"/>
              </w:rPr>
              <w:t xml:space="preserve"> 9</w:t>
            </w:r>
            <w:proofErr w:type="gramStart"/>
            <w:r w:rsidR="00664E90" w:rsidRPr="00E051FF">
              <w:rPr>
                <w:rFonts w:ascii="Times New Roman" w:hAnsi="Times New Roman"/>
                <w:sz w:val="24"/>
                <w:szCs w:val="24"/>
              </w:rPr>
              <w:t xml:space="preserve"> О</w:t>
            </w:r>
            <w:proofErr w:type="gramEnd"/>
            <w:r w:rsidR="00664E90" w:rsidRPr="00E051FF">
              <w:rPr>
                <w:rFonts w:ascii="Times New Roman" w:hAnsi="Times New Roman"/>
                <w:sz w:val="24"/>
                <w:szCs w:val="24"/>
              </w:rPr>
              <w:t>риентироваться в условиях смены технологий в профессиональной деятельности.</w:t>
            </w:r>
          </w:p>
          <w:p w:rsidR="00E4613B" w:rsidRPr="00E051FF" w:rsidRDefault="00E4613B" w:rsidP="00C75988">
            <w:pPr>
              <w:spacing w:before="8" w:after="8" w:line="240" w:lineRule="auto"/>
              <w:jc w:val="both"/>
              <w:rPr>
                <w:rFonts w:ascii="Times New Roman" w:hAnsi="Times New Roman"/>
                <w:sz w:val="24"/>
                <w:szCs w:val="24"/>
              </w:rPr>
            </w:pPr>
          </w:p>
        </w:tc>
        <w:tc>
          <w:tcPr>
            <w:tcW w:w="4536" w:type="dxa"/>
            <w:tcBorders>
              <w:top w:val="single" w:sz="4" w:space="0" w:color="auto"/>
              <w:left w:val="single" w:sz="4" w:space="0" w:color="auto"/>
              <w:bottom w:val="single" w:sz="4" w:space="0" w:color="auto"/>
              <w:right w:val="single" w:sz="4" w:space="0" w:color="auto"/>
            </w:tcBorders>
            <w:hideMark/>
          </w:tcPr>
          <w:p w:rsidR="008450A7" w:rsidRPr="008450A7" w:rsidRDefault="008450A7" w:rsidP="00C75988">
            <w:pPr>
              <w:pStyle w:val="af6"/>
              <w:spacing w:before="8" w:after="8"/>
              <w:jc w:val="both"/>
              <w:rPr>
                <w:iCs/>
                <w:sz w:val="24"/>
                <w:szCs w:val="28"/>
              </w:rPr>
            </w:pPr>
            <w:proofErr w:type="gramStart"/>
            <w:r w:rsidRPr="008450A7">
              <w:rPr>
                <w:iCs/>
                <w:sz w:val="24"/>
                <w:szCs w:val="28"/>
              </w:rPr>
              <w:t>Способен</w:t>
            </w:r>
            <w:proofErr w:type="gramEnd"/>
            <w:r w:rsidRPr="008450A7">
              <w:rPr>
                <w:iCs/>
                <w:sz w:val="24"/>
                <w:szCs w:val="28"/>
              </w:rPr>
              <w:t xml:space="preserve"> освоить новое оборудование или методику (при ее замене).</w:t>
            </w:r>
          </w:p>
        </w:tc>
        <w:tc>
          <w:tcPr>
            <w:tcW w:w="992" w:type="dxa"/>
            <w:tcBorders>
              <w:top w:val="single" w:sz="4" w:space="0" w:color="auto"/>
              <w:left w:val="single" w:sz="4" w:space="0" w:color="auto"/>
              <w:bottom w:val="single" w:sz="4" w:space="0" w:color="auto"/>
              <w:right w:val="single" w:sz="4" w:space="0" w:color="auto"/>
            </w:tcBorders>
          </w:tcPr>
          <w:p w:rsidR="008450A7" w:rsidRPr="008450A7" w:rsidRDefault="008450A7" w:rsidP="00957A69">
            <w:pPr>
              <w:pStyle w:val="af6"/>
              <w:rPr>
                <w:iCs/>
                <w:sz w:val="24"/>
                <w:szCs w:val="24"/>
              </w:rPr>
            </w:pPr>
          </w:p>
        </w:tc>
      </w:tr>
      <w:tr w:rsidR="008450A7" w:rsidTr="00DE3F6C">
        <w:tc>
          <w:tcPr>
            <w:tcW w:w="4219" w:type="dxa"/>
            <w:tcBorders>
              <w:top w:val="single" w:sz="4" w:space="0" w:color="auto"/>
              <w:left w:val="single" w:sz="4" w:space="0" w:color="auto"/>
              <w:bottom w:val="single" w:sz="4" w:space="0" w:color="auto"/>
              <w:right w:val="single" w:sz="4" w:space="0" w:color="auto"/>
            </w:tcBorders>
            <w:hideMark/>
          </w:tcPr>
          <w:p w:rsidR="008450A7" w:rsidRDefault="00ED4EC3" w:rsidP="00C75988">
            <w:pPr>
              <w:spacing w:before="8" w:after="8" w:line="240" w:lineRule="auto"/>
              <w:jc w:val="both"/>
              <w:rPr>
                <w:rFonts w:ascii="Times New Roman" w:hAnsi="Times New Roman"/>
                <w:spacing w:val="-10"/>
                <w:sz w:val="24"/>
                <w:szCs w:val="24"/>
              </w:rPr>
            </w:pPr>
            <w:r>
              <w:rPr>
                <w:rFonts w:ascii="Times New Roman" w:hAnsi="Times New Roman"/>
                <w:spacing w:val="-10"/>
                <w:sz w:val="24"/>
                <w:szCs w:val="24"/>
              </w:rPr>
              <w:t>ОК</w:t>
            </w:r>
            <w:r w:rsidR="00645CE8">
              <w:rPr>
                <w:rFonts w:ascii="Times New Roman" w:hAnsi="Times New Roman"/>
                <w:spacing w:val="-10"/>
                <w:sz w:val="24"/>
                <w:szCs w:val="24"/>
              </w:rPr>
              <w:t>.</w:t>
            </w:r>
            <w:r w:rsidR="008450A7" w:rsidRPr="00E051FF">
              <w:rPr>
                <w:rFonts w:ascii="Times New Roman" w:hAnsi="Times New Roman"/>
                <w:spacing w:val="-10"/>
                <w:sz w:val="24"/>
                <w:szCs w:val="24"/>
              </w:rPr>
              <w:t>10</w:t>
            </w:r>
            <w:r w:rsidR="00A1773A" w:rsidRPr="00E051FF">
              <w:rPr>
                <w:rFonts w:ascii="Times New Roman" w:hAnsi="Times New Roman"/>
                <w:spacing w:val="-10"/>
                <w:sz w:val="24"/>
                <w:szCs w:val="24"/>
              </w:rPr>
              <w:t>Бережно относиться к историческому наследию и культурным традициям народа, уважать социальные, культурные и религиозные различия.</w:t>
            </w:r>
          </w:p>
          <w:p w:rsidR="00E4613B" w:rsidRPr="00E051FF" w:rsidRDefault="00E4613B" w:rsidP="00C75988">
            <w:pPr>
              <w:spacing w:before="8" w:after="8" w:line="240" w:lineRule="auto"/>
              <w:jc w:val="both"/>
              <w:rPr>
                <w:rFonts w:ascii="Times New Roman" w:hAnsi="Times New Roman"/>
                <w:spacing w:val="-10"/>
                <w:sz w:val="24"/>
                <w:szCs w:val="24"/>
              </w:rPr>
            </w:pPr>
          </w:p>
        </w:tc>
        <w:tc>
          <w:tcPr>
            <w:tcW w:w="4536" w:type="dxa"/>
            <w:tcBorders>
              <w:top w:val="single" w:sz="4" w:space="0" w:color="auto"/>
              <w:left w:val="single" w:sz="4" w:space="0" w:color="auto"/>
              <w:bottom w:val="single" w:sz="4" w:space="0" w:color="auto"/>
              <w:right w:val="single" w:sz="4" w:space="0" w:color="auto"/>
            </w:tcBorders>
            <w:hideMark/>
          </w:tcPr>
          <w:p w:rsidR="008450A7" w:rsidRPr="008450A7" w:rsidRDefault="008450A7" w:rsidP="00C75988">
            <w:pPr>
              <w:pStyle w:val="af6"/>
              <w:spacing w:before="8" w:after="8"/>
              <w:jc w:val="both"/>
              <w:rPr>
                <w:sz w:val="24"/>
                <w:szCs w:val="24"/>
              </w:rPr>
            </w:pPr>
            <w:r w:rsidRPr="008450A7">
              <w:rPr>
                <w:sz w:val="24"/>
                <w:szCs w:val="24"/>
              </w:rPr>
              <w:t>Демонстрирует толерантное отношение к представителям иных культур, народов, религий.</w:t>
            </w:r>
          </w:p>
        </w:tc>
        <w:tc>
          <w:tcPr>
            <w:tcW w:w="992" w:type="dxa"/>
            <w:tcBorders>
              <w:top w:val="single" w:sz="4" w:space="0" w:color="auto"/>
              <w:left w:val="single" w:sz="4" w:space="0" w:color="auto"/>
              <w:bottom w:val="single" w:sz="4" w:space="0" w:color="auto"/>
              <w:right w:val="single" w:sz="4" w:space="0" w:color="auto"/>
            </w:tcBorders>
          </w:tcPr>
          <w:p w:rsidR="008450A7" w:rsidRPr="008450A7" w:rsidRDefault="008450A7" w:rsidP="00957A69">
            <w:pPr>
              <w:pStyle w:val="af6"/>
              <w:rPr>
                <w:iCs/>
                <w:sz w:val="24"/>
                <w:szCs w:val="24"/>
              </w:rPr>
            </w:pPr>
          </w:p>
        </w:tc>
      </w:tr>
      <w:tr w:rsidR="008450A7" w:rsidTr="00DE3F6C">
        <w:tc>
          <w:tcPr>
            <w:tcW w:w="4219" w:type="dxa"/>
            <w:tcBorders>
              <w:top w:val="single" w:sz="4" w:space="0" w:color="auto"/>
              <w:left w:val="single" w:sz="4" w:space="0" w:color="auto"/>
              <w:bottom w:val="single" w:sz="4" w:space="0" w:color="auto"/>
              <w:right w:val="single" w:sz="4" w:space="0" w:color="auto"/>
            </w:tcBorders>
            <w:hideMark/>
          </w:tcPr>
          <w:p w:rsidR="008450A7" w:rsidRPr="00E051FF" w:rsidRDefault="008450A7" w:rsidP="00C75988">
            <w:pPr>
              <w:pStyle w:val="af6"/>
              <w:spacing w:before="8" w:after="8"/>
              <w:jc w:val="both"/>
              <w:rPr>
                <w:iCs/>
                <w:sz w:val="24"/>
                <w:szCs w:val="24"/>
              </w:rPr>
            </w:pPr>
            <w:r w:rsidRPr="00E051FF">
              <w:rPr>
                <w:iCs/>
                <w:sz w:val="24"/>
                <w:szCs w:val="24"/>
              </w:rPr>
              <w:t>ОК.12</w:t>
            </w:r>
            <w:r w:rsidR="000424F8" w:rsidRPr="00E051FF">
              <w:rPr>
                <w:sz w:val="24"/>
                <w:szCs w:val="24"/>
              </w:rPr>
              <w:t xml:space="preserve">Оказывать первую </w:t>
            </w:r>
            <w:r w:rsidR="000424F8" w:rsidRPr="00E051FF">
              <w:rPr>
                <w:sz w:val="24"/>
                <w:szCs w:val="24"/>
              </w:rPr>
              <w:lastRenderedPageBreak/>
              <w:t>медицинскую помощь при неотложных состояниях.</w:t>
            </w:r>
          </w:p>
        </w:tc>
        <w:tc>
          <w:tcPr>
            <w:tcW w:w="4536" w:type="dxa"/>
            <w:tcBorders>
              <w:top w:val="single" w:sz="4" w:space="0" w:color="auto"/>
              <w:left w:val="single" w:sz="4" w:space="0" w:color="auto"/>
              <w:bottom w:val="single" w:sz="4" w:space="0" w:color="auto"/>
              <w:right w:val="single" w:sz="4" w:space="0" w:color="auto"/>
            </w:tcBorders>
            <w:hideMark/>
          </w:tcPr>
          <w:p w:rsidR="008450A7" w:rsidRPr="008450A7" w:rsidRDefault="000424F8" w:rsidP="00C75988">
            <w:pPr>
              <w:pStyle w:val="af6"/>
              <w:spacing w:before="8" w:after="8"/>
              <w:jc w:val="both"/>
              <w:rPr>
                <w:iCs/>
                <w:sz w:val="24"/>
                <w:szCs w:val="24"/>
              </w:rPr>
            </w:pPr>
            <w:proofErr w:type="gramStart"/>
            <w:r>
              <w:rPr>
                <w:iCs/>
                <w:sz w:val="24"/>
                <w:szCs w:val="24"/>
              </w:rPr>
              <w:lastRenderedPageBreak/>
              <w:t>Способен</w:t>
            </w:r>
            <w:proofErr w:type="gramEnd"/>
            <w:r>
              <w:rPr>
                <w:iCs/>
                <w:sz w:val="24"/>
                <w:szCs w:val="24"/>
              </w:rPr>
              <w:t xml:space="preserve"> оказать </w:t>
            </w:r>
            <w:r w:rsidR="008450A7" w:rsidRPr="008450A7">
              <w:rPr>
                <w:iCs/>
                <w:sz w:val="24"/>
                <w:szCs w:val="24"/>
              </w:rPr>
              <w:t xml:space="preserve">первую медицинскую </w:t>
            </w:r>
            <w:r w:rsidR="008450A7" w:rsidRPr="008450A7">
              <w:rPr>
                <w:iCs/>
                <w:sz w:val="24"/>
                <w:szCs w:val="24"/>
              </w:rPr>
              <w:lastRenderedPageBreak/>
              <w:t>помощь пр</w:t>
            </w:r>
            <w:r w:rsidR="00671CF0">
              <w:rPr>
                <w:iCs/>
                <w:sz w:val="24"/>
                <w:szCs w:val="24"/>
              </w:rPr>
              <w:t>и порезах рук, попадании кислот</w:t>
            </w:r>
            <w:r w:rsidR="008450A7" w:rsidRPr="008450A7">
              <w:rPr>
                <w:iCs/>
                <w:sz w:val="24"/>
                <w:szCs w:val="24"/>
              </w:rPr>
              <w:t>; щелочей; биологических жидкостей на кожу.</w:t>
            </w:r>
          </w:p>
        </w:tc>
        <w:tc>
          <w:tcPr>
            <w:tcW w:w="992" w:type="dxa"/>
            <w:tcBorders>
              <w:top w:val="single" w:sz="4" w:space="0" w:color="auto"/>
              <w:left w:val="single" w:sz="4" w:space="0" w:color="auto"/>
              <w:bottom w:val="single" w:sz="4" w:space="0" w:color="auto"/>
              <w:right w:val="single" w:sz="4" w:space="0" w:color="auto"/>
            </w:tcBorders>
          </w:tcPr>
          <w:p w:rsidR="008450A7" w:rsidRPr="008450A7" w:rsidRDefault="008450A7" w:rsidP="00957A69">
            <w:pPr>
              <w:pStyle w:val="af6"/>
              <w:rPr>
                <w:iCs/>
                <w:sz w:val="24"/>
                <w:szCs w:val="24"/>
              </w:rPr>
            </w:pPr>
          </w:p>
        </w:tc>
      </w:tr>
      <w:tr w:rsidR="008450A7" w:rsidTr="00DE3F6C">
        <w:tc>
          <w:tcPr>
            <w:tcW w:w="4219" w:type="dxa"/>
            <w:tcBorders>
              <w:top w:val="single" w:sz="4" w:space="0" w:color="auto"/>
              <w:left w:val="single" w:sz="4" w:space="0" w:color="auto"/>
              <w:bottom w:val="single" w:sz="4" w:space="0" w:color="auto"/>
              <w:right w:val="single" w:sz="4" w:space="0" w:color="auto"/>
            </w:tcBorders>
            <w:hideMark/>
          </w:tcPr>
          <w:p w:rsidR="008450A7" w:rsidRDefault="00253666" w:rsidP="00253666">
            <w:pPr>
              <w:spacing w:before="8" w:after="8" w:line="240" w:lineRule="auto"/>
              <w:jc w:val="both"/>
              <w:rPr>
                <w:rFonts w:ascii="Times New Roman" w:hAnsi="Times New Roman"/>
                <w:sz w:val="24"/>
                <w:szCs w:val="24"/>
              </w:rPr>
            </w:pPr>
            <w:r w:rsidRPr="00E051FF">
              <w:rPr>
                <w:rFonts w:ascii="Times New Roman" w:hAnsi="Times New Roman"/>
                <w:sz w:val="24"/>
                <w:szCs w:val="24"/>
              </w:rPr>
              <w:lastRenderedPageBreak/>
              <w:t>ОК</w:t>
            </w:r>
            <w:r w:rsidR="00645CE8">
              <w:rPr>
                <w:rFonts w:ascii="Times New Roman" w:hAnsi="Times New Roman"/>
                <w:sz w:val="24"/>
                <w:szCs w:val="24"/>
              </w:rPr>
              <w:t>.</w:t>
            </w:r>
            <w:r w:rsidRPr="00E051FF">
              <w:rPr>
                <w:rFonts w:ascii="Times New Roman" w:hAnsi="Times New Roman"/>
                <w:sz w:val="24"/>
                <w:szCs w:val="24"/>
              </w:rPr>
              <w:t xml:space="preserve"> 14</w:t>
            </w:r>
            <w:r w:rsidRPr="00E051FF">
              <w:rPr>
                <w:rFonts w:ascii="Times New Roman" w:hAnsi="Times New Roman"/>
                <w:sz w:val="24"/>
                <w:szCs w:val="24"/>
              </w:rPr>
              <w:tab/>
              <w:t>Вести здоровый образ жизни, заниматься физической культурой и спортом для укрепления здоровья, достижения жизненных и профессиональных целей.</w:t>
            </w:r>
          </w:p>
          <w:p w:rsidR="00ED4EC3" w:rsidRPr="00E051FF" w:rsidRDefault="00ED4EC3" w:rsidP="00253666">
            <w:pPr>
              <w:spacing w:before="8" w:after="8" w:line="240" w:lineRule="auto"/>
              <w:jc w:val="both"/>
              <w:rPr>
                <w:rFonts w:ascii="Times New Roman" w:hAnsi="Times New Roman"/>
                <w:sz w:val="24"/>
                <w:szCs w:val="24"/>
              </w:rPr>
            </w:pPr>
          </w:p>
        </w:tc>
        <w:tc>
          <w:tcPr>
            <w:tcW w:w="4536" w:type="dxa"/>
            <w:tcBorders>
              <w:top w:val="single" w:sz="4" w:space="0" w:color="auto"/>
              <w:left w:val="single" w:sz="4" w:space="0" w:color="auto"/>
              <w:bottom w:val="single" w:sz="4" w:space="0" w:color="auto"/>
              <w:right w:val="single" w:sz="4" w:space="0" w:color="auto"/>
            </w:tcBorders>
            <w:hideMark/>
          </w:tcPr>
          <w:p w:rsidR="008450A7" w:rsidRPr="00020689" w:rsidRDefault="008450A7" w:rsidP="00E4613B">
            <w:pPr>
              <w:spacing w:before="8" w:after="8" w:line="240" w:lineRule="auto"/>
              <w:jc w:val="both"/>
              <w:rPr>
                <w:rFonts w:ascii="Times New Roman" w:hAnsi="Times New Roman"/>
                <w:sz w:val="24"/>
                <w:szCs w:val="24"/>
              </w:rPr>
            </w:pPr>
            <w:r w:rsidRPr="00020689">
              <w:rPr>
                <w:rFonts w:ascii="Times New Roman" w:hAnsi="Times New Roman"/>
                <w:sz w:val="24"/>
                <w:szCs w:val="24"/>
              </w:rPr>
              <w:t xml:space="preserve">Соблюдает санитарно-гигиенический режим, правила ОТ и противопожарной безопасности. Отсутствие вредных привычек. </w:t>
            </w:r>
          </w:p>
        </w:tc>
        <w:tc>
          <w:tcPr>
            <w:tcW w:w="992" w:type="dxa"/>
            <w:tcBorders>
              <w:top w:val="single" w:sz="4" w:space="0" w:color="auto"/>
              <w:left w:val="single" w:sz="4" w:space="0" w:color="auto"/>
              <w:bottom w:val="single" w:sz="4" w:space="0" w:color="auto"/>
              <w:right w:val="single" w:sz="4" w:space="0" w:color="auto"/>
            </w:tcBorders>
          </w:tcPr>
          <w:p w:rsidR="008450A7" w:rsidRPr="008450A7" w:rsidRDefault="008450A7" w:rsidP="00957A69">
            <w:pPr>
              <w:pStyle w:val="af6"/>
              <w:rPr>
                <w:iCs/>
                <w:sz w:val="24"/>
                <w:szCs w:val="24"/>
              </w:rPr>
            </w:pPr>
          </w:p>
        </w:tc>
      </w:tr>
    </w:tbl>
    <w:p w:rsidR="008450A7" w:rsidRDefault="008450A7" w:rsidP="008450A7">
      <w:pPr>
        <w:pStyle w:val="af6"/>
        <w:rPr>
          <w:iCs/>
          <w:sz w:val="22"/>
          <w:szCs w:val="24"/>
        </w:rPr>
      </w:pPr>
    </w:p>
    <w:p w:rsidR="008450A7" w:rsidRPr="00B0724E" w:rsidRDefault="008450A7" w:rsidP="008450A7">
      <w:pPr>
        <w:pStyle w:val="af6"/>
        <w:jc w:val="right"/>
        <w:rPr>
          <w:iCs/>
          <w:sz w:val="24"/>
          <w:szCs w:val="24"/>
        </w:rPr>
      </w:pPr>
      <w:r w:rsidRPr="00B0724E">
        <w:rPr>
          <w:iCs/>
          <w:sz w:val="24"/>
          <w:szCs w:val="24"/>
        </w:rPr>
        <w:t>«____»___________20__ г.</w:t>
      </w:r>
    </w:p>
    <w:p w:rsidR="008450A7" w:rsidRPr="00B0724E" w:rsidRDefault="008450A7" w:rsidP="008450A7">
      <w:pPr>
        <w:pStyle w:val="af6"/>
        <w:jc w:val="right"/>
        <w:rPr>
          <w:iCs/>
          <w:sz w:val="24"/>
          <w:szCs w:val="24"/>
        </w:rPr>
      </w:pPr>
    </w:p>
    <w:p w:rsidR="008450A7" w:rsidRPr="00B0724E" w:rsidRDefault="008450A7" w:rsidP="008450A7">
      <w:pPr>
        <w:pStyle w:val="af6"/>
        <w:jc w:val="right"/>
        <w:rPr>
          <w:iCs/>
          <w:sz w:val="24"/>
          <w:szCs w:val="24"/>
        </w:rPr>
      </w:pPr>
      <w:r w:rsidRPr="00B0724E">
        <w:rPr>
          <w:iCs/>
          <w:sz w:val="24"/>
          <w:szCs w:val="24"/>
        </w:rPr>
        <w:t>Подпись непосредственного руководителя практики</w:t>
      </w:r>
    </w:p>
    <w:p w:rsidR="008450A7" w:rsidRPr="00B0724E" w:rsidRDefault="008450A7" w:rsidP="008450A7">
      <w:pPr>
        <w:pStyle w:val="af6"/>
        <w:jc w:val="right"/>
        <w:rPr>
          <w:iCs/>
          <w:sz w:val="24"/>
          <w:szCs w:val="24"/>
        </w:rPr>
      </w:pPr>
    </w:p>
    <w:p w:rsidR="008450A7" w:rsidRPr="00B0724E" w:rsidRDefault="008450A7" w:rsidP="008450A7">
      <w:pPr>
        <w:pStyle w:val="af6"/>
        <w:jc w:val="right"/>
        <w:rPr>
          <w:iCs/>
          <w:sz w:val="24"/>
          <w:szCs w:val="24"/>
        </w:rPr>
      </w:pPr>
      <w:r w:rsidRPr="00B0724E">
        <w:rPr>
          <w:iCs/>
          <w:sz w:val="24"/>
          <w:szCs w:val="24"/>
        </w:rPr>
        <w:t>___</w:t>
      </w:r>
      <w:r w:rsidR="00E051FF" w:rsidRPr="00B0724E">
        <w:rPr>
          <w:iCs/>
          <w:sz w:val="24"/>
          <w:szCs w:val="24"/>
        </w:rPr>
        <w:t>________</w:t>
      </w:r>
      <w:r w:rsidRPr="00B0724E">
        <w:rPr>
          <w:iCs/>
          <w:sz w:val="24"/>
          <w:szCs w:val="24"/>
        </w:rPr>
        <w:t>____________/ФИО, должность</w:t>
      </w:r>
    </w:p>
    <w:p w:rsidR="008450A7" w:rsidRPr="00B0724E" w:rsidRDefault="008450A7" w:rsidP="008450A7">
      <w:pPr>
        <w:pStyle w:val="af6"/>
        <w:jc w:val="right"/>
        <w:rPr>
          <w:iCs/>
          <w:sz w:val="24"/>
          <w:szCs w:val="24"/>
        </w:rPr>
      </w:pPr>
    </w:p>
    <w:p w:rsidR="008450A7" w:rsidRPr="00B0724E" w:rsidRDefault="008450A7" w:rsidP="008450A7">
      <w:pPr>
        <w:pStyle w:val="af6"/>
        <w:jc w:val="right"/>
        <w:rPr>
          <w:iCs/>
          <w:sz w:val="24"/>
          <w:szCs w:val="24"/>
        </w:rPr>
      </w:pPr>
      <w:r w:rsidRPr="00B0724E">
        <w:rPr>
          <w:iCs/>
          <w:sz w:val="24"/>
          <w:szCs w:val="24"/>
        </w:rPr>
        <w:t>Подпись общего руководителя практики</w:t>
      </w:r>
    </w:p>
    <w:p w:rsidR="008450A7" w:rsidRPr="00B0724E" w:rsidRDefault="008450A7" w:rsidP="008450A7">
      <w:pPr>
        <w:pStyle w:val="af6"/>
        <w:jc w:val="right"/>
        <w:rPr>
          <w:iCs/>
          <w:sz w:val="24"/>
          <w:szCs w:val="24"/>
        </w:rPr>
      </w:pPr>
    </w:p>
    <w:p w:rsidR="008450A7" w:rsidRPr="00B0724E" w:rsidRDefault="008450A7" w:rsidP="008450A7">
      <w:pPr>
        <w:pStyle w:val="af6"/>
        <w:jc w:val="right"/>
        <w:rPr>
          <w:iCs/>
          <w:sz w:val="24"/>
          <w:szCs w:val="24"/>
        </w:rPr>
      </w:pPr>
      <w:r w:rsidRPr="00B0724E">
        <w:rPr>
          <w:iCs/>
          <w:sz w:val="24"/>
          <w:szCs w:val="24"/>
        </w:rPr>
        <w:t>_</w:t>
      </w:r>
      <w:r w:rsidR="00E051FF" w:rsidRPr="00B0724E">
        <w:rPr>
          <w:iCs/>
          <w:sz w:val="24"/>
          <w:szCs w:val="24"/>
        </w:rPr>
        <w:t>__________</w:t>
      </w:r>
      <w:r w:rsidRPr="00B0724E">
        <w:rPr>
          <w:iCs/>
          <w:sz w:val="24"/>
          <w:szCs w:val="24"/>
        </w:rPr>
        <w:t>____________/ФИО, должность</w:t>
      </w:r>
    </w:p>
    <w:p w:rsidR="008450A7" w:rsidRPr="00B0724E" w:rsidRDefault="008450A7" w:rsidP="008450A7">
      <w:pPr>
        <w:pStyle w:val="af6"/>
        <w:jc w:val="center"/>
        <w:rPr>
          <w:iCs/>
          <w:sz w:val="24"/>
          <w:szCs w:val="24"/>
        </w:rPr>
      </w:pPr>
      <w:r w:rsidRPr="00B0724E">
        <w:rPr>
          <w:iCs/>
          <w:sz w:val="24"/>
          <w:szCs w:val="24"/>
        </w:rPr>
        <w:t>м.п.</w:t>
      </w:r>
    </w:p>
    <w:p w:rsidR="008450A7" w:rsidRPr="00B0724E" w:rsidRDefault="008450A7" w:rsidP="008450A7">
      <w:pPr>
        <w:pStyle w:val="af9"/>
        <w:jc w:val="left"/>
        <w:rPr>
          <w:rFonts w:ascii="Times New Roman" w:hAnsi="Times New Roman"/>
          <w:sz w:val="22"/>
        </w:rPr>
      </w:pPr>
    </w:p>
    <w:p w:rsidR="00E051FF" w:rsidRPr="00BD75A5" w:rsidRDefault="00E051FF" w:rsidP="00E051FF">
      <w:pPr>
        <w:pStyle w:val="af9"/>
        <w:jc w:val="both"/>
        <w:rPr>
          <w:rFonts w:ascii="Times New Roman" w:hAnsi="Times New Roman"/>
          <w:color w:val="auto"/>
          <w:sz w:val="28"/>
          <w:szCs w:val="28"/>
        </w:rPr>
      </w:pPr>
    </w:p>
    <w:p w:rsidR="001E28A3" w:rsidRDefault="001E28A3" w:rsidP="008450A7">
      <w:pPr>
        <w:spacing w:after="0" w:line="240" w:lineRule="auto"/>
        <w:jc w:val="right"/>
        <w:rPr>
          <w:rFonts w:ascii="Times New Roman" w:hAnsi="Times New Roman"/>
          <w:b/>
          <w:bCs/>
          <w:iCs/>
          <w:sz w:val="24"/>
          <w:szCs w:val="24"/>
        </w:rPr>
      </w:pPr>
    </w:p>
    <w:p w:rsidR="001E28A3" w:rsidRDefault="001E28A3" w:rsidP="008450A7">
      <w:pPr>
        <w:spacing w:after="0" w:line="240" w:lineRule="auto"/>
        <w:jc w:val="right"/>
        <w:rPr>
          <w:rFonts w:ascii="Times New Roman" w:hAnsi="Times New Roman"/>
          <w:b/>
          <w:bCs/>
          <w:iCs/>
          <w:sz w:val="24"/>
          <w:szCs w:val="24"/>
        </w:rPr>
      </w:pPr>
    </w:p>
    <w:p w:rsidR="001E28A3" w:rsidRDefault="001E28A3" w:rsidP="008450A7">
      <w:pPr>
        <w:spacing w:after="0" w:line="240" w:lineRule="auto"/>
        <w:jc w:val="right"/>
        <w:rPr>
          <w:rFonts w:ascii="Times New Roman" w:hAnsi="Times New Roman"/>
          <w:b/>
          <w:bCs/>
          <w:iCs/>
          <w:sz w:val="24"/>
          <w:szCs w:val="24"/>
        </w:rPr>
      </w:pPr>
    </w:p>
    <w:p w:rsidR="001E28A3" w:rsidRDefault="001E28A3" w:rsidP="008450A7">
      <w:pPr>
        <w:spacing w:after="0" w:line="240" w:lineRule="auto"/>
        <w:jc w:val="right"/>
        <w:rPr>
          <w:rFonts w:ascii="Times New Roman" w:hAnsi="Times New Roman"/>
          <w:b/>
          <w:bCs/>
          <w:iCs/>
          <w:sz w:val="24"/>
          <w:szCs w:val="24"/>
        </w:rPr>
      </w:pPr>
    </w:p>
    <w:p w:rsidR="001E28A3" w:rsidRDefault="001E28A3" w:rsidP="008450A7">
      <w:pPr>
        <w:spacing w:after="0" w:line="240" w:lineRule="auto"/>
        <w:jc w:val="right"/>
        <w:rPr>
          <w:rFonts w:ascii="Times New Roman" w:hAnsi="Times New Roman"/>
          <w:b/>
          <w:bCs/>
          <w:iCs/>
          <w:sz w:val="24"/>
          <w:szCs w:val="24"/>
        </w:rPr>
      </w:pPr>
    </w:p>
    <w:p w:rsidR="001E28A3" w:rsidRDefault="001E28A3" w:rsidP="008450A7">
      <w:pPr>
        <w:spacing w:after="0" w:line="240" w:lineRule="auto"/>
        <w:jc w:val="right"/>
        <w:rPr>
          <w:rFonts w:ascii="Times New Roman" w:hAnsi="Times New Roman"/>
          <w:b/>
          <w:bCs/>
          <w:iCs/>
          <w:sz w:val="24"/>
          <w:szCs w:val="24"/>
        </w:rPr>
      </w:pPr>
    </w:p>
    <w:p w:rsidR="001E28A3" w:rsidRDefault="001E28A3" w:rsidP="008450A7">
      <w:pPr>
        <w:spacing w:after="0" w:line="240" w:lineRule="auto"/>
        <w:jc w:val="right"/>
        <w:rPr>
          <w:rFonts w:ascii="Times New Roman" w:hAnsi="Times New Roman"/>
          <w:b/>
          <w:bCs/>
          <w:iCs/>
          <w:sz w:val="24"/>
          <w:szCs w:val="24"/>
        </w:rPr>
      </w:pPr>
    </w:p>
    <w:p w:rsidR="001E28A3" w:rsidRDefault="001E28A3" w:rsidP="008450A7">
      <w:pPr>
        <w:spacing w:after="0" w:line="240" w:lineRule="auto"/>
        <w:jc w:val="right"/>
        <w:rPr>
          <w:rFonts w:ascii="Times New Roman" w:hAnsi="Times New Roman"/>
          <w:b/>
          <w:bCs/>
          <w:iCs/>
          <w:sz w:val="24"/>
          <w:szCs w:val="24"/>
        </w:rPr>
      </w:pPr>
    </w:p>
    <w:p w:rsidR="001E28A3" w:rsidRDefault="001E28A3" w:rsidP="008450A7">
      <w:pPr>
        <w:spacing w:after="0" w:line="240" w:lineRule="auto"/>
        <w:jc w:val="right"/>
        <w:rPr>
          <w:rFonts w:ascii="Times New Roman" w:hAnsi="Times New Roman"/>
          <w:b/>
          <w:bCs/>
          <w:iCs/>
          <w:sz w:val="24"/>
          <w:szCs w:val="24"/>
        </w:rPr>
      </w:pPr>
    </w:p>
    <w:p w:rsidR="001E28A3" w:rsidRDefault="001E28A3" w:rsidP="008450A7">
      <w:pPr>
        <w:spacing w:after="0" w:line="240" w:lineRule="auto"/>
        <w:jc w:val="right"/>
        <w:rPr>
          <w:rFonts w:ascii="Times New Roman" w:hAnsi="Times New Roman"/>
          <w:b/>
          <w:bCs/>
          <w:iCs/>
          <w:sz w:val="24"/>
          <w:szCs w:val="24"/>
        </w:rPr>
      </w:pPr>
    </w:p>
    <w:p w:rsidR="001E28A3" w:rsidRDefault="001E28A3" w:rsidP="008450A7">
      <w:pPr>
        <w:spacing w:after="0" w:line="240" w:lineRule="auto"/>
        <w:jc w:val="right"/>
        <w:rPr>
          <w:rFonts w:ascii="Times New Roman" w:hAnsi="Times New Roman"/>
          <w:b/>
          <w:bCs/>
          <w:iCs/>
          <w:sz w:val="24"/>
          <w:szCs w:val="24"/>
        </w:rPr>
      </w:pPr>
    </w:p>
    <w:p w:rsidR="001E28A3" w:rsidRDefault="001E28A3" w:rsidP="008450A7">
      <w:pPr>
        <w:spacing w:after="0" w:line="240" w:lineRule="auto"/>
        <w:jc w:val="right"/>
        <w:rPr>
          <w:rFonts w:ascii="Times New Roman" w:hAnsi="Times New Roman"/>
          <w:b/>
          <w:bCs/>
          <w:iCs/>
          <w:sz w:val="24"/>
          <w:szCs w:val="24"/>
        </w:rPr>
      </w:pPr>
    </w:p>
    <w:p w:rsidR="001E28A3" w:rsidRDefault="001E28A3" w:rsidP="008450A7">
      <w:pPr>
        <w:spacing w:after="0" w:line="240" w:lineRule="auto"/>
        <w:jc w:val="right"/>
        <w:rPr>
          <w:rFonts w:ascii="Times New Roman" w:hAnsi="Times New Roman"/>
          <w:b/>
          <w:bCs/>
          <w:iCs/>
          <w:sz w:val="24"/>
          <w:szCs w:val="24"/>
        </w:rPr>
      </w:pPr>
    </w:p>
    <w:p w:rsidR="001E28A3" w:rsidRDefault="001E28A3" w:rsidP="008450A7">
      <w:pPr>
        <w:spacing w:after="0" w:line="240" w:lineRule="auto"/>
        <w:jc w:val="right"/>
        <w:rPr>
          <w:rFonts w:ascii="Times New Roman" w:hAnsi="Times New Roman"/>
          <w:b/>
          <w:bCs/>
          <w:iCs/>
          <w:sz w:val="24"/>
          <w:szCs w:val="24"/>
        </w:rPr>
      </w:pPr>
    </w:p>
    <w:p w:rsidR="001E28A3" w:rsidRDefault="001E28A3" w:rsidP="008450A7">
      <w:pPr>
        <w:spacing w:after="0" w:line="240" w:lineRule="auto"/>
        <w:jc w:val="right"/>
        <w:rPr>
          <w:rFonts w:ascii="Times New Roman" w:hAnsi="Times New Roman"/>
          <w:b/>
          <w:bCs/>
          <w:iCs/>
          <w:sz w:val="24"/>
          <w:szCs w:val="24"/>
        </w:rPr>
      </w:pPr>
    </w:p>
    <w:p w:rsidR="001E28A3" w:rsidRDefault="001E28A3" w:rsidP="008450A7">
      <w:pPr>
        <w:spacing w:after="0" w:line="240" w:lineRule="auto"/>
        <w:jc w:val="right"/>
        <w:rPr>
          <w:rFonts w:ascii="Times New Roman" w:hAnsi="Times New Roman"/>
          <w:b/>
          <w:bCs/>
          <w:iCs/>
          <w:sz w:val="24"/>
          <w:szCs w:val="24"/>
        </w:rPr>
      </w:pPr>
    </w:p>
    <w:p w:rsidR="001E28A3" w:rsidRDefault="001E28A3" w:rsidP="008450A7">
      <w:pPr>
        <w:spacing w:after="0" w:line="240" w:lineRule="auto"/>
        <w:jc w:val="right"/>
        <w:rPr>
          <w:rFonts w:ascii="Times New Roman" w:hAnsi="Times New Roman"/>
          <w:b/>
          <w:bCs/>
          <w:iCs/>
          <w:sz w:val="24"/>
          <w:szCs w:val="24"/>
        </w:rPr>
      </w:pPr>
    </w:p>
    <w:p w:rsidR="001E28A3" w:rsidRDefault="001E28A3" w:rsidP="008450A7">
      <w:pPr>
        <w:spacing w:after="0" w:line="240" w:lineRule="auto"/>
        <w:jc w:val="right"/>
        <w:rPr>
          <w:rFonts w:ascii="Times New Roman" w:hAnsi="Times New Roman"/>
          <w:b/>
          <w:bCs/>
          <w:iCs/>
          <w:sz w:val="24"/>
          <w:szCs w:val="24"/>
        </w:rPr>
      </w:pPr>
    </w:p>
    <w:p w:rsidR="001E28A3" w:rsidRDefault="001E28A3" w:rsidP="008450A7">
      <w:pPr>
        <w:spacing w:after="0" w:line="240" w:lineRule="auto"/>
        <w:jc w:val="right"/>
        <w:rPr>
          <w:rFonts w:ascii="Times New Roman" w:hAnsi="Times New Roman"/>
          <w:b/>
          <w:bCs/>
          <w:iCs/>
          <w:sz w:val="24"/>
          <w:szCs w:val="24"/>
        </w:rPr>
      </w:pPr>
    </w:p>
    <w:p w:rsidR="001E28A3" w:rsidRDefault="001E28A3" w:rsidP="008450A7">
      <w:pPr>
        <w:spacing w:after="0" w:line="240" w:lineRule="auto"/>
        <w:jc w:val="right"/>
        <w:rPr>
          <w:rFonts w:ascii="Times New Roman" w:hAnsi="Times New Roman"/>
          <w:b/>
          <w:bCs/>
          <w:iCs/>
          <w:sz w:val="24"/>
          <w:szCs w:val="24"/>
        </w:rPr>
      </w:pPr>
    </w:p>
    <w:p w:rsidR="001E28A3" w:rsidRDefault="001E28A3" w:rsidP="008450A7">
      <w:pPr>
        <w:spacing w:after="0" w:line="240" w:lineRule="auto"/>
        <w:jc w:val="right"/>
        <w:rPr>
          <w:rFonts w:ascii="Times New Roman" w:hAnsi="Times New Roman"/>
          <w:b/>
          <w:bCs/>
          <w:iCs/>
          <w:sz w:val="24"/>
          <w:szCs w:val="24"/>
        </w:rPr>
      </w:pPr>
    </w:p>
    <w:p w:rsidR="001E28A3" w:rsidRDefault="001E28A3" w:rsidP="008450A7">
      <w:pPr>
        <w:spacing w:after="0" w:line="240" w:lineRule="auto"/>
        <w:jc w:val="right"/>
        <w:rPr>
          <w:rFonts w:ascii="Times New Roman" w:hAnsi="Times New Roman"/>
          <w:b/>
          <w:bCs/>
          <w:iCs/>
          <w:sz w:val="24"/>
          <w:szCs w:val="24"/>
        </w:rPr>
      </w:pPr>
    </w:p>
    <w:p w:rsidR="001E28A3" w:rsidRDefault="001E28A3" w:rsidP="008450A7">
      <w:pPr>
        <w:spacing w:after="0" w:line="240" w:lineRule="auto"/>
        <w:jc w:val="right"/>
        <w:rPr>
          <w:rFonts w:ascii="Times New Roman" w:hAnsi="Times New Roman"/>
          <w:b/>
          <w:bCs/>
          <w:iCs/>
          <w:sz w:val="24"/>
          <w:szCs w:val="24"/>
        </w:rPr>
      </w:pPr>
    </w:p>
    <w:p w:rsidR="00DE3F6C" w:rsidRPr="0082794A" w:rsidRDefault="00DE3F6C" w:rsidP="0082794A">
      <w:pPr>
        <w:spacing w:after="0" w:line="240" w:lineRule="auto"/>
        <w:rPr>
          <w:rFonts w:ascii="Times New Roman" w:hAnsi="Times New Roman"/>
          <w:b/>
          <w:bCs/>
          <w:iCs/>
          <w:sz w:val="32"/>
          <w:szCs w:val="32"/>
        </w:rPr>
      </w:pPr>
      <w:r>
        <w:rPr>
          <w:rFonts w:ascii="Times New Roman" w:hAnsi="Times New Roman"/>
          <w:b/>
          <w:bCs/>
          <w:iCs/>
          <w:sz w:val="32"/>
          <w:szCs w:val="32"/>
        </w:rPr>
        <w:br w:type="page"/>
      </w:r>
    </w:p>
    <w:p w:rsidR="001E28A3" w:rsidRPr="00DE3F6C" w:rsidRDefault="001E28A3" w:rsidP="00802FEF">
      <w:pPr>
        <w:spacing w:after="0" w:line="240" w:lineRule="auto"/>
        <w:jc w:val="center"/>
        <w:rPr>
          <w:rFonts w:ascii="Times New Roman" w:hAnsi="Times New Roman"/>
          <w:b/>
          <w:bCs/>
          <w:iCs/>
          <w:sz w:val="28"/>
          <w:szCs w:val="32"/>
        </w:rPr>
      </w:pPr>
      <w:r w:rsidRPr="00DE3F6C">
        <w:rPr>
          <w:rFonts w:ascii="Times New Roman" w:hAnsi="Times New Roman"/>
          <w:b/>
          <w:bCs/>
          <w:iCs/>
          <w:sz w:val="28"/>
          <w:szCs w:val="32"/>
        </w:rPr>
        <w:lastRenderedPageBreak/>
        <w:t>Аттестационный лист производственной практики</w:t>
      </w:r>
    </w:p>
    <w:p w:rsidR="00995FCA" w:rsidRPr="00802FEF" w:rsidRDefault="00995FCA" w:rsidP="00802FEF">
      <w:pPr>
        <w:spacing w:after="0" w:line="240" w:lineRule="auto"/>
        <w:jc w:val="center"/>
        <w:rPr>
          <w:rFonts w:ascii="Times New Roman" w:hAnsi="Times New Roman"/>
          <w:b/>
          <w:bCs/>
          <w:iCs/>
          <w:sz w:val="32"/>
          <w:szCs w:val="32"/>
        </w:rPr>
      </w:pPr>
    </w:p>
    <w:p w:rsidR="001E28A3" w:rsidRPr="00802FEF" w:rsidRDefault="001E28A3" w:rsidP="001E28A3">
      <w:pPr>
        <w:spacing w:after="0" w:line="240" w:lineRule="auto"/>
        <w:jc w:val="both"/>
        <w:rPr>
          <w:rFonts w:ascii="Times New Roman" w:hAnsi="Times New Roman"/>
          <w:bCs/>
          <w:iCs/>
          <w:sz w:val="28"/>
          <w:szCs w:val="28"/>
        </w:rPr>
      </w:pPr>
      <w:r w:rsidRPr="00802FEF">
        <w:rPr>
          <w:rFonts w:ascii="Times New Roman" w:hAnsi="Times New Roman"/>
          <w:bCs/>
          <w:iCs/>
          <w:sz w:val="28"/>
          <w:szCs w:val="28"/>
        </w:rPr>
        <w:t>Студент (Ф</w:t>
      </w:r>
      <w:r w:rsidR="0082794A">
        <w:rPr>
          <w:rFonts w:ascii="Times New Roman" w:hAnsi="Times New Roman"/>
          <w:bCs/>
          <w:iCs/>
          <w:sz w:val="28"/>
          <w:szCs w:val="28"/>
        </w:rPr>
        <w:t>.</w:t>
      </w:r>
      <w:r w:rsidRPr="00802FEF">
        <w:rPr>
          <w:rFonts w:ascii="Times New Roman" w:hAnsi="Times New Roman"/>
          <w:bCs/>
          <w:iCs/>
          <w:sz w:val="28"/>
          <w:szCs w:val="28"/>
        </w:rPr>
        <w:t xml:space="preserve">И.О.) </w:t>
      </w:r>
      <w:r w:rsidR="009863AD">
        <w:rPr>
          <w:rFonts w:ascii="Times New Roman" w:hAnsi="Times New Roman"/>
          <w:bCs/>
          <w:iCs/>
          <w:sz w:val="28"/>
          <w:szCs w:val="28"/>
          <w:u w:val="single"/>
        </w:rPr>
        <w:t xml:space="preserve">Иванова Анастасия Сергеевна </w:t>
      </w:r>
    </w:p>
    <w:p w:rsidR="001E28A3" w:rsidRPr="00802FEF" w:rsidRDefault="001E28A3" w:rsidP="001E28A3">
      <w:pPr>
        <w:spacing w:after="0" w:line="240" w:lineRule="auto"/>
        <w:jc w:val="both"/>
        <w:rPr>
          <w:rFonts w:ascii="Times New Roman" w:hAnsi="Times New Roman"/>
          <w:bCs/>
          <w:iCs/>
          <w:sz w:val="28"/>
          <w:szCs w:val="28"/>
        </w:rPr>
      </w:pPr>
      <w:proofErr w:type="gramStart"/>
      <w:r w:rsidRPr="00802FEF">
        <w:rPr>
          <w:rFonts w:ascii="Times New Roman" w:hAnsi="Times New Roman"/>
          <w:bCs/>
          <w:iCs/>
          <w:sz w:val="28"/>
          <w:szCs w:val="28"/>
        </w:rPr>
        <w:t>Обучающийся</w:t>
      </w:r>
      <w:proofErr w:type="gramEnd"/>
      <w:r w:rsidRPr="00802FEF">
        <w:rPr>
          <w:rFonts w:ascii="Times New Roman" w:hAnsi="Times New Roman"/>
          <w:bCs/>
          <w:iCs/>
          <w:sz w:val="28"/>
          <w:szCs w:val="28"/>
        </w:rPr>
        <w:t xml:space="preserve"> на курсе по специальности 31.02.03 «Лабораторная диагностика»                                                      </w:t>
      </w:r>
    </w:p>
    <w:p w:rsidR="001E28A3" w:rsidRPr="00802FEF" w:rsidRDefault="001E28A3" w:rsidP="001E28A3">
      <w:pPr>
        <w:spacing w:after="0" w:line="240" w:lineRule="auto"/>
        <w:jc w:val="both"/>
        <w:rPr>
          <w:rFonts w:ascii="Times New Roman" w:hAnsi="Times New Roman"/>
          <w:bCs/>
          <w:iCs/>
          <w:sz w:val="28"/>
          <w:szCs w:val="28"/>
        </w:rPr>
      </w:pPr>
      <w:r w:rsidRPr="00802FEF">
        <w:rPr>
          <w:rFonts w:ascii="Times New Roman" w:hAnsi="Times New Roman"/>
          <w:bCs/>
          <w:iCs/>
          <w:sz w:val="28"/>
          <w:szCs w:val="28"/>
        </w:rPr>
        <w:t xml:space="preserve">при прохождении производственной практики </w:t>
      </w:r>
      <w:proofErr w:type="gramStart"/>
      <w:r w:rsidRPr="00802FEF">
        <w:rPr>
          <w:rFonts w:ascii="Times New Roman" w:hAnsi="Times New Roman"/>
          <w:bCs/>
          <w:iCs/>
          <w:sz w:val="28"/>
          <w:szCs w:val="28"/>
        </w:rPr>
        <w:t>по</w:t>
      </w:r>
      <w:proofErr w:type="gramEnd"/>
      <w:r w:rsidRPr="00802FEF">
        <w:rPr>
          <w:rFonts w:ascii="Times New Roman" w:hAnsi="Times New Roman"/>
          <w:bCs/>
          <w:iCs/>
          <w:sz w:val="28"/>
          <w:szCs w:val="28"/>
        </w:rPr>
        <w:t xml:space="preserve"> </w:t>
      </w:r>
    </w:p>
    <w:p w:rsidR="001E28A3" w:rsidRPr="00EB6DA9" w:rsidRDefault="00FC08AF" w:rsidP="001E28A3">
      <w:pPr>
        <w:spacing w:after="0" w:line="240" w:lineRule="auto"/>
        <w:jc w:val="both"/>
        <w:rPr>
          <w:rFonts w:ascii="Times New Roman" w:hAnsi="Times New Roman"/>
          <w:bCs/>
          <w:iCs/>
          <w:sz w:val="28"/>
          <w:szCs w:val="28"/>
        </w:rPr>
      </w:pPr>
      <w:r w:rsidRPr="00EB6DA9">
        <w:rPr>
          <w:rFonts w:ascii="Times New Roman" w:hAnsi="Times New Roman"/>
          <w:bCs/>
          <w:iCs/>
          <w:sz w:val="28"/>
          <w:szCs w:val="28"/>
        </w:rPr>
        <w:t>ПМ 07</w:t>
      </w:r>
      <w:r w:rsidR="00645CE8">
        <w:rPr>
          <w:rFonts w:ascii="Times New Roman" w:hAnsi="Times New Roman"/>
          <w:bCs/>
          <w:iCs/>
          <w:sz w:val="28"/>
          <w:szCs w:val="28"/>
        </w:rPr>
        <w:t>.</w:t>
      </w:r>
      <w:r w:rsidRPr="00EB6DA9">
        <w:rPr>
          <w:rFonts w:ascii="Times New Roman" w:hAnsi="Times New Roman"/>
          <w:bCs/>
          <w:iCs/>
          <w:sz w:val="28"/>
          <w:szCs w:val="28"/>
        </w:rPr>
        <w:t xml:space="preserve"> Проведение высокотехнологичных клинических лабораторных исследований</w:t>
      </w:r>
    </w:p>
    <w:p w:rsidR="001E28A3" w:rsidRPr="00802FEF" w:rsidRDefault="00AE0482" w:rsidP="001E28A3">
      <w:pPr>
        <w:spacing w:after="0" w:line="240" w:lineRule="auto"/>
        <w:jc w:val="both"/>
        <w:rPr>
          <w:rFonts w:ascii="Times New Roman" w:hAnsi="Times New Roman"/>
          <w:bCs/>
          <w:iCs/>
          <w:sz w:val="28"/>
          <w:szCs w:val="28"/>
        </w:rPr>
      </w:pPr>
      <w:r w:rsidRPr="00EB6DA9">
        <w:rPr>
          <w:rFonts w:ascii="Times New Roman" w:hAnsi="Times New Roman"/>
          <w:bCs/>
          <w:iCs/>
          <w:sz w:val="28"/>
          <w:szCs w:val="28"/>
        </w:rPr>
        <w:t>МДК.07.04. Теория и практика лабораторных цитологических исследований</w:t>
      </w:r>
    </w:p>
    <w:p w:rsidR="001E28A3" w:rsidRPr="00802FEF" w:rsidRDefault="001E28A3" w:rsidP="001E28A3">
      <w:pPr>
        <w:spacing w:after="0" w:line="240" w:lineRule="auto"/>
        <w:jc w:val="both"/>
        <w:rPr>
          <w:rFonts w:ascii="Times New Roman" w:hAnsi="Times New Roman"/>
          <w:bCs/>
          <w:iCs/>
          <w:sz w:val="28"/>
          <w:szCs w:val="28"/>
        </w:rPr>
      </w:pPr>
      <w:r w:rsidRPr="00802FEF">
        <w:rPr>
          <w:rFonts w:ascii="Times New Roman" w:hAnsi="Times New Roman"/>
          <w:bCs/>
          <w:iCs/>
          <w:sz w:val="28"/>
          <w:szCs w:val="28"/>
        </w:rPr>
        <w:t>с _________ 20__г. по ______</w:t>
      </w:r>
      <w:r w:rsidR="00995FCA">
        <w:rPr>
          <w:rFonts w:ascii="Times New Roman" w:hAnsi="Times New Roman"/>
          <w:bCs/>
          <w:iCs/>
          <w:sz w:val="28"/>
          <w:szCs w:val="28"/>
        </w:rPr>
        <w:t>____ 20__г.     в объеме ____36</w:t>
      </w:r>
      <w:r w:rsidRPr="00802FEF">
        <w:rPr>
          <w:rFonts w:ascii="Times New Roman" w:hAnsi="Times New Roman"/>
          <w:bCs/>
          <w:iCs/>
          <w:sz w:val="28"/>
          <w:szCs w:val="28"/>
        </w:rPr>
        <w:t>___ часов</w:t>
      </w:r>
    </w:p>
    <w:p w:rsidR="001E28A3" w:rsidRPr="00802FEF" w:rsidRDefault="001E28A3" w:rsidP="001E28A3">
      <w:pPr>
        <w:spacing w:after="0" w:line="240" w:lineRule="auto"/>
        <w:jc w:val="both"/>
        <w:rPr>
          <w:rFonts w:ascii="Times New Roman" w:hAnsi="Times New Roman"/>
          <w:bCs/>
          <w:iCs/>
          <w:sz w:val="28"/>
          <w:szCs w:val="28"/>
        </w:rPr>
      </w:pPr>
      <w:r w:rsidRPr="00802FEF">
        <w:rPr>
          <w:rFonts w:ascii="Times New Roman" w:hAnsi="Times New Roman"/>
          <w:bCs/>
          <w:iCs/>
          <w:sz w:val="28"/>
          <w:szCs w:val="28"/>
        </w:rPr>
        <w:t>в организации___________________________________________________</w:t>
      </w:r>
    </w:p>
    <w:p w:rsidR="001E28A3" w:rsidRPr="00802FEF" w:rsidRDefault="00EB6177" w:rsidP="001E28A3">
      <w:pPr>
        <w:spacing w:after="0" w:line="240" w:lineRule="auto"/>
        <w:jc w:val="both"/>
        <w:rPr>
          <w:rFonts w:ascii="Times New Roman" w:hAnsi="Times New Roman"/>
          <w:bCs/>
          <w:iCs/>
          <w:sz w:val="28"/>
          <w:szCs w:val="28"/>
        </w:rPr>
      </w:pPr>
      <w:r>
        <w:rPr>
          <w:rFonts w:ascii="Times New Roman" w:hAnsi="Times New Roman"/>
          <w:bCs/>
          <w:iCs/>
          <w:sz w:val="28"/>
          <w:szCs w:val="28"/>
        </w:rPr>
        <w:t xml:space="preserve">освоил </w:t>
      </w:r>
      <w:r w:rsidR="001E28A3" w:rsidRPr="00802FEF">
        <w:rPr>
          <w:rFonts w:ascii="Times New Roman" w:hAnsi="Times New Roman"/>
          <w:bCs/>
          <w:iCs/>
          <w:sz w:val="28"/>
          <w:szCs w:val="28"/>
        </w:rPr>
        <w:t xml:space="preserve">общие компетенции    ОК 1 – ОК 14 </w:t>
      </w:r>
    </w:p>
    <w:p w:rsidR="001E28A3" w:rsidRPr="00802FEF" w:rsidRDefault="001E28A3" w:rsidP="001E28A3">
      <w:pPr>
        <w:spacing w:after="0" w:line="240" w:lineRule="auto"/>
        <w:jc w:val="both"/>
        <w:rPr>
          <w:rFonts w:ascii="Times New Roman" w:hAnsi="Times New Roman"/>
          <w:bCs/>
          <w:iCs/>
          <w:sz w:val="28"/>
          <w:szCs w:val="28"/>
        </w:rPr>
      </w:pPr>
      <w:r w:rsidRPr="00802FEF">
        <w:rPr>
          <w:rFonts w:ascii="Times New Roman" w:hAnsi="Times New Roman"/>
          <w:bCs/>
          <w:iCs/>
          <w:sz w:val="28"/>
          <w:szCs w:val="28"/>
        </w:rPr>
        <w:t>_______________________________________________________________</w:t>
      </w:r>
    </w:p>
    <w:p w:rsidR="001E28A3" w:rsidRPr="00802FEF" w:rsidRDefault="001E28A3" w:rsidP="001E28A3">
      <w:pPr>
        <w:spacing w:after="0" w:line="240" w:lineRule="auto"/>
        <w:jc w:val="both"/>
        <w:rPr>
          <w:rFonts w:ascii="Times New Roman" w:hAnsi="Times New Roman"/>
          <w:bCs/>
          <w:iCs/>
          <w:sz w:val="28"/>
          <w:szCs w:val="28"/>
        </w:rPr>
      </w:pPr>
      <w:r w:rsidRPr="00802FEF">
        <w:rPr>
          <w:rFonts w:ascii="Times New Roman" w:hAnsi="Times New Roman"/>
          <w:bCs/>
          <w:iCs/>
          <w:sz w:val="28"/>
          <w:szCs w:val="28"/>
        </w:rPr>
        <w:t xml:space="preserve"> освоил про</w:t>
      </w:r>
      <w:r w:rsidR="00EB6177">
        <w:rPr>
          <w:rFonts w:ascii="Times New Roman" w:hAnsi="Times New Roman"/>
          <w:bCs/>
          <w:iCs/>
          <w:sz w:val="28"/>
          <w:szCs w:val="28"/>
        </w:rPr>
        <w:t>фессиональные компетенции   ПК</w:t>
      </w:r>
      <w:proofErr w:type="gramStart"/>
      <w:r w:rsidR="00EB6177">
        <w:rPr>
          <w:rFonts w:ascii="Times New Roman" w:hAnsi="Times New Roman"/>
          <w:bCs/>
          <w:iCs/>
          <w:sz w:val="28"/>
          <w:szCs w:val="28"/>
        </w:rPr>
        <w:t>7</w:t>
      </w:r>
      <w:proofErr w:type="gramEnd"/>
      <w:r w:rsidR="00EB6177">
        <w:rPr>
          <w:rFonts w:ascii="Times New Roman" w:hAnsi="Times New Roman"/>
          <w:bCs/>
          <w:iCs/>
          <w:sz w:val="28"/>
          <w:szCs w:val="28"/>
        </w:rPr>
        <w:t>.1, ПК7</w:t>
      </w:r>
      <w:r w:rsidRPr="00802FEF">
        <w:rPr>
          <w:rFonts w:ascii="Times New Roman" w:hAnsi="Times New Roman"/>
          <w:bCs/>
          <w:iCs/>
          <w:sz w:val="28"/>
          <w:szCs w:val="28"/>
        </w:rPr>
        <w:t>.2,</w:t>
      </w:r>
      <w:r w:rsidR="00EB6177">
        <w:rPr>
          <w:rFonts w:ascii="Times New Roman" w:hAnsi="Times New Roman"/>
          <w:bCs/>
          <w:iCs/>
          <w:sz w:val="28"/>
          <w:szCs w:val="28"/>
        </w:rPr>
        <w:t xml:space="preserve"> ПК7.3, ПК7</w:t>
      </w:r>
      <w:r w:rsidRPr="00802FEF">
        <w:rPr>
          <w:rFonts w:ascii="Times New Roman" w:hAnsi="Times New Roman"/>
          <w:bCs/>
          <w:iCs/>
          <w:sz w:val="28"/>
          <w:szCs w:val="28"/>
        </w:rPr>
        <w:t>.4</w:t>
      </w:r>
      <w:r w:rsidR="00EB6177">
        <w:rPr>
          <w:rFonts w:ascii="Times New Roman" w:hAnsi="Times New Roman"/>
          <w:bCs/>
          <w:iCs/>
          <w:sz w:val="28"/>
          <w:szCs w:val="28"/>
        </w:rPr>
        <w:t>, ПК 7.5, ПК 7.6</w:t>
      </w:r>
    </w:p>
    <w:p w:rsidR="001E28A3" w:rsidRPr="00802FEF" w:rsidRDefault="001E28A3" w:rsidP="001E28A3">
      <w:pPr>
        <w:spacing w:after="0" w:line="240" w:lineRule="auto"/>
        <w:jc w:val="both"/>
        <w:rPr>
          <w:rFonts w:ascii="Times New Roman" w:hAnsi="Times New Roman"/>
          <w:bCs/>
          <w:iCs/>
          <w:sz w:val="28"/>
          <w:szCs w:val="28"/>
        </w:rPr>
      </w:pPr>
    </w:p>
    <w:p w:rsidR="001E28A3" w:rsidRPr="00802FEF" w:rsidRDefault="001E28A3" w:rsidP="001E28A3">
      <w:pPr>
        <w:spacing w:after="0" w:line="240" w:lineRule="auto"/>
        <w:jc w:val="both"/>
        <w:rPr>
          <w:rFonts w:ascii="Times New Roman" w:hAnsi="Times New Roman"/>
          <w:bCs/>
          <w:iCs/>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9"/>
        <w:gridCol w:w="7371"/>
        <w:gridCol w:w="1241"/>
      </w:tblGrid>
      <w:tr w:rsidR="001E28A3" w:rsidRPr="00802FEF" w:rsidTr="00851890">
        <w:tc>
          <w:tcPr>
            <w:tcW w:w="959" w:type="dxa"/>
            <w:shd w:val="clear" w:color="auto" w:fill="auto"/>
          </w:tcPr>
          <w:p w:rsidR="001E28A3" w:rsidRPr="00802FEF" w:rsidRDefault="001E28A3" w:rsidP="001E28A3">
            <w:pPr>
              <w:spacing w:after="0" w:line="240" w:lineRule="auto"/>
              <w:jc w:val="both"/>
              <w:rPr>
                <w:rFonts w:ascii="Times New Roman" w:hAnsi="Times New Roman"/>
                <w:bCs/>
                <w:iCs/>
                <w:sz w:val="28"/>
                <w:szCs w:val="28"/>
              </w:rPr>
            </w:pPr>
            <w:r w:rsidRPr="00802FEF">
              <w:rPr>
                <w:rFonts w:ascii="Times New Roman" w:hAnsi="Times New Roman"/>
                <w:bCs/>
                <w:iCs/>
                <w:sz w:val="28"/>
                <w:szCs w:val="28"/>
              </w:rPr>
              <w:t xml:space="preserve">№ </w:t>
            </w:r>
            <w:proofErr w:type="gramStart"/>
            <w:r w:rsidRPr="00802FEF">
              <w:rPr>
                <w:rFonts w:ascii="Times New Roman" w:hAnsi="Times New Roman"/>
                <w:bCs/>
                <w:iCs/>
                <w:sz w:val="28"/>
                <w:szCs w:val="28"/>
              </w:rPr>
              <w:t>п</w:t>
            </w:r>
            <w:proofErr w:type="gramEnd"/>
            <w:r w:rsidRPr="00802FEF">
              <w:rPr>
                <w:rFonts w:ascii="Times New Roman" w:hAnsi="Times New Roman"/>
                <w:bCs/>
                <w:iCs/>
                <w:sz w:val="28"/>
                <w:szCs w:val="28"/>
              </w:rPr>
              <w:t>/п</w:t>
            </w:r>
          </w:p>
        </w:tc>
        <w:tc>
          <w:tcPr>
            <w:tcW w:w="7371" w:type="dxa"/>
            <w:shd w:val="clear" w:color="auto" w:fill="auto"/>
          </w:tcPr>
          <w:p w:rsidR="001E28A3" w:rsidRPr="00802FEF" w:rsidRDefault="001E28A3" w:rsidP="001E28A3">
            <w:pPr>
              <w:spacing w:after="0" w:line="240" w:lineRule="auto"/>
              <w:jc w:val="both"/>
              <w:rPr>
                <w:rFonts w:ascii="Times New Roman" w:hAnsi="Times New Roman"/>
                <w:bCs/>
                <w:iCs/>
                <w:sz w:val="28"/>
                <w:szCs w:val="28"/>
              </w:rPr>
            </w:pPr>
            <w:r w:rsidRPr="00802FEF">
              <w:rPr>
                <w:rFonts w:ascii="Times New Roman" w:hAnsi="Times New Roman"/>
                <w:bCs/>
                <w:iCs/>
                <w:sz w:val="28"/>
                <w:szCs w:val="28"/>
              </w:rPr>
              <w:t>Этапы  аттестации производственной практики</w:t>
            </w:r>
          </w:p>
        </w:tc>
        <w:tc>
          <w:tcPr>
            <w:tcW w:w="1241" w:type="dxa"/>
            <w:shd w:val="clear" w:color="auto" w:fill="auto"/>
          </w:tcPr>
          <w:p w:rsidR="001E28A3" w:rsidRPr="00802FEF" w:rsidRDefault="001E28A3" w:rsidP="001E28A3">
            <w:pPr>
              <w:spacing w:after="0" w:line="240" w:lineRule="auto"/>
              <w:jc w:val="both"/>
              <w:rPr>
                <w:rFonts w:ascii="Times New Roman" w:hAnsi="Times New Roman"/>
                <w:bCs/>
                <w:iCs/>
                <w:sz w:val="28"/>
                <w:szCs w:val="28"/>
              </w:rPr>
            </w:pPr>
            <w:r w:rsidRPr="00802FEF">
              <w:rPr>
                <w:rFonts w:ascii="Times New Roman" w:hAnsi="Times New Roman"/>
                <w:bCs/>
                <w:iCs/>
                <w:sz w:val="28"/>
                <w:szCs w:val="28"/>
              </w:rPr>
              <w:t xml:space="preserve">Оценка </w:t>
            </w:r>
          </w:p>
        </w:tc>
      </w:tr>
      <w:tr w:rsidR="001E28A3" w:rsidRPr="00802FEF" w:rsidTr="00851890">
        <w:tc>
          <w:tcPr>
            <w:tcW w:w="959" w:type="dxa"/>
            <w:shd w:val="clear" w:color="auto" w:fill="auto"/>
          </w:tcPr>
          <w:p w:rsidR="001E28A3" w:rsidRPr="00802FEF" w:rsidRDefault="001E28A3" w:rsidP="0032443A">
            <w:pPr>
              <w:numPr>
                <w:ilvl w:val="0"/>
                <w:numId w:val="12"/>
              </w:numPr>
              <w:spacing w:after="0" w:line="240" w:lineRule="auto"/>
              <w:jc w:val="both"/>
              <w:rPr>
                <w:rFonts w:ascii="Times New Roman" w:hAnsi="Times New Roman"/>
                <w:bCs/>
                <w:iCs/>
                <w:sz w:val="28"/>
                <w:szCs w:val="28"/>
              </w:rPr>
            </w:pPr>
          </w:p>
        </w:tc>
        <w:tc>
          <w:tcPr>
            <w:tcW w:w="7371" w:type="dxa"/>
            <w:shd w:val="clear" w:color="auto" w:fill="auto"/>
          </w:tcPr>
          <w:p w:rsidR="001E28A3" w:rsidRPr="00802FEF" w:rsidRDefault="001E28A3" w:rsidP="001E28A3">
            <w:pPr>
              <w:spacing w:after="0" w:line="240" w:lineRule="auto"/>
              <w:jc w:val="both"/>
              <w:rPr>
                <w:rFonts w:ascii="Times New Roman" w:hAnsi="Times New Roman"/>
                <w:bCs/>
                <w:iCs/>
                <w:sz w:val="28"/>
                <w:szCs w:val="28"/>
              </w:rPr>
            </w:pPr>
            <w:r w:rsidRPr="00802FEF">
              <w:rPr>
                <w:rFonts w:ascii="Times New Roman" w:hAnsi="Times New Roman"/>
                <w:bCs/>
                <w:iCs/>
                <w:sz w:val="28"/>
                <w:szCs w:val="28"/>
              </w:rPr>
              <w:t>Оценка общего руководителя  производственной практики</w:t>
            </w:r>
          </w:p>
        </w:tc>
        <w:tc>
          <w:tcPr>
            <w:tcW w:w="1241" w:type="dxa"/>
            <w:shd w:val="clear" w:color="auto" w:fill="auto"/>
          </w:tcPr>
          <w:p w:rsidR="001E28A3" w:rsidRPr="00802FEF" w:rsidRDefault="001E28A3" w:rsidP="001E28A3">
            <w:pPr>
              <w:spacing w:after="0" w:line="240" w:lineRule="auto"/>
              <w:jc w:val="both"/>
              <w:rPr>
                <w:rFonts w:ascii="Times New Roman" w:hAnsi="Times New Roman"/>
                <w:bCs/>
                <w:iCs/>
                <w:sz w:val="28"/>
                <w:szCs w:val="28"/>
              </w:rPr>
            </w:pPr>
          </w:p>
        </w:tc>
      </w:tr>
      <w:tr w:rsidR="001E28A3" w:rsidRPr="00802FEF" w:rsidTr="00851890">
        <w:tc>
          <w:tcPr>
            <w:tcW w:w="959" w:type="dxa"/>
            <w:shd w:val="clear" w:color="auto" w:fill="auto"/>
          </w:tcPr>
          <w:p w:rsidR="001E28A3" w:rsidRPr="00802FEF" w:rsidRDefault="001E28A3" w:rsidP="0032443A">
            <w:pPr>
              <w:numPr>
                <w:ilvl w:val="0"/>
                <w:numId w:val="12"/>
              </w:numPr>
              <w:spacing w:after="0" w:line="240" w:lineRule="auto"/>
              <w:jc w:val="both"/>
              <w:rPr>
                <w:rFonts w:ascii="Times New Roman" w:hAnsi="Times New Roman"/>
                <w:bCs/>
                <w:iCs/>
                <w:sz w:val="28"/>
                <w:szCs w:val="28"/>
              </w:rPr>
            </w:pPr>
          </w:p>
        </w:tc>
        <w:tc>
          <w:tcPr>
            <w:tcW w:w="7371" w:type="dxa"/>
            <w:shd w:val="clear" w:color="auto" w:fill="auto"/>
          </w:tcPr>
          <w:p w:rsidR="001E28A3" w:rsidRPr="00802FEF" w:rsidRDefault="001E28A3" w:rsidP="001E28A3">
            <w:pPr>
              <w:spacing w:after="0" w:line="240" w:lineRule="auto"/>
              <w:jc w:val="both"/>
              <w:rPr>
                <w:rFonts w:ascii="Times New Roman" w:hAnsi="Times New Roman"/>
                <w:bCs/>
                <w:iCs/>
                <w:sz w:val="28"/>
                <w:szCs w:val="28"/>
              </w:rPr>
            </w:pPr>
            <w:r w:rsidRPr="00802FEF">
              <w:rPr>
                <w:rFonts w:ascii="Times New Roman" w:hAnsi="Times New Roman"/>
                <w:bCs/>
                <w:iCs/>
                <w:sz w:val="28"/>
                <w:szCs w:val="28"/>
              </w:rPr>
              <w:t>Дневник практики</w:t>
            </w:r>
          </w:p>
        </w:tc>
        <w:tc>
          <w:tcPr>
            <w:tcW w:w="1241" w:type="dxa"/>
            <w:shd w:val="clear" w:color="auto" w:fill="auto"/>
          </w:tcPr>
          <w:p w:rsidR="001E28A3" w:rsidRPr="00802FEF" w:rsidRDefault="001E28A3" w:rsidP="001E28A3">
            <w:pPr>
              <w:spacing w:after="0" w:line="240" w:lineRule="auto"/>
              <w:jc w:val="both"/>
              <w:rPr>
                <w:rFonts w:ascii="Times New Roman" w:hAnsi="Times New Roman"/>
                <w:bCs/>
                <w:iCs/>
                <w:sz w:val="28"/>
                <w:szCs w:val="28"/>
              </w:rPr>
            </w:pPr>
          </w:p>
        </w:tc>
      </w:tr>
      <w:tr w:rsidR="001E28A3" w:rsidRPr="00802FEF" w:rsidTr="00851890">
        <w:tc>
          <w:tcPr>
            <w:tcW w:w="959" w:type="dxa"/>
            <w:shd w:val="clear" w:color="auto" w:fill="auto"/>
          </w:tcPr>
          <w:p w:rsidR="001E28A3" w:rsidRPr="00802FEF" w:rsidRDefault="001E28A3" w:rsidP="0032443A">
            <w:pPr>
              <w:numPr>
                <w:ilvl w:val="0"/>
                <w:numId w:val="12"/>
              </w:numPr>
              <w:spacing w:after="0" w:line="240" w:lineRule="auto"/>
              <w:jc w:val="both"/>
              <w:rPr>
                <w:rFonts w:ascii="Times New Roman" w:hAnsi="Times New Roman"/>
                <w:bCs/>
                <w:iCs/>
                <w:sz w:val="28"/>
                <w:szCs w:val="28"/>
              </w:rPr>
            </w:pPr>
          </w:p>
        </w:tc>
        <w:tc>
          <w:tcPr>
            <w:tcW w:w="7371" w:type="dxa"/>
            <w:shd w:val="clear" w:color="auto" w:fill="auto"/>
          </w:tcPr>
          <w:p w:rsidR="001E28A3" w:rsidRPr="00802FEF" w:rsidRDefault="001E28A3" w:rsidP="001E28A3">
            <w:pPr>
              <w:spacing w:after="0" w:line="240" w:lineRule="auto"/>
              <w:jc w:val="both"/>
              <w:rPr>
                <w:rFonts w:ascii="Times New Roman" w:hAnsi="Times New Roman"/>
                <w:bCs/>
                <w:iCs/>
                <w:sz w:val="28"/>
                <w:szCs w:val="28"/>
              </w:rPr>
            </w:pPr>
            <w:r w:rsidRPr="00802FEF">
              <w:rPr>
                <w:rFonts w:ascii="Times New Roman" w:hAnsi="Times New Roman"/>
                <w:bCs/>
                <w:iCs/>
                <w:sz w:val="28"/>
                <w:szCs w:val="28"/>
              </w:rPr>
              <w:t xml:space="preserve">Индивидуальное задание </w:t>
            </w:r>
          </w:p>
        </w:tc>
        <w:tc>
          <w:tcPr>
            <w:tcW w:w="1241" w:type="dxa"/>
            <w:shd w:val="clear" w:color="auto" w:fill="auto"/>
          </w:tcPr>
          <w:p w:rsidR="001E28A3" w:rsidRPr="00802FEF" w:rsidRDefault="001E28A3" w:rsidP="001E28A3">
            <w:pPr>
              <w:spacing w:after="0" w:line="240" w:lineRule="auto"/>
              <w:jc w:val="both"/>
              <w:rPr>
                <w:rFonts w:ascii="Times New Roman" w:hAnsi="Times New Roman"/>
                <w:bCs/>
                <w:iCs/>
                <w:sz w:val="28"/>
                <w:szCs w:val="28"/>
              </w:rPr>
            </w:pPr>
          </w:p>
        </w:tc>
      </w:tr>
      <w:tr w:rsidR="001E28A3" w:rsidRPr="00802FEF" w:rsidTr="00851890">
        <w:tc>
          <w:tcPr>
            <w:tcW w:w="959" w:type="dxa"/>
            <w:shd w:val="clear" w:color="auto" w:fill="auto"/>
          </w:tcPr>
          <w:p w:rsidR="001E28A3" w:rsidRPr="00802FEF" w:rsidRDefault="001E28A3" w:rsidP="0032443A">
            <w:pPr>
              <w:numPr>
                <w:ilvl w:val="0"/>
                <w:numId w:val="12"/>
              </w:numPr>
              <w:spacing w:after="0" w:line="240" w:lineRule="auto"/>
              <w:jc w:val="both"/>
              <w:rPr>
                <w:rFonts w:ascii="Times New Roman" w:hAnsi="Times New Roman"/>
                <w:bCs/>
                <w:iCs/>
                <w:sz w:val="28"/>
                <w:szCs w:val="28"/>
              </w:rPr>
            </w:pPr>
          </w:p>
        </w:tc>
        <w:tc>
          <w:tcPr>
            <w:tcW w:w="7371" w:type="dxa"/>
            <w:shd w:val="clear" w:color="auto" w:fill="auto"/>
          </w:tcPr>
          <w:p w:rsidR="001E28A3" w:rsidRPr="00802FEF" w:rsidRDefault="001E28A3" w:rsidP="001E28A3">
            <w:pPr>
              <w:spacing w:after="0" w:line="240" w:lineRule="auto"/>
              <w:jc w:val="both"/>
              <w:rPr>
                <w:rFonts w:ascii="Times New Roman" w:hAnsi="Times New Roman"/>
                <w:bCs/>
                <w:iCs/>
                <w:sz w:val="28"/>
                <w:szCs w:val="28"/>
              </w:rPr>
            </w:pPr>
            <w:r w:rsidRPr="00802FEF">
              <w:rPr>
                <w:rFonts w:ascii="Times New Roman" w:hAnsi="Times New Roman"/>
                <w:bCs/>
                <w:iCs/>
                <w:sz w:val="28"/>
                <w:szCs w:val="28"/>
              </w:rPr>
              <w:t>Дифференцированный зачет</w:t>
            </w:r>
          </w:p>
        </w:tc>
        <w:tc>
          <w:tcPr>
            <w:tcW w:w="1241" w:type="dxa"/>
            <w:shd w:val="clear" w:color="auto" w:fill="auto"/>
          </w:tcPr>
          <w:p w:rsidR="001E28A3" w:rsidRPr="00802FEF" w:rsidRDefault="001E28A3" w:rsidP="001E28A3">
            <w:pPr>
              <w:spacing w:after="0" w:line="240" w:lineRule="auto"/>
              <w:jc w:val="both"/>
              <w:rPr>
                <w:rFonts w:ascii="Times New Roman" w:hAnsi="Times New Roman"/>
                <w:bCs/>
                <w:iCs/>
                <w:sz w:val="28"/>
                <w:szCs w:val="28"/>
              </w:rPr>
            </w:pPr>
          </w:p>
        </w:tc>
      </w:tr>
      <w:tr w:rsidR="001E28A3" w:rsidRPr="00802FEF" w:rsidTr="00851890">
        <w:tc>
          <w:tcPr>
            <w:tcW w:w="959" w:type="dxa"/>
            <w:shd w:val="clear" w:color="auto" w:fill="auto"/>
          </w:tcPr>
          <w:p w:rsidR="001E28A3" w:rsidRPr="00802FEF" w:rsidRDefault="001E28A3" w:rsidP="0032443A">
            <w:pPr>
              <w:numPr>
                <w:ilvl w:val="0"/>
                <w:numId w:val="12"/>
              </w:numPr>
              <w:spacing w:after="0" w:line="240" w:lineRule="auto"/>
              <w:jc w:val="both"/>
              <w:rPr>
                <w:rFonts w:ascii="Times New Roman" w:hAnsi="Times New Roman"/>
                <w:bCs/>
                <w:iCs/>
                <w:sz w:val="28"/>
                <w:szCs w:val="28"/>
              </w:rPr>
            </w:pPr>
          </w:p>
        </w:tc>
        <w:tc>
          <w:tcPr>
            <w:tcW w:w="7371" w:type="dxa"/>
            <w:shd w:val="clear" w:color="auto" w:fill="auto"/>
          </w:tcPr>
          <w:p w:rsidR="001E28A3" w:rsidRPr="00C669FE" w:rsidRDefault="001E28A3" w:rsidP="001E28A3">
            <w:pPr>
              <w:spacing w:after="0" w:line="240" w:lineRule="auto"/>
              <w:jc w:val="both"/>
              <w:rPr>
                <w:rFonts w:ascii="Times New Roman" w:hAnsi="Times New Roman"/>
                <w:b/>
                <w:bCs/>
                <w:iCs/>
                <w:sz w:val="28"/>
                <w:szCs w:val="28"/>
              </w:rPr>
            </w:pPr>
            <w:r w:rsidRPr="00C669FE">
              <w:rPr>
                <w:rFonts w:ascii="Times New Roman" w:hAnsi="Times New Roman"/>
                <w:b/>
                <w:bCs/>
                <w:iCs/>
                <w:sz w:val="28"/>
                <w:szCs w:val="28"/>
              </w:rPr>
              <w:t>Итоговая оценка по производственной практике</w:t>
            </w:r>
          </w:p>
        </w:tc>
        <w:tc>
          <w:tcPr>
            <w:tcW w:w="1241" w:type="dxa"/>
            <w:shd w:val="clear" w:color="auto" w:fill="auto"/>
          </w:tcPr>
          <w:p w:rsidR="001E28A3" w:rsidRPr="00802FEF" w:rsidRDefault="001E28A3" w:rsidP="001E28A3">
            <w:pPr>
              <w:spacing w:after="0" w:line="240" w:lineRule="auto"/>
              <w:jc w:val="both"/>
              <w:rPr>
                <w:rFonts w:ascii="Times New Roman" w:hAnsi="Times New Roman"/>
                <w:bCs/>
                <w:iCs/>
                <w:sz w:val="28"/>
                <w:szCs w:val="28"/>
              </w:rPr>
            </w:pPr>
          </w:p>
        </w:tc>
      </w:tr>
    </w:tbl>
    <w:p w:rsidR="001E28A3" w:rsidRPr="00802FEF" w:rsidRDefault="001E28A3" w:rsidP="001E28A3">
      <w:pPr>
        <w:spacing w:after="0" w:line="240" w:lineRule="auto"/>
        <w:jc w:val="both"/>
        <w:rPr>
          <w:rFonts w:ascii="Times New Roman" w:hAnsi="Times New Roman"/>
          <w:bCs/>
          <w:iCs/>
          <w:sz w:val="28"/>
          <w:szCs w:val="28"/>
        </w:rPr>
      </w:pPr>
    </w:p>
    <w:p w:rsidR="001E28A3" w:rsidRPr="00802FEF" w:rsidRDefault="001E28A3" w:rsidP="001E28A3">
      <w:pPr>
        <w:spacing w:after="0" w:line="240" w:lineRule="auto"/>
        <w:jc w:val="both"/>
        <w:rPr>
          <w:rFonts w:ascii="Times New Roman" w:hAnsi="Times New Roman"/>
          <w:bCs/>
          <w:iCs/>
          <w:sz w:val="28"/>
          <w:szCs w:val="28"/>
        </w:rPr>
      </w:pPr>
    </w:p>
    <w:p w:rsidR="001E28A3" w:rsidRPr="00802FEF" w:rsidRDefault="0099236C" w:rsidP="001E28A3">
      <w:pPr>
        <w:spacing w:after="0" w:line="240" w:lineRule="auto"/>
        <w:jc w:val="both"/>
        <w:rPr>
          <w:rFonts w:ascii="Times New Roman" w:hAnsi="Times New Roman"/>
          <w:bCs/>
          <w:iCs/>
          <w:sz w:val="28"/>
          <w:szCs w:val="28"/>
        </w:rPr>
      </w:pPr>
      <w:r>
        <w:rPr>
          <w:rFonts w:ascii="Times New Roman" w:hAnsi="Times New Roman"/>
          <w:bCs/>
          <w:iCs/>
          <w:sz w:val="28"/>
          <w:szCs w:val="28"/>
        </w:rPr>
        <w:t>Дата  ______</w:t>
      </w:r>
      <w:r w:rsidR="001E28A3" w:rsidRPr="00802FEF">
        <w:rPr>
          <w:rFonts w:ascii="Times New Roman" w:hAnsi="Times New Roman"/>
          <w:bCs/>
          <w:iCs/>
          <w:sz w:val="28"/>
          <w:szCs w:val="28"/>
        </w:rPr>
        <w:t>______________                          Ф.И.О. ___</w:t>
      </w:r>
      <w:r>
        <w:rPr>
          <w:rFonts w:ascii="Times New Roman" w:hAnsi="Times New Roman"/>
          <w:bCs/>
          <w:iCs/>
          <w:sz w:val="28"/>
          <w:szCs w:val="28"/>
        </w:rPr>
        <w:t>____</w:t>
      </w:r>
      <w:r w:rsidR="001E28A3" w:rsidRPr="00802FEF">
        <w:rPr>
          <w:rFonts w:ascii="Times New Roman" w:hAnsi="Times New Roman"/>
          <w:bCs/>
          <w:iCs/>
          <w:sz w:val="28"/>
          <w:szCs w:val="28"/>
        </w:rPr>
        <w:t>______</w:t>
      </w:r>
      <w:r>
        <w:rPr>
          <w:rFonts w:ascii="Times New Roman" w:hAnsi="Times New Roman"/>
          <w:bCs/>
          <w:iCs/>
          <w:sz w:val="28"/>
          <w:szCs w:val="28"/>
        </w:rPr>
        <w:t>___</w:t>
      </w:r>
      <w:r w:rsidR="001E28A3" w:rsidRPr="00802FEF">
        <w:rPr>
          <w:rFonts w:ascii="Times New Roman" w:hAnsi="Times New Roman"/>
          <w:bCs/>
          <w:iCs/>
          <w:sz w:val="28"/>
          <w:szCs w:val="28"/>
        </w:rPr>
        <w:t>______</w:t>
      </w:r>
    </w:p>
    <w:p w:rsidR="0099236C" w:rsidRPr="00C93113" w:rsidRDefault="001E28A3" w:rsidP="0099236C">
      <w:pPr>
        <w:spacing w:after="0" w:line="240" w:lineRule="auto"/>
        <w:jc w:val="right"/>
        <w:rPr>
          <w:rFonts w:ascii="Times New Roman" w:hAnsi="Times New Roman"/>
          <w:bCs/>
          <w:iCs/>
          <w:sz w:val="20"/>
          <w:szCs w:val="20"/>
        </w:rPr>
      </w:pPr>
      <w:r w:rsidRPr="00C93113">
        <w:rPr>
          <w:rFonts w:ascii="Times New Roman" w:hAnsi="Times New Roman"/>
          <w:bCs/>
          <w:iCs/>
          <w:sz w:val="20"/>
          <w:szCs w:val="20"/>
        </w:rPr>
        <w:t xml:space="preserve"> </w:t>
      </w:r>
      <w:proofErr w:type="gramStart"/>
      <w:r w:rsidRPr="00C93113">
        <w:rPr>
          <w:rFonts w:ascii="Times New Roman" w:hAnsi="Times New Roman"/>
          <w:bCs/>
          <w:iCs/>
          <w:sz w:val="20"/>
          <w:szCs w:val="20"/>
        </w:rPr>
        <w:t>(подпись общег</w:t>
      </w:r>
      <w:r w:rsidR="0099236C" w:rsidRPr="00C93113">
        <w:rPr>
          <w:rFonts w:ascii="Times New Roman" w:hAnsi="Times New Roman"/>
          <w:bCs/>
          <w:iCs/>
          <w:sz w:val="20"/>
          <w:szCs w:val="20"/>
        </w:rPr>
        <w:t xml:space="preserve">о руководителя </w:t>
      </w:r>
      <w:proofErr w:type="gramEnd"/>
    </w:p>
    <w:p w:rsidR="0099236C" w:rsidRPr="00C93113" w:rsidRDefault="0099236C" w:rsidP="0099236C">
      <w:pPr>
        <w:spacing w:after="0" w:line="240" w:lineRule="auto"/>
        <w:jc w:val="right"/>
        <w:rPr>
          <w:rFonts w:ascii="Times New Roman" w:hAnsi="Times New Roman"/>
          <w:bCs/>
          <w:iCs/>
          <w:sz w:val="20"/>
          <w:szCs w:val="20"/>
        </w:rPr>
      </w:pPr>
      <w:r w:rsidRPr="00C93113">
        <w:rPr>
          <w:rFonts w:ascii="Times New Roman" w:hAnsi="Times New Roman"/>
          <w:bCs/>
          <w:iCs/>
          <w:sz w:val="20"/>
          <w:szCs w:val="20"/>
        </w:rPr>
        <w:t xml:space="preserve">производственной </w:t>
      </w:r>
      <w:r w:rsidR="001E28A3" w:rsidRPr="00C93113">
        <w:rPr>
          <w:rFonts w:ascii="Times New Roman" w:hAnsi="Times New Roman"/>
          <w:bCs/>
          <w:iCs/>
          <w:sz w:val="20"/>
          <w:szCs w:val="20"/>
        </w:rPr>
        <w:t xml:space="preserve">практики  </w:t>
      </w:r>
    </w:p>
    <w:p w:rsidR="001E28A3" w:rsidRPr="00C93113" w:rsidRDefault="001E28A3" w:rsidP="0099236C">
      <w:pPr>
        <w:spacing w:after="0" w:line="240" w:lineRule="auto"/>
        <w:jc w:val="right"/>
        <w:rPr>
          <w:rFonts w:ascii="Times New Roman" w:hAnsi="Times New Roman"/>
          <w:bCs/>
          <w:iCs/>
          <w:sz w:val="20"/>
          <w:szCs w:val="20"/>
        </w:rPr>
      </w:pPr>
      <w:r w:rsidRPr="00C93113">
        <w:rPr>
          <w:rFonts w:ascii="Times New Roman" w:hAnsi="Times New Roman"/>
          <w:bCs/>
          <w:iCs/>
          <w:sz w:val="20"/>
          <w:szCs w:val="20"/>
        </w:rPr>
        <w:t>от  организации)</w:t>
      </w:r>
    </w:p>
    <w:p w:rsidR="001E28A3" w:rsidRPr="00C93113" w:rsidRDefault="001E28A3" w:rsidP="001E28A3">
      <w:pPr>
        <w:spacing w:after="0" w:line="240" w:lineRule="auto"/>
        <w:jc w:val="both"/>
        <w:rPr>
          <w:rFonts w:ascii="Times New Roman" w:hAnsi="Times New Roman"/>
          <w:bCs/>
          <w:iCs/>
          <w:sz w:val="20"/>
          <w:szCs w:val="20"/>
        </w:rPr>
      </w:pPr>
      <w:r w:rsidRPr="00C93113">
        <w:rPr>
          <w:rFonts w:ascii="Times New Roman" w:hAnsi="Times New Roman"/>
          <w:bCs/>
          <w:iCs/>
          <w:sz w:val="20"/>
          <w:szCs w:val="20"/>
        </w:rPr>
        <w:t>МП организации</w:t>
      </w:r>
    </w:p>
    <w:p w:rsidR="001E28A3" w:rsidRPr="00802FEF" w:rsidRDefault="001E28A3" w:rsidP="001E28A3">
      <w:pPr>
        <w:spacing w:after="0" w:line="240" w:lineRule="auto"/>
        <w:jc w:val="both"/>
        <w:rPr>
          <w:rFonts w:ascii="Times New Roman" w:hAnsi="Times New Roman"/>
          <w:bCs/>
          <w:iCs/>
          <w:sz w:val="28"/>
          <w:szCs w:val="28"/>
        </w:rPr>
      </w:pPr>
    </w:p>
    <w:p w:rsidR="001E28A3" w:rsidRPr="00802FEF" w:rsidRDefault="001E28A3" w:rsidP="001E28A3">
      <w:pPr>
        <w:spacing w:after="0" w:line="240" w:lineRule="auto"/>
        <w:jc w:val="both"/>
        <w:rPr>
          <w:rFonts w:ascii="Times New Roman" w:hAnsi="Times New Roman"/>
          <w:bCs/>
          <w:iCs/>
          <w:sz w:val="28"/>
          <w:szCs w:val="28"/>
        </w:rPr>
      </w:pPr>
    </w:p>
    <w:p w:rsidR="004D67B5" w:rsidRDefault="001E28A3" w:rsidP="001E28A3">
      <w:pPr>
        <w:spacing w:after="0" w:line="240" w:lineRule="auto"/>
        <w:jc w:val="both"/>
        <w:rPr>
          <w:rFonts w:ascii="Times New Roman" w:hAnsi="Times New Roman"/>
          <w:bCs/>
          <w:iCs/>
          <w:sz w:val="28"/>
          <w:szCs w:val="28"/>
        </w:rPr>
      </w:pPr>
      <w:r w:rsidRPr="00802FEF">
        <w:rPr>
          <w:rFonts w:ascii="Times New Roman" w:hAnsi="Times New Roman"/>
          <w:bCs/>
          <w:iCs/>
          <w:sz w:val="28"/>
          <w:szCs w:val="28"/>
        </w:rPr>
        <w:t xml:space="preserve">Дата    </w:t>
      </w:r>
    </w:p>
    <w:p w:rsidR="00A70592" w:rsidRDefault="00A70592" w:rsidP="001E28A3">
      <w:pPr>
        <w:spacing w:after="0" w:line="240" w:lineRule="auto"/>
        <w:jc w:val="both"/>
        <w:rPr>
          <w:rFonts w:ascii="Times New Roman" w:hAnsi="Times New Roman"/>
          <w:bCs/>
          <w:iCs/>
          <w:sz w:val="28"/>
          <w:szCs w:val="28"/>
        </w:rPr>
      </w:pPr>
    </w:p>
    <w:p w:rsidR="00A70592" w:rsidRDefault="001E28A3" w:rsidP="001E28A3">
      <w:pPr>
        <w:spacing w:after="0" w:line="240" w:lineRule="auto"/>
        <w:jc w:val="both"/>
        <w:rPr>
          <w:rFonts w:ascii="Times New Roman" w:hAnsi="Times New Roman"/>
          <w:bCs/>
          <w:iCs/>
          <w:sz w:val="28"/>
          <w:szCs w:val="28"/>
        </w:rPr>
      </w:pPr>
      <w:r w:rsidRPr="00802FEF">
        <w:rPr>
          <w:rFonts w:ascii="Times New Roman" w:hAnsi="Times New Roman"/>
          <w:bCs/>
          <w:iCs/>
          <w:sz w:val="28"/>
          <w:szCs w:val="28"/>
        </w:rPr>
        <w:t>методический руководитель _______</w:t>
      </w:r>
      <w:r w:rsidR="00A70592">
        <w:rPr>
          <w:rFonts w:ascii="Times New Roman" w:hAnsi="Times New Roman"/>
          <w:bCs/>
          <w:iCs/>
          <w:sz w:val="28"/>
          <w:szCs w:val="28"/>
        </w:rPr>
        <w:t>_________</w:t>
      </w:r>
      <w:r w:rsidRPr="00802FEF">
        <w:rPr>
          <w:rFonts w:ascii="Times New Roman" w:hAnsi="Times New Roman"/>
          <w:bCs/>
          <w:iCs/>
          <w:sz w:val="28"/>
          <w:szCs w:val="28"/>
        </w:rPr>
        <w:t xml:space="preserve">___  </w:t>
      </w:r>
    </w:p>
    <w:p w:rsidR="00C93113" w:rsidRDefault="00C93113" w:rsidP="001E28A3">
      <w:pPr>
        <w:spacing w:after="0" w:line="240" w:lineRule="auto"/>
        <w:jc w:val="both"/>
        <w:rPr>
          <w:rFonts w:ascii="Times New Roman" w:hAnsi="Times New Roman"/>
          <w:bCs/>
          <w:iCs/>
          <w:sz w:val="20"/>
          <w:szCs w:val="20"/>
        </w:rPr>
      </w:pPr>
    </w:p>
    <w:p w:rsidR="00A70592" w:rsidRPr="00C93113" w:rsidRDefault="00A70592" w:rsidP="001E28A3">
      <w:pPr>
        <w:spacing w:after="0" w:line="240" w:lineRule="auto"/>
        <w:jc w:val="both"/>
        <w:rPr>
          <w:rFonts w:ascii="Times New Roman" w:hAnsi="Times New Roman"/>
          <w:bCs/>
          <w:iCs/>
          <w:sz w:val="20"/>
          <w:szCs w:val="20"/>
        </w:rPr>
      </w:pPr>
      <w:r w:rsidRPr="00C93113">
        <w:rPr>
          <w:rFonts w:ascii="Times New Roman" w:hAnsi="Times New Roman"/>
          <w:bCs/>
          <w:iCs/>
          <w:sz w:val="20"/>
          <w:szCs w:val="20"/>
        </w:rPr>
        <w:t xml:space="preserve">                                                        </w:t>
      </w:r>
      <w:r w:rsidR="0082794A">
        <w:rPr>
          <w:rFonts w:ascii="Times New Roman" w:hAnsi="Times New Roman"/>
          <w:bCs/>
          <w:iCs/>
          <w:sz w:val="20"/>
          <w:szCs w:val="20"/>
        </w:rPr>
        <w:t xml:space="preserve">                                  </w:t>
      </w:r>
      <w:r w:rsidRPr="00C93113">
        <w:rPr>
          <w:rFonts w:ascii="Times New Roman" w:hAnsi="Times New Roman"/>
          <w:bCs/>
          <w:iCs/>
          <w:sz w:val="20"/>
          <w:szCs w:val="20"/>
        </w:rPr>
        <w:t xml:space="preserve">   (подпись)</w:t>
      </w:r>
    </w:p>
    <w:p w:rsidR="00A70592" w:rsidRDefault="001E28A3" w:rsidP="001E28A3">
      <w:pPr>
        <w:spacing w:after="0" w:line="240" w:lineRule="auto"/>
        <w:jc w:val="both"/>
        <w:rPr>
          <w:rFonts w:ascii="Times New Roman" w:hAnsi="Times New Roman"/>
          <w:bCs/>
          <w:iCs/>
          <w:sz w:val="28"/>
          <w:szCs w:val="28"/>
        </w:rPr>
      </w:pPr>
      <w:r w:rsidRPr="00802FEF">
        <w:rPr>
          <w:rFonts w:ascii="Times New Roman" w:hAnsi="Times New Roman"/>
          <w:bCs/>
          <w:iCs/>
          <w:sz w:val="28"/>
          <w:szCs w:val="28"/>
        </w:rPr>
        <w:t>Ф.И.О._______</w:t>
      </w:r>
      <w:r w:rsidR="004811FE">
        <w:rPr>
          <w:rFonts w:ascii="Times New Roman" w:hAnsi="Times New Roman"/>
          <w:bCs/>
          <w:iCs/>
          <w:sz w:val="28"/>
          <w:szCs w:val="28"/>
        </w:rPr>
        <w:t>_____________</w:t>
      </w:r>
      <w:r w:rsidRPr="00802FEF">
        <w:rPr>
          <w:rFonts w:ascii="Times New Roman" w:hAnsi="Times New Roman"/>
          <w:bCs/>
          <w:iCs/>
          <w:sz w:val="28"/>
          <w:szCs w:val="28"/>
        </w:rPr>
        <w:t>___</w:t>
      </w:r>
    </w:p>
    <w:p w:rsidR="00A70592" w:rsidRDefault="00A70592" w:rsidP="001E28A3">
      <w:pPr>
        <w:spacing w:after="0" w:line="240" w:lineRule="auto"/>
        <w:jc w:val="both"/>
        <w:rPr>
          <w:rFonts w:ascii="Times New Roman" w:hAnsi="Times New Roman"/>
          <w:bCs/>
          <w:iCs/>
          <w:sz w:val="28"/>
          <w:szCs w:val="28"/>
        </w:rPr>
      </w:pPr>
    </w:p>
    <w:p w:rsidR="001E28A3" w:rsidRPr="0039486A" w:rsidRDefault="0082794A" w:rsidP="001E28A3">
      <w:pPr>
        <w:spacing w:after="0" w:line="240" w:lineRule="auto"/>
        <w:jc w:val="both"/>
        <w:rPr>
          <w:rFonts w:ascii="Times New Roman" w:hAnsi="Times New Roman"/>
          <w:bCs/>
          <w:iCs/>
          <w:sz w:val="20"/>
          <w:szCs w:val="20"/>
        </w:rPr>
      </w:pPr>
      <w:r>
        <w:rPr>
          <w:rFonts w:ascii="Times New Roman" w:hAnsi="Times New Roman"/>
          <w:bCs/>
          <w:iCs/>
          <w:sz w:val="20"/>
          <w:szCs w:val="20"/>
        </w:rPr>
        <w:t xml:space="preserve">                                                                                                     </w:t>
      </w:r>
      <w:r w:rsidR="001E28A3" w:rsidRPr="0039486A">
        <w:rPr>
          <w:rFonts w:ascii="Times New Roman" w:hAnsi="Times New Roman"/>
          <w:bCs/>
          <w:iCs/>
          <w:sz w:val="20"/>
          <w:szCs w:val="20"/>
        </w:rPr>
        <w:t>МП учебного отдела</w:t>
      </w:r>
    </w:p>
    <w:p w:rsidR="00F31454" w:rsidRPr="007D63BF" w:rsidRDefault="00F31454" w:rsidP="0082794A">
      <w:pPr>
        <w:spacing w:after="0" w:line="240" w:lineRule="auto"/>
        <w:rPr>
          <w:rFonts w:ascii="Times New Roman" w:hAnsi="Times New Roman"/>
          <w:b/>
          <w:sz w:val="24"/>
          <w:szCs w:val="24"/>
        </w:rPr>
      </w:pPr>
    </w:p>
    <w:sectPr w:rsidR="00F31454" w:rsidRPr="007D63BF" w:rsidSect="0095613E">
      <w:footerReference w:type="default" r:id="rId15"/>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B41BA" w:rsidRDefault="00EB41BA" w:rsidP="00454816">
      <w:pPr>
        <w:spacing w:after="0" w:line="240" w:lineRule="auto"/>
      </w:pPr>
      <w:r>
        <w:separator/>
      </w:r>
    </w:p>
  </w:endnote>
  <w:endnote w:type="continuationSeparator" w:id="0">
    <w:p w:rsidR="00EB41BA" w:rsidRDefault="00EB41BA" w:rsidP="004548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Franklin Gothic Heavy">
    <w:charset w:val="CC"/>
    <w:family w:val="swiss"/>
    <w:pitch w:val="variable"/>
    <w:sig w:usb0="00000287" w:usb1="00000000" w:usb2="00000000" w:usb3="00000000" w:csb0="0000009F" w:csb1="00000000"/>
  </w:font>
  <w:font w:name="Century Schoolbook">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57EC" w:rsidRDefault="00EB41BA">
    <w:pPr>
      <w:pStyle w:val="a7"/>
      <w:jc w:val="right"/>
    </w:pPr>
    <w:r>
      <w:fldChar w:fldCharType="begin"/>
    </w:r>
    <w:r>
      <w:instrText xml:space="preserve"> PAGE   \* MERGEFORMAT </w:instrText>
    </w:r>
    <w:r>
      <w:fldChar w:fldCharType="separate"/>
    </w:r>
    <w:r w:rsidR="009863AD">
      <w:rPr>
        <w:noProof/>
      </w:rPr>
      <w:t>27</w:t>
    </w:r>
    <w:r>
      <w:rPr>
        <w:noProof/>
      </w:rPr>
      <w:fldChar w:fldCharType="end"/>
    </w:r>
  </w:p>
  <w:p w:rsidR="003857EC" w:rsidRDefault="003857EC">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B41BA" w:rsidRDefault="00EB41BA" w:rsidP="00454816">
      <w:pPr>
        <w:spacing w:after="0" w:line="240" w:lineRule="auto"/>
      </w:pPr>
      <w:r>
        <w:separator/>
      </w:r>
    </w:p>
  </w:footnote>
  <w:footnote w:type="continuationSeparator" w:id="0">
    <w:p w:rsidR="00EB41BA" w:rsidRDefault="00EB41BA" w:rsidP="0045481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9BF47556"/>
    <w:lvl w:ilvl="0">
      <w:start w:val="1"/>
      <w:numFmt w:val="bullet"/>
      <w:pStyle w:val="2"/>
      <w:lvlText w:val=""/>
      <w:lvlJc w:val="left"/>
      <w:pPr>
        <w:tabs>
          <w:tab w:val="num" w:pos="643"/>
        </w:tabs>
        <w:ind w:left="643" w:hanging="360"/>
      </w:pPr>
      <w:rPr>
        <w:rFonts w:ascii="Symbol" w:hAnsi="Symbol" w:hint="default"/>
      </w:rPr>
    </w:lvl>
  </w:abstractNum>
  <w:abstractNum w:abstractNumId="1">
    <w:nsid w:val="FFFFFFFE"/>
    <w:multiLevelType w:val="singleLevel"/>
    <w:tmpl w:val="5D445104"/>
    <w:lvl w:ilvl="0">
      <w:numFmt w:val="bullet"/>
      <w:lvlText w:val="*"/>
      <w:lvlJc w:val="left"/>
    </w:lvl>
  </w:abstractNum>
  <w:abstractNum w:abstractNumId="2">
    <w:nsid w:val="01710B6D"/>
    <w:multiLevelType w:val="hybridMultilevel"/>
    <w:tmpl w:val="2C6CAF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D0822F4"/>
    <w:multiLevelType w:val="hybridMultilevel"/>
    <w:tmpl w:val="506830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11ED6189"/>
    <w:multiLevelType w:val="multilevel"/>
    <w:tmpl w:val="234C6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3846D7D"/>
    <w:multiLevelType w:val="multilevel"/>
    <w:tmpl w:val="44DAC580"/>
    <w:lvl w:ilvl="0">
      <w:start w:val="1"/>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nsid w:val="18C45BA3"/>
    <w:multiLevelType w:val="multilevel"/>
    <w:tmpl w:val="80FA7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3385ED4"/>
    <w:multiLevelType w:val="multilevel"/>
    <w:tmpl w:val="63229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5B25616"/>
    <w:multiLevelType w:val="hybridMultilevel"/>
    <w:tmpl w:val="BFF23948"/>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9">
    <w:nsid w:val="28F042DA"/>
    <w:multiLevelType w:val="hybridMultilevel"/>
    <w:tmpl w:val="2146E712"/>
    <w:lvl w:ilvl="0" w:tplc="B9E8B2F2">
      <w:start w:val="1"/>
      <w:numFmt w:val="bullet"/>
      <w:lvlText w:val=""/>
      <w:lvlJc w:val="left"/>
      <w:pPr>
        <w:ind w:left="502"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nsid w:val="2960779C"/>
    <w:multiLevelType w:val="hybridMultilevel"/>
    <w:tmpl w:val="BEDC9E5C"/>
    <w:lvl w:ilvl="0" w:tplc="EFB6ADE6">
      <w:start w:val="1"/>
      <w:numFmt w:val="decimal"/>
      <w:lvlText w:val="%1."/>
      <w:lvlJc w:val="left"/>
      <w:pPr>
        <w:tabs>
          <w:tab w:val="num" w:pos="360"/>
        </w:tabs>
        <w:ind w:left="36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nsid w:val="29C110C7"/>
    <w:multiLevelType w:val="hybridMultilevel"/>
    <w:tmpl w:val="A85EC3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F3D7097"/>
    <w:multiLevelType w:val="hybridMultilevel"/>
    <w:tmpl w:val="5EF2ED4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nsid w:val="349203DD"/>
    <w:multiLevelType w:val="hybridMultilevel"/>
    <w:tmpl w:val="E45C54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7707F34"/>
    <w:multiLevelType w:val="hybridMultilevel"/>
    <w:tmpl w:val="798455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9F81A1D"/>
    <w:multiLevelType w:val="hybridMultilevel"/>
    <w:tmpl w:val="052A5C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C6C383F"/>
    <w:multiLevelType w:val="hybridMultilevel"/>
    <w:tmpl w:val="2A405A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DA64D6F"/>
    <w:multiLevelType w:val="hybridMultilevel"/>
    <w:tmpl w:val="C540D5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F833FA8"/>
    <w:multiLevelType w:val="hybridMultilevel"/>
    <w:tmpl w:val="6458F1C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9">
    <w:nsid w:val="41AC2975"/>
    <w:multiLevelType w:val="hybridMultilevel"/>
    <w:tmpl w:val="401AA9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2BB47B8"/>
    <w:multiLevelType w:val="hybridMultilevel"/>
    <w:tmpl w:val="53E295F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
    <w:nsid w:val="443C02D7"/>
    <w:multiLevelType w:val="hybridMultilevel"/>
    <w:tmpl w:val="38940BE2"/>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nsid w:val="4C866C33"/>
    <w:multiLevelType w:val="hybridMultilevel"/>
    <w:tmpl w:val="38940BE2"/>
    <w:lvl w:ilvl="0" w:tplc="0419000F">
      <w:start w:val="1"/>
      <w:numFmt w:val="decimal"/>
      <w:lvlText w:val="%1."/>
      <w:lvlJc w:val="left"/>
      <w:pPr>
        <w:tabs>
          <w:tab w:val="num" w:pos="360"/>
        </w:tabs>
        <w:ind w:left="360" w:hanging="360"/>
      </w:pPr>
    </w:lvl>
    <w:lvl w:ilvl="1" w:tplc="04190019">
      <w:start w:val="1"/>
      <w:numFmt w:val="decimal"/>
      <w:lvlText w:val="%2."/>
      <w:lvlJc w:val="left"/>
      <w:pPr>
        <w:tabs>
          <w:tab w:val="num" w:pos="1080"/>
        </w:tabs>
        <w:ind w:left="1080" w:hanging="360"/>
      </w:pPr>
    </w:lvl>
    <w:lvl w:ilvl="2" w:tplc="0419001B">
      <w:start w:val="1"/>
      <w:numFmt w:val="decimal"/>
      <w:lvlText w:val="%3."/>
      <w:lvlJc w:val="left"/>
      <w:pPr>
        <w:tabs>
          <w:tab w:val="num" w:pos="1800"/>
        </w:tabs>
        <w:ind w:left="1800" w:hanging="360"/>
      </w:pPr>
    </w:lvl>
    <w:lvl w:ilvl="3" w:tplc="0419000F">
      <w:start w:val="1"/>
      <w:numFmt w:val="decimal"/>
      <w:lvlText w:val="%4."/>
      <w:lvlJc w:val="left"/>
      <w:pPr>
        <w:tabs>
          <w:tab w:val="num" w:pos="2520"/>
        </w:tabs>
        <w:ind w:left="2520" w:hanging="360"/>
      </w:pPr>
    </w:lvl>
    <w:lvl w:ilvl="4" w:tplc="04190019">
      <w:start w:val="1"/>
      <w:numFmt w:val="decimal"/>
      <w:lvlText w:val="%5."/>
      <w:lvlJc w:val="left"/>
      <w:pPr>
        <w:tabs>
          <w:tab w:val="num" w:pos="3240"/>
        </w:tabs>
        <w:ind w:left="3240" w:hanging="360"/>
      </w:pPr>
    </w:lvl>
    <w:lvl w:ilvl="5" w:tplc="0419001B">
      <w:start w:val="1"/>
      <w:numFmt w:val="decimal"/>
      <w:lvlText w:val="%6."/>
      <w:lvlJc w:val="left"/>
      <w:pPr>
        <w:tabs>
          <w:tab w:val="num" w:pos="3960"/>
        </w:tabs>
        <w:ind w:left="3960" w:hanging="360"/>
      </w:pPr>
    </w:lvl>
    <w:lvl w:ilvl="6" w:tplc="0419000F">
      <w:start w:val="1"/>
      <w:numFmt w:val="decimal"/>
      <w:lvlText w:val="%7."/>
      <w:lvlJc w:val="left"/>
      <w:pPr>
        <w:tabs>
          <w:tab w:val="num" w:pos="4680"/>
        </w:tabs>
        <w:ind w:left="4680" w:hanging="360"/>
      </w:pPr>
    </w:lvl>
    <w:lvl w:ilvl="7" w:tplc="04190019">
      <w:start w:val="1"/>
      <w:numFmt w:val="decimal"/>
      <w:lvlText w:val="%8."/>
      <w:lvlJc w:val="left"/>
      <w:pPr>
        <w:tabs>
          <w:tab w:val="num" w:pos="5400"/>
        </w:tabs>
        <w:ind w:left="5400" w:hanging="360"/>
      </w:pPr>
    </w:lvl>
    <w:lvl w:ilvl="8" w:tplc="0419001B">
      <w:start w:val="1"/>
      <w:numFmt w:val="decimal"/>
      <w:lvlText w:val="%9."/>
      <w:lvlJc w:val="left"/>
      <w:pPr>
        <w:tabs>
          <w:tab w:val="num" w:pos="6120"/>
        </w:tabs>
        <w:ind w:left="6120" w:hanging="360"/>
      </w:pPr>
    </w:lvl>
  </w:abstractNum>
  <w:abstractNum w:abstractNumId="23">
    <w:nsid w:val="5177773A"/>
    <w:multiLevelType w:val="multilevel"/>
    <w:tmpl w:val="5E5EA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58A330FA"/>
    <w:multiLevelType w:val="hybridMultilevel"/>
    <w:tmpl w:val="5CA0F86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
    <w:nsid w:val="5DF83522"/>
    <w:multiLevelType w:val="hybridMultilevel"/>
    <w:tmpl w:val="23AE2C60"/>
    <w:lvl w:ilvl="0" w:tplc="C0AAB43E">
      <w:start w:val="1"/>
      <w:numFmt w:val="upperRoman"/>
      <w:lvlText w:val="%1."/>
      <w:lvlJc w:val="left"/>
      <w:pPr>
        <w:ind w:left="72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EAB086E"/>
    <w:multiLevelType w:val="hybridMultilevel"/>
    <w:tmpl w:val="052A5C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1042FD8"/>
    <w:multiLevelType w:val="hybridMultilevel"/>
    <w:tmpl w:val="6EBEFD64"/>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57D4729"/>
    <w:multiLevelType w:val="multilevel"/>
    <w:tmpl w:val="5DEC9B1C"/>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9">
    <w:nsid w:val="686A705A"/>
    <w:multiLevelType w:val="multilevel"/>
    <w:tmpl w:val="8EE69DEC"/>
    <w:lvl w:ilvl="0">
      <w:start w:val="1"/>
      <w:numFmt w:val="bullet"/>
      <w:lvlText w:val=""/>
      <w:lvlJc w:val="left"/>
      <w:pPr>
        <w:tabs>
          <w:tab w:val="num" w:pos="360"/>
        </w:tabs>
        <w:ind w:left="360" w:hanging="360"/>
      </w:pPr>
      <w:rPr>
        <w:rFonts w:ascii="Symbol" w:hAnsi="Symbol" w:hint="default"/>
        <w:sz w:val="20"/>
      </w:rPr>
    </w:lvl>
    <w:lvl w:ilvl="1">
      <w:start w:val="3"/>
      <w:numFmt w:val="upperRoman"/>
      <w:lvlText w:val="%2."/>
      <w:lvlJc w:val="left"/>
      <w:pPr>
        <w:ind w:left="1440" w:hanging="720"/>
      </w:pPr>
      <w:rPr>
        <w:rFonts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0">
    <w:nsid w:val="6D8846BF"/>
    <w:multiLevelType w:val="hybridMultilevel"/>
    <w:tmpl w:val="BE9AA91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
    <w:nsid w:val="6F696E56"/>
    <w:multiLevelType w:val="hybridMultilevel"/>
    <w:tmpl w:val="373458A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2">
    <w:nsid w:val="70DE49E4"/>
    <w:multiLevelType w:val="hybridMultilevel"/>
    <w:tmpl w:val="C3CACC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78411F94"/>
    <w:multiLevelType w:val="hybridMultilevel"/>
    <w:tmpl w:val="4404B2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C163C1A"/>
    <w:multiLevelType w:val="hybridMultilevel"/>
    <w:tmpl w:val="E958698C"/>
    <w:lvl w:ilvl="0" w:tplc="63C88CD0">
      <w:start w:val="1"/>
      <w:numFmt w:val="bullet"/>
      <w:lvlText w:val=""/>
      <w:lvlJc w:val="left"/>
      <w:pPr>
        <w:ind w:left="1440" w:hanging="360"/>
      </w:pPr>
      <w:rPr>
        <w:rFonts w:ascii="Symbol" w:hAnsi="Symbol" w:hint="default"/>
        <w:sz w:val="44"/>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5">
    <w:nsid w:val="7DBA1CC9"/>
    <w:multiLevelType w:val="hybridMultilevel"/>
    <w:tmpl w:val="892A753E"/>
    <w:lvl w:ilvl="0" w:tplc="24ECFE72">
      <w:start w:val="1"/>
      <w:numFmt w:val="decimal"/>
      <w:lvlText w:val="%1."/>
      <w:lvlJc w:val="left"/>
      <w:pPr>
        <w:ind w:left="360" w:hanging="360"/>
      </w:pPr>
      <w:rPr>
        <w:rFonts w:hint="default"/>
      </w:rPr>
    </w:lvl>
    <w:lvl w:ilvl="1" w:tplc="03E49710" w:tentative="1">
      <w:start w:val="1"/>
      <w:numFmt w:val="lowerLetter"/>
      <w:lvlText w:val="%2."/>
      <w:lvlJc w:val="left"/>
      <w:pPr>
        <w:ind w:left="1080" w:hanging="360"/>
      </w:pPr>
    </w:lvl>
    <w:lvl w:ilvl="2" w:tplc="ADD8A9DA" w:tentative="1">
      <w:start w:val="1"/>
      <w:numFmt w:val="lowerRoman"/>
      <w:lvlText w:val="%3."/>
      <w:lvlJc w:val="right"/>
      <w:pPr>
        <w:ind w:left="1800" w:hanging="180"/>
      </w:pPr>
    </w:lvl>
    <w:lvl w:ilvl="3" w:tplc="92E60334" w:tentative="1">
      <w:start w:val="1"/>
      <w:numFmt w:val="decimal"/>
      <w:lvlText w:val="%4."/>
      <w:lvlJc w:val="left"/>
      <w:pPr>
        <w:ind w:left="2520" w:hanging="360"/>
      </w:pPr>
    </w:lvl>
    <w:lvl w:ilvl="4" w:tplc="4098862E" w:tentative="1">
      <w:start w:val="1"/>
      <w:numFmt w:val="lowerLetter"/>
      <w:lvlText w:val="%5."/>
      <w:lvlJc w:val="left"/>
      <w:pPr>
        <w:ind w:left="3240" w:hanging="360"/>
      </w:pPr>
    </w:lvl>
    <w:lvl w:ilvl="5" w:tplc="00865612" w:tentative="1">
      <w:start w:val="1"/>
      <w:numFmt w:val="lowerRoman"/>
      <w:lvlText w:val="%6."/>
      <w:lvlJc w:val="right"/>
      <w:pPr>
        <w:ind w:left="3960" w:hanging="180"/>
      </w:pPr>
    </w:lvl>
    <w:lvl w:ilvl="6" w:tplc="7AF0E158" w:tentative="1">
      <w:start w:val="1"/>
      <w:numFmt w:val="decimal"/>
      <w:lvlText w:val="%7."/>
      <w:lvlJc w:val="left"/>
      <w:pPr>
        <w:ind w:left="4680" w:hanging="360"/>
      </w:pPr>
    </w:lvl>
    <w:lvl w:ilvl="7" w:tplc="A74EE1AC" w:tentative="1">
      <w:start w:val="1"/>
      <w:numFmt w:val="lowerLetter"/>
      <w:lvlText w:val="%8."/>
      <w:lvlJc w:val="left"/>
      <w:pPr>
        <w:ind w:left="5400" w:hanging="360"/>
      </w:pPr>
    </w:lvl>
    <w:lvl w:ilvl="8" w:tplc="0EDA2EC0" w:tentative="1">
      <w:start w:val="1"/>
      <w:numFmt w:val="lowerRoman"/>
      <w:lvlText w:val="%9."/>
      <w:lvlJc w:val="right"/>
      <w:pPr>
        <w:ind w:left="6120" w:hanging="180"/>
      </w:pPr>
    </w:lvl>
  </w:abstractNum>
  <w:num w:numId="1">
    <w:abstractNumId w:val="0"/>
  </w:num>
  <w:num w:numId="2">
    <w:abstractNumId w:val="9"/>
  </w:num>
  <w:num w:numId="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5"/>
  </w:num>
  <w:num w:numId="7">
    <w:abstractNumId w:val="5"/>
  </w:num>
  <w:num w:numId="8">
    <w:abstractNumId w:val="15"/>
  </w:num>
  <w:num w:numId="9">
    <w:abstractNumId w:val="8"/>
  </w:num>
  <w:num w:numId="10">
    <w:abstractNumId w:val="21"/>
  </w:num>
  <w:num w:numId="11">
    <w:abstractNumId w:val="27"/>
  </w:num>
  <w:num w:numId="12">
    <w:abstractNumId w:val="16"/>
  </w:num>
  <w:num w:numId="13">
    <w:abstractNumId w:val="28"/>
  </w:num>
  <w:num w:numId="14">
    <w:abstractNumId w:val="26"/>
  </w:num>
  <w:num w:numId="15">
    <w:abstractNumId w:val="3"/>
  </w:num>
  <w:num w:numId="16">
    <w:abstractNumId w:val="34"/>
  </w:num>
  <w:num w:numId="17">
    <w:abstractNumId w:val="11"/>
  </w:num>
  <w:num w:numId="18">
    <w:abstractNumId w:val="17"/>
  </w:num>
  <w:num w:numId="19">
    <w:abstractNumId w:val="14"/>
  </w:num>
  <w:num w:numId="20">
    <w:abstractNumId w:val="13"/>
  </w:num>
  <w:num w:numId="21">
    <w:abstractNumId w:val="32"/>
  </w:num>
  <w:num w:numId="22">
    <w:abstractNumId w:val="1"/>
    <w:lvlOverride w:ilvl="0">
      <w:lvl w:ilvl="0">
        <w:numFmt w:val="bullet"/>
        <w:lvlText w:val=""/>
        <w:legacy w:legacy="1" w:legacySpace="0" w:legacyIndent="0"/>
        <w:lvlJc w:val="left"/>
        <w:rPr>
          <w:rFonts w:ascii="Symbol" w:hAnsi="Symbol" w:hint="default"/>
        </w:rPr>
      </w:lvl>
    </w:lvlOverride>
  </w:num>
  <w:num w:numId="23">
    <w:abstractNumId w:val="30"/>
  </w:num>
  <w:num w:numId="24">
    <w:abstractNumId w:val="25"/>
  </w:num>
  <w:num w:numId="25">
    <w:abstractNumId w:val="12"/>
  </w:num>
  <w:num w:numId="26">
    <w:abstractNumId w:val="18"/>
  </w:num>
  <w:num w:numId="27">
    <w:abstractNumId w:val="6"/>
  </w:num>
  <w:num w:numId="28">
    <w:abstractNumId w:val="23"/>
  </w:num>
  <w:num w:numId="29">
    <w:abstractNumId w:val="7"/>
  </w:num>
  <w:num w:numId="30">
    <w:abstractNumId w:val="4"/>
  </w:num>
  <w:num w:numId="31">
    <w:abstractNumId w:val="29"/>
  </w:num>
  <w:num w:numId="32">
    <w:abstractNumId w:val="19"/>
  </w:num>
  <w:num w:numId="33">
    <w:abstractNumId w:val="2"/>
  </w:num>
  <w:num w:numId="34">
    <w:abstractNumId w:val="31"/>
  </w:num>
  <w:num w:numId="35">
    <w:abstractNumId w:val="33"/>
  </w:num>
  <w:num w:numId="36">
    <w:abstractNumId w:val="2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CA7825"/>
    <w:rsid w:val="00002423"/>
    <w:rsid w:val="00002B58"/>
    <w:rsid w:val="0001444E"/>
    <w:rsid w:val="00020689"/>
    <w:rsid w:val="00021A63"/>
    <w:rsid w:val="000304D0"/>
    <w:rsid w:val="000329C5"/>
    <w:rsid w:val="00040906"/>
    <w:rsid w:val="000424F8"/>
    <w:rsid w:val="00043B56"/>
    <w:rsid w:val="00043E15"/>
    <w:rsid w:val="000447FD"/>
    <w:rsid w:val="000458CE"/>
    <w:rsid w:val="000479AD"/>
    <w:rsid w:val="0005199B"/>
    <w:rsid w:val="00051D3A"/>
    <w:rsid w:val="00057A13"/>
    <w:rsid w:val="00060EC3"/>
    <w:rsid w:val="00061CEA"/>
    <w:rsid w:val="000636C6"/>
    <w:rsid w:val="00067D7A"/>
    <w:rsid w:val="000705BF"/>
    <w:rsid w:val="00071E60"/>
    <w:rsid w:val="000771F7"/>
    <w:rsid w:val="00081482"/>
    <w:rsid w:val="00087A15"/>
    <w:rsid w:val="00090129"/>
    <w:rsid w:val="0009193D"/>
    <w:rsid w:val="00095A09"/>
    <w:rsid w:val="00095ADA"/>
    <w:rsid w:val="00096B2A"/>
    <w:rsid w:val="00097E4C"/>
    <w:rsid w:val="000A2CF2"/>
    <w:rsid w:val="000A6582"/>
    <w:rsid w:val="000B1120"/>
    <w:rsid w:val="000B1366"/>
    <w:rsid w:val="000B7AD1"/>
    <w:rsid w:val="000C1C17"/>
    <w:rsid w:val="000C2C6A"/>
    <w:rsid w:val="000C3193"/>
    <w:rsid w:val="000C7279"/>
    <w:rsid w:val="000D2A6E"/>
    <w:rsid w:val="000D37F8"/>
    <w:rsid w:val="000D51FE"/>
    <w:rsid w:val="000D5AF7"/>
    <w:rsid w:val="000E42DF"/>
    <w:rsid w:val="000F6A3B"/>
    <w:rsid w:val="0010265C"/>
    <w:rsid w:val="001034FA"/>
    <w:rsid w:val="001037A9"/>
    <w:rsid w:val="00103917"/>
    <w:rsid w:val="00107AE8"/>
    <w:rsid w:val="001116BC"/>
    <w:rsid w:val="00114EAD"/>
    <w:rsid w:val="00120CE0"/>
    <w:rsid w:val="00120DE8"/>
    <w:rsid w:val="001219C9"/>
    <w:rsid w:val="0013696C"/>
    <w:rsid w:val="00137575"/>
    <w:rsid w:val="001423E6"/>
    <w:rsid w:val="001426D9"/>
    <w:rsid w:val="00143ACF"/>
    <w:rsid w:val="001512C6"/>
    <w:rsid w:val="0015277C"/>
    <w:rsid w:val="00154352"/>
    <w:rsid w:val="00155ACE"/>
    <w:rsid w:val="001612F2"/>
    <w:rsid w:val="00161596"/>
    <w:rsid w:val="00162667"/>
    <w:rsid w:val="00165ABF"/>
    <w:rsid w:val="0017564F"/>
    <w:rsid w:val="00176070"/>
    <w:rsid w:val="00180966"/>
    <w:rsid w:val="001809BF"/>
    <w:rsid w:val="001814F0"/>
    <w:rsid w:val="00181971"/>
    <w:rsid w:val="00181A1B"/>
    <w:rsid w:val="0018281C"/>
    <w:rsid w:val="00185DDC"/>
    <w:rsid w:val="00191183"/>
    <w:rsid w:val="0019172F"/>
    <w:rsid w:val="00193B53"/>
    <w:rsid w:val="00194AE0"/>
    <w:rsid w:val="00195F05"/>
    <w:rsid w:val="001963E3"/>
    <w:rsid w:val="00196605"/>
    <w:rsid w:val="001969E4"/>
    <w:rsid w:val="001A0E66"/>
    <w:rsid w:val="001A4D93"/>
    <w:rsid w:val="001A7ACC"/>
    <w:rsid w:val="001B0B93"/>
    <w:rsid w:val="001B4DC8"/>
    <w:rsid w:val="001B74B2"/>
    <w:rsid w:val="001B7D18"/>
    <w:rsid w:val="001C06EE"/>
    <w:rsid w:val="001C1BCF"/>
    <w:rsid w:val="001C4D0E"/>
    <w:rsid w:val="001C7423"/>
    <w:rsid w:val="001C789C"/>
    <w:rsid w:val="001D0D7C"/>
    <w:rsid w:val="001D28A0"/>
    <w:rsid w:val="001E06C3"/>
    <w:rsid w:val="001E28A3"/>
    <w:rsid w:val="001E3E4D"/>
    <w:rsid w:val="001E68F2"/>
    <w:rsid w:val="001E7142"/>
    <w:rsid w:val="001E7EDB"/>
    <w:rsid w:val="001F0A75"/>
    <w:rsid w:val="001F49FC"/>
    <w:rsid w:val="001F53BC"/>
    <w:rsid w:val="001F6DDA"/>
    <w:rsid w:val="001F78A4"/>
    <w:rsid w:val="001F78F8"/>
    <w:rsid w:val="00202DB3"/>
    <w:rsid w:val="002037F5"/>
    <w:rsid w:val="00205FDE"/>
    <w:rsid w:val="002079B6"/>
    <w:rsid w:val="002100FA"/>
    <w:rsid w:val="0021361B"/>
    <w:rsid w:val="00214826"/>
    <w:rsid w:val="00215C05"/>
    <w:rsid w:val="00216007"/>
    <w:rsid w:val="0021600D"/>
    <w:rsid w:val="00221DF3"/>
    <w:rsid w:val="00227A0C"/>
    <w:rsid w:val="00231527"/>
    <w:rsid w:val="002320B4"/>
    <w:rsid w:val="00232AFB"/>
    <w:rsid w:val="00233DEF"/>
    <w:rsid w:val="0023681E"/>
    <w:rsid w:val="00236ADA"/>
    <w:rsid w:val="00237401"/>
    <w:rsid w:val="00240A68"/>
    <w:rsid w:val="002415A7"/>
    <w:rsid w:val="00242411"/>
    <w:rsid w:val="00243997"/>
    <w:rsid w:val="00243C56"/>
    <w:rsid w:val="00250008"/>
    <w:rsid w:val="00253666"/>
    <w:rsid w:val="0026555D"/>
    <w:rsid w:val="00265823"/>
    <w:rsid w:val="0026627A"/>
    <w:rsid w:val="002744B3"/>
    <w:rsid w:val="002753C4"/>
    <w:rsid w:val="002775F3"/>
    <w:rsid w:val="0028083F"/>
    <w:rsid w:val="00290433"/>
    <w:rsid w:val="0029700E"/>
    <w:rsid w:val="00297173"/>
    <w:rsid w:val="002A2954"/>
    <w:rsid w:val="002A2BBB"/>
    <w:rsid w:val="002A4692"/>
    <w:rsid w:val="002B2D8A"/>
    <w:rsid w:val="002C2212"/>
    <w:rsid w:val="002C6950"/>
    <w:rsid w:val="002C72DA"/>
    <w:rsid w:val="002D0E43"/>
    <w:rsid w:val="002D2D77"/>
    <w:rsid w:val="002E1784"/>
    <w:rsid w:val="002E53D9"/>
    <w:rsid w:val="002F06D0"/>
    <w:rsid w:val="002F11B3"/>
    <w:rsid w:val="002F4833"/>
    <w:rsid w:val="002F5537"/>
    <w:rsid w:val="002F6C5D"/>
    <w:rsid w:val="002F70B0"/>
    <w:rsid w:val="00302B75"/>
    <w:rsid w:val="00303697"/>
    <w:rsid w:val="00311E94"/>
    <w:rsid w:val="003136D8"/>
    <w:rsid w:val="0031406A"/>
    <w:rsid w:val="00316525"/>
    <w:rsid w:val="003171F5"/>
    <w:rsid w:val="0032310A"/>
    <w:rsid w:val="003234F2"/>
    <w:rsid w:val="0032443A"/>
    <w:rsid w:val="00325C8D"/>
    <w:rsid w:val="003329CD"/>
    <w:rsid w:val="0033620C"/>
    <w:rsid w:val="00336CE9"/>
    <w:rsid w:val="0034323A"/>
    <w:rsid w:val="00350CE7"/>
    <w:rsid w:val="00355705"/>
    <w:rsid w:val="00357502"/>
    <w:rsid w:val="003602C3"/>
    <w:rsid w:val="00360EC6"/>
    <w:rsid w:val="003636FE"/>
    <w:rsid w:val="00373BC5"/>
    <w:rsid w:val="00374CE5"/>
    <w:rsid w:val="0038031A"/>
    <w:rsid w:val="003812CF"/>
    <w:rsid w:val="003830DF"/>
    <w:rsid w:val="003831D3"/>
    <w:rsid w:val="003857EC"/>
    <w:rsid w:val="003860EE"/>
    <w:rsid w:val="00387258"/>
    <w:rsid w:val="00391390"/>
    <w:rsid w:val="00393A9C"/>
    <w:rsid w:val="00394837"/>
    <w:rsid w:val="0039486A"/>
    <w:rsid w:val="00394A49"/>
    <w:rsid w:val="00395133"/>
    <w:rsid w:val="003976E1"/>
    <w:rsid w:val="003A0172"/>
    <w:rsid w:val="003A10D9"/>
    <w:rsid w:val="003A1966"/>
    <w:rsid w:val="003A2F0A"/>
    <w:rsid w:val="003B0194"/>
    <w:rsid w:val="003B06F0"/>
    <w:rsid w:val="003B0B3C"/>
    <w:rsid w:val="003B77BF"/>
    <w:rsid w:val="003C0CF1"/>
    <w:rsid w:val="003C1D42"/>
    <w:rsid w:val="003C53CC"/>
    <w:rsid w:val="003C7253"/>
    <w:rsid w:val="003E16D8"/>
    <w:rsid w:val="003E1E39"/>
    <w:rsid w:val="003E2171"/>
    <w:rsid w:val="003E2FF0"/>
    <w:rsid w:val="003F05D2"/>
    <w:rsid w:val="003F09FD"/>
    <w:rsid w:val="003F1440"/>
    <w:rsid w:val="004005C3"/>
    <w:rsid w:val="00400BD8"/>
    <w:rsid w:val="00403A11"/>
    <w:rsid w:val="00404F7C"/>
    <w:rsid w:val="0040522B"/>
    <w:rsid w:val="00405FF3"/>
    <w:rsid w:val="0040689C"/>
    <w:rsid w:val="0041077A"/>
    <w:rsid w:val="00412275"/>
    <w:rsid w:val="00420F9C"/>
    <w:rsid w:val="004213BA"/>
    <w:rsid w:val="00435F90"/>
    <w:rsid w:val="00437361"/>
    <w:rsid w:val="0044222A"/>
    <w:rsid w:val="004423E5"/>
    <w:rsid w:val="00446222"/>
    <w:rsid w:val="004500E6"/>
    <w:rsid w:val="00451FEC"/>
    <w:rsid w:val="00452727"/>
    <w:rsid w:val="004541A4"/>
    <w:rsid w:val="00454816"/>
    <w:rsid w:val="0045527A"/>
    <w:rsid w:val="0045715F"/>
    <w:rsid w:val="00461D82"/>
    <w:rsid w:val="00462BD6"/>
    <w:rsid w:val="004631AB"/>
    <w:rsid w:val="00464111"/>
    <w:rsid w:val="00470AE1"/>
    <w:rsid w:val="00472167"/>
    <w:rsid w:val="00477C5C"/>
    <w:rsid w:val="004809D2"/>
    <w:rsid w:val="004811FE"/>
    <w:rsid w:val="004818F9"/>
    <w:rsid w:val="00482136"/>
    <w:rsid w:val="004851C0"/>
    <w:rsid w:val="00486B8B"/>
    <w:rsid w:val="004877FA"/>
    <w:rsid w:val="0049122A"/>
    <w:rsid w:val="0049766A"/>
    <w:rsid w:val="004A18A4"/>
    <w:rsid w:val="004A39A6"/>
    <w:rsid w:val="004A534A"/>
    <w:rsid w:val="004A6D0D"/>
    <w:rsid w:val="004B0EDC"/>
    <w:rsid w:val="004B22CB"/>
    <w:rsid w:val="004B3FE5"/>
    <w:rsid w:val="004B49BE"/>
    <w:rsid w:val="004B5D58"/>
    <w:rsid w:val="004B5E49"/>
    <w:rsid w:val="004C256C"/>
    <w:rsid w:val="004C31E8"/>
    <w:rsid w:val="004C58F0"/>
    <w:rsid w:val="004D42BF"/>
    <w:rsid w:val="004D4E68"/>
    <w:rsid w:val="004D67B5"/>
    <w:rsid w:val="004D69E1"/>
    <w:rsid w:val="004E1AF4"/>
    <w:rsid w:val="004E3503"/>
    <w:rsid w:val="004E5C43"/>
    <w:rsid w:val="004E7159"/>
    <w:rsid w:val="004F19CC"/>
    <w:rsid w:val="004F246C"/>
    <w:rsid w:val="004F264E"/>
    <w:rsid w:val="004F27F0"/>
    <w:rsid w:val="004F3414"/>
    <w:rsid w:val="004F3DA9"/>
    <w:rsid w:val="004F5387"/>
    <w:rsid w:val="004F76F3"/>
    <w:rsid w:val="005008A3"/>
    <w:rsid w:val="00506385"/>
    <w:rsid w:val="00507792"/>
    <w:rsid w:val="005126AB"/>
    <w:rsid w:val="0051679F"/>
    <w:rsid w:val="00520A4D"/>
    <w:rsid w:val="00522350"/>
    <w:rsid w:val="00523086"/>
    <w:rsid w:val="00524B35"/>
    <w:rsid w:val="00526914"/>
    <w:rsid w:val="00527AA3"/>
    <w:rsid w:val="00531104"/>
    <w:rsid w:val="0053563C"/>
    <w:rsid w:val="00536918"/>
    <w:rsid w:val="00537D3D"/>
    <w:rsid w:val="0054671F"/>
    <w:rsid w:val="005509E0"/>
    <w:rsid w:val="005512B2"/>
    <w:rsid w:val="00552537"/>
    <w:rsid w:val="00553884"/>
    <w:rsid w:val="00557303"/>
    <w:rsid w:val="00563DA6"/>
    <w:rsid w:val="00570994"/>
    <w:rsid w:val="005724A9"/>
    <w:rsid w:val="00581441"/>
    <w:rsid w:val="00582AE3"/>
    <w:rsid w:val="005940F3"/>
    <w:rsid w:val="00594A5C"/>
    <w:rsid w:val="005A013A"/>
    <w:rsid w:val="005A3ED0"/>
    <w:rsid w:val="005A4D4D"/>
    <w:rsid w:val="005B1666"/>
    <w:rsid w:val="005B3332"/>
    <w:rsid w:val="005B3B5E"/>
    <w:rsid w:val="005B4121"/>
    <w:rsid w:val="005C3132"/>
    <w:rsid w:val="005C3412"/>
    <w:rsid w:val="005C4774"/>
    <w:rsid w:val="005D1E2B"/>
    <w:rsid w:val="005D3411"/>
    <w:rsid w:val="005D3B1F"/>
    <w:rsid w:val="005D4551"/>
    <w:rsid w:val="005D62EC"/>
    <w:rsid w:val="005D697A"/>
    <w:rsid w:val="005D6B54"/>
    <w:rsid w:val="005E012E"/>
    <w:rsid w:val="005E6F91"/>
    <w:rsid w:val="005E7537"/>
    <w:rsid w:val="005F3B1F"/>
    <w:rsid w:val="00600278"/>
    <w:rsid w:val="00605A9F"/>
    <w:rsid w:val="00612551"/>
    <w:rsid w:val="00614210"/>
    <w:rsid w:val="00615A8C"/>
    <w:rsid w:val="0061785C"/>
    <w:rsid w:val="0062010D"/>
    <w:rsid w:val="006218FC"/>
    <w:rsid w:val="00622FDC"/>
    <w:rsid w:val="006247CB"/>
    <w:rsid w:val="006252A1"/>
    <w:rsid w:val="006348F1"/>
    <w:rsid w:val="0063686F"/>
    <w:rsid w:val="00637835"/>
    <w:rsid w:val="0064022F"/>
    <w:rsid w:val="00640678"/>
    <w:rsid w:val="006414D7"/>
    <w:rsid w:val="00645CE8"/>
    <w:rsid w:val="00646DCB"/>
    <w:rsid w:val="00651C1E"/>
    <w:rsid w:val="0065384C"/>
    <w:rsid w:val="00657E87"/>
    <w:rsid w:val="00660A2F"/>
    <w:rsid w:val="00660DB2"/>
    <w:rsid w:val="00664E90"/>
    <w:rsid w:val="006711ED"/>
    <w:rsid w:val="00671CF0"/>
    <w:rsid w:val="0067360B"/>
    <w:rsid w:val="00674561"/>
    <w:rsid w:val="00676B7F"/>
    <w:rsid w:val="00680A78"/>
    <w:rsid w:val="006830B5"/>
    <w:rsid w:val="006832F7"/>
    <w:rsid w:val="006927A6"/>
    <w:rsid w:val="006932D1"/>
    <w:rsid w:val="006947E6"/>
    <w:rsid w:val="00694C6A"/>
    <w:rsid w:val="00694F5D"/>
    <w:rsid w:val="006A0A19"/>
    <w:rsid w:val="006A50DB"/>
    <w:rsid w:val="006B44AA"/>
    <w:rsid w:val="006B47B3"/>
    <w:rsid w:val="006B62B9"/>
    <w:rsid w:val="006B7688"/>
    <w:rsid w:val="006B7BCC"/>
    <w:rsid w:val="006C3B0D"/>
    <w:rsid w:val="006C65CA"/>
    <w:rsid w:val="006C6B35"/>
    <w:rsid w:val="006C6B4D"/>
    <w:rsid w:val="006C7453"/>
    <w:rsid w:val="006D2831"/>
    <w:rsid w:val="006D7B3F"/>
    <w:rsid w:val="006E0795"/>
    <w:rsid w:val="006E1580"/>
    <w:rsid w:val="006E23F6"/>
    <w:rsid w:val="006E7968"/>
    <w:rsid w:val="006E7D7C"/>
    <w:rsid w:val="006F271B"/>
    <w:rsid w:val="006F7F45"/>
    <w:rsid w:val="00702EE4"/>
    <w:rsid w:val="00710EE4"/>
    <w:rsid w:val="00713BD1"/>
    <w:rsid w:val="00714996"/>
    <w:rsid w:val="00714C5A"/>
    <w:rsid w:val="007162D4"/>
    <w:rsid w:val="00726E68"/>
    <w:rsid w:val="007271A8"/>
    <w:rsid w:val="00727523"/>
    <w:rsid w:val="0073295F"/>
    <w:rsid w:val="00734332"/>
    <w:rsid w:val="00734831"/>
    <w:rsid w:val="007358D1"/>
    <w:rsid w:val="00741518"/>
    <w:rsid w:val="00742E64"/>
    <w:rsid w:val="007432AF"/>
    <w:rsid w:val="0074462D"/>
    <w:rsid w:val="00745E4C"/>
    <w:rsid w:val="0075085E"/>
    <w:rsid w:val="007520EE"/>
    <w:rsid w:val="00752155"/>
    <w:rsid w:val="00752607"/>
    <w:rsid w:val="00756F82"/>
    <w:rsid w:val="00762AB3"/>
    <w:rsid w:val="00763FD5"/>
    <w:rsid w:val="00771883"/>
    <w:rsid w:val="00772CD9"/>
    <w:rsid w:val="00775632"/>
    <w:rsid w:val="00775F51"/>
    <w:rsid w:val="00780956"/>
    <w:rsid w:val="0078285F"/>
    <w:rsid w:val="00786A43"/>
    <w:rsid w:val="007A1975"/>
    <w:rsid w:val="007A1B6F"/>
    <w:rsid w:val="007A316D"/>
    <w:rsid w:val="007A6471"/>
    <w:rsid w:val="007A668B"/>
    <w:rsid w:val="007B11B8"/>
    <w:rsid w:val="007B3915"/>
    <w:rsid w:val="007B6695"/>
    <w:rsid w:val="007C107F"/>
    <w:rsid w:val="007C1968"/>
    <w:rsid w:val="007C33B3"/>
    <w:rsid w:val="007C37E4"/>
    <w:rsid w:val="007C3EA5"/>
    <w:rsid w:val="007D053F"/>
    <w:rsid w:val="007D2A10"/>
    <w:rsid w:val="007D45E7"/>
    <w:rsid w:val="007D63BF"/>
    <w:rsid w:val="007D78DD"/>
    <w:rsid w:val="007E0ED3"/>
    <w:rsid w:val="007F18E1"/>
    <w:rsid w:val="007F198D"/>
    <w:rsid w:val="007F3114"/>
    <w:rsid w:val="007F4243"/>
    <w:rsid w:val="007F5066"/>
    <w:rsid w:val="00800BEF"/>
    <w:rsid w:val="008019B5"/>
    <w:rsid w:val="00802FEF"/>
    <w:rsid w:val="00803308"/>
    <w:rsid w:val="008054F8"/>
    <w:rsid w:val="0081178A"/>
    <w:rsid w:val="00811AED"/>
    <w:rsid w:val="00812AF5"/>
    <w:rsid w:val="00817A33"/>
    <w:rsid w:val="00821659"/>
    <w:rsid w:val="00822E69"/>
    <w:rsid w:val="008234E7"/>
    <w:rsid w:val="00823C7D"/>
    <w:rsid w:val="008242C0"/>
    <w:rsid w:val="008246E4"/>
    <w:rsid w:val="00824AEE"/>
    <w:rsid w:val="0082794A"/>
    <w:rsid w:val="008321D8"/>
    <w:rsid w:val="00832EDC"/>
    <w:rsid w:val="008334AB"/>
    <w:rsid w:val="00833F7E"/>
    <w:rsid w:val="00835950"/>
    <w:rsid w:val="00840190"/>
    <w:rsid w:val="0084154D"/>
    <w:rsid w:val="00841CF2"/>
    <w:rsid w:val="00841FAF"/>
    <w:rsid w:val="0084452C"/>
    <w:rsid w:val="00844D0F"/>
    <w:rsid w:val="008450A7"/>
    <w:rsid w:val="00845842"/>
    <w:rsid w:val="00851890"/>
    <w:rsid w:val="00857D46"/>
    <w:rsid w:val="00866732"/>
    <w:rsid w:val="008670DF"/>
    <w:rsid w:val="0087170A"/>
    <w:rsid w:val="008732E4"/>
    <w:rsid w:val="00877961"/>
    <w:rsid w:val="00883C05"/>
    <w:rsid w:val="00886601"/>
    <w:rsid w:val="00886D5C"/>
    <w:rsid w:val="00891886"/>
    <w:rsid w:val="00892536"/>
    <w:rsid w:val="00893F83"/>
    <w:rsid w:val="008955BE"/>
    <w:rsid w:val="00896AAF"/>
    <w:rsid w:val="00897CCC"/>
    <w:rsid w:val="008A0F7B"/>
    <w:rsid w:val="008A13A3"/>
    <w:rsid w:val="008A1509"/>
    <w:rsid w:val="008A19B2"/>
    <w:rsid w:val="008A21FA"/>
    <w:rsid w:val="008A32E6"/>
    <w:rsid w:val="008A4C20"/>
    <w:rsid w:val="008B0F71"/>
    <w:rsid w:val="008B32B2"/>
    <w:rsid w:val="008B3973"/>
    <w:rsid w:val="008C22EA"/>
    <w:rsid w:val="008C3CC0"/>
    <w:rsid w:val="008C51E2"/>
    <w:rsid w:val="008D1F28"/>
    <w:rsid w:val="008D5D32"/>
    <w:rsid w:val="008E1A1F"/>
    <w:rsid w:val="008E2A15"/>
    <w:rsid w:val="008E2F2C"/>
    <w:rsid w:val="008E4EDF"/>
    <w:rsid w:val="008E6296"/>
    <w:rsid w:val="008E7146"/>
    <w:rsid w:val="008F30DC"/>
    <w:rsid w:val="008F4272"/>
    <w:rsid w:val="008F4508"/>
    <w:rsid w:val="008F64B2"/>
    <w:rsid w:val="009025A1"/>
    <w:rsid w:val="00905736"/>
    <w:rsid w:val="00907ABF"/>
    <w:rsid w:val="00907D54"/>
    <w:rsid w:val="00914256"/>
    <w:rsid w:val="00914312"/>
    <w:rsid w:val="00914EBB"/>
    <w:rsid w:val="00915074"/>
    <w:rsid w:val="009169F2"/>
    <w:rsid w:val="0091716A"/>
    <w:rsid w:val="00917AC1"/>
    <w:rsid w:val="0092226A"/>
    <w:rsid w:val="00926250"/>
    <w:rsid w:val="00933036"/>
    <w:rsid w:val="00935456"/>
    <w:rsid w:val="0094048D"/>
    <w:rsid w:val="009451DE"/>
    <w:rsid w:val="00950114"/>
    <w:rsid w:val="0095153B"/>
    <w:rsid w:val="00951F68"/>
    <w:rsid w:val="00952631"/>
    <w:rsid w:val="0095613E"/>
    <w:rsid w:val="0095660B"/>
    <w:rsid w:val="00957A69"/>
    <w:rsid w:val="00961D82"/>
    <w:rsid w:val="00974E05"/>
    <w:rsid w:val="0097520D"/>
    <w:rsid w:val="009774C4"/>
    <w:rsid w:val="0098239A"/>
    <w:rsid w:val="00985792"/>
    <w:rsid w:val="009863AD"/>
    <w:rsid w:val="0099068D"/>
    <w:rsid w:val="00991632"/>
    <w:rsid w:val="00991881"/>
    <w:rsid w:val="0099236C"/>
    <w:rsid w:val="0099359F"/>
    <w:rsid w:val="009945C0"/>
    <w:rsid w:val="00995FCA"/>
    <w:rsid w:val="00996CDF"/>
    <w:rsid w:val="00997CF8"/>
    <w:rsid w:val="009A0D23"/>
    <w:rsid w:val="009A0D2E"/>
    <w:rsid w:val="009A2130"/>
    <w:rsid w:val="009A4E95"/>
    <w:rsid w:val="009A5895"/>
    <w:rsid w:val="009B3341"/>
    <w:rsid w:val="009B5D96"/>
    <w:rsid w:val="009B7C29"/>
    <w:rsid w:val="009C7BD8"/>
    <w:rsid w:val="009D1030"/>
    <w:rsid w:val="009D1425"/>
    <w:rsid w:val="009D1674"/>
    <w:rsid w:val="009D2AEB"/>
    <w:rsid w:val="009D54A5"/>
    <w:rsid w:val="009D5974"/>
    <w:rsid w:val="009D7E02"/>
    <w:rsid w:val="009E2E5D"/>
    <w:rsid w:val="009E5887"/>
    <w:rsid w:val="009F0CEE"/>
    <w:rsid w:val="009F0E25"/>
    <w:rsid w:val="009F3096"/>
    <w:rsid w:val="00A00BEF"/>
    <w:rsid w:val="00A0529E"/>
    <w:rsid w:val="00A05E50"/>
    <w:rsid w:val="00A131C1"/>
    <w:rsid w:val="00A142F9"/>
    <w:rsid w:val="00A145DB"/>
    <w:rsid w:val="00A14C8E"/>
    <w:rsid w:val="00A15C50"/>
    <w:rsid w:val="00A163CD"/>
    <w:rsid w:val="00A1773A"/>
    <w:rsid w:val="00A2118C"/>
    <w:rsid w:val="00A2132B"/>
    <w:rsid w:val="00A228BC"/>
    <w:rsid w:val="00A235B6"/>
    <w:rsid w:val="00A265CF"/>
    <w:rsid w:val="00A305F2"/>
    <w:rsid w:val="00A330D9"/>
    <w:rsid w:val="00A33EEC"/>
    <w:rsid w:val="00A35F80"/>
    <w:rsid w:val="00A37E65"/>
    <w:rsid w:val="00A410DB"/>
    <w:rsid w:val="00A44BCA"/>
    <w:rsid w:val="00A44BD7"/>
    <w:rsid w:val="00A47E02"/>
    <w:rsid w:val="00A50F55"/>
    <w:rsid w:val="00A51D92"/>
    <w:rsid w:val="00A52A19"/>
    <w:rsid w:val="00A570DB"/>
    <w:rsid w:val="00A5779B"/>
    <w:rsid w:val="00A60DE0"/>
    <w:rsid w:val="00A617E9"/>
    <w:rsid w:val="00A6215E"/>
    <w:rsid w:val="00A63270"/>
    <w:rsid w:val="00A668EB"/>
    <w:rsid w:val="00A70592"/>
    <w:rsid w:val="00A73B6E"/>
    <w:rsid w:val="00A750DF"/>
    <w:rsid w:val="00A8009B"/>
    <w:rsid w:val="00A80F7B"/>
    <w:rsid w:val="00A9026D"/>
    <w:rsid w:val="00A90470"/>
    <w:rsid w:val="00A90675"/>
    <w:rsid w:val="00A94CEA"/>
    <w:rsid w:val="00A952D7"/>
    <w:rsid w:val="00A963D8"/>
    <w:rsid w:val="00AA0C13"/>
    <w:rsid w:val="00AA0F1D"/>
    <w:rsid w:val="00AA1DF9"/>
    <w:rsid w:val="00AA2215"/>
    <w:rsid w:val="00AA2CA2"/>
    <w:rsid w:val="00AA344A"/>
    <w:rsid w:val="00AA4BBE"/>
    <w:rsid w:val="00AA6515"/>
    <w:rsid w:val="00AB29FD"/>
    <w:rsid w:val="00AC12D7"/>
    <w:rsid w:val="00AC24BC"/>
    <w:rsid w:val="00AD016A"/>
    <w:rsid w:val="00AD056F"/>
    <w:rsid w:val="00AD1ABA"/>
    <w:rsid w:val="00AD1E31"/>
    <w:rsid w:val="00AD324D"/>
    <w:rsid w:val="00AD3D17"/>
    <w:rsid w:val="00AD481D"/>
    <w:rsid w:val="00AD51D7"/>
    <w:rsid w:val="00AD7C29"/>
    <w:rsid w:val="00AE0482"/>
    <w:rsid w:val="00AE0751"/>
    <w:rsid w:val="00AE143B"/>
    <w:rsid w:val="00AE1559"/>
    <w:rsid w:val="00AE1A75"/>
    <w:rsid w:val="00AE2C14"/>
    <w:rsid w:val="00AE2D16"/>
    <w:rsid w:val="00AE3D46"/>
    <w:rsid w:val="00AE4FED"/>
    <w:rsid w:val="00AF04B2"/>
    <w:rsid w:val="00AF1E1E"/>
    <w:rsid w:val="00AF3583"/>
    <w:rsid w:val="00AF515B"/>
    <w:rsid w:val="00B00089"/>
    <w:rsid w:val="00B02D64"/>
    <w:rsid w:val="00B04DC2"/>
    <w:rsid w:val="00B0724E"/>
    <w:rsid w:val="00B135BB"/>
    <w:rsid w:val="00B148F0"/>
    <w:rsid w:val="00B22D98"/>
    <w:rsid w:val="00B332C4"/>
    <w:rsid w:val="00B33548"/>
    <w:rsid w:val="00B35FD9"/>
    <w:rsid w:val="00B40ACA"/>
    <w:rsid w:val="00B4478E"/>
    <w:rsid w:val="00B44C24"/>
    <w:rsid w:val="00B47920"/>
    <w:rsid w:val="00B47ADF"/>
    <w:rsid w:val="00B51014"/>
    <w:rsid w:val="00B51219"/>
    <w:rsid w:val="00B52DB5"/>
    <w:rsid w:val="00B53202"/>
    <w:rsid w:val="00B54110"/>
    <w:rsid w:val="00B550CB"/>
    <w:rsid w:val="00B5677D"/>
    <w:rsid w:val="00B618F4"/>
    <w:rsid w:val="00B62F14"/>
    <w:rsid w:val="00B71B5C"/>
    <w:rsid w:val="00B72501"/>
    <w:rsid w:val="00B74C35"/>
    <w:rsid w:val="00B756AD"/>
    <w:rsid w:val="00B7583B"/>
    <w:rsid w:val="00B76CEA"/>
    <w:rsid w:val="00B806E2"/>
    <w:rsid w:val="00B82B82"/>
    <w:rsid w:val="00B866C5"/>
    <w:rsid w:val="00B874A9"/>
    <w:rsid w:val="00B9412A"/>
    <w:rsid w:val="00B96C57"/>
    <w:rsid w:val="00BA0193"/>
    <w:rsid w:val="00BA1F14"/>
    <w:rsid w:val="00BA31D8"/>
    <w:rsid w:val="00BA5262"/>
    <w:rsid w:val="00BA596B"/>
    <w:rsid w:val="00BB4587"/>
    <w:rsid w:val="00BB7B33"/>
    <w:rsid w:val="00BC3295"/>
    <w:rsid w:val="00BC467F"/>
    <w:rsid w:val="00BD41F8"/>
    <w:rsid w:val="00BD75A5"/>
    <w:rsid w:val="00BD7A69"/>
    <w:rsid w:val="00BE1110"/>
    <w:rsid w:val="00BE5DE5"/>
    <w:rsid w:val="00BF4248"/>
    <w:rsid w:val="00BF6549"/>
    <w:rsid w:val="00C00159"/>
    <w:rsid w:val="00C050A3"/>
    <w:rsid w:val="00C05222"/>
    <w:rsid w:val="00C06DD8"/>
    <w:rsid w:val="00C101C2"/>
    <w:rsid w:val="00C103A8"/>
    <w:rsid w:val="00C1488A"/>
    <w:rsid w:val="00C21007"/>
    <w:rsid w:val="00C210CD"/>
    <w:rsid w:val="00C227D1"/>
    <w:rsid w:val="00C22E16"/>
    <w:rsid w:val="00C26916"/>
    <w:rsid w:val="00C2782D"/>
    <w:rsid w:val="00C300C7"/>
    <w:rsid w:val="00C319DF"/>
    <w:rsid w:val="00C349C9"/>
    <w:rsid w:val="00C36533"/>
    <w:rsid w:val="00C4074F"/>
    <w:rsid w:val="00C458B2"/>
    <w:rsid w:val="00C524F2"/>
    <w:rsid w:val="00C52998"/>
    <w:rsid w:val="00C53350"/>
    <w:rsid w:val="00C5377B"/>
    <w:rsid w:val="00C56267"/>
    <w:rsid w:val="00C56C30"/>
    <w:rsid w:val="00C6185F"/>
    <w:rsid w:val="00C63422"/>
    <w:rsid w:val="00C63AB2"/>
    <w:rsid w:val="00C648FA"/>
    <w:rsid w:val="00C6562E"/>
    <w:rsid w:val="00C669FE"/>
    <w:rsid w:val="00C73DD0"/>
    <w:rsid w:val="00C7474E"/>
    <w:rsid w:val="00C74A84"/>
    <w:rsid w:val="00C74B1C"/>
    <w:rsid w:val="00C75988"/>
    <w:rsid w:val="00C75B06"/>
    <w:rsid w:val="00C84FAB"/>
    <w:rsid w:val="00C86DA8"/>
    <w:rsid w:val="00C93113"/>
    <w:rsid w:val="00CA0B1B"/>
    <w:rsid w:val="00CA129F"/>
    <w:rsid w:val="00CA22E3"/>
    <w:rsid w:val="00CA5E05"/>
    <w:rsid w:val="00CA6112"/>
    <w:rsid w:val="00CA7825"/>
    <w:rsid w:val="00CA7B66"/>
    <w:rsid w:val="00CB37C1"/>
    <w:rsid w:val="00CB3917"/>
    <w:rsid w:val="00CB5078"/>
    <w:rsid w:val="00CB5610"/>
    <w:rsid w:val="00CC19CE"/>
    <w:rsid w:val="00CC3749"/>
    <w:rsid w:val="00CC7CBE"/>
    <w:rsid w:val="00CC7E97"/>
    <w:rsid w:val="00CD6FBD"/>
    <w:rsid w:val="00CE772F"/>
    <w:rsid w:val="00CF0238"/>
    <w:rsid w:val="00CF465E"/>
    <w:rsid w:val="00CF480B"/>
    <w:rsid w:val="00CF48E6"/>
    <w:rsid w:val="00CF6934"/>
    <w:rsid w:val="00CF7483"/>
    <w:rsid w:val="00CF7AF5"/>
    <w:rsid w:val="00D00E5D"/>
    <w:rsid w:val="00D03030"/>
    <w:rsid w:val="00D03DB6"/>
    <w:rsid w:val="00D065B2"/>
    <w:rsid w:val="00D11069"/>
    <w:rsid w:val="00D16ED0"/>
    <w:rsid w:val="00D17689"/>
    <w:rsid w:val="00D203C9"/>
    <w:rsid w:val="00D256BF"/>
    <w:rsid w:val="00D2592C"/>
    <w:rsid w:val="00D25B2E"/>
    <w:rsid w:val="00D32210"/>
    <w:rsid w:val="00D3331F"/>
    <w:rsid w:val="00D33CC4"/>
    <w:rsid w:val="00D40A3B"/>
    <w:rsid w:val="00D42379"/>
    <w:rsid w:val="00D47F42"/>
    <w:rsid w:val="00D504C3"/>
    <w:rsid w:val="00D5515E"/>
    <w:rsid w:val="00D60273"/>
    <w:rsid w:val="00D60C7E"/>
    <w:rsid w:val="00D62070"/>
    <w:rsid w:val="00D647F3"/>
    <w:rsid w:val="00D67FE0"/>
    <w:rsid w:val="00D74DDD"/>
    <w:rsid w:val="00D75EE7"/>
    <w:rsid w:val="00D76C48"/>
    <w:rsid w:val="00D80EB2"/>
    <w:rsid w:val="00D81BB8"/>
    <w:rsid w:val="00D8381D"/>
    <w:rsid w:val="00D840E9"/>
    <w:rsid w:val="00D849DC"/>
    <w:rsid w:val="00D86D3F"/>
    <w:rsid w:val="00D86DF1"/>
    <w:rsid w:val="00D870A7"/>
    <w:rsid w:val="00D96D78"/>
    <w:rsid w:val="00DA0278"/>
    <w:rsid w:val="00DA09C7"/>
    <w:rsid w:val="00DA3320"/>
    <w:rsid w:val="00DA7364"/>
    <w:rsid w:val="00DB3CE6"/>
    <w:rsid w:val="00DB44C4"/>
    <w:rsid w:val="00DB4B95"/>
    <w:rsid w:val="00DB4BB6"/>
    <w:rsid w:val="00DB4EEB"/>
    <w:rsid w:val="00DB52F9"/>
    <w:rsid w:val="00DB6341"/>
    <w:rsid w:val="00DC0E6E"/>
    <w:rsid w:val="00DC1C95"/>
    <w:rsid w:val="00DC4A6E"/>
    <w:rsid w:val="00DC7570"/>
    <w:rsid w:val="00DC7BF0"/>
    <w:rsid w:val="00DD3278"/>
    <w:rsid w:val="00DD41BE"/>
    <w:rsid w:val="00DD4D27"/>
    <w:rsid w:val="00DD79A3"/>
    <w:rsid w:val="00DE03F2"/>
    <w:rsid w:val="00DE2397"/>
    <w:rsid w:val="00DE2D2D"/>
    <w:rsid w:val="00DE3F6C"/>
    <w:rsid w:val="00DE430F"/>
    <w:rsid w:val="00DE4435"/>
    <w:rsid w:val="00DE5637"/>
    <w:rsid w:val="00DE5D8C"/>
    <w:rsid w:val="00DE6597"/>
    <w:rsid w:val="00DF046C"/>
    <w:rsid w:val="00DF0E01"/>
    <w:rsid w:val="00DF6444"/>
    <w:rsid w:val="00DF748F"/>
    <w:rsid w:val="00DF7AEA"/>
    <w:rsid w:val="00DF7C3F"/>
    <w:rsid w:val="00E00FD6"/>
    <w:rsid w:val="00E04B5D"/>
    <w:rsid w:val="00E051FF"/>
    <w:rsid w:val="00E055C0"/>
    <w:rsid w:val="00E064FD"/>
    <w:rsid w:val="00E0651B"/>
    <w:rsid w:val="00E1204F"/>
    <w:rsid w:val="00E12486"/>
    <w:rsid w:val="00E160B6"/>
    <w:rsid w:val="00E16B2C"/>
    <w:rsid w:val="00E22083"/>
    <w:rsid w:val="00E22B60"/>
    <w:rsid w:val="00E2652B"/>
    <w:rsid w:val="00E26700"/>
    <w:rsid w:val="00E32209"/>
    <w:rsid w:val="00E42CCE"/>
    <w:rsid w:val="00E432DF"/>
    <w:rsid w:val="00E4403A"/>
    <w:rsid w:val="00E45C57"/>
    <w:rsid w:val="00E4613B"/>
    <w:rsid w:val="00E46F01"/>
    <w:rsid w:val="00E5050E"/>
    <w:rsid w:val="00E50EEA"/>
    <w:rsid w:val="00E52EDF"/>
    <w:rsid w:val="00E540C4"/>
    <w:rsid w:val="00E54110"/>
    <w:rsid w:val="00E54407"/>
    <w:rsid w:val="00E54B92"/>
    <w:rsid w:val="00E55F23"/>
    <w:rsid w:val="00E60FFD"/>
    <w:rsid w:val="00E63163"/>
    <w:rsid w:val="00E637CB"/>
    <w:rsid w:val="00E702E9"/>
    <w:rsid w:val="00E72D70"/>
    <w:rsid w:val="00E75C9E"/>
    <w:rsid w:val="00E77A28"/>
    <w:rsid w:val="00E80571"/>
    <w:rsid w:val="00E80D9E"/>
    <w:rsid w:val="00E81840"/>
    <w:rsid w:val="00E81B23"/>
    <w:rsid w:val="00E835BA"/>
    <w:rsid w:val="00E84461"/>
    <w:rsid w:val="00E87D57"/>
    <w:rsid w:val="00E93E85"/>
    <w:rsid w:val="00E94022"/>
    <w:rsid w:val="00E94693"/>
    <w:rsid w:val="00EB048B"/>
    <w:rsid w:val="00EB4122"/>
    <w:rsid w:val="00EB41BA"/>
    <w:rsid w:val="00EB5FD1"/>
    <w:rsid w:val="00EB6177"/>
    <w:rsid w:val="00EB6DA9"/>
    <w:rsid w:val="00EB7011"/>
    <w:rsid w:val="00EC2914"/>
    <w:rsid w:val="00EC3A0F"/>
    <w:rsid w:val="00ED4EC3"/>
    <w:rsid w:val="00ED63AA"/>
    <w:rsid w:val="00EE21D6"/>
    <w:rsid w:val="00EE480D"/>
    <w:rsid w:val="00EE541B"/>
    <w:rsid w:val="00EF269D"/>
    <w:rsid w:val="00EF324F"/>
    <w:rsid w:val="00EF579C"/>
    <w:rsid w:val="00EF69A1"/>
    <w:rsid w:val="00F115CD"/>
    <w:rsid w:val="00F13212"/>
    <w:rsid w:val="00F13F56"/>
    <w:rsid w:val="00F22B23"/>
    <w:rsid w:val="00F22DEB"/>
    <w:rsid w:val="00F23FD1"/>
    <w:rsid w:val="00F259EB"/>
    <w:rsid w:val="00F268E2"/>
    <w:rsid w:val="00F26C55"/>
    <w:rsid w:val="00F301C4"/>
    <w:rsid w:val="00F31454"/>
    <w:rsid w:val="00F314EE"/>
    <w:rsid w:val="00F34BCA"/>
    <w:rsid w:val="00F3760D"/>
    <w:rsid w:val="00F402A9"/>
    <w:rsid w:val="00F404EA"/>
    <w:rsid w:val="00F41F84"/>
    <w:rsid w:val="00F4353F"/>
    <w:rsid w:val="00F43E51"/>
    <w:rsid w:val="00F44258"/>
    <w:rsid w:val="00F46CC6"/>
    <w:rsid w:val="00F46EEA"/>
    <w:rsid w:val="00F47976"/>
    <w:rsid w:val="00F47D0D"/>
    <w:rsid w:val="00F5049B"/>
    <w:rsid w:val="00F52CEB"/>
    <w:rsid w:val="00F53BC8"/>
    <w:rsid w:val="00F53FCD"/>
    <w:rsid w:val="00F543DA"/>
    <w:rsid w:val="00F5497D"/>
    <w:rsid w:val="00F5527C"/>
    <w:rsid w:val="00F608EE"/>
    <w:rsid w:val="00F623B9"/>
    <w:rsid w:val="00F628E2"/>
    <w:rsid w:val="00F71001"/>
    <w:rsid w:val="00F71123"/>
    <w:rsid w:val="00F7114C"/>
    <w:rsid w:val="00F71B19"/>
    <w:rsid w:val="00F722FF"/>
    <w:rsid w:val="00F73245"/>
    <w:rsid w:val="00F745BB"/>
    <w:rsid w:val="00F74711"/>
    <w:rsid w:val="00F769FA"/>
    <w:rsid w:val="00F816B4"/>
    <w:rsid w:val="00F81EC7"/>
    <w:rsid w:val="00F81FCA"/>
    <w:rsid w:val="00F82882"/>
    <w:rsid w:val="00F874A1"/>
    <w:rsid w:val="00F906CB"/>
    <w:rsid w:val="00F90853"/>
    <w:rsid w:val="00FA1975"/>
    <w:rsid w:val="00FA5363"/>
    <w:rsid w:val="00FA5EA8"/>
    <w:rsid w:val="00FB2A42"/>
    <w:rsid w:val="00FC08AF"/>
    <w:rsid w:val="00FC0FFA"/>
    <w:rsid w:val="00FC1F59"/>
    <w:rsid w:val="00FC7DCD"/>
    <w:rsid w:val="00FD0863"/>
    <w:rsid w:val="00FD1427"/>
    <w:rsid w:val="00FD338C"/>
    <w:rsid w:val="00FD54F5"/>
    <w:rsid w:val="00FD797F"/>
    <w:rsid w:val="00FD7A70"/>
    <w:rsid w:val="00FE0C14"/>
    <w:rsid w:val="00FE112D"/>
    <w:rsid w:val="00FE11C7"/>
    <w:rsid w:val="00FE21EE"/>
    <w:rsid w:val="00FE5953"/>
    <w:rsid w:val="00FF20C2"/>
    <w:rsid w:val="00FF7DF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rules v:ext="edit">
        <o:r id="V:Rule1" type="connector" idref="#_x0000_s1027"/>
        <o:r id="V:Rule2" type="connector" idref="#_x0000_s1026"/>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qFormat="1"/>
    <w:lsdException w:name="heading 8" w:semiHidden="0" w:uiPriority="0" w:qFormat="1"/>
    <w:lsdException w:name="heading 9" w:semiHidden="0"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39" w:qFormat="1"/>
    <w:lsdException w:name="toc 2" w:semiHidden="0" w:uiPriority="39" w:qFormat="1"/>
    <w:lsdException w:name="toc 3" w:semiHidden="0" w:uiPriority="39" w:qFormat="1"/>
    <w:lsdException w:name="toc 4" w:semiHidden="0" w:uiPriority="0"/>
    <w:lsdException w:name="toc 5" w:semiHidden="0" w:uiPriority="0"/>
    <w:lsdException w:name="toc 6" w:semiHidden="0" w:uiPriority="0"/>
    <w:lsdException w:name="toc 7" w:semiHidden="0" w:uiPriority="0"/>
    <w:lsdException w:name="toc 8" w:semiHidden="0" w:uiPriority="0"/>
    <w:lsdException w:name="toc 9" w:semiHidden="0" w:uiPriority="0"/>
    <w:lsdException w:name="Normal Indent" w:locked="1"/>
    <w:lsdException w:name="footnote text" w:locked="1"/>
    <w:lsdException w:name="annotation text" w:locked="1"/>
    <w:lsdException w:name="header" w:locked="1" w:uiPriority="0"/>
    <w:lsdException w:name="footer" w:locked="1"/>
    <w:lsdException w:name="index heading" w:locked="1"/>
    <w:lsdException w:name="caption" w:uiPriority="0" w:qFormat="1"/>
    <w:lsdException w:name="table of figures" w:locked="1"/>
    <w:lsdException w:name="envelope address" w:locked="1"/>
    <w:lsdException w:name="envelope return" w:locked="1"/>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lsdException w:name="Body Text" w:locked="1" w:uiPriority="0"/>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uiPriority="0"/>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59"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qFormat="1"/>
  </w:latentStyles>
  <w:style w:type="paragraph" w:default="1" w:styleId="a">
    <w:name w:val="Normal"/>
    <w:qFormat/>
    <w:rsid w:val="00897CCC"/>
    <w:pPr>
      <w:spacing w:after="200" w:line="276" w:lineRule="auto"/>
    </w:pPr>
    <w:rPr>
      <w:sz w:val="22"/>
      <w:szCs w:val="22"/>
      <w:lang w:eastAsia="en-US"/>
    </w:rPr>
  </w:style>
  <w:style w:type="paragraph" w:styleId="1">
    <w:name w:val="heading 1"/>
    <w:basedOn w:val="a"/>
    <w:next w:val="a"/>
    <w:link w:val="10"/>
    <w:uiPriority w:val="99"/>
    <w:qFormat/>
    <w:rsid w:val="00CA7825"/>
    <w:pPr>
      <w:keepNext/>
      <w:spacing w:after="0" w:line="240" w:lineRule="auto"/>
      <w:ind w:firstLine="567"/>
      <w:jc w:val="center"/>
      <w:outlineLvl w:val="0"/>
    </w:pPr>
    <w:rPr>
      <w:rFonts w:ascii="Times New Roman" w:hAnsi="Times New Roman"/>
      <w:b/>
      <w:sz w:val="20"/>
      <w:szCs w:val="20"/>
      <w:lang w:eastAsia="ru-RU"/>
    </w:rPr>
  </w:style>
  <w:style w:type="paragraph" w:styleId="20">
    <w:name w:val="heading 2"/>
    <w:basedOn w:val="a"/>
    <w:next w:val="a"/>
    <w:link w:val="21"/>
    <w:uiPriority w:val="99"/>
    <w:qFormat/>
    <w:rsid w:val="00CA7825"/>
    <w:pPr>
      <w:keepNext/>
      <w:spacing w:after="0" w:line="240" w:lineRule="auto"/>
      <w:ind w:firstLine="567"/>
      <w:jc w:val="both"/>
      <w:outlineLvl w:val="1"/>
    </w:pPr>
    <w:rPr>
      <w:rFonts w:ascii="Times New Roman" w:hAnsi="Times New Roman"/>
      <w:sz w:val="20"/>
      <w:szCs w:val="20"/>
      <w:lang w:eastAsia="ru-RU"/>
    </w:rPr>
  </w:style>
  <w:style w:type="paragraph" w:styleId="3">
    <w:name w:val="heading 3"/>
    <w:basedOn w:val="a"/>
    <w:next w:val="a"/>
    <w:link w:val="30"/>
    <w:uiPriority w:val="99"/>
    <w:qFormat/>
    <w:rsid w:val="00CA7825"/>
    <w:pPr>
      <w:keepNext/>
      <w:widowControl w:val="0"/>
      <w:shd w:val="clear" w:color="auto" w:fill="FFFFFF"/>
      <w:autoSpaceDE w:val="0"/>
      <w:autoSpaceDN w:val="0"/>
      <w:adjustRightInd w:val="0"/>
      <w:spacing w:after="0" w:line="326" w:lineRule="atLeast"/>
      <w:ind w:right="10"/>
      <w:jc w:val="center"/>
      <w:outlineLvl w:val="2"/>
    </w:pPr>
    <w:rPr>
      <w:rFonts w:ascii="Times New Roman" w:hAnsi="Times New Roman"/>
      <w:b/>
      <w:bCs/>
      <w:color w:val="000000"/>
      <w:spacing w:val="11"/>
      <w:sz w:val="34"/>
      <w:szCs w:val="34"/>
      <w:lang w:eastAsia="ru-RU"/>
    </w:rPr>
  </w:style>
  <w:style w:type="paragraph" w:styleId="4">
    <w:name w:val="heading 4"/>
    <w:basedOn w:val="a"/>
    <w:next w:val="a"/>
    <w:link w:val="40"/>
    <w:uiPriority w:val="99"/>
    <w:qFormat/>
    <w:rsid w:val="00CA7825"/>
    <w:pPr>
      <w:keepNext/>
      <w:spacing w:before="240" w:after="60" w:line="240" w:lineRule="auto"/>
      <w:outlineLvl w:val="3"/>
    </w:pPr>
    <w:rPr>
      <w:rFonts w:ascii="Times New Roman" w:hAnsi="Times New Roman"/>
      <w:b/>
      <w:bCs/>
      <w:sz w:val="28"/>
      <w:szCs w:val="28"/>
      <w:lang w:eastAsia="ru-RU"/>
    </w:rPr>
  </w:style>
  <w:style w:type="paragraph" w:styleId="5">
    <w:name w:val="heading 5"/>
    <w:basedOn w:val="a"/>
    <w:next w:val="a"/>
    <w:link w:val="50"/>
    <w:uiPriority w:val="99"/>
    <w:qFormat/>
    <w:rsid w:val="00CA7825"/>
    <w:pPr>
      <w:spacing w:before="240" w:after="60" w:line="240" w:lineRule="auto"/>
      <w:outlineLvl w:val="4"/>
    </w:pPr>
    <w:rPr>
      <w:rFonts w:ascii="Times New Roman" w:hAnsi="Times New Roman"/>
      <w:b/>
      <w:bCs/>
      <w:i/>
      <w:iCs/>
      <w:sz w:val="26"/>
      <w:szCs w:val="26"/>
      <w:lang w:eastAsia="ru-RU"/>
    </w:rPr>
  </w:style>
  <w:style w:type="paragraph" w:styleId="6">
    <w:name w:val="heading 6"/>
    <w:basedOn w:val="a"/>
    <w:next w:val="a"/>
    <w:link w:val="60"/>
    <w:uiPriority w:val="99"/>
    <w:qFormat/>
    <w:rsid w:val="00CA7825"/>
    <w:pPr>
      <w:spacing w:before="240" w:after="60" w:line="240" w:lineRule="auto"/>
      <w:outlineLvl w:val="5"/>
    </w:pPr>
    <w:rPr>
      <w:rFonts w:ascii="Times New Roman" w:hAnsi="Times New Roman"/>
      <w:b/>
      <w:bCs/>
      <w:sz w:val="20"/>
      <w:szCs w:val="20"/>
      <w:lang w:eastAsia="ru-RU"/>
    </w:rPr>
  </w:style>
  <w:style w:type="paragraph" w:styleId="7">
    <w:name w:val="heading 7"/>
    <w:basedOn w:val="a"/>
    <w:next w:val="a"/>
    <w:link w:val="70"/>
    <w:uiPriority w:val="99"/>
    <w:qFormat/>
    <w:rsid w:val="00CA7825"/>
    <w:pPr>
      <w:keepNext/>
      <w:shd w:val="clear" w:color="auto" w:fill="FFFFFF"/>
      <w:spacing w:after="0" w:line="240" w:lineRule="auto"/>
      <w:jc w:val="center"/>
      <w:outlineLvl w:val="6"/>
    </w:pPr>
    <w:rPr>
      <w:rFonts w:ascii="Times New Roman" w:hAnsi="Times New Roman"/>
      <w:b/>
      <w:color w:val="000000"/>
      <w:sz w:val="20"/>
      <w:szCs w:val="20"/>
      <w:lang w:eastAsia="ru-RU"/>
    </w:rPr>
  </w:style>
  <w:style w:type="paragraph" w:styleId="8">
    <w:name w:val="heading 8"/>
    <w:basedOn w:val="a"/>
    <w:next w:val="a"/>
    <w:link w:val="80"/>
    <w:qFormat/>
    <w:rsid w:val="00CA7825"/>
    <w:pPr>
      <w:keepNext/>
      <w:shd w:val="clear" w:color="auto" w:fill="FFFFFF"/>
      <w:spacing w:after="0" w:line="240" w:lineRule="auto"/>
      <w:jc w:val="center"/>
      <w:outlineLvl w:val="7"/>
    </w:pPr>
    <w:rPr>
      <w:rFonts w:ascii="Times New Roman" w:hAnsi="Times New Roman"/>
      <w:b/>
      <w:sz w:val="20"/>
      <w:szCs w:val="20"/>
      <w:lang w:eastAsia="ru-RU"/>
    </w:rPr>
  </w:style>
  <w:style w:type="paragraph" w:styleId="9">
    <w:name w:val="heading 9"/>
    <w:basedOn w:val="a"/>
    <w:next w:val="a"/>
    <w:link w:val="90"/>
    <w:qFormat/>
    <w:rsid w:val="001F78A4"/>
    <w:pPr>
      <w:spacing w:before="240" w:after="60"/>
      <w:outlineLvl w:val="8"/>
    </w:pPr>
    <w:rPr>
      <w:rFonts w:ascii="Cambria" w:hAnsi="Cambri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CA7825"/>
    <w:rPr>
      <w:rFonts w:ascii="Times New Roman" w:hAnsi="Times New Roman" w:cs="Times New Roman"/>
      <w:b/>
      <w:sz w:val="20"/>
      <w:szCs w:val="20"/>
      <w:lang w:eastAsia="ru-RU"/>
    </w:rPr>
  </w:style>
  <w:style w:type="character" w:customStyle="1" w:styleId="21">
    <w:name w:val="Заголовок 2 Знак"/>
    <w:link w:val="20"/>
    <w:uiPriority w:val="99"/>
    <w:locked/>
    <w:rsid w:val="00CA7825"/>
    <w:rPr>
      <w:rFonts w:ascii="Times New Roman" w:hAnsi="Times New Roman" w:cs="Times New Roman"/>
      <w:sz w:val="20"/>
      <w:szCs w:val="20"/>
      <w:lang w:eastAsia="ru-RU"/>
    </w:rPr>
  </w:style>
  <w:style w:type="character" w:customStyle="1" w:styleId="30">
    <w:name w:val="Заголовок 3 Знак"/>
    <w:link w:val="3"/>
    <w:uiPriority w:val="99"/>
    <w:locked/>
    <w:rsid w:val="00CA7825"/>
    <w:rPr>
      <w:rFonts w:ascii="Times New Roman" w:hAnsi="Times New Roman" w:cs="Times New Roman"/>
      <w:b/>
      <w:bCs/>
      <w:color w:val="000000"/>
      <w:spacing w:val="11"/>
      <w:sz w:val="34"/>
      <w:szCs w:val="34"/>
      <w:shd w:val="clear" w:color="auto" w:fill="FFFFFF"/>
      <w:lang w:eastAsia="ru-RU"/>
    </w:rPr>
  </w:style>
  <w:style w:type="character" w:customStyle="1" w:styleId="40">
    <w:name w:val="Заголовок 4 Знак"/>
    <w:link w:val="4"/>
    <w:uiPriority w:val="99"/>
    <w:locked/>
    <w:rsid w:val="00CA7825"/>
    <w:rPr>
      <w:rFonts w:ascii="Times New Roman" w:hAnsi="Times New Roman" w:cs="Times New Roman"/>
      <w:b/>
      <w:bCs/>
      <w:sz w:val="28"/>
      <w:szCs w:val="28"/>
      <w:lang w:eastAsia="ru-RU"/>
    </w:rPr>
  </w:style>
  <w:style w:type="character" w:customStyle="1" w:styleId="50">
    <w:name w:val="Заголовок 5 Знак"/>
    <w:link w:val="5"/>
    <w:uiPriority w:val="99"/>
    <w:locked/>
    <w:rsid w:val="00CA7825"/>
    <w:rPr>
      <w:rFonts w:ascii="Times New Roman" w:hAnsi="Times New Roman" w:cs="Times New Roman"/>
      <w:b/>
      <w:bCs/>
      <w:i/>
      <w:iCs/>
      <w:sz w:val="26"/>
      <w:szCs w:val="26"/>
      <w:lang w:eastAsia="ru-RU"/>
    </w:rPr>
  </w:style>
  <w:style w:type="character" w:customStyle="1" w:styleId="60">
    <w:name w:val="Заголовок 6 Знак"/>
    <w:link w:val="6"/>
    <w:uiPriority w:val="99"/>
    <w:locked/>
    <w:rsid w:val="00CA7825"/>
    <w:rPr>
      <w:rFonts w:ascii="Times New Roman" w:hAnsi="Times New Roman" w:cs="Times New Roman"/>
      <w:b/>
      <w:bCs/>
      <w:lang w:eastAsia="ru-RU"/>
    </w:rPr>
  </w:style>
  <w:style w:type="character" w:customStyle="1" w:styleId="70">
    <w:name w:val="Заголовок 7 Знак"/>
    <w:link w:val="7"/>
    <w:uiPriority w:val="99"/>
    <w:locked/>
    <w:rsid w:val="00CA7825"/>
    <w:rPr>
      <w:rFonts w:ascii="Times New Roman" w:hAnsi="Times New Roman" w:cs="Times New Roman"/>
      <w:b/>
      <w:color w:val="000000"/>
      <w:sz w:val="20"/>
      <w:szCs w:val="20"/>
      <w:shd w:val="clear" w:color="auto" w:fill="FFFFFF"/>
      <w:lang w:eastAsia="ru-RU"/>
    </w:rPr>
  </w:style>
  <w:style w:type="character" w:customStyle="1" w:styleId="80">
    <w:name w:val="Заголовок 8 Знак"/>
    <w:link w:val="8"/>
    <w:locked/>
    <w:rsid w:val="00CA7825"/>
    <w:rPr>
      <w:rFonts w:ascii="Times New Roman" w:hAnsi="Times New Roman" w:cs="Times New Roman"/>
      <w:b/>
      <w:sz w:val="20"/>
      <w:szCs w:val="20"/>
      <w:shd w:val="clear" w:color="auto" w:fill="FFFFFF"/>
      <w:lang w:eastAsia="ru-RU"/>
    </w:rPr>
  </w:style>
  <w:style w:type="paragraph" w:styleId="a3">
    <w:name w:val="header"/>
    <w:basedOn w:val="a"/>
    <w:link w:val="a4"/>
    <w:rsid w:val="00CA7825"/>
    <w:pPr>
      <w:widowControl w:val="0"/>
      <w:tabs>
        <w:tab w:val="center" w:pos="4677"/>
        <w:tab w:val="right" w:pos="9355"/>
      </w:tabs>
      <w:autoSpaceDE w:val="0"/>
      <w:autoSpaceDN w:val="0"/>
      <w:adjustRightInd w:val="0"/>
      <w:spacing w:after="0" w:line="240" w:lineRule="auto"/>
    </w:pPr>
    <w:rPr>
      <w:rFonts w:ascii="Times New Roman" w:hAnsi="Times New Roman"/>
      <w:sz w:val="20"/>
      <w:szCs w:val="20"/>
      <w:lang w:eastAsia="ru-RU"/>
    </w:rPr>
  </w:style>
  <w:style w:type="character" w:customStyle="1" w:styleId="a4">
    <w:name w:val="Верхний колонтитул Знак"/>
    <w:link w:val="a3"/>
    <w:locked/>
    <w:rsid w:val="00CA7825"/>
    <w:rPr>
      <w:rFonts w:ascii="Times New Roman" w:hAnsi="Times New Roman" w:cs="Times New Roman"/>
      <w:sz w:val="20"/>
      <w:szCs w:val="20"/>
      <w:lang w:eastAsia="ru-RU"/>
    </w:rPr>
  </w:style>
  <w:style w:type="paragraph" w:styleId="a5">
    <w:name w:val="Balloon Text"/>
    <w:basedOn w:val="a"/>
    <w:link w:val="a6"/>
    <w:uiPriority w:val="99"/>
    <w:semiHidden/>
    <w:rsid w:val="00CA7825"/>
    <w:pPr>
      <w:spacing w:after="0" w:line="240" w:lineRule="auto"/>
    </w:pPr>
    <w:rPr>
      <w:rFonts w:ascii="Tahoma" w:hAnsi="Tahoma"/>
      <w:sz w:val="16"/>
      <w:szCs w:val="16"/>
    </w:rPr>
  </w:style>
  <w:style w:type="character" w:customStyle="1" w:styleId="a6">
    <w:name w:val="Текст выноски Знак"/>
    <w:link w:val="a5"/>
    <w:uiPriority w:val="99"/>
    <w:semiHidden/>
    <w:locked/>
    <w:rsid w:val="00CA7825"/>
    <w:rPr>
      <w:rFonts w:ascii="Tahoma" w:hAnsi="Tahoma" w:cs="Tahoma"/>
      <w:sz w:val="16"/>
      <w:szCs w:val="16"/>
    </w:rPr>
  </w:style>
  <w:style w:type="paragraph" w:styleId="a7">
    <w:name w:val="footer"/>
    <w:basedOn w:val="a"/>
    <w:link w:val="a8"/>
    <w:uiPriority w:val="99"/>
    <w:rsid w:val="00CA7825"/>
    <w:pPr>
      <w:tabs>
        <w:tab w:val="center" w:pos="4677"/>
        <w:tab w:val="right" w:pos="9355"/>
      </w:tabs>
      <w:spacing w:after="0" w:line="240" w:lineRule="auto"/>
    </w:pPr>
    <w:rPr>
      <w:sz w:val="20"/>
      <w:szCs w:val="20"/>
    </w:rPr>
  </w:style>
  <w:style w:type="character" w:customStyle="1" w:styleId="a8">
    <w:name w:val="Нижний колонтитул Знак"/>
    <w:link w:val="a7"/>
    <w:uiPriority w:val="99"/>
    <w:locked/>
    <w:rsid w:val="00CA7825"/>
    <w:rPr>
      <w:rFonts w:ascii="Calibri" w:hAnsi="Calibri" w:cs="Times New Roman"/>
    </w:rPr>
  </w:style>
  <w:style w:type="character" w:styleId="a9">
    <w:name w:val="page number"/>
    <w:uiPriority w:val="99"/>
    <w:rsid w:val="00CA7825"/>
    <w:rPr>
      <w:rFonts w:cs="Times New Roman"/>
    </w:rPr>
  </w:style>
  <w:style w:type="paragraph" w:styleId="aa">
    <w:name w:val="Body Text Indent"/>
    <w:basedOn w:val="a"/>
    <w:link w:val="ab"/>
    <w:uiPriority w:val="99"/>
    <w:rsid w:val="00CA7825"/>
    <w:pPr>
      <w:spacing w:after="0" w:line="240" w:lineRule="auto"/>
      <w:ind w:left="5245" w:hanging="4678"/>
      <w:jc w:val="both"/>
    </w:pPr>
    <w:rPr>
      <w:rFonts w:ascii="Times New Roman" w:hAnsi="Times New Roman"/>
      <w:sz w:val="20"/>
      <w:szCs w:val="20"/>
      <w:lang w:eastAsia="ru-RU"/>
    </w:rPr>
  </w:style>
  <w:style w:type="character" w:customStyle="1" w:styleId="ab">
    <w:name w:val="Основной текст с отступом Знак"/>
    <w:link w:val="aa"/>
    <w:uiPriority w:val="99"/>
    <w:locked/>
    <w:rsid w:val="00CA7825"/>
    <w:rPr>
      <w:rFonts w:ascii="Times New Roman" w:hAnsi="Times New Roman" w:cs="Times New Roman"/>
      <w:sz w:val="20"/>
      <w:szCs w:val="20"/>
      <w:lang w:eastAsia="ru-RU"/>
    </w:rPr>
  </w:style>
  <w:style w:type="paragraph" w:styleId="22">
    <w:name w:val="Body Text 2"/>
    <w:basedOn w:val="a"/>
    <w:link w:val="23"/>
    <w:uiPriority w:val="99"/>
    <w:rsid w:val="00CA7825"/>
    <w:pPr>
      <w:spacing w:after="120" w:line="480" w:lineRule="auto"/>
    </w:pPr>
    <w:rPr>
      <w:rFonts w:ascii="Times New Roman" w:hAnsi="Times New Roman"/>
      <w:sz w:val="24"/>
      <w:szCs w:val="24"/>
      <w:lang w:eastAsia="ru-RU"/>
    </w:rPr>
  </w:style>
  <w:style w:type="character" w:customStyle="1" w:styleId="23">
    <w:name w:val="Основной текст 2 Знак"/>
    <w:link w:val="22"/>
    <w:uiPriority w:val="99"/>
    <w:locked/>
    <w:rsid w:val="00CA7825"/>
    <w:rPr>
      <w:rFonts w:ascii="Times New Roman" w:hAnsi="Times New Roman" w:cs="Times New Roman"/>
      <w:sz w:val="24"/>
      <w:szCs w:val="24"/>
      <w:lang w:eastAsia="ru-RU"/>
    </w:rPr>
  </w:style>
  <w:style w:type="paragraph" w:styleId="ac">
    <w:name w:val="Body Text"/>
    <w:basedOn w:val="a"/>
    <w:link w:val="ad"/>
    <w:rsid w:val="00CA7825"/>
    <w:pPr>
      <w:spacing w:after="120" w:line="240" w:lineRule="auto"/>
    </w:pPr>
    <w:rPr>
      <w:rFonts w:ascii="Times New Roman" w:hAnsi="Times New Roman"/>
      <w:sz w:val="24"/>
      <w:szCs w:val="24"/>
      <w:lang w:eastAsia="ru-RU"/>
    </w:rPr>
  </w:style>
  <w:style w:type="character" w:customStyle="1" w:styleId="ad">
    <w:name w:val="Основной текст Знак"/>
    <w:link w:val="ac"/>
    <w:locked/>
    <w:rsid w:val="00CA7825"/>
    <w:rPr>
      <w:rFonts w:ascii="Times New Roman" w:hAnsi="Times New Roman" w:cs="Times New Roman"/>
      <w:sz w:val="24"/>
      <w:szCs w:val="24"/>
      <w:lang w:eastAsia="ru-RU"/>
    </w:rPr>
  </w:style>
  <w:style w:type="character" w:customStyle="1" w:styleId="BodyTextIndent2Char">
    <w:name w:val="Body Text Indent 2 Char"/>
    <w:uiPriority w:val="99"/>
    <w:semiHidden/>
    <w:locked/>
    <w:rsid w:val="00CA7825"/>
    <w:rPr>
      <w:rFonts w:ascii="Times New Roman" w:hAnsi="Times New Roman"/>
      <w:sz w:val="24"/>
    </w:rPr>
  </w:style>
  <w:style w:type="paragraph" w:styleId="24">
    <w:name w:val="Body Text Indent 2"/>
    <w:basedOn w:val="a"/>
    <w:link w:val="25"/>
    <w:uiPriority w:val="99"/>
    <w:semiHidden/>
    <w:rsid w:val="00CA7825"/>
    <w:pPr>
      <w:spacing w:after="120" w:line="480" w:lineRule="auto"/>
      <w:ind w:left="283"/>
    </w:pPr>
    <w:rPr>
      <w:sz w:val="20"/>
      <w:szCs w:val="20"/>
    </w:rPr>
  </w:style>
  <w:style w:type="character" w:customStyle="1" w:styleId="25">
    <w:name w:val="Основной текст с отступом 2 Знак"/>
    <w:link w:val="24"/>
    <w:uiPriority w:val="99"/>
    <w:semiHidden/>
    <w:locked/>
    <w:rsid w:val="00CA7825"/>
    <w:rPr>
      <w:rFonts w:ascii="Calibri" w:hAnsi="Calibri" w:cs="Times New Roman"/>
    </w:rPr>
  </w:style>
  <w:style w:type="character" w:customStyle="1" w:styleId="BodyText3Char">
    <w:name w:val="Body Text 3 Char"/>
    <w:uiPriority w:val="99"/>
    <w:semiHidden/>
    <w:locked/>
    <w:rsid w:val="00CA7825"/>
    <w:rPr>
      <w:rFonts w:ascii="Times New Roman" w:hAnsi="Times New Roman"/>
      <w:sz w:val="16"/>
    </w:rPr>
  </w:style>
  <w:style w:type="paragraph" w:styleId="31">
    <w:name w:val="Body Text 3"/>
    <w:basedOn w:val="a"/>
    <w:link w:val="32"/>
    <w:uiPriority w:val="99"/>
    <w:semiHidden/>
    <w:rsid w:val="00CA7825"/>
    <w:pPr>
      <w:spacing w:after="120" w:line="240" w:lineRule="auto"/>
    </w:pPr>
    <w:rPr>
      <w:sz w:val="16"/>
      <w:szCs w:val="16"/>
    </w:rPr>
  </w:style>
  <w:style w:type="character" w:customStyle="1" w:styleId="32">
    <w:name w:val="Основной текст 3 Знак"/>
    <w:link w:val="31"/>
    <w:uiPriority w:val="99"/>
    <w:semiHidden/>
    <w:locked/>
    <w:rsid w:val="00CA7825"/>
    <w:rPr>
      <w:rFonts w:ascii="Calibri" w:hAnsi="Calibri" w:cs="Times New Roman"/>
      <w:sz w:val="16"/>
      <w:szCs w:val="16"/>
    </w:rPr>
  </w:style>
  <w:style w:type="paragraph" w:customStyle="1" w:styleId="ae">
    <w:name w:val="список с точками"/>
    <w:basedOn w:val="a"/>
    <w:uiPriority w:val="99"/>
    <w:rsid w:val="00CA7825"/>
    <w:pPr>
      <w:tabs>
        <w:tab w:val="num" w:pos="720"/>
        <w:tab w:val="num" w:pos="756"/>
      </w:tabs>
      <w:spacing w:after="0" w:line="312" w:lineRule="auto"/>
      <w:ind w:left="756" w:hanging="720"/>
      <w:jc w:val="both"/>
    </w:pPr>
    <w:rPr>
      <w:rFonts w:ascii="Times New Roman" w:hAnsi="Times New Roman"/>
      <w:sz w:val="24"/>
      <w:szCs w:val="24"/>
      <w:lang w:eastAsia="ru-RU"/>
    </w:rPr>
  </w:style>
  <w:style w:type="paragraph" w:customStyle="1" w:styleId="af">
    <w:name w:val="Для таблиц"/>
    <w:basedOn w:val="a"/>
    <w:uiPriority w:val="99"/>
    <w:rsid w:val="00CA7825"/>
    <w:pPr>
      <w:spacing w:after="0" w:line="240" w:lineRule="auto"/>
    </w:pPr>
    <w:rPr>
      <w:rFonts w:ascii="Times New Roman" w:hAnsi="Times New Roman"/>
      <w:sz w:val="24"/>
      <w:szCs w:val="24"/>
      <w:lang w:eastAsia="ru-RU"/>
    </w:rPr>
  </w:style>
  <w:style w:type="paragraph" w:styleId="af0">
    <w:name w:val="Normal (Web)"/>
    <w:basedOn w:val="a"/>
    <w:uiPriority w:val="99"/>
    <w:rsid w:val="00CA7825"/>
    <w:pPr>
      <w:tabs>
        <w:tab w:val="num" w:pos="720"/>
      </w:tabs>
      <w:spacing w:before="100" w:beforeAutospacing="1" w:after="100" w:afterAutospacing="1" w:line="240" w:lineRule="auto"/>
      <w:ind w:left="720" w:hanging="720"/>
    </w:pPr>
    <w:rPr>
      <w:rFonts w:ascii="Times New Roman" w:hAnsi="Times New Roman"/>
      <w:sz w:val="24"/>
      <w:szCs w:val="24"/>
      <w:lang w:eastAsia="ru-RU"/>
    </w:rPr>
  </w:style>
  <w:style w:type="paragraph" w:styleId="af1">
    <w:name w:val="annotation text"/>
    <w:basedOn w:val="a"/>
    <w:link w:val="af2"/>
    <w:uiPriority w:val="99"/>
    <w:semiHidden/>
    <w:rsid w:val="00CA7825"/>
    <w:pPr>
      <w:spacing w:after="0" w:line="240" w:lineRule="auto"/>
    </w:pPr>
    <w:rPr>
      <w:rFonts w:ascii="Times New Roman" w:hAnsi="Times New Roman"/>
      <w:sz w:val="20"/>
      <w:szCs w:val="20"/>
      <w:lang w:eastAsia="ru-RU"/>
    </w:rPr>
  </w:style>
  <w:style w:type="character" w:customStyle="1" w:styleId="af2">
    <w:name w:val="Текст примечания Знак"/>
    <w:link w:val="af1"/>
    <w:uiPriority w:val="99"/>
    <w:semiHidden/>
    <w:locked/>
    <w:rsid w:val="00CA7825"/>
    <w:rPr>
      <w:rFonts w:ascii="Times New Roman" w:hAnsi="Times New Roman" w:cs="Times New Roman"/>
      <w:sz w:val="20"/>
      <w:szCs w:val="20"/>
      <w:lang w:eastAsia="ru-RU"/>
    </w:rPr>
  </w:style>
  <w:style w:type="paragraph" w:customStyle="1" w:styleId="ListParagraph1">
    <w:name w:val="List Paragraph1"/>
    <w:basedOn w:val="a"/>
    <w:uiPriority w:val="99"/>
    <w:rsid w:val="00CA7825"/>
    <w:pPr>
      <w:spacing w:after="0" w:line="240" w:lineRule="auto"/>
      <w:ind w:left="720"/>
    </w:pPr>
    <w:rPr>
      <w:rFonts w:ascii="Times New Roman" w:hAnsi="Times New Roman"/>
      <w:sz w:val="24"/>
      <w:szCs w:val="24"/>
      <w:lang w:eastAsia="ru-RU"/>
    </w:rPr>
  </w:style>
  <w:style w:type="paragraph" w:customStyle="1" w:styleId="Style12">
    <w:name w:val="Style12"/>
    <w:basedOn w:val="a"/>
    <w:uiPriority w:val="99"/>
    <w:rsid w:val="00CA7825"/>
    <w:pPr>
      <w:widowControl w:val="0"/>
      <w:autoSpaceDE w:val="0"/>
      <w:autoSpaceDN w:val="0"/>
      <w:adjustRightInd w:val="0"/>
      <w:spacing w:after="0" w:line="251" w:lineRule="exact"/>
      <w:jc w:val="center"/>
    </w:pPr>
    <w:rPr>
      <w:rFonts w:ascii="Times New Roman" w:hAnsi="Times New Roman"/>
      <w:sz w:val="24"/>
      <w:szCs w:val="24"/>
      <w:lang w:eastAsia="ru-RU"/>
    </w:rPr>
  </w:style>
  <w:style w:type="character" w:customStyle="1" w:styleId="FontStyle18">
    <w:name w:val="Font Style18"/>
    <w:uiPriority w:val="99"/>
    <w:rsid w:val="00CA7825"/>
    <w:rPr>
      <w:rFonts w:ascii="Times New Roman" w:hAnsi="Times New Roman"/>
      <w:spacing w:val="10"/>
      <w:sz w:val="20"/>
    </w:rPr>
  </w:style>
  <w:style w:type="character" w:customStyle="1" w:styleId="BodyTextIndent3Char">
    <w:name w:val="Body Text Indent 3 Char"/>
    <w:uiPriority w:val="99"/>
    <w:semiHidden/>
    <w:locked/>
    <w:rsid w:val="00CA7825"/>
    <w:rPr>
      <w:rFonts w:ascii="Times New Roman" w:hAnsi="Times New Roman"/>
      <w:sz w:val="16"/>
    </w:rPr>
  </w:style>
  <w:style w:type="paragraph" w:styleId="33">
    <w:name w:val="Body Text Indent 3"/>
    <w:basedOn w:val="a"/>
    <w:link w:val="34"/>
    <w:uiPriority w:val="99"/>
    <w:semiHidden/>
    <w:rsid w:val="00CA7825"/>
    <w:pPr>
      <w:spacing w:after="120" w:line="240" w:lineRule="auto"/>
      <w:ind w:left="283"/>
    </w:pPr>
    <w:rPr>
      <w:sz w:val="16"/>
      <w:szCs w:val="16"/>
    </w:rPr>
  </w:style>
  <w:style w:type="character" w:customStyle="1" w:styleId="34">
    <w:name w:val="Основной текст с отступом 3 Знак"/>
    <w:link w:val="33"/>
    <w:uiPriority w:val="99"/>
    <w:semiHidden/>
    <w:locked/>
    <w:rsid w:val="00CA7825"/>
    <w:rPr>
      <w:rFonts w:ascii="Calibri" w:hAnsi="Calibri" w:cs="Times New Roman"/>
      <w:sz w:val="16"/>
      <w:szCs w:val="16"/>
    </w:rPr>
  </w:style>
  <w:style w:type="character" w:styleId="af3">
    <w:name w:val="Hyperlink"/>
    <w:uiPriority w:val="99"/>
    <w:rsid w:val="00CA7825"/>
    <w:rPr>
      <w:rFonts w:cs="Times New Roman"/>
      <w:color w:val="0066CC"/>
      <w:u w:val="single"/>
    </w:rPr>
  </w:style>
  <w:style w:type="paragraph" w:customStyle="1" w:styleId="NoSpacing1">
    <w:name w:val="No Spacing1"/>
    <w:uiPriority w:val="99"/>
    <w:rsid w:val="00CA7825"/>
    <w:rPr>
      <w:rFonts w:ascii="Times New Roman" w:hAnsi="Times New Roman"/>
      <w:sz w:val="24"/>
      <w:szCs w:val="24"/>
    </w:rPr>
  </w:style>
  <w:style w:type="paragraph" w:customStyle="1" w:styleId="11">
    <w:name w:val="Обычный1"/>
    <w:uiPriority w:val="99"/>
    <w:rsid w:val="00CA7825"/>
    <w:pPr>
      <w:widowControl w:val="0"/>
      <w:tabs>
        <w:tab w:val="num" w:pos="643"/>
      </w:tabs>
      <w:snapToGrid w:val="0"/>
    </w:pPr>
    <w:rPr>
      <w:rFonts w:ascii="Times New Roman" w:hAnsi="Times New Roman"/>
    </w:rPr>
  </w:style>
  <w:style w:type="paragraph" w:customStyle="1" w:styleId="FR2">
    <w:name w:val="FR2"/>
    <w:uiPriority w:val="99"/>
    <w:rsid w:val="00CA7825"/>
    <w:pPr>
      <w:widowControl w:val="0"/>
      <w:spacing w:line="300" w:lineRule="auto"/>
      <w:ind w:firstLine="720"/>
      <w:jc w:val="both"/>
    </w:pPr>
    <w:rPr>
      <w:rFonts w:ascii="Times New Roman" w:hAnsi="Times New Roman"/>
      <w:sz w:val="28"/>
    </w:rPr>
  </w:style>
  <w:style w:type="paragraph" w:customStyle="1" w:styleId="26">
    <w:name w:val="Обычный2"/>
    <w:uiPriority w:val="99"/>
    <w:rsid w:val="00CA7825"/>
    <w:pPr>
      <w:widowControl w:val="0"/>
      <w:tabs>
        <w:tab w:val="num" w:pos="643"/>
      </w:tabs>
      <w:snapToGrid w:val="0"/>
    </w:pPr>
    <w:rPr>
      <w:rFonts w:ascii="Times New Roman" w:hAnsi="Times New Roman"/>
    </w:rPr>
  </w:style>
  <w:style w:type="paragraph" w:styleId="2">
    <w:name w:val="List Bullet 2"/>
    <w:basedOn w:val="a"/>
    <w:uiPriority w:val="99"/>
    <w:rsid w:val="00CA7825"/>
    <w:pPr>
      <w:numPr>
        <w:numId w:val="1"/>
      </w:numPr>
      <w:spacing w:after="0" w:line="240" w:lineRule="auto"/>
    </w:pPr>
    <w:rPr>
      <w:rFonts w:ascii="Arial" w:hAnsi="Arial" w:cs="Arial"/>
      <w:sz w:val="24"/>
      <w:szCs w:val="28"/>
      <w:lang w:eastAsia="ru-RU"/>
    </w:rPr>
  </w:style>
  <w:style w:type="character" w:customStyle="1" w:styleId="apple-style-span">
    <w:name w:val="apple-style-span"/>
    <w:uiPriority w:val="99"/>
    <w:rsid w:val="00CA7825"/>
  </w:style>
  <w:style w:type="paragraph" w:customStyle="1" w:styleId="0">
    <w:name w:val="Нумерованный 0"/>
    <w:basedOn w:val="a"/>
    <w:uiPriority w:val="99"/>
    <w:rsid w:val="00CA7825"/>
    <w:pPr>
      <w:spacing w:after="0" w:line="240" w:lineRule="auto"/>
      <w:ind w:left="425" w:hanging="425"/>
      <w:jc w:val="both"/>
    </w:pPr>
    <w:rPr>
      <w:rFonts w:ascii="Times New Roman" w:eastAsia="MS Mincho" w:hAnsi="Times New Roman"/>
      <w:sz w:val="20"/>
      <w:szCs w:val="24"/>
      <w:lang w:eastAsia="ru-RU"/>
    </w:rPr>
  </w:style>
  <w:style w:type="character" w:styleId="af4">
    <w:name w:val="FollowedHyperlink"/>
    <w:uiPriority w:val="99"/>
    <w:semiHidden/>
    <w:rsid w:val="00CA7825"/>
    <w:rPr>
      <w:rFonts w:cs="Times New Roman"/>
      <w:color w:val="800080"/>
      <w:u w:val="single"/>
    </w:rPr>
  </w:style>
  <w:style w:type="table" w:styleId="af5">
    <w:name w:val="Table Grid"/>
    <w:basedOn w:val="a1"/>
    <w:uiPriority w:val="59"/>
    <w:rsid w:val="00CA7825"/>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6">
    <w:name w:val="footnote text"/>
    <w:basedOn w:val="a"/>
    <w:link w:val="af7"/>
    <w:uiPriority w:val="99"/>
    <w:rsid w:val="00CA7825"/>
    <w:pPr>
      <w:spacing w:after="0" w:line="240" w:lineRule="auto"/>
    </w:pPr>
    <w:rPr>
      <w:rFonts w:ascii="Times New Roman" w:hAnsi="Times New Roman"/>
      <w:sz w:val="20"/>
      <w:szCs w:val="20"/>
      <w:lang w:eastAsia="ru-RU"/>
    </w:rPr>
  </w:style>
  <w:style w:type="character" w:customStyle="1" w:styleId="af7">
    <w:name w:val="Текст сноски Знак"/>
    <w:link w:val="af6"/>
    <w:uiPriority w:val="99"/>
    <w:locked/>
    <w:rsid w:val="00CA7825"/>
    <w:rPr>
      <w:rFonts w:ascii="Times New Roman" w:hAnsi="Times New Roman" w:cs="Times New Roman"/>
      <w:sz w:val="20"/>
      <w:szCs w:val="20"/>
      <w:lang w:eastAsia="ru-RU"/>
    </w:rPr>
  </w:style>
  <w:style w:type="character" w:styleId="af8">
    <w:name w:val="footnote reference"/>
    <w:uiPriority w:val="99"/>
    <w:semiHidden/>
    <w:rsid w:val="00CA7825"/>
    <w:rPr>
      <w:rFonts w:cs="Times New Roman"/>
      <w:vertAlign w:val="superscript"/>
    </w:rPr>
  </w:style>
  <w:style w:type="paragraph" w:customStyle="1" w:styleId="main">
    <w:name w:val="main"/>
    <w:basedOn w:val="a"/>
    <w:uiPriority w:val="99"/>
    <w:rsid w:val="00CA7825"/>
    <w:pPr>
      <w:spacing w:before="100" w:beforeAutospacing="1" w:after="100" w:afterAutospacing="1" w:line="240" w:lineRule="auto"/>
    </w:pPr>
    <w:rPr>
      <w:rFonts w:ascii="Times New Roman" w:hAnsi="Times New Roman"/>
      <w:sz w:val="24"/>
      <w:szCs w:val="24"/>
      <w:lang w:eastAsia="ru-RU"/>
    </w:rPr>
  </w:style>
  <w:style w:type="character" w:customStyle="1" w:styleId="TitleChar">
    <w:name w:val="Title Char"/>
    <w:uiPriority w:val="99"/>
    <w:locked/>
    <w:rsid w:val="00CA7825"/>
    <w:rPr>
      <w:b/>
      <w:sz w:val="24"/>
      <w:lang w:eastAsia="ru-RU"/>
    </w:rPr>
  </w:style>
  <w:style w:type="paragraph" w:styleId="af9">
    <w:name w:val="Title"/>
    <w:basedOn w:val="a"/>
    <w:link w:val="afa"/>
    <w:qFormat/>
    <w:rsid w:val="00CA7825"/>
    <w:pPr>
      <w:spacing w:after="0" w:line="240" w:lineRule="auto"/>
      <w:jc w:val="center"/>
    </w:pPr>
    <w:rPr>
      <w:rFonts w:ascii="Cambria" w:hAnsi="Cambria"/>
      <w:color w:val="17365D"/>
      <w:spacing w:val="5"/>
      <w:kern w:val="28"/>
      <w:sz w:val="52"/>
      <w:szCs w:val="52"/>
    </w:rPr>
  </w:style>
  <w:style w:type="character" w:customStyle="1" w:styleId="afa">
    <w:name w:val="Название Знак"/>
    <w:link w:val="af9"/>
    <w:locked/>
    <w:rsid w:val="00CA7825"/>
    <w:rPr>
      <w:rFonts w:ascii="Cambria" w:hAnsi="Cambria" w:cs="Times New Roman"/>
      <w:color w:val="17365D"/>
      <w:spacing w:val="5"/>
      <w:kern w:val="28"/>
      <w:sz w:val="52"/>
      <w:szCs w:val="52"/>
    </w:rPr>
  </w:style>
  <w:style w:type="paragraph" w:styleId="afb">
    <w:name w:val="Plain Text"/>
    <w:basedOn w:val="a"/>
    <w:link w:val="afc"/>
    <w:uiPriority w:val="99"/>
    <w:rsid w:val="00CA7825"/>
    <w:pPr>
      <w:spacing w:after="0" w:line="240" w:lineRule="auto"/>
    </w:pPr>
    <w:rPr>
      <w:rFonts w:ascii="Courier New" w:hAnsi="Courier New"/>
      <w:sz w:val="20"/>
      <w:szCs w:val="20"/>
      <w:lang w:eastAsia="ru-RU"/>
    </w:rPr>
  </w:style>
  <w:style w:type="character" w:customStyle="1" w:styleId="afc">
    <w:name w:val="Текст Знак"/>
    <w:link w:val="afb"/>
    <w:uiPriority w:val="99"/>
    <w:locked/>
    <w:rsid w:val="00CA7825"/>
    <w:rPr>
      <w:rFonts w:ascii="Courier New" w:hAnsi="Courier New" w:cs="Times New Roman"/>
      <w:sz w:val="20"/>
      <w:szCs w:val="20"/>
      <w:lang w:eastAsia="ru-RU"/>
    </w:rPr>
  </w:style>
  <w:style w:type="character" w:customStyle="1" w:styleId="highlighthighlightactive">
    <w:name w:val="highlight highlight_active"/>
    <w:rsid w:val="00CA7825"/>
  </w:style>
  <w:style w:type="paragraph" w:customStyle="1" w:styleId="afd">
    <w:name w:val="a"/>
    <w:basedOn w:val="a"/>
    <w:rsid w:val="00CA7825"/>
    <w:pPr>
      <w:spacing w:before="100" w:beforeAutospacing="1" w:after="100" w:afterAutospacing="1" w:line="240" w:lineRule="auto"/>
    </w:pPr>
    <w:rPr>
      <w:rFonts w:ascii="Times New Roman" w:hAnsi="Times New Roman"/>
      <w:sz w:val="24"/>
      <w:szCs w:val="24"/>
      <w:lang w:eastAsia="ru-RU"/>
    </w:rPr>
  </w:style>
  <w:style w:type="paragraph" w:customStyle="1" w:styleId="01">
    <w:name w:val="_з01"/>
    <w:basedOn w:val="a"/>
    <w:qFormat/>
    <w:rsid w:val="00CA7825"/>
    <w:pPr>
      <w:keepNext/>
      <w:keepLines/>
      <w:suppressAutoHyphens/>
      <w:spacing w:after="0" w:line="240" w:lineRule="auto"/>
      <w:outlineLvl w:val="0"/>
    </w:pPr>
    <w:rPr>
      <w:rFonts w:ascii="Times New Roman" w:hAnsi="Times New Roman"/>
      <w:b/>
      <w:sz w:val="28"/>
      <w:szCs w:val="28"/>
      <w:lang w:eastAsia="ru-RU"/>
    </w:rPr>
  </w:style>
  <w:style w:type="paragraph" w:customStyle="1" w:styleId="02">
    <w:name w:val="_з02"/>
    <w:basedOn w:val="1"/>
    <w:uiPriority w:val="99"/>
    <w:rsid w:val="00CA7825"/>
    <w:pPr>
      <w:keepLines/>
      <w:suppressAutoHyphens/>
      <w:ind w:firstLine="0"/>
      <w:jc w:val="both"/>
      <w:outlineLvl w:val="1"/>
    </w:pPr>
    <w:rPr>
      <w:bCs/>
      <w:sz w:val="28"/>
      <w:szCs w:val="28"/>
    </w:rPr>
  </w:style>
  <w:style w:type="character" w:customStyle="1" w:styleId="12">
    <w:name w:val="Знак Знак1"/>
    <w:uiPriority w:val="99"/>
    <w:rsid w:val="00CA7825"/>
    <w:rPr>
      <w:lang w:val="ru-RU" w:eastAsia="ru-RU"/>
    </w:rPr>
  </w:style>
  <w:style w:type="paragraph" w:styleId="13">
    <w:name w:val="toc 1"/>
    <w:basedOn w:val="a"/>
    <w:next w:val="a"/>
    <w:autoRedefine/>
    <w:uiPriority w:val="39"/>
    <w:qFormat/>
    <w:rsid w:val="00CA7825"/>
    <w:pPr>
      <w:spacing w:before="120" w:after="120" w:line="240" w:lineRule="auto"/>
    </w:pPr>
    <w:rPr>
      <w:rFonts w:ascii="Times New Roman" w:hAnsi="Times New Roman"/>
      <w:b/>
      <w:bCs/>
      <w:caps/>
      <w:sz w:val="20"/>
      <w:szCs w:val="20"/>
      <w:lang w:eastAsia="ru-RU"/>
    </w:rPr>
  </w:style>
  <w:style w:type="paragraph" w:styleId="27">
    <w:name w:val="toc 2"/>
    <w:basedOn w:val="a"/>
    <w:next w:val="a"/>
    <w:autoRedefine/>
    <w:uiPriority w:val="39"/>
    <w:qFormat/>
    <w:rsid w:val="00CA7825"/>
    <w:pPr>
      <w:spacing w:after="0" w:line="240" w:lineRule="auto"/>
      <w:ind w:left="240"/>
    </w:pPr>
    <w:rPr>
      <w:rFonts w:ascii="Times New Roman" w:hAnsi="Times New Roman"/>
      <w:smallCaps/>
      <w:sz w:val="20"/>
      <w:szCs w:val="20"/>
      <w:lang w:eastAsia="ru-RU"/>
    </w:rPr>
  </w:style>
  <w:style w:type="paragraph" w:customStyle="1" w:styleId="03">
    <w:name w:val="_з03_прил"/>
    <w:basedOn w:val="a"/>
    <w:uiPriority w:val="99"/>
    <w:rsid w:val="00CA7825"/>
    <w:pPr>
      <w:keepNext/>
      <w:keepLines/>
      <w:suppressAutoHyphens/>
      <w:spacing w:after="0" w:line="240" w:lineRule="auto"/>
      <w:jc w:val="right"/>
      <w:outlineLvl w:val="1"/>
    </w:pPr>
    <w:rPr>
      <w:rFonts w:ascii="Times New Roman" w:hAnsi="Times New Roman"/>
      <w:b/>
      <w:bCs/>
      <w:sz w:val="28"/>
      <w:szCs w:val="28"/>
      <w:lang w:eastAsia="ru-RU"/>
    </w:rPr>
  </w:style>
  <w:style w:type="paragraph" w:customStyle="1" w:styleId="BodyTextIndent21">
    <w:name w:val="Body Text Indent 21"/>
    <w:basedOn w:val="a"/>
    <w:uiPriority w:val="99"/>
    <w:rsid w:val="00CA7825"/>
    <w:pPr>
      <w:suppressAutoHyphens/>
    </w:pPr>
    <w:rPr>
      <w:kern w:val="1"/>
      <w:lang w:eastAsia="ar-SA"/>
    </w:rPr>
  </w:style>
  <w:style w:type="paragraph" w:customStyle="1" w:styleId="PlainText1">
    <w:name w:val="Plain Text1"/>
    <w:basedOn w:val="a"/>
    <w:uiPriority w:val="99"/>
    <w:rsid w:val="00CA7825"/>
    <w:pPr>
      <w:overflowPunct w:val="0"/>
      <w:autoSpaceDE w:val="0"/>
      <w:autoSpaceDN w:val="0"/>
      <w:adjustRightInd w:val="0"/>
      <w:spacing w:after="0" w:line="240" w:lineRule="auto"/>
      <w:textAlignment w:val="baseline"/>
    </w:pPr>
    <w:rPr>
      <w:rFonts w:ascii="Courier New" w:hAnsi="Courier New"/>
      <w:sz w:val="20"/>
      <w:szCs w:val="20"/>
      <w:lang w:eastAsia="ru-RU"/>
    </w:rPr>
  </w:style>
  <w:style w:type="paragraph" w:customStyle="1" w:styleId="afe">
    <w:name w:val="Абзац"/>
    <w:basedOn w:val="a"/>
    <w:uiPriority w:val="99"/>
    <w:rsid w:val="00DD4D27"/>
    <w:pPr>
      <w:spacing w:after="0" w:line="312" w:lineRule="auto"/>
      <w:ind w:firstLine="567"/>
      <w:jc w:val="both"/>
    </w:pPr>
    <w:rPr>
      <w:rFonts w:ascii="Times New Roman" w:hAnsi="Times New Roman"/>
      <w:spacing w:val="-4"/>
      <w:sz w:val="24"/>
      <w:szCs w:val="20"/>
      <w:lang w:eastAsia="ru-RU"/>
    </w:rPr>
  </w:style>
  <w:style w:type="paragraph" w:styleId="aff">
    <w:name w:val="List Paragraph"/>
    <w:basedOn w:val="a"/>
    <w:uiPriority w:val="34"/>
    <w:qFormat/>
    <w:rsid w:val="00CB3917"/>
    <w:pPr>
      <w:tabs>
        <w:tab w:val="left" w:pos="708"/>
      </w:tabs>
      <w:spacing w:after="0" w:line="240" w:lineRule="auto"/>
      <w:ind w:left="720"/>
    </w:pPr>
    <w:rPr>
      <w:rFonts w:ascii="Times New Roman" w:hAnsi="Times New Roman"/>
      <w:sz w:val="24"/>
      <w:szCs w:val="24"/>
      <w:lang w:eastAsia="ru-RU"/>
    </w:rPr>
  </w:style>
  <w:style w:type="character" w:customStyle="1" w:styleId="90">
    <w:name w:val="Заголовок 9 Знак"/>
    <w:link w:val="9"/>
    <w:rsid w:val="001F78A4"/>
    <w:rPr>
      <w:rFonts w:ascii="Cambria" w:eastAsia="Times New Roman" w:hAnsi="Cambria" w:cs="Times New Roman"/>
      <w:sz w:val="22"/>
      <w:szCs w:val="22"/>
      <w:lang w:eastAsia="en-US"/>
    </w:rPr>
  </w:style>
  <w:style w:type="paragraph" w:styleId="aff0">
    <w:name w:val="TOC Heading"/>
    <w:basedOn w:val="1"/>
    <w:next w:val="a"/>
    <w:uiPriority w:val="39"/>
    <w:qFormat/>
    <w:rsid w:val="00780956"/>
    <w:pPr>
      <w:keepLines/>
      <w:spacing w:before="480" w:line="276" w:lineRule="auto"/>
      <w:ind w:firstLine="0"/>
      <w:jc w:val="left"/>
      <w:outlineLvl w:val="9"/>
    </w:pPr>
    <w:rPr>
      <w:rFonts w:ascii="Cambria" w:hAnsi="Cambria"/>
      <w:bCs/>
      <w:color w:val="365F91"/>
      <w:sz w:val="28"/>
      <w:szCs w:val="28"/>
    </w:rPr>
  </w:style>
  <w:style w:type="paragraph" w:styleId="35">
    <w:name w:val="toc 3"/>
    <w:basedOn w:val="a"/>
    <w:next w:val="a"/>
    <w:autoRedefine/>
    <w:uiPriority w:val="39"/>
    <w:qFormat/>
    <w:rsid w:val="00780956"/>
    <w:pPr>
      <w:ind w:left="440"/>
    </w:pPr>
  </w:style>
  <w:style w:type="paragraph" w:customStyle="1" w:styleId="210">
    <w:name w:val="Основной текст с отступом 21"/>
    <w:basedOn w:val="a"/>
    <w:rsid w:val="00250008"/>
    <w:pPr>
      <w:suppressAutoHyphens/>
    </w:pPr>
    <w:rPr>
      <w:kern w:val="1"/>
      <w:lang w:eastAsia="ar-SA"/>
    </w:rPr>
  </w:style>
  <w:style w:type="paragraph" w:styleId="aff1">
    <w:name w:val="Block Text"/>
    <w:basedOn w:val="a"/>
    <w:locked/>
    <w:rsid w:val="00B33548"/>
    <w:pPr>
      <w:widowControl w:val="0"/>
      <w:autoSpaceDE w:val="0"/>
      <w:autoSpaceDN w:val="0"/>
      <w:adjustRightInd w:val="0"/>
      <w:spacing w:after="0" w:line="218" w:lineRule="auto"/>
      <w:ind w:left="720" w:right="71"/>
      <w:jc w:val="both"/>
    </w:pPr>
    <w:rPr>
      <w:rFonts w:ascii="Times New Roman" w:hAnsi="Times New Roman"/>
      <w:sz w:val="24"/>
      <w:szCs w:val="24"/>
      <w:lang w:eastAsia="ru-RU"/>
    </w:rPr>
  </w:style>
  <w:style w:type="character" w:customStyle="1" w:styleId="aff2">
    <w:name w:val="Перечисление (список) Знак Знак Знак"/>
    <w:basedOn w:val="a0"/>
    <w:rsid w:val="00B7583B"/>
    <w:rPr>
      <w:sz w:val="24"/>
      <w:lang w:val="ru-RU" w:eastAsia="ru-RU" w:bidi="ar-SA"/>
    </w:rPr>
  </w:style>
  <w:style w:type="paragraph" w:customStyle="1" w:styleId="28">
    <w:name w:val="Основной текст (2)"/>
    <w:basedOn w:val="a"/>
    <w:link w:val="29"/>
    <w:rsid w:val="00DD41BE"/>
    <w:pPr>
      <w:shd w:val="clear" w:color="auto" w:fill="FFFFFF"/>
      <w:spacing w:after="420" w:line="0" w:lineRule="atLeast"/>
    </w:pPr>
    <w:rPr>
      <w:rFonts w:ascii="Times New Roman" w:hAnsi="Times New Roman"/>
      <w:color w:val="000000"/>
      <w:sz w:val="27"/>
      <w:szCs w:val="27"/>
      <w:lang w:eastAsia="ru-RU"/>
    </w:rPr>
  </w:style>
  <w:style w:type="paragraph" w:customStyle="1" w:styleId="130">
    <w:name w:val="Основной текст13"/>
    <w:basedOn w:val="a"/>
    <w:link w:val="aff3"/>
    <w:rsid w:val="00DD41BE"/>
    <w:pPr>
      <w:shd w:val="clear" w:color="auto" w:fill="FFFFFF"/>
      <w:spacing w:after="0" w:line="274" w:lineRule="exact"/>
      <w:jc w:val="both"/>
    </w:pPr>
    <w:rPr>
      <w:rFonts w:ascii="Times New Roman" w:hAnsi="Times New Roman"/>
      <w:color w:val="000000"/>
      <w:sz w:val="23"/>
      <w:szCs w:val="23"/>
      <w:lang w:eastAsia="ru-RU"/>
    </w:rPr>
  </w:style>
  <w:style w:type="character" w:customStyle="1" w:styleId="FontStyle23">
    <w:name w:val="Font Style23"/>
    <w:basedOn w:val="a0"/>
    <w:uiPriority w:val="99"/>
    <w:rsid w:val="0021600D"/>
    <w:rPr>
      <w:rFonts w:ascii="Times New Roman" w:hAnsi="Times New Roman" w:cs="Times New Roman"/>
      <w:sz w:val="24"/>
      <w:szCs w:val="24"/>
    </w:rPr>
  </w:style>
  <w:style w:type="paragraph" w:customStyle="1" w:styleId="Style6">
    <w:name w:val="Style6"/>
    <w:basedOn w:val="a"/>
    <w:uiPriority w:val="99"/>
    <w:rsid w:val="00B51014"/>
    <w:pPr>
      <w:widowControl w:val="0"/>
      <w:autoSpaceDE w:val="0"/>
      <w:autoSpaceDN w:val="0"/>
      <w:adjustRightInd w:val="0"/>
      <w:spacing w:after="0" w:line="311" w:lineRule="exact"/>
      <w:jc w:val="both"/>
    </w:pPr>
    <w:rPr>
      <w:rFonts w:ascii="Times New Roman" w:hAnsi="Times New Roman"/>
      <w:sz w:val="24"/>
      <w:szCs w:val="24"/>
      <w:lang w:eastAsia="ru-RU"/>
    </w:rPr>
  </w:style>
  <w:style w:type="paragraph" w:customStyle="1" w:styleId="Style11">
    <w:name w:val="Style11"/>
    <w:basedOn w:val="a"/>
    <w:uiPriority w:val="99"/>
    <w:rsid w:val="00B51014"/>
    <w:pPr>
      <w:widowControl w:val="0"/>
      <w:autoSpaceDE w:val="0"/>
      <w:autoSpaceDN w:val="0"/>
      <w:adjustRightInd w:val="0"/>
      <w:spacing w:after="0" w:line="309" w:lineRule="exact"/>
    </w:pPr>
    <w:rPr>
      <w:rFonts w:ascii="Times New Roman" w:hAnsi="Times New Roman"/>
      <w:sz w:val="24"/>
      <w:szCs w:val="24"/>
      <w:lang w:eastAsia="ru-RU"/>
    </w:rPr>
  </w:style>
  <w:style w:type="paragraph" w:customStyle="1" w:styleId="Style15">
    <w:name w:val="Style15"/>
    <w:basedOn w:val="a"/>
    <w:uiPriority w:val="99"/>
    <w:rsid w:val="00B51014"/>
    <w:pPr>
      <w:widowControl w:val="0"/>
      <w:autoSpaceDE w:val="0"/>
      <w:autoSpaceDN w:val="0"/>
      <w:adjustRightInd w:val="0"/>
      <w:spacing w:after="0" w:line="261" w:lineRule="exact"/>
    </w:pPr>
    <w:rPr>
      <w:rFonts w:ascii="Times New Roman" w:hAnsi="Times New Roman"/>
      <w:sz w:val="24"/>
      <w:szCs w:val="24"/>
      <w:lang w:eastAsia="ru-RU"/>
    </w:rPr>
  </w:style>
  <w:style w:type="character" w:customStyle="1" w:styleId="FontStyle19">
    <w:name w:val="Font Style19"/>
    <w:basedOn w:val="a0"/>
    <w:uiPriority w:val="99"/>
    <w:rsid w:val="00B51014"/>
    <w:rPr>
      <w:rFonts w:ascii="Times New Roman" w:hAnsi="Times New Roman" w:cs="Times New Roman"/>
      <w:spacing w:val="10"/>
      <w:sz w:val="20"/>
      <w:szCs w:val="20"/>
    </w:rPr>
  </w:style>
  <w:style w:type="character" w:customStyle="1" w:styleId="FontStyle24">
    <w:name w:val="Font Style24"/>
    <w:basedOn w:val="a0"/>
    <w:uiPriority w:val="99"/>
    <w:rsid w:val="00B51014"/>
    <w:rPr>
      <w:rFonts w:ascii="Times New Roman" w:hAnsi="Times New Roman" w:cs="Times New Roman"/>
      <w:b/>
      <w:bCs/>
      <w:sz w:val="20"/>
      <w:szCs w:val="20"/>
    </w:rPr>
  </w:style>
  <w:style w:type="paragraph" w:customStyle="1" w:styleId="Style2">
    <w:name w:val="Style2"/>
    <w:basedOn w:val="a"/>
    <w:uiPriority w:val="99"/>
    <w:rsid w:val="00FA1975"/>
    <w:pPr>
      <w:widowControl w:val="0"/>
      <w:autoSpaceDE w:val="0"/>
      <w:autoSpaceDN w:val="0"/>
      <w:adjustRightInd w:val="0"/>
      <w:spacing w:after="0" w:line="240" w:lineRule="auto"/>
    </w:pPr>
    <w:rPr>
      <w:rFonts w:ascii="Times New Roman" w:hAnsi="Times New Roman"/>
      <w:sz w:val="24"/>
      <w:szCs w:val="24"/>
      <w:lang w:eastAsia="ru-RU"/>
    </w:rPr>
  </w:style>
  <w:style w:type="paragraph" w:customStyle="1" w:styleId="Style3">
    <w:name w:val="Style3"/>
    <w:basedOn w:val="a"/>
    <w:uiPriority w:val="99"/>
    <w:rsid w:val="00FA1975"/>
    <w:pPr>
      <w:widowControl w:val="0"/>
      <w:autoSpaceDE w:val="0"/>
      <w:autoSpaceDN w:val="0"/>
      <w:adjustRightInd w:val="0"/>
      <w:spacing w:after="0" w:line="240" w:lineRule="auto"/>
    </w:pPr>
    <w:rPr>
      <w:rFonts w:ascii="Times New Roman" w:hAnsi="Times New Roman"/>
      <w:sz w:val="24"/>
      <w:szCs w:val="24"/>
      <w:lang w:eastAsia="ru-RU"/>
    </w:rPr>
  </w:style>
  <w:style w:type="character" w:customStyle="1" w:styleId="FontStyle12">
    <w:name w:val="Font Style12"/>
    <w:basedOn w:val="a0"/>
    <w:uiPriority w:val="99"/>
    <w:rsid w:val="00FA1975"/>
    <w:rPr>
      <w:rFonts w:ascii="Times New Roman" w:hAnsi="Times New Roman" w:cs="Times New Roman"/>
      <w:sz w:val="26"/>
      <w:szCs w:val="26"/>
    </w:rPr>
  </w:style>
  <w:style w:type="paragraph" w:customStyle="1" w:styleId="aff4">
    <w:name w:val="т"/>
    <w:uiPriority w:val="99"/>
    <w:rsid w:val="00143ACF"/>
    <w:pPr>
      <w:shd w:val="clear" w:color="auto" w:fill="FFFFFF"/>
      <w:spacing w:line="360" w:lineRule="auto"/>
      <w:ind w:firstLine="680"/>
      <w:jc w:val="both"/>
    </w:pPr>
    <w:rPr>
      <w:rFonts w:ascii="Times New Roman" w:hAnsi="Times New Roman"/>
      <w:color w:val="000000"/>
      <w:spacing w:val="-3"/>
      <w:sz w:val="24"/>
      <w:szCs w:val="24"/>
    </w:rPr>
  </w:style>
  <w:style w:type="character" w:customStyle="1" w:styleId="29">
    <w:name w:val="Основной текст (2)_"/>
    <w:basedOn w:val="a0"/>
    <w:link w:val="28"/>
    <w:locked/>
    <w:rsid w:val="002F4833"/>
    <w:rPr>
      <w:rFonts w:ascii="Times New Roman" w:hAnsi="Times New Roman"/>
      <w:color w:val="000000"/>
      <w:sz w:val="27"/>
      <w:szCs w:val="27"/>
      <w:shd w:val="clear" w:color="auto" w:fill="FFFFFF"/>
    </w:rPr>
  </w:style>
  <w:style w:type="character" w:customStyle="1" w:styleId="2a">
    <w:name w:val="Основной текст (2) + Полужирный"/>
    <w:basedOn w:val="a0"/>
    <w:rsid w:val="008450A7"/>
    <w:rPr>
      <w:rFonts w:ascii="Times New Roman" w:eastAsia="Times New Roman" w:hAnsi="Times New Roman" w:cs="Times New Roman" w:hint="default"/>
      <w:b/>
      <w:bCs/>
      <w:i w:val="0"/>
      <w:iCs w:val="0"/>
      <w:smallCaps w:val="0"/>
      <w:strike w:val="0"/>
      <w:dstrike w:val="0"/>
      <w:spacing w:val="0"/>
      <w:sz w:val="27"/>
      <w:szCs w:val="27"/>
      <w:u w:val="none"/>
      <w:effect w:val="none"/>
    </w:rPr>
  </w:style>
  <w:style w:type="character" w:customStyle="1" w:styleId="11pt">
    <w:name w:val="Основной текст + 11 pt"/>
    <w:aliases w:val="Интервал 0 pt,Основной текст + Не полужирный,Основной текст + 9 pt,Основной текст (3) + 4 pt,Не полужирный,Основной текст + Полужирный"/>
    <w:basedOn w:val="a0"/>
    <w:rsid w:val="008450A7"/>
    <w:rPr>
      <w:rFonts w:ascii="Times New Roman" w:eastAsia="Courier New" w:hAnsi="Times New Roman" w:cs="Times New Roman"/>
      <w:spacing w:val="7"/>
      <w:sz w:val="22"/>
      <w:szCs w:val="22"/>
      <w:u w:val="none"/>
      <w:lang w:val="ru-RU" w:eastAsia="ru-RU" w:bidi="sa-IN"/>
    </w:rPr>
  </w:style>
  <w:style w:type="character" w:customStyle="1" w:styleId="FranklinGothicHeavy2">
    <w:name w:val="Основной текст + Franklin Gothic Heavy2"/>
    <w:aliases w:val="7 pt1,Интервал 0 pt1,Основной текст + Курсив"/>
    <w:basedOn w:val="a0"/>
    <w:rsid w:val="008450A7"/>
    <w:rPr>
      <w:rFonts w:ascii="Franklin Gothic Heavy" w:eastAsia="Courier New" w:hAnsi="Franklin Gothic Heavy" w:cs="Franklin Gothic Heavy"/>
      <w:spacing w:val="12"/>
      <w:sz w:val="14"/>
      <w:szCs w:val="14"/>
      <w:u w:val="none"/>
      <w:lang w:val="ru-RU" w:eastAsia="ru-RU" w:bidi="sa-IN"/>
    </w:rPr>
  </w:style>
  <w:style w:type="character" w:customStyle="1" w:styleId="aff5">
    <w:name w:val="Колонтитул_"/>
    <w:basedOn w:val="a0"/>
    <w:link w:val="aff6"/>
    <w:rsid w:val="008450A7"/>
    <w:rPr>
      <w:rFonts w:ascii="Century Schoolbook" w:hAnsi="Century Schoolbook" w:cs="Century Schoolbook"/>
      <w:spacing w:val="-2"/>
      <w:sz w:val="17"/>
      <w:szCs w:val="17"/>
      <w:shd w:val="clear" w:color="auto" w:fill="FFFFFF"/>
    </w:rPr>
  </w:style>
  <w:style w:type="paragraph" w:customStyle="1" w:styleId="aff6">
    <w:name w:val="Колонтитул"/>
    <w:basedOn w:val="a"/>
    <w:link w:val="aff5"/>
    <w:rsid w:val="008450A7"/>
    <w:pPr>
      <w:widowControl w:val="0"/>
      <w:shd w:val="clear" w:color="auto" w:fill="FFFFFF"/>
      <w:spacing w:after="0" w:line="240" w:lineRule="atLeast"/>
    </w:pPr>
    <w:rPr>
      <w:rFonts w:ascii="Century Schoolbook" w:hAnsi="Century Schoolbook" w:cs="Century Schoolbook"/>
      <w:spacing w:val="-2"/>
      <w:sz w:val="17"/>
      <w:szCs w:val="17"/>
      <w:lang w:eastAsia="ru-RU"/>
    </w:rPr>
  </w:style>
  <w:style w:type="character" w:customStyle="1" w:styleId="aff3">
    <w:name w:val="Основной текст_"/>
    <w:basedOn w:val="a0"/>
    <w:link w:val="130"/>
    <w:rsid w:val="00231527"/>
    <w:rPr>
      <w:rFonts w:ascii="Times New Roman" w:hAnsi="Times New Roman"/>
      <w:color w:val="000000"/>
      <w:sz w:val="23"/>
      <w:szCs w:val="23"/>
      <w:shd w:val="clear" w:color="auto" w:fill="FFFFFF"/>
    </w:rPr>
  </w:style>
  <w:style w:type="character" w:customStyle="1" w:styleId="110">
    <w:name w:val="Основной текст11"/>
    <w:basedOn w:val="aff3"/>
    <w:rsid w:val="00E45C57"/>
    <w:rPr>
      <w:rFonts w:ascii="Times New Roman" w:hAnsi="Times New Roman"/>
      <w:b w:val="0"/>
      <w:bCs w:val="0"/>
      <w:i w:val="0"/>
      <w:iCs w:val="0"/>
      <w:smallCaps w:val="0"/>
      <w:strike w:val="0"/>
      <w:color w:val="000000"/>
      <w:spacing w:val="0"/>
      <w:sz w:val="23"/>
      <w:szCs w:val="23"/>
      <w:u w:val="single"/>
      <w:shd w:val="clear" w:color="auto" w:fill="FFFFFF"/>
    </w:rPr>
  </w:style>
  <w:style w:type="character" w:customStyle="1" w:styleId="apple-converted-space">
    <w:name w:val="apple-converted-space"/>
    <w:basedOn w:val="a0"/>
    <w:rsid w:val="008A13A3"/>
  </w:style>
  <w:style w:type="paragraph" w:customStyle="1" w:styleId="ConsPlusNormal">
    <w:name w:val="ConsPlusNormal"/>
    <w:rsid w:val="003C7253"/>
    <w:pPr>
      <w:widowControl w:val="0"/>
      <w:autoSpaceDE w:val="0"/>
      <w:autoSpaceDN w:val="0"/>
      <w:adjustRightInd w:val="0"/>
    </w:pPr>
    <w:rPr>
      <w:rFonts w:ascii="Arial" w:hAnsi="Arial" w:cs="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5900242">
      <w:bodyDiv w:val="1"/>
      <w:marLeft w:val="0"/>
      <w:marRight w:val="0"/>
      <w:marTop w:val="0"/>
      <w:marBottom w:val="0"/>
      <w:divBdr>
        <w:top w:val="none" w:sz="0" w:space="0" w:color="auto"/>
        <w:left w:val="none" w:sz="0" w:space="0" w:color="auto"/>
        <w:bottom w:val="none" w:sz="0" w:space="0" w:color="auto"/>
        <w:right w:val="none" w:sz="0" w:space="0" w:color="auto"/>
      </w:divBdr>
    </w:div>
    <w:div w:id="759639503">
      <w:bodyDiv w:val="1"/>
      <w:marLeft w:val="0"/>
      <w:marRight w:val="0"/>
      <w:marTop w:val="0"/>
      <w:marBottom w:val="0"/>
      <w:divBdr>
        <w:top w:val="none" w:sz="0" w:space="0" w:color="auto"/>
        <w:left w:val="none" w:sz="0" w:space="0" w:color="auto"/>
        <w:bottom w:val="none" w:sz="0" w:space="0" w:color="auto"/>
        <w:right w:val="none" w:sz="0" w:space="0" w:color="auto"/>
      </w:divBdr>
    </w:div>
    <w:div w:id="854463082">
      <w:bodyDiv w:val="1"/>
      <w:marLeft w:val="0"/>
      <w:marRight w:val="0"/>
      <w:marTop w:val="0"/>
      <w:marBottom w:val="0"/>
      <w:divBdr>
        <w:top w:val="none" w:sz="0" w:space="0" w:color="auto"/>
        <w:left w:val="none" w:sz="0" w:space="0" w:color="auto"/>
        <w:bottom w:val="none" w:sz="0" w:space="0" w:color="auto"/>
        <w:right w:val="none" w:sz="0" w:space="0" w:color="auto"/>
      </w:divBdr>
    </w:div>
    <w:div w:id="1054278416">
      <w:bodyDiv w:val="1"/>
      <w:marLeft w:val="0"/>
      <w:marRight w:val="0"/>
      <w:marTop w:val="0"/>
      <w:marBottom w:val="0"/>
      <w:divBdr>
        <w:top w:val="none" w:sz="0" w:space="0" w:color="auto"/>
        <w:left w:val="none" w:sz="0" w:space="0" w:color="auto"/>
        <w:bottom w:val="none" w:sz="0" w:space="0" w:color="auto"/>
        <w:right w:val="none" w:sz="0" w:space="0" w:color="auto"/>
      </w:divBdr>
      <w:divsChild>
        <w:div w:id="124397799">
          <w:marLeft w:val="750"/>
          <w:marRight w:val="750"/>
          <w:marTop w:val="300"/>
          <w:marBottom w:val="1500"/>
          <w:divBdr>
            <w:top w:val="none" w:sz="0" w:space="0" w:color="auto"/>
            <w:left w:val="none" w:sz="0" w:space="0" w:color="auto"/>
            <w:bottom w:val="none" w:sz="0" w:space="0" w:color="auto"/>
            <w:right w:val="none" w:sz="0" w:space="0" w:color="auto"/>
          </w:divBdr>
        </w:div>
      </w:divsChild>
    </w:div>
    <w:div w:id="1071923882">
      <w:bodyDiv w:val="1"/>
      <w:marLeft w:val="0"/>
      <w:marRight w:val="0"/>
      <w:marTop w:val="0"/>
      <w:marBottom w:val="0"/>
      <w:divBdr>
        <w:top w:val="none" w:sz="0" w:space="0" w:color="auto"/>
        <w:left w:val="none" w:sz="0" w:space="0" w:color="auto"/>
        <w:bottom w:val="none" w:sz="0" w:space="0" w:color="auto"/>
        <w:right w:val="none" w:sz="0" w:space="0" w:color="auto"/>
      </w:divBdr>
      <w:divsChild>
        <w:div w:id="476260880">
          <w:marLeft w:val="750"/>
          <w:marRight w:val="750"/>
          <w:marTop w:val="300"/>
          <w:marBottom w:val="1500"/>
          <w:divBdr>
            <w:top w:val="none" w:sz="0" w:space="0" w:color="auto"/>
            <w:left w:val="none" w:sz="0" w:space="0" w:color="auto"/>
            <w:bottom w:val="none" w:sz="0" w:space="0" w:color="auto"/>
            <w:right w:val="none" w:sz="0" w:space="0" w:color="auto"/>
          </w:divBdr>
        </w:div>
      </w:divsChild>
    </w:div>
    <w:div w:id="1111780227">
      <w:bodyDiv w:val="1"/>
      <w:marLeft w:val="0"/>
      <w:marRight w:val="0"/>
      <w:marTop w:val="0"/>
      <w:marBottom w:val="0"/>
      <w:divBdr>
        <w:top w:val="none" w:sz="0" w:space="0" w:color="auto"/>
        <w:left w:val="none" w:sz="0" w:space="0" w:color="auto"/>
        <w:bottom w:val="none" w:sz="0" w:space="0" w:color="auto"/>
        <w:right w:val="none" w:sz="0" w:space="0" w:color="auto"/>
      </w:divBdr>
      <w:divsChild>
        <w:div w:id="1419014564">
          <w:marLeft w:val="0"/>
          <w:marRight w:val="0"/>
          <w:marTop w:val="0"/>
          <w:marBottom w:val="0"/>
          <w:divBdr>
            <w:top w:val="none" w:sz="0" w:space="0" w:color="auto"/>
            <w:left w:val="none" w:sz="0" w:space="0" w:color="auto"/>
            <w:bottom w:val="none" w:sz="0" w:space="0" w:color="auto"/>
            <w:right w:val="none" w:sz="0" w:space="0" w:color="auto"/>
          </w:divBdr>
        </w:div>
        <w:div w:id="1387141518">
          <w:marLeft w:val="0"/>
          <w:marRight w:val="0"/>
          <w:marTop w:val="0"/>
          <w:marBottom w:val="0"/>
          <w:divBdr>
            <w:top w:val="none" w:sz="0" w:space="0" w:color="auto"/>
            <w:left w:val="none" w:sz="0" w:space="0" w:color="auto"/>
            <w:bottom w:val="none" w:sz="0" w:space="0" w:color="auto"/>
            <w:right w:val="none" w:sz="0" w:space="0" w:color="auto"/>
          </w:divBdr>
        </w:div>
        <w:div w:id="1937397292">
          <w:marLeft w:val="0"/>
          <w:marRight w:val="0"/>
          <w:marTop w:val="0"/>
          <w:marBottom w:val="0"/>
          <w:divBdr>
            <w:top w:val="none" w:sz="0" w:space="0" w:color="auto"/>
            <w:left w:val="none" w:sz="0" w:space="0" w:color="auto"/>
            <w:bottom w:val="none" w:sz="0" w:space="0" w:color="auto"/>
            <w:right w:val="none" w:sz="0" w:space="0" w:color="auto"/>
          </w:divBdr>
        </w:div>
        <w:div w:id="39912588">
          <w:marLeft w:val="0"/>
          <w:marRight w:val="0"/>
          <w:marTop w:val="0"/>
          <w:marBottom w:val="0"/>
          <w:divBdr>
            <w:top w:val="none" w:sz="0" w:space="0" w:color="auto"/>
            <w:left w:val="none" w:sz="0" w:space="0" w:color="auto"/>
            <w:bottom w:val="none" w:sz="0" w:space="0" w:color="auto"/>
            <w:right w:val="none" w:sz="0" w:space="0" w:color="auto"/>
          </w:divBdr>
        </w:div>
        <w:div w:id="2135055926">
          <w:marLeft w:val="0"/>
          <w:marRight w:val="0"/>
          <w:marTop w:val="0"/>
          <w:marBottom w:val="0"/>
          <w:divBdr>
            <w:top w:val="none" w:sz="0" w:space="0" w:color="auto"/>
            <w:left w:val="none" w:sz="0" w:space="0" w:color="auto"/>
            <w:bottom w:val="none" w:sz="0" w:space="0" w:color="auto"/>
            <w:right w:val="none" w:sz="0" w:space="0" w:color="auto"/>
          </w:divBdr>
        </w:div>
        <w:div w:id="1348680003">
          <w:marLeft w:val="0"/>
          <w:marRight w:val="0"/>
          <w:marTop w:val="0"/>
          <w:marBottom w:val="0"/>
          <w:divBdr>
            <w:top w:val="none" w:sz="0" w:space="0" w:color="auto"/>
            <w:left w:val="none" w:sz="0" w:space="0" w:color="auto"/>
            <w:bottom w:val="none" w:sz="0" w:space="0" w:color="auto"/>
            <w:right w:val="none" w:sz="0" w:space="0" w:color="auto"/>
          </w:divBdr>
        </w:div>
        <w:div w:id="1801144319">
          <w:marLeft w:val="0"/>
          <w:marRight w:val="0"/>
          <w:marTop w:val="0"/>
          <w:marBottom w:val="0"/>
          <w:divBdr>
            <w:top w:val="none" w:sz="0" w:space="0" w:color="auto"/>
            <w:left w:val="none" w:sz="0" w:space="0" w:color="auto"/>
            <w:bottom w:val="none" w:sz="0" w:space="0" w:color="auto"/>
            <w:right w:val="none" w:sz="0" w:space="0" w:color="auto"/>
          </w:divBdr>
        </w:div>
        <w:div w:id="279000295">
          <w:marLeft w:val="0"/>
          <w:marRight w:val="0"/>
          <w:marTop w:val="0"/>
          <w:marBottom w:val="0"/>
          <w:divBdr>
            <w:top w:val="none" w:sz="0" w:space="0" w:color="auto"/>
            <w:left w:val="none" w:sz="0" w:space="0" w:color="auto"/>
            <w:bottom w:val="none" w:sz="0" w:space="0" w:color="auto"/>
            <w:right w:val="none" w:sz="0" w:space="0" w:color="auto"/>
          </w:divBdr>
        </w:div>
        <w:div w:id="743063682">
          <w:marLeft w:val="0"/>
          <w:marRight w:val="0"/>
          <w:marTop w:val="0"/>
          <w:marBottom w:val="0"/>
          <w:divBdr>
            <w:top w:val="none" w:sz="0" w:space="0" w:color="auto"/>
            <w:left w:val="none" w:sz="0" w:space="0" w:color="auto"/>
            <w:bottom w:val="none" w:sz="0" w:space="0" w:color="auto"/>
            <w:right w:val="none" w:sz="0" w:space="0" w:color="auto"/>
          </w:divBdr>
        </w:div>
        <w:div w:id="1237397596">
          <w:marLeft w:val="0"/>
          <w:marRight w:val="0"/>
          <w:marTop w:val="0"/>
          <w:marBottom w:val="0"/>
          <w:divBdr>
            <w:top w:val="none" w:sz="0" w:space="0" w:color="auto"/>
            <w:left w:val="none" w:sz="0" w:space="0" w:color="auto"/>
            <w:bottom w:val="none" w:sz="0" w:space="0" w:color="auto"/>
            <w:right w:val="none" w:sz="0" w:space="0" w:color="auto"/>
          </w:divBdr>
        </w:div>
      </w:divsChild>
    </w:div>
    <w:div w:id="1281837632">
      <w:bodyDiv w:val="1"/>
      <w:marLeft w:val="0"/>
      <w:marRight w:val="0"/>
      <w:marTop w:val="0"/>
      <w:marBottom w:val="0"/>
      <w:divBdr>
        <w:top w:val="none" w:sz="0" w:space="0" w:color="auto"/>
        <w:left w:val="none" w:sz="0" w:space="0" w:color="auto"/>
        <w:bottom w:val="none" w:sz="0" w:space="0" w:color="auto"/>
        <w:right w:val="none" w:sz="0" w:space="0" w:color="auto"/>
      </w:divBdr>
    </w:div>
    <w:div w:id="1285427568">
      <w:bodyDiv w:val="1"/>
      <w:marLeft w:val="0"/>
      <w:marRight w:val="0"/>
      <w:marTop w:val="0"/>
      <w:marBottom w:val="0"/>
      <w:divBdr>
        <w:top w:val="none" w:sz="0" w:space="0" w:color="auto"/>
        <w:left w:val="none" w:sz="0" w:space="0" w:color="auto"/>
        <w:bottom w:val="none" w:sz="0" w:space="0" w:color="auto"/>
        <w:right w:val="none" w:sz="0" w:space="0" w:color="auto"/>
      </w:divBdr>
    </w:div>
    <w:div w:id="1596398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2D158BB-719F-4533-9349-6AD3D0DEB9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2667</TotalTime>
  <Pages>27</Pages>
  <Words>5471</Words>
  <Characters>31185</Characters>
  <Application>Microsoft Office Word</Application>
  <DocSecurity>0</DocSecurity>
  <Lines>259</Lines>
  <Paragraphs>73</Paragraphs>
  <ScaleCrop>false</ScaleCrop>
  <HeadingPairs>
    <vt:vector size="2" baseType="variant">
      <vt:variant>
        <vt:lpstr>Название</vt:lpstr>
      </vt:variant>
      <vt:variant>
        <vt:i4>1</vt:i4>
      </vt:variant>
    </vt:vector>
  </HeadingPairs>
  <TitlesOfParts>
    <vt:vector size="1" baseType="lpstr">
      <vt:lpstr>Приложение 1</vt:lpstr>
    </vt:vector>
  </TitlesOfParts>
  <Company>Microsoft</Company>
  <LinksUpToDate>false</LinksUpToDate>
  <CharactersWithSpaces>36583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Приложение 1</dc:title>
  <dc:creator>Шитьковская</dc:creator>
  <cp:lastModifiedBy>Анастасия</cp:lastModifiedBy>
  <cp:revision>15</cp:revision>
  <cp:lastPrinted>2016-11-10T04:01:00Z</cp:lastPrinted>
  <dcterms:created xsi:type="dcterms:W3CDTF">2019-02-19T13:40:00Z</dcterms:created>
  <dcterms:modified xsi:type="dcterms:W3CDTF">2021-03-30T09:49:00Z</dcterms:modified>
</cp:coreProperties>
</file>