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63" w:rsidRPr="00A92B63" w:rsidRDefault="00A92B63" w:rsidP="00A92B63">
      <w:pPr>
        <w:spacing w:before="200" w:after="60"/>
        <w:rPr>
          <w:rFonts w:ascii="Times New Roman" w:hAnsi="Times New Roman" w:cs="Times New Roman"/>
          <w:b/>
          <w:caps/>
          <w:color w:val="0000FF"/>
          <w:sz w:val="24"/>
        </w:rPr>
      </w:pPr>
      <w:r w:rsidRPr="00A92B63">
        <w:rPr>
          <w:rFonts w:ascii="Times New Roman" w:hAnsi="Times New Roman" w:cs="Times New Roman"/>
          <w:b/>
          <w:caps/>
          <w:color w:val="0000FF"/>
          <w:sz w:val="24"/>
        </w:rPr>
        <w:t>культивировани</w:t>
      </w:r>
      <w:r>
        <w:rPr>
          <w:rFonts w:ascii="Times New Roman" w:hAnsi="Times New Roman" w:cs="Times New Roman"/>
          <w:b/>
          <w:caps/>
          <w:color w:val="0000FF"/>
          <w:sz w:val="24"/>
        </w:rPr>
        <w:t>е</w:t>
      </w:r>
      <w:r w:rsidRPr="00A92B63">
        <w:rPr>
          <w:rFonts w:ascii="Times New Roman" w:hAnsi="Times New Roman" w:cs="Times New Roman"/>
          <w:b/>
          <w:caps/>
          <w:color w:val="0000FF"/>
          <w:sz w:val="24"/>
        </w:rPr>
        <w:t xml:space="preserve"> клеток</w:t>
      </w:r>
      <w:bookmarkStart w:id="0" w:name="_GoBack"/>
      <w:bookmarkEnd w:id="0"/>
    </w:p>
    <w:p w:rsidR="00A92B63" w:rsidRPr="000C62C7" w:rsidRDefault="00A92B63" w:rsidP="00A92B63">
      <w:pPr>
        <w:spacing w:before="60" w:after="60"/>
        <w:rPr>
          <w:rFonts w:ascii="Times New Roman" w:hAnsi="Times New Roman" w:cs="Times New Roman"/>
          <w:b/>
        </w:rPr>
      </w:pPr>
      <w:r w:rsidRPr="000C62C7">
        <w:rPr>
          <w:rFonts w:ascii="Times New Roman" w:hAnsi="Times New Roman" w:cs="Times New Roman"/>
          <w:b/>
        </w:rPr>
        <w:t>Направления научных исследований</w:t>
      </w:r>
    </w:p>
    <w:p w:rsidR="00A92B63" w:rsidRPr="00671219" w:rsidRDefault="00A92B63" w:rsidP="00A92B63">
      <w:pPr>
        <w:pStyle w:val="a3"/>
        <w:numPr>
          <w:ilvl w:val="0"/>
          <w:numId w:val="1"/>
        </w:numPr>
        <w:spacing w:before="60" w:after="60"/>
        <w:rPr>
          <w:rFonts w:ascii="Times New Roman" w:hAnsi="Times New Roman" w:cs="Times New Roman"/>
        </w:rPr>
      </w:pPr>
      <w:r w:rsidRPr="00671219">
        <w:rPr>
          <w:rFonts w:ascii="Times New Roman" w:hAnsi="Times New Roman" w:cs="Times New Roman"/>
        </w:rPr>
        <w:t>Современные методы выделения и культивирования клето</w:t>
      </w:r>
      <w:r>
        <w:rPr>
          <w:rFonts w:ascii="Times New Roman" w:hAnsi="Times New Roman" w:cs="Times New Roman"/>
        </w:rPr>
        <w:t>к головного мозга млекопитающих;</w:t>
      </w:r>
    </w:p>
    <w:p w:rsidR="00A92B63" w:rsidRPr="00671219" w:rsidRDefault="00A92B63" w:rsidP="00A92B63">
      <w:pPr>
        <w:pStyle w:val="a3"/>
        <w:numPr>
          <w:ilvl w:val="0"/>
          <w:numId w:val="1"/>
        </w:numPr>
        <w:spacing w:before="60" w:after="60"/>
        <w:rPr>
          <w:rFonts w:ascii="Times New Roman" w:hAnsi="Times New Roman" w:cs="Times New Roman"/>
        </w:rPr>
      </w:pPr>
      <w:r w:rsidRPr="00671219">
        <w:rPr>
          <w:rFonts w:ascii="Times New Roman" w:hAnsi="Times New Roman" w:cs="Times New Roman"/>
        </w:rPr>
        <w:t>Построение 3D-моделей клеточ</w:t>
      </w:r>
      <w:r>
        <w:rPr>
          <w:rFonts w:ascii="Times New Roman" w:hAnsi="Times New Roman" w:cs="Times New Roman"/>
        </w:rPr>
        <w:t>ной культуры ГЭБ;</w:t>
      </w:r>
    </w:p>
    <w:p w:rsidR="00A92B63" w:rsidRDefault="00A92B63" w:rsidP="00A92B63">
      <w:pPr>
        <w:pStyle w:val="a3"/>
        <w:numPr>
          <w:ilvl w:val="0"/>
          <w:numId w:val="1"/>
        </w:numPr>
        <w:spacing w:before="60" w:after="60"/>
        <w:rPr>
          <w:rFonts w:ascii="Times New Roman" w:hAnsi="Times New Roman" w:cs="Times New Roman"/>
        </w:rPr>
      </w:pPr>
      <w:hyperlink r:id="rId6" w:history="1">
        <w:r w:rsidRPr="00B121EF">
          <w:rPr>
            <w:rFonts w:ascii="Times New Roman" w:hAnsi="Times New Roman" w:cs="Times New Roman"/>
          </w:rPr>
          <w:t xml:space="preserve">Выращивание биоорганического матрикса на подложке с </w:t>
        </w:r>
        <w:proofErr w:type="spellStart"/>
        <w:r w:rsidRPr="00B121EF">
          <w:rPr>
            <w:rFonts w:ascii="Times New Roman" w:hAnsi="Times New Roman" w:cs="Times New Roman"/>
          </w:rPr>
          <w:t>биопокрытием</w:t>
        </w:r>
        <w:proofErr w:type="spellEnd"/>
      </w:hyperlink>
      <w:r>
        <w:rPr>
          <w:rFonts w:ascii="Times New Roman" w:hAnsi="Times New Roman" w:cs="Times New Roman"/>
        </w:rPr>
        <w:t>;</w:t>
      </w:r>
    </w:p>
    <w:p w:rsidR="00A92B63" w:rsidRPr="00B121EF" w:rsidRDefault="00A92B63" w:rsidP="00A92B63">
      <w:pPr>
        <w:pStyle w:val="a3"/>
        <w:numPr>
          <w:ilvl w:val="0"/>
          <w:numId w:val="1"/>
        </w:numPr>
        <w:spacing w:before="60" w:after="60"/>
        <w:rPr>
          <w:rFonts w:ascii="Times New Roman" w:hAnsi="Times New Roman" w:cs="Times New Roman"/>
        </w:rPr>
      </w:pPr>
      <w:r w:rsidRPr="00B121EF">
        <w:rPr>
          <w:rFonts w:ascii="Times New Roman" w:hAnsi="Times New Roman" w:cs="Times New Roman"/>
        </w:rPr>
        <w:t>Создание клеточных моделей для тестирования потенциальных лекарственных препаратов</w:t>
      </w:r>
      <w:r>
        <w:rPr>
          <w:rFonts w:ascii="Times New Roman" w:hAnsi="Times New Roman" w:cs="Times New Roman"/>
        </w:rPr>
        <w:t>;</w:t>
      </w:r>
    </w:p>
    <w:p w:rsidR="00A92B63" w:rsidRPr="00B121EF" w:rsidRDefault="00A92B63" w:rsidP="00A92B63">
      <w:pPr>
        <w:pStyle w:val="a3"/>
        <w:numPr>
          <w:ilvl w:val="0"/>
          <w:numId w:val="1"/>
        </w:numPr>
        <w:spacing w:before="60" w:after="60"/>
        <w:rPr>
          <w:rFonts w:ascii="Times New Roman" w:hAnsi="Times New Roman" w:cs="Times New Roman"/>
        </w:rPr>
      </w:pPr>
      <w:r w:rsidRPr="00B121EF">
        <w:rPr>
          <w:rFonts w:ascii="Times New Roman" w:hAnsi="Times New Roman" w:cs="Times New Roman"/>
        </w:rPr>
        <w:t>Культивирование ГЭБ для изучения проницаемости различных препаратов;</w:t>
      </w:r>
    </w:p>
    <w:p w:rsidR="00A92B63" w:rsidRPr="008A2DEF" w:rsidRDefault="00A92B63" w:rsidP="00A92B63">
      <w:pPr>
        <w:pStyle w:val="a3"/>
        <w:numPr>
          <w:ilvl w:val="0"/>
          <w:numId w:val="1"/>
        </w:numPr>
        <w:spacing w:before="60" w:after="60"/>
        <w:rPr>
          <w:rFonts w:ascii="Times New Roman" w:hAnsi="Times New Roman" w:cs="Times New Roman"/>
        </w:rPr>
      </w:pPr>
      <w:r w:rsidRPr="008A2DEF">
        <w:rPr>
          <w:rFonts w:ascii="Times New Roman" w:hAnsi="Times New Roman" w:cs="Times New Roman"/>
        </w:rPr>
        <w:t>Оценка функциональной активности клеток под действием различных стимуляторов и/или фармакологических препаратов;</w:t>
      </w:r>
    </w:p>
    <w:p w:rsidR="00A92B63" w:rsidRPr="00663563" w:rsidRDefault="00A92B63" w:rsidP="00A92B63">
      <w:pPr>
        <w:pStyle w:val="a3"/>
        <w:numPr>
          <w:ilvl w:val="0"/>
          <w:numId w:val="1"/>
        </w:numPr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Направленная дифференцировка клеток </w:t>
      </w:r>
      <w:r w:rsidRPr="00466543">
        <w:rPr>
          <w:rFonts w:ascii="Times New Roman" w:hAnsi="Times New Roman" w:cs="Times New Roman"/>
        </w:rPr>
        <w:t xml:space="preserve">первичных эмбриональных культур </w:t>
      </w:r>
      <w:proofErr w:type="spellStart"/>
      <w:r w:rsidRPr="00466543">
        <w:rPr>
          <w:rFonts w:ascii="Times New Roman" w:hAnsi="Times New Roman" w:cs="Times New Roman"/>
        </w:rPr>
        <w:t>гиппокампа</w:t>
      </w:r>
      <w:proofErr w:type="spellEnd"/>
      <w:r w:rsidRPr="00466543">
        <w:rPr>
          <w:rFonts w:ascii="Times New Roman" w:hAnsi="Times New Roman" w:cs="Times New Roman"/>
        </w:rPr>
        <w:t xml:space="preserve"> мыши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022"/>
        <w:gridCol w:w="3084"/>
        <w:gridCol w:w="2934"/>
      </w:tblGrid>
      <w:tr w:rsidR="00A92B63" w:rsidRPr="00007685" w:rsidTr="00292FFD">
        <w:tc>
          <w:tcPr>
            <w:tcW w:w="531" w:type="dxa"/>
          </w:tcPr>
          <w:p w:rsidR="00A92B63" w:rsidRPr="00007685" w:rsidRDefault="00A92B63" w:rsidP="00292FF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0768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0768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768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022" w:type="dxa"/>
          </w:tcPr>
          <w:p w:rsidR="00A92B63" w:rsidRPr="00007685" w:rsidRDefault="00A92B63" w:rsidP="00292FF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07685">
              <w:rPr>
                <w:rFonts w:ascii="Times New Roman" w:hAnsi="Times New Roman" w:cs="Times New Roman"/>
                <w:b/>
              </w:rPr>
              <w:t>Услуга</w:t>
            </w:r>
          </w:p>
        </w:tc>
        <w:tc>
          <w:tcPr>
            <w:tcW w:w="3084" w:type="dxa"/>
          </w:tcPr>
          <w:p w:rsidR="00A92B63" w:rsidRPr="00007685" w:rsidRDefault="00A92B63" w:rsidP="00292FF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07685">
              <w:rPr>
                <w:rFonts w:ascii="Times New Roman" w:hAnsi="Times New Roman" w:cs="Times New Roman"/>
                <w:b/>
              </w:rPr>
              <w:t>Научное оборудование</w:t>
            </w:r>
          </w:p>
        </w:tc>
        <w:tc>
          <w:tcPr>
            <w:tcW w:w="2934" w:type="dxa"/>
          </w:tcPr>
          <w:p w:rsidR="00A92B63" w:rsidRPr="00007685" w:rsidRDefault="00A92B63" w:rsidP="00292FF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07685">
              <w:rPr>
                <w:rFonts w:ascii="Times New Roman" w:hAnsi="Times New Roman" w:cs="Times New Roman"/>
                <w:b/>
              </w:rPr>
              <w:t>Методы и методики измерения</w:t>
            </w:r>
          </w:p>
        </w:tc>
      </w:tr>
      <w:tr w:rsidR="00A92B63" w:rsidRPr="00007685" w:rsidTr="00292FFD">
        <w:tc>
          <w:tcPr>
            <w:tcW w:w="531" w:type="dxa"/>
          </w:tcPr>
          <w:p w:rsidR="00A92B63" w:rsidRPr="00007685" w:rsidRDefault="00A92B63" w:rsidP="00292FF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2" w:type="dxa"/>
          </w:tcPr>
          <w:p w:rsidR="00A92B63" w:rsidRPr="00007685" w:rsidRDefault="00A92B63" w:rsidP="00292FF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76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84" w:type="dxa"/>
          </w:tcPr>
          <w:p w:rsidR="00A92B63" w:rsidRPr="00007685" w:rsidRDefault="00A92B63" w:rsidP="00292FF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76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34" w:type="dxa"/>
          </w:tcPr>
          <w:p w:rsidR="00A92B63" w:rsidRPr="00007685" w:rsidRDefault="00A92B63" w:rsidP="00292FF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768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92B63" w:rsidRPr="003C71F9" w:rsidTr="00292FFD">
        <w:trPr>
          <w:trHeight w:val="1102"/>
        </w:trPr>
        <w:tc>
          <w:tcPr>
            <w:tcW w:w="531" w:type="dxa"/>
          </w:tcPr>
          <w:p w:rsidR="00A92B63" w:rsidRPr="00007685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2" w:type="dxa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82AB5">
              <w:rPr>
                <w:rFonts w:ascii="Times New Roman" w:hAnsi="Times New Roman" w:cs="Times New Roman"/>
              </w:rPr>
              <w:t>ультивирование клеток различного тканевого происхождения;</w:t>
            </w:r>
          </w:p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vMerge w:val="restart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3C71F9">
              <w:rPr>
                <w:rFonts w:ascii="Times New Roman" w:hAnsi="Times New Roman" w:cs="Times New Roman"/>
              </w:rPr>
              <w:t xml:space="preserve">Шкаф лабораторный с ламинарным потоком серии MSC </w:t>
            </w:r>
            <w:proofErr w:type="spellStart"/>
            <w:r w:rsidRPr="003C71F9">
              <w:rPr>
                <w:rFonts w:ascii="Times New Roman" w:hAnsi="Times New Roman" w:cs="Times New Roman"/>
              </w:rPr>
              <w:t>Advantage</w:t>
            </w:r>
            <w:proofErr w:type="spellEnd"/>
            <w:r w:rsidRPr="003C71F9">
              <w:rPr>
                <w:rFonts w:ascii="Times New Roman" w:hAnsi="Times New Roman" w:cs="Times New Roman"/>
              </w:rPr>
              <w:t xml:space="preserve">, модель  «MSC </w:t>
            </w:r>
            <w:proofErr w:type="spellStart"/>
            <w:r w:rsidRPr="003C71F9">
              <w:rPr>
                <w:rFonts w:ascii="Times New Roman" w:hAnsi="Times New Roman" w:cs="Times New Roman"/>
              </w:rPr>
              <w:t>Advantage</w:t>
            </w:r>
            <w:proofErr w:type="spellEnd"/>
            <w:r w:rsidRPr="003C71F9">
              <w:rPr>
                <w:rFonts w:ascii="Times New Roman" w:hAnsi="Times New Roman" w:cs="Times New Roman"/>
              </w:rPr>
              <w:t xml:space="preserve"> 1.2» с принадлежностями «</w:t>
            </w:r>
            <w:proofErr w:type="spellStart"/>
            <w:r w:rsidRPr="003C71F9">
              <w:rPr>
                <w:rFonts w:ascii="Times New Roman" w:hAnsi="Times New Roman" w:cs="Times New Roman"/>
              </w:rPr>
              <w:t>Термо</w:t>
            </w:r>
            <w:proofErr w:type="spellEnd"/>
            <w:r w:rsidRPr="003C71F9">
              <w:rPr>
                <w:rFonts w:ascii="Times New Roman" w:hAnsi="Times New Roman" w:cs="Times New Roman"/>
              </w:rPr>
              <w:t xml:space="preserve"> Электрон ЛЕД </w:t>
            </w:r>
            <w:proofErr w:type="spellStart"/>
            <w:r w:rsidRPr="003C71F9">
              <w:rPr>
                <w:rFonts w:ascii="Times New Roman" w:hAnsi="Times New Roman" w:cs="Times New Roman"/>
              </w:rPr>
              <w:t>ГмбХ</w:t>
            </w:r>
            <w:proofErr w:type="spellEnd"/>
            <w:r w:rsidRPr="003C71F9">
              <w:rPr>
                <w:rFonts w:ascii="Times New Roman" w:hAnsi="Times New Roman" w:cs="Times New Roman"/>
              </w:rPr>
              <w:t>» (Германия)</w:t>
            </w:r>
            <w:r>
              <w:rPr>
                <w:rFonts w:ascii="Times New Roman" w:hAnsi="Times New Roman" w:cs="Times New Roman"/>
              </w:rPr>
              <w:t>; в</w:t>
            </w:r>
            <w:r w:rsidRPr="00EC24EB">
              <w:rPr>
                <w:rFonts w:ascii="Times New Roman" w:hAnsi="Times New Roman" w:cs="Times New Roman"/>
              </w:rPr>
              <w:t>есы A&amp;D EJ-123 (120г, 0,001г d=110мм</w:t>
            </w:r>
            <w:proofErr w:type="gramStart"/>
            <w:r w:rsidRPr="00EC24EB">
              <w:rPr>
                <w:rFonts w:ascii="Times New Roman" w:hAnsi="Times New Roman" w:cs="Times New Roman"/>
              </w:rPr>
              <w:t>,в</w:t>
            </w:r>
            <w:proofErr w:type="gramEnd"/>
            <w:r w:rsidRPr="00EC24EB">
              <w:rPr>
                <w:rFonts w:ascii="Times New Roman" w:hAnsi="Times New Roman" w:cs="Times New Roman"/>
              </w:rPr>
              <w:t>нешняя калибровка) электронные (с</w:t>
            </w:r>
            <w:r>
              <w:rPr>
                <w:rFonts w:ascii="Times New Roman" w:hAnsi="Times New Roman" w:cs="Times New Roman"/>
              </w:rPr>
              <w:t xml:space="preserve"> поверкой); д</w:t>
            </w:r>
            <w:r w:rsidRPr="00D34465">
              <w:rPr>
                <w:rFonts w:ascii="Times New Roman" w:hAnsi="Times New Roman" w:cs="Times New Roman"/>
              </w:rPr>
              <w:t xml:space="preserve">озаторы пипеточные одноканальные </w:t>
            </w:r>
            <w:proofErr w:type="spellStart"/>
            <w:r w:rsidRPr="00D34465">
              <w:rPr>
                <w:rFonts w:ascii="Times New Roman" w:hAnsi="Times New Roman" w:cs="Times New Roman"/>
              </w:rPr>
              <w:t>Eppendorf</w:t>
            </w:r>
            <w:proofErr w:type="spellEnd"/>
            <w:r w:rsidRPr="00D34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465">
              <w:rPr>
                <w:rFonts w:ascii="Times New Roman" w:hAnsi="Times New Roman" w:cs="Times New Roman"/>
              </w:rPr>
              <w:t>Research</w:t>
            </w:r>
            <w:proofErr w:type="spellEnd"/>
            <w:r w:rsidRPr="00D34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465">
              <w:rPr>
                <w:rFonts w:ascii="Times New Roman" w:hAnsi="Times New Roman" w:cs="Times New Roman"/>
              </w:rPr>
              <w:t>Plus</w:t>
            </w:r>
            <w:proofErr w:type="spellEnd"/>
            <w:r w:rsidRPr="00D344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4465">
              <w:rPr>
                <w:rFonts w:ascii="Times New Roman" w:hAnsi="Times New Roman" w:cs="Times New Roman"/>
              </w:rPr>
              <w:t>Eppendorf</w:t>
            </w:r>
            <w:proofErr w:type="spellEnd"/>
            <w:r w:rsidRPr="00D34465">
              <w:rPr>
                <w:rFonts w:ascii="Times New Roman" w:hAnsi="Times New Roman" w:cs="Times New Roman"/>
              </w:rPr>
              <w:t xml:space="preserve"> AG (Германия)</w:t>
            </w:r>
          </w:p>
        </w:tc>
        <w:tc>
          <w:tcPr>
            <w:tcW w:w="2934" w:type="dxa"/>
            <w:vMerge w:val="restart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</w:t>
            </w:r>
            <w:r w:rsidRPr="00CF22C7">
              <w:rPr>
                <w:rFonts w:ascii="Times New Roman" w:hAnsi="Times New Roman" w:cs="Times New Roman"/>
              </w:rPr>
              <w:t>культивирования клеток головного мозга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CF22C7">
              <w:rPr>
                <w:rFonts w:ascii="Times New Roman" w:hAnsi="Times New Roman" w:cs="Times New Roman"/>
              </w:rPr>
              <w:t>риготовление питательных сред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CF22C7">
              <w:rPr>
                <w:rFonts w:ascii="Times New Roman" w:hAnsi="Times New Roman" w:cs="Times New Roman"/>
              </w:rPr>
              <w:t>мена сред и пассаж клеток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92B63" w:rsidRPr="003C71F9" w:rsidTr="00292FFD">
        <w:trPr>
          <w:trHeight w:val="1277"/>
        </w:trPr>
        <w:tc>
          <w:tcPr>
            <w:tcW w:w="531" w:type="dxa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2" w:type="dxa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E82AB5">
              <w:rPr>
                <w:rFonts w:ascii="Times New Roman" w:hAnsi="Times New Roman" w:cs="Times New Roman"/>
              </w:rPr>
              <w:t>Дифференцировка эмбриональных стволовых кл</w:t>
            </w:r>
            <w:r>
              <w:rPr>
                <w:rFonts w:ascii="Times New Roman" w:hAnsi="Times New Roman" w:cs="Times New Roman"/>
              </w:rPr>
              <w:t xml:space="preserve">еток в </w:t>
            </w:r>
            <w:proofErr w:type="spellStart"/>
            <w:r>
              <w:rPr>
                <w:rFonts w:ascii="Times New Roman" w:hAnsi="Times New Roman" w:cs="Times New Roman"/>
              </w:rPr>
              <w:t>нейрональном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направлении;</w:t>
            </w:r>
          </w:p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vMerge/>
          </w:tcPr>
          <w:p w:rsidR="00A92B63" w:rsidRPr="003C71F9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92B63" w:rsidRPr="003C71F9" w:rsidTr="00292FFD">
        <w:trPr>
          <w:trHeight w:val="2203"/>
        </w:trPr>
        <w:tc>
          <w:tcPr>
            <w:tcW w:w="531" w:type="dxa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2" w:type="dxa"/>
          </w:tcPr>
          <w:p w:rsidR="00A92B63" w:rsidRPr="00E82AB5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103631">
              <w:rPr>
                <w:rFonts w:ascii="Times New Roman" w:hAnsi="Times New Roman" w:cs="Times New Roman"/>
              </w:rPr>
              <w:t>Поддержание и подготовка клеточных культур (первичные культуры нейронов из эмбрионов мышей и крыс) для проведения экспериментальных исследований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084" w:type="dxa"/>
            <w:vMerge/>
          </w:tcPr>
          <w:p w:rsidR="00A92B63" w:rsidRPr="003C71F9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92B63" w:rsidRPr="003C71F9" w:rsidTr="00292FFD">
        <w:trPr>
          <w:trHeight w:val="1215"/>
        </w:trPr>
        <w:tc>
          <w:tcPr>
            <w:tcW w:w="531" w:type="dxa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2" w:type="dxa"/>
          </w:tcPr>
          <w:p w:rsidR="00A92B63" w:rsidRPr="00103631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Культивирование и наращивание клеточной массы (нейросферы, </w:t>
            </w:r>
            <w:proofErr w:type="spellStart"/>
            <w:r>
              <w:rPr>
                <w:rFonts w:ascii="Times New Roman" w:hAnsi="Times New Roman" w:cs="Times New Roman"/>
              </w:rPr>
              <w:t>эндотелиоциты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астроциты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3084" w:type="dxa"/>
            <w:vMerge/>
          </w:tcPr>
          <w:p w:rsidR="00A92B63" w:rsidRPr="003C71F9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92B63" w:rsidRPr="003C71F9" w:rsidTr="00292FFD">
        <w:trPr>
          <w:trHeight w:val="2255"/>
        </w:trPr>
        <w:tc>
          <w:tcPr>
            <w:tcW w:w="531" w:type="dxa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2" w:type="dxa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CF22C7">
              <w:rPr>
                <w:rFonts w:ascii="Times New Roman" w:hAnsi="Times New Roman" w:cs="Times New Roman"/>
              </w:rPr>
              <w:t xml:space="preserve">Выделение и культивирование </w:t>
            </w:r>
            <w:proofErr w:type="spellStart"/>
            <w:r w:rsidRPr="00CF22C7">
              <w:rPr>
                <w:rFonts w:ascii="Times New Roman" w:hAnsi="Times New Roman" w:cs="Times New Roman"/>
              </w:rPr>
              <w:t>нейрональных</w:t>
            </w:r>
            <w:proofErr w:type="spellEnd"/>
            <w:r w:rsidRPr="00CF22C7">
              <w:rPr>
                <w:rFonts w:ascii="Times New Roman" w:hAnsi="Times New Roman" w:cs="Times New Roman"/>
              </w:rPr>
              <w:t xml:space="preserve"> клеток (нейросферы, </w:t>
            </w:r>
            <w:proofErr w:type="spellStart"/>
            <w:r w:rsidRPr="00CF22C7">
              <w:rPr>
                <w:rFonts w:ascii="Times New Roman" w:hAnsi="Times New Roman" w:cs="Times New Roman"/>
              </w:rPr>
              <w:t>астроциты</w:t>
            </w:r>
            <w:proofErr w:type="spellEnd"/>
            <w:r w:rsidRPr="00CF22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22C7">
              <w:rPr>
                <w:rFonts w:ascii="Times New Roman" w:hAnsi="Times New Roman" w:cs="Times New Roman"/>
              </w:rPr>
              <w:t>микроглия</w:t>
            </w:r>
            <w:proofErr w:type="spellEnd"/>
            <w:r w:rsidRPr="00CF22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22C7">
              <w:rPr>
                <w:rFonts w:ascii="Times New Roman" w:hAnsi="Times New Roman" w:cs="Times New Roman"/>
              </w:rPr>
              <w:t>нейробласты</w:t>
            </w:r>
            <w:proofErr w:type="spellEnd"/>
            <w:r w:rsidRPr="00CF22C7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CF22C7">
              <w:rPr>
                <w:rFonts w:ascii="Times New Roman" w:hAnsi="Times New Roman" w:cs="Times New Roman"/>
              </w:rPr>
              <w:t>эндотелиоцитов</w:t>
            </w:r>
            <w:proofErr w:type="spellEnd"/>
            <w:r w:rsidRPr="00CF22C7">
              <w:rPr>
                <w:rFonts w:ascii="Times New Roman" w:hAnsi="Times New Roman" w:cs="Times New Roman"/>
              </w:rPr>
              <w:t>, а также клеток тонких срезов мозга (</w:t>
            </w:r>
            <w:proofErr w:type="gramStart"/>
            <w:r w:rsidRPr="00CF22C7">
              <w:rPr>
                <w:rFonts w:ascii="Times New Roman" w:hAnsi="Times New Roman" w:cs="Times New Roman"/>
              </w:rPr>
              <w:t>слайс-культуры</w:t>
            </w:r>
            <w:proofErr w:type="gramEnd"/>
            <w:r w:rsidRPr="00CF2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84" w:type="dxa"/>
            <w:vMerge/>
          </w:tcPr>
          <w:p w:rsidR="00A92B63" w:rsidRPr="003C71F9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92B63" w:rsidRPr="003C71F9" w:rsidTr="00292FFD">
        <w:tc>
          <w:tcPr>
            <w:tcW w:w="531" w:type="dxa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2" w:type="dxa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DA15E1">
              <w:rPr>
                <w:rFonts w:ascii="Times New Roman" w:hAnsi="Times New Roman" w:cs="Times New Roman"/>
              </w:rPr>
              <w:t xml:space="preserve">Биотехнологические решения в моделировании </w:t>
            </w:r>
            <w:r>
              <w:rPr>
                <w:rFonts w:ascii="Times New Roman" w:hAnsi="Times New Roman" w:cs="Times New Roman"/>
              </w:rPr>
              <w:t xml:space="preserve">барьерных тканей </w:t>
            </w:r>
          </w:p>
        </w:tc>
        <w:tc>
          <w:tcPr>
            <w:tcW w:w="3084" w:type="dxa"/>
          </w:tcPr>
          <w:p w:rsidR="00A92B63" w:rsidRPr="00CD459C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CD459C">
              <w:rPr>
                <w:rFonts w:ascii="Times New Roman" w:hAnsi="Times New Roman" w:cs="Times New Roman"/>
              </w:rPr>
              <w:t xml:space="preserve">Шкаф лабораторный с ламинарным потоком серии MSC </w:t>
            </w:r>
            <w:proofErr w:type="spellStart"/>
            <w:r w:rsidRPr="00CD459C">
              <w:rPr>
                <w:rFonts w:ascii="Times New Roman" w:hAnsi="Times New Roman" w:cs="Times New Roman"/>
              </w:rPr>
              <w:t>Advantage</w:t>
            </w:r>
            <w:proofErr w:type="spellEnd"/>
            <w:r w:rsidRPr="00CD459C">
              <w:rPr>
                <w:rFonts w:ascii="Times New Roman" w:hAnsi="Times New Roman" w:cs="Times New Roman"/>
              </w:rPr>
              <w:t xml:space="preserve">, модель  </w:t>
            </w:r>
            <w:r w:rsidRPr="00CD459C">
              <w:rPr>
                <w:rFonts w:ascii="Times New Roman" w:hAnsi="Times New Roman" w:cs="Times New Roman"/>
              </w:rPr>
              <w:lastRenderedPageBreak/>
              <w:t xml:space="preserve">«MSC </w:t>
            </w:r>
            <w:proofErr w:type="spellStart"/>
            <w:r w:rsidRPr="00CD459C">
              <w:rPr>
                <w:rFonts w:ascii="Times New Roman" w:hAnsi="Times New Roman" w:cs="Times New Roman"/>
              </w:rPr>
              <w:t>Advantage</w:t>
            </w:r>
            <w:proofErr w:type="spellEnd"/>
            <w:r w:rsidRPr="00CD459C">
              <w:rPr>
                <w:rFonts w:ascii="Times New Roman" w:hAnsi="Times New Roman" w:cs="Times New Roman"/>
              </w:rPr>
              <w:t xml:space="preserve"> 1.2» с принадлежностями «</w:t>
            </w:r>
            <w:proofErr w:type="spellStart"/>
            <w:r w:rsidRPr="00CD459C">
              <w:rPr>
                <w:rFonts w:ascii="Times New Roman" w:hAnsi="Times New Roman" w:cs="Times New Roman"/>
              </w:rPr>
              <w:t>Термо</w:t>
            </w:r>
            <w:proofErr w:type="spellEnd"/>
            <w:r w:rsidRPr="00CD459C">
              <w:rPr>
                <w:rFonts w:ascii="Times New Roman" w:hAnsi="Times New Roman" w:cs="Times New Roman"/>
              </w:rPr>
              <w:t xml:space="preserve"> Электрон ЛЕД </w:t>
            </w:r>
            <w:proofErr w:type="spellStart"/>
            <w:r w:rsidRPr="00CD459C">
              <w:rPr>
                <w:rFonts w:ascii="Times New Roman" w:hAnsi="Times New Roman" w:cs="Times New Roman"/>
              </w:rPr>
              <w:t>ГмбХ</w:t>
            </w:r>
            <w:proofErr w:type="spellEnd"/>
            <w:r w:rsidRPr="00CD459C">
              <w:rPr>
                <w:rFonts w:ascii="Times New Roman" w:hAnsi="Times New Roman" w:cs="Times New Roman"/>
              </w:rPr>
              <w:t xml:space="preserve">» (Германия), Дозаторы пипеточные одноканальные </w:t>
            </w:r>
            <w:proofErr w:type="spellStart"/>
            <w:r w:rsidRPr="00CD459C">
              <w:rPr>
                <w:rFonts w:ascii="Times New Roman" w:hAnsi="Times New Roman" w:cs="Times New Roman"/>
              </w:rPr>
              <w:t>Eppendorf</w:t>
            </w:r>
            <w:proofErr w:type="spellEnd"/>
            <w:r w:rsidRPr="00CD45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59C">
              <w:rPr>
                <w:rFonts w:ascii="Times New Roman" w:hAnsi="Times New Roman" w:cs="Times New Roman"/>
              </w:rPr>
              <w:t>Research</w:t>
            </w:r>
            <w:proofErr w:type="spellEnd"/>
            <w:r w:rsidRPr="00CD45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59C">
              <w:rPr>
                <w:rFonts w:ascii="Times New Roman" w:hAnsi="Times New Roman" w:cs="Times New Roman"/>
              </w:rPr>
              <w:t>Plus</w:t>
            </w:r>
            <w:proofErr w:type="spellEnd"/>
            <w:r w:rsidRPr="00CD45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459C">
              <w:rPr>
                <w:rFonts w:ascii="Times New Roman" w:hAnsi="Times New Roman" w:cs="Times New Roman"/>
              </w:rPr>
              <w:t>Eppendorf</w:t>
            </w:r>
            <w:proofErr w:type="spellEnd"/>
            <w:r w:rsidRPr="00CD459C">
              <w:rPr>
                <w:rFonts w:ascii="Times New Roman" w:hAnsi="Times New Roman" w:cs="Times New Roman"/>
              </w:rPr>
              <w:t xml:space="preserve"> AG (Германия)</w:t>
            </w:r>
          </w:p>
        </w:tc>
        <w:tc>
          <w:tcPr>
            <w:tcW w:w="2934" w:type="dxa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DA15E1">
              <w:rPr>
                <w:rFonts w:ascii="Times New Roman" w:hAnsi="Times New Roman" w:cs="Times New Roman"/>
              </w:rPr>
              <w:lastRenderedPageBreak/>
              <w:t xml:space="preserve">Формирование гематоэнцефалического барьера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DA15E1">
              <w:rPr>
                <w:rFonts w:ascii="Times New Roman" w:hAnsi="Times New Roman" w:cs="Times New Roman"/>
              </w:rPr>
              <w:t>ГЭБ</w:t>
            </w:r>
            <w:r>
              <w:rPr>
                <w:rFonts w:ascii="Times New Roman" w:hAnsi="Times New Roman" w:cs="Times New Roman"/>
              </w:rPr>
              <w:t>)</w:t>
            </w:r>
            <w:r w:rsidRPr="00DA15E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нейроваскулярной единицы (НВЕ) </w:t>
            </w:r>
            <w:proofErr w:type="spellStart"/>
            <w:r w:rsidRPr="00DA15E1">
              <w:rPr>
                <w:rFonts w:ascii="Times New Roman" w:hAnsi="Times New Roman" w:cs="Times New Roman"/>
              </w:rPr>
              <w:t>in</w:t>
            </w:r>
            <w:proofErr w:type="spellEnd"/>
            <w:r w:rsidRPr="00DA1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5E1">
              <w:rPr>
                <w:rFonts w:ascii="Times New Roman" w:hAnsi="Times New Roman" w:cs="Times New Roman"/>
              </w:rPr>
              <w:t>vitro</w:t>
            </w:r>
            <w:proofErr w:type="spellEnd"/>
          </w:p>
        </w:tc>
      </w:tr>
      <w:tr w:rsidR="00A92B63" w:rsidRPr="003C71F9" w:rsidTr="00292FFD">
        <w:tc>
          <w:tcPr>
            <w:tcW w:w="531" w:type="dxa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022" w:type="dxa"/>
          </w:tcPr>
          <w:p w:rsidR="00A92B63" w:rsidRPr="00BD764F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BD764F">
              <w:rPr>
                <w:rFonts w:ascii="Times New Roman" w:hAnsi="Times New Roman" w:cs="Times New Roman"/>
              </w:rPr>
              <w:t xml:space="preserve">Нарезка </w:t>
            </w:r>
            <w:proofErr w:type="spellStart"/>
            <w:r w:rsidRPr="00BD764F">
              <w:rPr>
                <w:rFonts w:ascii="Times New Roman" w:hAnsi="Times New Roman" w:cs="Times New Roman"/>
              </w:rPr>
              <w:t>органотипических</w:t>
            </w:r>
            <w:proofErr w:type="spellEnd"/>
            <w:r w:rsidRPr="00BD764F">
              <w:rPr>
                <w:rFonts w:ascii="Times New Roman" w:hAnsi="Times New Roman" w:cs="Times New Roman"/>
              </w:rPr>
              <w:t xml:space="preserve"> срезов с помощью </w:t>
            </w:r>
            <w:proofErr w:type="gramStart"/>
            <w:r>
              <w:rPr>
                <w:rFonts w:ascii="Times New Roman" w:hAnsi="Times New Roman" w:cs="Times New Roman"/>
              </w:rPr>
              <w:t>тканевого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64F">
              <w:rPr>
                <w:rFonts w:ascii="Times New Roman" w:hAnsi="Times New Roman" w:cs="Times New Roman"/>
              </w:rPr>
              <w:t>чоппера</w:t>
            </w:r>
            <w:proofErr w:type="spellEnd"/>
          </w:p>
        </w:tc>
        <w:tc>
          <w:tcPr>
            <w:tcW w:w="3084" w:type="dxa"/>
          </w:tcPr>
          <w:p w:rsidR="00A92B63" w:rsidRPr="00BD764F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BD764F">
              <w:rPr>
                <w:rFonts w:ascii="Times New Roman" w:hAnsi="Times New Roman" w:cs="Times New Roman"/>
              </w:rPr>
              <w:t>Тканевый</w:t>
            </w:r>
            <w:proofErr w:type="gramEnd"/>
            <w:r w:rsidRPr="00BD7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64F">
              <w:rPr>
                <w:rFonts w:ascii="Times New Roman" w:hAnsi="Times New Roman" w:cs="Times New Roman"/>
              </w:rPr>
              <w:t>чоппер</w:t>
            </w:r>
            <w:proofErr w:type="spellEnd"/>
            <w:r w:rsidRPr="00BD764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D764F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BD764F">
              <w:rPr>
                <w:rFonts w:ascii="Times New Roman" w:hAnsi="Times New Roman" w:cs="Times New Roman"/>
              </w:rPr>
              <w:t xml:space="preserve">) модель 10180-220 </w:t>
            </w:r>
            <w:r w:rsidRPr="00BD764F">
              <w:t xml:space="preserve"> </w:t>
            </w:r>
            <w:proofErr w:type="spellStart"/>
            <w:r w:rsidRPr="00BD764F">
              <w:rPr>
                <w:rFonts w:ascii="Times New Roman" w:hAnsi="Times New Roman" w:cs="Times New Roman"/>
              </w:rPr>
              <w:t>Ted</w:t>
            </w:r>
            <w:proofErr w:type="spellEnd"/>
            <w:r w:rsidRPr="00BD7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64F">
              <w:rPr>
                <w:rFonts w:ascii="Times New Roman" w:hAnsi="Times New Roman" w:cs="Times New Roman"/>
              </w:rPr>
              <w:t>Pella</w:t>
            </w:r>
            <w:proofErr w:type="spellEnd"/>
            <w:r w:rsidRPr="00BD76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764F">
              <w:rPr>
                <w:rFonts w:ascii="Times New Roman" w:hAnsi="Times New Roman" w:cs="Times New Roman"/>
              </w:rPr>
              <w:t>Inc</w:t>
            </w:r>
            <w:proofErr w:type="spellEnd"/>
            <w:r w:rsidRPr="00BD76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4" w:type="dxa"/>
          </w:tcPr>
          <w:p w:rsidR="00A92B63" w:rsidRPr="00DA15E1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BD764F">
              <w:rPr>
                <w:rFonts w:ascii="Times New Roman" w:hAnsi="Times New Roman" w:cs="Times New Roman"/>
              </w:rPr>
              <w:t xml:space="preserve">Нарезка </w:t>
            </w:r>
            <w:proofErr w:type="spellStart"/>
            <w:r w:rsidRPr="00BD764F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анотипических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срезов </w:t>
            </w:r>
            <w:proofErr w:type="spellStart"/>
            <w:r>
              <w:rPr>
                <w:rFonts w:ascii="Times New Roman" w:hAnsi="Times New Roman" w:cs="Times New Roman"/>
              </w:rPr>
              <w:t>гиппокампа</w:t>
            </w:r>
            <w:proofErr w:type="spellEnd"/>
          </w:p>
        </w:tc>
      </w:tr>
      <w:tr w:rsidR="00A92B63" w:rsidRPr="00D96C93" w:rsidTr="00292FFD">
        <w:tc>
          <w:tcPr>
            <w:tcW w:w="531" w:type="dxa"/>
          </w:tcPr>
          <w:p w:rsidR="00A92B63" w:rsidRPr="00D96C9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2" w:type="dxa"/>
          </w:tcPr>
          <w:p w:rsidR="00A92B63" w:rsidRPr="00384BFA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1F139E">
              <w:rPr>
                <w:rFonts w:ascii="Times New Roman" w:hAnsi="Times New Roman" w:cs="Times New Roman"/>
              </w:rPr>
              <w:t>Высококачественное разделени</w:t>
            </w:r>
            <w:r>
              <w:rPr>
                <w:rFonts w:ascii="Times New Roman" w:hAnsi="Times New Roman" w:cs="Times New Roman"/>
              </w:rPr>
              <w:t xml:space="preserve">е клеточной фракции </w:t>
            </w:r>
            <w:proofErr w:type="spellStart"/>
            <w:r>
              <w:rPr>
                <w:rFonts w:ascii="Times New Roman" w:hAnsi="Times New Roman" w:cs="Times New Roman"/>
              </w:rPr>
              <w:t>гомогената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клеток </w:t>
            </w:r>
            <w:proofErr w:type="spellStart"/>
            <w:r>
              <w:rPr>
                <w:rFonts w:ascii="Times New Roman" w:hAnsi="Times New Roman" w:cs="Times New Roman"/>
              </w:rPr>
              <w:t>гиппокампа</w:t>
            </w:r>
            <w:proofErr w:type="spellEnd"/>
            <w:r w:rsidRPr="001F13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мозга мыши </w:t>
            </w:r>
            <w:r w:rsidRPr="001F139E">
              <w:rPr>
                <w:rFonts w:ascii="Times New Roman" w:hAnsi="Times New Roman" w:cs="Times New Roman"/>
              </w:rPr>
              <w:t>на фракции</w:t>
            </w:r>
          </w:p>
        </w:tc>
        <w:tc>
          <w:tcPr>
            <w:tcW w:w="3084" w:type="dxa"/>
          </w:tcPr>
          <w:p w:rsidR="00A92B63" w:rsidRPr="00D96C9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D34465">
              <w:rPr>
                <w:rFonts w:ascii="Times New Roman" w:hAnsi="Times New Roman" w:cs="Times New Roman"/>
              </w:rPr>
              <w:t>Центрифуг</w:t>
            </w:r>
            <w:r>
              <w:rPr>
                <w:rFonts w:ascii="Times New Roman" w:hAnsi="Times New Roman" w:cs="Times New Roman"/>
              </w:rPr>
              <w:t>и, в том числе:</w:t>
            </w:r>
            <w:r w:rsidRPr="00D34465">
              <w:rPr>
                <w:rFonts w:ascii="Times New Roman" w:hAnsi="Times New Roman" w:cs="Times New Roman"/>
              </w:rPr>
              <w:t xml:space="preserve"> </w:t>
            </w:r>
            <w:r w:rsidRPr="008412D0">
              <w:rPr>
                <w:rFonts w:ascii="Times New Roman" w:hAnsi="Times New Roman" w:cs="Times New Roman"/>
              </w:rPr>
              <w:t xml:space="preserve">высокоскоростная с охлаждением IEC </w:t>
            </w:r>
            <w:proofErr w:type="spellStart"/>
            <w:r w:rsidRPr="008412D0">
              <w:rPr>
                <w:rFonts w:ascii="Times New Roman" w:hAnsi="Times New Roman" w:cs="Times New Roman"/>
              </w:rPr>
              <w:t>MicroCL</w:t>
            </w:r>
            <w:proofErr w:type="spellEnd"/>
            <w:r w:rsidRPr="008412D0">
              <w:rPr>
                <w:rFonts w:ascii="Times New Roman" w:hAnsi="Times New Roman" w:cs="Times New Roman"/>
              </w:rPr>
              <w:t xml:space="preserve"> 17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412D0">
              <w:rPr>
                <w:rFonts w:ascii="Times New Roman" w:hAnsi="Times New Roman" w:cs="Times New Roman"/>
              </w:rPr>
              <w:t>17 000 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12D0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 </w:t>
            </w:r>
            <w:r w:rsidRPr="008412D0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12D0">
              <w:rPr>
                <w:rFonts w:ascii="Times New Roman" w:hAnsi="Times New Roman" w:cs="Times New Roman"/>
              </w:rPr>
              <w:t xml:space="preserve">об\мин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12D0">
              <w:rPr>
                <w:rFonts w:ascii="Times New Roman" w:hAnsi="Times New Roman" w:cs="Times New Roman"/>
              </w:rPr>
              <w:t>24 х 1,5/2 мл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8412D0">
              <w:rPr>
                <w:rFonts w:ascii="Times New Roman" w:hAnsi="Times New Roman" w:cs="Times New Roman"/>
              </w:rPr>
              <w:t>«</w:t>
            </w:r>
            <w:proofErr w:type="spellStart"/>
            <w:r w:rsidRPr="008412D0">
              <w:rPr>
                <w:rFonts w:ascii="Times New Roman" w:hAnsi="Times New Roman" w:cs="Times New Roman"/>
              </w:rPr>
              <w:t>Термо</w:t>
            </w:r>
            <w:proofErr w:type="spellEnd"/>
            <w:r w:rsidRPr="008412D0">
              <w:rPr>
                <w:rFonts w:ascii="Times New Roman" w:hAnsi="Times New Roman" w:cs="Times New Roman"/>
              </w:rPr>
              <w:t xml:space="preserve"> Электрон ЛЕД </w:t>
            </w:r>
            <w:proofErr w:type="spellStart"/>
            <w:r w:rsidRPr="008412D0">
              <w:rPr>
                <w:rFonts w:ascii="Times New Roman" w:hAnsi="Times New Roman" w:cs="Times New Roman"/>
              </w:rPr>
              <w:t>ГмбХ</w:t>
            </w:r>
            <w:proofErr w:type="spellEnd"/>
            <w:r w:rsidRPr="008412D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DF2583">
              <w:rPr>
                <w:rFonts w:ascii="Times New Roman" w:hAnsi="Times New Roman" w:cs="Times New Roman"/>
              </w:rPr>
              <w:t>икроцентрифуга</w:t>
            </w:r>
            <w:proofErr w:type="spellEnd"/>
            <w:r w:rsidRPr="00DF2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583">
              <w:rPr>
                <w:rFonts w:ascii="Times New Roman" w:hAnsi="Times New Roman" w:cs="Times New Roman"/>
              </w:rPr>
              <w:t>Elmi</w:t>
            </w:r>
            <w:proofErr w:type="spellEnd"/>
            <w:r w:rsidRPr="00DF2583">
              <w:rPr>
                <w:rFonts w:ascii="Times New Roman" w:hAnsi="Times New Roman" w:cs="Times New Roman"/>
              </w:rPr>
              <w:t xml:space="preserve"> СМ-50Ми (1000-15000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583">
              <w:rPr>
                <w:rFonts w:ascii="Times New Roman" w:hAnsi="Times New Roman" w:cs="Times New Roman"/>
              </w:rPr>
              <w:t xml:space="preserve">об\мин,12 проб, для </w:t>
            </w:r>
            <w:proofErr w:type="spellStart"/>
            <w:r w:rsidRPr="00DF2583">
              <w:rPr>
                <w:rFonts w:ascii="Times New Roman" w:hAnsi="Times New Roman" w:cs="Times New Roman"/>
              </w:rPr>
              <w:t>микропробирок</w:t>
            </w:r>
            <w:proofErr w:type="spellEnd"/>
            <w:r w:rsidRPr="00DF2583">
              <w:rPr>
                <w:rFonts w:ascii="Times New Roman" w:hAnsi="Times New Roman" w:cs="Times New Roman"/>
              </w:rPr>
              <w:t xml:space="preserve"> 1,5; 2;0,2; 0,5мл);</w:t>
            </w:r>
            <w:r>
              <w:rPr>
                <w:rFonts w:ascii="Times New Roman" w:hAnsi="Times New Roman" w:cs="Times New Roman"/>
              </w:rPr>
              <w:t xml:space="preserve"> Ц</w:t>
            </w:r>
            <w:r w:rsidRPr="00EC24EB">
              <w:rPr>
                <w:rFonts w:ascii="Times New Roman" w:hAnsi="Times New Roman" w:cs="Times New Roman"/>
              </w:rPr>
              <w:t xml:space="preserve">ентрифуга </w:t>
            </w:r>
            <w:proofErr w:type="spellStart"/>
            <w:r>
              <w:rPr>
                <w:rFonts w:ascii="Times New Roman" w:hAnsi="Times New Roman" w:cs="Times New Roman"/>
              </w:rPr>
              <w:t>низкоскоростаная</w:t>
            </w:r>
            <w:proofErr w:type="spellEnd"/>
            <w:r w:rsidRPr="00EC24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24EB">
              <w:rPr>
                <w:rFonts w:ascii="Times New Roman" w:hAnsi="Times New Roman" w:cs="Times New Roman"/>
              </w:rPr>
              <w:t>Elmi</w:t>
            </w:r>
            <w:proofErr w:type="spellEnd"/>
            <w:r w:rsidRPr="00EC24EB">
              <w:rPr>
                <w:rFonts w:ascii="Times New Roman" w:hAnsi="Times New Roman" w:cs="Times New Roman"/>
              </w:rPr>
              <w:t xml:space="preserve"> СМ-6М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4EB">
              <w:rPr>
                <w:rFonts w:ascii="Times New Roman" w:hAnsi="Times New Roman" w:cs="Times New Roman"/>
              </w:rPr>
              <w:t>(</w:t>
            </w:r>
            <w:r w:rsidRPr="00DF2583">
              <w:rPr>
                <w:rFonts w:ascii="Times New Roman" w:hAnsi="Times New Roman" w:cs="Times New Roman"/>
              </w:rPr>
              <w:t>100-3000 об\мин,12 х 15 мл);</w:t>
            </w:r>
            <w:proofErr w:type="gramEnd"/>
            <w:r w:rsidRPr="00DF258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F2583">
              <w:rPr>
                <w:rFonts w:ascii="Times New Roman" w:hAnsi="Times New Roman" w:cs="Times New Roman"/>
              </w:rPr>
              <w:t>Микроцентрифуга</w:t>
            </w:r>
            <w:proofErr w:type="spellEnd"/>
            <w:r w:rsidRPr="00DF2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583">
              <w:rPr>
                <w:rFonts w:ascii="Times New Roman" w:hAnsi="Times New Roman" w:cs="Times New Roman"/>
              </w:rPr>
              <w:t>Elmi</w:t>
            </w:r>
            <w:proofErr w:type="spellEnd"/>
            <w:r w:rsidRPr="00DF2583">
              <w:rPr>
                <w:rFonts w:ascii="Times New Roman" w:hAnsi="Times New Roman" w:cs="Times New Roman"/>
              </w:rPr>
              <w:t xml:space="preserve"> СМ-6МТ (100-3500 </w:t>
            </w:r>
            <w:proofErr w:type="gramStart"/>
            <w:r w:rsidRPr="00DF2583">
              <w:rPr>
                <w:rFonts w:ascii="Times New Roman" w:hAnsi="Times New Roman" w:cs="Times New Roman"/>
              </w:rPr>
              <w:t>об</w:t>
            </w:r>
            <w:proofErr w:type="gramEnd"/>
            <w:r w:rsidRPr="00DF2583">
              <w:rPr>
                <w:rFonts w:ascii="Times New Roman" w:hAnsi="Times New Roman" w:cs="Times New Roman"/>
              </w:rPr>
              <w:t>\</w:t>
            </w:r>
            <w:proofErr w:type="gramStart"/>
            <w:r w:rsidRPr="00DF2583">
              <w:rPr>
                <w:rFonts w:ascii="Times New Roman" w:hAnsi="Times New Roman" w:cs="Times New Roman"/>
              </w:rPr>
              <w:t>мин</w:t>
            </w:r>
            <w:proofErr w:type="gramEnd"/>
            <w:r w:rsidRPr="00DF2583">
              <w:rPr>
                <w:rFonts w:ascii="Times New Roman" w:hAnsi="Times New Roman" w:cs="Times New Roman"/>
              </w:rPr>
              <w:t xml:space="preserve">, 12 х 12 мл); </w:t>
            </w:r>
            <w:proofErr w:type="spellStart"/>
            <w:r w:rsidRPr="00DF2583">
              <w:rPr>
                <w:rFonts w:ascii="Times New Roman" w:hAnsi="Times New Roman" w:cs="Times New Roman"/>
              </w:rPr>
              <w:t>Микроцентрифуга</w:t>
            </w:r>
            <w:proofErr w:type="spellEnd"/>
            <w:r w:rsidRPr="00DF2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583">
              <w:rPr>
                <w:rFonts w:ascii="Times New Roman" w:hAnsi="Times New Roman" w:cs="Times New Roman"/>
              </w:rPr>
              <w:t>Elmi</w:t>
            </w:r>
            <w:proofErr w:type="spellEnd"/>
            <w:r w:rsidRPr="00DF2583">
              <w:rPr>
                <w:rFonts w:ascii="Times New Roman" w:hAnsi="Times New Roman" w:cs="Times New Roman"/>
              </w:rPr>
              <w:t xml:space="preserve"> СМ-6М (100-3500 об\мин, 6 х 50 мл)</w:t>
            </w:r>
          </w:p>
        </w:tc>
        <w:tc>
          <w:tcPr>
            <w:tcW w:w="2934" w:type="dxa"/>
          </w:tcPr>
          <w:p w:rsidR="00A92B63" w:rsidRPr="00D96C9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439C3">
              <w:rPr>
                <w:rFonts w:ascii="Times New Roman" w:hAnsi="Times New Roman" w:cs="Times New Roman"/>
              </w:rPr>
              <w:t>ысококачественно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E439C3">
              <w:rPr>
                <w:rFonts w:ascii="Times New Roman" w:hAnsi="Times New Roman" w:cs="Times New Roman"/>
              </w:rPr>
              <w:t xml:space="preserve"> разделения образцов на фракции</w:t>
            </w:r>
          </w:p>
        </w:tc>
      </w:tr>
      <w:tr w:rsidR="00A92B63" w:rsidRPr="00703AAF" w:rsidTr="00292FFD">
        <w:tc>
          <w:tcPr>
            <w:tcW w:w="531" w:type="dxa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2" w:type="dxa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D05F2">
              <w:rPr>
                <w:rFonts w:ascii="Times New Roman" w:hAnsi="Times New Roman" w:cs="Times New Roman"/>
              </w:rPr>
              <w:t>ыделени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4D05F2">
              <w:rPr>
                <w:rFonts w:ascii="Times New Roman" w:hAnsi="Times New Roman" w:cs="Times New Roman"/>
              </w:rPr>
              <w:t>гиппокампа</w:t>
            </w:r>
            <w:proofErr w:type="spellEnd"/>
            <w:r w:rsidRPr="004D05F2">
              <w:rPr>
                <w:rFonts w:ascii="Times New Roman" w:hAnsi="Times New Roman" w:cs="Times New Roman"/>
              </w:rPr>
              <w:t xml:space="preserve"> из мозга мелких лабораторных животных</w:t>
            </w:r>
          </w:p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A92B63" w:rsidRPr="00384BFA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A92B63" w:rsidRPr="004D05F2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836141">
              <w:rPr>
                <w:rFonts w:ascii="Times New Roman" w:hAnsi="Times New Roman" w:cs="Times New Roman"/>
              </w:rPr>
              <w:t>Микроскоп операционны</w:t>
            </w:r>
            <w:r>
              <w:rPr>
                <w:rFonts w:ascii="Times New Roman" w:hAnsi="Times New Roman" w:cs="Times New Roman"/>
              </w:rPr>
              <w:t xml:space="preserve">й OPMI </w:t>
            </w:r>
            <w:proofErr w:type="spellStart"/>
            <w:r>
              <w:rPr>
                <w:rFonts w:ascii="Times New Roman" w:hAnsi="Times New Roman" w:cs="Times New Roman"/>
              </w:rPr>
              <w:t>Pico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CarlZeiss</w:t>
            </w:r>
            <w:proofErr w:type="spellEnd"/>
          </w:p>
        </w:tc>
        <w:tc>
          <w:tcPr>
            <w:tcW w:w="2934" w:type="dxa"/>
          </w:tcPr>
          <w:p w:rsidR="00A92B63" w:rsidRPr="00CF22C7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CF22C7">
              <w:rPr>
                <w:rFonts w:ascii="Times New Roman" w:hAnsi="Times New Roman" w:cs="Times New Roman"/>
              </w:rPr>
              <w:t>Выделение и культивирование клеток головного мозга млекопитающих:</w:t>
            </w:r>
          </w:p>
          <w:p w:rsidR="00A92B63" w:rsidRPr="00CF22C7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CF22C7">
              <w:rPr>
                <w:rFonts w:ascii="Times New Roman" w:hAnsi="Times New Roman" w:cs="Times New Roman"/>
              </w:rPr>
              <w:t>- выделение клеток головного мозга мышей;</w:t>
            </w:r>
          </w:p>
          <w:p w:rsidR="00A92B63" w:rsidRPr="00703AAF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CF22C7">
              <w:rPr>
                <w:rFonts w:ascii="Times New Roman" w:hAnsi="Times New Roman" w:cs="Times New Roman"/>
              </w:rPr>
              <w:t xml:space="preserve">- методика выделения клеток (нейросферы, </w:t>
            </w:r>
            <w:proofErr w:type="spellStart"/>
            <w:r w:rsidRPr="00CF22C7">
              <w:rPr>
                <w:rFonts w:ascii="Times New Roman" w:hAnsi="Times New Roman" w:cs="Times New Roman"/>
              </w:rPr>
              <w:t>нейроны+астроциты</w:t>
            </w:r>
            <w:proofErr w:type="spellEnd"/>
            <w:r w:rsidRPr="00CF22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22C7">
              <w:rPr>
                <w:rFonts w:ascii="Times New Roman" w:hAnsi="Times New Roman" w:cs="Times New Roman"/>
              </w:rPr>
              <w:t>эн</w:t>
            </w:r>
            <w:r>
              <w:rPr>
                <w:rFonts w:ascii="Times New Roman" w:hAnsi="Times New Roman" w:cs="Times New Roman"/>
              </w:rPr>
              <w:t>дотелиоциты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первичный посев</w:t>
            </w:r>
          </w:p>
        </w:tc>
      </w:tr>
      <w:tr w:rsidR="00A92B63" w:rsidRPr="00D96C93" w:rsidTr="00292FFD">
        <w:tc>
          <w:tcPr>
            <w:tcW w:w="531" w:type="dxa"/>
          </w:tcPr>
          <w:p w:rsidR="00A92B63" w:rsidRPr="00D96C9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22" w:type="dxa"/>
          </w:tcPr>
          <w:p w:rsidR="00A92B63" w:rsidRPr="00384BFA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и анализ динамики роста, </w:t>
            </w:r>
            <w:r w:rsidRPr="00D34465">
              <w:rPr>
                <w:rFonts w:ascii="Times New Roman" w:hAnsi="Times New Roman" w:cs="Times New Roman"/>
              </w:rPr>
              <w:t>пролиферации</w:t>
            </w:r>
            <w:r>
              <w:rPr>
                <w:rFonts w:ascii="Times New Roman" w:hAnsi="Times New Roman" w:cs="Times New Roman"/>
              </w:rPr>
              <w:t xml:space="preserve"> и дифференцировки клеточных культур и тканей с помощью световой м</w:t>
            </w:r>
            <w:r w:rsidRPr="00E82AB5">
              <w:rPr>
                <w:rFonts w:ascii="Times New Roman" w:hAnsi="Times New Roman" w:cs="Times New Roman"/>
              </w:rPr>
              <w:t>икроск</w:t>
            </w:r>
            <w:r>
              <w:rPr>
                <w:rFonts w:ascii="Times New Roman" w:hAnsi="Times New Roman" w:cs="Times New Roman"/>
              </w:rPr>
              <w:t>опии</w:t>
            </w:r>
          </w:p>
        </w:tc>
        <w:tc>
          <w:tcPr>
            <w:tcW w:w="3084" w:type="dxa"/>
          </w:tcPr>
          <w:p w:rsidR="00A92B63" w:rsidRPr="00D96C9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6300B8">
              <w:rPr>
                <w:rFonts w:ascii="Times New Roman" w:hAnsi="Times New Roman" w:cs="Times New Roman"/>
              </w:rPr>
              <w:t xml:space="preserve">Микроскоп инвертированный </w:t>
            </w:r>
            <w:proofErr w:type="spellStart"/>
            <w:r w:rsidRPr="006300B8">
              <w:rPr>
                <w:rFonts w:ascii="Times New Roman" w:hAnsi="Times New Roman" w:cs="Times New Roman"/>
              </w:rPr>
              <w:t>Olympus</w:t>
            </w:r>
            <w:proofErr w:type="spellEnd"/>
            <w:r w:rsidRPr="006300B8">
              <w:rPr>
                <w:rFonts w:ascii="Times New Roman" w:hAnsi="Times New Roman" w:cs="Times New Roman"/>
              </w:rPr>
              <w:t xml:space="preserve"> IX 51S8F-3</w:t>
            </w:r>
          </w:p>
        </w:tc>
        <w:tc>
          <w:tcPr>
            <w:tcW w:w="2934" w:type="dxa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CF22C7">
              <w:rPr>
                <w:rFonts w:ascii="Times New Roman" w:hAnsi="Times New Roman" w:cs="Times New Roman"/>
              </w:rPr>
              <w:t xml:space="preserve">Микроскопия и контроль роста клеточного </w:t>
            </w:r>
            <w:proofErr w:type="spellStart"/>
            <w:r w:rsidRPr="00CF22C7">
              <w:rPr>
                <w:rFonts w:ascii="Times New Roman" w:hAnsi="Times New Roman" w:cs="Times New Roman"/>
              </w:rPr>
              <w:t>монослоя</w:t>
            </w:r>
            <w:proofErr w:type="spellEnd"/>
          </w:p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A92B63" w:rsidRPr="006300B8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92B63" w:rsidRPr="00D96C93" w:rsidTr="00292FFD">
        <w:tc>
          <w:tcPr>
            <w:tcW w:w="531" w:type="dxa"/>
          </w:tcPr>
          <w:p w:rsidR="00A92B63" w:rsidRPr="00703AAF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22" w:type="dxa"/>
          </w:tcPr>
          <w:p w:rsidR="00A92B63" w:rsidRPr="00E82AB5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E82AB5">
              <w:rPr>
                <w:rFonts w:ascii="Times New Roman" w:hAnsi="Times New Roman" w:cs="Times New Roman"/>
              </w:rPr>
              <w:t>Проведение анализа на жизнеспособность клеток;</w:t>
            </w:r>
          </w:p>
          <w:p w:rsidR="00A92B63" w:rsidRPr="00703AAF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E82AB5">
              <w:rPr>
                <w:rFonts w:ascii="Times New Roman" w:hAnsi="Times New Roman" w:cs="Times New Roman"/>
              </w:rPr>
              <w:t>Проведение оценки концентрац</w:t>
            </w:r>
            <w:r>
              <w:rPr>
                <w:rFonts w:ascii="Times New Roman" w:hAnsi="Times New Roman" w:cs="Times New Roman"/>
              </w:rPr>
              <w:t>ии суспензионных культур клеток</w:t>
            </w:r>
          </w:p>
        </w:tc>
        <w:tc>
          <w:tcPr>
            <w:tcW w:w="3084" w:type="dxa"/>
          </w:tcPr>
          <w:p w:rsidR="00A92B63" w:rsidRPr="00703AAF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Счетчик клеток</w:t>
            </w:r>
            <w:r w:rsidRPr="00D96C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6C93">
              <w:rPr>
                <w:rFonts w:ascii="Times New Roman" w:hAnsi="Times New Roman" w:cs="Times New Roman"/>
              </w:rPr>
              <w:t>Scepter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2шт.</w:t>
            </w:r>
          </w:p>
        </w:tc>
        <w:tc>
          <w:tcPr>
            <w:tcW w:w="2934" w:type="dxa"/>
          </w:tcPr>
          <w:p w:rsidR="00A92B63" w:rsidRPr="00D96C9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D96C93">
              <w:rPr>
                <w:rFonts w:ascii="Times New Roman" w:hAnsi="Times New Roman" w:cs="Times New Roman"/>
              </w:rPr>
              <w:t xml:space="preserve">Подсчет </w:t>
            </w:r>
            <w:proofErr w:type="spellStart"/>
            <w:r w:rsidRPr="00D96C93">
              <w:rPr>
                <w:rFonts w:ascii="Times New Roman" w:hAnsi="Times New Roman" w:cs="Times New Roman"/>
              </w:rPr>
              <w:t>клеточности</w:t>
            </w:r>
            <w:proofErr w:type="spellEnd"/>
            <w:r w:rsidRPr="00D96C93">
              <w:rPr>
                <w:rFonts w:ascii="Times New Roman" w:hAnsi="Times New Roman" w:cs="Times New Roman"/>
              </w:rPr>
              <w:t xml:space="preserve"> и жизнеспособности клеток</w:t>
            </w:r>
          </w:p>
        </w:tc>
      </w:tr>
      <w:tr w:rsidR="00A92B63" w:rsidRPr="00D96C93" w:rsidTr="00292FFD">
        <w:tc>
          <w:tcPr>
            <w:tcW w:w="531" w:type="dxa"/>
          </w:tcPr>
          <w:p w:rsidR="00A92B63" w:rsidRPr="00D96C9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22" w:type="dxa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7301B1">
              <w:rPr>
                <w:rFonts w:ascii="Times New Roman" w:hAnsi="Times New Roman" w:cs="Times New Roman"/>
              </w:rPr>
              <w:t>Детекция</w:t>
            </w:r>
            <w:proofErr w:type="spellEnd"/>
            <w:r w:rsidRPr="007301B1">
              <w:rPr>
                <w:rFonts w:ascii="Times New Roman" w:hAnsi="Times New Roman" w:cs="Times New Roman"/>
              </w:rPr>
              <w:t xml:space="preserve"> поверхностной экспрессии клеточных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маркеров дифференцировки </w:t>
            </w:r>
            <w:proofErr w:type="spellStart"/>
            <w:r>
              <w:rPr>
                <w:rFonts w:ascii="Times New Roman" w:hAnsi="Times New Roman" w:cs="Times New Roman"/>
              </w:rPr>
              <w:t>нейрональных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клеток;</w:t>
            </w:r>
          </w:p>
          <w:p w:rsidR="00A92B63" w:rsidRPr="00103631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103631">
              <w:rPr>
                <w:rFonts w:ascii="Times New Roman" w:hAnsi="Times New Roman" w:cs="Times New Roman"/>
              </w:rPr>
              <w:t>Проведение анализа популяций клеток на основе их размера, интенсивности флуоресценции;</w:t>
            </w:r>
          </w:p>
          <w:p w:rsidR="00A92B63" w:rsidRPr="00384BFA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103631">
              <w:rPr>
                <w:rFonts w:ascii="Times New Roman" w:hAnsi="Times New Roman" w:cs="Times New Roman"/>
              </w:rPr>
              <w:t>Исследование маркеров диф</w:t>
            </w:r>
            <w:r>
              <w:rPr>
                <w:rFonts w:ascii="Times New Roman" w:hAnsi="Times New Roman" w:cs="Times New Roman"/>
              </w:rPr>
              <w:t>ференциации клеток</w:t>
            </w:r>
          </w:p>
        </w:tc>
        <w:tc>
          <w:tcPr>
            <w:tcW w:w="3084" w:type="dxa"/>
          </w:tcPr>
          <w:p w:rsidR="00A92B63" w:rsidRPr="00D34465" w:rsidRDefault="00A92B63" w:rsidP="00292FFD">
            <w:pPr>
              <w:rPr>
                <w:rFonts w:ascii="Times New Roman" w:hAnsi="Times New Roman" w:cs="Times New Roman"/>
              </w:rPr>
            </w:pPr>
            <w:r w:rsidRPr="00D34465">
              <w:rPr>
                <w:rFonts w:ascii="Times New Roman" w:hAnsi="Times New Roman" w:cs="Times New Roman"/>
              </w:rPr>
              <w:lastRenderedPageBreak/>
              <w:t xml:space="preserve">Система флуоресцентной визуализации клеток ZOE № </w:t>
            </w:r>
            <w:r w:rsidRPr="00D34465">
              <w:rPr>
                <w:rFonts w:ascii="Times New Roman" w:hAnsi="Times New Roman" w:cs="Times New Roman"/>
              </w:rPr>
              <w:lastRenderedPageBreak/>
              <w:t>145-00</w:t>
            </w:r>
            <w:r>
              <w:rPr>
                <w:rFonts w:ascii="Times New Roman" w:hAnsi="Times New Roman" w:cs="Times New Roman"/>
              </w:rPr>
              <w:t>31, «</w:t>
            </w:r>
            <w:proofErr w:type="spellStart"/>
            <w:r>
              <w:rPr>
                <w:rFonts w:ascii="Times New Roman" w:hAnsi="Times New Roman" w:cs="Times New Roman"/>
              </w:rPr>
              <w:t>Bio-Rad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Laboratories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934" w:type="dxa"/>
          </w:tcPr>
          <w:p w:rsidR="00A92B63" w:rsidRPr="00D34465" w:rsidRDefault="00A92B63" w:rsidP="0029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D34465">
              <w:rPr>
                <w:rFonts w:ascii="Times New Roman" w:hAnsi="Times New Roman" w:cs="Times New Roman"/>
              </w:rPr>
              <w:t>изуализаци</w:t>
            </w:r>
            <w:r>
              <w:rPr>
                <w:rFonts w:ascii="Times New Roman" w:hAnsi="Times New Roman" w:cs="Times New Roman"/>
              </w:rPr>
              <w:t>я</w:t>
            </w:r>
            <w:r w:rsidRPr="00D34465">
              <w:rPr>
                <w:rFonts w:ascii="Times New Roman" w:hAnsi="Times New Roman" w:cs="Times New Roman"/>
              </w:rPr>
              <w:t xml:space="preserve"> изображения клеток и тканей, меченных </w:t>
            </w:r>
            <w:proofErr w:type="spellStart"/>
            <w:r w:rsidRPr="00D34465">
              <w:rPr>
                <w:rFonts w:ascii="Times New Roman" w:hAnsi="Times New Roman" w:cs="Times New Roman"/>
              </w:rPr>
              <w:lastRenderedPageBreak/>
              <w:t>флюорохромами</w:t>
            </w:r>
            <w:proofErr w:type="spellEnd"/>
          </w:p>
        </w:tc>
      </w:tr>
      <w:tr w:rsidR="00A92B63" w:rsidRPr="00D96C93" w:rsidTr="00292FFD">
        <w:tc>
          <w:tcPr>
            <w:tcW w:w="531" w:type="dxa"/>
          </w:tcPr>
          <w:p w:rsidR="00A92B63" w:rsidRPr="00D96C9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022" w:type="dxa"/>
          </w:tcPr>
          <w:p w:rsidR="00A92B63" w:rsidRPr="00384BFA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Культивирование клеток в ультрамалом объеме жидкости в условиях </w:t>
            </w:r>
            <w:proofErr w:type="spellStart"/>
            <w:r>
              <w:rPr>
                <w:rFonts w:ascii="Times New Roman" w:hAnsi="Times New Roman" w:cs="Times New Roman"/>
              </w:rPr>
              <w:t>динамичекого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потока жидкости</w:t>
            </w:r>
          </w:p>
        </w:tc>
        <w:tc>
          <w:tcPr>
            <w:tcW w:w="3084" w:type="dxa"/>
          </w:tcPr>
          <w:p w:rsidR="00A92B63" w:rsidRPr="00D34465" w:rsidRDefault="00A92B63" w:rsidP="00292FFD">
            <w:pPr>
              <w:rPr>
                <w:rFonts w:ascii="Times New Roman" w:hAnsi="Times New Roman" w:cs="Times New Roman"/>
              </w:rPr>
            </w:pPr>
            <w:proofErr w:type="spellStart"/>
            <w:r w:rsidRPr="00D34465">
              <w:rPr>
                <w:rFonts w:ascii="Times New Roman" w:hAnsi="Times New Roman" w:cs="Times New Roman"/>
              </w:rPr>
              <w:t>Микрофюидная</w:t>
            </w:r>
            <w:proofErr w:type="spellEnd"/>
            <w:r w:rsidRPr="00D34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465">
              <w:rPr>
                <w:rFonts w:ascii="Times New Roman" w:hAnsi="Times New Roman" w:cs="Times New Roman"/>
              </w:rPr>
              <w:t>перфузионная</w:t>
            </w:r>
            <w:proofErr w:type="spellEnd"/>
            <w:r w:rsidRPr="00D34465">
              <w:rPr>
                <w:rFonts w:ascii="Times New Roman" w:hAnsi="Times New Roman" w:cs="Times New Roman"/>
              </w:rPr>
              <w:t xml:space="preserve"> система Оникс/</w:t>
            </w:r>
            <w:proofErr w:type="spellStart"/>
            <w:proofErr w:type="gramStart"/>
            <w:r w:rsidRPr="00D34465">
              <w:rPr>
                <w:rFonts w:ascii="Times New Roman" w:hAnsi="Times New Roman" w:cs="Times New Roman"/>
              </w:rPr>
              <w:t>С</w:t>
            </w:r>
            <w:proofErr w:type="gramEnd"/>
            <w:r w:rsidRPr="00D34465">
              <w:rPr>
                <w:rFonts w:ascii="Times New Roman" w:hAnsi="Times New Roman" w:cs="Times New Roman"/>
              </w:rPr>
              <w:t>ellASIC</w:t>
            </w:r>
            <w:proofErr w:type="spellEnd"/>
            <w:r w:rsidRPr="00D34465">
              <w:rPr>
                <w:rFonts w:ascii="Times New Roman" w:hAnsi="Times New Roman" w:cs="Times New Roman"/>
              </w:rPr>
              <w:t xml:space="preserve"> ONIX </w:t>
            </w:r>
            <w:proofErr w:type="spellStart"/>
            <w:r w:rsidRPr="00D34465">
              <w:rPr>
                <w:rFonts w:ascii="Times New Roman" w:hAnsi="Times New Roman" w:cs="Times New Roman"/>
              </w:rPr>
              <w:t>Microfluidic</w:t>
            </w:r>
            <w:proofErr w:type="spellEnd"/>
            <w:r w:rsidRPr="00D34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465">
              <w:rPr>
                <w:rFonts w:ascii="Times New Roman" w:hAnsi="Times New Roman" w:cs="Times New Roman"/>
              </w:rPr>
              <w:t>System</w:t>
            </w:r>
            <w:proofErr w:type="spellEnd"/>
            <w:r w:rsidRPr="00D34465">
              <w:rPr>
                <w:rFonts w:ascii="Times New Roman" w:hAnsi="Times New Roman" w:cs="Times New Roman"/>
              </w:rPr>
              <w:t xml:space="preserve"> EMD </w:t>
            </w:r>
            <w:proofErr w:type="spellStart"/>
            <w:r w:rsidRPr="00D34465">
              <w:rPr>
                <w:rFonts w:ascii="Times New Roman" w:hAnsi="Times New Roman" w:cs="Times New Roman"/>
              </w:rPr>
              <w:t>Millipore</w:t>
            </w:r>
            <w:proofErr w:type="spellEnd"/>
            <w:r w:rsidRPr="00D34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465">
              <w:rPr>
                <w:rFonts w:ascii="Times New Roman" w:hAnsi="Times New Roman" w:cs="Times New Roman"/>
              </w:rPr>
              <w:t>Corporation</w:t>
            </w:r>
            <w:proofErr w:type="spellEnd"/>
            <w:r w:rsidRPr="00D344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4" w:type="dxa"/>
          </w:tcPr>
          <w:p w:rsidR="00A92B63" w:rsidRPr="00D34465" w:rsidRDefault="00A92B63" w:rsidP="0029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34465">
              <w:rPr>
                <w:rFonts w:ascii="Times New Roman" w:hAnsi="Times New Roman" w:cs="Times New Roman"/>
              </w:rPr>
              <w:t>ерфузи</w:t>
            </w:r>
            <w:r>
              <w:rPr>
                <w:rFonts w:ascii="Times New Roman" w:hAnsi="Times New Roman" w:cs="Times New Roman"/>
              </w:rPr>
              <w:t>я</w:t>
            </w:r>
            <w:r w:rsidRPr="00D344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клеточных культур</w:t>
            </w:r>
            <w:r w:rsidRPr="00D3446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34465">
              <w:rPr>
                <w:rFonts w:ascii="Times New Roman" w:hAnsi="Times New Roman" w:cs="Times New Roman"/>
              </w:rPr>
              <w:t>микрофлюидной</w:t>
            </w:r>
            <w:proofErr w:type="spellEnd"/>
            <w:r w:rsidRPr="00D34465">
              <w:rPr>
                <w:rFonts w:ascii="Times New Roman" w:hAnsi="Times New Roman" w:cs="Times New Roman"/>
              </w:rPr>
              <w:t xml:space="preserve"> камере</w:t>
            </w:r>
          </w:p>
        </w:tc>
      </w:tr>
      <w:tr w:rsidR="00A92B63" w:rsidRPr="00D96C93" w:rsidTr="00292FFD">
        <w:tc>
          <w:tcPr>
            <w:tcW w:w="531" w:type="dxa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A92B63" w:rsidRPr="00D96C9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2" w:type="dxa"/>
          </w:tcPr>
          <w:p w:rsidR="00A92B63" w:rsidRPr="00384BFA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8A2DEF">
              <w:rPr>
                <w:rFonts w:ascii="Times New Roman" w:hAnsi="Times New Roman" w:cs="Times New Roman"/>
              </w:rPr>
              <w:t>Биосенсорный</w:t>
            </w:r>
            <w:proofErr w:type="spellEnd"/>
            <w:r w:rsidRPr="008A2DEF">
              <w:rPr>
                <w:rFonts w:ascii="Times New Roman" w:hAnsi="Times New Roman" w:cs="Times New Roman"/>
              </w:rPr>
              <w:t xml:space="preserve"> анализ в режиме реального времени на анализаторе RTCA </w:t>
            </w:r>
            <w:proofErr w:type="spellStart"/>
            <w:r w:rsidRPr="00CF22C7">
              <w:rPr>
                <w:rFonts w:ascii="Times New Roman" w:hAnsi="Times New Roman" w:cs="Times New Roman"/>
              </w:rPr>
              <w:t>xCELLigence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34465">
              <w:rPr>
                <w:rFonts w:ascii="Times New Roman" w:hAnsi="Times New Roman" w:cs="Times New Roman"/>
              </w:rPr>
              <w:t>iCelligence</w:t>
            </w:r>
            <w:proofErr w:type="spellEnd"/>
          </w:p>
        </w:tc>
        <w:tc>
          <w:tcPr>
            <w:tcW w:w="3084" w:type="dxa"/>
          </w:tcPr>
          <w:p w:rsidR="00A92B63" w:rsidRPr="00D96C9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6300B8">
              <w:rPr>
                <w:rFonts w:ascii="Times New Roman" w:hAnsi="Times New Roman" w:cs="Times New Roman"/>
              </w:rPr>
              <w:t xml:space="preserve">Анализатор RTCA DP </w:t>
            </w:r>
            <w:proofErr w:type="spellStart"/>
            <w:r w:rsidRPr="006300B8">
              <w:rPr>
                <w:rFonts w:ascii="Times New Roman" w:hAnsi="Times New Roman" w:cs="Times New Roman"/>
              </w:rPr>
              <w:t>Analiser</w:t>
            </w:r>
            <w:proofErr w:type="spellEnd"/>
            <w:r w:rsidRPr="006300B8">
              <w:rPr>
                <w:rFonts w:ascii="Times New Roman" w:hAnsi="Times New Roman" w:cs="Times New Roman"/>
              </w:rPr>
              <w:t xml:space="preserve"> для системы </w:t>
            </w:r>
            <w:proofErr w:type="spellStart"/>
            <w:r w:rsidRPr="006300B8">
              <w:rPr>
                <w:rFonts w:ascii="Times New Roman" w:hAnsi="Times New Roman" w:cs="Times New Roman"/>
              </w:rPr>
              <w:t>xCELLigence</w:t>
            </w:r>
            <w:proofErr w:type="spellEnd"/>
            <w:r w:rsidRPr="006300B8">
              <w:rPr>
                <w:rFonts w:ascii="Times New Roman" w:hAnsi="Times New Roman" w:cs="Times New Roman"/>
              </w:rPr>
              <w:t xml:space="preserve"> в реальном времени</w:t>
            </w:r>
            <w:r>
              <w:rPr>
                <w:rFonts w:ascii="Times New Roman" w:hAnsi="Times New Roman" w:cs="Times New Roman"/>
              </w:rPr>
              <w:t xml:space="preserve"> 1шт;  А</w:t>
            </w:r>
            <w:r w:rsidRPr="00703AAF">
              <w:rPr>
                <w:rFonts w:ascii="Times New Roman" w:hAnsi="Times New Roman" w:cs="Times New Roman"/>
              </w:rPr>
              <w:t>нализатор</w:t>
            </w:r>
            <w:r w:rsidRPr="00D34465">
              <w:rPr>
                <w:rFonts w:ascii="Times New Roman" w:hAnsi="Times New Roman" w:cs="Times New Roman"/>
              </w:rPr>
              <w:t xml:space="preserve"> RTCA </w:t>
            </w:r>
            <w:proofErr w:type="spellStart"/>
            <w:r w:rsidRPr="00D34465">
              <w:rPr>
                <w:rFonts w:ascii="Times New Roman" w:hAnsi="Times New Roman" w:cs="Times New Roman"/>
              </w:rPr>
              <w:t>iCelligence</w:t>
            </w:r>
            <w:proofErr w:type="spellEnd"/>
            <w:r w:rsidRPr="00D34465">
              <w:rPr>
                <w:rFonts w:ascii="Times New Roman" w:hAnsi="Times New Roman" w:cs="Times New Roman"/>
              </w:rPr>
              <w:t xml:space="preserve">, ACEA </w:t>
            </w:r>
            <w:proofErr w:type="spellStart"/>
            <w:r w:rsidRPr="00D34465">
              <w:rPr>
                <w:rFonts w:ascii="Times New Roman" w:hAnsi="Times New Roman" w:cs="Times New Roman"/>
              </w:rPr>
              <w:t>Biosciences</w:t>
            </w:r>
            <w:proofErr w:type="spellEnd"/>
            <w:r>
              <w:rPr>
                <w:rFonts w:ascii="Times New Roman" w:hAnsi="Times New Roman" w:cs="Times New Roman"/>
              </w:rPr>
              <w:t xml:space="preserve"> 1 шт.</w:t>
            </w:r>
          </w:p>
        </w:tc>
        <w:tc>
          <w:tcPr>
            <w:tcW w:w="2934" w:type="dxa"/>
          </w:tcPr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динамики</w:t>
            </w:r>
            <w:r w:rsidRPr="00D96C93">
              <w:rPr>
                <w:rFonts w:ascii="Times New Roman" w:hAnsi="Times New Roman" w:cs="Times New Roman"/>
              </w:rPr>
              <w:t xml:space="preserve"> пролиферации, адгезии и миграции клеток </w:t>
            </w:r>
            <w:r>
              <w:rPr>
                <w:rFonts w:ascii="Times New Roman" w:hAnsi="Times New Roman" w:cs="Times New Roman"/>
              </w:rPr>
              <w:t xml:space="preserve">в реальном времени </w:t>
            </w:r>
            <w:r w:rsidRPr="00D96C93">
              <w:rPr>
                <w:rFonts w:ascii="Times New Roman" w:hAnsi="Times New Roman" w:cs="Times New Roman"/>
              </w:rPr>
              <w:t xml:space="preserve">с помощью </w:t>
            </w:r>
            <w:proofErr w:type="spellStart"/>
            <w:r w:rsidRPr="00D96C93">
              <w:rPr>
                <w:rFonts w:ascii="Times New Roman" w:hAnsi="Times New Roman" w:cs="Times New Roman"/>
              </w:rPr>
              <w:t>импедансметрии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A92B6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 w:rsidRPr="00DA15E1">
              <w:rPr>
                <w:rFonts w:ascii="Times New Roman" w:hAnsi="Times New Roman" w:cs="Times New Roman"/>
              </w:rPr>
              <w:t>Оценка пролиферативной активности клеток в динамике культивирования</w:t>
            </w:r>
          </w:p>
          <w:p w:rsidR="00A92B63" w:rsidRPr="00D96C9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92B63" w:rsidRPr="00D96C93" w:rsidTr="00292FFD">
        <w:tc>
          <w:tcPr>
            <w:tcW w:w="531" w:type="dxa"/>
          </w:tcPr>
          <w:p w:rsidR="00A92B63" w:rsidRPr="00D96C9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22" w:type="dxa"/>
          </w:tcPr>
          <w:p w:rsidR="00A92B63" w:rsidRPr="00384BFA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DA61C2">
              <w:rPr>
                <w:rFonts w:ascii="Times New Roman" w:hAnsi="Times New Roman" w:cs="Times New Roman"/>
              </w:rPr>
              <w:t>риоконсерваци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хранение</w:t>
            </w:r>
            <w:r w:rsidRPr="00DA61C2">
              <w:rPr>
                <w:rFonts w:ascii="Times New Roman" w:hAnsi="Times New Roman" w:cs="Times New Roman"/>
              </w:rPr>
              <w:t xml:space="preserve"> клеточных культур</w:t>
            </w:r>
          </w:p>
        </w:tc>
        <w:tc>
          <w:tcPr>
            <w:tcW w:w="3084" w:type="dxa"/>
          </w:tcPr>
          <w:p w:rsidR="00A92B63" w:rsidRPr="00D96C9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CD459C">
              <w:rPr>
                <w:rFonts w:ascii="Times New Roman" w:hAnsi="Times New Roman" w:cs="Times New Roman"/>
              </w:rPr>
              <w:t>Криохранилище</w:t>
            </w:r>
            <w:proofErr w:type="spellEnd"/>
            <w:r w:rsidRPr="00CD459C">
              <w:rPr>
                <w:rFonts w:ascii="Times New Roman" w:hAnsi="Times New Roman" w:cs="Times New Roman"/>
              </w:rPr>
              <w:t xml:space="preserve"> ХТ-10, WO#1567050</w:t>
            </w:r>
            <w:r>
              <w:rPr>
                <w:rFonts w:ascii="Times New Roman" w:hAnsi="Times New Roman" w:cs="Times New Roman"/>
              </w:rPr>
              <w:t xml:space="preserve"> (10 л); </w:t>
            </w:r>
            <w:r w:rsidRPr="00DA61C2">
              <w:rPr>
                <w:rFonts w:ascii="Times New Roman" w:hAnsi="Times New Roman" w:cs="Times New Roman"/>
              </w:rPr>
              <w:t xml:space="preserve">Сосуд </w:t>
            </w:r>
            <w:proofErr w:type="spellStart"/>
            <w:r w:rsidRPr="00DA61C2">
              <w:rPr>
                <w:rFonts w:ascii="Times New Roman" w:hAnsi="Times New Roman" w:cs="Times New Roman"/>
              </w:rPr>
              <w:t>криобиологический</w:t>
            </w:r>
            <w:proofErr w:type="spellEnd"/>
            <w:r w:rsidRPr="00DA61C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A61C2">
              <w:rPr>
                <w:rFonts w:ascii="Times New Roman" w:hAnsi="Times New Roman" w:cs="Times New Roman"/>
              </w:rPr>
              <w:t>Дьюара</w:t>
            </w:r>
            <w:proofErr w:type="spellEnd"/>
            <w:r w:rsidRPr="00DA61C2">
              <w:rPr>
                <w:rFonts w:ascii="Times New Roman" w:hAnsi="Times New Roman" w:cs="Times New Roman"/>
              </w:rPr>
              <w:t>) Х-10</w:t>
            </w:r>
            <w:r>
              <w:rPr>
                <w:rFonts w:ascii="Times New Roman" w:hAnsi="Times New Roman" w:cs="Times New Roman"/>
              </w:rPr>
              <w:t xml:space="preserve"> (10 л) для транспортировки жидкого азота</w:t>
            </w:r>
          </w:p>
        </w:tc>
        <w:tc>
          <w:tcPr>
            <w:tcW w:w="2934" w:type="dxa"/>
          </w:tcPr>
          <w:p w:rsidR="00A92B63" w:rsidRPr="00D96C9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градиентного охлаждения и заморозки культур клеток для хранения  в жидком азоте</w:t>
            </w:r>
          </w:p>
        </w:tc>
      </w:tr>
      <w:tr w:rsidR="00A92B63" w:rsidRPr="00D96C93" w:rsidTr="00292FFD">
        <w:tc>
          <w:tcPr>
            <w:tcW w:w="531" w:type="dxa"/>
          </w:tcPr>
          <w:p w:rsidR="00A92B63" w:rsidRPr="00D96C9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22" w:type="dxa"/>
          </w:tcPr>
          <w:p w:rsidR="00A92B63" w:rsidRPr="00384BFA" w:rsidRDefault="00A92B63" w:rsidP="00292FFD">
            <w:pPr>
              <w:rPr>
                <w:rFonts w:ascii="Times New Roman" w:hAnsi="Times New Roman" w:cs="Times New Roman"/>
              </w:rPr>
            </w:pPr>
            <w:r w:rsidRPr="00CF22C7">
              <w:rPr>
                <w:rFonts w:ascii="Times New Roman" w:hAnsi="Times New Roman" w:cs="Times New Roman"/>
              </w:rPr>
              <w:t xml:space="preserve">Измерение </w:t>
            </w:r>
            <w:proofErr w:type="gramStart"/>
            <w:r w:rsidRPr="00CF22C7">
              <w:rPr>
                <w:rFonts w:ascii="Times New Roman" w:hAnsi="Times New Roman" w:cs="Times New Roman"/>
              </w:rPr>
              <w:t>транс-эндотелиального</w:t>
            </w:r>
            <w:proofErr w:type="gramEnd"/>
            <w:r w:rsidRPr="00CF22C7">
              <w:rPr>
                <w:rFonts w:ascii="Times New Roman" w:hAnsi="Times New Roman" w:cs="Times New Roman"/>
              </w:rPr>
              <w:t xml:space="preserve"> сопротивления</w:t>
            </w:r>
          </w:p>
        </w:tc>
        <w:tc>
          <w:tcPr>
            <w:tcW w:w="3084" w:type="dxa"/>
          </w:tcPr>
          <w:p w:rsidR="00A92B63" w:rsidRPr="000A2FCE" w:rsidRDefault="00A92B63" w:rsidP="00292FFD">
            <w:pPr>
              <w:rPr>
                <w:rFonts w:ascii="Times New Roman" w:hAnsi="Times New Roman" w:cs="Times New Roman"/>
                <w:lang w:val="en-GB"/>
              </w:rPr>
            </w:pPr>
            <w:r w:rsidRPr="00D34465">
              <w:rPr>
                <w:rFonts w:ascii="Times New Roman" w:hAnsi="Times New Roman" w:cs="Times New Roman"/>
              </w:rPr>
              <w:t>Эпителиальный</w:t>
            </w:r>
            <w:r w:rsidRPr="000A2FC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34465">
              <w:rPr>
                <w:rFonts w:ascii="Times New Roman" w:hAnsi="Times New Roman" w:cs="Times New Roman"/>
              </w:rPr>
              <w:t>вольтметр</w:t>
            </w:r>
            <w:r w:rsidRPr="000A2FCE">
              <w:rPr>
                <w:rFonts w:ascii="Times New Roman" w:hAnsi="Times New Roman" w:cs="Times New Roman"/>
                <w:lang w:val="en-GB"/>
              </w:rPr>
              <w:t xml:space="preserve"> EVOM2, World Precision Instruments Inc. </w:t>
            </w:r>
          </w:p>
        </w:tc>
        <w:tc>
          <w:tcPr>
            <w:tcW w:w="2934" w:type="dxa"/>
          </w:tcPr>
          <w:p w:rsidR="00A92B63" w:rsidRPr="00D34465" w:rsidRDefault="00A92B63" w:rsidP="00292FFD">
            <w:pPr>
              <w:rPr>
                <w:rFonts w:ascii="Times New Roman" w:hAnsi="Times New Roman" w:cs="Times New Roman"/>
              </w:rPr>
            </w:pPr>
            <w:r w:rsidRPr="008A2DEF">
              <w:rPr>
                <w:rFonts w:ascii="Times New Roman" w:hAnsi="Times New Roman" w:cs="Times New Roman"/>
              </w:rPr>
              <w:t>Регистрации электрического сопротивления в клеточном ансамбле ГЭБ</w:t>
            </w:r>
          </w:p>
        </w:tc>
      </w:tr>
      <w:tr w:rsidR="00A92B63" w:rsidRPr="00D96C93" w:rsidTr="00292FFD">
        <w:tc>
          <w:tcPr>
            <w:tcW w:w="531" w:type="dxa"/>
          </w:tcPr>
          <w:p w:rsidR="00A92B63" w:rsidRPr="00D96C93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22" w:type="dxa"/>
          </w:tcPr>
          <w:p w:rsidR="00A92B63" w:rsidRPr="00384BFA" w:rsidRDefault="00A92B63" w:rsidP="00292FF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состояний </w:t>
            </w:r>
            <w:r w:rsidRPr="00D34465">
              <w:rPr>
                <w:rFonts w:ascii="Times New Roman" w:hAnsi="Times New Roman" w:cs="Times New Roman"/>
              </w:rPr>
              <w:t>гипоксии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органотипических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срезах тканях и в клеточных культурах </w:t>
            </w:r>
          </w:p>
        </w:tc>
        <w:tc>
          <w:tcPr>
            <w:tcW w:w="3084" w:type="dxa"/>
          </w:tcPr>
          <w:p w:rsidR="00A92B63" w:rsidRPr="00D34465" w:rsidRDefault="00A92B63" w:rsidP="00292FFD">
            <w:pPr>
              <w:rPr>
                <w:rFonts w:ascii="Times New Roman" w:hAnsi="Times New Roman" w:cs="Times New Roman"/>
              </w:rPr>
            </w:pPr>
            <w:r w:rsidRPr="00D34465">
              <w:rPr>
                <w:rFonts w:ascii="Times New Roman" w:hAnsi="Times New Roman" w:cs="Times New Roman"/>
              </w:rPr>
              <w:t xml:space="preserve">Гипоксическая станция </w:t>
            </w:r>
            <w:proofErr w:type="spellStart"/>
            <w:r w:rsidRPr="00D34465">
              <w:rPr>
                <w:rFonts w:ascii="Times New Roman" w:hAnsi="Times New Roman" w:cs="Times New Roman"/>
              </w:rPr>
              <w:t>HypoxyLab</w:t>
            </w:r>
            <w:proofErr w:type="spellEnd"/>
            <w:r w:rsidRPr="00D344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4465">
              <w:rPr>
                <w:rFonts w:ascii="Times New Roman" w:hAnsi="Times New Roman" w:cs="Times New Roman"/>
              </w:rPr>
              <w:t>Oxford</w:t>
            </w:r>
            <w:proofErr w:type="spellEnd"/>
            <w:r w:rsidRPr="00D34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465">
              <w:rPr>
                <w:rFonts w:ascii="Times New Roman" w:hAnsi="Times New Roman" w:cs="Times New Roman"/>
              </w:rPr>
              <w:t>Optronix</w:t>
            </w:r>
            <w:proofErr w:type="spellEnd"/>
            <w:r w:rsidRPr="00D34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465">
              <w:rPr>
                <w:rFonts w:ascii="Times New Roman" w:hAnsi="Times New Roman" w:cs="Times New Roman"/>
              </w:rPr>
              <w:t>Ltd</w:t>
            </w:r>
            <w:proofErr w:type="spellEnd"/>
            <w:r w:rsidRPr="00D3446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34" w:type="dxa"/>
          </w:tcPr>
          <w:p w:rsidR="00A92B63" w:rsidRPr="00D34465" w:rsidRDefault="00A92B63" w:rsidP="0029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гипоксии в </w:t>
            </w:r>
            <w:proofErr w:type="spellStart"/>
            <w:r>
              <w:rPr>
                <w:rFonts w:ascii="Times New Roman" w:hAnsi="Times New Roman" w:cs="Times New Roman"/>
              </w:rPr>
              <w:t>органотипических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срезах тканей и в клеточных культурах</w:t>
            </w:r>
          </w:p>
        </w:tc>
      </w:tr>
    </w:tbl>
    <w:p w:rsidR="00BC6C38" w:rsidRDefault="00A92B63"/>
    <w:sectPr w:rsidR="00BC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5C50"/>
    <w:multiLevelType w:val="multilevel"/>
    <w:tmpl w:val="5E16E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9B933A5"/>
    <w:multiLevelType w:val="hybridMultilevel"/>
    <w:tmpl w:val="FC504EE8"/>
    <w:lvl w:ilvl="0" w:tplc="1012F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63"/>
    <w:rsid w:val="00014CD5"/>
    <w:rsid w:val="00A92B63"/>
    <w:rsid w:val="00B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63"/>
    <w:pPr>
      <w:ind w:left="720"/>
      <w:contextualSpacing/>
    </w:pPr>
  </w:style>
  <w:style w:type="table" w:styleId="a4">
    <w:name w:val="Table Grid"/>
    <w:basedOn w:val="a1"/>
    <w:uiPriority w:val="59"/>
    <w:rsid w:val="00A9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63"/>
    <w:pPr>
      <w:ind w:left="720"/>
      <w:contextualSpacing/>
    </w:pPr>
  </w:style>
  <w:style w:type="table" w:styleId="a4">
    <w:name w:val="Table Grid"/>
    <w:basedOn w:val="a1"/>
    <w:uiPriority w:val="59"/>
    <w:rsid w:val="00A9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kp-rf.ru/auth/cabinet/ckp/customers/add.php?CKP=73623&amp;service=2591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ПожиленковаЕА</dc:creator>
  <cp:lastModifiedBy>ПожиленковаЕА</cp:lastModifiedBy>
  <cp:revision>1</cp:revision>
  <dcterms:created xsi:type="dcterms:W3CDTF">2020-10-07T13:30:00Z</dcterms:created>
  <dcterms:modified xsi:type="dcterms:W3CDTF">2020-10-07T13:31:00Z</dcterms:modified>
</cp:coreProperties>
</file>