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E1" w:rsidRDefault="008A6336" w:rsidP="008A6336">
      <w:pPr>
        <w:pStyle w:val="a5"/>
        <w:numPr>
          <w:ilvl w:val="0"/>
          <w:numId w:val="1"/>
        </w:numPr>
      </w:pPr>
      <w:r>
        <w:t>Изучить количественный и качественный состав микрофлоры кожи рук.</w:t>
      </w:r>
    </w:p>
    <w:p w:rsidR="007C29E1" w:rsidRDefault="007C29E1">
      <w:r>
        <w:rPr>
          <w:noProof/>
          <w:lang w:eastAsia="ru-RU"/>
        </w:rPr>
        <w:drawing>
          <wp:inline distT="0" distB="0" distL="0" distR="0">
            <wp:extent cx="3841750" cy="5122333"/>
            <wp:effectExtent l="7620" t="0" r="0" b="0"/>
            <wp:docPr id="2" name="Рисунок 2" descr="C:\Users\savan\Desktop\стипендия президента\PXL_20201007_05455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n\Desktop\стипендия президента\PXL_20201007_054555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44627" cy="512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E1" w:rsidRDefault="007C29E1">
      <w:r>
        <w:rPr>
          <w:noProof/>
          <w:lang w:eastAsia="ru-RU"/>
        </w:rPr>
        <w:drawing>
          <wp:inline distT="0" distB="0" distL="0" distR="0">
            <wp:extent cx="3870010" cy="5160013"/>
            <wp:effectExtent l="2540" t="0" r="0" b="0"/>
            <wp:docPr id="3" name="Рисунок 3" descr="C:\Users\savan\Desktop\стипендия президента\PXL_20201007_05472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van\Desktop\стипендия президента\PXL_20201007_054724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73223" cy="516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8A6336" w:rsidTr="008A6336">
        <w:tc>
          <w:tcPr>
            <w:tcW w:w="1667" w:type="pct"/>
          </w:tcPr>
          <w:p w:rsidR="008A6336" w:rsidRDefault="008A6336">
            <w:r>
              <w:t>№ колонии</w:t>
            </w:r>
          </w:p>
        </w:tc>
        <w:tc>
          <w:tcPr>
            <w:tcW w:w="1667" w:type="pct"/>
          </w:tcPr>
          <w:p w:rsidR="008A6336" w:rsidRDefault="008A6336">
            <w:r>
              <w:t>Описание колонии</w:t>
            </w:r>
          </w:p>
        </w:tc>
        <w:tc>
          <w:tcPr>
            <w:tcW w:w="1667" w:type="pct"/>
          </w:tcPr>
          <w:p w:rsidR="008A6336" w:rsidRDefault="008A6336">
            <w:r>
              <w:t>Количество колоний</w:t>
            </w:r>
          </w:p>
        </w:tc>
      </w:tr>
      <w:tr w:rsidR="008A6336" w:rsidTr="008A6336">
        <w:tc>
          <w:tcPr>
            <w:tcW w:w="1667" w:type="pct"/>
          </w:tcPr>
          <w:p w:rsidR="008A6336" w:rsidRDefault="008A6336"/>
        </w:tc>
        <w:tc>
          <w:tcPr>
            <w:tcW w:w="1667" w:type="pct"/>
          </w:tcPr>
          <w:p w:rsidR="008A6336" w:rsidRDefault="008A6336"/>
        </w:tc>
        <w:tc>
          <w:tcPr>
            <w:tcW w:w="1667" w:type="pct"/>
          </w:tcPr>
          <w:p w:rsidR="008A6336" w:rsidRDefault="008A6336"/>
        </w:tc>
      </w:tr>
    </w:tbl>
    <w:p w:rsidR="007C29E1" w:rsidRDefault="007C29E1"/>
    <w:p w:rsidR="00375C19" w:rsidRDefault="00375C19">
      <w:bookmarkStart w:id="0" w:name="_GoBack"/>
      <w:bookmarkEnd w:id="0"/>
    </w:p>
    <w:sectPr w:rsidR="0037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FBC"/>
    <w:multiLevelType w:val="hybridMultilevel"/>
    <w:tmpl w:val="67FA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E1"/>
    <w:rsid w:val="00375C19"/>
    <w:rsid w:val="007C29E1"/>
    <w:rsid w:val="008A6336"/>
    <w:rsid w:val="00A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336"/>
    <w:pPr>
      <w:ind w:left="720"/>
      <w:contextualSpacing/>
    </w:pPr>
  </w:style>
  <w:style w:type="table" w:styleId="a6">
    <w:name w:val="Table Grid"/>
    <w:basedOn w:val="a1"/>
    <w:uiPriority w:val="59"/>
    <w:rsid w:val="008A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336"/>
    <w:pPr>
      <w:ind w:left="720"/>
      <w:contextualSpacing/>
    </w:pPr>
  </w:style>
  <w:style w:type="table" w:styleId="a6">
    <w:name w:val="Table Grid"/>
    <w:basedOn w:val="a1"/>
    <w:uiPriority w:val="59"/>
    <w:rsid w:val="008A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2020-10-07T05:59:00Z</dcterms:created>
  <dcterms:modified xsi:type="dcterms:W3CDTF">2020-10-07T06:17:00Z</dcterms:modified>
</cp:coreProperties>
</file>