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3A" w:rsidRPr="00074F78" w:rsidRDefault="000D113A" w:rsidP="000D113A">
      <w:pPr>
        <w:pStyle w:val="1"/>
        <w:jc w:val="both"/>
      </w:pPr>
      <w:r w:rsidRPr="00980650">
        <w:t xml:space="preserve">Тема </w:t>
      </w:r>
      <w:r>
        <w:t xml:space="preserve">занятия </w:t>
      </w:r>
      <w:r w:rsidRPr="00CC2880">
        <w:rPr>
          <w:color w:val="000000" w:themeColor="text1"/>
        </w:rPr>
        <w:t>«</w:t>
      </w:r>
      <w:r w:rsidRPr="00074F78">
        <w:t>Правила хранения лекарственных огнеопасных и наркотических средств»</w:t>
      </w:r>
    </w:p>
    <w:p w:rsidR="000D113A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темы</w:t>
      </w:r>
    </w:p>
    <w:p w:rsidR="000D113A" w:rsidRPr="002B6D06" w:rsidRDefault="000D113A" w:rsidP="000D1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D0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хранения ЛС для медицинского применения, утвержденные приказом МЗСР от 23.08.2010 № 706н, </w:t>
      </w:r>
      <w:r w:rsidRPr="002B6D06">
        <w:rPr>
          <w:rFonts w:ascii="Times New Roman" w:eastAsia="Times New Roman" w:hAnsi="Times New Roman" w:cs="Times New Roman"/>
          <w:sz w:val="28"/>
          <w:szCs w:val="28"/>
        </w:rPr>
        <w:t xml:space="preserve">распространяются на производителей лекарственных средств, организации оптовой торговли лекарственными средствами, аптечные организации, медицинские и иные организации, осуществляющие деятельность при обращении лекарственных средств, индивидуальных предпринимателей, имеющих лицензию на фармацевтическую деятельность или лицензию на медицинскую деятельность. Правила устанавливают требования к помещениям для хранения лекарственных средств для медицинского применения и регламентируют условия </w:t>
      </w:r>
      <w:proofErr w:type="gramStart"/>
      <w:r w:rsidRPr="002B6D06">
        <w:rPr>
          <w:rFonts w:ascii="Times New Roman" w:eastAsia="Times New Roman" w:hAnsi="Times New Roman" w:cs="Times New Roman"/>
          <w:sz w:val="28"/>
          <w:szCs w:val="28"/>
        </w:rPr>
        <w:t>хранения  лекарственных</w:t>
      </w:r>
      <w:proofErr w:type="gramEnd"/>
      <w:r w:rsidRPr="002B6D06">
        <w:rPr>
          <w:rFonts w:ascii="Times New Roman" w:eastAsia="Times New Roman" w:hAnsi="Times New Roman" w:cs="Times New Roman"/>
          <w:sz w:val="28"/>
          <w:szCs w:val="28"/>
        </w:rPr>
        <w:t xml:space="preserve"> средств  для медицинского применения</w:t>
      </w:r>
      <w:r w:rsidRPr="002B6D06">
        <w:rPr>
          <w:rFonts w:ascii="Times New Roman" w:hAnsi="Times New Roman" w:cs="Times New Roman"/>
          <w:sz w:val="28"/>
          <w:szCs w:val="28"/>
        </w:rPr>
        <w:t>.</w:t>
      </w:r>
    </w:p>
    <w:p w:rsidR="000D113A" w:rsidRDefault="000D113A" w:rsidP="000D11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113A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теоретических знаний и практических умений обучающийся должен  </w:t>
      </w:r>
    </w:p>
    <w:p w:rsidR="000D113A" w:rsidRPr="001F3F21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: правила хранения изделий медицинского назначения, </w:t>
      </w:r>
      <w:r w:rsidRPr="001F3F21">
        <w:rPr>
          <w:rFonts w:ascii="Times New Roman" w:hAnsi="Times New Roman" w:cs="Times New Roman"/>
          <w:sz w:val="28"/>
          <w:szCs w:val="28"/>
        </w:rPr>
        <w:t>правила хранения взрывоопасных и огнеопасных лекарственных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3F21">
        <w:rPr>
          <w:rFonts w:ascii="Times New Roman" w:hAnsi="Times New Roman" w:cs="Times New Roman"/>
          <w:sz w:val="28"/>
          <w:szCs w:val="28"/>
        </w:rPr>
        <w:t>правила хранения наркотических и психотропных лекарственных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13A" w:rsidRPr="001F3F21" w:rsidRDefault="000D113A" w:rsidP="000D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</w:rPr>
        <w:t xml:space="preserve">организовывать правильное </w:t>
      </w:r>
      <w:proofErr w:type="spellStart"/>
      <w:r w:rsidRPr="001F3F21">
        <w:rPr>
          <w:rFonts w:ascii="Times New Roman" w:hAnsi="Times New Roman" w:cs="Times New Roman"/>
          <w:sz w:val="28"/>
          <w:szCs w:val="28"/>
        </w:rPr>
        <w:t>хран</w:t>
      </w:r>
      <w:r>
        <w:rPr>
          <w:rFonts w:ascii="Times New Roman" w:hAnsi="Times New Roman" w:cs="Times New Roman"/>
          <w:sz w:val="28"/>
          <w:szCs w:val="28"/>
        </w:rPr>
        <w:t>ениеизделий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медицинского назначения, </w:t>
      </w:r>
      <w:r w:rsidRPr="001F3F21">
        <w:rPr>
          <w:rFonts w:ascii="Times New Roman" w:hAnsi="Times New Roman" w:cs="Times New Roman"/>
          <w:sz w:val="28"/>
          <w:szCs w:val="28"/>
        </w:rPr>
        <w:t>огнеопасны</w:t>
      </w:r>
      <w:r>
        <w:rPr>
          <w:rFonts w:ascii="Times New Roman" w:hAnsi="Times New Roman" w:cs="Times New Roman"/>
          <w:sz w:val="28"/>
          <w:szCs w:val="28"/>
        </w:rPr>
        <w:t>х, взрывоопасных, наркотических и психотропных</w:t>
      </w:r>
      <w:r w:rsidRPr="001F3F21">
        <w:rPr>
          <w:rFonts w:ascii="Times New Roman" w:hAnsi="Times New Roman" w:cs="Times New Roman"/>
          <w:sz w:val="28"/>
          <w:szCs w:val="28"/>
        </w:rPr>
        <w:t xml:space="preserve"> лекарственны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1F3F21">
        <w:rPr>
          <w:rFonts w:ascii="Times New Roman" w:hAnsi="Times New Roman" w:cs="Times New Roman"/>
          <w:sz w:val="28"/>
          <w:szCs w:val="28"/>
        </w:rPr>
        <w:t>препарат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0D113A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овладеть ОК и ПК:</w:t>
      </w:r>
    </w:p>
    <w:p w:rsidR="000D113A" w:rsidRPr="00AB5410" w:rsidRDefault="000D113A" w:rsidP="000D113A">
      <w:pPr>
        <w:pStyle w:val="22"/>
        <w:shd w:val="clear" w:color="auto" w:fill="auto"/>
        <w:spacing w:after="0" w:line="240" w:lineRule="auto"/>
        <w:ind w:left="20" w:right="20" w:hanging="20"/>
        <w:jc w:val="both"/>
        <w:rPr>
          <w:rFonts w:cs="Times New Roman"/>
          <w:sz w:val="28"/>
          <w:szCs w:val="28"/>
        </w:rPr>
      </w:pPr>
      <w:r w:rsidRPr="00AB5410">
        <w:rPr>
          <w:rFonts w:cs="Times New Roman"/>
          <w:sz w:val="28"/>
          <w:szCs w:val="28"/>
          <w:lang w:val="en-US"/>
        </w:rPr>
        <w:t>OK</w:t>
      </w:r>
      <w:r w:rsidRPr="00AB5410">
        <w:rPr>
          <w:rFonts w:cs="Times New Roman"/>
          <w:sz w:val="28"/>
          <w:szCs w:val="28"/>
        </w:rPr>
        <w:t xml:space="preserve"> 1. </w:t>
      </w:r>
      <w:r w:rsidRPr="00862ABE">
        <w:rPr>
          <w:rFonts w:cs="Times New Roman"/>
          <w:sz w:val="28"/>
          <w:szCs w:val="28"/>
        </w:rPr>
        <w:t>Выбирать способы решения задач профессиональной деятельности, применительно к различным контекстам</w:t>
      </w:r>
      <w:r>
        <w:rPr>
          <w:rFonts w:cs="Times New Roman"/>
          <w:sz w:val="28"/>
          <w:szCs w:val="28"/>
        </w:rPr>
        <w:t>.</w:t>
      </w:r>
    </w:p>
    <w:p w:rsidR="000D113A" w:rsidRDefault="000D113A" w:rsidP="000D113A">
      <w:pPr>
        <w:pStyle w:val="22"/>
        <w:shd w:val="clear" w:color="auto" w:fill="auto"/>
        <w:spacing w:after="0" w:line="240" w:lineRule="auto"/>
        <w:ind w:left="20" w:right="20" w:hanging="20"/>
        <w:jc w:val="both"/>
        <w:rPr>
          <w:rFonts w:cs="Times New Roman"/>
          <w:sz w:val="28"/>
          <w:szCs w:val="28"/>
        </w:rPr>
      </w:pPr>
      <w:r w:rsidRPr="00862ABE">
        <w:rPr>
          <w:rFonts w:cs="Times New Roman"/>
          <w:sz w:val="28"/>
          <w:szCs w:val="28"/>
        </w:rPr>
        <w:t>ОК 10. Пользоваться профессиональной документацией на государственном и иностранном языках</w:t>
      </w:r>
      <w:r>
        <w:rPr>
          <w:rFonts w:cs="Times New Roman"/>
          <w:sz w:val="28"/>
          <w:szCs w:val="28"/>
        </w:rPr>
        <w:t>.</w:t>
      </w:r>
    </w:p>
    <w:p w:rsidR="000D113A" w:rsidRDefault="000D113A" w:rsidP="000D113A">
      <w:pPr>
        <w:pStyle w:val="22"/>
        <w:shd w:val="clear" w:color="auto" w:fill="auto"/>
        <w:spacing w:after="0" w:line="240" w:lineRule="auto"/>
        <w:ind w:left="20" w:right="20" w:hanging="20"/>
        <w:jc w:val="both"/>
        <w:rPr>
          <w:rFonts w:cs="Times New Roman"/>
          <w:sz w:val="28"/>
          <w:szCs w:val="28"/>
        </w:rPr>
      </w:pPr>
      <w:r w:rsidRPr="00862ABE">
        <w:rPr>
          <w:rFonts w:cs="Times New Roman"/>
          <w:sz w:val="28"/>
          <w:szCs w:val="28"/>
        </w:rPr>
        <w:t xml:space="preserve">ПК </w:t>
      </w:r>
      <w:proofErr w:type="gramStart"/>
      <w:r w:rsidRPr="00862ABE">
        <w:rPr>
          <w:rFonts w:cs="Times New Roman"/>
          <w:sz w:val="28"/>
          <w:szCs w:val="28"/>
        </w:rPr>
        <w:t>1.9  Организовывать</w:t>
      </w:r>
      <w:proofErr w:type="gramEnd"/>
      <w:r w:rsidRPr="00862ABE">
        <w:rPr>
          <w:rFonts w:cs="Times New Roman"/>
          <w:sz w:val="28"/>
          <w:szCs w:val="28"/>
        </w:rPr>
        <w:t xml:space="preserve">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</w:r>
      <w:r>
        <w:rPr>
          <w:rFonts w:cs="Times New Roman"/>
          <w:sz w:val="28"/>
          <w:szCs w:val="28"/>
        </w:rPr>
        <w:t>.</w:t>
      </w:r>
    </w:p>
    <w:p w:rsidR="000D113A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13A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изучения темы</w:t>
      </w:r>
    </w:p>
    <w:p w:rsidR="000D113A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13A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1.Контроль исходного уровня знаний</w:t>
      </w:r>
    </w:p>
    <w:p w:rsidR="000D113A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40A">
        <w:rPr>
          <w:rFonts w:ascii="Times New Roman" w:hAnsi="Times New Roman" w:cs="Times New Roman"/>
          <w:sz w:val="28"/>
          <w:szCs w:val="28"/>
        </w:rPr>
        <w:t xml:space="preserve">Ответьте на вопросы: </w:t>
      </w:r>
    </w:p>
    <w:p w:rsidR="000D113A" w:rsidRPr="00B633BC" w:rsidRDefault="000D113A" w:rsidP="000D113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B633BC">
        <w:rPr>
          <w:rFonts w:ascii="Times New Roman" w:eastAsia="Times New Roman" w:hAnsi="Times New Roman" w:cs="Times New Roman"/>
          <w:sz w:val="28"/>
        </w:rPr>
        <w:t xml:space="preserve">Какие требования, предъявляются к помещениям для хранения огнеопасных и </w:t>
      </w:r>
      <w:proofErr w:type="gramStart"/>
      <w:r w:rsidRPr="00B633BC">
        <w:rPr>
          <w:rFonts w:ascii="Times New Roman" w:eastAsia="Times New Roman" w:hAnsi="Times New Roman" w:cs="Times New Roman"/>
          <w:sz w:val="28"/>
        </w:rPr>
        <w:t>взрывоопасных лекарственных средств</w:t>
      </w:r>
      <w:proofErr w:type="gramEnd"/>
      <w:r w:rsidRPr="00B633BC">
        <w:rPr>
          <w:rFonts w:ascii="Times New Roman" w:eastAsia="Times New Roman" w:hAnsi="Times New Roman" w:cs="Times New Roman"/>
          <w:sz w:val="28"/>
        </w:rPr>
        <w:t xml:space="preserve"> и фармацевтических субстанций в аптечных организациях?</w:t>
      </w:r>
    </w:p>
    <w:p w:rsidR="000D113A" w:rsidRPr="00B633BC" w:rsidRDefault="000D113A" w:rsidP="000D113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B633BC">
        <w:rPr>
          <w:rFonts w:ascii="Times New Roman" w:eastAsia="Times New Roman" w:hAnsi="Times New Roman" w:cs="Times New Roman"/>
          <w:sz w:val="28"/>
        </w:rPr>
        <w:t xml:space="preserve">Какие требования предъявляются к таре, используемой для хранения </w:t>
      </w:r>
      <w:proofErr w:type="gramStart"/>
      <w:r w:rsidRPr="00B633BC">
        <w:rPr>
          <w:rFonts w:ascii="Times New Roman" w:eastAsia="Times New Roman" w:hAnsi="Times New Roman" w:cs="Times New Roman"/>
          <w:sz w:val="28"/>
        </w:rPr>
        <w:t>легковоспламеняющихся  жидкостей</w:t>
      </w:r>
      <w:proofErr w:type="gramEnd"/>
      <w:r w:rsidRPr="00B633BC">
        <w:rPr>
          <w:rFonts w:ascii="Times New Roman" w:eastAsia="Times New Roman" w:hAnsi="Times New Roman" w:cs="Times New Roman"/>
          <w:sz w:val="28"/>
        </w:rPr>
        <w:t>?</w:t>
      </w:r>
    </w:p>
    <w:p w:rsidR="000D113A" w:rsidRPr="00B633BC" w:rsidRDefault="000D113A" w:rsidP="000D113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Какова должна быть с</w:t>
      </w:r>
      <w:r w:rsidRPr="00B633BC">
        <w:rPr>
          <w:rFonts w:ascii="Times New Roman" w:eastAsia="Times New Roman" w:hAnsi="Times New Roman" w:cs="Times New Roman"/>
          <w:sz w:val="28"/>
        </w:rPr>
        <w:t xml:space="preserve">тепень заполнения емкостей </w:t>
      </w:r>
      <w:r>
        <w:rPr>
          <w:rFonts w:ascii="Times New Roman" w:eastAsia="Times New Roman" w:hAnsi="Times New Roman" w:cs="Times New Roman"/>
          <w:sz w:val="28"/>
        </w:rPr>
        <w:t xml:space="preserve">с </w:t>
      </w:r>
      <w:r w:rsidRPr="00B633BC">
        <w:rPr>
          <w:rFonts w:ascii="Times New Roman" w:eastAsia="Times New Roman" w:hAnsi="Times New Roman" w:cs="Times New Roman"/>
          <w:sz w:val="28"/>
        </w:rPr>
        <w:t>огнеопасными жидкостями?</w:t>
      </w:r>
    </w:p>
    <w:p w:rsidR="000D113A" w:rsidRPr="00B633BC" w:rsidRDefault="000D113A" w:rsidP="000D113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B633BC">
        <w:rPr>
          <w:rFonts w:ascii="Times New Roman" w:eastAsia="Times New Roman" w:hAnsi="Times New Roman" w:cs="Times New Roman"/>
          <w:sz w:val="28"/>
        </w:rPr>
        <w:lastRenderedPageBreak/>
        <w:t xml:space="preserve">В каком количестве допускается хранение в </w:t>
      </w:r>
      <w:proofErr w:type="gramStart"/>
      <w:r w:rsidRPr="00B633BC">
        <w:rPr>
          <w:rFonts w:ascii="Times New Roman" w:eastAsia="Times New Roman" w:hAnsi="Times New Roman" w:cs="Times New Roman"/>
          <w:sz w:val="28"/>
        </w:rPr>
        <w:t>аптеке  легковоспламеняющихся</w:t>
      </w:r>
      <w:proofErr w:type="gramEnd"/>
      <w:r w:rsidRPr="00B633BC">
        <w:rPr>
          <w:rFonts w:ascii="Times New Roman" w:eastAsia="Times New Roman" w:hAnsi="Times New Roman" w:cs="Times New Roman"/>
          <w:sz w:val="28"/>
        </w:rPr>
        <w:t xml:space="preserve"> и горючих жидкостей?</w:t>
      </w:r>
    </w:p>
    <w:p w:rsidR="000D113A" w:rsidRPr="00B633BC" w:rsidRDefault="000D113A" w:rsidP="000D113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B633BC">
        <w:rPr>
          <w:rFonts w:ascii="Times New Roman" w:eastAsia="Times New Roman" w:hAnsi="Times New Roman" w:cs="Times New Roman"/>
          <w:sz w:val="28"/>
        </w:rPr>
        <w:t>Усло</w:t>
      </w:r>
      <w:r>
        <w:rPr>
          <w:rFonts w:ascii="Times New Roman" w:eastAsia="Times New Roman" w:hAnsi="Times New Roman" w:cs="Times New Roman"/>
          <w:sz w:val="28"/>
        </w:rPr>
        <w:t>вия хранения эфира медицинского</w:t>
      </w:r>
      <w:r w:rsidRPr="00B633BC">
        <w:rPr>
          <w:rFonts w:ascii="Times New Roman" w:eastAsia="Times New Roman" w:hAnsi="Times New Roman" w:cs="Times New Roman"/>
          <w:sz w:val="28"/>
        </w:rPr>
        <w:t>?</w:t>
      </w:r>
    </w:p>
    <w:p w:rsidR="000D113A" w:rsidRPr="00B633BC" w:rsidRDefault="000D113A" w:rsidP="000D113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B633BC">
        <w:rPr>
          <w:rFonts w:ascii="Times New Roman" w:eastAsia="Times New Roman" w:hAnsi="Times New Roman" w:cs="Times New Roman"/>
          <w:sz w:val="28"/>
        </w:rPr>
        <w:t xml:space="preserve">Какие </w:t>
      </w:r>
      <w:r>
        <w:rPr>
          <w:rFonts w:ascii="Times New Roman" w:eastAsia="Times New Roman" w:hAnsi="Times New Roman" w:cs="Times New Roman"/>
          <w:sz w:val="28"/>
        </w:rPr>
        <w:t>специальные</w:t>
      </w:r>
      <w:r w:rsidRPr="00B633BC">
        <w:rPr>
          <w:rFonts w:ascii="Times New Roman" w:eastAsia="Times New Roman" w:hAnsi="Times New Roman" w:cs="Times New Roman"/>
          <w:sz w:val="28"/>
        </w:rPr>
        <w:t xml:space="preserve"> требования предъявляются к </w:t>
      </w:r>
      <w:r>
        <w:rPr>
          <w:rFonts w:ascii="Times New Roman" w:eastAsia="Times New Roman" w:hAnsi="Times New Roman" w:cs="Times New Roman"/>
          <w:sz w:val="28"/>
        </w:rPr>
        <w:t>условиям</w:t>
      </w:r>
      <w:r w:rsidRPr="00B633BC">
        <w:rPr>
          <w:rFonts w:ascii="Times New Roman" w:eastAsia="Times New Roman" w:hAnsi="Times New Roman" w:cs="Times New Roman"/>
          <w:sz w:val="28"/>
        </w:rPr>
        <w:t xml:space="preserve"> хранения наркотических лекарственных средств</w:t>
      </w:r>
      <w:r>
        <w:rPr>
          <w:rFonts w:ascii="Times New Roman" w:eastAsia="Times New Roman" w:hAnsi="Times New Roman" w:cs="Times New Roman"/>
          <w:sz w:val="28"/>
        </w:rPr>
        <w:t xml:space="preserve"> в помещениях хранения</w:t>
      </w:r>
      <w:r w:rsidRPr="00B633BC">
        <w:rPr>
          <w:rFonts w:ascii="Times New Roman" w:eastAsia="Times New Roman" w:hAnsi="Times New Roman" w:cs="Times New Roman"/>
          <w:sz w:val="28"/>
        </w:rPr>
        <w:t>?</w:t>
      </w:r>
    </w:p>
    <w:p w:rsidR="000D113A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13A" w:rsidRDefault="000D113A" w:rsidP="000D113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темы</w:t>
      </w:r>
    </w:p>
    <w:p w:rsidR="000D113A" w:rsidRDefault="000D113A" w:rsidP="000D113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D113A" w:rsidRPr="00B633BC" w:rsidRDefault="000D113A" w:rsidP="000D113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О </w:t>
      </w:r>
      <w:r w:rsidRPr="001624DC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хранени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и</w:t>
      </w:r>
      <w:r w:rsidRPr="001624DC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наркотических средств, психотропных веществ и их </w:t>
      </w:r>
      <w:proofErr w:type="spellStart"/>
      <w:r w:rsidRPr="001624DC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прекурсоров</w:t>
      </w:r>
      <w:proofErr w:type="spellEnd"/>
      <w:r w:rsidRPr="001624DC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</w:r>
      <w:r w:rsidRPr="00B633B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(утв.</w:t>
      </w:r>
      <w:r w:rsidRPr="00B633BC">
        <w:rPr>
          <w:rStyle w:val="apple-converted-spac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Pr="00B633BC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</w:t>
      </w:r>
      <w:r w:rsidRPr="00B633BC">
        <w:rPr>
          <w:rStyle w:val="apple-converted-spac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Pr="00B633B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Правительства РФ от 3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0</w:t>
      </w:r>
      <w:r w:rsidRPr="00B633B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апреля</w:t>
      </w:r>
      <w:r w:rsidRPr="00B633B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22</w:t>
      </w:r>
      <w:r w:rsidRPr="00B633B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г. N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809</w:t>
      </w:r>
      <w:r w:rsidRPr="00B633B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)</w:t>
      </w:r>
    </w:p>
    <w:p w:rsidR="000D113A" w:rsidRDefault="000D113A" w:rsidP="000D113A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1624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(извлечения)</w:t>
      </w:r>
    </w:p>
    <w:p w:rsidR="000D113A" w:rsidRDefault="000D113A" w:rsidP="000D113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0D113A" w:rsidRDefault="000D113A" w:rsidP="000D113A">
      <w:pPr>
        <w:pStyle w:val="ConsPlusTitle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1624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Хранение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НСПВ</w:t>
      </w:r>
      <w:r w:rsidRPr="001624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1624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прекурсоров</w:t>
      </w:r>
      <w:proofErr w:type="spellEnd"/>
      <w:r w:rsidRPr="001624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осуществляется юридическими лицами, имеющими лицензию на осуществление деятельности по обороту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НСПВ</w:t>
      </w:r>
      <w:r w:rsidRPr="001624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и их </w:t>
      </w:r>
      <w:proofErr w:type="spellStart"/>
      <w:r w:rsidRPr="001624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прекурсоров</w:t>
      </w:r>
      <w:proofErr w:type="spellEnd"/>
      <w:r w:rsidRPr="001624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культивированию </w:t>
      </w:r>
      <w:proofErr w:type="spellStart"/>
      <w:r w:rsidRPr="001624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наркосодержащих</w:t>
      </w:r>
      <w:proofErr w:type="spellEnd"/>
      <w:r w:rsidRPr="001624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растений с указанием работ и услуг по хранению наркотических средств, психотропных веществ и </w:t>
      </w:r>
      <w:proofErr w:type="spellStart"/>
      <w:r w:rsidRPr="001624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прекурсоров</w:t>
      </w:r>
      <w:proofErr w:type="spellEnd"/>
      <w:r w:rsidRPr="001624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:rsidR="000D113A" w:rsidRPr="00384173" w:rsidRDefault="000D113A" w:rsidP="000D113A">
      <w:pPr>
        <w:pStyle w:val="ConsPlusTitle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417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Хранение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НСПВ</w:t>
      </w:r>
      <w:r w:rsidRPr="0038417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</w:t>
      </w:r>
      <w:proofErr w:type="spellStart"/>
      <w:r w:rsidRPr="0038417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прекурсоров</w:t>
      </w:r>
      <w:proofErr w:type="spellEnd"/>
      <w:r w:rsidRPr="0038417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осуществляется в специально оборудованных помещениях,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оснащенных</w:t>
      </w:r>
      <w:r w:rsidRPr="0038417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инженерно-техническими средствами охраны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113A" w:rsidRPr="00384173" w:rsidRDefault="000D113A" w:rsidP="000D113A">
      <w:pPr>
        <w:pStyle w:val="ConsPlusTitle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8417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Помещения подразделяются на 5 категорий. В отношении помещений каждой из категорий устанавливаются требования к условиям хранения в них наркотических средств, психотропных веществ и </w:t>
      </w:r>
      <w:proofErr w:type="spellStart"/>
      <w:r w:rsidRPr="0038417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прекурсоров</w:t>
      </w:r>
      <w:proofErr w:type="spellEnd"/>
      <w:r w:rsidRPr="0038417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0D113A" w:rsidRDefault="000D113A" w:rsidP="000D11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84173">
        <w:rPr>
          <w:sz w:val="28"/>
          <w:szCs w:val="28"/>
        </w:rPr>
        <w:t xml:space="preserve">К 1-й категории относятся помещения производителей и изготовителей (за исключением аптечных организаций) </w:t>
      </w:r>
      <w:r w:rsidRPr="00384173">
        <w:rPr>
          <w:bCs/>
          <w:color w:val="000000"/>
          <w:sz w:val="28"/>
          <w:szCs w:val="28"/>
          <w:shd w:val="clear" w:color="auto" w:fill="FFFFFF"/>
        </w:rPr>
        <w:t>НСПВ</w:t>
      </w:r>
      <w:r w:rsidRPr="00384173">
        <w:rPr>
          <w:sz w:val="28"/>
          <w:szCs w:val="28"/>
        </w:rPr>
        <w:t xml:space="preserve"> и </w:t>
      </w:r>
      <w:proofErr w:type="spellStart"/>
      <w:r w:rsidRPr="00384173">
        <w:rPr>
          <w:sz w:val="28"/>
          <w:szCs w:val="28"/>
        </w:rPr>
        <w:t>прекурсоров</w:t>
      </w:r>
      <w:proofErr w:type="spellEnd"/>
      <w:r w:rsidRPr="00384173">
        <w:rPr>
          <w:sz w:val="28"/>
          <w:szCs w:val="28"/>
        </w:rPr>
        <w:t xml:space="preserve">, предназначенные для хранения исходных материалов и готовой продукции (за исключением продукции, находящейся в незавершенном производстве), помещения организаций, осуществляющих оптовую торговлю и (или) переработку </w:t>
      </w:r>
      <w:r w:rsidRPr="00384173">
        <w:rPr>
          <w:bCs/>
          <w:color w:val="000000"/>
          <w:sz w:val="28"/>
          <w:szCs w:val="28"/>
          <w:shd w:val="clear" w:color="auto" w:fill="FFFFFF"/>
        </w:rPr>
        <w:t>НСПВ</w:t>
      </w:r>
      <w:r w:rsidRPr="00384173">
        <w:rPr>
          <w:sz w:val="28"/>
          <w:szCs w:val="28"/>
        </w:rPr>
        <w:t xml:space="preserve"> и </w:t>
      </w:r>
      <w:proofErr w:type="spellStart"/>
      <w:r w:rsidRPr="00384173"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</w:t>
      </w:r>
      <w:r w:rsidRPr="00384173">
        <w:rPr>
          <w:sz w:val="28"/>
          <w:szCs w:val="28"/>
        </w:rPr>
        <w:t xml:space="preserve">а также помещения организаций, осуществляющих хранение </w:t>
      </w:r>
      <w:r w:rsidRPr="00384173">
        <w:rPr>
          <w:bCs/>
          <w:color w:val="000000"/>
          <w:sz w:val="28"/>
          <w:szCs w:val="28"/>
          <w:shd w:val="clear" w:color="auto" w:fill="FFFFFF"/>
        </w:rPr>
        <w:t>НСПВ</w:t>
      </w:r>
      <w:r w:rsidRPr="00384173">
        <w:rPr>
          <w:sz w:val="28"/>
          <w:szCs w:val="28"/>
        </w:rPr>
        <w:t>, предназначенных для ликвидации медико-санитарных последствий чрезвычайных ситуаций природного и техногенного характера или для мобилизационных нужд.</w:t>
      </w:r>
    </w:p>
    <w:p w:rsidR="000D113A" w:rsidRDefault="000D113A" w:rsidP="000D11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84173">
        <w:rPr>
          <w:sz w:val="28"/>
          <w:szCs w:val="28"/>
        </w:rPr>
        <w:t xml:space="preserve">Ко 2-й категории относятся помещения аптечных организаций, предназначенные для хранения 3-месячного или 6-месячного запаса (для аптечных организаций, расположенных в сельских населенных пунктах и удаленных </w:t>
      </w:r>
      <w:proofErr w:type="gramStart"/>
      <w:r w:rsidRPr="00384173">
        <w:rPr>
          <w:sz w:val="28"/>
          <w:szCs w:val="28"/>
        </w:rPr>
        <w:t>от населенных пунктов местностях</w:t>
      </w:r>
      <w:proofErr w:type="gramEnd"/>
      <w:r w:rsidRPr="00384173">
        <w:rPr>
          <w:sz w:val="28"/>
          <w:szCs w:val="28"/>
        </w:rPr>
        <w:t xml:space="preserve">) </w:t>
      </w:r>
      <w:r w:rsidRPr="00384173">
        <w:rPr>
          <w:bCs/>
          <w:color w:val="000000"/>
          <w:sz w:val="28"/>
          <w:szCs w:val="28"/>
          <w:shd w:val="clear" w:color="auto" w:fill="FFFFFF"/>
        </w:rPr>
        <w:t>НСПВ</w:t>
      </w:r>
      <w:r w:rsidRPr="00384173">
        <w:rPr>
          <w:sz w:val="28"/>
          <w:szCs w:val="28"/>
        </w:rPr>
        <w:t xml:space="preserve">, а также помещения ветеринарных аптечных организаций, предназначенные для хранения 3-месячного запаса </w:t>
      </w:r>
      <w:r w:rsidRPr="00384173">
        <w:rPr>
          <w:bCs/>
          <w:color w:val="000000"/>
          <w:sz w:val="28"/>
          <w:szCs w:val="28"/>
          <w:shd w:val="clear" w:color="auto" w:fill="FFFFFF"/>
        </w:rPr>
        <w:t>НСПВ</w:t>
      </w:r>
      <w:r w:rsidRPr="00384173">
        <w:rPr>
          <w:sz w:val="28"/>
          <w:szCs w:val="28"/>
        </w:rPr>
        <w:t>.</w:t>
      </w:r>
    </w:p>
    <w:p w:rsidR="000D113A" w:rsidRDefault="000D113A" w:rsidP="000D11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84173">
        <w:rPr>
          <w:sz w:val="28"/>
          <w:szCs w:val="28"/>
        </w:rPr>
        <w:t xml:space="preserve">К 3-й категории относятся помещения медицинских и ветеринарных организаций, предназначенные для хранения 15-дневного запаса </w:t>
      </w:r>
      <w:r w:rsidRPr="00384173">
        <w:rPr>
          <w:bCs/>
          <w:color w:val="000000"/>
          <w:sz w:val="28"/>
          <w:szCs w:val="28"/>
          <w:shd w:val="clear" w:color="auto" w:fill="FFFFFF"/>
        </w:rPr>
        <w:t>НСПВ</w:t>
      </w:r>
      <w:r w:rsidRPr="00384173">
        <w:rPr>
          <w:sz w:val="28"/>
          <w:szCs w:val="28"/>
        </w:rPr>
        <w:t xml:space="preserve">, внесенных в список II перечня, и месячного запаса психотропных веществ, внесенных в список III перечня, помещения медицинских организаций, предназначенные для хранения наркотических лекарственных препаратов и психотропных лекарственных препаратов, производящих отпуск указанных лекарственных препаратов физическим лицам </w:t>
      </w:r>
      <w:r>
        <w:rPr>
          <w:sz w:val="28"/>
          <w:szCs w:val="28"/>
        </w:rPr>
        <w:t>(</w:t>
      </w:r>
      <w:r w:rsidRPr="00384173">
        <w:rPr>
          <w:color w:val="808080" w:themeColor="background1" w:themeShade="80"/>
        </w:rPr>
        <w:t>в соответствии с пунктом 1 статьи 25 Федерального закона "О наркотических средствах и психотропных веществах"</w:t>
      </w:r>
      <w:r>
        <w:rPr>
          <w:color w:val="808080" w:themeColor="background1" w:themeShade="80"/>
        </w:rPr>
        <w:t>)</w:t>
      </w:r>
      <w:r w:rsidRPr="00384173">
        <w:rPr>
          <w:sz w:val="28"/>
          <w:szCs w:val="28"/>
        </w:rPr>
        <w:t xml:space="preserve">, помещения юридических лиц, предназначенные для хранения </w:t>
      </w:r>
      <w:r w:rsidRPr="00384173">
        <w:rPr>
          <w:bCs/>
          <w:color w:val="000000"/>
          <w:sz w:val="28"/>
          <w:szCs w:val="28"/>
          <w:shd w:val="clear" w:color="auto" w:fill="FFFFFF"/>
        </w:rPr>
        <w:t>НСПВ</w:t>
      </w:r>
      <w:r w:rsidRPr="00384173">
        <w:rPr>
          <w:sz w:val="28"/>
          <w:szCs w:val="28"/>
        </w:rPr>
        <w:t xml:space="preserve">, используемых в научных, учебных целях и в экспертной деятельности, а также помещения юридических лиц, предназначенные для хранения </w:t>
      </w:r>
      <w:proofErr w:type="spellStart"/>
      <w:r w:rsidRPr="00384173">
        <w:rPr>
          <w:sz w:val="28"/>
          <w:szCs w:val="28"/>
        </w:rPr>
        <w:t>прекурсоров</w:t>
      </w:r>
      <w:proofErr w:type="spellEnd"/>
      <w:r w:rsidRPr="00384173">
        <w:rPr>
          <w:sz w:val="28"/>
          <w:szCs w:val="28"/>
        </w:rPr>
        <w:t>, используемых в научных, учебных целях и в экспертной деятельности.</w:t>
      </w:r>
    </w:p>
    <w:p w:rsidR="000D113A" w:rsidRDefault="000D113A" w:rsidP="000D11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84173">
        <w:rPr>
          <w:sz w:val="28"/>
          <w:szCs w:val="28"/>
        </w:rPr>
        <w:t xml:space="preserve">К 4-й категории относятся помещения медицинских и ветеринарных организаций, предназначенные для хранения трехдневного запаса </w:t>
      </w:r>
      <w:r w:rsidRPr="00384173">
        <w:rPr>
          <w:bCs/>
          <w:color w:val="000000"/>
          <w:sz w:val="28"/>
          <w:szCs w:val="28"/>
          <w:shd w:val="clear" w:color="auto" w:fill="FFFFFF"/>
        </w:rPr>
        <w:t>НСПВ</w:t>
      </w:r>
      <w:r w:rsidRPr="00384173">
        <w:rPr>
          <w:sz w:val="28"/>
          <w:szCs w:val="28"/>
        </w:rPr>
        <w:t>, а также помещения медицинских организаций, предназначенные для хранения неиспользованных наркотических средств, принятых от родственников умерших больных.</w:t>
      </w:r>
    </w:p>
    <w:p w:rsidR="000D113A" w:rsidRPr="00384173" w:rsidRDefault="000D113A" w:rsidP="000D11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84173">
        <w:rPr>
          <w:sz w:val="28"/>
          <w:szCs w:val="28"/>
        </w:rPr>
        <w:t xml:space="preserve">К 5-й категории относятся предназначенные для хранения месячного запаса наркотических лекарственных препаратов и психотропных лекарственных препаратов помещения обособленных подразделений медицинских организаций, производящих отпуск указанных лекарственных препаратов физическим лицам </w:t>
      </w:r>
      <w:r w:rsidRPr="001C4378">
        <w:rPr>
          <w:color w:val="808080" w:themeColor="background1" w:themeShade="80"/>
        </w:rPr>
        <w:t>(в соответствии с пунктом 1 статьи 25 Федерального закона "О наркотических средствах и психотропных веществах")</w:t>
      </w:r>
      <w:r w:rsidRPr="001C4378">
        <w:t>.</w:t>
      </w:r>
    </w:p>
    <w:p w:rsidR="000D113A" w:rsidRPr="00E82B91" w:rsidRDefault="000D113A" w:rsidP="000D11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E82B91">
        <w:rPr>
          <w:b/>
          <w:sz w:val="28"/>
          <w:szCs w:val="28"/>
        </w:rPr>
        <w:t>Требования к местам хранения НСПВ</w:t>
      </w:r>
    </w:p>
    <w:p w:rsidR="000D113A" w:rsidRDefault="000D113A" w:rsidP="000D11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82B91">
        <w:rPr>
          <w:sz w:val="28"/>
          <w:szCs w:val="28"/>
        </w:rPr>
        <w:t xml:space="preserve">В помещении, относящемся к 1-й категории, </w:t>
      </w:r>
      <w:r w:rsidRPr="00384173">
        <w:rPr>
          <w:bCs/>
          <w:color w:val="000000"/>
          <w:sz w:val="28"/>
          <w:szCs w:val="28"/>
          <w:shd w:val="clear" w:color="auto" w:fill="FFFFFF"/>
        </w:rPr>
        <w:t>НСПВ</w:t>
      </w:r>
      <w:r w:rsidRPr="00E82B91">
        <w:rPr>
          <w:sz w:val="28"/>
          <w:szCs w:val="28"/>
        </w:rPr>
        <w:t xml:space="preserve"> и </w:t>
      </w:r>
      <w:proofErr w:type="spellStart"/>
      <w:r w:rsidRPr="00E82B91">
        <w:rPr>
          <w:sz w:val="28"/>
          <w:szCs w:val="28"/>
        </w:rPr>
        <w:t>прекурсоры</w:t>
      </w:r>
      <w:proofErr w:type="spellEnd"/>
      <w:r w:rsidRPr="00E82B91">
        <w:rPr>
          <w:sz w:val="28"/>
          <w:szCs w:val="28"/>
        </w:rPr>
        <w:t xml:space="preserve"> хранятся в запирающихся сейфах или металлических шкафах. Допускается хранение на стеллажах (поддонах) в невскрытой (неповрежденной) групповой или транспортной таре либо в опечатанной таре в случае хранения больших объемов </w:t>
      </w:r>
      <w:r w:rsidRPr="00384173">
        <w:rPr>
          <w:bCs/>
          <w:color w:val="000000"/>
          <w:sz w:val="28"/>
          <w:szCs w:val="28"/>
          <w:shd w:val="clear" w:color="auto" w:fill="FFFFFF"/>
        </w:rPr>
        <w:t>НСПВ</w:t>
      </w:r>
      <w:r w:rsidRPr="00E82B91">
        <w:rPr>
          <w:sz w:val="28"/>
          <w:szCs w:val="28"/>
        </w:rPr>
        <w:t xml:space="preserve"> и </w:t>
      </w:r>
      <w:proofErr w:type="spellStart"/>
      <w:r w:rsidRPr="00E82B91">
        <w:rPr>
          <w:sz w:val="28"/>
          <w:szCs w:val="28"/>
        </w:rPr>
        <w:t>прекурсоров</w:t>
      </w:r>
      <w:proofErr w:type="spellEnd"/>
      <w:r w:rsidRPr="00E82B91">
        <w:rPr>
          <w:sz w:val="28"/>
          <w:szCs w:val="28"/>
        </w:rPr>
        <w:t>, не позволяющих размещение их в сейфах (металлических шкафах).</w:t>
      </w:r>
    </w:p>
    <w:p w:rsidR="000D113A" w:rsidRDefault="000D113A" w:rsidP="000D11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82B91">
        <w:rPr>
          <w:sz w:val="28"/>
          <w:szCs w:val="28"/>
        </w:rPr>
        <w:t xml:space="preserve">В помещении, относящемся ко 2-й категории, </w:t>
      </w:r>
      <w:r w:rsidRPr="00384173">
        <w:rPr>
          <w:bCs/>
          <w:color w:val="000000"/>
          <w:sz w:val="28"/>
          <w:szCs w:val="28"/>
          <w:shd w:val="clear" w:color="auto" w:fill="FFFFFF"/>
        </w:rPr>
        <w:t>НСПВ</w:t>
      </w:r>
      <w:r w:rsidRPr="00E82B91">
        <w:rPr>
          <w:sz w:val="28"/>
          <w:szCs w:val="28"/>
        </w:rPr>
        <w:t xml:space="preserve"> хранятся в запирающихся сейфах или металлических шкафах.</w:t>
      </w:r>
    </w:p>
    <w:p w:rsidR="000D113A" w:rsidRDefault="000D113A" w:rsidP="000D11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82B91">
        <w:rPr>
          <w:sz w:val="28"/>
          <w:szCs w:val="28"/>
        </w:rPr>
        <w:t xml:space="preserve">В помещении, относящемся к 3-й категории, </w:t>
      </w:r>
      <w:r w:rsidRPr="00384173">
        <w:rPr>
          <w:bCs/>
          <w:color w:val="000000"/>
          <w:sz w:val="28"/>
          <w:szCs w:val="28"/>
          <w:shd w:val="clear" w:color="auto" w:fill="FFFFFF"/>
        </w:rPr>
        <w:t>НСПВ</w:t>
      </w:r>
      <w:r w:rsidRPr="00E82B91">
        <w:rPr>
          <w:sz w:val="28"/>
          <w:szCs w:val="28"/>
        </w:rPr>
        <w:t xml:space="preserve"> и </w:t>
      </w:r>
      <w:proofErr w:type="spellStart"/>
      <w:r w:rsidRPr="00E82B91">
        <w:rPr>
          <w:sz w:val="28"/>
          <w:szCs w:val="28"/>
        </w:rPr>
        <w:t>прекурсоры</w:t>
      </w:r>
      <w:proofErr w:type="spellEnd"/>
      <w:r w:rsidRPr="00E82B91">
        <w:rPr>
          <w:sz w:val="28"/>
          <w:szCs w:val="28"/>
        </w:rPr>
        <w:t xml:space="preserve"> хранятся в запирающихся насыпных или прикрепленных к полу (стене) сейфах не ниже 3-го класса устойчивости к взлому. Сейф массой менее 1000 килограммов прикрепляется к полу или стене либо встраивается в стену с помощью анкерного крепления.</w:t>
      </w:r>
    </w:p>
    <w:p w:rsidR="000D113A" w:rsidRDefault="000D113A" w:rsidP="000D11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82B91">
        <w:rPr>
          <w:sz w:val="28"/>
          <w:szCs w:val="28"/>
        </w:rPr>
        <w:t>В помещении, относящемся к 4-й категории, наркотические средства и психотропные вещества хранятся в запирающихся насыпных или прикрепленных к полу (стене) сейфах не ниже 3-го класса устойчивости к взлому. Сейф массой менее 1000 килограммов прикрепляется к полу или стене либо встраивается в стену с помощью анкерного крепления.</w:t>
      </w:r>
    </w:p>
    <w:p w:rsidR="000D113A" w:rsidRDefault="000D113A" w:rsidP="000D11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82B91">
        <w:rPr>
          <w:sz w:val="28"/>
          <w:szCs w:val="28"/>
        </w:rPr>
        <w:t>В помещении, относящемся к 5-й категории, наркотические лекарственные препараты и психотропные лекарственные препараты хранятся в запирающихся насыпных или прикрепленных к полу (стене) сейфах не ниже 3-го класса устойчивости к взлому.</w:t>
      </w:r>
    </w:p>
    <w:p w:rsidR="000D113A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13A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13A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13A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13A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Самостоятельная работа</w:t>
      </w:r>
    </w:p>
    <w:p w:rsidR="000D113A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13A" w:rsidRPr="00AB5410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3.1 П</w:t>
      </w:r>
      <w:r w:rsidRPr="004D0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ользуясь </w:t>
      </w:r>
      <w:r w:rsidRPr="004D09B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приказом МЗ РФ Правила хранения лекарственных средств от 23 августа </w:t>
      </w:r>
      <w:smartTag w:uri="urn:schemas-microsoft-com:office:smarttags" w:element="metricconverter">
        <w:smartTagPr>
          <w:attr w:name="ProductID" w:val="2010 г"/>
        </w:smartTagPr>
        <w:r w:rsidRPr="004D09BF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2010 г</w:t>
        </w:r>
      </w:smartTag>
      <w:r w:rsidRPr="004D09B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N 706н.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54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заполните таблицу:</w:t>
      </w:r>
    </w:p>
    <w:p w:rsidR="000D113A" w:rsidRDefault="000D113A" w:rsidP="000D113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13A" w:rsidRPr="00AB5410" w:rsidRDefault="000D113A" w:rsidP="000D113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410">
        <w:rPr>
          <w:rFonts w:ascii="Times New Roman" w:hAnsi="Times New Roman" w:cs="Times New Roman"/>
          <w:b/>
          <w:sz w:val="28"/>
          <w:szCs w:val="28"/>
        </w:rPr>
        <w:t>Хранение огнеопасных, взрывоопасных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веществ</w:t>
      </w:r>
    </w:p>
    <w:p w:rsidR="000D113A" w:rsidRPr="00D25B6F" w:rsidRDefault="000D113A" w:rsidP="000D113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5"/>
        <w:gridCol w:w="2844"/>
        <w:gridCol w:w="4103"/>
      </w:tblGrid>
      <w:tr w:rsidR="000D113A" w:rsidRPr="005A7525" w:rsidTr="000C3C9B">
        <w:tc>
          <w:tcPr>
            <w:tcW w:w="2375" w:type="dxa"/>
          </w:tcPr>
          <w:p w:rsidR="000D113A" w:rsidRPr="005A7525" w:rsidRDefault="000D113A" w:rsidP="000C3C9B">
            <w:pPr>
              <w:pStyle w:val="a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Вещества</w:t>
            </w:r>
          </w:p>
        </w:tc>
        <w:tc>
          <w:tcPr>
            <w:tcW w:w="2844" w:type="dxa"/>
          </w:tcPr>
          <w:p w:rsidR="000D113A" w:rsidRDefault="000D113A" w:rsidP="000C3C9B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5A7525">
              <w:rPr>
                <w:b/>
                <w:sz w:val="28"/>
                <w:szCs w:val="28"/>
              </w:rPr>
              <w:t>Группа</w:t>
            </w:r>
          </w:p>
          <w:p w:rsidR="000D113A" w:rsidRPr="005A7525" w:rsidRDefault="000D113A" w:rsidP="000C3C9B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D11335">
              <w:rPr>
                <w:sz w:val="24"/>
                <w:szCs w:val="24"/>
              </w:rPr>
              <w:t>(взрывчатое, взрывоопасное, легкогорючее, легковоспламеняющееся)</w:t>
            </w:r>
          </w:p>
        </w:tc>
        <w:tc>
          <w:tcPr>
            <w:tcW w:w="4103" w:type="dxa"/>
          </w:tcPr>
          <w:p w:rsidR="000D113A" w:rsidRDefault="000D113A" w:rsidP="000C3C9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5A7525">
              <w:rPr>
                <w:b/>
                <w:sz w:val="28"/>
                <w:szCs w:val="28"/>
              </w:rPr>
              <w:t>Условия хранения</w:t>
            </w:r>
          </w:p>
          <w:p w:rsidR="000D113A" w:rsidRPr="0092038C" w:rsidRDefault="000D113A" w:rsidP="000C3C9B">
            <w:pPr>
              <w:pStyle w:val="a7"/>
              <w:jc w:val="center"/>
              <w:rPr>
                <w:sz w:val="28"/>
                <w:szCs w:val="28"/>
              </w:rPr>
            </w:pPr>
            <w:r w:rsidRPr="0092038C">
              <w:rPr>
                <w:sz w:val="28"/>
                <w:szCs w:val="28"/>
              </w:rPr>
              <w:t>(выбрать из перечисленных ниже)</w:t>
            </w:r>
          </w:p>
        </w:tc>
      </w:tr>
      <w:tr w:rsidR="000D113A" w:rsidTr="000C3C9B">
        <w:tc>
          <w:tcPr>
            <w:tcW w:w="2375" w:type="dxa"/>
          </w:tcPr>
          <w:p w:rsidR="000D113A" w:rsidRDefault="000D113A" w:rsidP="000C3C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Спирт этиловый</w:t>
            </w:r>
          </w:p>
        </w:tc>
        <w:tc>
          <w:tcPr>
            <w:tcW w:w="2844" w:type="dxa"/>
          </w:tcPr>
          <w:p w:rsidR="000D113A" w:rsidRDefault="000D113A" w:rsidP="000C3C9B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103" w:type="dxa"/>
          </w:tcPr>
          <w:p w:rsidR="000D113A" w:rsidRDefault="000D113A" w:rsidP="000C3C9B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0D113A" w:rsidTr="000C3C9B">
        <w:tc>
          <w:tcPr>
            <w:tcW w:w="2375" w:type="dxa"/>
          </w:tcPr>
          <w:p w:rsidR="000D113A" w:rsidRDefault="000D113A" w:rsidP="000C3C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Перманганат калия</w:t>
            </w:r>
          </w:p>
        </w:tc>
        <w:tc>
          <w:tcPr>
            <w:tcW w:w="2844" w:type="dxa"/>
          </w:tcPr>
          <w:p w:rsidR="000D113A" w:rsidRDefault="000D113A" w:rsidP="000C3C9B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103" w:type="dxa"/>
          </w:tcPr>
          <w:p w:rsidR="000D113A" w:rsidRDefault="000D113A" w:rsidP="000C3C9B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0D113A" w:rsidTr="000C3C9B">
        <w:tc>
          <w:tcPr>
            <w:tcW w:w="2375" w:type="dxa"/>
          </w:tcPr>
          <w:p w:rsidR="000D113A" w:rsidRDefault="000D113A" w:rsidP="000C3C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Эфир</w:t>
            </w:r>
          </w:p>
        </w:tc>
        <w:tc>
          <w:tcPr>
            <w:tcW w:w="2844" w:type="dxa"/>
          </w:tcPr>
          <w:p w:rsidR="000D113A" w:rsidRDefault="000D113A" w:rsidP="000C3C9B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103" w:type="dxa"/>
          </w:tcPr>
          <w:p w:rsidR="000D113A" w:rsidRDefault="000D113A" w:rsidP="000C3C9B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0D113A" w:rsidTr="000C3C9B">
        <w:tc>
          <w:tcPr>
            <w:tcW w:w="2375" w:type="dxa"/>
          </w:tcPr>
          <w:p w:rsidR="000D113A" w:rsidRDefault="000D113A" w:rsidP="000C3C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Нитроглицерин</w:t>
            </w:r>
          </w:p>
        </w:tc>
        <w:tc>
          <w:tcPr>
            <w:tcW w:w="2844" w:type="dxa"/>
          </w:tcPr>
          <w:p w:rsidR="000D113A" w:rsidRDefault="000D113A" w:rsidP="000C3C9B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103" w:type="dxa"/>
          </w:tcPr>
          <w:p w:rsidR="000D113A" w:rsidRDefault="000D113A" w:rsidP="000C3C9B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0D113A" w:rsidTr="000C3C9B">
        <w:tc>
          <w:tcPr>
            <w:tcW w:w="2375" w:type="dxa"/>
          </w:tcPr>
          <w:p w:rsidR="000D113A" w:rsidRDefault="000D113A" w:rsidP="000C3C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Глицерин</w:t>
            </w:r>
          </w:p>
        </w:tc>
        <w:tc>
          <w:tcPr>
            <w:tcW w:w="2844" w:type="dxa"/>
          </w:tcPr>
          <w:p w:rsidR="000D113A" w:rsidRDefault="000D113A" w:rsidP="000C3C9B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103" w:type="dxa"/>
          </w:tcPr>
          <w:p w:rsidR="000D113A" w:rsidRDefault="000D113A" w:rsidP="000C3C9B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0D113A" w:rsidRDefault="000D113A" w:rsidP="000D113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D113A" w:rsidRPr="0092038C" w:rsidRDefault="000D113A" w:rsidP="000D113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2038C">
        <w:rPr>
          <w:rFonts w:ascii="Times New Roman" w:hAnsi="Times New Roman" w:cs="Times New Roman"/>
          <w:b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заполнения колонки в таблице)</w:t>
      </w:r>
    </w:p>
    <w:p w:rsidR="000D113A" w:rsidRPr="0092038C" w:rsidRDefault="000D113A" w:rsidP="000D113A">
      <w:pPr>
        <w:pStyle w:val="ConsPlusTitle"/>
        <w:widowControl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38C">
        <w:rPr>
          <w:rFonts w:ascii="Times New Roman" w:hAnsi="Times New Roman" w:cs="Times New Roman"/>
          <w:b w:val="0"/>
          <w:sz w:val="28"/>
          <w:szCs w:val="28"/>
        </w:rPr>
        <w:t>хранят в плотно укупоренной таре</w:t>
      </w:r>
    </w:p>
    <w:p w:rsidR="000D113A" w:rsidRPr="0092038C" w:rsidRDefault="000D113A" w:rsidP="000D113A">
      <w:pPr>
        <w:pStyle w:val="ConsPlusTitle"/>
        <w:widowControl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38C">
        <w:rPr>
          <w:rFonts w:ascii="Times New Roman" w:hAnsi="Times New Roman" w:cs="Times New Roman"/>
          <w:b w:val="0"/>
          <w:sz w:val="28"/>
          <w:szCs w:val="28"/>
        </w:rPr>
        <w:t>стеклянной или металлической таре</w:t>
      </w:r>
    </w:p>
    <w:p w:rsidR="000D113A" w:rsidRPr="0092038C" w:rsidRDefault="000D113A" w:rsidP="000D113A">
      <w:pPr>
        <w:pStyle w:val="ConsPlusTitle"/>
        <w:widowControl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38C">
        <w:rPr>
          <w:rFonts w:ascii="Times New Roman" w:hAnsi="Times New Roman" w:cs="Times New Roman"/>
          <w:b w:val="0"/>
          <w:sz w:val="28"/>
          <w:szCs w:val="28"/>
        </w:rPr>
        <w:t>на рабочих местах хранятся в количествах, не превышающих сменную потребность</w:t>
      </w:r>
    </w:p>
    <w:p w:rsidR="000D113A" w:rsidRPr="0092038C" w:rsidRDefault="000D113A" w:rsidP="000D113A">
      <w:pPr>
        <w:pStyle w:val="ConsPlusTitle"/>
        <w:widowControl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38C">
        <w:rPr>
          <w:rFonts w:ascii="Times New Roman" w:hAnsi="Times New Roman" w:cs="Times New Roman"/>
          <w:b w:val="0"/>
          <w:sz w:val="28"/>
          <w:szCs w:val="28"/>
        </w:rPr>
        <w:t>степень заполнения не более 90% объема</w:t>
      </w:r>
    </w:p>
    <w:p w:rsidR="000D113A" w:rsidRPr="0092038C" w:rsidRDefault="000D113A" w:rsidP="000D113A">
      <w:pPr>
        <w:pStyle w:val="ConsPlusTitle"/>
        <w:widowControl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38C">
        <w:rPr>
          <w:rFonts w:ascii="Times New Roman" w:hAnsi="Times New Roman" w:cs="Times New Roman"/>
          <w:b w:val="0"/>
          <w:sz w:val="28"/>
          <w:szCs w:val="28"/>
        </w:rPr>
        <w:t>степень заполнения не более 75% объема</w:t>
      </w:r>
    </w:p>
    <w:p w:rsidR="000D113A" w:rsidRPr="0092038C" w:rsidRDefault="000D113A" w:rsidP="000D113A">
      <w:pPr>
        <w:pStyle w:val="ConsPlusTitle"/>
        <w:widowControl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38C">
        <w:rPr>
          <w:rFonts w:ascii="Times New Roman" w:hAnsi="Times New Roman" w:cs="Times New Roman"/>
          <w:b w:val="0"/>
          <w:sz w:val="28"/>
          <w:szCs w:val="28"/>
        </w:rPr>
        <w:t>хранят в промышленной упаковке</w:t>
      </w:r>
    </w:p>
    <w:p w:rsidR="000D113A" w:rsidRPr="0092038C" w:rsidRDefault="000D113A" w:rsidP="000D113A">
      <w:pPr>
        <w:pStyle w:val="ConsPlusTitle"/>
        <w:widowControl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38C">
        <w:rPr>
          <w:rFonts w:ascii="Times New Roman" w:hAnsi="Times New Roman" w:cs="Times New Roman"/>
          <w:b w:val="0"/>
          <w:sz w:val="28"/>
          <w:szCs w:val="28"/>
        </w:rPr>
        <w:t>в прохладном, защищенном от света месте</w:t>
      </w:r>
    </w:p>
    <w:p w:rsidR="000D113A" w:rsidRPr="0092038C" w:rsidRDefault="000D113A" w:rsidP="000D113A">
      <w:pPr>
        <w:pStyle w:val="a3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038C">
        <w:rPr>
          <w:rFonts w:ascii="Times New Roman" w:eastAsia="Times New Roman" w:hAnsi="Times New Roman" w:cs="Times New Roman"/>
          <w:bCs/>
          <w:sz w:val="28"/>
          <w:szCs w:val="28"/>
        </w:rPr>
        <w:t>вдали от огня и нагревательных приборов</w:t>
      </w:r>
    </w:p>
    <w:p w:rsidR="000D113A" w:rsidRPr="0092038C" w:rsidRDefault="000D113A" w:rsidP="000D113A">
      <w:pPr>
        <w:pStyle w:val="a3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038C">
        <w:rPr>
          <w:rFonts w:ascii="Times New Roman" w:eastAsia="Times New Roman" w:hAnsi="Times New Roman" w:cs="Times New Roman"/>
          <w:bCs/>
          <w:sz w:val="28"/>
          <w:szCs w:val="28"/>
        </w:rPr>
        <w:t>принимать меры против загрязнения пылью</w:t>
      </w:r>
    </w:p>
    <w:p w:rsidR="000D113A" w:rsidRPr="0092038C" w:rsidRDefault="000D113A" w:rsidP="000D113A">
      <w:pPr>
        <w:pStyle w:val="ConsPlusTitle"/>
        <w:widowControl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38C">
        <w:rPr>
          <w:rFonts w:ascii="Times New Roman" w:hAnsi="Times New Roman" w:cs="Times New Roman"/>
          <w:b w:val="0"/>
          <w:sz w:val="28"/>
          <w:szCs w:val="28"/>
        </w:rPr>
        <w:t>запрещается хранение с кислотами и щелочами</w:t>
      </w:r>
    </w:p>
    <w:p w:rsidR="000D113A" w:rsidRPr="0092038C" w:rsidRDefault="000D113A" w:rsidP="000D113A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113A" w:rsidRPr="005A7525" w:rsidRDefault="000D113A" w:rsidP="000D11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</w:t>
      </w:r>
      <w:r w:rsidRPr="001624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Пользуясь</w:t>
      </w:r>
      <w:r w:rsidRPr="001624DC">
        <w:rPr>
          <w:rFonts w:ascii="Times New Roman" w:hAnsi="Times New Roman" w:cs="Times New Roman"/>
          <w:b w:val="0"/>
          <w:sz w:val="28"/>
          <w:szCs w:val="28"/>
        </w:rPr>
        <w:t xml:space="preserve"> учебным текстом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624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Правила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хранения наркотических </w:t>
      </w:r>
      <w:r w:rsidRPr="001624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средств, психотропных веществ и их </w:t>
      </w:r>
      <w:proofErr w:type="spellStart"/>
      <w:r w:rsidRPr="001624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прекурсоров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» выполните задание. Определите категории помещений для хранения наркотических и психотропных веществ. Заполните таблицу.</w:t>
      </w:r>
    </w:p>
    <w:p w:rsidR="000D113A" w:rsidRDefault="000D113A" w:rsidP="000D113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5"/>
        <w:gridCol w:w="2372"/>
        <w:gridCol w:w="4285"/>
      </w:tblGrid>
      <w:tr w:rsidR="000D113A" w:rsidRPr="00F73F00" w:rsidTr="000C3C9B">
        <w:tc>
          <w:tcPr>
            <w:tcW w:w="2665" w:type="dxa"/>
          </w:tcPr>
          <w:p w:rsidR="000D113A" w:rsidRPr="00F73F00" w:rsidRDefault="000D113A" w:rsidP="000C3C9B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 w:rsidRPr="00F73F00">
              <w:rPr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2372" w:type="dxa"/>
          </w:tcPr>
          <w:p w:rsidR="000D113A" w:rsidRPr="00F73F00" w:rsidRDefault="000D113A" w:rsidP="000C3C9B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F73F00">
              <w:rPr>
                <w:b/>
                <w:sz w:val="24"/>
                <w:szCs w:val="24"/>
              </w:rPr>
              <w:t>Категория помещений</w:t>
            </w:r>
          </w:p>
        </w:tc>
        <w:tc>
          <w:tcPr>
            <w:tcW w:w="4285" w:type="dxa"/>
          </w:tcPr>
          <w:p w:rsidR="000D113A" w:rsidRPr="00F73F00" w:rsidRDefault="000D113A" w:rsidP="000C3C9B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F73F00">
              <w:rPr>
                <w:b/>
                <w:sz w:val="24"/>
                <w:szCs w:val="24"/>
              </w:rPr>
              <w:t>Максимальный запас НС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73F00">
              <w:rPr>
                <w:b/>
                <w:sz w:val="24"/>
                <w:szCs w:val="24"/>
              </w:rPr>
              <w:t>и ПВ, разрешенный для хранения</w:t>
            </w:r>
          </w:p>
        </w:tc>
      </w:tr>
      <w:tr w:rsidR="000D113A" w:rsidRPr="00F73F00" w:rsidTr="000C3C9B">
        <w:tc>
          <w:tcPr>
            <w:tcW w:w="2665" w:type="dxa"/>
          </w:tcPr>
          <w:p w:rsidR="000D113A" w:rsidRDefault="000D113A" w:rsidP="000C3C9B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B0215E">
              <w:rPr>
                <w:color w:val="000000"/>
                <w:sz w:val="24"/>
                <w:szCs w:val="24"/>
                <w:shd w:val="clear" w:color="auto" w:fill="FFFFFF"/>
              </w:rPr>
              <w:t>едицински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 организации</w:t>
            </w:r>
            <w:r w:rsidRPr="00B0215E">
              <w:rPr>
                <w:color w:val="000000"/>
                <w:sz w:val="24"/>
                <w:szCs w:val="24"/>
                <w:shd w:val="clear" w:color="auto" w:fill="FFFFFF"/>
              </w:rPr>
              <w:t>, производящи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0215E">
              <w:rPr>
                <w:color w:val="000000"/>
                <w:sz w:val="24"/>
                <w:szCs w:val="24"/>
                <w:shd w:val="clear" w:color="auto" w:fill="FFFFFF"/>
              </w:rPr>
              <w:t xml:space="preserve"> отпуск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НС </w:t>
            </w:r>
            <w:r w:rsidRPr="00B0215E">
              <w:rPr>
                <w:color w:val="000000"/>
                <w:sz w:val="24"/>
                <w:szCs w:val="24"/>
                <w:shd w:val="clear" w:color="auto" w:fill="FFFFFF"/>
              </w:rPr>
              <w:t>физическим лицам</w:t>
            </w:r>
            <w:r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372" w:type="dxa"/>
          </w:tcPr>
          <w:p w:rsidR="000D113A" w:rsidRPr="00F73F00" w:rsidRDefault="000D113A" w:rsidP="000C3C9B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5" w:type="dxa"/>
          </w:tcPr>
          <w:p w:rsidR="000D113A" w:rsidRPr="00F73F00" w:rsidRDefault="000D113A" w:rsidP="000C3C9B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</w:tr>
      <w:tr w:rsidR="000D113A" w:rsidRPr="00756596" w:rsidTr="000C3C9B">
        <w:tc>
          <w:tcPr>
            <w:tcW w:w="2665" w:type="dxa"/>
          </w:tcPr>
          <w:p w:rsidR="000D113A" w:rsidRDefault="000D113A" w:rsidP="000C3C9B">
            <w:pPr>
              <w:pStyle w:val="a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6596">
              <w:rPr>
                <w:color w:val="000000"/>
                <w:sz w:val="24"/>
                <w:szCs w:val="24"/>
                <w:shd w:val="clear" w:color="auto" w:fill="FFFFFF"/>
              </w:rPr>
              <w:t xml:space="preserve">Сельская аптека </w:t>
            </w:r>
          </w:p>
          <w:p w:rsidR="001817DD" w:rsidRDefault="001817DD" w:rsidP="000C3C9B">
            <w:pPr>
              <w:pStyle w:val="a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817DD" w:rsidRPr="00756596" w:rsidRDefault="001817DD" w:rsidP="000C3C9B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0D113A" w:rsidRPr="00756596" w:rsidRDefault="000D113A" w:rsidP="000C3C9B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5" w:type="dxa"/>
          </w:tcPr>
          <w:p w:rsidR="000D113A" w:rsidRPr="00756596" w:rsidRDefault="000D113A" w:rsidP="000C3C9B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</w:tr>
      <w:tr w:rsidR="000D113A" w:rsidRPr="00C04D12" w:rsidTr="000C3C9B">
        <w:tc>
          <w:tcPr>
            <w:tcW w:w="2665" w:type="dxa"/>
          </w:tcPr>
          <w:p w:rsidR="000D113A" w:rsidRPr="00C04D12" w:rsidRDefault="000D113A" w:rsidP="000C3C9B">
            <w:pPr>
              <w:pStyle w:val="a7"/>
              <w:jc w:val="both"/>
              <w:rPr>
                <w:sz w:val="24"/>
                <w:szCs w:val="24"/>
                <w:shd w:val="clear" w:color="auto" w:fill="FFFFFF"/>
              </w:rPr>
            </w:pPr>
            <w:r w:rsidRPr="00C04D12">
              <w:rPr>
                <w:sz w:val="24"/>
                <w:szCs w:val="24"/>
                <w:shd w:val="clear" w:color="auto" w:fill="FFFFFF"/>
              </w:rPr>
              <w:t>Фельдшерский здравпункт</w:t>
            </w:r>
          </w:p>
        </w:tc>
        <w:tc>
          <w:tcPr>
            <w:tcW w:w="2372" w:type="dxa"/>
          </w:tcPr>
          <w:p w:rsidR="000D113A" w:rsidRPr="00C04D12" w:rsidRDefault="000D113A" w:rsidP="000C3C9B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5" w:type="dxa"/>
          </w:tcPr>
          <w:p w:rsidR="000D113A" w:rsidRPr="00C04D12" w:rsidRDefault="000D113A" w:rsidP="000C3C9B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</w:tr>
      <w:tr w:rsidR="000D113A" w:rsidTr="000C3C9B">
        <w:tc>
          <w:tcPr>
            <w:tcW w:w="2665" w:type="dxa"/>
          </w:tcPr>
          <w:p w:rsidR="000D113A" w:rsidRPr="00F73F00" w:rsidRDefault="000D113A" w:rsidP="000C3C9B">
            <w:pPr>
              <w:pStyle w:val="a7"/>
              <w:jc w:val="both"/>
              <w:rPr>
                <w:sz w:val="24"/>
                <w:szCs w:val="24"/>
              </w:rPr>
            </w:pPr>
            <w:r w:rsidRPr="00F73F00">
              <w:rPr>
                <w:sz w:val="24"/>
                <w:szCs w:val="24"/>
              </w:rPr>
              <w:t>АО «Фармстандарт»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фарм.завод</w:t>
            </w:r>
            <w:proofErr w:type="spellEnd"/>
          </w:p>
        </w:tc>
        <w:tc>
          <w:tcPr>
            <w:tcW w:w="2372" w:type="dxa"/>
          </w:tcPr>
          <w:p w:rsidR="000D113A" w:rsidRDefault="000D113A" w:rsidP="000C3C9B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85" w:type="dxa"/>
          </w:tcPr>
          <w:p w:rsidR="000D113A" w:rsidRDefault="000D113A" w:rsidP="000C3C9B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</w:tc>
      </w:tr>
      <w:tr w:rsidR="000D113A" w:rsidTr="000C3C9B">
        <w:tc>
          <w:tcPr>
            <w:tcW w:w="2665" w:type="dxa"/>
          </w:tcPr>
          <w:p w:rsidR="000D113A" w:rsidRPr="004F342A" w:rsidRDefault="000D113A" w:rsidP="000C3C9B">
            <w:pPr>
              <w:pStyle w:val="a7"/>
              <w:jc w:val="both"/>
              <w:rPr>
                <w:sz w:val="24"/>
                <w:szCs w:val="24"/>
              </w:rPr>
            </w:pPr>
            <w:r w:rsidRPr="004F342A">
              <w:rPr>
                <w:sz w:val="24"/>
                <w:szCs w:val="24"/>
              </w:rPr>
              <w:t>Аптечный склад «Фармация»</w:t>
            </w:r>
          </w:p>
        </w:tc>
        <w:tc>
          <w:tcPr>
            <w:tcW w:w="2372" w:type="dxa"/>
          </w:tcPr>
          <w:p w:rsidR="000D113A" w:rsidRDefault="000D113A" w:rsidP="000C3C9B">
            <w:pPr>
              <w:pStyle w:val="a7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85" w:type="dxa"/>
          </w:tcPr>
          <w:p w:rsidR="000D113A" w:rsidRDefault="000D113A" w:rsidP="000C3C9B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</w:tc>
      </w:tr>
      <w:tr w:rsidR="000D113A" w:rsidRPr="00756596" w:rsidTr="000C3C9B">
        <w:tc>
          <w:tcPr>
            <w:tcW w:w="2665" w:type="dxa"/>
          </w:tcPr>
          <w:p w:rsidR="000D113A" w:rsidRPr="00756596" w:rsidRDefault="000D113A" w:rsidP="000C3C9B">
            <w:pPr>
              <w:pStyle w:val="2"/>
              <w:shd w:val="clear" w:color="auto" w:fill="FFFFFF"/>
              <w:spacing w:before="0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Ветеринарная аптечная организация</w:t>
            </w:r>
          </w:p>
        </w:tc>
        <w:tc>
          <w:tcPr>
            <w:tcW w:w="2372" w:type="dxa"/>
          </w:tcPr>
          <w:p w:rsidR="000D113A" w:rsidRPr="00756596" w:rsidRDefault="000D113A" w:rsidP="000C3C9B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4285" w:type="dxa"/>
          </w:tcPr>
          <w:p w:rsidR="000D113A" w:rsidRPr="00756596" w:rsidRDefault="000D113A" w:rsidP="000C3C9B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0D113A" w:rsidRPr="00756596" w:rsidTr="000C3C9B">
        <w:tc>
          <w:tcPr>
            <w:tcW w:w="2665" w:type="dxa"/>
          </w:tcPr>
          <w:p w:rsidR="000D113A" w:rsidRPr="00756596" w:rsidRDefault="000D113A" w:rsidP="000C3C9B">
            <w:pPr>
              <w:pStyle w:val="a7"/>
              <w:jc w:val="both"/>
              <w:rPr>
                <w:sz w:val="24"/>
                <w:szCs w:val="24"/>
              </w:rPr>
            </w:pPr>
            <w:r w:rsidRPr="00756596">
              <w:rPr>
                <w:sz w:val="24"/>
                <w:szCs w:val="24"/>
              </w:rPr>
              <w:t xml:space="preserve">АО «Губернские аптеки» Аптека №1 </w:t>
            </w:r>
            <w:proofErr w:type="spellStart"/>
            <w:r w:rsidRPr="00756596">
              <w:rPr>
                <w:sz w:val="24"/>
                <w:szCs w:val="24"/>
              </w:rPr>
              <w:t>г.Красноярска</w:t>
            </w:r>
            <w:proofErr w:type="spellEnd"/>
          </w:p>
        </w:tc>
        <w:tc>
          <w:tcPr>
            <w:tcW w:w="2372" w:type="dxa"/>
          </w:tcPr>
          <w:p w:rsidR="000D113A" w:rsidRPr="00756596" w:rsidRDefault="000D113A" w:rsidP="000C3C9B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4285" w:type="dxa"/>
          </w:tcPr>
          <w:p w:rsidR="000D113A" w:rsidRPr="00756596" w:rsidRDefault="000D113A" w:rsidP="000C3C9B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0D113A" w:rsidRPr="00756596" w:rsidTr="000C3C9B">
        <w:tc>
          <w:tcPr>
            <w:tcW w:w="2665" w:type="dxa"/>
          </w:tcPr>
          <w:p w:rsidR="000D113A" w:rsidRPr="00756596" w:rsidRDefault="000D113A" w:rsidP="000C3C9B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</w:t>
            </w:r>
            <w:r w:rsidRPr="00B0215E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Pr="00B021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осуществляющие</w:t>
            </w:r>
            <w:r w:rsidRPr="00B0215E">
              <w:rPr>
                <w:sz w:val="24"/>
                <w:szCs w:val="24"/>
              </w:rPr>
              <w:t xml:space="preserve"> хранения неиспользованных </w:t>
            </w:r>
            <w:r>
              <w:rPr>
                <w:sz w:val="24"/>
                <w:szCs w:val="24"/>
              </w:rPr>
              <w:t>НС</w:t>
            </w:r>
            <w:r w:rsidRPr="00B0215E">
              <w:rPr>
                <w:sz w:val="24"/>
                <w:szCs w:val="24"/>
              </w:rPr>
              <w:t>, принятых от родственников умерших больных</w:t>
            </w:r>
          </w:p>
        </w:tc>
        <w:tc>
          <w:tcPr>
            <w:tcW w:w="2372" w:type="dxa"/>
          </w:tcPr>
          <w:p w:rsidR="000D113A" w:rsidRPr="00756596" w:rsidRDefault="000D113A" w:rsidP="000C3C9B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4285" w:type="dxa"/>
          </w:tcPr>
          <w:p w:rsidR="000D113A" w:rsidRPr="00756596" w:rsidRDefault="000D113A" w:rsidP="000C3C9B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</w:tbl>
    <w:p w:rsidR="000D113A" w:rsidRDefault="000D113A" w:rsidP="000D113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13A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Проанализируйте риски и последствия нарушений условий хранения лекарственных средств.</w:t>
      </w:r>
    </w:p>
    <w:p w:rsidR="000D113A" w:rsidRPr="00D63375" w:rsidRDefault="000D113A" w:rsidP="000D113A">
      <w:pPr>
        <w:rPr>
          <w:rFonts w:ascii="Times New Roman" w:hAnsi="Times New Roman" w:cs="Times New Roman"/>
          <w:sz w:val="28"/>
          <w:szCs w:val="28"/>
        </w:rPr>
      </w:pPr>
      <w:r w:rsidRPr="00D63375">
        <w:rPr>
          <w:rFonts w:ascii="Times New Roman" w:hAnsi="Times New Roman" w:cs="Times New Roman"/>
          <w:sz w:val="28"/>
          <w:szCs w:val="28"/>
        </w:rPr>
        <w:t>Заполните таблицу: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</w:tblGrid>
      <w:tr w:rsidR="000D113A" w:rsidRPr="005D5651" w:rsidTr="000C3C9B">
        <w:tc>
          <w:tcPr>
            <w:tcW w:w="2357" w:type="dxa"/>
          </w:tcPr>
          <w:p w:rsidR="000D113A" w:rsidRPr="005D5651" w:rsidRDefault="000D113A" w:rsidP="000C3C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5651">
              <w:rPr>
                <w:color w:val="000000" w:themeColor="text1"/>
                <w:sz w:val="24"/>
                <w:szCs w:val="24"/>
              </w:rPr>
              <w:t>Нарушение</w:t>
            </w:r>
          </w:p>
        </w:tc>
        <w:tc>
          <w:tcPr>
            <w:tcW w:w="2357" w:type="dxa"/>
          </w:tcPr>
          <w:p w:rsidR="000D113A" w:rsidRPr="005D5651" w:rsidRDefault="006E1EEE" w:rsidP="000C3C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Последствия нарушений</w:t>
            </w:r>
          </w:p>
        </w:tc>
        <w:tc>
          <w:tcPr>
            <w:tcW w:w="2358" w:type="dxa"/>
          </w:tcPr>
          <w:p w:rsidR="000D113A" w:rsidRPr="005D5651" w:rsidRDefault="000D113A" w:rsidP="000C3C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5651">
              <w:rPr>
                <w:color w:val="000000" w:themeColor="text1"/>
                <w:sz w:val="24"/>
                <w:szCs w:val="24"/>
              </w:rPr>
              <w:t>Риски потери качества, эффективности и безопасности ЛС</w:t>
            </w:r>
          </w:p>
        </w:tc>
        <w:tc>
          <w:tcPr>
            <w:tcW w:w="2358" w:type="dxa"/>
          </w:tcPr>
          <w:p w:rsidR="000D113A" w:rsidRPr="005D5651" w:rsidRDefault="000D113A" w:rsidP="000C3C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5651">
              <w:rPr>
                <w:color w:val="000000" w:themeColor="text1"/>
                <w:sz w:val="24"/>
                <w:szCs w:val="24"/>
              </w:rPr>
              <w:t>Мероприятия по исправлению</w:t>
            </w:r>
          </w:p>
        </w:tc>
      </w:tr>
      <w:tr w:rsidR="000D113A" w:rsidRPr="005D5651" w:rsidTr="000C3C9B">
        <w:tc>
          <w:tcPr>
            <w:tcW w:w="2357" w:type="dxa"/>
          </w:tcPr>
          <w:p w:rsidR="000D113A" w:rsidRPr="005D5651" w:rsidRDefault="000D113A" w:rsidP="000C3C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0D113A" w:rsidRPr="005D5651" w:rsidRDefault="000D113A" w:rsidP="000C3C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</w:tcPr>
          <w:p w:rsidR="000D113A" w:rsidRPr="005D5651" w:rsidRDefault="000D113A" w:rsidP="000C3C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</w:tcPr>
          <w:p w:rsidR="000D113A" w:rsidRPr="005D5651" w:rsidRDefault="000D113A" w:rsidP="000C3C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D113A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13A" w:rsidRPr="004118B9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118B9">
        <w:rPr>
          <w:rFonts w:ascii="Times New Roman" w:hAnsi="Times New Roman" w:cs="Times New Roman"/>
          <w:color w:val="000000"/>
          <w:sz w:val="30"/>
          <w:szCs w:val="30"/>
        </w:rPr>
        <w:t>Основные нарушения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условий хранения</w:t>
      </w:r>
      <w:r w:rsidRPr="004118B9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0D113A" w:rsidRPr="00A73A2C" w:rsidRDefault="000D113A" w:rsidP="000D113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3A2C">
        <w:rPr>
          <w:rFonts w:ascii="Times New Roman" w:hAnsi="Times New Roman" w:cs="Times New Roman"/>
          <w:sz w:val="28"/>
          <w:szCs w:val="28"/>
        </w:rPr>
        <w:t>П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>омещения</w:t>
      </w:r>
      <w:r w:rsidRPr="00A73A2C">
        <w:rPr>
          <w:rFonts w:ascii="Times New Roman" w:hAnsi="Times New Roman" w:cs="Times New Roman"/>
          <w:sz w:val="28"/>
          <w:szCs w:val="28"/>
        </w:rPr>
        <w:t xml:space="preserve"> хранения 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 xml:space="preserve">огнеопасных и взрывоопасных лекарственных средств, </w:t>
      </w:r>
      <w:r w:rsidRPr="00A73A2C">
        <w:rPr>
          <w:rFonts w:ascii="Times New Roman" w:hAnsi="Times New Roman" w:cs="Times New Roman"/>
          <w:sz w:val="28"/>
          <w:szCs w:val="28"/>
        </w:rPr>
        <w:t xml:space="preserve">не 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>оборуд</w:t>
      </w:r>
      <w:r w:rsidRPr="00A73A2C">
        <w:rPr>
          <w:rFonts w:ascii="Times New Roman" w:hAnsi="Times New Roman" w:cs="Times New Roman"/>
          <w:sz w:val="28"/>
          <w:szCs w:val="28"/>
        </w:rPr>
        <w:t>ованы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 xml:space="preserve"> средствами автоматической пожарной защиты и сигнализацией</w:t>
      </w:r>
    </w:p>
    <w:p w:rsidR="000D113A" w:rsidRPr="00A73A2C" w:rsidRDefault="000D113A" w:rsidP="000D113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3A2C">
        <w:rPr>
          <w:rFonts w:ascii="Times New Roman" w:hAnsi="Times New Roman" w:cs="Times New Roman"/>
          <w:sz w:val="28"/>
          <w:szCs w:val="28"/>
        </w:rPr>
        <w:t>Х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 xml:space="preserve">ранение фармацевтических субстанций, обладающих легковоспламеняющимися и горючими свойствами, в объеме до </w:t>
      </w:r>
      <w:smartTag w:uri="urn:schemas-microsoft-com:office:smarttags" w:element="metricconverter">
        <w:smartTagPr>
          <w:attr w:name="ProductID" w:val="10 кг"/>
        </w:smartTagPr>
        <w:r w:rsidRPr="00A73A2C">
          <w:rPr>
            <w:rFonts w:ascii="Times New Roman" w:eastAsia="Times New Roman" w:hAnsi="Times New Roman" w:cs="Times New Roman"/>
            <w:sz w:val="28"/>
            <w:szCs w:val="28"/>
          </w:rPr>
          <w:t>10 кг</w:t>
        </w:r>
      </w:smartTag>
      <w:r w:rsidRPr="00A73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A2C">
        <w:rPr>
          <w:rFonts w:ascii="Times New Roman" w:hAnsi="Times New Roman" w:cs="Times New Roman"/>
          <w:sz w:val="28"/>
          <w:szCs w:val="28"/>
        </w:rPr>
        <w:t>осуществляется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 xml:space="preserve"> во встроенных шкафах</w:t>
      </w:r>
      <w:r w:rsidRPr="00A73A2C">
        <w:rPr>
          <w:rFonts w:ascii="Times New Roman" w:hAnsi="Times New Roman" w:cs="Times New Roman"/>
          <w:sz w:val="28"/>
          <w:szCs w:val="28"/>
        </w:rPr>
        <w:t xml:space="preserve"> из пластика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 xml:space="preserve">. Шкафы </w:t>
      </w:r>
      <w:r w:rsidRPr="00A73A2C">
        <w:rPr>
          <w:rFonts w:ascii="Times New Roman" w:hAnsi="Times New Roman" w:cs="Times New Roman"/>
          <w:sz w:val="28"/>
          <w:szCs w:val="28"/>
        </w:rPr>
        <w:t>расположены у радиаторов отопления.</w:t>
      </w:r>
    </w:p>
    <w:p w:rsidR="000D113A" w:rsidRPr="00A73A2C" w:rsidRDefault="000D113A" w:rsidP="000D113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3A2C">
        <w:rPr>
          <w:rFonts w:ascii="Times New Roman" w:hAnsi="Times New Roman" w:cs="Times New Roman"/>
          <w:sz w:val="28"/>
          <w:szCs w:val="28"/>
        </w:rPr>
        <w:t>Вход сотрудников в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 xml:space="preserve"> помещения для хранения огнеопасных и взрывоопасных лекарственных средств </w:t>
      </w:r>
      <w:r w:rsidRPr="00A73A2C">
        <w:rPr>
          <w:rFonts w:ascii="Times New Roman" w:hAnsi="Times New Roman" w:cs="Times New Roman"/>
          <w:sz w:val="28"/>
          <w:szCs w:val="28"/>
        </w:rPr>
        <w:t>с неисправным освещением осуществляется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A2C">
        <w:rPr>
          <w:rFonts w:ascii="Times New Roman" w:hAnsi="Times New Roman" w:cs="Times New Roman"/>
          <w:sz w:val="28"/>
          <w:szCs w:val="28"/>
        </w:rPr>
        <w:t>с использованием фонарика</w:t>
      </w:r>
    </w:p>
    <w:p w:rsidR="000D113A" w:rsidRPr="00A73A2C" w:rsidRDefault="000D113A" w:rsidP="000D113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3A2C">
        <w:rPr>
          <w:rFonts w:ascii="Times New Roman" w:hAnsi="Times New Roman" w:cs="Times New Roman"/>
          <w:sz w:val="28"/>
          <w:szCs w:val="28"/>
        </w:rPr>
        <w:t xml:space="preserve">Спиртовые 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>и эфирные настойки</w:t>
      </w:r>
      <w:r w:rsidRPr="00A73A2C">
        <w:rPr>
          <w:rFonts w:ascii="Times New Roman" w:hAnsi="Times New Roman" w:cs="Times New Roman"/>
          <w:sz w:val="28"/>
          <w:szCs w:val="28"/>
        </w:rPr>
        <w:t xml:space="preserve"> на аптечном складе хранятся в стеклянной таре, на одном из бутылей пробка не герметично закрывает бутыль</w:t>
      </w:r>
    </w:p>
    <w:p w:rsidR="000D113A" w:rsidRPr="00A73A2C" w:rsidRDefault="000D113A" w:rsidP="000D113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3A2C">
        <w:rPr>
          <w:rFonts w:ascii="Times New Roman" w:hAnsi="Times New Roman" w:cs="Times New Roman"/>
          <w:sz w:val="28"/>
          <w:szCs w:val="28"/>
        </w:rPr>
        <w:t xml:space="preserve">Емкости 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 xml:space="preserve">с легковоспламеняющимися и легкогорючими лекарственными средствами </w:t>
      </w:r>
      <w:r w:rsidRPr="00A73A2C">
        <w:rPr>
          <w:rFonts w:ascii="Times New Roman" w:hAnsi="Times New Roman" w:cs="Times New Roman"/>
          <w:sz w:val="28"/>
          <w:szCs w:val="28"/>
        </w:rPr>
        <w:t>храня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 xml:space="preserve">тся на полках стеллажей в </w:t>
      </w:r>
      <w:r w:rsidRPr="00A73A2C">
        <w:rPr>
          <w:rFonts w:ascii="Times New Roman" w:hAnsi="Times New Roman" w:cs="Times New Roman"/>
          <w:sz w:val="28"/>
          <w:szCs w:val="28"/>
        </w:rPr>
        <w:t>два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 xml:space="preserve"> ряд</w:t>
      </w:r>
      <w:r w:rsidRPr="00A73A2C">
        <w:rPr>
          <w:rFonts w:ascii="Times New Roman" w:hAnsi="Times New Roman" w:cs="Times New Roman"/>
          <w:sz w:val="28"/>
          <w:szCs w:val="28"/>
        </w:rPr>
        <w:t>а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 xml:space="preserve"> по высоте</w:t>
      </w:r>
      <w:r w:rsidRPr="00A73A2C">
        <w:rPr>
          <w:rFonts w:ascii="Times New Roman" w:hAnsi="Times New Roman" w:cs="Times New Roman"/>
          <w:sz w:val="28"/>
          <w:szCs w:val="28"/>
        </w:rPr>
        <w:t xml:space="preserve"> между ними проложен картон.</w:t>
      </w:r>
    </w:p>
    <w:p w:rsidR="000D113A" w:rsidRPr="00A73A2C" w:rsidRDefault="000D113A" w:rsidP="000D113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3A2C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>емкост</w:t>
      </w:r>
      <w:r w:rsidRPr="00A73A2C">
        <w:rPr>
          <w:rFonts w:ascii="Times New Roman" w:hAnsi="Times New Roman" w:cs="Times New Roman"/>
          <w:sz w:val="28"/>
          <w:szCs w:val="28"/>
        </w:rPr>
        <w:t>ей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 xml:space="preserve"> с легковоспламеняющимися и легкогорючими лекарственными средствами </w:t>
      </w:r>
      <w:r w:rsidRPr="00A73A2C">
        <w:rPr>
          <w:rFonts w:ascii="Times New Roman" w:hAnsi="Times New Roman" w:cs="Times New Roman"/>
          <w:sz w:val="28"/>
          <w:szCs w:val="28"/>
        </w:rPr>
        <w:t>осуществляется на расстоянии 0,3м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A2C">
        <w:rPr>
          <w:rFonts w:ascii="Times New Roman" w:hAnsi="Times New Roman" w:cs="Times New Roman"/>
          <w:sz w:val="28"/>
          <w:szCs w:val="28"/>
        </w:rPr>
        <w:t xml:space="preserve">от 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>отопительных приборов.</w:t>
      </w:r>
    </w:p>
    <w:p w:rsidR="000D113A" w:rsidRPr="00A73A2C" w:rsidRDefault="000D113A" w:rsidP="000D113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3A2C">
        <w:rPr>
          <w:rFonts w:ascii="Times New Roman" w:hAnsi="Times New Roman" w:cs="Times New Roman"/>
          <w:sz w:val="28"/>
          <w:szCs w:val="28"/>
        </w:rPr>
        <w:t>Хранение этилового спирта осуществляется в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 xml:space="preserve"> полностью заполненной таре</w:t>
      </w:r>
    </w:p>
    <w:p w:rsidR="000D113A" w:rsidRPr="00A73A2C" w:rsidRDefault="000D113A" w:rsidP="000D113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A2C">
        <w:rPr>
          <w:rFonts w:ascii="Times New Roman" w:hAnsi="Times New Roman" w:cs="Times New Roman"/>
          <w:sz w:val="28"/>
          <w:szCs w:val="28"/>
        </w:rPr>
        <w:t>На аптечном складе рядом осуществляется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 xml:space="preserve"> совместное хранение </w:t>
      </w:r>
      <w:r w:rsidRPr="00A73A2C">
        <w:rPr>
          <w:rFonts w:ascii="Times New Roman" w:hAnsi="Times New Roman" w:cs="Times New Roman"/>
          <w:sz w:val="28"/>
          <w:szCs w:val="28"/>
        </w:rPr>
        <w:t>этилового спирта</w:t>
      </w:r>
      <w:r w:rsidRPr="00A73A2C">
        <w:rPr>
          <w:rFonts w:ascii="Times New Roman" w:eastAsia="Times New Roman" w:hAnsi="Times New Roman" w:cs="Times New Roman"/>
          <w:sz w:val="28"/>
          <w:szCs w:val="28"/>
        </w:rPr>
        <w:t xml:space="preserve"> с минеральными кислотами</w:t>
      </w:r>
      <w:r w:rsidRPr="00A73A2C">
        <w:rPr>
          <w:rFonts w:ascii="Times New Roman" w:hAnsi="Times New Roman" w:cs="Times New Roman"/>
          <w:sz w:val="28"/>
          <w:szCs w:val="28"/>
        </w:rPr>
        <w:t xml:space="preserve"> и перманганатом калия</w:t>
      </w:r>
    </w:p>
    <w:p w:rsidR="000D113A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Итоговый контроль знаний</w:t>
      </w:r>
    </w:p>
    <w:p w:rsidR="000D113A" w:rsidRDefault="000D113A" w:rsidP="000D113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0D113A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Домашнее задание</w:t>
      </w:r>
    </w:p>
    <w:p w:rsidR="000D113A" w:rsidRPr="005A7525" w:rsidRDefault="000D113A" w:rsidP="000D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25">
        <w:rPr>
          <w:rFonts w:ascii="Times New Roman" w:hAnsi="Times New Roman" w:cs="Times New Roman"/>
          <w:sz w:val="28"/>
          <w:szCs w:val="28"/>
        </w:rPr>
        <w:t>(1) с.</w:t>
      </w:r>
      <w:r>
        <w:rPr>
          <w:rFonts w:ascii="Times New Roman" w:hAnsi="Times New Roman" w:cs="Times New Roman"/>
          <w:sz w:val="28"/>
          <w:szCs w:val="28"/>
        </w:rPr>
        <w:t>95-104.</w:t>
      </w:r>
    </w:p>
    <w:p w:rsidR="00D34DF3" w:rsidRPr="000D113A" w:rsidRDefault="00D34DF3" w:rsidP="000D113A"/>
    <w:sectPr w:rsidR="00D34DF3" w:rsidRPr="000D113A" w:rsidSect="00D3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82BC1"/>
    <w:multiLevelType w:val="hybridMultilevel"/>
    <w:tmpl w:val="6B04E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1AA"/>
    <w:multiLevelType w:val="hybridMultilevel"/>
    <w:tmpl w:val="019ADFC6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2745"/>
    <w:multiLevelType w:val="hybridMultilevel"/>
    <w:tmpl w:val="0FA2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B497F"/>
    <w:multiLevelType w:val="hybridMultilevel"/>
    <w:tmpl w:val="A2089E1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181"/>
    <w:rsid w:val="000D113A"/>
    <w:rsid w:val="001817DD"/>
    <w:rsid w:val="003723EB"/>
    <w:rsid w:val="00506EA2"/>
    <w:rsid w:val="00573723"/>
    <w:rsid w:val="006E1EEE"/>
    <w:rsid w:val="00740181"/>
    <w:rsid w:val="00AC0CD0"/>
    <w:rsid w:val="00C04D12"/>
    <w:rsid w:val="00D3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2D9E9B"/>
  <w15:docId w15:val="{20CD8911-4275-4878-B4A3-F6F15B74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3A"/>
  </w:style>
  <w:style w:type="paragraph" w:styleId="1">
    <w:name w:val="heading 1"/>
    <w:basedOn w:val="a"/>
    <w:link w:val="10"/>
    <w:uiPriority w:val="9"/>
    <w:qFormat/>
    <w:rsid w:val="00740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1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181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1">
    <w:name w:val="Основной текст (2)_"/>
    <w:basedOn w:val="a0"/>
    <w:link w:val="22"/>
    <w:rsid w:val="0074018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40181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</w:rPr>
  </w:style>
  <w:style w:type="paragraph" w:styleId="a3">
    <w:name w:val="List Paragraph"/>
    <w:basedOn w:val="a"/>
    <w:uiPriority w:val="34"/>
    <w:qFormat/>
    <w:rsid w:val="00740181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74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01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0181"/>
  </w:style>
  <w:style w:type="table" w:styleId="a6">
    <w:name w:val="Table Grid"/>
    <w:basedOn w:val="a1"/>
    <w:rsid w:val="00740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40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 Spacing"/>
    <w:uiPriority w:val="1"/>
    <w:qFormat/>
    <w:rsid w:val="0074018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18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1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0D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Казакова Елена Николаевна</cp:lastModifiedBy>
  <cp:revision>6</cp:revision>
  <cp:lastPrinted>2023-12-01T05:22:00Z</cp:lastPrinted>
  <dcterms:created xsi:type="dcterms:W3CDTF">2022-11-09T03:56:00Z</dcterms:created>
  <dcterms:modified xsi:type="dcterms:W3CDTF">2023-12-01T05:46:00Z</dcterms:modified>
</cp:coreProperties>
</file>