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31CB" w14:textId="77777777" w:rsidR="001D7834" w:rsidRPr="00EF5601" w:rsidRDefault="001D7834" w:rsidP="001D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ИНСТРУКЦИЯ</w:t>
      </w:r>
    </w:p>
    <w:p w14:paraId="1FBFF0B8" w14:textId="77777777" w:rsidR="001D7834" w:rsidRPr="00EF5601" w:rsidRDefault="001D7834" w:rsidP="001D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 xml:space="preserve">для студентов, проходящих </w:t>
      </w:r>
      <w:r>
        <w:rPr>
          <w:rFonts w:ascii="Times New Roman" w:hAnsi="Times New Roman"/>
          <w:b/>
          <w:sz w:val="28"/>
          <w:szCs w:val="28"/>
        </w:rPr>
        <w:t>производственную</w:t>
      </w:r>
      <w:r w:rsidRPr="00EF5601">
        <w:rPr>
          <w:rFonts w:ascii="Times New Roman" w:hAnsi="Times New Roman"/>
          <w:b/>
          <w:sz w:val="28"/>
          <w:szCs w:val="28"/>
        </w:rPr>
        <w:t xml:space="preserve"> практику</w:t>
      </w:r>
    </w:p>
    <w:p w14:paraId="2182909F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F2EC12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Перед выходом на практику студент должен:</w:t>
      </w:r>
    </w:p>
    <w:p w14:paraId="0A572CE2" w14:textId="77777777" w:rsidR="001D7834" w:rsidRPr="00EF5601" w:rsidRDefault="001D7834" w:rsidP="001D78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Ознакомиться с планом </w:t>
      </w:r>
      <w:r>
        <w:rPr>
          <w:rFonts w:ascii="Times New Roman" w:hAnsi="Times New Roman"/>
          <w:sz w:val="28"/>
          <w:szCs w:val="28"/>
        </w:rPr>
        <w:t xml:space="preserve">и содержанием </w:t>
      </w:r>
      <w:r w:rsidRPr="00EF5601">
        <w:rPr>
          <w:rFonts w:ascii="Times New Roman" w:hAnsi="Times New Roman"/>
          <w:sz w:val="28"/>
          <w:szCs w:val="28"/>
        </w:rPr>
        <w:t xml:space="preserve">практики, </w:t>
      </w:r>
      <w:r>
        <w:rPr>
          <w:rFonts w:ascii="Times New Roman" w:hAnsi="Times New Roman"/>
          <w:sz w:val="28"/>
          <w:szCs w:val="28"/>
        </w:rPr>
        <w:t>с</w:t>
      </w:r>
      <w:r w:rsidRPr="00EF5601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ом организации</w:t>
      </w:r>
      <w:r w:rsidRPr="00EF5601">
        <w:rPr>
          <w:rFonts w:ascii="Times New Roman" w:hAnsi="Times New Roman"/>
          <w:sz w:val="28"/>
          <w:szCs w:val="28"/>
        </w:rPr>
        <w:t xml:space="preserve"> и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EF5601">
        <w:rPr>
          <w:rFonts w:ascii="Times New Roman" w:hAnsi="Times New Roman"/>
          <w:sz w:val="28"/>
          <w:szCs w:val="28"/>
        </w:rPr>
        <w:t>, где будет проходить практика.</w:t>
      </w:r>
    </w:p>
    <w:p w14:paraId="4D61925F" w14:textId="77777777" w:rsidR="001D7834" w:rsidRDefault="001D7834" w:rsidP="001D78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 xml:space="preserve">Познакомиться с требованиями принимающей базы практики. </w:t>
      </w:r>
    </w:p>
    <w:p w14:paraId="33393029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F97315" w14:textId="77777777" w:rsidR="001D7834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В период прохождения практики студент обязан:</w:t>
      </w:r>
    </w:p>
    <w:p w14:paraId="03C0AC79" w14:textId="77777777" w:rsidR="00F048DD" w:rsidRPr="00EF5601" w:rsidRDefault="00F048DD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первый день обязательно пройти инструктаж по ТБ с подписями и  печатью. Ознакомиться и указать нормативные документы.</w:t>
      </w:r>
    </w:p>
    <w:p w14:paraId="11A54825" w14:textId="77777777" w:rsidR="001D7834" w:rsidRPr="00EF5601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Выполнять все административные и организационные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EF5601">
        <w:rPr>
          <w:rFonts w:ascii="Times New Roman" w:hAnsi="Times New Roman"/>
          <w:sz w:val="28"/>
          <w:szCs w:val="28"/>
        </w:rPr>
        <w:t>принимающей базы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EF5601">
        <w:rPr>
          <w:rFonts w:ascii="Times New Roman" w:hAnsi="Times New Roman"/>
          <w:sz w:val="28"/>
          <w:szCs w:val="28"/>
        </w:rPr>
        <w:t>, соблюдать трудовую дисциплину.</w:t>
      </w:r>
    </w:p>
    <w:p w14:paraId="0CCD7109" w14:textId="77777777" w:rsidR="001D7834" w:rsidRPr="00EF5601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согласно тематическому плану практики все </w:t>
      </w:r>
      <w:r w:rsidRPr="00EF5601">
        <w:rPr>
          <w:rFonts w:ascii="Times New Roman" w:hAnsi="Times New Roman"/>
          <w:sz w:val="28"/>
          <w:szCs w:val="28"/>
        </w:rPr>
        <w:t xml:space="preserve">необходимые </w:t>
      </w:r>
      <w:r>
        <w:rPr>
          <w:rFonts w:ascii="Times New Roman" w:hAnsi="Times New Roman"/>
          <w:sz w:val="28"/>
          <w:szCs w:val="28"/>
        </w:rPr>
        <w:t>виды работ</w:t>
      </w:r>
      <w:r w:rsidRPr="00EF5601">
        <w:rPr>
          <w:rFonts w:ascii="Times New Roman" w:hAnsi="Times New Roman"/>
          <w:sz w:val="28"/>
          <w:szCs w:val="28"/>
        </w:rPr>
        <w:t>.</w:t>
      </w:r>
      <w:r w:rsidRPr="001A1910">
        <w:rPr>
          <w:rFonts w:ascii="Times New Roman" w:hAnsi="Times New Roman"/>
          <w:sz w:val="28"/>
          <w:szCs w:val="28"/>
        </w:rPr>
        <w:t xml:space="preserve"> </w:t>
      </w:r>
      <w:r w:rsidRPr="001247C7">
        <w:rPr>
          <w:rFonts w:ascii="Times New Roman" w:hAnsi="Times New Roman"/>
          <w:sz w:val="28"/>
          <w:szCs w:val="28"/>
        </w:rPr>
        <w:t xml:space="preserve"> </w:t>
      </w:r>
    </w:p>
    <w:p w14:paraId="40762596" w14:textId="77777777" w:rsidR="001D7834" w:rsidRPr="00EF5601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>Систем</w:t>
      </w:r>
      <w:r w:rsidR="00F048DD">
        <w:rPr>
          <w:rFonts w:ascii="Times New Roman" w:hAnsi="Times New Roman"/>
          <w:sz w:val="28"/>
          <w:szCs w:val="28"/>
        </w:rPr>
        <w:t>атически вести дневник практики (описывать выполненную работу с приложением фотоотчета).</w:t>
      </w:r>
    </w:p>
    <w:p w14:paraId="0F8CB1A1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872191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должен:</w:t>
      </w:r>
    </w:p>
    <w:p w14:paraId="121F745F" w14:textId="77777777" w:rsidR="001D7834" w:rsidRPr="009561C8" w:rsidRDefault="001D7834" w:rsidP="001D7834">
      <w:pPr>
        <w:pStyle w:val="a0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561C8">
        <w:rPr>
          <w:rFonts w:ascii="Times New Roman" w:hAnsi="Times New Roman"/>
          <w:color w:val="000000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методическому руководителю следующие документы, свидетельствующие о выполнении программы практики в полном объеме:</w:t>
      </w:r>
    </w:p>
    <w:p w14:paraId="5BC018EE" w14:textId="77777777" w:rsidR="001D7834" w:rsidRPr="009561C8" w:rsidRDefault="001D7834" w:rsidP="001D7834">
      <w:pPr>
        <w:pStyle w:val="ac"/>
        <w:numPr>
          <w:ilvl w:val="0"/>
          <w:numId w:val="2"/>
        </w:numPr>
        <w:jc w:val="both"/>
      </w:pPr>
      <w:r>
        <w:rPr>
          <w:color w:val="000000"/>
          <w:sz w:val="28"/>
          <w:szCs w:val="28"/>
        </w:rPr>
        <w:t>дневник практики;</w:t>
      </w:r>
      <w:r w:rsidRPr="009561C8">
        <w:rPr>
          <w:color w:val="000000"/>
          <w:sz w:val="28"/>
          <w:szCs w:val="28"/>
        </w:rPr>
        <w:t xml:space="preserve"> </w:t>
      </w:r>
    </w:p>
    <w:p w14:paraId="73895A0B" w14:textId="77777777" w:rsidR="001D7834" w:rsidRPr="009561C8" w:rsidRDefault="001D7834" w:rsidP="001D7834">
      <w:pPr>
        <w:pStyle w:val="ac"/>
        <w:numPr>
          <w:ilvl w:val="0"/>
          <w:numId w:val="2"/>
        </w:numPr>
        <w:jc w:val="both"/>
      </w:pPr>
      <w:r w:rsidRPr="009561C8">
        <w:rPr>
          <w:color w:val="000000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</w:t>
      </w:r>
      <w:r>
        <w:rPr>
          <w:color w:val="000000"/>
          <w:sz w:val="28"/>
          <w:szCs w:val="28"/>
        </w:rPr>
        <w:t>;</w:t>
      </w:r>
      <w:r w:rsidR="00F048DD">
        <w:rPr>
          <w:color w:val="000000"/>
          <w:sz w:val="28"/>
          <w:szCs w:val="28"/>
        </w:rPr>
        <w:t xml:space="preserve"> (с обязательной печатью где указано МП организации)</w:t>
      </w:r>
    </w:p>
    <w:p w14:paraId="7750544D" w14:textId="77777777" w:rsidR="001D7834" w:rsidRPr="009561C8" w:rsidRDefault="001D7834" w:rsidP="001D7834">
      <w:pPr>
        <w:pStyle w:val="ac"/>
        <w:numPr>
          <w:ilvl w:val="0"/>
          <w:numId w:val="2"/>
        </w:numPr>
        <w:jc w:val="both"/>
      </w:pPr>
      <w:r w:rsidRPr="009561C8">
        <w:rPr>
          <w:color w:val="000000"/>
          <w:sz w:val="28"/>
          <w:szCs w:val="28"/>
        </w:rPr>
        <w:t>индивидуальные задания</w:t>
      </w:r>
      <w:r w:rsidR="00F048DD">
        <w:rPr>
          <w:color w:val="000000"/>
          <w:sz w:val="28"/>
          <w:szCs w:val="28"/>
        </w:rPr>
        <w:t>( по выбору из предложенного списка)</w:t>
      </w:r>
    </w:p>
    <w:p w14:paraId="5FBEF4FF" w14:textId="77777777" w:rsidR="001D7834" w:rsidRPr="00236B52" w:rsidRDefault="001D7834" w:rsidP="001D7834">
      <w:pPr>
        <w:pStyle w:val="ac"/>
        <w:numPr>
          <w:ilvl w:val="0"/>
          <w:numId w:val="2"/>
        </w:numPr>
        <w:jc w:val="both"/>
      </w:pPr>
      <w:r w:rsidRPr="009561C8">
        <w:rPr>
          <w:color w:val="000000"/>
          <w:sz w:val="28"/>
          <w:szCs w:val="28"/>
        </w:rPr>
        <w:t>характеристику, подписанную общим и непосредственным руководителями практ</w:t>
      </w:r>
      <w:r>
        <w:rPr>
          <w:color w:val="000000"/>
          <w:sz w:val="28"/>
          <w:szCs w:val="28"/>
        </w:rPr>
        <w:t>ики,</w:t>
      </w:r>
      <w:r w:rsidR="00F048DD" w:rsidRPr="00F048DD">
        <w:rPr>
          <w:color w:val="000000"/>
          <w:sz w:val="28"/>
          <w:szCs w:val="28"/>
        </w:rPr>
        <w:t xml:space="preserve"> </w:t>
      </w:r>
      <w:r w:rsidR="00F048DD">
        <w:rPr>
          <w:color w:val="000000"/>
          <w:sz w:val="28"/>
          <w:szCs w:val="28"/>
        </w:rPr>
        <w:t>аттестационный лист</w:t>
      </w:r>
      <w:r>
        <w:rPr>
          <w:color w:val="000000"/>
          <w:sz w:val="28"/>
          <w:szCs w:val="28"/>
        </w:rPr>
        <w:t xml:space="preserve"> </w:t>
      </w:r>
      <w:r w:rsidRPr="00F048DD">
        <w:rPr>
          <w:b/>
          <w:color w:val="000000"/>
          <w:sz w:val="28"/>
          <w:szCs w:val="28"/>
        </w:rPr>
        <w:t>заверенную печатью  организации</w:t>
      </w:r>
      <w:r w:rsidR="00F048DD">
        <w:rPr>
          <w:color w:val="000000"/>
          <w:sz w:val="28"/>
          <w:szCs w:val="28"/>
        </w:rPr>
        <w:t>.</w:t>
      </w:r>
    </w:p>
    <w:p w14:paraId="3BC9D18C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78CBD0" w14:textId="77777777" w:rsidR="001D7834" w:rsidRPr="00EF5601" w:rsidRDefault="001D7834" w:rsidP="001D7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обязан:</w:t>
      </w:r>
    </w:p>
    <w:p w14:paraId="5D2FD03D" w14:textId="77777777" w:rsidR="001D7834" w:rsidRDefault="001D7834" w:rsidP="001D7834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По окончании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в установленный срок студент обязан защитить отчет в форме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дифференцированн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зачет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54A0A9" w14:textId="77777777" w:rsidR="001D7834" w:rsidRDefault="001D7834" w:rsidP="001D7834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14:paraId="5FA42778" w14:textId="77777777" w:rsidR="001D7834" w:rsidRPr="00236B52" w:rsidRDefault="001D7834" w:rsidP="001D7834">
      <w:pPr>
        <w:pStyle w:val="a0"/>
        <w:spacing w:after="0" w:line="100" w:lineRule="atLeast"/>
        <w:ind w:firstLine="709"/>
        <w:jc w:val="both"/>
      </w:pPr>
      <w:r w:rsidRPr="00EF5601"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378B09A6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lastRenderedPageBreak/>
        <w:t xml:space="preserve">Федеральное государственное бюджетное </w:t>
      </w:r>
    </w:p>
    <w:p w14:paraId="6BFE0416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образовательное учреждение высшего образования </w:t>
      </w:r>
    </w:p>
    <w:p w14:paraId="0AEFB795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"Красноярский государственный медицинский университет </w:t>
      </w:r>
    </w:p>
    <w:p w14:paraId="29627EB6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имени профессора В.Ф. Войно-Ясенецкого" </w:t>
      </w:r>
    </w:p>
    <w:p w14:paraId="42A3CCB5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Министерства здравоохранения Российской Федерации </w:t>
      </w:r>
    </w:p>
    <w:p w14:paraId="20F10543" w14:textId="77777777"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9639615" w14:textId="77777777" w:rsidR="001D7834" w:rsidRPr="000E7373" w:rsidRDefault="001D7834" w:rsidP="001D7834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Andale Sans UI" w:hAnsi="Times New Roman"/>
          <w:kern w:val="2"/>
          <w:sz w:val="28"/>
          <w:szCs w:val="28"/>
        </w:rPr>
        <w:t>Фармацевтический колледж</w:t>
      </w:r>
    </w:p>
    <w:p w14:paraId="5C818D0D" w14:textId="77777777"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14:paraId="710D1B5D" w14:textId="77777777"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14:paraId="1EDFB15A" w14:textId="77777777"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  <w:bookmarkStart w:id="0" w:name="_Toc359316869"/>
      <w:bookmarkEnd w:id="0"/>
      <w:r w:rsidRPr="009561C8">
        <w:rPr>
          <w:color w:val="000000"/>
          <w:sz w:val="48"/>
          <w:szCs w:val="48"/>
        </w:rPr>
        <w:t>ДНЕВНИК</w:t>
      </w:r>
    </w:p>
    <w:p w14:paraId="06A39933" w14:textId="77777777" w:rsidR="001D7834" w:rsidRPr="009561C8" w:rsidRDefault="001D7834" w:rsidP="001D7834">
      <w:pPr>
        <w:pStyle w:val="a0"/>
        <w:jc w:val="center"/>
      </w:pPr>
      <w:r w:rsidRPr="009561C8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14:paraId="4D38E24A" w14:textId="77777777" w:rsidR="001D7834" w:rsidRPr="009561C8" w:rsidRDefault="001D7834" w:rsidP="001D7834">
      <w:pPr>
        <w:pStyle w:val="a0"/>
        <w:jc w:val="center"/>
      </w:pPr>
    </w:p>
    <w:p w14:paraId="1A4E0388" w14:textId="77777777" w:rsidR="001D7834" w:rsidRPr="009561C8" w:rsidRDefault="001D7834" w:rsidP="001D7834">
      <w:pPr>
        <w:pStyle w:val="a0"/>
        <w:jc w:val="center"/>
      </w:pPr>
    </w:p>
    <w:p w14:paraId="3DEA394B" w14:textId="77777777" w:rsidR="001D7834" w:rsidRPr="009561C8" w:rsidRDefault="00431404" w:rsidP="001D7834">
      <w:pPr>
        <w:pStyle w:val="aa"/>
        <w:spacing w:line="23" w:lineRule="atLeast"/>
        <w:jc w:val="center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МДК 01.</w:t>
      </w:r>
      <w:r w:rsidR="00FE3FC5">
        <w:rPr>
          <w:color w:val="000000"/>
          <w:sz w:val="28"/>
          <w:szCs w:val="28"/>
        </w:rPr>
        <w:t xml:space="preserve">01. </w:t>
      </w:r>
      <w:r w:rsidR="001D7834" w:rsidRPr="009561C8">
        <w:rPr>
          <w:color w:val="000000"/>
          <w:sz w:val="28"/>
          <w:szCs w:val="28"/>
        </w:rPr>
        <w:t xml:space="preserve">  «</w:t>
      </w:r>
      <w:r w:rsidR="001D7834" w:rsidRPr="00581FA7">
        <w:rPr>
          <w:sz w:val="28"/>
          <w:szCs w:val="24"/>
        </w:rPr>
        <w:t>Теория и практ</w:t>
      </w:r>
      <w:r w:rsidR="001D7834">
        <w:rPr>
          <w:sz w:val="28"/>
          <w:szCs w:val="24"/>
        </w:rPr>
        <w:t>ика лабораторных общеклинических</w:t>
      </w:r>
      <w:r w:rsidR="001D7834" w:rsidRPr="00581FA7">
        <w:rPr>
          <w:sz w:val="28"/>
          <w:szCs w:val="24"/>
        </w:rPr>
        <w:t xml:space="preserve">  исследований</w:t>
      </w:r>
      <w:r w:rsidR="001D7834" w:rsidRPr="009561C8">
        <w:rPr>
          <w:color w:val="000000"/>
          <w:sz w:val="28"/>
          <w:szCs w:val="28"/>
        </w:rPr>
        <w:t>»</w:t>
      </w:r>
    </w:p>
    <w:p w14:paraId="5DA4D79F" w14:textId="77777777" w:rsidR="001D7834" w:rsidRPr="009561C8" w:rsidRDefault="001D7834" w:rsidP="001D7834">
      <w:pPr>
        <w:pStyle w:val="a8"/>
        <w:spacing w:line="276" w:lineRule="auto"/>
        <w:ind w:left="0" w:firstLine="0"/>
      </w:pPr>
    </w:p>
    <w:p w14:paraId="54AA1C0A" w14:textId="2580DD65" w:rsidR="0011725E" w:rsidRDefault="001D7834" w:rsidP="001D7834">
      <w:pPr>
        <w:pStyle w:val="a8"/>
        <w:tabs>
          <w:tab w:val="left" w:pos="0"/>
        </w:tabs>
        <w:spacing w:line="276" w:lineRule="auto"/>
        <w:ind w:left="0" w:right="849" w:firstLine="0"/>
        <w:jc w:val="left"/>
        <w:rPr>
          <w:color w:val="000000"/>
          <w:szCs w:val="28"/>
        </w:rPr>
      </w:pPr>
      <w:r w:rsidRPr="009561C8">
        <w:rPr>
          <w:color w:val="000000"/>
          <w:szCs w:val="28"/>
        </w:rPr>
        <w:t>Ф.И.</w:t>
      </w:r>
      <w:r w:rsidR="0011725E">
        <w:rPr>
          <w:color w:val="000000"/>
          <w:szCs w:val="28"/>
        </w:rPr>
        <w:t>О:                Березко Юлия Александровна</w:t>
      </w:r>
    </w:p>
    <w:p w14:paraId="6CF723AE" w14:textId="77777777" w:rsidR="0011725E" w:rsidRDefault="0011725E" w:rsidP="001D7834">
      <w:pPr>
        <w:pStyle w:val="a8"/>
        <w:tabs>
          <w:tab w:val="left" w:pos="0"/>
        </w:tabs>
        <w:spacing w:line="276" w:lineRule="auto"/>
        <w:ind w:left="0" w:right="849" w:firstLine="0"/>
        <w:jc w:val="left"/>
        <w:rPr>
          <w:color w:val="000000"/>
          <w:szCs w:val="28"/>
        </w:rPr>
      </w:pPr>
    </w:p>
    <w:p w14:paraId="7C7D557B" w14:textId="28492931" w:rsidR="001D7834" w:rsidRPr="009561C8" w:rsidRDefault="001D7834" w:rsidP="0011725E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Место прохождения практики</w:t>
      </w:r>
      <w:r w:rsidR="0011725E">
        <w:rPr>
          <w:rFonts w:ascii="Times New Roman" w:hAnsi="Times New Roman"/>
          <w:color w:val="000000"/>
          <w:sz w:val="28"/>
          <w:szCs w:val="28"/>
        </w:rPr>
        <w:t>: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__</w:t>
      </w:r>
      <w:r w:rsidR="00B038F2">
        <w:rPr>
          <w:rFonts w:ascii="Times New Roman" w:hAnsi="Times New Roman"/>
          <w:color w:val="000000"/>
          <w:sz w:val="28"/>
          <w:szCs w:val="28"/>
        </w:rPr>
        <w:t>К</w:t>
      </w:r>
      <w:r w:rsidR="0011725E">
        <w:rPr>
          <w:rFonts w:ascii="Times New Roman" w:hAnsi="Times New Roman"/>
          <w:color w:val="000000"/>
          <w:sz w:val="28"/>
          <w:szCs w:val="28"/>
        </w:rPr>
        <w:t xml:space="preserve">ГБУЗ Красноярская межрайонная </w:t>
      </w:r>
      <w:r w:rsidR="00B038F2">
        <w:rPr>
          <w:rFonts w:ascii="Times New Roman" w:hAnsi="Times New Roman"/>
          <w:color w:val="000000"/>
          <w:sz w:val="28"/>
          <w:szCs w:val="28"/>
        </w:rPr>
        <w:t xml:space="preserve">клиническая </w:t>
      </w:r>
      <w:r w:rsidR="0011725E">
        <w:rPr>
          <w:rFonts w:ascii="Times New Roman" w:hAnsi="Times New Roman"/>
          <w:color w:val="000000"/>
          <w:sz w:val="28"/>
          <w:szCs w:val="28"/>
        </w:rPr>
        <w:t>больница № 20 имени И.С. Берзона</w:t>
      </w:r>
      <w:r w:rsidRPr="009561C8">
        <w:rPr>
          <w:rFonts w:ascii="Times New Roman" w:hAnsi="Times New Roman"/>
          <w:color w:val="000000"/>
          <w:sz w:val="28"/>
          <w:szCs w:val="28"/>
        </w:rPr>
        <w:t>_____________</w:t>
      </w:r>
    </w:p>
    <w:p w14:paraId="6F454CF6" w14:textId="7FA69AFB" w:rsidR="001D7834" w:rsidRPr="009561C8" w:rsidRDefault="001D7834" w:rsidP="001D7834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25E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(медицинская </w:t>
      </w:r>
      <w:r w:rsidRPr="009561C8">
        <w:rPr>
          <w:rFonts w:ascii="Times New Roman" w:hAnsi="Times New Roman"/>
          <w:color w:val="000000"/>
          <w:sz w:val="28"/>
          <w:szCs w:val="28"/>
        </w:rPr>
        <w:t>организация, отделение)</w:t>
      </w:r>
    </w:p>
    <w:p w14:paraId="50A66E2E" w14:textId="77777777" w:rsidR="001D7834" w:rsidRPr="009561C8" w:rsidRDefault="001D7834" w:rsidP="001D7834">
      <w:pPr>
        <w:pStyle w:val="a0"/>
        <w:spacing w:after="0"/>
      </w:pPr>
    </w:p>
    <w:p w14:paraId="1BDDBB72" w14:textId="7E87482E" w:rsidR="001D7834" w:rsidRPr="009561C8" w:rsidRDefault="00FE3FC5" w:rsidP="001D7834">
      <w:pPr>
        <w:pStyle w:val="a0"/>
        <w:spacing w:after="0"/>
        <w:jc w:val="both"/>
      </w:pPr>
      <w:bookmarkStart w:id="1" w:name="_Hlk136447617"/>
      <w:r>
        <w:rPr>
          <w:rFonts w:ascii="Times New Roman" w:hAnsi="Times New Roman"/>
          <w:color w:val="000000"/>
          <w:sz w:val="28"/>
          <w:szCs w:val="28"/>
        </w:rPr>
        <w:t>с «</w:t>
      </w:r>
      <w:r w:rsidR="0011725E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1725E">
        <w:rPr>
          <w:rFonts w:ascii="Times New Roman" w:hAnsi="Times New Roman"/>
          <w:color w:val="000000"/>
          <w:sz w:val="28"/>
          <w:szCs w:val="28"/>
        </w:rPr>
        <w:t>мая</w:t>
      </w:r>
      <w:r>
        <w:rPr>
          <w:rFonts w:ascii="Times New Roman" w:hAnsi="Times New Roman"/>
          <w:color w:val="000000"/>
          <w:sz w:val="28"/>
          <w:szCs w:val="28"/>
        </w:rPr>
        <w:t xml:space="preserve">   202</w:t>
      </w:r>
      <w:r w:rsidR="008F6E7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  по «</w:t>
      </w:r>
      <w:r w:rsidR="00B038F2">
        <w:rPr>
          <w:rFonts w:ascii="Times New Roman" w:hAnsi="Times New Roman"/>
          <w:color w:val="000000"/>
          <w:sz w:val="28"/>
          <w:szCs w:val="28"/>
        </w:rPr>
        <w:t>0</w:t>
      </w:r>
      <w:r w:rsidR="0011725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1725E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F6E7B">
        <w:rPr>
          <w:rFonts w:ascii="Times New Roman" w:hAnsi="Times New Roman"/>
          <w:color w:val="000000"/>
          <w:sz w:val="28"/>
          <w:szCs w:val="28"/>
        </w:rPr>
        <w:t>3</w:t>
      </w:r>
      <w:r w:rsidR="001D7834" w:rsidRPr="009561C8">
        <w:rPr>
          <w:rFonts w:ascii="Times New Roman" w:hAnsi="Times New Roman"/>
          <w:color w:val="000000"/>
          <w:sz w:val="28"/>
          <w:szCs w:val="28"/>
        </w:rPr>
        <w:t>г.</w:t>
      </w:r>
    </w:p>
    <w:bookmarkEnd w:id="1"/>
    <w:p w14:paraId="246CCB00" w14:textId="77777777" w:rsidR="001D7834" w:rsidRPr="009561C8" w:rsidRDefault="001D7834" w:rsidP="001D7834">
      <w:pPr>
        <w:pStyle w:val="a0"/>
        <w:spacing w:after="0"/>
      </w:pPr>
    </w:p>
    <w:p w14:paraId="7CB47685" w14:textId="77777777"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14:paraId="3233BD02" w14:textId="77777777" w:rsidR="001D7834" w:rsidRPr="009561C8" w:rsidRDefault="001D7834" w:rsidP="001D7834">
      <w:pPr>
        <w:pStyle w:val="a0"/>
        <w:spacing w:after="0"/>
      </w:pPr>
    </w:p>
    <w:p w14:paraId="05E6D6C3" w14:textId="40754A2E"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Общий – Ф.И.О. (его должность)</w:t>
      </w:r>
      <w:r w:rsidR="004A3191" w:rsidRPr="004A3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3191">
        <w:rPr>
          <w:rFonts w:ascii="Times New Roman" w:hAnsi="Times New Roman"/>
          <w:color w:val="000000"/>
          <w:sz w:val="28"/>
          <w:szCs w:val="28"/>
        </w:rPr>
        <w:t xml:space="preserve">Стрекалева О.Е., заместитель главного врача по работе с сестринским персоналом.  </w:t>
      </w:r>
    </w:p>
    <w:p w14:paraId="03C9B2F0" w14:textId="77777777" w:rsidR="001D7834" w:rsidRPr="009561C8" w:rsidRDefault="001D7834" w:rsidP="001D7834">
      <w:pPr>
        <w:pStyle w:val="a0"/>
        <w:spacing w:after="0"/>
      </w:pPr>
    </w:p>
    <w:p w14:paraId="343FD01A" w14:textId="77777777" w:rsidR="004A3191" w:rsidRDefault="001D7834" w:rsidP="004A3191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Непосредственный – Ф.И.О. (его должность) </w:t>
      </w:r>
      <w:r w:rsidR="004A3191">
        <w:rPr>
          <w:rFonts w:ascii="Times New Roman" w:hAnsi="Times New Roman"/>
          <w:color w:val="000000"/>
          <w:sz w:val="28"/>
          <w:szCs w:val="28"/>
        </w:rPr>
        <w:t>Альтергот Е.В., старший лаборант.</w:t>
      </w:r>
    </w:p>
    <w:p w14:paraId="1463E33C" w14:textId="416E530F" w:rsidR="004A3191" w:rsidRDefault="001D7834" w:rsidP="004A3191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Методический – Ф.И.О. (его должность) </w:t>
      </w:r>
      <w:r w:rsidR="004A3191">
        <w:rPr>
          <w:rFonts w:ascii="Times New Roman" w:hAnsi="Times New Roman"/>
          <w:color w:val="000000"/>
          <w:sz w:val="28"/>
          <w:szCs w:val="28"/>
        </w:rPr>
        <w:t>Шаталова Н.Ю., преподаватель Фармацевтического колледжа.</w:t>
      </w:r>
    </w:p>
    <w:p w14:paraId="1E37DE81" w14:textId="57112786" w:rsidR="001D7834" w:rsidRPr="009561C8" w:rsidRDefault="001D7834" w:rsidP="001D7834">
      <w:pPr>
        <w:pStyle w:val="a0"/>
        <w:spacing w:after="0"/>
      </w:pPr>
    </w:p>
    <w:p w14:paraId="605FB142" w14:textId="77777777" w:rsidR="001D7834" w:rsidRPr="009561C8" w:rsidRDefault="001D7834" w:rsidP="001D7834">
      <w:pPr>
        <w:pStyle w:val="a0"/>
        <w:spacing w:after="0"/>
        <w:jc w:val="right"/>
      </w:pPr>
    </w:p>
    <w:p w14:paraId="52202C3C" w14:textId="77777777" w:rsidR="001D7834" w:rsidRPr="009561C8" w:rsidRDefault="001D7834" w:rsidP="001D7834">
      <w:pPr>
        <w:pStyle w:val="a0"/>
        <w:spacing w:after="0"/>
        <w:jc w:val="center"/>
      </w:pPr>
    </w:p>
    <w:p w14:paraId="374DCBEB" w14:textId="77777777" w:rsidR="001D7834" w:rsidRPr="009561C8" w:rsidRDefault="001D7834" w:rsidP="001D7834">
      <w:pPr>
        <w:pStyle w:val="a0"/>
        <w:spacing w:after="0"/>
        <w:jc w:val="center"/>
      </w:pPr>
    </w:p>
    <w:p w14:paraId="3E94D335" w14:textId="77777777" w:rsidR="001D7834" w:rsidRPr="009561C8" w:rsidRDefault="001D7834" w:rsidP="001D7834">
      <w:pPr>
        <w:pStyle w:val="a0"/>
        <w:spacing w:after="0"/>
        <w:jc w:val="center"/>
      </w:pPr>
    </w:p>
    <w:p w14:paraId="77AE70E5" w14:textId="77777777" w:rsidR="001D7834" w:rsidRPr="009561C8" w:rsidRDefault="001D7834" w:rsidP="004A3191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14:paraId="7A2E04D6" w14:textId="53E821C9" w:rsidR="001D7834" w:rsidRPr="009561C8" w:rsidRDefault="001D7834" w:rsidP="001D7834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20</w:t>
      </w:r>
      <w:r w:rsidR="00FE3FC5">
        <w:rPr>
          <w:rFonts w:ascii="Times New Roman" w:hAnsi="Times New Roman"/>
          <w:color w:val="000000"/>
          <w:sz w:val="28"/>
          <w:szCs w:val="28"/>
        </w:rPr>
        <w:t>2</w:t>
      </w:r>
      <w:r w:rsidR="0011725E">
        <w:rPr>
          <w:rFonts w:ascii="Times New Roman" w:hAnsi="Times New Roman"/>
          <w:color w:val="000000"/>
          <w:sz w:val="28"/>
          <w:szCs w:val="28"/>
        </w:rPr>
        <w:t>3</w:t>
      </w:r>
    </w:p>
    <w:p w14:paraId="0F001D18" w14:textId="47DF428B" w:rsidR="001D7834" w:rsidRPr="004A3191" w:rsidRDefault="001D7834" w:rsidP="004A3191">
      <w:pPr>
        <w:jc w:val="center"/>
        <w:rPr>
          <w:rFonts w:ascii="Times New Roman" w:eastAsia="SimSun" w:hAnsi="Times New Roman"/>
          <w:b/>
          <w:bCs/>
          <w:i/>
          <w:iCs/>
          <w:color w:val="000000"/>
          <w:sz w:val="32"/>
          <w:szCs w:val="32"/>
        </w:rPr>
      </w:pPr>
      <w:r w:rsidRPr="00B22486">
        <w:rPr>
          <w:color w:val="000000"/>
          <w:sz w:val="32"/>
          <w:szCs w:val="32"/>
        </w:rPr>
        <w:lastRenderedPageBreak/>
        <w:t>Содержание</w:t>
      </w:r>
    </w:p>
    <w:p w14:paraId="1268DDAA" w14:textId="77777777"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14:paraId="5C0C8238" w14:textId="77777777" w:rsidR="001D7834" w:rsidRPr="009561C8" w:rsidRDefault="001D7834" w:rsidP="004A3191">
      <w:pPr>
        <w:pStyle w:val="2"/>
        <w:tabs>
          <w:tab w:val="clear" w:pos="576"/>
        </w:tabs>
        <w:spacing w:before="10" w:after="10" w:line="240" w:lineRule="auto"/>
        <w:ind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9561C8">
        <w:rPr>
          <w:b w:val="0"/>
          <w:bCs w:val="0"/>
          <w:i w:val="0"/>
          <w:iCs w:val="0"/>
          <w:color w:val="000000"/>
          <w:sz w:val="20"/>
        </w:rPr>
        <w:t>.</w:t>
      </w:r>
    </w:p>
    <w:p w14:paraId="66EC98C6" w14:textId="77777777" w:rsidR="001D7834" w:rsidRPr="009561C8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9561C8">
        <w:rPr>
          <w:b w:val="0"/>
          <w:bCs w:val="0"/>
          <w:i w:val="0"/>
          <w:iCs w:val="0"/>
          <w:color w:val="000000"/>
          <w:sz w:val="24"/>
        </w:rPr>
        <w:t>.</w:t>
      </w:r>
    </w:p>
    <w:p w14:paraId="1DADDC7E" w14:textId="77777777" w:rsidR="001D7834" w:rsidRPr="009561C8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3. Тематический план.</w:t>
      </w:r>
    </w:p>
    <w:p w14:paraId="31F08B37" w14:textId="77777777" w:rsidR="001D7834" w:rsidRDefault="001D7834" w:rsidP="001D7834">
      <w:pPr>
        <w:pStyle w:val="a0"/>
        <w:tabs>
          <w:tab w:val="clear" w:pos="708"/>
          <w:tab w:val="left" w:pos="0"/>
        </w:tabs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9561C8">
        <w:rPr>
          <w:rFonts w:ascii="Times New Roman" w:hAnsi="Times New Roman"/>
          <w:color w:val="000000"/>
          <w:sz w:val="28"/>
          <w:szCs w:val="28"/>
        </w:rPr>
        <w:t>График прохождения практики.</w:t>
      </w:r>
    </w:p>
    <w:p w14:paraId="741994B8" w14:textId="77777777" w:rsidR="001D7834" w:rsidRPr="003D09B6" w:rsidRDefault="001D7834" w:rsidP="001D7834">
      <w:pPr>
        <w:pStyle w:val="ac"/>
        <w:tabs>
          <w:tab w:val="clear" w:pos="708"/>
          <w:tab w:val="left" w:pos="0"/>
          <w:tab w:val="left" w:pos="8505"/>
        </w:tabs>
        <w:spacing w:before="10" w:after="10" w:line="240" w:lineRule="auto"/>
        <w:ind w:left="0"/>
        <w:rPr>
          <w:sz w:val="28"/>
        </w:rPr>
      </w:pPr>
      <w:r>
        <w:rPr>
          <w:sz w:val="28"/>
        </w:rPr>
        <w:t>5.</w:t>
      </w:r>
      <w:r w:rsidRPr="003D09B6">
        <w:rPr>
          <w:sz w:val="28"/>
        </w:rPr>
        <w:t>Лист лабораторных исследований.</w:t>
      </w:r>
    </w:p>
    <w:p w14:paraId="146B4B96" w14:textId="77777777" w:rsidR="001D7834" w:rsidRPr="009561C8" w:rsidRDefault="001D7834" w:rsidP="001D7834">
      <w:pPr>
        <w:pStyle w:val="a0"/>
        <w:spacing w:before="10" w:after="10" w:line="240" w:lineRule="auto"/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561C8">
        <w:rPr>
          <w:rFonts w:ascii="Times New Roman" w:hAnsi="Times New Roman"/>
          <w:color w:val="000000"/>
          <w:sz w:val="28"/>
          <w:szCs w:val="28"/>
        </w:rPr>
        <w:t>. Инструктаж по технике безопасности.</w:t>
      </w:r>
    </w:p>
    <w:p w14:paraId="733F6CF7" w14:textId="77777777" w:rsidR="001D7834" w:rsidRPr="003D09B6" w:rsidRDefault="001D7834" w:rsidP="001D7834">
      <w:pPr>
        <w:pStyle w:val="a1"/>
        <w:spacing w:before="10" w:after="10" w:line="240" w:lineRule="auto"/>
        <w:rPr>
          <w:rFonts w:cs="Times New Roman"/>
          <w:sz w:val="28"/>
          <w:szCs w:val="28"/>
        </w:rPr>
      </w:pPr>
      <w:r w:rsidRPr="003D09B6">
        <w:rPr>
          <w:sz w:val="28"/>
          <w:szCs w:val="28"/>
        </w:rPr>
        <w:t xml:space="preserve">7.Индивидуальные  задания  студентам </w:t>
      </w:r>
    </w:p>
    <w:p w14:paraId="634437C4" w14:textId="77777777"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Отчет по производственной практике (цифровой, текстовой).</w:t>
      </w:r>
    </w:p>
    <w:p w14:paraId="4B1C33BE" w14:textId="77777777"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9.Характеристика</w:t>
      </w:r>
    </w:p>
    <w:p w14:paraId="13F9DC30" w14:textId="77777777"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10.Путевка</w:t>
      </w:r>
    </w:p>
    <w:p w14:paraId="7380E0F2" w14:textId="77777777"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11.Бригадный журнал</w:t>
      </w:r>
    </w:p>
    <w:p w14:paraId="32429701" w14:textId="77777777" w:rsidR="001D7834" w:rsidRDefault="001D7834" w:rsidP="001D7834">
      <w:pPr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Pr="001109BA">
        <w:rPr>
          <w:rFonts w:ascii="Times New Roman" w:hAnsi="Times New Roman"/>
          <w:sz w:val="28"/>
          <w:szCs w:val="28"/>
        </w:rPr>
        <w:t xml:space="preserve">Перечень вопросов к дифференцированному зачету по </w:t>
      </w:r>
      <w:r w:rsidRPr="001109BA">
        <w:rPr>
          <w:rFonts w:ascii="Times New Roman" w:hAnsi="Times New Roman"/>
          <w:bCs/>
          <w:sz w:val="28"/>
          <w:szCs w:val="28"/>
        </w:rPr>
        <w:t>производственной</w:t>
      </w:r>
      <w:r w:rsidRPr="001109BA">
        <w:rPr>
          <w:rFonts w:ascii="Times New Roman" w:hAnsi="Times New Roman"/>
          <w:sz w:val="28"/>
          <w:szCs w:val="28"/>
        </w:rPr>
        <w:t xml:space="preserve"> практике.</w:t>
      </w:r>
    </w:p>
    <w:p w14:paraId="3FA7DB34" w14:textId="77777777" w:rsidR="001D7834" w:rsidRPr="00AD707E" w:rsidRDefault="001D7834" w:rsidP="001D7834">
      <w:pPr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sz w:val="28"/>
          <w:szCs w:val="28"/>
        </w:rPr>
      </w:pPr>
      <w:r w:rsidRPr="00AD707E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Перечень зачетных манипуляций</w:t>
      </w:r>
    </w:p>
    <w:p w14:paraId="25912B90" w14:textId="77777777" w:rsidR="001D7834" w:rsidRPr="00AC5132" w:rsidRDefault="001D7834" w:rsidP="001D7834">
      <w:pPr>
        <w:pStyle w:val="a0"/>
        <w:spacing w:before="10" w:after="1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Pr="00AC5132">
        <w:rPr>
          <w:rFonts w:ascii="Times New Roman" w:hAnsi="Times New Roman"/>
          <w:color w:val="000000"/>
          <w:sz w:val="28"/>
          <w:szCs w:val="28"/>
        </w:rPr>
        <w:t>.</w:t>
      </w:r>
      <w:r w:rsidRPr="00AC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 документы.</w:t>
      </w:r>
    </w:p>
    <w:p w14:paraId="4D410CB4" w14:textId="77777777" w:rsidR="001D7834" w:rsidRPr="009561C8" w:rsidRDefault="001D7834" w:rsidP="001D7834">
      <w:pPr>
        <w:pStyle w:val="a0"/>
        <w:spacing w:before="28" w:after="28"/>
      </w:pPr>
    </w:p>
    <w:p w14:paraId="5391239D" w14:textId="77777777" w:rsidR="001D7834" w:rsidRDefault="001D7834" w:rsidP="001D7834">
      <w:pP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02103028" w14:textId="77777777" w:rsidR="001D7834" w:rsidRPr="009561C8" w:rsidRDefault="001D7834" w:rsidP="001D7834">
      <w:pPr>
        <w:pStyle w:val="a0"/>
        <w:widowControl w:val="0"/>
        <w:spacing w:after="240" w:line="100" w:lineRule="atLeast"/>
      </w:pP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Ц</w:t>
      </w: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t>ель и задачи прохождения производственной практики</w:t>
      </w:r>
    </w:p>
    <w:p w14:paraId="42141425" w14:textId="77777777" w:rsidR="001D7834" w:rsidRPr="00756024" w:rsidRDefault="001D7834" w:rsidP="001D783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6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756024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 «</w:t>
      </w:r>
      <w:r w:rsidRPr="00756024">
        <w:rPr>
          <w:rFonts w:ascii="Times New Roman" w:hAnsi="Times New Roman" w:cs="Times New Roman"/>
          <w:sz w:val="28"/>
          <w:szCs w:val="24"/>
        </w:rPr>
        <w:t>Теория и практика лабораторных общеклинических  исследований</w:t>
      </w:r>
      <w:r w:rsidRPr="00756024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756024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024">
        <w:rPr>
          <w:rFonts w:ascii="Times New Roman" w:hAnsi="Times New Roman" w:cs="Times New Roman"/>
          <w:sz w:val="28"/>
          <w:szCs w:val="28"/>
        </w:rPr>
        <w:t xml:space="preserve"> в </w:t>
      </w:r>
      <w:r w:rsidRPr="00756024">
        <w:rPr>
          <w:rFonts w:ascii="Times New Roman" w:hAnsi="Times New Roman" w:cs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</w:t>
      </w:r>
    </w:p>
    <w:p w14:paraId="1755B054" w14:textId="77777777" w:rsidR="001D7834" w:rsidRPr="009561C8" w:rsidRDefault="001D7834" w:rsidP="001D7834">
      <w:pPr>
        <w:pStyle w:val="aa"/>
        <w:spacing w:line="23" w:lineRule="atLeast"/>
        <w:jc w:val="both"/>
      </w:pPr>
    </w:p>
    <w:p w14:paraId="4D5A4BAD" w14:textId="77777777" w:rsidR="001D7834" w:rsidRDefault="001D7834" w:rsidP="001D7834">
      <w:pPr>
        <w:pStyle w:val="a0"/>
        <w:widowControl w:val="0"/>
        <w:shd w:val="clear" w:color="auto" w:fill="FFFFFF"/>
        <w:spacing w:before="60" w:after="6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Задачами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являются: </w:t>
      </w:r>
    </w:p>
    <w:p w14:paraId="1C15F86D" w14:textId="77777777" w:rsidR="001D7834" w:rsidRPr="00812AF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2AF5">
        <w:rPr>
          <w:rFonts w:ascii="Times New Roman" w:hAnsi="Times New Roman"/>
          <w:sz w:val="28"/>
          <w:szCs w:val="28"/>
        </w:rPr>
        <w:t>Ознакомление со структурой клинико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диагностической лаборатории и организацией работы среднего медицинского персонала;</w:t>
      </w:r>
    </w:p>
    <w:p w14:paraId="11E83981" w14:textId="77777777" w:rsidR="001D7834" w:rsidRPr="00812AF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2AF5">
        <w:rPr>
          <w:rFonts w:ascii="Times New Roman" w:hAnsi="Times New Roman"/>
          <w:sz w:val="28"/>
          <w:szCs w:val="28"/>
        </w:rPr>
        <w:t>Формирование основ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личностной компетенции путем приобретения студентом навыков межличностного общения с медицинским персоналом и пациентами;</w:t>
      </w:r>
    </w:p>
    <w:p w14:paraId="14F2BD6B" w14:textId="77777777" w:rsidR="001D7834" w:rsidRPr="00812AF5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sz w:val="28"/>
          <w:szCs w:val="28"/>
        </w:rPr>
      </w:pPr>
      <w:r w:rsidRPr="00812AF5">
        <w:rPr>
          <w:sz w:val="28"/>
          <w:szCs w:val="28"/>
        </w:rPr>
        <w:t xml:space="preserve">Осуществление учета и анализа основных клинико-диагностических показателей; </w:t>
      </w:r>
    </w:p>
    <w:p w14:paraId="3F596426" w14:textId="77777777" w:rsidR="001D7834" w:rsidRPr="0096308D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sz w:val="28"/>
          <w:szCs w:val="28"/>
        </w:rPr>
      </w:pPr>
      <w:r w:rsidRPr="00812AF5">
        <w:rPr>
          <w:sz w:val="28"/>
          <w:szCs w:val="28"/>
        </w:rPr>
        <w:t>Обучение студентов оформлению медицинской документации;</w:t>
      </w:r>
    </w:p>
    <w:p w14:paraId="6363DB12" w14:textId="77777777" w:rsidR="001D7834" w:rsidRPr="000A1750" w:rsidRDefault="001D7834" w:rsidP="001D7834">
      <w:pPr>
        <w:pStyle w:val="ac"/>
        <w:widowControl w:val="0"/>
        <w:numPr>
          <w:ilvl w:val="0"/>
          <w:numId w:val="5"/>
        </w:numPr>
        <w:tabs>
          <w:tab w:val="left" w:pos="426"/>
          <w:tab w:val="left" w:pos="993"/>
          <w:tab w:val="right" w:leader="underscore" w:pos="9639"/>
        </w:tabs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A1750">
        <w:rPr>
          <w:bCs/>
          <w:sz w:val="28"/>
          <w:szCs w:val="28"/>
        </w:rPr>
        <w:t xml:space="preserve">Отработка </w:t>
      </w:r>
      <w:r w:rsidRPr="000A1750">
        <w:rPr>
          <w:spacing w:val="-4"/>
          <w:sz w:val="28"/>
          <w:szCs w:val="28"/>
        </w:rPr>
        <w:t>практических  умений.</w:t>
      </w:r>
    </w:p>
    <w:p w14:paraId="08D83681" w14:textId="77777777" w:rsidR="001D7834" w:rsidRPr="009561C8" w:rsidRDefault="001D7834" w:rsidP="001D7834">
      <w:pPr>
        <w:pStyle w:val="a0"/>
        <w:widowControl w:val="0"/>
        <w:shd w:val="clear" w:color="auto" w:fill="FFFFFF"/>
        <w:spacing w:before="60" w:after="60" w:line="288" w:lineRule="auto"/>
        <w:jc w:val="both"/>
      </w:pPr>
    </w:p>
    <w:p w14:paraId="69AFBB18" w14:textId="77777777" w:rsidR="001D7834" w:rsidRPr="009561C8" w:rsidRDefault="001D7834" w:rsidP="001D7834">
      <w:pPr>
        <w:pStyle w:val="a0"/>
        <w:spacing w:after="0" w:line="100" w:lineRule="atLeast"/>
        <w:jc w:val="both"/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14:paraId="15A96575" w14:textId="77777777" w:rsidR="001D7834" w:rsidRPr="009561C8" w:rsidRDefault="001D7834" w:rsidP="001D7834">
      <w:pPr>
        <w:pStyle w:val="ad"/>
        <w:spacing w:after="0" w:line="100" w:lineRule="atLeast"/>
        <w:jc w:val="both"/>
      </w:pPr>
    </w:p>
    <w:p w14:paraId="1EA5F5E6" w14:textId="77777777" w:rsidR="001D7834" w:rsidRPr="009561C8" w:rsidRDefault="001D7834" w:rsidP="001D7834">
      <w:pPr>
        <w:pStyle w:val="ad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14:paraId="5FD73B77" w14:textId="77777777" w:rsidR="001D7834" w:rsidRPr="002E4C5C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определения физических и химических свойств</w:t>
      </w:r>
      <w:r>
        <w:rPr>
          <w:rFonts w:ascii="Times New Roman" w:hAnsi="Times New Roman"/>
          <w:sz w:val="28"/>
          <w:szCs w:val="28"/>
        </w:rPr>
        <w:t xml:space="preserve"> биологических жидкостей</w:t>
      </w:r>
      <w:r w:rsidRPr="002E4C5C">
        <w:rPr>
          <w:rFonts w:ascii="Times New Roman" w:hAnsi="Times New Roman"/>
          <w:sz w:val="28"/>
          <w:szCs w:val="28"/>
        </w:rPr>
        <w:t>,</w:t>
      </w:r>
    </w:p>
    <w:p w14:paraId="5F1125EF" w14:textId="77777777" w:rsidR="001D7834" w:rsidRDefault="001D7834" w:rsidP="001D7834">
      <w:pPr>
        <w:pStyle w:val="ad"/>
        <w:spacing w:after="0" w:line="100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 xml:space="preserve"> - микроскопического исследо</w:t>
      </w:r>
      <w:r>
        <w:rPr>
          <w:rFonts w:ascii="Times New Roman" w:hAnsi="Times New Roman"/>
          <w:sz w:val="28"/>
          <w:szCs w:val="28"/>
        </w:rPr>
        <w:t xml:space="preserve">вания биологических материалов: </w:t>
      </w:r>
      <w:r w:rsidRPr="002E4C5C">
        <w:rPr>
          <w:rFonts w:ascii="Times New Roman" w:hAnsi="Times New Roman"/>
          <w:sz w:val="28"/>
          <w:szCs w:val="28"/>
        </w:rPr>
        <w:t>мочи, кала,</w:t>
      </w:r>
      <w:r w:rsidRPr="002E4C5C">
        <w:rPr>
          <w:rFonts w:ascii="Times New Roman" w:hAnsi="Times New Roman"/>
        </w:rPr>
        <w:t xml:space="preserve"> </w:t>
      </w:r>
      <w:r w:rsidRPr="002E4C5C">
        <w:rPr>
          <w:rFonts w:ascii="Times New Roman" w:hAnsi="Times New Roman"/>
          <w:sz w:val="28"/>
          <w:szCs w:val="28"/>
        </w:rPr>
        <w:t>дуоденального содержимого, отделяемого половых органов, мокроты, спинномозговой жидкости, выпотных</w:t>
      </w:r>
      <w:r>
        <w:rPr>
          <w:rFonts w:ascii="Times New Roman" w:hAnsi="Times New Roman"/>
          <w:sz w:val="28"/>
          <w:szCs w:val="28"/>
        </w:rPr>
        <w:t xml:space="preserve"> жидкостей; кожи, волос, ногтей.</w:t>
      </w:r>
    </w:p>
    <w:p w14:paraId="2FE93CA2" w14:textId="77777777" w:rsidR="001D7834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14:paraId="21C7E187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 xml:space="preserve"> -  проводить все виды исследований с соблюдением принципов и правил безопасной работы;</w:t>
      </w:r>
    </w:p>
    <w:p w14:paraId="0C23C73F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проводить стерилизацию лабораторной посуды и инструментария;</w:t>
      </w:r>
    </w:p>
    <w:p w14:paraId="539F6F23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 дезинфекцию биологического материала;</w:t>
      </w:r>
    </w:p>
    <w:p w14:paraId="267774D9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оказывать первую помощь при несчастных случаях;</w:t>
      </w:r>
    </w:p>
    <w:p w14:paraId="4FCA6839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-готовить биологический материал, реактивы, лабораторную посуду оборудование;</w:t>
      </w:r>
    </w:p>
    <w:p w14:paraId="230D1FCF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 xml:space="preserve">-проводить общий анализ мочи: определять ее физические и химические свойства, </w:t>
      </w:r>
    </w:p>
    <w:p w14:paraId="498A1E84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E4C5C">
        <w:rPr>
          <w:rFonts w:ascii="Times New Roman" w:hAnsi="Times New Roman"/>
          <w:sz w:val="28"/>
        </w:rPr>
        <w:t>готовить и исследовать под микроскопом осадок</w:t>
      </w:r>
      <w:r>
        <w:rPr>
          <w:rFonts w:ascii="Times New Roman" w:hAnsi="Times New Roman"/>
          <w:sz w:val="28"/>
        </w:rPr>
        <w:t xml:space="preserve"> мочи</w:t>
      </w:r>
      <w:r w:rsidRPr="002E4C5C">
        <w:rPr>
          <w:rFonts w:ascii="Times New Roman" w:hAnsi="Times New Roman"/>
          <w:sz w:val="28"/>
        </w:rPr>
        <w:t xml:space="preserve">; </w:t>
      </w:r>
    </w:p>
    <w:p w14:paraId="52C19162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lastRenderedPageBreak/>
        <w:t>-проводить функциональные пробы;</w:t>
      </w:r>
    </w:p>
    <w:p w14:paraId="66F337DD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-проводить дополнительные химические исследования мочи (определение желчных пигментов, кетонов и пр.);</w:t>
      </w:r>
    </w:p>
    <w:p w14:paraId="1BB2FC45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-проводить количественную микроскопию осадка мочи;</w:t>
      </w:r>
    </w:p>
    <w:p w14:paraId="3C849485" w14:textId="77777777"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-работать на анализаторах мочи;</w:t>
      </w:r>
    </w:p>
    <w:p w14:paraId="270897C2" w14:textId="77777777" w:rsidR="001D7834" w:rsidRPr="009561C8" w:rsidRDefault="001D7834" w:rsidP="001D7834">
      <w:pPr>
        <w:pStyle w:val="ad"/>
        <w:spacing w:after="0" w:line="100" w:lineRule="atLeast"/>
        <w:ind w:left="567"/>
        <w:jc w:val="both"/>
      </w:pPr>
    </w:p>
    <w:p w14:paraId="0FB2C2D3" w14:textId="77777777" w:rsidR="001D7834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14:paraId="18480709" w14:textId="6F086BDD" w:rsidR="001D7834" w:rsidRPr="002E4C5C" w:rsidRDefault="001D7834" w:rsidP="007B3F07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  <w:szCs w:val="28"/>
        </w:rPr>
        <w:t>- основы техники безопасности при работе в клинико-диагностической лаборатории; нормативно-правовую базу по соблюдению правил санитарно</w:t>
      </w:r>
      <w:r>
        <w:rPr>
          <w:sz w:val="28"/>
          <w:szCs w:val="28"/>
        </w:rPr>
        <w:t xml:space="preserve"> </w:t>
      </w:r>
      <w:r w:rsidRPr="002E4C5C">
        <w:rPr>
          <w:sz w:val="28"/>
          <w:szCs w:val="28"/>
        </w:rPr>
        <w:t>- эпидемиологического режима в     клинико-диагностической лаборатории;</w:t>
      </w:r>
      <w:r w:rsidRPr="002E4C5C">
        <w:rPr>
          <w:sz w:val="28"/>
        </w:rPr>
        <w:t xml:space="preserve"> - задачи, структуру, оборудование, правила работы и техники безопасности в</w:t>
      </w:r>
      <w:r w:rsidR="004A3191">
        <w:rPr>
          <w:sz w:val="28"/>
        </w:rPr>
        <w:t xml:space="preserve"> </w:t>
      </w:r>
      <w:r w:rsidRPr="002E4C5C">
        <w:rPr>
          <w:sz w:val="28"/>
        </w:rPr>
        <w:t>лаборатории клинических исследований;</w:t>
      </w:r>
    </w:p>
    <w:p w14:paraId="1E429C05" w14:textId="0172204D"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>- основные методы и диагностическое значение</w:t>
      </w:r>
      <w:r w:rsidR="004A3191">
        <w:rPr>
          <w:sz w:val="28"/>
        </w:rPr>
        <w:t xml:space="preserve"> </w:t>
      </w:r>
      <w:r w:rsidRPr="002E4C5C">
        <w:rPr>
          <w:sz w:val="28"/>
        </w:rPr>
        <w:t>исследований физических, химических показателей мочи; морфологию клеточных и других элементов мочи;</w:t>
      </w:r>
    </w:p>
    <w:p w14:paraId="3672460A" w14:textId="77777777"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 xml:space="preserve">физико-химический состав содержимого желудка и двенадцатиперстной кишки; изменения состава содержимого желудка  и двенадцатиперстной кишки при различных заболеваниях пищеварительной системы; </w:t>
      </w:r>
    </w:p>
    <w:p w14:paraId="05D80BD7" w14:textId="77777777" w:rsidR="001D7834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ECD7D7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FB2B56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84BFAE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9D51DE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A999FE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2244EF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126C24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92A8F1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CF32C1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5C7381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32EE34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B2F296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CD9D58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FF8D78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B55023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35E05E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7E136D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6E3E1F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A5B0A7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B913E7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0A2E6C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774EB3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1C815C" w14:textId="77777777" w:rsidR="007B3F07" w:rsidRDefault="007B3F0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380ACF" w14:textId="77777777" w:rsidR="004A3191" w:rsidRDefault="004A3191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0AD549" w14:textId="77777777" w:rsidR="004A3191" w:rsidRDefault="004A3191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9AFDDD" w14:textId="77777777" w:rsidR="004A3191" w:rsidRDefault="004A3191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4ADC58" w14:textId="09A5041A" w:rsidR="001D7834" w:rsidRPr="009561C8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Тематический план</w:t>
      </w:r>
    </w:p>
    <w:tbl>
      <w:tblPr>
        <w:tblW w:w="498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106"/>
        <w:gridCol w:w="4317"/>
        <w:gridCol w:w="1508"/>
      </w:tblGrid>
      <w:tr w:rsidR="001D7834" w:rsidRPr="00F47976" w14:paraId="37A2CD1B" w14:textId="77777777" w:rsidTr="00651B8F">
        <w:trPr>
          <w:trHeight w:val="499"/>
        </w:trPr>
        <w:tc>
          <w:tcPr>
            <w:tcW w:w="316" w:type="pct"/>
            <w:vMerge w:val="restart"/>
            <w:vAlign w:val="center"/>
          </w:tcPr>
          <w:p w14:paraId="6EF4005F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93" w:type="pct"/>
            <w:gridSpan w:val="2"/>
            <w:vMerge w:val="restart"/>
            <w:vAlign w:val="center"/>
          </w:tcPr>
          <w:p w14:paraId="21BF25A3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791" w:type="pct"/>
            <w:vMerge w:val="restart"/>
            <w:vAlign w:val="center"/>
          </w:tcPr>
          <w:p w14:paraId="3D13B20F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D7834" w:rsidRPr="00F47976" w14:paraId="6B56B973" w14:textId="77777777" w:rsidTr="00651B8F">
        <w:trPr>
          <w:trHeight w:val="793"/>
        </w:trPr>
        <w:tc>
          <w:tcPr>
            <w:tcW w:w="316" w:type="pct"/>
            <w:vMerge/>
            <w:vAlign w:val="center"/>
          </w:tcPr>
          <w:p w14:paraId="7BA34E9C" w14:textId="77777777" w:rsidR="001D7834" w:rsidRPr="00F47976" w:rsidRDefault="001D7834" w:rsidP="00651B8F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14:paraId="430BB3A7" w14:textId="77777777" w:rsidR="001D7834" w:rsidRPr="00F47976" w:rsidRDefault="001D7834" w:rsidP="00651B8F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14:paraId="32F7E69C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834" w:rsidRPr="00F47976" w14:paraId="00BAE73F" w14:textId="77777777" w:rsidTr="00651B8F">
        <w:trPr>
          <w:trHeight w:val="597"/>
        </w:trPr>
        <w:tc>
          <w:tcPr>
            <w:tcW w:w="316" w:type="pct"/>
            <w:vMerge/>
            <w:vAlign w:val="center"/>
          </w:tcPr>
          <w:p w14:paraId="79155541" w14:textId="77777777" w:rsidR="001D7834" w:rsidRPr="00F47976" w:rsidRDefault="001D7834" w:rsidP="00651B8F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14:paraId="42748EC8" w14:textId="77777777" w:rsidR="001D7834" w:rsidRPr="00F47976" w:rsidRDefault="001D7834" w:rsidP="00651B8F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14:paraId="0C96655A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834" w:rsidRPr="00F47976" w14:paraId="0C276D63" w14:textId="77777777" w:rsidTr="00651B8F">
        <w:trPr>
          <w:trHeight w:val="356"/>
        </w:trPr>
        <w:tc>
          <w:tcPr>
            <w:tcW w:w="420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D45FC2F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3/5</w:t>
            </w: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79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0E85591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D7834" w:rsidRPr="00F47976" w14:paraId="03B489CF" w14:textId="77777777" w:rsidTr="00651B8F">
        <w:trPr>
          <w:trHeight w:val="356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5F9C38A8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07366462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правилами работы в КДЛ</w:t>
            </w:r>
            <w:r w:rsidRPr="004423E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42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B5A937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702983DC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F47976" w14:paraId="38036746" w14:textId="77777777" w:rsidTr="00651B8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14:paraId="4017797B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3" w:type="pct"/>
            <w:gridSpan w:val="2"/>
            <w:shd w:val="clear" w:color="auto" w:fill="auto"/>
          </w:tcPr>
          <w:p w14:paraId="5F9C2EC3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материала к общеклиническим исследованиям: </w:t>
            </w:r>
          </w:p>
          <w:p w14:paraId="05BAC8D5" w14:textId="77777777" w:rsidR="001D7834" w:rsidRPr="00702EE4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9B74C9F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4423E5" w14:paraId="2F96196B" w14:textId="77777777" w:rsidTr="00651B8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14:paraId="759DB767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3" w:type="pct"/>
            <w:gridSpan w:val="2"/>
            <w:shd w:val="clear" w:color="auto" w:fill="auto"/>
          </w:tcPr>
          <w:p w14:paraId="3E91D57E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места:</w:t>
            </w:r>
          </w:p>
          <w:p w14:paraId="7BB80BFA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приготовление реактивов, подготовка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ования, посуды для исследования. 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EB0616A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F47976" w14:paraId="4DAB0536" w14:textId="77777777" w:rsidTr="00651B8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14:paraId="2C59E5A7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93" w:type="pct"/>
            <w:gridSpan w:val="2"/>
            <w:shd w:val="clear" w:color="auto" w:fill="auto"/>
          </w:tcPr>
          <w:p w14:paraId="0FCC11F6" w14:textId="77777777" w:rsidR="001D7834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сследование биологических жидкостей:</w:t>
            </w:r>
          </w:p>
          <w:p w14:paraId="22D9B920" w14:textId="77777777" w:rsidR="001D7834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Pr="00702EE4">
              <w:rPr>
                <w:rFonts w:ascii="Times New Roman" w:hAnsi="Times New Roman"/>
                <w:iCs/>
                <w:sz w:val="24"/>
                <w:szCs w:val="24"/>
              </w:rPr>
              <w:t xml:space="preserve"> Исследование мочевой системы.</w:t>
            </w:r>
          </w:p>
          <w:p w14:paraId="159FC14B" w14:textId="77777777" w:rsidR="001D7834" w:rsidRPr="00DE430F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E3E5B">
              <w:rPr>
                <w:bCs/>
                <w:sz w:val="28"/>
              </w:rPr>
              <w:t xml:space="preserve"> </w:t>
            </w:r>
            <w:r w:rsidRPr="00DE430F">
              <w:rPr>
                <w:rFonts w:ascii="Times New Roman" w:hAnsi="Times New Roman"/>
                <w:bCs/>
                <w:sz w:val="24"/>
                <w:szCs w:val="24"/>
              </w:rPr>
              <w:t>Исследование содержимого ЖКТ</w:t>
            </w:r>
          </w:p>
          <w:p w14:paraId="7289B9D6" w14:textId="1148D7E0" w:rsidR="001D7834" w:rsidRPr="00F47976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Работа  на анализаторе мочи</w:t>
            </w:r>
            <w:r w:rsidR="007B3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8AB460C" w14:textId="77777777" w:rsidR="001D7834" w:rsidRPr="00F47976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D7834" w:rsidRPr="004423E5" w14:paraId="18580F8A" w14:textId="77777777" w:rsidTr="00651B8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14:paraId="34F3D411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3" w:type="pct"/>
            <w:gridSpan w:val="2"/>
            <w:shd w:val="clear" w:color="auto" w:fill="auto"/>
          </w:tcPr>
          <w:p w14:paraId="091B55CA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Регистрация результатов исследования.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8B6D00A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D7834" w:rsidRPr="004423E5" w14:paraId="05E2906D" w14:textId="77777777" w:rsidTr="00651B8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14:paraId="0558D703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93" w:type="pct"/>
            <w:gridSpan w:val="2"/>
            <w:shd w:val="clear" w:color="auto" w:fill="auto"/>
          </w:tcPr>
          <w:p w14:paraId="3C3D3235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 санитарно-эпидемиологического режима в КДЛ:</w:t>
            </w:r>
          </w:p>
          <w:p w14:paraId="12BBE3DD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23E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стерилизации и дезинфекции лабораторной посуды, инструментария, средств защиты. </w:t>
            </w:r>
          </w:p>
          <w:p w14:paraId="4D214923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утилизация отработанного материала.</w:t>
            </w:r>
          </w:p>
          <w:p w14:paraId="10FF91DE" w14:textId="77777777" w:rsidR="001D7834" w:rsidRPr="004423E5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378BB66F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4423E5" w14:paraId="06EDB305" w14:textId="77777777" w:rsidTr="00651B8F">
        <w:trPr>
          <w:trHeight w:val="408"/>
        </w:trPr>
        <w:tc>
          <w:tcPr>
            <w:tcW w:w="1945" w:type="pct"/>
            <w:gridSpan w:val="2"/>
            <w:shd w:val="clear" w:color="auto" w:fill="auto"/>
            <w:vAlign w:val="center"/>
          </w:tcPr>
          <w:p w14:paraId="5FCB5FBE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1824D411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7E8540F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D7834" w:rsidRPr="004423E5" w14:paraId="7423F8D8" w14:textId="77777777" w:rsidTr="00651B8F">
        <w:trPr>
          <w:trHeight w:val="408"/>
        </w:trPr>
        <w:tc>
          <w:tcPr>
            <w:tcW w:w="4209" w:type="pct"/>
            <w:gridSpan w:val="3"/>
            <w:shd w:val="clear" w:color="auto" w:fill="auto"/>
            <w:vAlign w:val="center"/>
          </w:tcPr>
          <w:p w14:paraId="67F98C0C" w14:textId="77777777" w:rsidR="001D7834" w:rsidRPr="004423E5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B7EA244" w14:textId="77777777" w:rsidR="001D7834" w:rsidRDefault="001D7834" w:rsidP="00651B8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</w:tbl>
    <w:p w14:paraId="230E7746" w14:textId="77777777" w:rsidR="001D7834" w:rsidRPr="009561C8" w:rsidRDefault="001D7834" w:rsidP="001D7834">
      <w:pPr>
        <w:pStyle w:val="a0"/>
        <w:widowControl w:val="0"/>
        <w:spacing w:after="0" w:line="100" w:lineRule="atLeast"/>
        <w:ind w:firstLine="709"/>
        <w:jc w:val="both"/>
      </w:pPr>
    </w:p>
    <w:p w14:paraId="7D027531" w14:textId="77777777" w:rsidR="001D7834" w:rsidRPr="009561C8" w:rsidRDefault="001D7834" w:rsidP="001D7834">
      <w:pPr>
        <w:pStyle w:val="a0"/>
        <w:spacing w:after="0" w:line="100" w:lineRule="atLeast"/>
        <w:ind w:left="227"/>
        <w:jc w:val="both"/>
      </w:pPr>
    </w:p>
    <w:p w14:paraId="6256E4EA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A98D89F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14BB3005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6C2DE4A3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7A94397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7392D3CA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62D3E7B7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766D30B8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55F2E97F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62F48148" w14:textId="77777777"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1EB49531" w14:textId="77777777" w:rsidR="007B3F07" w:rsidRDefault="007B3F07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p w14:paraId="06E4CDC6" w14:textId="77777777" w:rsidR="007B3F07" w:rsidRDefault="007B3F07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p w14:paraId="0D8D08F4" w14:textId="77777777" w:rsidR="007B3F07" w:rsidRDefault="007B3F07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p w14:paraId="086738EB" w14:textId="77777777" w:rsidR="007B3F07" w:rsidRDefault="007B3F07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p w14:paraId="2BC5E6C0" w14:textId="77777777" w:rsidR="007B3F07" w:rsidRDefault="007B3F07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p w14:paraId="59108052" w14:textId="7AFF35F5" w:rsidR="001D7834" w:rsidRDefault="001D7834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</w:t>
      </w:r>
      <w:r w:rsidRPr="009561C8">
        <w:rPr>
          <w:b/>
          <w:color w:val="000000"/>
          <w:sz w:val="28"/>
          <w:szCs w:val="28"/>
        </w:rPr>
        <w:t>График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2409"/>
        <w:gridCol w:w="1985"/>
        <w:gridCol w:w="2372"/>
      </w:tblGrid>
      <w:tr w:rsidR="001D7834" w:rsidRPr="00405FF3" w14:paraId="2BFF0FC2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A97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5F1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26C2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A58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4AE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1D7834" w:rsidRPr="00405FF3" w14:paraId="277DD547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5F0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F89E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3F890F" w14:textId="184339F2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DF1E" w14:textId="305E8AB3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2D2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43C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0BC48842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D02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F77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C1F2C" w14:textId="70E62D25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DA1" w14:textId="52E01926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E0BE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980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06EC5DF2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108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395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B1207" w14:textId="5C9DB68D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718" w14:textId="7A319A46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88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3A1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01103080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B022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CA11" w14:textId="7E3FD049" w:rsidR="001D7834" w:rsidRPr="00405FF3" w:rsidRDefault="001D7834" w:rsidP="00117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61DAD1D" w14:textId="425E8006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218D" w14:textId="4186437B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0D45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CAE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1F992061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3D4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93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F5DCD" w14:textId="0999CC3F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79BC" w14:textId="56D7A31E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94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1E2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6D150D82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B0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3174" w14:textId="155BCEFB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9F4AC" w14:textId="1941BBE4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59E8" w14:textId="2999A325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D0A7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796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422E0820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15E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4645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693BE" w14:textId="1E6AA039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AF3A" w14:textId="061495D7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F75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E7E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5F0896FB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80B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35E2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0528E6" w14:textId="0F8F1F6D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B487" w14:textId="5EC512F3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890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30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470E56C2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F57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F81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ED7EE" w14:textId="5BB8A5F4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95F0" w14:textId="4974D6CF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EC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4F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67340264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E7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4FF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3E5376" w14:textId="5AF3E7AF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9255" w14:textId="22619792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72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FDF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0679AC44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9F9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B8A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1FB31C" w14:textId="4E860BFD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2E36" w14:textId="150083C0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9CD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78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14:paraId="244D254C" w14:textId="77777777" w:rsidTr="00651B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C1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A1D3" w14:textId="77777777" w:rsidR="001D7834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11CB9C" w14:textId="7931D7EF" w:rsidR="001D7834" w:rsidRPr="00405FF3" w:rsidRDefault="0011725E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</w:t>
            </w:r>
            <w:r w:rsidR="00F7408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CBD" w14:textId="4FCB09B5" w:rsidR="001D7834" w:rsidRPr="00405FF3" w:rsidRDefault="00F74087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19E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5B7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9CA9F4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B30CB36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9F09ABA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E6CAFAE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A9C8573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1B83B16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3BF7836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3737274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EFAA6E1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6FDEEB4" w14:textId="77777777" w:rsidR="007B3F07" w:rsidRDefault="007B3F07" w:rsidP="00AD3377">
      <w:pPr>
        <w:pStyle w:val="a8"/>
        <w:ind w:left="0" w:firstLine="0"/>
        <w:rPr>
          <w:b/>
          <w:szCs w:val="28"/>
        </w:rPr>
      </w:pPr>
    </w:p>
    <w:p w14:paraId="1B25E066" w14:textId="77777777" w:rsidR="007B3F07" w:rsidRDefault="007B3F07" w:rsidP="00AD3377">
      <w:pPr>
        <w:pStyle w:val="a8"/>
        <w:ind w:left="0" w:firstLine="0"/>
        <w:rPr>
          <w:b/>
          <w:szCs w:val="28"/>
        </w:rPr>
      </w:pPr>
    </w:p>
    <w:p w14:paraId="0645F740" w14:textId="77777777" w:rsidR="007B3F07" w:rsidRDefault="007B3F07" w:rsidP="00AD3377">
      <w:pPr>
        <w:pStyle w:val="a8"/>
        <w:ind w:left="0" w:firstLine="0"/>
        <w:rPr>
          <w:b/>
          <w:szCs w:val="28"/>
        </w:rPr>
      </w:pPr>
    </w:p>
    <w:p w14:paraId="50E0DE4E" w14:textId="4709C567" w:rsidR="001D7834" w:rsidRPr="00831377" w:rsidRDefault="001D7834" w:rsidP="00AD3377">
      <w:pPr>
        <w:pStyle w:val="a8"/>
        <w:ind w:left="0" w:firstLine="0"/>
        <w:rPr>
          <w:rFonts w:cs="Times New Roman"/>
          <w:b/>
          <w:szCs w:val="28"/>
        </w:rPr>
      </w:pPr>
      <w:r>
        <w:rPr>
          <w:b/>
          <w:szCs w:val="28"/>
        </w:rPr>
        <w:lastRenderedPageBreak/>
        <w:t>5.</w:t>
      </w:r>
      <w:r w:rsidRPr="00831377">
        <w:rPr>
          <w:b/>
          <w:szCs w:val="28"/>
        </w:rPr>
        <w:t>ИНСТРУКТАЖ ПО ТЕХНИКЕ БЕЗОПАСНОСТИ</w:t>
      </w:r>
    </w:p>
    <w:p w14:paraId="5DBD24A2" w14:textId="77777777" w:rsidR="001D7834" w:rsidRPr="00831377" w:rsidRDefault="001D7834" w:rsidP="001D7834">
      <w:pPr>
        <w:pStyle w:val="a8"/>
        <w:rPr>
          <w:rFonts w:cs="Times New Roman"/>
          <w:b/>
          <w:szCs w:val="28"/>
        </w:rPr>
      </w:pPr>
    </w:p>
    <w:p w14:paraId="3C3353F0" w14:textId="75A7FC6F" w:rsidR="001D7834" w:rsidRPr="0061328E" w:rsidRDefault="00F74087" w:rsidP="00D364EC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136447948"/>
      <w:r w:rsidRPr="0061328E">
        <w:rPr>
          <w:rFonts w:ascii="Times New Roman" w:hAnsi="Times New Roman"/>
          <w:sz w:val="28"/>
          <w:szCs w:val="28"/>
        </w:rPr>
        <w:t xml:space="preserve">Техника безопасности при работе с биологическим материалом. </w:t>
      </w:r>
    </w:p>
    <w:p w14:paraId="488C14AD" w14:textId="6521CE7B" w:rsidR="00F74087" w:rsidRPr="0061328E" w:rsidRDefault="00F74087" w:rsidP="00D364EC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Медицинские работники должны относиться к биологическим жидкостям, как к потенциально зараженным объектам.</w:t>
      </w:r>
    </w:p>
    <w:p w14:paraId="5CFB3FCA" w14:textId="579F144C" w:rsidR="00F74087" w:rsidRPr="0061328E" w:rsidRDefault="00F74087" w:rsidP="00D364EC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Следует соблюдать правила при работе с ними:</w:t>
      </w:r>
    </w:p>
    <w:p w14:paraId="0CDA7A42" w14:textId="63515DA4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Надевать резиновые перчатки при любом соприкосновении с кровью и другими биологическими жидкостями.</w:t>
      </w:r>
    </w:p>
    <w:p w14:paraId="43825969" w14:textId="2F9B3016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Повреждения на коже рук дополнительно под перчатками закрывать напальчниками или лейкопластырем, резиновые перчатки надевать поверх рукавов медицинского халата.</w:t>
      </w:r>
    </w:p>
    <w:p w14:paraId="6F908844" w14:textId="2BB840E0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После каждого снятие перчаток – тщательно мыть руки.</w:t>
      </w:r>
    </w:p>
    <w:p w14:paraId="569DA3CC" w14:textId="7FF41243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Не допускать пипетирования ртом</w:t>
      </w:r>
    </w:p>
    <w:p w14:paraId="48E8BED7" w14:textId="106E067D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Исключить из обращения пробирки с битыми краями и другими дефектами</w:t>
      </w:r>
    </w:p>
    <w:p w14:paraId="67FB9218" w14:textId="30C52328" w:rsidR="00F74087" w:rsidRPr="0061328E" w:rsidRDefault="00F74087" w:rsidP="00D364EC">
      <w:pPr>
        <w:pStyle w:val="ad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 xml:space="preserve">Поверхности столов в конце рабочего дня протиранием дез. </w:t>
      </w:r>
      <w:r w:rsidR="00EA54F1" w:rsidRPr="0061328E">
        <w:rPr>
          <w:rFonts w:ascii="Times New Roman" w:hAnsi="Times New Roman"/>
          <w:sz w:val="28"/>
          <w:szCs w:val="28"/>
        </w:rPr>
        <w:t>С</w:t>
      </w:r>
      <w:r w:rsidRPr="0061328E">
        <w:rPr>
          <w:rFonts w:ascii="Times New Roman" w:hAnsi="Times New Roman"/>
          <w:sz w:val="28"/>
          <w:szCs w:val="28"/>
        </w:rPr>
        <w:t>редством</w:t>
      </w:r>
    </w:p>
    <w:p w14:paraId="184AEA81" w14:textId="2CB8DF37" w:rsidR="00EA54F1" w:rsidRPr="0061328E" w:rsidRDefault="00EA54F1" w:rsidP="00D364EC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После исследование вся посуда, соприкасающаяся с биоматериалом, а также перчатки, должны подвергаться обеззараживанию – дезинфекции, которая проводится путем погружения в дез. раствор.</w:t>
      </w:r>
    </w:p>
    <w:p w14:paraId="4B581486" w14:textId="2CE73C1C" w:rsidR="00EA54F1" w:rsidRPr="0061328E" w:rsidRDefault="00EA54F1" w:rsidP="00D364EC">
      <w:pPr>
        <w:pStyle w:val="ad"/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Общие требование безопасности:</w:t>
      </w:r>
    </w:p>
    <w:p w14:paraId="3DF9C86D" w14:textId="1B8A20B4" w:rsidR="00EA54F1" w:rsidRPr="0061328E" w:rsidRDefault="00EA54F1" w:rsidP="00D364EC">
      <w:pPr>
        <w:pStyle w:val="ad"/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К работе в клинико – диагностических лабораториях допускаются лица, не моложе 18 лет, получившие законченное медицинское образование, а также специальный инструктаж.</w:t>
      </w:r>
    </w:p>
    <w:p w14:paraId="1D154EBE" w14:textId="05880E95" w:rsidR="00EA54F1" w:rsidRPr="0061328E" w:rsidRDefault="00EA54F1" w:rsidP="00D364EC">
      <w:pPr>
        <w:pStyle w:val="ad"/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Персонал лаборатории должен проходить обязательный медицинский осмотр при поступлении на работу и периодически не реже 1 раза в 12 месяцев.</w:t>
      </w:r>
    </w:p>
    <w:p w14:paraId="4FA40C4C" w14:textId="29080A7A" w:rsidR="00EA54F1" w:rsidRPr="0061328E" w:rsidRDefault="00EA54F1" w:rsidP="00D364EC">
      <w:pPr>
        <w:pStyle w:val="ad"/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 xml:space="preserve">Все вновь поступающие на работу, независимо от занимаемой должности должны пройти вводный инструктаж у инженера по охране труда. Результаты инструктажа фиксируются в журнале вводного инструктажа по охране труда. </w:t>
      </w:r>
      <w:r w:rsidR="001964A2" w:rsidRPr="0061328E">
        <w:rPr>
          <w:rFonts w:ascii="Times New Roman" w:hAnsi="Times New Roman"/>
          <w:sz w:val="28"/>
          <w:szCs w:val="28"/>
        </w:rPr>
        <w:t xml:space="preserve">После этого производится окончательное оформление вновь поступающего работника и направление его к месту работы. </w:t>
      </w:r>
    </w:p>
    <w:p w14:paraId="3486A849" w14:textId="3EDE41EC" w:rsidR="0061328E" w:rsidRDefault="0061328E" w:rsidP="00D364EC">
      <w:pPr>
        <w:pStyle w:val="ad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61328E">
        <w:rPr>
          <w:rFonts w:ascii="Times New Roman" w:hAnsi="Times New Roman"/>
          <w:sz w:val="28"/>
          <w:szCs w:val="28"/>
        </w:rPr>
        <w:t>Персонал в лаборатории обязан соблюдать правила внутреннего трудового распорядка, режим труда и отдыха</w:t>
      </w:r>
      <w:r>
        <w:rPr>
          <w:rFonts w:ascii="Times New Roman" w:hAnsi="Times New Roman"/>
          <w:sz w:val="28"/>
          <w:szCs w:val="28"/>
        </w:rPr>
        <w:t>.</w:t>
      </w:r>
    </w:p>
    <w:p w14:paraId="6F93DF5C" w14:textId="16ECCA74" w:rsidR="0061328E" w:rsidRDefault="0061328E" w:rsidP="00D364EC">
      <w:pPr>
        <w:pStyle w:val="ad"/>
        <w:ind w:left="66" w:firstLine="643"/>
        <w:jc w:val="both"/>
        <w:rPr>
          <w:rFonts w:ascii="Times New Roman" w:hAnsi="Times New Roman"/>
          <w:sz w:val="28"/>
          <w:szCs w:val="28"/>
        </w:rPr>
      </w:pPr>
    </w:p>
    <w:p w14:paraId="151F8BB3" w14:textId="763F1768" w:rsidR="0061328E" w:rsidRDefault="0061328E" w:rsidP="00D364EC">
      <w:pPr>
        <w:pStyle w:val="ad"/>
        <w:ind w:left="66" w:firstLine="643"/>
        <w:jc w:val="both"/>
        <w:rPr>
          <w:rFonts w:ascii="Times New Roman" w:hAnsi="Times New Roman"/>
          <w:sz w:val="28"/>
          <w:szCs w:val="28"/>
        </w:rPr>
      </w:pPr>
    </w:p>
    <w:p w14:paraId="6D71F8A0" w14:textId="074D944A" w:rsidR="0061328E" w:rsidRDefault="0061328E" w:rsidP="00D364EC">
      <w:pPr>
        <w:pStyle w:val="ad"/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помещении лаборатории запрещается:</w:t>
      </w:r>
    </w:p>
    <w:p w14:paraId="463E940E" w14:textId="48E679B8" w:rsidR="0061328E" w:rsidRDefault="0061328E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Оставлять без присмотра зажженные горелки и другие нагревательные приборы</w:t>
      </w:r>
    </w:p>
    <w:p w14:paraId="4CD852C6" w14:textId="572095C1" w:rsidR="0061328E" w:rsidRDefault="0061328E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Зажигать огонь и включать ток, если в лаборатории пахнет газом</w:t>
      </w:r>
    </w:p>
    <w:p w14:paraId="181E0022" w14:textId="78ECC789" w:rsidR="0061328E" w:rsidRDefault="0061328E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работы, связанные с перегонкой, растиранием вредных веществ при неисправной вентиляции</w:t>
      </w:r>
    </w:p>
    <w:p w14:paraId="2892B24B" w14:textId="409C9ABE" w:rsidR="0061328E" w:rsidRDefault="0061328E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в вытяжном шкафу держать голову под тягой</w:t>
      </w:r>
    </w:p>
    <w:p w14:paraId="52E94503" w14:textId="4F9C1A20" w:rsidR="0061328E" w:rsidRDefault="0061328E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Пробовать на вкус и вдыхать неизвестные вещества</w:t>
      </w:r>
    </w:p>
    <w:p w14:paraId="32A32DA5" w14:textId="04BB412C" w:rsidR="0061328E" w:rsidRDefault="00B275A4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Наклонять голову над сосудом, в котором кипит жидкость</w:t>
      </w:r>
    </w:p>
    <w:p w14:paraId="1EBFEADC" w14:textId="05746E31" w:rsidR="00B275A4" w:rsidRDefault="00B275A4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Хранить и применять реактивы без этикеток</w:t>
      </w:r>
    </w:p>
    <w:p w14:paraId="5EB40446" w14:textId="35070B54" w:rsidR="00B275A4" w:rsidRDefault="00B275A4" w:rsidP="00D364EC">
      <w:pPr>
        <w:pStyle w:val="ad"/>
        <w:numPr>
          <w:ilvl w:val="0"/>
          <w:numId w:val="12"/>
        </w:numPr>
        <w:tabs>
          <w:tab w:val="clear" w:pos="708"/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Загромождать проходы</w:t>
      </w:r>
    </w:p>
    <w:p w14:paraId="6A4A65B0" w14:textId="3518C036" w:rsidR="00B275A4" w:rsidRDefault="00B275A4" w:rsidP="00D364EC">
      <w:pPr>
        <w:pStyle w:val="ad"/>
        <w:tabs>
          <w:tab w:val="clear" w:pos="708"/>
          <w:tab w:val="left" w:pos="567"/>
        </w:tabs>
        <w:spacing w:after="0"/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безопасности в аварийных ситуациях:</w:t>
      </w:r>
    </w:p>
    <w:p w14:paraId="1192A9E4" w14:textId="2584DCF1" w:rsidR="00B275A4" w:rsidRDefault="00B275A4" w:rsidP="00D364EC">
      <w:pPr>
        <w:pStyle w:val="ad"/>
        <w:tabs>
          <w:tab w:val="clear" w:pos="708"/>
          <w:tab w:val="left" w:pos="567"/>
        </w:tabs>
        <w:spacing w:after="0"/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аварии персонал должен поставить в известность руководителя отделения и поступать в зависимости от ситуации.</w:t>
      </w:r>
    </w:p>
    <w:p w14:paraId="626A5D29" w14:textId="50A54E6C" w:rsidR="00B275A4" w:rsidRDefault="00B275A4" w:rsidP="00D364EC">
      <w:pPr>
        <w:pStyle w:val="ad"/>
        <w:tabs>
          <w:tab w:val="clear" w:pos="708"/>
          <w:tab w:val="left" w:pos="567"/>
        </w:tabs>
        <w:spacing w:after="0"/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замыкании, обрыве в системах электропитания отключить сетевой рубильник в помещении, вызвать лицо, ответственное за эксплуатацию аппаратуры в подразделениях.</w:t>
      </w:r>
    </w:p>
    <w:p w14:paraId="70BE5973" w14:textId="4D1B4CE4" w:rsidR="00B275A4" w:rsidRDefault="00B275A4" w:rsidP="00D364EC">
      <w:pPr>
        <w:pStyle w:val="ad"/>
        <w:tabs>
          <w:tab w:val="clear" w:pos="708"/>
          <w:tab w:val="left" w:pos="567"/>
        </w:tabs>
        <w:spacing w:after="0"/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поражении человека электрическим током и прочих травмах действовать согласно инструкции по оказанию первой медицинской помощи пострадавшим от электрического тока.  </w:t>
      </w:r>
    </w:p>
    <w:p w14:paraId="2B619AAD" w14:textId="605E8712" w:rsidR="00B275A4" w:rsidRDefault="00B275A4" w:rsidP="00D364EC">
      <w:pPr>
        <w:pStyle w:val="ad"/>
        <w:tabs>
          <w:tab w:val="clear" w:pos="708"/>
          <w:tab w:val="left" w:pos="567"/>
        </w:tabs>
        <w:spacing w:after="0"/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пожара вызвать пожарную команду, до прибытия и встречи пожарной команды тушить возгорание </w:t>
      </w:r>
      <w:r w:rsidR="00D364EC">
        <w:rPr>
          <w:rFonts w:ascii="Times New Roman" w:hAnsi="Times New Roman"/>
          <w:sz w:val="28"/>
          <w:szCs w:val="28"/>
        </w:rPr>
        <w:t>первичными средствами пожаротушения.</w:t>
      </w:r>
    </w:p>
    <w:p w14:paraId="2570A9BD" w14:textId="110C3267" w:rsidR="00D364EC" w:rsidRPr="0061328E" w:rsidRDefault="00D364EC" w:rsidP="00D364EC">
      <w:pPr>
        <w:pStyle w:val="ad"/>
        <w:tabs>
          <w:tab w:val="clear" w:pos="708"/>
          <w:tab w:val="left" w:pos="567"/>
        </w:tabs>
        <w:ind w:left="207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прекращении подачи электроэнергии или при появлении запаха гари персонал должен отключить аппаратуру и электроприборы и вызвать электромонтера.</w:t>
      </w:r>
    </w:p>
    <w:bookmarkEnd w:id="2"/>
    <w:p w14:paraId="1827E60C" w14:textId="77777777" w:rsidR="001D7834" w:rsidRDefault="001D7834" w:rsidP="001D7834">
      <w:pPr>
        <w:pStyle w:val="a8"/>
        <w:rPr>
          <w:szCs w:val="28"/>
        </w:rPr>
      </w:pPr>
    </w:p>
    <w:p w14:paraId="4DB11541" w14:textId="77777777" w:rsidR="001D7834" w:rsidRDefault="001D7834" w:rsidP="001D7834">
      <w:pPr>
        <w:pStyle w:val="a8"/>
        <w:rPr>
          <w:szCs w:val="28"/>
        </w:rPr>
      </w:pPr>
    </w:p>
    <w:p w14:paraId="1D892F9D" w14:textId="77777777" w:rsidR="001D7834" w:rsidRDefault="001D7834" w:rsidP="001D7834">
      <w:pPr>
        <w:pStyle w:val="a8"/>
        <w:rPr>
          <w:szCs w:val="28"/>
        </w:rPr>
      </w:pPr>
    </w:p>
    <w:p w14:paraId="32F45B13" w14:textId="77777777" w:rsidR="001D7834" w:rsidRDefault="001D7834" w:rsidP="001D7834">
      <w:pPr>
        <w:pStyle w:val="a8"/>
        <w:rPr>
          <w:szCs w:val="28"/>
        </w:rPr>
      </w:pPr>
    </w:p>
    <w:p w14:paraId="6356B4DA" w14:textId="77777777" w:rsidR="001D7834" w:rsidRDefault="001D7834" w:rsidP="001D7834">
      <w:pPr>
        <w:pStyle w:val="a8"/>
        <w:rPr>
          <w:szCs w:val="28"/>
        </w:rPr>
      </w:pPr>
    </w:p>
    <w:p w14:paraId="6A2A115C" w14:textId="77777777" w:rsidR="00335BD7" w:rsidRDefault="00335BD7" w:rsidP="001D7834">
      <w:pPr>
        <w:pStyle w:val="a8"/>
        <w:ind w:left="0" w:firstLine="0"/>
        <w:rPr>
          <w:szCs w:val="28"/>
        </w:rPr>
      </w:pPr>
    </w:p>
    <w:p w14:paraId="02FA2FF4" w14:textId="77777777" w:rsidR="00335BD7" w:rsidRDefault="00335BD7" w:rsidP="001D7834">
      <w:pPr>
        <w:pStyle w:val="a8"/>
        <w:ind w:left="0" w:firstLine="0"/>
        <w:rPr>
          <w:szCs w:val="28"/>
        </w:rPr>
      </w:pPr>
    </w:p>
    <w:p w14:paraId="36498E89" w14:textId="6AE8E085" w:rsidR="001D7834" w:rsidRPr="009A2B46" w:rsidRDefault="001D7834" w:rsidP="001D7834">
      <w:pPr>
        <w:pStyle w:val="a8"/>
        <w:ind w:left="0" w:firstLine="0"/>
        <w:rPr>
          <w:rFonts w:cs="Times New Roman"/>
          <w:szCs w:val="28"/>
        </w:rPr>
      </w:pPr>
      <w:r>
        <w:rPr>
          <w:szCs w:val="28"/>
        </w:rPr>
        <w:t>Подпись общего руководителя</w:t>
      </w:r>
      <w:r w:rsidRPr="009A2B46">
        <w:rPr>
          <w:rFonts w:cs="Times New Roman"/>
          <w:szCs w:val="28"/>
        </w:rPr>
        <w:t xml:space="preserve"> ________________</w:t>
      </w:r>
    </w:p>
    <w:p w14:paraId="3EEDF12A" w14:textId="77777777" w:rsidR="001D7834" w:rsidRPr="009A2B46" w:rsidRDefault="001D7834" w:rsidP="001D7834">
      <w:pPr>
        <w:pStyle w:val="a8"/>
        <w:rPr>
          <w:rFonts w:cs="Times New Roman"/>
          <w:szCs w:val="28"/>
        </w:rPr>
      </w:pPr>
    </w:p>
    <w:p w14:paraId="4949B877" w14:textId="77777777" w:rsidR="001D7834" w:rsidRPr="009A2B46" w:rsidRDefault="001D7834" w:rsidP="001D7834">
      <w:pPr>
        <w:pStyle w:val="a8"/>
        <w:rPr>
          <w:rFonts w:cs="Times New Roman"/>
          <w:szCs w:val="28"/>
        </w:rPr>
      </w:pPr>
      <w:r>
        <w:rPr>
          <w:szCs w:val="28"/>
        </w:rPr>
        <w:t xml:space="preserve">Подпись студента          </w:t>
      </w:r>
      <w:r w:rsidRPr="009A2B46">
        <w:rPr>
          <w:rFonts w:cs="Times New Roman"/>
          <w:szCs w:val="28"/>
        </w:rPr>
        <w:t xml:space="preserve"> _________________________</w:t>
      </w:r>
    </w:p>
    <w:p w14:paraId="2C368FC3" w14:textId="77777777" w:rsidR="001D7834" w:rsidRPr="009A2B46" w:rsidRDefault="001D7834" w:rsidP="001D7834">
      <w:pPr>
        <w:pStyle w:val="a8"/>
        <w:rPr>
          <w:rFonts w:cs="Times New Roman"/>
          <w:szCs w:val="28"/>
        </w:rPr>
      </w:pPr>
    </w:p>
    <w:p w14:paraId="44360036" w14:textId="77777777" w:rsidR="001D7834" w:rsidRPr="009A2B46" w:rsidRDefault="001D7834" w:rsidP="001D7834">
      <w:pPr>
        <w:pStyle w:val="a8"/>
        <w:rPr>
          <w:rFonts w:cs="Times New Roman"/>
          <w:szCs w:val="28"/>
        </w:rPr>
      </w:pPr>
      <w:r w:rsidRPr="009A2B46">
        <w:rPr>
          <w:rFonts w:cs="Times New Roman"/>
          <w:szCs w:val="28"/>
        </w:rPr>
        <w:t>Печать лечебного учреждения</w:t>
      </w:r>
    </w:p>
    <w:p w14:paraId="1DF7C8B6" w14:textId="77777777" w:rsidR="007B3F07" w:rsidRDefault="007B3F07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59A89E5" w14:textId="452B01FB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6.</w:t>
      </w:r>
      <w:r w:rsidRPr="00405FF3">
        <w:rPr>
          <w:rFonts w:ascii="Times New Roman" w:hAnsi="Times New Roman"/>
          <w:b/>
          <w:sz w:val="28"/>
          <w:szCs w:val="24"/>
        </w:rPr>
        <w:t>Лист лабораторных исследований.</w:t>
      </w:r>
    </w:p>
    <w:p w14:paraId="14A8CACB" w14:textId="77777777" w:rsidR="001D7834" w:rsidRPr="00EC14C0" w:rsidRDefault="00FE3FC5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2/3</w:t>
      </w:r>
      <w:r w:rsidR="001D7834">
        <w:rPr>
          <w:rFonts w:ascii="Times New Roman" w:hAnsi="Times New Roman"/>
          <w:b/>
          <w:sz w:val="24"/>
          <w:szCs w:val="24"/>
        </w:rPr>
        <w:t xml:space="preserve"> </w:t>
      </w:r>
      <w:r w:rsidR="001D7834" w:rsidRPr="00EC14C0">
        <w:rPr>
          <w:rFonts w:ascii="Times New Roman" w:hAnsi="Times New Roman"/>
          <w:b/>
          <w:sz w:val="24"/>
          <w:szCs w:val="24"/>
        </w:rPr>
        <w:t>семестр</w:t>
      </w:r>
    </w:p>
    <w:p w14:paraId="2A7894DB" w14:textId="77777777"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1D7834" w:rsidRPr="00405FF3" w14:paraId="027E5628" w14:textId="77777777" w:rsidTr="00651B8F">
        <w:trPr>
          <w:cantSplit/>
          <w:trHeight w:val="6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577E" w14:textId="77777777" w:rsidR="001D7834" w:rsidRPr="00871344" w:rsidRDefault="001D7834" w:rsidP="00651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076FC" w14:textId="77777777" w:rsidR="001D7834" w:rsidRPr="00871344" w:rsidRDefault="001D7834" w:rsidP="0065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D915EE9" w14:textId="77777777" w:rsidR="001D7834" w:rsidRPr="00871344" w:rsidRDefault="001D7834" w:rsidP="00651B8F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14:paraId="2CF307C8" w14:textId="77777777" w:rsidR="001D7834" w:rsidRPr="00871344" w:rsidRDefault="001D7834" w:rsidP="0065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>о</w:t>
            </w:r>
          </w:p>
        </w:tc>
      </w:tr>
      <w:tr w:rsidR="001D7834" w:rsidRPr="00405FF3" w14:paraId="1E9920F1" w14:textId="77777777" w:rsidTr="00651B8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EF7C" w14:textId="77777777" w:rsidR="001D7834" w:rsidRPr="00405FF3" w:rsidRDefault="001D7834" w:rsidP="00651B8F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2F4F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AA36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284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272E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F8C3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1DA4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FD62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8C84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7DCB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A66C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044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5964890" w14:textId="77777777" w:rsidR="001D7834" w:rsidRPr="00EB4ADC" w:rsidRDefault="001D7834" w:rsidP="00651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EB4ADC">
              <w:rPr>
                <w:rFonts w:ascii="Times New Roman" w:hAnsi="Times New Roman"/>
                <w:sz w:val="20"/>
                <w:szCs w:val="20"/>
                <w:lang w:bidi="sa-IN"/>
              </w:rPr>
              <w:t>12</w:t>
            </w:r>
          </w:p>
          <w:p w14:paraId="216AAE6E" w14:textId="77777777" w:rsidR="001D7834" w:rsidRPr="007E6BB3" w:rsidRDefault="001D7834" w:rsidP="00651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4B27E04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14:paraId="2C3F818D" w14:textId="77777777" w:rsidTr="00651B8F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DF2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94C" w14:textId="2C262AD0" w:rsidR="001D7834" w:rsidRPr="00EB4ADC" w:rsidRDefault="00E01C82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202B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702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22D8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E5E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D8E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5860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1FAA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7D7D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EC9B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D62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E103E0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6B19" w14:textId="219F89DA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1D7834" w:rsidRPr="00405FF3" w14:paraId="075747C4" w14:textId="77777777" w:rsidTr="00651B8F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9C1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рием, маркировка, регистрация биоматериала.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A82F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0051" w14:textId="51A882BA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1D2F" w14:textId="0787A637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7449" w14:textId="19529926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D0B1" w14:textId="3D54BE4B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C450" w14:textId="7B1842A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267" w14:textId="18CC133A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31A" w14:textId="5E6EC61C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DCB1" w14:textId="20C92445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2986" w14:textId="66D0FD8D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CE80" w14:textId="4C96E84F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E3ECFA6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1AA0" w14:textId="4774D2F4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660</w:t>
            </w:r>
          </w:p>
        </w:tc>
      </w:tr>
      <w:tr w:rsidR="001D7834" w:rsidRPr="00405FF3" w14:paraId="70BD1FFB" w14:textId="77777777" w:rsidTr="00651B8F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E34D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рганизация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C42E" w14:textId="77777777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164B" w14:textId="3FB026CF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FF35" w14:textId="61498EC6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646D" w14:textId="6D8F139D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9114" w14:textId="33FECBB9" w:rsidR="001D7834" w:rsidRPr="00EB4ADC" w:rsidRDefault="00A81F33" w:rsidP="00A81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59D2" w14:textId="603762CD" w:rsidR="001D7834" w:rsidRPr="00EB4ADC" w:rsidRDefault="001D783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B7EA" w14:textId="47D634EE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51C4" w14:textId="7FB95BDC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AA29" w14:textId="0505F91E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EB4" w14:textId="5132A07B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A50" w14:textId="1E436B72" w:rsidR="001D7834" w:rsidRPr="00EB4ADC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8E009F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9A44" w14:textId="4B80DE13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9</w:t>
            </w:r>
          </w:p>
        </w:tc>
      </w:tr>
      <w:tr w:rsidR="001D7834" w:rsidRPr="00405FF3" w14:paraId="13A99F97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D910" w14:textId="509DD19D" w:rsidR="007B3F07" w:rsidRPr="007B3F07" w:rsidRDefault="001D7834" w:rsidP="00651B8F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Pr="00702EE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3F07">
              <w:rPr>
                <w:rFonts w:ascii="Times New Roman" w:hAnsi="Times New Roman"/>
                <w:iCs/>
                <w:sz w:val="24"/>
                <w:szCs w:val="24"/>
              </w:rPr>
              <w:t>определение физических свойств мочи: количество, цвет, прозрачность, осадка и реакцию мочи.</w:t>
            </w:r>
          </w:p>
          <w:p w14:paraId="43781B5F" w14:textId="77777777" w:rsidR="001D7834" w:rsidRPr="00AA4D31" w:rsidRDefault="001D7834" w:rsidP="00651B8F">
            <w:pPr>
              <w:spacing w:before="12" w:after="12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D217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C09B" w14:textId="526A0F0B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4B6" w14:textId="56FAE32B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621F" w14:textId="2B000835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73B" w14:textId="76200A79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692" w14:textId="7B2E5268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7DB5" w14:textId="67802D12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6D89" w14:textId="3A1A213C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003" w14:textId="1779C2F5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9241" w14:textId="3538E169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62B" w14:textId="622C39A8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163C8AA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424" w14:textId="0C2B8221" w:rsidR="001D7834" w:rsidRPr="00405FF3" w:rsidRDefault="00D6719C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810</w:t>
            </w:r>
          </w:p>
        </w:tc>
      </w:tr>
      <w:tr w:rsidR="001D7834" w:rsidRPr="00405FF3" w14:paraId="5B180AEF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1468" w14:textId="4AC1CC7E" w:rsidR="001D7834" w:rsidRPr="00DE430F" w:rsidRDefault="007B3F07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Проба Зимницкого</w:t>
            </w:r>
          </w:p>
          <w:p w14:paraId="0087CE99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7DF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03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342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C5A2" w14:textId="30778115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A435" w14:textId="414C5A5F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3C4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4986" w14:textId="3A259928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979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8C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66B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16E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3E8982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1CEA" w14:textId="4F71601B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4</w:t>
            </w:r>
          </w:p>
        </w:tc>
      </w:tr>
      <w:tr w:rsidR="001D7834" w:rsidRPr="00405FF3" w14:paraId="6C6A89A6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4911" w14:textId="14DD7B1B" w:rsidR="001D7834" w:rsidRPr="00DE430F" w:rsidRDefault="007B3F07" w:rsidP="00651B8F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белка в моче</w:t>
            </w:r>
          </w:p>
          <w:p w14:paraId="6FC7EDA2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659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814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C9A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A4C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EDA3" w14:textId="000445EE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89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7B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0CD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B79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3B3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0765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149A0A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3E23" w14:textId="3EFB63C6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5</w:t>
            </w:r>
          </w:p>
        </w:tc>
      </w:tr>
      <w:tr w:rsidR="001D7834" w:rsidRPr="00405FF3" w14:paraId="769DE490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78F3" w14:textId="2FE6C813" w:rsidR="001D7834" w:rsidRPr="00AA4D31" w:rsidRDefault="007B3F07" w:rsidP="007B3F07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Определение глюкозы в моче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BBA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9492" w14:textId="265BA9EF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BD8" w14:textId="21DFB569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3042" w14:textId="1E3F4D05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84F" w14:textId="7D7A846A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A7E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BBAB" w14:textId="6007C9BE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4512" w14:textId="25D37250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4FE" w14:textId="3BD53D4E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966" w14:textId="7E9DB5CB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DF94" w14:textId="0354327F" w:rsidR="001D7834" w:rsidRPr="00405FF3" w:rsidRDefault="00A81F33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3DEFC38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C6D1" w14:textId="7C8EA43E" w:rsidR="001D7834" w:rsidRPr="00405FF3" w:rsidRDefault="00A81F33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810</w:t>
            </w:r>
          </w:p>
        </w:tc>
      </w:tr>
      <w:tr w:rsidR="001D7834" w:rsidRPr="00405FF3" w14:paraId="6464D1AE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61B3" w14:textId="4796080D" w:rsidR="001D7834" w:rsidRPr="00AA4D31" w:rsidRDefault="007B3F07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ацетоновых тел в моче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CD6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C7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E3B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2FF6" w14:textId="073FCFE5" w:rsidR="001D7834" w:rsidRPr="00A81F33" w:rsidRDefault="00A81F33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E97" w14:textId="1CCD91AB" w:rsidR="001D7834" w:rsidRPr="00747704" w:rsidRDefault="0074770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98F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48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E714" w14:textId="2AF57928" w:rsidR="001D7834" w:rsidRPr="00747704" w:rsidRDefault="0074770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BAA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E1C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6D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FBAEA7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251F" w14:textId="2635B88B" w:rsidR="001D7834" w:rsidRPr="00405FF3" w:rsidRDefault="0074770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</w:t>
            </w:r>
          </w:p>
        </w:tc>
      </w:tr>
      <w:tr w:rsidR="001D7834" w:rsidRPr="00405FF3" w14:paraId="7E70A32D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DBA1" w14:textId="59A46318" w:rsidR="001D7834" w:rsidRPr="00DE430F" w:rsidRDefault="007B3F07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уробилина и билирубина</w:t>
            </w:r>
          </w:p>
          <w:p w14:paraId="701253AD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09C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3A4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F8CD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AFD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472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F19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E3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AB3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220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9CB2" w14:textId="75F56B22" w:rsidR="001D7834" w:rsidRPr="00405FF3" w:rsidRDefault="0074770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47704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21F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B340D1E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0766" w14:textId="631BF1DC" w:rsidR="001D7834" w:rsidRPr="00405FF3" w:rsidRDefault="0074770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</w:t>
            </w:r>
          </w:p>
        </w:tc>
      </w:tr>
      <w:tr w:rsidR="001D7834" w:rsidRPr="00405FF3" w14:paraId="6BEB5F84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EE5B" w14:textId="0E34C452" w:rsidR="001D7834" w:rsidRPr="00DE430F" w:rsidRDefault="007B3F07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препаратов для микроскопии осадка мочи</w:t>
            </w:r>
          </w:p>
          <w:p w14:paraId="6A350062" w14:textId="77777777" w:rsidR="001D7834" w:rsidRPr="00AA4D31" w:rsidRDefault="001D7834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9BF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85C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0E9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94E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717" w14:textId="26211DF2" w:rsidR="001D7834" w:rsidRPr="00405FF3" w:rsidRDefault="0074770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47704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C8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AA81" w14:textId="089B318D" w:rsidR="001D7834" w:rsidRPr="00747704" w:rsidRDefault="00747704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7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0A8D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AE7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227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53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13C3BB3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FA27" w14:textId="7084BED7" w:rsidR="001D7834" w:rsidRPr="00405FF3" w:rsidRDefault="0074770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23</w:t>
            </w:r>
          </w:p>
        </w:tc>
      </w:tr>
      <w:tr w:rsidR="001D7834" w:rsidRPr="00405FF3" w14:paraId="65FE1F48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3161" w14:textId="7408B324" w:rsidR="001D7834" w:rsidRPr="00AA4D31" w:rsidRDefault="007B3F07" w:rsidP="00651B8F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Микроскопия осадка мочи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3BC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CC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78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AB9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D898" w14:textId="4BC26988" w:rsidR="001D7834" w:rsidRPr="00405FF3" w:rsidRDefault="0074770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47704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F86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E82" w14:textId="3F957CBD" w:rsidR="001D7834" w:rsidRPr="00405FF3" w:rsidRDefault="0074770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47704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F452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D87C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000F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38C2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A03473C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40D" w14:textId="636D4DD3" w:rsidR="001D7834" w:rsidRPr="00405FF3" w:rsidRDefault="0074770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23</w:t>
            </w:r>
          </w:p>
        </w:tc>
      </w:tr>
      <w:tr w:rsidR="001D7834" w:rsidRPr="00405FF3" w14:paraId="242DB1BD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109" w14:textId="22BF16AD" w:rsidR="001D7834" w:rsidRPr="007B3F07" w:rsidRDefault="007B3F07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F07">
              <w:rPr>
                <w:rFonts w:ascii="Times New Roman" w:hAnsi="Times New Roman"/>
                <w:sz w:val="24"/>
                <w:szCs w:val="24"/>
              </w:rPr>
              <w:t>Определение свойств мочи на анализаторах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C4FB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9B70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F1C1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3954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188A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5BD9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551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5B9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F8C8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FD73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1B16" w14:textId="77777777" w:rsidR="001D7834" w:rsidRPr="00405FF3" w:rsidRDefault="001D7834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21013ED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4B61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E01C82" w:rsidRPr="00405FF3" w14:paraId="74917398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BACD" w14:textId="208B9239" w:rsidR="00E01C82" w:rsidRDefault="00E01C82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результатов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BB1" w14:textId="77777777" w:rsidR="00E01C82" w:rsidRPr="00405FF3" w:rsidRDefault="00E01C82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519B" w14:textId="5419C7EB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8E56" w14:textId="27225653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49CA" w14:textId="70D176C5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AE57" w14:textId="46404AAC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FEEC" w14:textId="77777777" w:rsidR="00E01C82" w:rsidRPr="00405FF3" w:rsidRDefault="00E01C82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69DD" w14:textId="57C6BE44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4416" w14:textId="05B72F42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E31F" w14:textId="5F9CB398" w:rsidR="00E01C82" w:rsidRPr="00405FF3" w:rsidRDefault="00D6719C" w:rsidP="00D6719C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0203" w14:textId="19A2A60A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208F" w14:textId="0FC87C9E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662BDE8" w14:textId="77777777" w:rsidR="00E01C82" w:rsidRPr="00405FF3" w:rsidRDefault="00E01C82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A5A" w14:textId="57124084" w:rsidR="00E01C82" w:rsidRPr="00405FF3" w:rsidRDefault="00D6719C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1140</w:t>
            </w:r>
          </w:p>
        </w:tc>
      </w:tr>
      <w:tr w:rsidR="00E01C82" w:rsidRPr="00405FF3" w14:paraId="470B2CD6" w14:textId="77777777" w:rsidTr="00651B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4AA" w14:textId="5AE26DF4" w:rsidR="00E01C82" w:rsidRDefault="00E01C82" w:rsidP="00651B8F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9C49" w14:textId="77777777" w:rsidR="00E01C82" w:rsidRPr="00405FF3" w:rsidRDefault="00E01C82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9501" w14:textId="48F6C66B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2433" w14:textId="72C5806A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464" w14:textId="29FD5ADD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8E55" w14:textId="2BF6B34E" w:rsidR="00E01C82" w:rsidRPr="00405FF3" w:rsidRDefault="00D6719C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09BB" w14:textId="77777777" w:rsidR="00E01C82" w:rsidRPr="00405FF3" w:rsidRDefault="00E01C82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CE9" w14:textId="7CFD0F0A" w:rsidR="00E01C82" w:rsidRPr="00D6719C" w:rsidRDefault="00D6719C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5668" w14:textId="7E2BE7D0" w:rsidR="00E01C82" w:rsidRPr="00D6719C" w:rsidRDefault="00D6719C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A382" w14:textId="71D45B8A" w:rsidR="00E01C82" w:rsidRPr="00D6719C" w:rsidRDefault="00D6719C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6FE4" w14:textId="42DD6C7D" w:rsidR="00E01C82" w:rsidRPr="00D6719C" w:rsidRDefault="00D6719C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6A79" w14:textId="0D098848" w:rsidR="00E01C82" w:rsidRPr="00D6719C" w:rsidRDefault="00D6719C" w:rsidP="00651B8F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719C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2448C55" w14:textId="77777777" w:rsidR="00E01C82" w:rsidRPr="00405FF3" w:rsidRDefault="00E01C82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73B2" w14:textId="27DD8AFB" w:rsidR="00E01C82" w:rsidRPr="00405FF3" w:rsidRDefault="00D6719C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1140</w:t>
            </w:r>
          </w:p>
        </w:tc>
      </w:tr>
    </w:tbl>
    <w:p w14:paraId="10DACDEC" w14:textId="77777777"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1A7EE6" w14:textId="77777777" w:rsidR="001D7834" w:rsidRPr="00405FF3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482FED1" w14:textId="77777777" w:rsidR="001D7834" w:rsidRDefault="001D7834" w:rsidP="001D7834">
      <w:pPr>
        <w:pStyle w:val="a1"/>
        <w:jc w:val="center"/>
        <w:rPr>
          <w:b/>
          <w:sz w:val="28"/>
          <w:szCs w:val="28"/>
        </w:rPr>
      </w:pPr>
    </w:p>
    <w:p w14:paraId="407679C8" w14:textId="77777777" w:rsidR="001D7834" w:rsidRDefault="001D7834" w:rsidP="001D7834">
      <w:pPr>
        <w:pStyle w:val="a1"/>
        <w:jc w:val="center"/>
        <w:rPr>
          <w:b/>
          <w:sz w:val="28"/>
          <w:szCs w:val="28"/>
        </w:rPr>
      </w:pPr>
    </w:p>
    <w:p w14:paraId="01F0FD01" w14:textId="77777777" w:rsidR="00D6719C" w:rsidRDefault="00D6719C" w:rsidP="001D7834">
      <w:pPr>
        <w:pStyle w:val="a1"/>
        <w:jc w:val="center"/>
        <w:rPr>
          <w:b/>
          <w:sz w:val="28"/>
          <w:szCs w:val="28"/>
        </w:rPr>
      </w:pPr>
    </w:p>
    <w:p w14:paraId="1C2AD00A" w14:textId="1CE5E375" w:rsidR="001D7834" w:rsidRDefault="001D7834" w:rsidP="001D7834">
      <w:pPr>
        <w:pStyle w:val="a1"/>
        <w:jc w:val="center"/>
        <w:rPr>
          <w:b/>
          <w:sz w:val="28"/>
          <w:szCs w:val="28"/>
        </w:rPr>
      </w:pPr>
      <w:r w:rsidRPr="003D09B6">
        <w:rPr>
          <w:b/>
          <w:sz w:val="28"/>
          <w:szCs w:val="28"/>
        </w:rPr>
        <w:lastRenderedPageBreak/>
        <w:t xml:space="preserve">7.Индивидуальные задания студентам </w:t>
      </w:r>
    </w:p>
    <w:p w14:paraId="317BD611" w14:textId="6D90977B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Описать этапы обработки</w:t>
      </w:r>
      <w:r w:rsidR="004A3191"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использованной химической посуды (пробирок), принятые в ЛПУ, где проходит практика.</w:t>
      </w:r>
    </w:p>
    <w:p w14:paraId="76D01A1F" w14:textId="0C4EB97A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Дать анализ использующихся</w:t>
      </w:r>
      <w:r w:rsidR="004A3191"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в КДЛ дезинфицирующих средств: названия, состав, цели и способы применения.</w:t>
      </w:r>
    </w:p>
    <w:p w14:paraId="28871033" w14:textId="432E3C8F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Описать способы дезинфекции отработанного биологическо</w:t>
      </w:r>
      <w:r>
        <w:rPr>
          <w:sz w:val="28"/>
          <w:szCs w:val="28"/>
        </w:rPr>
        <w:t>го материала</w:t>
      </w:r>
      <w:r w:rsidRPr="00FF7AA9">
        <w:rPr>
          <w:sz w:val="28"/>
          <w:szCs w:val="28"/>
        </w:rPr>
        <w:t>, использующиеся в ЛПУ, где проходит практика.</w:t>
      </w:r>
    </w:p>
    <w:p w14:paraId="60852E98" w14:textId="0A24BF6C" w:rsidR="001D7834" w:rsidRPr="00104E71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104E71">
        <w:rPr>
          <w:sz w:val="28"/>
          <w:szCs w:val="28"/>
        </w:rPr>
        <w:t>Провести</w:t>
      </w:r>
      <w:r w:rsidR="004A3191">
        <w:rPr>
          <w:sz w:val="28"/>
          <w:szCs w:val="28"/>
        </w:rPr>
        <w:t xml:space="preserve"> </w:t>
      </w:r>
      <w:r w:rsidRPr="00104E71">
        <w:rPr>
          <w:sz w:val="28"/>
          <w:szCs w:val="28"/>
        </w:rPr>
        <w:t>анализ использования экспресс - исследований в КДЛ</w:t>
      </w:r>
      <w:r>
        <w:rPr>
          <w:sz w:val="28"/>
          <w:szCs w:val="28"/>
        </w:rPr>
        <w:t>.</w:t>
      </w:r>
      <w:r w:rsidRPr="00104E71">
        <w:rPr>
          <w:sz w:val="28"/>
          <w:szCs w:val="28"/>
        </w:rPr>
        <w:t xml:space="preserve"> Составить план</w:t>
      </w:r>
      <w:r>
        <w:rPr>
          <w:sz w:val="28"/>
          <w:szCs w:val="28"/>
        </w:rPr>
        <w:t xml:space="preserve"> </w:t>
      </w:r>
      <w:r w:rsidRPr="00104E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4E71">
        <w:rPr>
          <w:sz w:val="28"/>
          <w:szCs w:val="28"/>
        </w:rPr>
        <w:t>схему КДЛ</w:t>
      </w:r>
      <w:r>
        <w:rPr>
          <w:sz w:val="28"/>
          <w:szCs w:val="28"/>
        </w:rPr>
        <w:t>.</w:t>
      </w:r>
    </w:p>
    <w:p w14:paraId="705974A7" w14:textId="77777777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план</w:t>
      </w:r>
      <w:r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схему помещений для клинических исследований (с обозначением вытяжного шкафа, приборов и т.д.)</w:t>
      </w:r>
    </w:p>
    <w:p w14:paraId="32DD190A" w14:textId="77777777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перечень проводимых в КДЛ исследований мочи с названием используемых методик</w:t>
      </w:r>
      <w:r>
        <w:rPr>
          <w:sz w:val="28"/>
          <w:szCs w:val="28"/>
        </w:rPr>
        <w:t>.</w:t>
      </w:r>
    </w:p>
    <w:p w14:paraId="67165D89" w14:textId="38662F11" w:rsidR="001D7834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 xml:space="preserve">Составить перечень проводимых в КДЛ исследований содержимого ЖКТ с названием используемых методик </w:t>
      </w:r>
    </w:p>
    <w:p w14:paraId="600F46DB" w14:textId="28B1646B" w:rsidR="001D7834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284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C530F5">
        <w:rPr>
          <w:sz w:val="28"/>
          <w:szCs w:val="28"/>
        </w:rPr>
        <w:t>Составить перечень проводимых в КДЛ исследований ликвора, выпотных жидкостей, мокроты, отделяемого половых органов</w:t>
      </w:r>
      <w:r w:rsidR="004A3191">
        <w:rPr>
          <w:sz w:val="28"/>
          <w:szCs w:val="28"/>
        </w:rPr>
        <w:t xml:space="preserve"> </w:t>
      </w:r>
      <w:r w:rsidRPr="00C530F5">
        <w:rPr>
          <w:sz w:val="28"/>
          <w:szCs w:val="28"/>
        </w:rPr>
        <w:t>с названием используемых методик.</w:t>
      </w:r>
    </w:p>
    <w:p w14:paraId="451E2396" w14:textId="0435AEEE" w:rsidR="001D7834" w:rsidRPr="00C530F5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284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C530F5">
        <w:rPr>
          <w:sz w:val="28"/>
          <w:szCs w:val="28"/>
        </w:rPr>
        <w:t xml:space="preserve">Описать методики, которые не изучались на занятиях (принцип, реактивы, ход определения), или  различия в выполнении  методик  на базе практики и в колледже. </w:t>
      </w:r>
    </w:p>
    <w:p w14:paraId="30481E24" w14:textId="77777777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перечень оборудования, имеющегося в КДЛ на базе практики.</w:t>
      </w:r>
    </w:p>
    <w:p w14:paraId="59B90D17" w14:textId="77777777"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708"/>
        </w:tabs>
        <w:suppressAutoHyphens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FF7AA9">
        <w:rPr>
          <w:sz w:val="28"/>
          <w:szCs w:val="28"/>
        </w:rPr>
        <w:t xml:space="preserve">Выполнить компьютерную презентацию. </w:t>
      </w:r>
    </w:p>
    <w:p w14:paraId="2B38062C" w14:textId="77777777" w:rsidR="001D7834" w:rsidRPr="001D7834" w:rsidRDefault="001D7834" w:rsidP="001D7834">
      <w:pPr>
        <w:pStyle w:val="a1"/>
        <w:tabs>
          <w:tab w:val="clear" w:pos="708"/>
        </w:tabs>
        <w:suppressAutoHyphens w:val="0"/>
        <w:spacing w:after="0" w:line="240" w:lineRule="auto"/>
        <w:jc w:val="both"/>
        <w:rPr>
          <w:szCs w:val="28"/>
        </w:rPr>
      </w:pPr>
      <w:r w:rsidRPr="00FF7AA9">
        <w:rPr>
          <w:rFonts w:cs="Times New Roman"/>
          <w:sz w:val="28"/>
          <w:szCs w:val="28"/>
        </w:rPr>
        <w:t xml:space="preserve"> </w:t>
      </w:r>
      <w:r w:rsidRPr="00AD016A">
        <w:rPr>
          <w:b/>
          <w:sz w:val="28"/>
          <w:szCs w:val="28"/>
        </w:rPr>
        <w:t>Примерная тематика презентаций:</w:t>
      </w:r>
    </w:p>
    <w:p w14:paraId="1F517F28" w14:textId="77777777" w:rsidR="001D7834" w:rsidRPr="00AD016A" w:rsidRDefault="001D7834" w:rsidP="001D7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87EBB7" w14:textId="77777777" w:rsidR="001D7834" w:rsidRPr="00AD016A" w:rsidRDefault="001D7834" w:rsidP="001D783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46"/>
      </w:tblGrid>
      <w:tr w:rsidR="001D7834" w:rsidRPr="00AD016A" w14:paraId="6B36E213" w14:textId="77777777" w:rsidTr="00651B8F">
        <w:tc>
          <w:tcPr>
            <w:tcW w:w="1101" w:type="dxa"/>
            <w:vAlign w:val="center"/>
          </w:tcPr>
          <w:p w14:paraId="3D6A7837" w14:textId="77777777" w:rsidR="001D7834" w:rsidRPr="00AD016A" w:rsidRDefault="001D7834" w:rsidP="00651B8F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6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6" w:type="dxa"/>
            <w:vAlign w:val="center"/>
          </w:tcPr>
          <w:p w14:paraId="38929A51" w14:textId="77777777" w:rsidR="001D7834" w:rsidRPr="00AD016A" w:rsidRDefault="001D7834" w:rsidP="00651B8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01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Темы </w:t>
            </w:r>
          </w:p>
        </w:tc>
      </w:tr>
      <w:tr w:rsidR="001D7834" w:rsidRPr="00AD016A" w14:paraId="79C7A3FB" w14:textId="77777777" w:rsidTr="00651B8F">
        <w:tc>
          <w:tcPr>
            <w:tcW w:w="1101" w:type="dxa"/>
          </w:tcPr>
          <w:p w14:paraId="338BEC23" w14:textId="77777777" w:rsidR="001D7834" w:rsidRPr="00AD016A" w:rsidRDefault="001D7834" w:rsidP="00651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19EED0A9" w14:textId="77777777" w:rsidR="001D7834" w:rsidRPr="00AD016A" w:rsidRDefault="001D7834" w:rsidP="00651B8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3/5</w:t>
            </w:r>
            <w:r w:rsidRPr="00AD016A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1D7834" w:rsidRPr="00AD016A" w14:paraId="4B5FE86D" w14:textId="77777777" w:rsidTr="00651B8F">
        <w:tc>
          <w:tcPr>
            <w:tcW w:w="1101" w:type="dxa"/>
          </w:tcPr>
          <w:p w14:paraId="7AEAC40C" w14:textId="77777777" w:rsidR="001D7834" w:rsidRPr="00AD016A" w:rsidRDefault="001D7834" w:rsidP="00651B8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14:paraId="1B7007E8" w14:textId="77777777" w:rsidR="001D7834" w:rsidRPr="00AD016A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6A">
              <w:rPr>
                <w:rFonts w:ascii="Times New Roman" w:hAnsi="Times New Roman"/>
                <w:sz w:val="28"/>
                <w:szCs w:val="28"/>
              </w:rPr>
              <w:t>Внутрилабораторный контроль качества лабораторных исследований: характеристика этапов.</w:t>
            </w:r>
          </w:p>
          <w:p w14:paraId="33EC1963" w14:textId="248BB044"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лабораторной диагностики при</w:t>
            </w:r>
            <w:r w:rsidR="004A3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различных  клинических</w:t>
            </w:r>
            <w:r w:rsidR="004A3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формах менингококковой инфекции.</w:t>
            </w:r>
          </w:p>
          <w:p w14:paraId="0396B719" w14:textId="77777777"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описторхоза.</w:t>
            </w:r>
          </w:p>
          <w:p w14:paraId="47FADC2D" w14:textId="77777777"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лямблиоза.</w:t>
            </w:r>
          </w:p>
          <w:p w14:paraId="7DDD769F" w14:textId="77777777"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бактериального вагиноза.</w:t>
            </w:r>
          </w:p>
          <w:p w14:paraId="341CAE85" w14:textId="77777777" w:rsidR="001D7834" w:rsidRPr="00AD016A" w:rsidRDefault="001D7834" w:rsidP="00651B8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647BB5" w14:textId="77777777" w:rsidR="001D7834" w:rsidRDefault="001D7834" w:rsidP="001D7834">
      <w:pPr>
        <w:pStyle w:val="a1"/>
        <w:jc w:val="center"/>
        <w:rPr>
          <w:rFonts w:cs="Times New Roman"/>
        </w:rPr>
      </w:pPr>
    </w:p>
    <w:p w14:paraId="5EEAADFC" w14:textId="77777777" w:rsidR="001D7834" w:rsidRDefault="001D7834" w:rsidP="001D7834">
      <w:pPr>
        <w:pStyle w:val="a1"/>
        <w:jc w:val="center"/>
        <w:rPr>
          <w:rFonts w:cs="Times New Roman"/>
        </w:rPr>
      </w:pPr>
    </w:p>
    <w:p w14:paraId="6C219794" w14:textId="77777777" w:rsidR="001D7834" w:rsidRDefault="001D7834" w:rsidP="001D7834">
      <w:pPr>
        <w:pStyle w:val="a1"/>
        <w:jc w:val="center"/>
        <w:rPr>
          <w:rFonts w:cs="Times New Roman"/>
        </w:rPr>
      </w:pPr>
    </w:p>
    <w:p w14:paraId="5FC0EC58" w14:textId="77777777" w:rsidR="001D7834" w:rsidRDefault="001D7834" w:rsidP="001D7834">
      <w:pPr>
        <w:pStyle w:val="a1"/>
        <w:jc w:val="center"/>
        <w:rPr>
          <w:rFonts w:cs="Times New Roman"/>
        </w:rPr>
      </w:pPr>
    </w:p>
    <w:p w14:paraId="0737D53F" w14:textId="77777777" w:rsidR="00536295" w:rsidRDefault="00536295" w:rsidP="001D783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FC8D3C" w14:textId="77777777"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b/>
          <w:sz w:val="28"/>
          <w:szCs w:val="28"/>
        </w:rPr>
        <w:lastRenderedPageBreak/>
        <w:t>8.ОТЧЕТ ПО ПРОИЗВОДСТВЕННОЙ ПРАКТИКЕ</w:t>
      </w:r>
    </w:p>
    <w:p w14:paraId="0AC2E4E2" w14:textId="77777777" w:rsidR="001D7834" w:rsidRPr="00F7406A" w:rsidRDefault="001D7834" w:rsidP="001D7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1D35A69" w14:textId="73A3008F"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>Ф.И.О. обучающегося __</w:t>
      </w:r>
      <w:r w:rsidR="00D6719C">
        <w:rPr>
          <w:rFonts w:ascii="Times New Roman" w:hAnsi="Times New Roman"/>
          <w:sz w:val="28"/>
          <w:szCs w:val="28"/>
        </w:rPr>
        <w:t xml:space="preserve">Березко Юлия Александровна </w:t>
      </w:r>
      <w:r w:rsidRPr="00F7406A">
        <w:rPr>
          <w:rFonts w:ascii="Times New Roman" w:hAnsi="Times New Roman"/>
          <w:sz w:val="28"/>
          <w:szCs w:val="28"/>
        </w:rPr>
        <w:t>__________________</w:t>
      </w:r>
    </w:p>
    <w:p w14:paraId="544063B5" w14:textId="6E78241C"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Группы    </w:t>
      </w:r>
      <w:r w:rsidR="00D6719C">
        <w:rPr>
          <w:rFonts w:ascii="Times New Roman" w:hAnsi="Times New Roman"/>
          <w:sz w:val="28"/>
          <w:szCs w:val="28"/>
        </w:rPr>
        <w:t xml:space="preserve">223 – 9 </w:t>
      </w:r>
      <w:r w:rsidRPr="00F7406A">
        <w:rPr>
          <w:rFonts w:ascii="Times New Roman" w:hAnsi="Times New Roman"/>
          <w:sz w:val="28"/>
          <w:szCs w:val="28"/>
        </w:rPr>
        <w:t xml:space="preserve">      </w:t>
      </w:r>
      <w:r w:rsidRPr="00F7406A">
        <w:rPr>
          <w:rFonts w:ascii="Times New Roman" w:hAnsi="Times New Roman"/>
          <w:b/>
          <w:sz w:val="28"/>
          <w:szCs w:val="28"/>
        </w:rPr>
        <w:t>специальности 31.02.03 - Лабораторная диагностика</w:t>
      </w:r>
    </w:p>
    <w:p w14:paraId="453DF071" w14:textId="77777777"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Проходившего (ей) производственную практику </w:t>
      </w:r>
    </w:p>
    <w:p w14:paraId="743E0925" w14:textId="43E30778"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с </w:t>
      </w:r>
      <w:r w:rsidR="00D6719C">
        <w:rPr>
          <w:rFonts w:ascii="Times New Roman" w:hAnsi="Times New Roman"/>
          <w:sz w:val="28"/>
          <w:szCs w:val="28"/>
        </w:rPr>
        <w:t>22 мая</w:t>
      </w:r>
      <w:r w:rsidRPr="00F7406A">
        <w:rPr>
          <w:rFonts w:ascii="Times New Roman" w:hAnsi="Times New Roman"/>
          <w:sz w:val="28"/>
          <w:szCs w:val="28"/>
        </w:rPr>
        <w:t xml:space="preserve"> по </w:t>
      </w:r>
      <w:r w:rsidR="00D6719C">
        <w:rPr>
          <w:rFonts w:ascii="Times New Roman" w:hAnsi="Times New Roman"/>
          <w:sz w:val="28"/>
          <w:szCs w:val="28"/>
        </w:rPr>
        <w:t>4 июня</w:t>
      </w:r>
      <w:r w:rsidR="00F0183B">
        <w:rPr>
          <w:rFonts w:ascii="Times New Roman" w:hAnsi="Times New Roman"/>
          <w:sz w:val="28"/>
          <w:szCs w:val="28"/>
        </w:rPr>
        <w:t xml:space="preserve"> </w:t>
      </w:r>
      <w:r w:rsidRPr="00F7406A">
        <w:rPr>
          <w:rFonts w:ascii="Times New Roman" w:hAnsi="Times New Roman"/>
          <w:sz w:val="28"/>
          <w:szCs w:val="28"/>
        </w:rPr>
        <w:t>20</w:t>
      </w:r>
      <w:r w:rsidR="00D6719C">
        <w:rPr>
          <w:rFonts w:ascii="Times New Roman" w:hAnsi="Times New Roman"/>
          <w:sz w:val="28"/>
          <w:szCs w:val="28"/>
        </w:rPr>
        <w:t>23</w:t>
      </w:r>
      <w:r w:rsidRPr="00F7406A">
        <w:rPr>
          <w:rFonts w:ascii="Times New Roman" w:hAnsi="Times New Roman"/>
          <w:sz w:val="28"/>
          <w:szCs w:val="28"/>
        </w:rPr>
        <w:t xml:space="preserve"> г</w:t>
      </w:r>
    </w:p>
    <w:p w14:paraId="0AF1D871" w14:textId="77777777" w:rsidR="001D7834" w:rsidRPr="00F7406A" w:rsidRDefault="001D7834" w:rsidP="001D7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14:paraId="7B090E3C" w14:textId="77777777" w:rsidR="001D7834" w:rsidRPr="00F7406A" w:rsidRDefault="001D7834" w:rsidP="001D7834">
      <w:pPr>
        <w:pStyle w:val="ac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F7406A">
        <w:rPr>
          <w:b/>
          <w:sz w:val="28"/>
          <w:szCs w:val="28"/>
        </w:rPr>
        <w:t>Цифровой отчет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708"/>
      </w:tblGrid>
      <w:tr w:rsidR="001D7834" w:rsidRPr="00F7406A" w14:paraId="16522355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3ED" w14:textId="77777777" w:rsidR="001D7834" w:rsidRPr="00F7406A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5F3" w14:textId="77777777" w:rsidR="001D7834" w:rsidRPr="00F7406A" w:rsidRDefault="001D7834" w:rsidP="00651B8F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F7406A">
              <w:rPr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6B9" w14:textId="77777777" w:rsidR="001D7834" w:rsidRPr="00F7406A" w:rsidRDefault="001D7834" w:rsidP="00651B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1D7834" w:rsidRPr="00F7406A" w14:paraId="7A49A3BB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B8C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87E" w14:textId="77777777" w:rsidR="001D7834" w:rsidRPr="00F7406A" w:rsidRDefault="001D7834" w:rsidP="00651B8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C34" w14:textId="1C3521B5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834" w:rsidRPr="00F7406A" w14:paraId="2C70E1EA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0A8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376" w14:textId="77777777" w:rsidR="001D7834" w:rsidRPr="00F7406A" w:rsidRDefault="001D7834" w:rsidP="00651B8F">
            <w:pPr>
              <w:spacing w:before="8" w:after="8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прием, маркировка, регистрация биоматериала.</w:t>
            </w:r>
          </w:p>
          <w:p w14:paraId="386A9508" w14:textId="77777777" w:rsidR="001D7834" w:rsidRPr="00F7406A" w:rsidRDefault="001D7834" w:rsidP="00651B8F">
            <w:pPr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277" w14:textId="2C23901E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1D7834" w:rsidRPr="00F7406A" w14:paraId="3C7B65A4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A08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4FA" w14:textId="77777777" w:rsidR="001D7834" w:rsidRPr="00F7406A" w:rsidRDefault="001D7834" w:rsidP="00651B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AC6" w14:textId="5824C17C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D7834" w:rsidRPr="00F7406A" w14:paraId="136AB47D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D25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E63" w14:textId="77777777" w:rsidR="001D7834" w:rsidRPr="00F7406A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Исследование биологических жидкостей:</w:t>
            </w:r>
          </w:p>
          <w:p w14:paraId="0BC08607" w14:textId="77777777" w:rsidR="001D7834" w:rsidRPr="00F7406A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Pr="00F7406A">
              <w:rPr>
                <w:rFonts w:ascii="Times New Roman" w:hAnsi="Times New Roman"/>
                <w:iCs/>
                <w:sz w:val="28"/>
                <w:szCs w:val="28"/>
              </w:rPr>
              <w:t xml:space="preserve"> Исследование мочевой системы.</w:t>
            </w:r>
          </w:p>
          <w:p w14:paraId="73E269F8" w14:textId="77777777" w:rsidR="001D7834" w:rsidRPr="00F7406A" w:rsidRDefault="001D7834" w:rsidP="00651B8F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7406A">
              <w:rPr>
                <w:bCs/>
                <w:sz w:val="28"/>
                <w:szCs w:val="28"/>
              </w:rPr>
              <w:t xml:space="preserve"> </w:t>
            </w: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Исследование содержимого ЖКТ</w:t>
            </w:r>
          </w:p>
          <w:p w14:paraId="248C4E65" w14:textId="1EFB7688" w:rsidR="001D7834" w:rsidRPr="00F7406A" w:rsidRDefault="001D7834" w:rsidP="00651B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Работа на анализаторе мочи.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4F8" w14:textId="070AC13C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1D7834" w:rsidRPr="00F7406A" w14:paraId="16F1CECB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371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38E" w14:textId="77777777" w:rsidR="001D7834" w:rsidRPr="00F7406A" w:rsidRDefault="001D7834" w:rsidP="00651B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204" w14:textId="31BF9097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9F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</w:tr>
      <w:tr w:rsidR="001D7834" w:rsidRPr="00F7406A" w14:paraId="69F15191" w14:textId="77777777" w:rsidTr="00651B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555" w14:textId="77777777" w:rsidR="001D7834" w:rsidRPr="00F7406A" w:rsidRDefault="001D7834" w:rsidP="00651B8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194" w14:textId="77777777" w:rsidR="001D7834" w:rsidRPr="00F7406A" w:rsidRDefault="001D7834" w:rsidP="00651B8F">
            <w:pPr>
              <w:spacing w:before="10"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защиты; </w:t>
            </w:r>
          </w:p>
          <w:p w14:paraId="2C101A1F" w14:textId="77777777" w:rsidR="001D7834" w:rsidRPr="00F7406A" w:rsidRDefault="001D7834" w:rsidP="00651B8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950" w14:textId="220C187D" w:rsidR="001D7834" w:rsidRPr="00F7406A" w:rsidRDefault="001809F5" w:rsidP="00651B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9F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</w:tr>
    </w:tbl>
    <w:p w14:paraId="69D307A8" w14:textId="77777777" w:rsidR="001D7834" w:rsidRPr="00386F13" w:rsidRDefault="001D7834" w:rsidP="001D7834">
      <w:pPr>
        <w:pStyle w:val="ac"/>
        <w:jc w:val="both"/>
        <w:rPr>
          <w:b/>
        </w:rPr>
      </w:pPr>
    </w:p>
    <w:p w14:paraId="5FD9B77C" w14:textId="77777777" w:rsidR="001D7834" w:rsidRPr="00143ACF" w:rsidRDefault="001D7834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0E8C3" w14:textId="77777777" w:rsidR="001D7834" w:rsidRPr="00143ACF" w:rsidRDefault="001D7834" w:rsidP="001D783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CE5D14" w14:textId="77777777" w:rsidR="001D7834" w:rsidRDefault="001D7834" w:rsidP="001D7834">
      <w:pPr>
        <w:pStyle w:val="1"/>
        <w:spacing w:line="276" w:lineRule="auto"/>
        <w:ind w:firstLine="0"/>
        <w:rPr>
          <w:b w:val="0"/>
          <w:bCs w:val="0"/>
          <w:sz w:val="24"/>
          <w:szCs w:val="24"/>
        </w:rPr>
      </w:pPr>
      <w:bookmarkStart w:id="3" w:name="_Toc358385192"/>
      <w:bookmarkStart w:id="4" w:name="_Toc358385537"/>
      <w:bookmarkStart w:id="5" w:name="_Toc358385866"/>
      <w:bookmarkStart w:id="6" w:name="_Toc359316875"/>
    </w:p>
    <w:p w14:paraId="55D592BE" w14:textId="77777777"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D6B71FD" w14:textId="77777777"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00F77D" w14:textId="77777777"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6234490" w14:textId="77777777"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20A0D19" w14:textId="77777777"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6A5482E" w14:textId="77777777" w:rsidR="00536295" w:rsidRDefault="0053629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37D4A76" w14:textId="77777777" w:rsidR="001809F5" w:rsidRDefault="001809F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A17CBE" w14:textId="77777777" w:rsidR="001809F5" w:rsidRDefault="001809F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65B2A8A" w14:textId="77777777" w:rsidR="001809F5" w:rsidRDefault="001809F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DA4D94F" w14:textId="77777777" w:rsidR="001809F5" w:rsidRDefault="001809F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CF426C9" w14:textId="77777777" w:rsidR="001809F5" w:rsidRDefault="001809F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DCEED38" w14:textId="583178CD" w:rsidR="001D7834" w:rsidRPr="001321E7" w:rsidRDefault="001D7834" w:rsidP="001D7834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  <w:r w:rsidRPr="001321E7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bookmarkEnd w:id="3"/>
      <w:bookmarkEnd w:id="4"/>
      <w:bookmarkEnd w:id="5"/>
      <w:bookmarkEnd w:id="6"/>
      <w:r w:rsidRPr="001321E7">
        <w:rPr>
          <w:rFonts w:ascii="Times New Roman" w:hAnsi="Times New Roman"/>
          <w:b/>
          <w:bCs/>
          <w:sz w:val="28"/>
          <w:szCs w:val="28"/>
        </w:rPr>
        <w:t>Текстовой отчет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D7834" w:rsidRPr="00405FF3" w14:paraId="482B7ADA" w14:textId="77777777" w:rsidTr="00651B8F">
        <w:tc>
          <w:tcPr>
            <w:tcW w:w="9571" w:type="dxa"/>
          </w:tcPr>
          <w:p w14:paraId="166F5563" w14:textId="1EF02B62" w:rsidR="001D7834" w:rsidRPr="00405FF3" w:rsidRDefault="001D7834" w:rsidP="00B038F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Умения, которыми хорошо овладел в ходе практики:</w:t>
            </w:r>
            <w:r w:rsidR="00B038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38F2" w:rsidRPr="00B038F2">
              <w:rPr>
                <w:rFonts w:ascii="Times New Roman" w:hAnsi="Times New Roman"/>
                <w:sz w:val="28"/>
                <w:szCs w:val="24"/>
                <w:u w:val="single"/>
              </w:rPr>
              <w:t>прием и маркировка биоматериала, проведение химических и физических методов исследований свойств мочи, проведение ОАМ.</w:t>
            </w:r>
            <w:r w:rsidR="00B038F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D7834" w:rsidRPr="00405FF3" w14:paraId="030C22A8" w14:textId="77777777" w:rsidTr="00651B8F">
        <w:tc>
          <w:tcPr>
            <w:tcW w:w="9571" w:type="dxa"/>
          </w:tcPr>
          <w:p w14:paraId="4714C666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705ECCBD" w14:textId="77777777" w:rsidTr="00651B8F">
        <w:tc>
          <w:tcPr>
            <w:tcW w:w="9571" w:type="dxa"/>
          </w:tcPr>
          <w:p w14:paraId="15B5893E" w14:textId="77777777" w:rsidR="001D7834" w:rsidRPr="00405FF3" w:rsidRDefault="001D7834" w:rsidP="00651B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Самостоятельная работа:</w:t>
            </w:r>
          </w:p>
        </w:tc>
      </w:tr>
      <w:tr w:rsidR="001D7834" w:rsidRPr="00405FF3" w14:paraId="02F46DAA" w14:textId="77777777" w:rsidTr="00651B8F">
        <w:tc>
          <w:tcPr>
            <w:tcW w:w="9571" w:type="dxa"/>
          </w:tcPr>
          <w:p w14:paraId="7FE157DB" w14:textId="3C7AD96C" w:rsidR="001D7834" w:rsidRPr="00405FF3" w:rsidRDefault="00B038F2" w:rsidP="00B038F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Изучила методы исследования мочи</w:t>
            </w:r>
            <w:r w:rsidR="00C017D0">
              <w:rPr>
                <w:rFonts w:ascii="Times New Roman" w:hAnsi="Times New Roman"/>
                <w:sz w:val="28"/>
                <w:szCs w:val="24"/>
              </w:rPr>
              <w:t>, микроскопия осадка мочи</w:t>
            </w:r>
          </w:p>
        </w:tc>
      </w:tr>
      <w:tr w:rsidR="001D7834" w:rsidRPr="00405FF3" w14:paraId="3BD6BF8A" w14:textId="77777777" w:rsidTr="00651B8F">
        <w:tc>
          <w:tcPr>
            <w:tcW w:w="9571" w:type="dxa"/>
          </w:tcPr>
          <w:p w14:paraId="761FC508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79CF4FB1" w14:textId="77777777" w:rsidTr="00651B8F">
        <w:tc>
          <w:tcPr>
            <w:tcW w:w="9571" w:type="dxa"/>
          </w:tcPr>
          <w:p w14:paraId="387EF6D0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788EDA93" w14:textId="77777777" w:rsidTr="00651B8F">
        <w:tc>
          <w:tcPr>
            <w:tcW w:w="9571" w:type="dxa"/>
          </w:tcPr>
          <w:p w14:paraId="21313A1B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6B0C0EC8" w14:textId="77777777" w:rsidTr="00651B8F">
        <w:tc>
          <w:tcPr>
            <w:tcW w:w="9571" w:type="dxa"/>
          </w:tcPr>
          <w:p w14:paraId="1B641F28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3B36AFFC" w14:textId="77777777" w:rsidTr="00651B8F">
        <w:tc>
          <w:tcPr>
            <w:tcW w:w="9571" w:type="dxa"/>
          </w:tcPr>
          <w:p w14:paraId="489FF2E9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6A995E0B" w14:textId="77777777" w:rsidTr="00651B8F">
        <w:tc>
          <w:tcPr>
            <w:tcW w:w="9571" w:type="dxa"/>
          </w:tcPr>
          <w:p w14:paraId="3C0A1A22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2A3D7950" w14:textId="77777777" w:rsidTr="00651B8F">
        <w:tc>
          <w:tcPr>
            <w:tcW w:w="9571" w:type="dxa"/>
          </w:tcPr>
          <w:p w14:paraId="18B9C814" w14:textId="77777777" w:rsidR="001D7834" w:rsidRPr="00405FF3" w:rsidRDefault="001D7834" w:rsidP="00651B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1D7834" w:rsidRPr="00405FF3" w14:paraId="75F9D571" w14:textId="77777777" w:rsidTr="00651B8F">
        <w:tc>
          <w:tcPr>
            <w:tcW w:w="9571" w:type="dxa"/>
          </w:tcPr>
          <w:p w14:paraId="1363C7EF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6305145D" w14:textId="77777777" w:rsidTr="00651B8F">
        <w:tc>
          <w:tcPr>
            <w:tcW w:w="9571" w:type="dxa"/>
          </w:tcPr>
          <w:p w14:paraId="0C7E440B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5B5383D1" w14:textId="77777777" w:rsidTr="00651B8F">
        <w:tc>
          <w:tcPr>
            <w:tcW w:w="9571" w:type="dxa"/>
          </w:tcPr>
          <w:p w14:paraId="54EB20BB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254D636F" w14:textId="77777777" w:rsidTr="00651B8F">
        <w:tc>
          <w:tcPr>
            <w:tcW w:w="9571" w:type="dxa"/>
          </w:tcPr>
          <w:p w14:paraId="2DF4D99F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1995B746" w14:textId="77777777" w:rsidTr="00651B8F">
        <w:tc>
          <w:tcPr>
            <w:tcW w:w="9571" w:type="dxa"/>
          </w:tcPr>
          <w:p w14:paraId="24EC556B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0F09EAED" w14:textId="77777777" w:rsidTr="00651B8F">
        <w:tc>
          <w:tcPr>
            <w:tcW w:w="9571" w:type="dxa"/>
          </w:tcPr>
          <w:p w14:paraId="1FA4C442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5ACBA907" w14:textId="77777777" w:rsidTr="00651B8F">
        <w:tc>
          <w:tcPr>
            <w:tcW w:w="9571" w:type="dxa"/>
          </w:tcPr>
          <w:p w14:paraId="0A863C80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40906B61" w14:textId="77777777" w:rsidTr="00651B8F">
        <w:tc>
          <w:tcPr>
            <w:tcW w:w="9571" w:type="dxa"/>
          </w:tcPr>
          <w:p w14:paraId="52206A07" w14:textId="77777777" w:rsidR="001D7834" w:rsidRPr="00405FF3" w:rsidRDefault="001D7834" w:rsidP="00651B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1D7834" w:rsidRPr="00405FF3" w14:paraId="2A656773" w14:textId="77777777" w:rsidTr="00651B8F">
        <w:tc>
          <w:tcPr>
            <w:tcW w:w="9571" w:type="dxa"/>
          </w:tcPr>
          <w:p w14:paraId="7F744419" w14:textId="227D8DDC" w:rsidR="001D7834" w:rsidRPr="00405FF3" w:rsidRDefault="00B038F2" w:rsidP="00C01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Группа теоретически подготовлена к прохождения практики.  </w:t>
            </w:r>
          </w:p>
        </w:tc>
      </w:tr>
      <w:tr w:rsidR="001D7834" w:rsidRPr="00405FF3" w14:paraId="669D7B56" w14:textId="77777777" w:rsidTr="00651B8F">
        <w:tc>
          <w:tcPr>
            <w:tcW w:w="9571" w:type="dxa"/>
          </w:tcPr>
          <w:p w14:paraId="0F3E5DB4" w14:textId="583E0D2E" w:rsidR="001D7834" w:rsidRPr="00405FF3" w:rsidRDefault="00B038F2" w:rsidP="00C01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практике научились работать в команде</w:t>
            </w:r>
            <w:r w:rsidR="00C017D0">
              <w:rPr>
                <w:rFonts w:ascii="Times New Roman" w:hAnsi="Times New Roman"/>
                <w:sz w:val="28"/>
                <w:szCs w:val="24"/>
              </w:rPr>
              <w:t xml:space="preserve">, усвоили метода исследования </w:t>
            </w:r>
          </w:p>
        </w:tc>
      </w:tr>
      <w:tr w:rsidR="001D7834" w:rsidRPr="00405FF3" w14:paraId="60313032" w14:textId="77777777" w:rsidTr="00651B8F">
        <w:tc>
          <w:tcPr>
            <w:tcW w:w="9571" w:type="dxa"/>
          </w:tcPr>
          <w:p w14:paraId="42916DE1" w14:textId="423EFB9F" w:rsidR="001D7834" w:rsidRPr="00405FF3" w:rsidRDefault="00C017D0" w:rsidP="00C01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мочи, освоили микроскопию осадков мочи. </w:t>
            </w:r>
          </w:p>
        </w:tc>
      </w:tr>
      <w:tr w:rsidR="001D7834" w:rsidRPr="00405FF3" w14:paraId="1FEB44E1" w14:textId="77777777" w:rsidTr="00651B8F">
        <w:tc>
          <w:tcPr>
            <w:tcW w:w="9571" w:type="dxa"/>
          </w:tcPr>
          <w:p w14:paraId="5A12D7BD" w14:textId="268A8E30" w:rsidR="001D7834" w:rsidRPr="00405FF3" w:rsidRDefault="00C017D0" w:rsidP="00C01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Будущие коллеги общительные, любознательные и внимательные.</w:t>
            </w:r>
          </w:p>
        </w:tc>
      </w:tr>
      <w:tr w:rsidR="001D7834" w:rsidRPr="00405FF3" w14:paraId="5E38B633" w14:textId="77777777" w:rsidTr="00651B8F">
        <w:tc>
          <w:tcPr>
            <w:tcW w:w="9571" w:type="dxa"/>
          </w:tcPr>
          <w:p w14:paraId="1FBE2FB3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2130BC49" w14:textId="77777777" w:rsidTr="00651B8F">
        <w:tc>
          <w:tcPr>
            <w:tcW w:w="9571" w:type="dxa"/>
          </w:tcPr>
          <w:p w14:paraId="40B2AA01" w14:textId="77777777" w:rsidR="001D7834" w:rsidRPr="00405FF3" w:rsidRDefault="001D7834" w:rsidP="0065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458EBE57" w14:textId="77777777" w:rsidTr="00651B8F">
        <w:tc>
          <w:tcPr>
            <w:tcW w:w="9571" w:type="dxa"/>
          </w:tcPr>
          <w:p w14:paraId="65B400C7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14:paraId="0C235101" w14:textId="77777777" w:rsidTr="00651B8F">
        <w:tc>
          <w:tcPr>
            <w:tcW w:w="9571" w:type="dxa"/>
          </w:tcPr>
          <w:p w14:paraId="1028E69A" w14:textId="77777777" w:rsidR="001D7834" w:rsidRPr="00405FF3" w:rsidRDefault="001D7834" w:rsidP="0065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41E74989" w14:textId="77777777" w:rsidR="001D7834" w:rsidRPr="00405FF3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05FF3"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 w:rsidRPr="00405FF3"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Pr="00405FF3">
        <w:rPr>
          <w:rFonts w:ascii="Times New Roman" w:hAnsi="Times New Roman"/>
          <w:bCs/>
          <w:sz w:val="28"/>
          <w:szCs w:val="24"/>
        </w:rPr>
        <w:t>____________________</w:t>
      </w:r>
    </w:p>
    <w:p w14:paraId="60FCF31F" w14:textId="77777777" w:rsidR="001D7834" w:rsidRPr="007F19D1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7F19D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</w:t>
      </w:r>
      <w:r w:rsidRPr="007F19D1">
        <w:rPr>
          <w:rFonts w:ascii="Times New Roman" w:hAnsi="Times New Roman"/>
          <w:bCs/>
          <w:sz w:val="28"/>
          <w:szCs w:val="24"/>
        </w:rPr>
        <w:t>(подпись)                              (ФИО)</w:t>
      </w:r>
    </w:p>
    <w:p w14:paraId="3CF9DD19" w14:textId="77777777" w:rsidR="001D7834" w:rsidRPr="00405FF3" w:rsidRDefault="001D7834" w:rsidP="001D7834">
      <w:pPr>
        <w:jc w:val="both"/>
        <w:rPr>
          <w:rFonts w:ascii="Times New Roman" w:hAnsi="Times New Roman"/>
          <w:bCs/>
          <w:sz w:val="24"/>
        </w:rPr>
      </w:pPr>
      <w:r w:rsidRPr="00405FF3">
        <w:rPr>
          <w:rFonts w:ascii="Times New Roman" w:hAnsi="Times New Roman"/>
          <w:bCs/>
          <w:sz w:val="24"/>
        </w:rPr>
        <w:t>М.П.организации</w:t>
      </w:r>
    </w:p>
    <w:p w14:paraId="178964E7" w14:textId="77777777" w:rsidR="001809F5" w:rsidRDefault="001809F5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6FE990" w14:textId="77777777" w:rsidR="001809F5" w:rsidRDefault="001809F5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6DBA2A" w14:textId="77777777" w:rsidR="001809F5" w:rsidRDefault="001809F5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44590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35076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3369AF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DFEBB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B1BAC3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B73568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DC42F" w14:textId="77777777" w:rsidR="00B038F2" w:rsidRDefault="00B038F2" w:rsidP="001D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5A8CD" w14:textId="240BEA03" w:rsidR="001D7834" w:rsidRPr="00407D22" w:rsidRDefault="001D7834" w:rsidP="001D78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 </w:t>
      </w:r>
      <w:r w:rsidRPr="00407D22">
        <w:rPr>
          <w:rFonts w:ascii="Times New Roman" w:hAnsi="Times New Roman" w:cs="Times New Roman"/>
          <w:b/>
          <w:sz w:val="18"/>
        </w:rPr>
        <w:t>ХАРАКТЕРИСТИКА</w:t>
      </w:r>
    </w:p>
    <w:p w14:paraId="0979A747" w14:textId="24DA6A1C" w:rsidR="001D7834" w:rsidRPr="00A90470" w:rsidRDefault="001D7834" w:rsidP="001D7834">
      <w:pPr>
        <w:pStyle w:val="aa"/>
        <w:spacing w:before="10" w:after="10" w:line="240" w:lineRule="auto"/>
        <w:jc w:val="center"/>
        <w:rPr>
          <w:b/>
          <w:iCs/>
          <w:sz w:val="24"/>
          <w:szCs w:val="28"/>
        </w:rPr>
      </w:pPr>
      <w:r w:rsidRPr="00A90470">
        <w:rPr>
          <w:b/>
          <w:iCs/>
          <w:sz w:val="24"/>
          <w:szCs w:val="28"/>
        </w:rPr>
        <w:t>_______</w:t>
      </w:r>
      <w:r w:rsidR="00272AF4">
        <w:rPr>
          <w:b/>
          <w:iCs/>
          <w:sz w:val="24"/>
          <w:szCs w:val="28"/>
        </w:rPr>
        <w:t>Березко Юлия Александровна</w:t>
      </w:r>
      <w:r w:rsidRPr="00A90470">
        <w:rPr>
          <w:b/>
          <w:iCs/>
          <w:sz w:val="24"/>
          <w:szCs w:val="28"/>
        </w:rPr>
        <w:t>_____________</w:t>
      </w:r>
    </w:p>
    <w:p w14:paraId="1B130A5D" w14:textId="77777777"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>ФИО</w:t>
      </w:r>
    </w:p>
    <w:p w14:paraId="448154C5" w14:textId="2127CC72" w:rsidR="001D7834" w:rsidRPr="00506385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обучающийся (ая) на </w:t>
      </w:r>
      <w:r w:rsidR="00927503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 курсе  по специальности </w:t>
      </w:r>
      <w:r w:rsidRPr="00506385">
        <w:rPr>
          <w:b/>
          <w:iCs/>
          <w:sz w:val="24"/>
          <w:szCs w:val="24"/>
        </w:rPr>
        <w:t xml:space="preserve">  </w:t>
      </w:r>
      <w:r>
        <w:rPr>
          <w:b/>
          <w:iCs/>
          <w:sz w:val="24"/>
          <w:szCs w:val="24"/>
        </w:rPr>
        <w:t xml:space="preserve">31.02.03 </w:t>
      </w:r>
      <w:r w:rsidRPr="00506385">
        <w:rPr>
          <w:b/>
          <w:iCs/>
          <w:sz w:val="24"/>
          <w:szCs w:val="24"/>
        </w:rPr>
        <w:t xml:space="preserve"> </w:t>
      </w:r>
      <w:r w:rsidRPr="00506385">
        <w:rPr>
          <w:b/>
          <w:iCs/>
          <w:sz w:val="24"/>
          <w:szCs w:val="24"/>
          <w:u w:val="single"/>
        </w:rPr>
        <w:t>Лабораторная диагностика</w:t>
      </w:r>
    </w:p>
    <w:p w14:paraId="309DF23E" w14:textId="77777777" w:rsidR="001D7834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  <w:u w:val="single"/>
        </w:rPr>
      </w:pPr>
      <w:r w:rsidRPr="00506385">
        <w:rPr>
          <w:i/>
          <w:iCs/>
          <w:sz w:val="24"/>
          <w:szCs w:val="24"/>
        </w:rPr>
        <w:t xml:space="preserve">                                             </w:t>
      </w:r>
      <w:r w:rsidRPr="00506385">
        <w:rPr>
          <w:iCs/>
          <w:sz w:val="24"/>
          <w:szCs w:val="24"/>
        </w:rPr>
        <w:t xml:space="preserve">успешно прошел (ла) производственную практику по </w:t>
      </w:r>
    </w:p>
    <w:p w14:paraId="366304D9" w14:textId="77777777" w:rsidR="001D7834" w:rsidRPr="00D52640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МДК 01</w:t>
      </w:r>
      <w:r w:rsidRPr="00D52640">
        <w:rPr>
          <w:b/>
          <w:sz w:val="24"/>
          <w:szCs w:val="24"/>
        </w:rPr>
        <w:t xml:space="preserve">.01.  </w:t>
      </w:r>
      <w:r w:rsidRPr="00D52640">
        <w:rPr>
          <w:b/>
          <w:iCs/>
          <w:sz w:val="24"/>
          <w:szCs w:val="24"/>
          <w:u w:val="single"/>
        </w:rPr>
        <w:t xml:space="preserve">Теория и практика  лабораторных </w:t>
      </w:r>
      <w:r>
        <w:rPr>
          <w:b/>
          <w:bCs/>
          <w:sz w:val="24"/>
          <w:szCs w:val="24"/>
          <w:u w:val="single"/>
        </w:rPr>
        <w:t>общеклинических</w:t>
      </w:r>
      <w:r w:rsidRPr="00D52640">
        <w:rPr>
          <w:b/>
          <w:iCs/>
          <w:sz w:val="24"/>
          <w:szCs w:val="24"/>
          <w:u w:val="single"/>
        </w:rPr>
        <w:t xml:space="preserve"> исследований</w:t>
      </w:r>
    </w:p>
    <w:p w14:paraId="0FBDC7E2" w14:textId="77777777" w:rsidR="001D7834" w:rsidRPr="00506385" w:rsidRDefault="001D7834" w:rsidP="001D7834">
      <w:pPr>
        <w:pStyle w:val="aa"/>
        <w:spacing w:before="10" w:after="10" w:line="240" w:lineRule="auto"/>
        <w:rPr>
          <w:i/>
          <w:iCs/>
          <w:sz w:val="24"/>
          <w:szCs w:val="24"/>
        </w:rPr>
      </w:pPr>
      <w:r w:rsidRPr="00506385">
        <w:rPr>
          <w:iCs/>
          <w:sz w:val="24"/>
          <w:szCs w:val="24"/>
        </w:rPr>
        <w:t xml:space="preserve">                                                     </w:t>
      </w:r>
    </w:p>
    <w:p w14:paraId="7EA9F4C7" w14:textId="7CF143C9" w:rsidR="001D7834" w:rsidRPr="00506385" w:rsidRDefault="001D7834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объеме___</w:t>
      </w:r>
      <w:r>
        <w:rPr>
          <w:iCs/>
          <w:sz w:val="24"/>
          <w:szCs w:val="24"/>
        </w:rPr>
        <w:t xml:space="preserve">72___ часа с </w:t>
      </w:r>
      <w:r w:rsidR="00927503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 «</w:t>
      </w:r>
      <w:r w:rsidR="00927503">
        <w:rPr>
          <w:iCs/>
          <w:sz w:val="24"/>
          <w:szCs w:val="24"/>
        </w:rPr>
        <w:t>05</w:t>
      </w:r>
      <w:r>
        <w:rPr>
          <w:iCs/>
          <w:sz w:val="24"/>
          <w:szCs w:val="24"/>
        </w:rPr>
        <w:t>»</w:t>
      </w:r>
      <w:r w:rsidR="0092750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20</w:t>
      </w:r>
      <w:r w:rsidR="00927503">
        <w:rPr>
          <w:iCs/>
          <w:sz w:val="24"/>
          <w:szCs w:val="24"/>
        </w:rPr>
        <w:t>23</w:t>
      </w:r>
      <w:r>
        <w:rPr>
          <w:iCs/>
          <w:sz w:val="24"/>
          <w:szCs w:val="24"/>
        </w:rPr>
        <w:t xml:space="preserve">г.  по </w:t>
      </w:r>
      <w:r w:rsidR="00927503">
        <w:rPr>
          <w:iCs/>
          <w:sz w:val="24"/>
          <w:szCs w:val="24"/>
        </w:rPr>
        <w:t xml:space="preserve">04 </w:t>
      </w:r>
      <w:r>
        <w:rPr>
          <w:iCs/>
          <w:sz w:val="24"/>
          <w:szCs w:val="24"/>
        </w:rPr>
        <w:t>«</w:t>
      </w:r>
      <w:r w:rsidR="00927503">
        <w:rPr>
          <w:iCs/>
          <w:sz w:val="24"/>
          <w:szCs w:val="24"/>
        </w:rPr>
        <w:t>05</w:t>
      </w:r>
      <w:r>
        <w:rPr>
          <w:iCs/>
          <w:sz w:val="24"/>
          <w:szCs w:val="24"/>
        </w:rPr>
        <w:t>»</w:t>
      </w:r>
      <w:r w:rsidR="0092750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20</w:t>
      </w:r>
      <w:r w:rsidR="00927503">
        <w:rPr>
          <w:iCs/>
          <w:sz w:val="24"/>
          <w:szCs w:val="24"/>
        </w:rPr>
        <w:t>23</w:t>
      </w:r>
      <w:r w:rsidRPr="00506385">
        <w:rPr>
          <w:iCs/>
          <w:sz w:val="24"/>
          <w:szCs w:val="24"/>
        </w:rPr>
        <w:t>г.</w:t>
      </w:r>
    </w:p>
    <w:p w14:paraId="592061AA" w14:textId="398228B4" w:rsidR="001D7834" w:rsidRPr="00927503" w:rsidRDefault="001D7834" w:rsidP="001D7834">
      <w:pPr>
        <w:pStyle w:val="aa"/>
        <w:spacing w:before="10" w:after="10" w:line="240" w:lineRule="auto"/>
        <w:rPr>
          <w:iCs/>
          <w:sz w:val="22"/>
          <w:szCs w:val="22"/>
        </w:rPr>
      </w:pPr>
      <w:r w:rsidRPr="00506385">
        <w:rPr>
          <w:iCs/>
          <w:sz w:val="24"/>
          <w:szCs w:val="24"/>
        </w:rPr>
        <w:t>в организации</w:t>
      </w:r>
      <w:r w:rsidR="00927503">
        <w:rPr>
          <w:iCs/>
          <w:sz w:val="24"/>
          <w:szCs w:val="24"/>
        </w:rPr>
        <w:t xml:space="preserve">: </w:t>
      </w:r>
      <w:r w:rsidR="00927503" w:rsidRPr="00927503">
        <w:rPr>
          <w:color w:val="000000"/>
          <w:sz w:val="24"/>
          <w:szCs w:val="24"/>
        </w:rPr>
        <w:t>ГБУЗ Красноярская межрайонная больница № 20 имени И.С. Берзона</w:t>
      </w:r>
    </w:p>
    <w:p w14:paraId="4A4F9BD6" w14:textId="77777777"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18"/>
        </w:rPr>
      </w:pPr>
      <w:r w:rsidRPr="00A90470">
        <w:rPr>
          <w:i/>
          <w:iCs/>
          <w:sz w:val="18"/>
        </w:rPr>
        <w:t>наименование организации, юридический адрес</w:t>
      </w:r>
    </w:p>
    <w:p w14:paraId="6B1A3BDA" w14:textId="77777777"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За время прохождения практики:</w:t>
      </w:r>
    </w:p>
    <w:p w14:paraId="6877159A" w14:textId="77777777"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94"/>
        <w:gridCol w:w="976"/>
      </w:tblGrid>
      <w:tr w:rsidR="001D7834" w14:paraId="40065E8F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9514" w14:textId="77777777" w:rsidR="001D7834" w:rsidRPr="008450A7" w:rsidRDefault="001D7834" w:rsidP="00651B8F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BD3" w14:textId="77777777" w:rsidR="001D7834" w:rsidRPr="008450A7" w:rsidRDefault="001D7834" w:rsidP="00651B8F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C82" w14:textId="77777777" w:rsidR="001D7834" w:rsidRPr="008450A7" w:rsidRDefault="001D7834" w:rsidP="00651B8F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Оценка (да или нет)</w:t>
            </w:r>
          </w:p>
        </w:tc>
      </w:tr>
      <w:tr w:rsidR="001D7834" w14:paraId="2E3E8FDA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ACA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</w:t>
            </w:r>
          </w:p>
          <w:p w14:paraId="271BB53B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6D9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Демонстрирует заинтересованность профессией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86F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1CCE588D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7CC2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 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DACB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00C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2761AB81" w14:textId="77777777" w:rsidTr="00651B8F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D5E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ПК.1.1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851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При общении с пациентами проявляет уважение, корректность т.д.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4BE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2F91B790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3EB7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DDED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исследование биологического материала в соответствии с методикой, применяет теоретические знания для проведения исследований.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912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2B73008D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E8DB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CF5C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Грамотно и аккуратно проводит регистрацию проведенных исследований биологического материала.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FEE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561462A7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B0F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ПК1.4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667D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дезинфекцию, стерилизацию и утилизацию отработанного материала в соответствии с регламентирующими приказами.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C97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14533B89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8A8A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ОК.6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C339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B8C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7DEFE59C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A9CB" w14:textId="77777777" w:rsidR="001D7834" w:rsidRPr="008450A7" w:rsidRDefault="001D7834" w:rsidP="00651B8F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C555" w14:textId="77777777" w:rsidR="001D7834" w:rsidRPr="008450A7" w:rsidRDefault="001D7834" w:rsidP="00651B8F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FFF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3C7DD1CC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98EA" w14:textId="77777777" w:rsidR="001D7834" w:rsidRPr="008450A7" w:rsidRDefault="001D7834" w:rsidP="00651B8F">
            <w:pPr>
              <w:spacing w:before="12"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43F7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8"/>
              </w:rPr>
            </w:pPr>
            <w:r w:rsidRPr="008450A7">
              <w:rPr>
                <w:iCs/>
                <w:sz w:val="24"/>
                <w:szCs w:val="28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6B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2B24C69D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555A" w14:textId="77777777" w:rsidR="001D7834" w:rsidRPr="008450A7" w:rsidRDefault="001D7834" w:rsidP="00651B8F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3A28" w14:textId="77777777" w:rsidR="001D7834" w:rsidRPr="008450A7" w:rsidRDefault="001D7834" w:rsidP="00651B8F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FEB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28D80A08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060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3676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Оказывает первую медицинскую помощь при порезах рук, попадании кислот ; щелочей; биологических жидкостей на кожу.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91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7A3B5F3C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A6F5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483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Аккуратно в соответствии с требованиями организовывает рабочее место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F37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14:paraId="4FD49523" w14:textId="77777777" w:rsidTr="00651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6F8A" w14:textId="77777777" w:rsidR="001D7834" w:rsidRPr="008450A7" w:rsidRDefault="001D7834" w:rsidP="00651B8F">
            <w:pPr>
              <w:spacing w:before="12" w:after="12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50A7">
              <w:rPr>
                <w:rFonts w:ascii="Times New Roman" w:hAnsi="Times New Roman"/>
                <w:szCs w:val="28"/>
              </w:rPr>
              <w:t>ОК14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CF4" w14:textId="77777777" w:rsidR="001D7834" w:rsidRPr="008450A7" w:rsidRDefault="001D7834" w:rsidP="00651B8F">
            <w:p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518" w14:textId="77777777" w:rsidR="001D7834" w:rsidRPr="008450A7" w:rsidRDefault="001D7834" w:rsidP="00651B8F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</w:tbl>
    <w:p w14:paraId="296A3B21" w14:textId="77777777" w:rsidR="001D7834" w:rsidRDefault="001D7834" w:rsidP="001D7834">
      <w:pPr>
        <w:pStyle w:val="aa"/>
        <w:spacing w:before="12" w:after="12"/>
        <w:rPr>
          <w:iCs/>
          <w:sz w:val="22"/>
          <w:szCs w:val="24"/>
        </w:rPr>
      </w:pPr>
    </w:p>
    <w:p w14:paraId="6B6B2B8A" w14:textId="77777777"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«____»___________20__ г.</w:t>
      </w:r>
    </w:p>
    <w:p w14:paraId="09724313" w14:textId="77777777"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   </w:t>
      </w:r>
    </w:p>
    <w:p w14:paraId="7F83DFC7" w14:textId="77777777"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непосредственного руководителя практики</w:t>
      </w:r>
    </w:p>
    <w:p w14:paraId="012CD81F" w14:textId="77777777"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_______________/ФИО, должность</w:t>
      </w:r>
    </w:p>
    <w:p w14:paraId="306BD66F" w14:textId="77777777"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общего руководителя практики</w:t>
      </w:r>
    </w:p>
    <w:p w14:paraId="340E2A81" w14:textId="77777777" w:rsidR="001D7834" w:rsidRPr="007A6471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</w:p>
    <w:p w14:paraId="1E817576" w14:textId="77777777" w:rsidR="00137333" w:rsidRPr="00A90470" w:rsidRDefault="001D7834" w:rsidP="00137333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_____________/ФИО, должность</w:t>
      </w:r>
    </w:p>
    <w:p w14:paraId="678402D9" w14:textId="77777777" w:rsidR="00945175" w:rsidRDefault="001D7834" w:rsidP="001D7834">
      <w:pPr>
        <w:pStyle w:val="aa"/>
        <w:jc w:val="center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м.п.</w:t>
      </w:r>
    </w:p>
    <w:p w14:paraId="1875D726" w14:textId="77777777" w:rsidR="00272AF4" w:rsidRDefault="00272AF4" w:rsidP="001373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6E3242" w14:textId="258272AB" w:rsidR="00137333" w:rsidRPr="004F05DD" w:rsidRDefault="00137333" w:rsidP="00137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14:paraId="748AF407" w14:textId="04D894EB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(Фамилия И.О.)  </w:t>
      </w:r>
      <w:r w:rsidR="001809F5">
        <w:rPr>
          <w:rFonts w:ascii="Times New Roman" w:hAnsi="Times New Roman" w:cs="Times New Roman"/>
          <w:sz w:val="28"/>
          <w:szCs w:val="28"/>
        </w:rPr>
        <w:t xml:space="preserve">Березко Юлия Александровна </w:t>
      </w:r>
    </w:p>
    <w:p w14:paraId="24CE493A" w14:textId="07DC3971" w:rsidR="00137333" w:rsidRPr="0092750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на курсе по специальности 31.02.03 «Лабораторная диагностика» при прохождении производственной практики по </w:t>
      </w:r>
    </w:p>
    <w:p w14:paraId="18DBFB9B" w14:textId="4A7972AC" w:rsidR="00137333" w:rsidRPr="007725C5" w:rsidRDefault="00137333" w:rsidP="0013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ПМ </w:t>
      </w:r>
      <w:r>
        <w:rPr>
          <w:rFonts w:ascii="Times New Roman" w:hAnsi="Times New Roman" w:cs="Times New Roman"/>
          <w:sz w:val="20"/>
          <w:szCs w:val="20"/>
        </w:rPr>
        <w:t>(01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5C5">
        <w:rPr>
          <w:rFonts w:ascii="Times New Roman" w:hAnsi="Times New Roman" w:cs="Times New Roman"/>
          <w:sz w:val="24"/>
          <w:szCs w:val="24"/>
        </w:rPr>
        <w:t>Проведение лабораторных общеклинических исследований</w:t>
      </w:r>
      <w:r w:rsidRPr="000D5C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МДК</w:t>
      </w:r>
      <w:r w:rsidR="001809F5">
        <w:rPr>
          <w:rFonts w:ascii="Times New Roman" w:hAnsi="Times New Roman" w:cs="Times New Roman"/>
          <w:sz w:val="28"/>
          <w:szCs w:val="28"/>
        </w:rPr>
        <w:t xml:space="preserve"> </w:t>
      </w:r>
      <w:r w:rsidRPr="000D5C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 w:rsidR="00927503">
        <w:rPr>
          <w:rFonts w:ascii="Times New Roman" w:hAnsi="Times New Roman" w:cs="Times New Roman"/>
          <w:sz w:val="20"/>
          <w:szCs w:val="20"/>
        </w:rPr>
        <w:t xml:space="preserve"> </w:t>
      </w:r>
      <w:r w:rsidRPr="007725C5">
        <w:rPr>
          <w:rFonts w:ascii="Times New Roman" w:hAnsi="Times New Roman" w:cs="Times New Roman"/>
          <w:sz w:val="24"/>
          <w:szCs w:val="24"/>
        </w:rPr>
        <w:t>Теория и практика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общеклинических исследований</w:t>
      </w:r>
      <w:r w:rsidRPr="00772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325D" w14:textId="01950D06" w:rsidR="00137333" w:rsidRDefault="00FE3FC5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09F5">
        <w:rPr>
          <w:rFonts w:ascii="Times New Roman" w:hAnsi="Times New Roman" w:cs="Times New Roman"/>
          <w:sz w:val="28"/>
          <w:szCs w:val="28"/>
        </w:rPr>
        <w:t xml:space="preserve"> 22.05.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09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по</w:t>
      </w:r>
      <w:r w:rsidR="001809F5">
        <w:rPr>
          <w:rFonts w:ascii="Times New Roman" w:hAnsi="Times New Roman" w:cs="Times New Roman"/>
          <w:sz w:val="28"/>
          <w:szCs w:val="28"/>
        </w:rPr>
        <w:t xml:space="preserve"> 04.06.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09F5">
        <w:rPr>
          <w:rFonts w:ascii="Times New Roman" w:hAnsi="Times New Roman" w:cs="Times New Roman"/>
          <w:sz w:val="28"/>
          <w:szCs w:val="28"/>
        </w:rPr>
        <w:t>3</w:t>
      </w:r>
      <w:r w:rsidR="00137333">
        <w:rPr>
          <w:rFonts w:ascii="Times New Roman" w:hAnsi="Times New Roman" w:cs="Times New Roman"/>
          <w:sz w:val="28"/>
          <w:szCs w:val="28"/>
        </w:rPr>
        <w:t>г. в объеме 72 часов</w:t>
      </w:r>
    </w:p>
    <w:p w14:paraId="01A8F773" w14:textId="0D91D505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="00927503">
        <w:rPr>
          <w:rFonts w:ascii="Times New Roman" w:hAnsi="Times New Roman" w:cs="Times New Roman"/>
          <w:sz w:val="28"/>
          <w:szCs w:val="28"/>
        </w:rPr>
        <w:t xml:space="preserve">: </w:t>
      </w:r>
      <w:r w:rsidR="00927503">
        <w:rPr>
          <w:rFonts w:ascii="Times New Roman" w:hAnsi="Times New Roman"/>
          <w:color w:val="000000"/>
          <w:sz w:val="28"/>
          <w:szCs w:val="28"/>
        </w:rPr>
        <w:t>ГБУЗ Красноярская межрайонная больница № 20 имени И.С. Берзона</w:t>
      </w:r>
      <w:r w:rsidR="0092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9AC33" w14:textId="72F1D7E2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освоил общ</w:t>
      </w:r>
      <w:r w:rsidR="00FE3FC5">
        <w:rPr>
          <w:rFonts w:ascii="Times New Roman" w:hAnsi="Times New Roman" w:cs="Times New Roman"/>
          <w:sz w:val="28"/>
          <w:szCs w:val="28"/>
        </w:rPr>
        <w:t xml:space="preserve">ие компетенции (перечень ОК) </w:t>
      </w:r>
      <w:r>
        <w:rPr>
          <w:rFonts w:ascii="Times New Roman" w:hAnsi="Times New Roman" w:cs="Times New Roman"/>
          <w:sz w:val="28"/>
          <w:szCs w:val="28"/>
        </w:rPr>
        <w:t>ОК 1- ОК 14</w:t>
      </w:r>
    </w:p>
    <w:p w14:paraId="3BC00DED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1E30388" w14:textId="5868187C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освоил профессиональные компетенции (перечень ПК, соответствующего МДК) ПК1.1, ПК 1.2, ПК 1.3, ПК 1.4.</w:t>
      </w:r>
    </w:p>
    <w:p w14:paraId="0D0B485C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39DA2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137333" w14:paraId="5254DDC1" w14:textId="77777777" w:rsidTr="00951D0F">
        <w:tc>
          <w:tcPr>
            <w:tcW w:w="959" w:type="dxa"/>
          </w:tcPr>
          <w:p w14:paraId="2B2309C6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7A3AB410" w14:textId="63525CFA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92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 производственной практики</w:t>
            </w:r>
          </w:p>
        </w:tc>
        <w:tc>
          <w:tcPr>
            <w:tcW w:w="1241" w:type="dxa"/>
          </w:tcPr>
          <w:p w14:paraId="391AC06D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137333" w14:paraId="0DBB4E0E" w14:textId="77777777" w:rsidTr="00951D0F">
        <w:tc>
          <w:tcPr>
            <w:tcW w:w="959" w:type="dxa"/>
          </w:tcPr>
          <w:p w14:paraId="1CCC0BE2" w14:textId="77777777"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AF09D9D" w14:textId="7AA691E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</w:t>
            </w:r>
            <w:r w:rsidR="0092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 практики</w:t>
            </w:r>
          </w:p>
        </w:tc>
        <w:tc>
          <w:tcPr>
            <w:tcW w:w="1241" w:type="dxa"/>
          </w:tcPr>
          <w:p w14:paraId="5BDB78EF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33" w14:paraId="37C80193" w14:textId="77777777" w:rsidTr="00951D0F">
        <w:tc>
          <w:tcPr>
            <w:tcW w:w="959" w:type="dxa"/>
          </w:tcPr>
          <w:p w14:paraId="65AE31C5" w14:textId="77777777"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6B845BB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</w:tcPr>
          <w:p w14:paraId="4657F7BE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14:paraId="4B51929C" w14:textId="77777777" w:rsidTr="00951D0F">
        <w:tc>
          <w:tcPr>
            <w:tcW w:w="959" w:type="dxa"/>
          </w:tcPr>
          <w:p w14:paraId="0EF13E2B" w14:textId="77777777"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7EAC253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болезни/ индивидуальное задание </w:t>
            </w:r>
          </w:p>
        </w:tc>
        <w:tc>
          <w:tcPr>
            <w:tcW w:w="1241" w:type="dxa"/>
          </w:tcPr>
          <w:p w14:paraId="642DC7A9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14:paraId="47DFBD92" w14:textId="77777777" w:rsidTr="00951D0F">
        <w:tc>
          <w:tcPr>
            <w:tcW w:w="959" w:type="dxa"/>
          </w:tcPr>
          <w:p w14:paraId="137239F3" w14:textId="77777777"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25D980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</w:tcPr>
          <w:p w14:paraId="6715BC25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14:paraId="1A54DADE" w14:textId="77777777" w:rsidTr="00951D0F">
        <w:tc>
          <w:tcPr>
            <w:tcW w:w="959" w:type="dxa"/>
          </w:tcPr>
          <w:p w14:paraId="6D78539E" w14:textId="77777777"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C2CBC79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</w:tcPr>
          <w:p w14:paraId="1B475356" w14:textId="77777777" w:rsidR="00137333" w:rsidRDefault="00137333" w:rsidP="00951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5D3B35" w14:textId="77777777" w:rsidR="00137333" w:rsidRDefault="00137333" w:rsidP="00137333">
      <w:pPr>
        <w:rPr>
          <w:rFonts w:ascii="Times New Roman" w:hAnsi="Times New Roman" w:cs="Times New Roman"/>
          <w:sz w:val="28"/>
          <w:szCs w:val="28"/>
        </w:rPr>
      </w:pPr>
    </w:p>
    <w:p w14:paraId="47B541CF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A8F13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_______________                                 Ф.И.О. _______________</w:t>
      </w:r>
    </w:p>
    <w:p w14:paraId="1D3F7C75" w14:textId="007603B9"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общего руководителя производственной практики от организации)</w:t>
      </w:r>
    </w:p>
    <w:p w14:paraId="279662F5" w14:textId="77777777"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14:paraId="4F5F0B4C" w14:textId="77777777"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14897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8A8480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9EC74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102B1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91375D" w14:textId="77777777"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 w:rsidR="00FE3FC5">
        <w:rPr>
          <w:rFonts w:ascii="Times New Roman" w:hAnsi="Times New Roman" w:cs="Times New Roman"/>
          <w:sz w:val="28"/>
          <w:szCs w:val="28"/>
        </w:rPr>
        <w:t xml:space="preserve"> _________Ф.И.О.   т</w:t>
      </w:r>
    </w:p>
    <w:p w14:paraId="3805B650" w14:textId="77777777"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14:paraId="4E2FF87F" w14:textId="77777777" w:rsidR="00137333" w:rsidRPr="004F05DD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14:paraId="215D0D62" w14:textId="27343EE3" w:rsidR="00137333" w:rsidRDefault="00137333" w:rsidP="00137333">
      <w:pPr>
        <w:pStyle w:val="aa"/>
        <w:rPr>
          <w:iCs/>
          <w:sz w:val="22"/>
          <w:szCs w:val="24"/>
        </w:rPr>
      </w:pPr>
    </w:p>
    <w:p w14:paraId="1A5D47D5" w14:textId="07998728" w:rsidR="00D364EC" w:rsidRDefault="00D364EC" w:rsidP="00137333">
      <w:pPr>
        <w:pStyle w:val="aa"/>
        <w:rPr>
          <w:iCs/>
          <w:sz w:val="22"/>
          <w:szCs w:val="24"/>
        </w:rPr>
      </w:pPr>
    </w:p>
    <w:p w14:paraId="27E2B5AA" w14:textId="3F601413" w:rsidR="00D364EC" w:rsidRDefault="00D364EC" w:rsidP="00137333">
      <w:pPr>
        <w:pStyle w:val="aa"/>
        <w:rPr>
          <w:iCs/>
          <w:sz w:val="22"/>
          <w:szCs w:val="24"/>
        </w:rPr>
      </w:pPr>
    </w:p>
    <w:p w14:paraId="63EEE428" w14:textId="5EB3C8C4" w:rsidR="00D364EC" w:rsidRDefault="00D364EC" w:rsidP="00137333">
      <w:pPr>
        <w:pStyle w:val="aa"/>
        <w:rPr>
          <w:iCs/>
          <w:sz w:val="22"/>
          <w:szCs w:val="24"/>
        </w:rPr>
      </w:pPr>
    </w:p>
    <w:p w14:paraId="3229F92C" w14:textId="0F48CB07" w:rsidR="00D364EC" w:rsidRDefault="00D364EC" w:rsidP="00137333">
      <w:pPr>
        <w:pStyle w:val="aa"/>
        <w:rPr>
          <w:iCs/>
          <w:sz w:val="22"/>
          <w:szCs w:val="24"/>
        </w:rPr>
      </w:pPr>
    </w:p>
    <w:p w14:paraId="4D326BB8" w14:textId="77777777" w:rsidR="00272AF4" w:rsidRDefault="00272AF4" w:rsidP="00955C85">
      <w:pPr>
        <w:pStyle w:val="aa"/>
        <w:ind w:firstLine="709"/>
        <w:jc w:val="both"/>
        <w:rPr>
          <w:iCs/>
          <w:sz w:val="36"/>
          <w:szCs w:val="36"/>
        </w:rPr>
      </w:pPr>
    </w:p>
    <w:p w14:paraId="76A18E4D" w14:textId="7BCB9C27" w:rsidR="00D364EC" w:rsidRDefault="00D364EC" w:rsidP="00955C85">
      <w:pPr>
        <w:pStyle w:val="aa"/>
        <w:ind w:firstLine="709"/>
        <w:jc w:val="both"/>
        <w:rPr>
          <w:iCs/>
          <w:sz w:val="36"/>
          <w:szCs w:val="36"/>
        </w:rPr>
      </w:pPr>
      <w:r w:rsidRPr="00D364EC">
        <w:rPr>
          <w:iCs/>
          <w:sz w:val="36"/>
          <w:szCs w:val="36"/>
        </w:rPr>
        <w:lastRenderedPageBreak/>
        <w:t>День 1</w:t>
      </w:r>
      <w:r w:rsidR="006F51FE">
        <w:rPr>
          <w:iCs/>
          <w:sz w:val="36"/>
          <w:szCs w:val="36"/>
        </w:rPr>
        <w:t>. 22.05.23г.</w:t>
      </w:r>
    </w:p>
    <w:p w14:paraId="5F4317ED" w14:textId="3252D4AA" w:rsidR="00D364EC" w:rsidRDefault="00D364EC" w:rsidP="00955C85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bookmarkStart w:id="7" w:name="_Hlk136448218"/>
      <w:r>
        <w:rPr>
          <w:iCs/>
          <w:sz w:val="36"/>
          <w:szCs w:val="36"/>
        </w:rPr>
        <w:t>Ознакомление с правилами работы в КДЛ</w:t>
      </w:r>
    </w:p>
    <w:p w14:paraId="2EB53CEC" w14:textId="3EA98D2F" w:rsidR="00D364EC" w:rsidRDefault="00D364EC" w:rsidP="00477464">
      <w:pPr>
        <w:pStyle w:val="aa"/>
        <w:spacing w:after="24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ходя первого дня практик мы ознакомились с ТБ</w:t>
      </w:r>
      <w:r w:rsidR="00477464">
        <w:rPr>
          <w:iCs/>
          <w:sz w:val="28"/>
          <w:szCs w:val="28"/>
        </w:rPr>
        <w:t xml:space="preserve"> и нормативно-правовыми документами. </w:t>
      </w:r>
    </w:p>
    <w:p w14:paraId="099A1CA5" w14:textId="114AE99B" w:rsidR="00477464" w:rsidRPr="006F51FE" w:rsidRDefault="00477464" w:rsidP="002E6043">
      <w:pPr>
        <w:pStyle w:val="aa"/>
        <w:spacing w:after="120"/>
        <w:ind w:firstLine="709"/>
        <w:jc w:val="both"/>
        <w:rPr>
          <w:iCs/>
          <w:sz w:val="28"/>
          <w:szCs w:val="28"/>
          <w:u w:val="single"/>
        </w:rPr>
      </w:pPr>
      <w:r w:rsidRPr="006F51FE">
        <w:rPr>
          <w:iCs/>
          <w:sz w:val="28"/>
          <w:szCs w:val="28"/>
          <w:u w:val="single"/>
        </w:rPr>
        <w:t>НПД:</w:t>
      </w:r>
    </w:p>
    <w:p w14:paraId="509DB856" w14:textId="2BCFC7B8" w:rsidR="002E6043" w:rsidRDefault="002E6043" w:rsidP="002E6043">
      <w:pPr>
        <w:pStyle w:val="aa"/>
        <w:numPr>
          <w:ilvl w:val="0"/>
          <w:numId w:val="22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 2.1.3678 – 20 «Санитарно –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14:paraId="3A9C8C66" w14:textId="52D3EA2A" w:rsidR="002E6043" w:rsidRDefault="002E6043" w:rsidP="002E6043">
      <w:pPr>
        <w:pStyle w:val="aa"/>
        <w:numPr>
          <w:ilvl w:val="0"/>
          <w:numId w:val="22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СанПиН 3.3686 – 21 «Санитарно – эпидемиологические требования по профилактике инфекционных болезней»</w:t>
      </w:r>
    </w:p>
    <w:p w14:paraId="5B17D6B5" w14:textId="43326265" w:rsidR="002E6043" w:rsidRDefault="002E6043" w:rsidP="006F51FE">
      <w:pPr>
        <w:pStyle w:val="aa"/>
        <w:numPr>
          <w:ilvl w:val="0"/>
          <w:numId w:val="22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СанПиН 2.1.3684 – 21 «Санитарно –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– эпидемиологических (профилактических) мероприятий».</w:t>
      </w:r>
    </w:p>
    <w:p w14:paraId="2E661389" w14:textId="22357288" w:rsidR="002E6043" w:rsidRPr="006F51FE" w:rsidRDefault="002E6043" w:rsidP="006F51FE">
      <w:pPr>
        <w:pStyle w:val="aa"/>
        <w:ind w:left="709"/>
        <w:jc w:val="both"/>
        <w:rPr>
          <w:iCs/>
          <w:sz w:val="28"/>
          <w:szCs w:val="28"/>
          <w:u w:val="single"/>
        </w:rPr>
      </w:pPr>
      <w:r w:rsidRPr="006F51FE">
        <w:rPr>
          <w:iCs/>
          <w:sz w:val="28"/>
          <w:szCs w:val="28"/>
          <w:u w:val="single"/>
        </w:rPr>
        <w:t>Действия при возникновении аварийной ситуации</w:t>
      </w:r>
    </w:p>
    <w:p w14:paraId="42592716" w14:textId="77777777" w:rsidR="002E6043" w:rsidRDefault="002E6043" w:rsidP="002E6043">
      <w:pPr>
        <w:pStyle w:val="aa"/>
        <w:ind w:left="709"/>
        <w:jc w:val="both"/>
        <w:rPr>
          <w:iCs/>
          <w:sz w:val="28"/>
          <w:szCs w:val="28"/>
        </w:rPr>
      </w:pPr>
    </w:p>
    <w:p w14:paraId="47CF9EC5" w14:textId="4AB940FB" w:rsidR="00883CCD" w:rsidRDefault="00883CCD" w:rsidP="00647EFB">
      <w:pPr>
        <w:pStyle w:val="aa"/>
        <w:numPr>
          <w:ilvl w:val="0"/>
          <w:numId w:val="14"/>
        </w:numPr>
        <w:spacing w:after="12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попадании биологической жидкости на незащищенную кожу – немедленно обработать кожу 70% спиртом, вымыть руку дважды с мылом под проточной водой, повторно обработать 70% спиртом.</w:t>
      </w:r>
    </w:p>
    <w:p w14:paraId="3FFEBA2C" w14:textId="1FC8956C" w:rsidR="00883CCD" w:rsidRDefault="00883CCD" w:rsidP="00647EFB">
      <w:pPr>
        <w:pStyle w:val="aa"/>
        <w:numPr>
          <w:ilvl w:val="0"/>
          <w:numId w:val="14"/>
        </w:numPr>
        <w:spacing w:after="12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глаза – обильно промыть струей воды и закапать один из растворов: 1% раствор борной кислоты, 0,05% раствор перманганата калия, 1% раствор  протаргола.</w:t>
      </w:r>
    </w:p>
    <w:p w14:paraId="7302678F" w14:textId="77777777" w:rsidR="00647EFB" w:rsidRDefault="00883CCD" w:rsidP="00647EFB">
      <w:pPr>
        <w:pStyle w:val="aa"/>
        <w:numPr>
          <w:ilvl w:val="0"/>
          <w:numId w:val="14"/>
        </w:numPr>
        <w:spacing w:after="12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рот – прополоскать водой, а затем одним из растворов: 1% раствор борной кислоты, 70% спиртом, 0,05 перманганата калия</w:t>
      </w:r>
      <w:r w:rsidR="00647EFB">
        <w:rPr>
          <w:iCs/>
          <w:sz w:val="28"/>
          <w:szCs w:val="28"/>
        </w:rPr>
        <w:t>.</w:t>
      </w:r>
    </w:p>
    <w:p w14:paraId="35787F0A" w14:textId="77777777" w:rsidR="00647EFB" w:rsidRDefault="00647EFB" w:rsidP="00647EFB">
      <w:pPr>
        <w:pStyle w:val="aa"/>
        <w:numPr>
          <w:ilvl w:val="0"/>
          <w:numId w:val="14"/>
        </w:numPr>
        <w:spacing w:after="12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нос – обильно промыть водой, затем закапать одним из растворов: 1% раствор протаргола, 0,05% перманганата калия.</w:t>
      </w:r>
    </w:p>
    <w:p w14:paraId="6D190E7F" w14:textId="003D7841" w:rsidR="00883CCD" w:rsidRDefault="00647EFB" w:rsidP="00883CCD">
      <w:pPr>
        <w:pStyle w:val="aa"/>
        <w:numPr>
          <w:ilvl w:val="0"/>
          <w:numId w:val="14"/>
        </w:numPr>
        <w:spacing w:after="24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получении травмы во время работы с биоматериалом,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лейкопластырем или сделать повязку.</w:t>
      </w:r>
      <w:r w:rsidR="00883CCD">
        <w:rPr>
          <w:iCs/>
          <w:sz w:val="28"/>
          <w:szCs w:val="28"/>
        </w:rPr>
        <w:t xml:space="preserve">  </w:t>
      </w:r>
    </w:p>
    <w:bookmarkEnd w:id="7"/>
    <w:p w14:paraId="513AF575" w14:textId="5DE76AE9" w:rsidR="00647EFB" w:rsidRDefault="00647EFB" w:rsidP="00647EFB">
      <w:pPr>
        <w:pStyle w:val="aa"/>
        <w:spacing w:after="240"/>
        <w:jc w:val="both"/>
        <w:rPr>
          <w:iCs/>
          <w:sz w:val="28"/>
          <w:szCs w:val="28"/>
        </w:rPr>
      </w:pPr>
    </w:p>
    <w:p w14:paraId="11FD59F8" w14:textId="3F713318" w:rsidR="00647EFB" w:rsidRDefault="00647EFB" w:rsidP="00647EFB">
      <w:pPr>
        <w:pStyle w:val="aa"/>
        <w:spacing w:after="240"/>
        <w:jc w:val="both"/>
        <w:rPr>
          <w:iCs/>
          <w:sz w:val="28"/>
          <w:szCs w:val="28"/>
        </w:rPr>
      </w:pPr>
    </w:p>
    <w:p w14:paraId="0BF37356" w14:textId="6C4E4A85" w:rsidR="00FA6D14" w:rsidRDefault="00FA6D14" w:rsidP="006F51FE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lastRenderedPageBreak/>
        <w:t>День 2</w:t>
      </w:r>
      <w:r w:rsidR="006F51FE">
        <w:rPr>
          <w:iCs/>
          <w:sz w:val="36"/>
          <w:szCs w:val="36"/>
        </w:rPr>
        <w:t>.</w:t>
      </w:r>
      <w:r>
        <w:rPr>
          <w:iCs/>
          <w:sz w:val="36"/>
          <w:szCs w:val="36"/>
        </w:rPr>
        <w:t xml:space="preserve"> </w:t>
      </w:r>
      <w:r w:rsidR="006F51FE">
        <w:rPr>
          <w:iCs/>
          <w:sz w:val="36"/>
          <w:szCs w:val="36"/>
        </w:rPr>
        <w:t>23.05.23г.</w:t>
      </w:r>
    </w:p>
    <w:p w14:paraId="3268DB07" w14:textId="7A613E8A" w:rsidR="00FA6D14" w:rsidRDefault="00FA6D14" w:rsidP="00955C85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Организация рабочего места</w:t>
      </w:r>
    </w:p>
    <w:p w14:paraId="1B072505" w14:textId="4F2874C3" w:rsidR="00FA6D14" w:rsidRDefault="00FA6D14" w:rsidP="00B41F2D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2 день практики мы ознакомились с требованиями к организации рабочего места.</w:t>
      </w:r>
    </w:p>
    <w:p w14:paraId="49151C49" w14:textId="01213E46" w:rsidR="00FA6D14" w:rsidRDefault="00FA6D1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Лаборатория должна быть оснащена современной лабораторной мебелью, вытяжными шкафами. Для реактивов выделяют отдельные полки и шкафы.</w:t>
      </w:r>
    </w:p>
    <w:p w14:paraId="297E5130" w14:textId="6E6793EB" w:rsidR="00FA6D14" w:rsidRDefault="00FA6D1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Поверхность столов должна быть из водонепроницаемых, кислотно – щелочеустойчивого и индифферентного к действию дезинф</w:t>
      </w:r>
      <w:r w:rsidR="00E87734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к</w:t>
      </w:r>
      <w:r w:rsidR="00E87734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антов материала. Лабораторный стол стоит держать в порядке и чистоте.</w:t>
      </w:r>
    </w:p>
    <w:p w14:paraId="0C5030BE" w14:textId="1909DBA6" w:rsidR="00FA6D14" w:rsidRDefault="00E8773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Рабочее место должно быть хорошо освещено.</w:t>
      </w:r>
    </w:p>
    <w:p w14:paraId="6392DBD9" w14:textId="1F39CE61" w:rsidR="00E87734" w:rsidRDefault="00E8773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Рабочий стол должен быть приспособлен к условиям работы, оборудован водопроводными кранами и водостоком.</w:t>
      </w:r>
    </w:p>
    <w:p w14:paraId="664D9289" w14:textId="21B2A3F9" w:rsidR="00E87734" w:rsidRDefault="00E8773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лаборатории должно быть тихо и чисто.</w:t>
      </w:r>
    </w:p>
    <w:p w14:paraId="5DC2B05B" w14:textId="136CBF75" w:rsidR="00E87734" w:rsidRDefault="00E87734" w:rsidP="00B41F2D">
      <w:pPr>
        <w:pStyle w:val="aa"/>
        <w:numPr>
          <w:ilvl w:val="0"/>
          <w:numId w:val="21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Поверхность рабочих столов и лабораторного оборудования подвергаются дезинфекции в конце рабочего дня, а в случае загрязнения биоматериалом немедленно.</w:t>
      </w:r>
    </w:p>
    <w:p w14:paraId="5D42EEA0" w14:textId="71522BB8" w:rsidR="00B41F2D" w:rsidRDefault="00B41F2D" w:rsidP="00B41F2D">
      <w:pPr>
        <w:pStyle w:val="aa"/>
        <w:spacing w:after="12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Подготовка рабочего места и реактивов. Для каждой методики должно быть подготовлено рабочее место, на котором собраны нужные реактивы и посуда. Посуда должна быть чистой, обеззараженной. Пипетки устанавливают в пробирках, которые стоят в штативах. На каждой пробирке (или гнезде штатива) делают надпись, для какого реактива или операции предназначена пипетка. На флаконы с реактивами наклеивают этикетки с названиями и датами приготовления. </w:t>
      </w:r>
    </w:p>
    <w:p w14:paraId="3570D8A9" w14:textId="0FFA4E0D" w:rsidR="00B41F2D" w:rsidRPr="00B41F2D" w:rsidRDefault="00B41F2D" w:rsidP="00B41F2D">
      <w:pPr>
        <w:pStyle w:val="aa"/>
        <w:spacing w:after="120"/>
        <w:ind w:firstLine="851"/>
        <w:jc w:val="both"/>
        <w:rPr>
          <w:iCs/>
          <w:sz w:val="28"/>
          <w:szCs w:val="28"/>
          <w:u w:val="single"/>
        </w:rPr>
      </w:pPr>
      <w:r w:rsidRPr="00B41F2D">
        <w:rPr>
          <w:iCs/>
          <w:sz w:val="28"/>
          <w:szCs w:val="28"/>
          <w:u w:val="single"/>
        </w:rPr>
        <w:t xml:space="preserve">Дезинфекция лабораторной посуды и инструментов. </w:t>
      </w:r>
    </w:p>
    <w:p w14:paraId="23BDD27F" w14:textId="760E2594" w:rsidR="00B41F2D" w:rsidRDefault="00B41F2D" w:rsidP="00B41F2D">
      <w:pPr>
        <w:pStyle w:val="aa"/>
        <w:spacing w:after="24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Все лабораторные инструменты и лабораторная посуда после использования подвергаются дезинфекционной обработке. Лабораторную посуду и инструменты дезинфицируют путем погружения в дез. раствор. По окончанию времени экспозиции проводят предстерилизационную очистку – путем очищения инструментов и посуды в растворе дез. средства с помощью щеточек (механической очистке). После этого изделия промывают проточной водой и просушивают. В завершении лабораторные изделия отправляют на стерилизацию паровым или воздушным методом. Одноразовый инструментарий обеззараживают, а затем утилизируют </w:t>
      </w:r>
    </w:p>
    <w:p w14:paraId="37D01642" w14:textId="77777777" w:rsidR="00B41F2D" w:rsidRPr="00FA6D14" w:rsidRDefault="00B41F2D" w:rsidP="00B41F2D">
      <w:pPr>
        <w:pStyle w:val="aa"/>
        <w:spacing w:after="240"/>
        <w:jc w:val="both"/>
        <w:rPr>
          <w:iCs/>
          <w:sz w:val="28"/>
          <w:szCs w:val="28"/>
        </w:rPr>
      </w:pPr>
    </w:p>
    <w:p w14:paraId="11E2F99F" w14:textId="77777777" w:rsidR="006829BC" w:rsidRDefault="006829BC" w:rsidP="006829BC">
      <w:pPr>
        <w:pStyle w:val="aa"/>
        <w:spacing w:after="240"/>
        <w:jc w:val="both"/>
        <w:rPr>
          <w:iCs/>
          <w:sz w:val="36"/>
          <w:szCs w:val="36"/>
        </w:rPr>
      </w:pPr>
    </w:p>
    <w:p w14:paraId="787F9D7E" w14:textId="4927AB49" w:rsidR="00647EFB" w:rsidRDefault="00647EFB" w:rsidP="006829BC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lastRenderedPageBreak/>
        <w:t xml:space="preserve">День </w:t>
      </w:r>
      <w:r w:rsidR="00FA6D14">
        <w:rPr>
          <w:iCs/>
          <w:sz w:val="36"/>
          <w:szCs w:val="36"/>
        </w:rPr>
        <w:t>3</w:t>
      </w:r>
      <w:r w:rsidR="006F51FE">
        <w:rPr>
          <w:iCs/>
          <w:sz w:val="36"/>
          <w:szCs w:val="36"/>
        </w:rPr>
        <w:t>. 24.05.23г.</w:t>
      </w:r>
    </w:p>
    <w:p w14:paraId="0AF447E9" w14:textId="7EF2889B" w:rsidR="00647EFB" w:rsidRDefault="00647EFB" w:rsidP="006829BC">
      <w:pPr>
        <w:pStyle w:val="aa"/>
        <w:spacing w:after="240"/>
        <w:ind w:left="426" w:firstLine="283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Определение физических свойств мочи.</w:t>
      </w:r>
      <w:r w:rsidR="006829BC" w:rsidRPr="006829BC">
        <w:rPr>
          <w:iCs/>
          <w:sz w:val="36"/>
          <w:szCs w:val="36"/>
        </w:rPr>
        <w:t xml:space="preserve"> </w:t>
      </w:r>
      <w:r w:rsidR="006829BC">
        <w:rPr>
          <w:iCs/>
          <w:sz w:val="36"/>
          <w:szCs w:val="36"/>
        </w:rPr>
        <w:t>Прием и регистрация биоматериала.</w:t>
      </w:r>
    </w:p>
    <w:p w14:paraId="090E00AF" w14:textId="3FF79E07" w:rsidR="006829BC" w:rsidRDefault="006829BC" w:rsidP="00955C85">
      <w:pPr>
        <w:pStyle w:val="aa"/>
        <w:spacing w:after="240"/>
        <w:ind w:firstLine="709"/>
        <w:jc w:val="both"/>
        <w:rPr>
          <w:iCs/>
          <w:sz w:val="28"/>
          <w:szCs w:val="28"/>
          <w:u w:val="single"/>
        </w:rPr>
      </w:pPr>
      <w:r w:rsidRPr="006829BC">
        <w:rPr>
          <w:iCs/>
          <w:sz w:val="28"/>
          <w:szCs w:val="28"/>
          <w:u w:val="single"/>
        </w:rPr>
        <w:t>Прием и регистрация биоматерила:</w:t>
      </w:r>
    </w:p>
    <w:p w14:paraId="38683816" w14:textId="35D6008C" w:rsidR="006829BC" w:rsidRDefault="006829BC" w:rsidP="006829BC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ходе 3 дня практики мы научились принимать и регистрировать биоматериал в базу </w:t>
      </w:r>
      <w:r>
        <w:rPr>
          <w:iCs/>
          <w:sz w:val="28"/>
          <w:szCs w:val="28"/>
          <w:lang w:val="en-US"/>
        </w:rPr>
        <w:t>QMS</w:t>
      </w:r>
      <w:r>
        <w:rPr>
          <w:iCs/>
          <w:sz w:val="28"/>
          <w:szCs w:val="28"/>
        </w:rPr>
        <w:t xml:space="preserve">. К каждой пробе мочи присваивается свой штрих - код, который в себе несет информацию о пациенте и направление на анализ. </w:t>
      </w:r>
    </w:p>
    <w:p w14:paraId="113C73F2" w14:textId="77777777" w:rsidR="006829BC" w:rsidRDefault="006829BC" w:rsidP="006829BC">
      <w:pPr>
        <w:pStyle w:val="aa"/>
        <w:spacing w:after="120"/>
        <w:ind w:left="426" w:firstLine="28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помощью сканера считываем штрих – код, который автоматически передается в базу, и присваиваем ему ежедневный порядковый номер. </w:t>
      </w:r>
    </w:p>
    <w:p w14:paraId="7493C612" w14:textId="16F94CC6" w:rsidR="00647EFB" w:rsidRDefault="00A531FF" w:rsidP="006829BC">
      <w:pPr>
        <w:pStyle w:val="aa"/>
        <w:spacing w:after="120"/>
        <w:ind w:left="426" w:firstLine="709"/>
        <w:jc w:val="both"/>
        <w:rPr>
          <w:iCs/>
          <w:sz w:val="28"/>
          <w:szCs w:val="28"/>
        </w:rPr>
      </w:pPr>
      <w:bookmarkStart w:id="8" w:name="_Hlk136451110"/>
      <w:r>
        <w:rPr>
          <w:iCs/>
          <w:sz w:val="28"/>
          <w:szCs w:val="28"/>
        </w:rPr>
        <w:t>К физическим свойствам мочи относится: цвет, количество, прозрачность, относительная плотность, реакция.</w:t>
      </w:r>
    </w:p>
    <w:p w14:paraId="75030DD6" w14:textId="58CE99BF" w:rsidR="00A531FF" w:rsidRDefault="00A531FF" w:rsidP="00955C85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Методики определения физических свойств мочи:</w:t>
      </w:r>
    </w:p>
    <w:p w14:paraId="41C3DC58" w14:textId="05D77078" w:rsidR="00A531FF" w:rsidRDefault="00A531FF" w:rsidP="00955C85">
      <w:pPr>
        <w:pStyle w:val="aa"/>
        <w:numPr>
          <w:ilvl w:val="0"/>
          <w:numId w:val="15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Определение количества мочи проводили приблизительно, на глаз. </w:t>
      </w:r>
    </w:p>
    <w:p w14:paraId="1F4A6A44" w14:textId="18E3B99D" w:rsidR="00A531FF" w:rsidRDefault="00A531FF" w:rsidP="00955C85">
      <w:pPr>
        <w:pStyle w:val="aa"/>
        <w:numPr>
          <w:ilvl w:val="0"/>
          <w:numId w:val="15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Цвет мочи оценивали, приподняв банку с мочой на уровне глаз, проходящем свете на белом фоне.</w:t>
      </w:r>
    </w:p>
    <w:p w14:paraId="7354834A" w14:textId="7245CCE0" w:rsidR="00A531FF" w:rsidRDefault="00A531FF" w:rsidP="00955C85">
      <w:pPr>
        <w:pStyle w:val="aa"/>
        <w:numPr>
          <w:ilvl w:val="0"/>
          <w:numId w:val="15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Прозрачность мочи определяли, смещая баночку с мочой по отношению какому либо предметы. Если  контуры предметы видны нечетко или совсем не видны, то прозрачность мочи оценивается как «слабо мутная» или «мутная».</w:t>
      </w:r>
    </w:p>
    <w:p w14:paraId="7AD19286" w14:textId="5E2823B0" w:rsidR="00A531FF" w:rsidRDefault="00A531FF" w:rsidP="006829BC">
      <w:pPr>
        <w:pStyle w:val="aa"/>
        <w:numPr>
          <w:ilvl w:val="0"/>
          <w:numId w:val="15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Реакции мочи оценивали при помощи индикаторных полосок.</w:t>
      </w:r>
    </w:p>
    <w:p w14:paraId="44EDF798" w14:textId="2B50DEAF" w:rsidR="00A531FF" w:rsidRPr="006829BC" w:rsidRDefault="00D065F1" w:rsidP="00955C85">
      <w:pPr>
        <w:pStyle w:val="aa"/>
        <w:spacing w:after="120"/>
        <w:ind w:firstLine="709"/>
        <w:jc w:val="both"/>
        <w:rPr>
          <w:iCs/>
          <w:sz w:val="28"/>
          <w:szCs w:val="28"/>
          <w:u w:val="single"/>
        </w:rPr>
      </w:pPr>
      <w:r w:rsidRPr="006829BC">
        <w:rPr>
          <w:iCs/>
          <w:sz w:val="28"/>
          <w:szCs w:val="28"/>
          <w:u w:val="single"/>
        </w:rPr>
        <w:t>Определение относительной плотности мочи</w:t>
      </w:r>
    </w:p>
    <w:p w14:paraId="587B9FC9" w14:textId="79B2934D" w:rsidR="00D065F1" w:rsidRDefault="00D065F1" w:rsidP="00955C85">
      <w:pPr>
        <w:pStyle w:val="aa"/>
        <w:numPr>
          <w:ilvl w:val="0"/>
          <w:numId w:val="16"/>
        </w:numPr>
        <w:spacing w:after="120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Мочу наливаем в цилиндр, избегая образования пены</w:t>
      </w:r>
    </w:p>
    <w:p w14:paraId="52C9D932" w14:textId="4ACDBF35" w:rsidR="00D065F1" w:rsidRDefault="00D065F1" w:rsidP="00955C85">
      <w:pPr>
        <w:pStyle w:val="aa"/>
        <w:numPr>
          <w:ilvl w:val="0"/>
          <w:numId w:val="16"/>
        </w:numPr>
        <w:spacing w:after="120"/>
        <w:ind w:left="1276" w:hanging="8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Осторожно погружаем урометр</w:t>
      </w:r>
    </w:p>
    <w:p w14:paraId="522D355C" w14:textId="05C99D7A" w:rsidR="00D065F1" w:rsidRDefault="00D065F1" w:rsidP="006829BC">
      <w:pPr>
        <w:pStyle w:val="aa"/>
        <w:numPr>
          <w:ilvl w:val="0"/>
          <w:numId w:val="16"/>
        </w:numPr>
        <w:spacing w:after="120"/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Дожидаемся полной остановки урометра, отмечаем относительную плотность мочи, на уровне глаз</w:t>
      </w:r>
    </w:p>
    <w:p w14:paraId="22AAFFA1" w14:textId="118BB158" w:rsidR="00D065F1" w:rsidRDefault="00D065F1" w:rsidP="00955C85">
      <w:pPr>
        <w:pStyle w:val="aa"/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После всех проведенных исследований вносим результаты в базу </w:t>
      </w:r>
      <w:r>
        <w:rPr>
          <w:iCs/>
          <w:sz w:val="28"/>
          <w:szCs w:val="28"/>
          <w:lang w:val="en-US"/>
        </w:rPr>
        <w:t>QMS</w:t>
      </w:r>
      <w:r w:rsidRPr="00D065F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bookmarkEnd w:id="8"/>
    <w:p w14:paraId="00D838A8" w14:textId="371F444D" w:rsidR="00D065F1" w:rsidRPr="00D065F1" w:rsidRDefault="00D065F1" w:rsidP="00D065F1">
      <w:pPr>
        <w:pStyle w:val="aa"/>
        <w:spacing w:after="24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43C2295" wp14:editId="369EF0A4">
            <wp:simplePos x="0" y="0"/>
            <wp:positionH relativeFrom="column">
              <wp:posOffset>3358515</wp:posOffset>
            </wp:positionH>
            <wp:positionV relativeFrom="paragraph">
              <wp:posOffset>4445</wp:posOffset>
            </wp:positionV>
            <wp:extent cx="1708150" cy="1784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8454CFF" wp14:editId="426FFD47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463165" cy="168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8BF38" w14:textId="50F04C4F" w:rsidR="00883CCD" w:rsidRDefault="00883CCD" w:rsidP="00883CCD">
      <w:pPr>
        <w:pStyle w:val="aa"/>
        <w:spacing w:after="240"/>
        <w:ind w:left="360"/>
        <w:jc w:val="both"/>
        <w:rPr>
          <w:iCs/>
          <w:sz w:val="28"/>
          <w:szCs w:val="28"/>
        </w:rPr>
      </w:pPr>
    </w:p>
    <w:p w14:paraId="2DAC60E2" w14:textId="490D88BB" w:rsidR="00D065F1" w:rsidRDefault="00D065F1" w:rsidP="00883CCD">
      <w:pPr>
        <w:pStyle w:val="aa"/>
        <w:spacing w:after="240"/>
        <w:ind w:left="360"/>
        <w:jc w:val="both"/>
        <w:rPr>
          <w:iCs/>
          <w:sz w:val="28"/>
          <w:szCs w:val="28"/>
        </w:rPr>
      </w:pPr>
    </w:p>
    <w:p w14:paraId="2743447A" w14:textId="5AA6CE4A" w:rsidR="00D065F1" w:rsidRDefault="00D065F1" w:rsidP="00883CCD">
      <w:pPr>
        <w:pStyle w:val="aa"/>
        <w:spacing w:after="240"/>
        <w:ind w:left="360"/>
        <w:jc w:val="both"/>
        <w:rPr>
          <w:iCs/>
          <w:sz w:val="28"/>
          <w:szCs w:val="28"/>
        </w:rPr>
      </w:pPr>
    </w:p>
    <w:p w14:paraId="4C44E225" w14:textId="09A4898D" w:rsidR="00D065F1" w:rsidRDefault="00D065F1" w:rsidP="00883CCD">
      <w:pPr>
        <w:pStyle w:val="aa"/>
        <w:spacing w:after="240"/>
        <w:ind w:left="360"/>
        <w:jc w:val="both"/>
        <w:rPr>
          <w:iCs/>
          <w:sz w:val="28"/>
          <w:szCs w:val="28"/>
        </w:rPr>
      </w:pPr>
    </w:p>
    <w:p w14:paraId="232BE902" w14:textId="2A3B29C5" w:rsidR="00D065F1" w:rsidRDefault="00927503" w:rsidP="00D065F1">
      <w:pPr>
        <w:pStyle w:val="aa"/>
        <w:spacing w:after="240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№1</w:t>
      </w:r>
      <w:r w:rsidR="006829BC" w:rsidRPr="006829BC">
        <w:rPr>
          <w:iCs/>
          <w:sz w:val="28"/>
          <w:szCs w:val="28"/>
        </w:rPr>
        <w:t xml:space="preserve"> </w:t>
      </w:r>
      <w:r w:rsidR="006829BC">
        <w:rPr>
          <w:iCs/>
          <w:sz w:val="28"/>
          <w:szCs w:val="28"/>
        </w:rPr>
        <w:t xml:space="preserve">                                                            </w:t>
      </w:r>
      <w:r w:rsidR="006829BC" w:rsidRPr="00927503">
        <w:rPr>
          <w:iCs/>
          <w:sz w:val="28"/>
          <w:szCs w:val="28"/>
        </w:rPr>
        <w:t>Рисунок №2</w:t>
      </w:r>
    </w:p>
    <w:p w14:paraId="1602E3CA" w14:textId="0EF04474" w:rsidR="00D065F1" w:rsidRPr="006829BC" w:rsidRDefault="00D065F1" w:rsidP="006829BC">
      <w:pPr>
        <w:pStyle w:val="aa"/>
        <w:spacing w:after="240"/>
        <w:ind w:firstLine="709"/>
        <w:rPr>
          <w:iCs/>
          <w:sz w:val="28"/>
          <w:szCs w:val="28"/>
        </w:rPr>
      </w:pPr>
      <w:r w:rsidRPr="00D065F1">
        <w:rPr>
          <w:iCs/>
          <w:sz w:val="36"/>
          <w:szCs w:val="36"/>
        </w:rPr>
        <w:lastRenderedPageBreak/>
        <w:t xml:space="preserve">День </w:t>
      </w:r>
      <w:r w:rsidR="00FA6D14">
        <w:rPr>
          <w:iCs/>
          <w:sz w:val="36"/>
          <w:szCs w:val="36"/>
        </w:rPr>
        <w:t>4</w:t>
      </w:r>
      <w:r w:rsidR="006F51FE">
        <w:rPr>
          <w:iCs/>
          <w:sz w:val="36"/>
          <w:szCs w:val="36"/>
        </w:rPr>
        <w:t>. 24.05.23г.</w:t>
      </w:r>
    </w:p>
    <w:p w14:paraId="66A25F4A" w14:textId="5A115DEB" w:rsidR="00927503" w:rsidRDefault="00927503" w:rsidP="00927503">
      <w:pPr>
        <w:pStyle w:val="aa"/>
        <w:spacing w:after="240"/>
        <w:ind w:firstLine="426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Определение белка в моче. Микроскопия осадка мочи.</w:t>
      </w:r>
    </w:p>
    <w:p w14:paraId="2ECD739F" w14:textId="77777777" w:rsidR="00AB362C" w:rsidRDefault="00550B65" w:rsidP="00955C85">
      <w:pPr>
        <w:pStyle w:val="aa"/>
        <w:spacing w:after="120"/>
        <w:ind w:left="360" w:firstLine="207"/>
        <w:jc w:val="both"/>
        <w:rPr>
          <w:iCs/>
          <w:sz w:val="28"/>
          <w:szCs w:val="28"/>
        </w:rPr>
      </w:pPr>
      <w:bookmarkStart w:id="9" w:name="_Hlk136454257"/>
      <w:r w:rsidRPr="00C05E74">
        <w:rPr>
          <w:iCs/>
          <w:sz w:val="28"/>
          <w:szCs w:val="28"/>
          <w:u w:val="single"/>
        </w:rPr>
        <w:t>Определение белка</w:t>
      </w:r>
      <w:r>
        <w:rPr>
          <w:iCs/>
          <w:sz w:val="28"/>
          <w:szCs w:val="28"/>
        </w:rPr>
        <w:t>:</w:t>
      </w:r>
      <w:r w:rsidR="00AB362C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>ыполняли измерение на Белуре</w:t>
      </w:r>
      <w:r w:rsidR="00AB362C">
        <w:rPr>
          <w:iCs/>
          <w:sz w:val="28"/>
          <w:szCs w:val="28"/>
        </w:rPr>
        <w:t xml:space="preserve">. </w:t>
      </w:r>
    </w:p>
    <w:p w14:paraId="12A2F38F" w14:textId="20AC0887" w:rsidR="00550B65" w:rsidRDefault="00AB362C" w:rsidP="00955C85">
      <w:pPr>
        <w:pStyle w:val="aa"/>
        <w:spacing w:after="120"/>
        <w:ind w:left="360" w:firstLine="2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Берем 3 пробирки и маркируем их:</w:t>
      </w:r>
    </w:p>
    <w:p w14:paraId="02CFEFEC" w14:textId="4E35A9E1" w:rsidR="00AB362C" w:rsidRDefault="00AB362C" w:rsidP="00955C85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Моча (О)</w:t>
      </w:r>
    </w:p>
    <w:p w14:paraId="7BC3008A" w14:textId="7389720D" w:rsidR="00AB362C" w:rsidRDefault="00AB362C" w:rsidP="00955C85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Калибратор (К)</w:t>
      </w:r>
    </w:p>
    <w:p w14:paraId="5AD7F48D" w14:textId="77777777" w:rsidR="00AB362C" w:rsidRDefault="00AB362C" w:rsidP="00955C85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Вода дистиллированная (Х)</w:t>
      </w:r>
    </w:p>
    <w:p w14:paraId="689FFD88" w14:textId="05F3BA24" w:rsidR="00AB362C" w:rsidRDefault="00AB362C" w:rsidP="00955C85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пробирки вносим раствор пирогаллоловый красный 1000 мкл. В пробирку О – мочу 20 мкл, в К – калибратор 20 мкл, в Х – дистиллированную воду 20 мкл.  Пробы нужно перемешать.</w:t>
      </w:r>
      <w:r>
        <w:rPr>
          <w:iCs/>
          <w:sz w:val="28"/>
          <w:szCs w:val="28"/>
        </w:rPr>
        <w:br/>
        <w:t>Далее проводим обнуление прибора. Так как прибор у нас был откалиброван, данный этап мы не проводили, а сразу приступали к измерению количества белка. Для этого из пробирки О наливаем содержимое в кювету и вставляем в ячейку. На табло высвечивается количество белка.</w:t>
      </w:r>
    </w:p>
    <w:p w14:paraId="0B4210F2" w14:textId="74DFD333" w:rsidR="00927503" w:rsidRDefault="00927503" w:rsidP="00955C85">
      <w:pPr>
        <w:pStyle w:val="aa"/>
        <w:spacing w:after="240"/>
        <w:ind w:left="426" w:firstLine="425"/>
        <w:jc w:val="both"/>
        <w:rPr>
          <w:iCs/>
          <w:sz w:val="28"/>
          <w:szCs w:val="28"/>
          <w:u w:val="single"/>
        </w:rPr>
      </w:pPr>
      <w:r w:rsidRPr="00927503">
        <w:rPr>
          <w:iCs/>
          <w:sz w:val="28"/>
          <w:szCs w:val="28"/>
          <w:u w:val="single"/>
        </w:rPr>
        <w:t>Микроскопия осадка мочи</w:t>
      </w:r>
    </w:p>
    <w:p w14:paraId="5A9771EE" w14:textId="77777777" w:rsidR="00927503" w:rsidRDefault="00927503" w:rsidP="00927503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центрифужную пробирку отбираем 10 мл мочи, отправляем на центрифугирование.  После центрифугирования сливаем надосадочную жидкость – резким движением переворачиваем пробирку и подымаем. </w:t>
      </w:r>
    </w:p>
    <w:p w14:paraId="7EFA91F9" w14:textId="77777777" w:rsidR="00927503" w:rsidRDefault="00927503" w:rsidP="00927503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Перед микроскопией осадок немного взбалтываем и сливаем оставшуюся жидкость. Затем капельку капаем на предметное стекло и покрываем покровным. </w:t>
      </w:r>
    </w:p>
    <w:p w14:paraId="6DBEE77A" w14:textId="77777777" w:rsidR="00927503" w:rsidRDefault="00927503" w:rsidP="00927503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Микроскопируем сначала на объективе 10х, находим общий фон препарата, а затем переводим объектив на 40х и идентифицируем клетки. </w:t>
      </w:r>
    </w:p>
    <w:p w14:paraId="4FC3346C" w14:textId="77777777" w:rsidR="00927503" w:rsidRPr="0082457B" w:rsidRDefault="00927503" w:rsidP="00927503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</w:t>
      </w:r>
      <w:r w:rsidRPr="0082457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полученные данные заносим в базу </w:t>
      </w:r>
      <w:r>
        <w:rPr>
          <w:iCs/>
          <w:sz w:val="28"/>
          <w:szCs w:val="28"/>
          <w:lang w:val="en-US"/>
        </w:rPr>
        <w:t>QMS</w:t>
      </w:r>
      <w:r>
        <w:rPr>
          <w:iCs/>
          <w:sz w:val="28"/>
          <w:szCs w:val="28"/>
        </w:rPr>
        <w:t>.</w:t>
      </w:r>
    </w:p>
    <w:p w14:paraId="7172D774" w14:textId="77777777" w:rsidR="00927503" w:rsidRPr="00927503" w:rsidRDefault="00927503" w:rsidP="00955C85">
      <w:pPr>
        <w:pStyle w:val="aa"/>
        <w:spacing w:after="240"/>
        <w:ind w:left="426" w:firstLine="425"/>
        <w:jc w:val="both"/>
        <w:rPr>
          <w:iCs/>
          <w:sz w:val="28"/>
          <w:szCs w:val="28"/>
          <w:u w:val="single"/>
        </w:rPr>
      </w:pPr>
    </w:p>
    <w:bookmarkEnd w:id="9"/>
    <w:p w14:paraId="3C4F747B" w14:textId="4F346268" w:rsidR="00084542" w:rsidRDefault="00084542" w:rsidP="00AB362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27B013D0" w14:textId="28F4D8D9" w:rsidR="00084542" w:rsidRDefault="00084542" w:rsidP="00AB362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42FBED8" w14:textId="46B93F48" w:rsidR="00084542" w:rsidRDefault="00084542" w:rsidP="00AB362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4BBD8CB0" w14:textId="41CB2C7B" w:rsidR="00084542" w:rsidRDefault="00084542" w:rsidP="00AB362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A59BB03" w14:textId="77777777" w:rsidR="00927503" w:rsidRDefault="00927503" w:rsidP="006F51FE">
      <w:pPr>
        <w:pStyle w:val="aa"/>
        <w:spacing w:after="240"/>
        <w:ind w:left="426" w:firstLine="283"/>
        <w:jc w:val="both"/>
        <w:rPr>
          <w:iCs/>
          <w:sz w:val="36"/>
          <w:szCs w:val="36"/>
        </w:rPr>
      </w:pPr>
    </w:p>
    <w:p w14:paraId="2133D892" w14:textId="77777777" w:rsidR="00927503" w:rsidRDefault="00927503" w:rsidP="006F51FE">
      <w:pPr>
        <w:pStyle w:val="aa"/>
        <w:spacing w:after="240"/>
        <w:ind w:left="426" w:firstLine="283"/>
        <w:jc w:val="both"/>
        <w:rPr>
          <w:iCs/>
          <w:sz w:val="36"/>
          <w:szCs w:val="36"/>
        </w:rPr>
      </w:pPr>
    </w:p>
    <w:p w14:paraId="2A763DC8" w14:textId="07D9197A" w:rsidR="00084542" w:rsidRDefault="006829BC" w:rsidP="006829BC">
      <w:pPr>
        <w:pStyle w:val="aa"/>
        <w:spacing w:after="240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lastRenderedPageBreak/>
        <w:t xml:space="preserve">        </w:t>
      </w:r>
      <w:r w:rsidR="00084542" w:rsidRPr="00084542">
        <w:rPr>
          <w:iCs/>
          <w:sz w:val="36"/>
          <w:szCs w:val="36"/>
        </w:rPr>
        <w:t xml:space="preserve">День </w:t>
      </w:r>
      <w:r w:rsidR="00FA6D14">
        <w:rPr>
          <w:iCs/>
          <w:sz w:val="36"/>
          <w:szCs w:val="36"/>
        </w:rPr>
        <w:t>5</w:t>
      </w:r>
      <w:r w:rsidR="006F51FE">
        <w:rPr>
          <w:iCs/>
          <w:sz w:val="36"/>
          <w:szCs w:val="36"/>
        </w:rPr>
        <w:t>. 26.05.23г.</w:t>
      </w:r>
    </w:p>
    <w:p w14:paraId="6F81BEAC" w14:textId="2EB31BA9" w:rsidR="00084542" w:rsidRDefault="00084542" w:rsidP="006829BC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Проведение пробы Зимницкого.</w:t>
      </w:r>
    </w:p>
    <w:p w14:paraId="52271676" w14:textId="50EB7208" w:rsidR="006829BC" w:rsidRDefault="006829BC" w:rsidP="006829BC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Исследуемый материал: </w:t>
      </w:r>
      <w:r>
        <w:rPr>
          <w:rFonts w:ascii="Times New Roman" w:hAnsi="Times New Roman" w:cs="Times New Roman"/>
          <w:sz w:val="28"/>
          <w:szCs w:val="28"/>
        </w:rPr>
        <w:t xml:space="preserve">собирают за сутки 8 порций мочи: в 6 часов утра обследуемый опорожняет мочевой пузырь (эта порция для анализа не используется). Затем каждые 3 часа (до 6 часов утра следующего дня) собирается моча в отдельные банки. Проба проводится при обычном питьевом режиме, но желательно, чтобы количество выпитой жидкости за сутки не превышало 1-1,5л. </w:t>
      </w:r>
    </w:p>
    <w:p w14:paraId="4095897B" w14:textId="77777777" w:rsidR="006829BC" w:rsidRDefault="006829BC" w:rsidP="006829BC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</w:p>
    <w:p w14:paraId="43C7FAA4" w14:textId="77777777" w:rsidR="006829BC" w:rsidRDefault="006829BC" w:rsidP="006829BC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Поступает в лабораторию 8 порций мочи одного пациента, которые собираются в течение суток. </w:t>
      </w:r>
    </w:p>
    <w:p w14:paraId="69E73FF0" w14:textId="77777777" w:rsidR="006829BC" w:rsidRDefault="006829BC" w:rsidP="006829B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помощью мерного цилиндра измеряем количество каждой порции. Затем измеряем с помощью урометра и маленького цилиндра относительную плотность мочи. </w:t>
      </w:r>
    </w:p>
    <w:p w14:paraId="678CDCA3" w14:textId="77777777" w:rsidR="006829BC" w:rsidRDefault="006829BC" w:rsidP="006829BC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Все полученные результаты вносятся в базу </w:t>
      </w:r>
      <w:r>
        <w:rPr>
          <w:iCs/>
          <w:sz w:val="28"/>
          <w:szCs w:val="28"/>
          <w:lang w:val="en-US"/>
        </w:rPr>
        <w:t>QMS</w:t>
      </w:r>
      <w:r>
        <w:rPr>
          <w:iCs/>
          <w:sz w:val="28"/>
          <w:szCs w:val="28"/>
        </w:rPr>
        <w:t>.</w:t>
      </w:r>
    </w:p>
    <w:p w14:paraId="1D33C1D4" w14:textId="77777777" w:rsidR="006829BC" w:rsidRDefault="006829BC" w:rsidP="006829BC">
      <w:pPr>
        <w:pStyle w:val="aa"/>
        <w:spacing w:after="240"/>
        <w:ind w:firstLine="709"/>
        <w:jc w:val="both"/>
        <w:rPr>
          <w:iCs/>
          <w:sz w:val="36"/>
          <w:szCs w:val="36"/>
        </w:rPr>
      </w:pPr>
    </w:p>
    <w:p w14:paraId="063ADE6E" w14:textId="0F1469C8" w:rsidR="00955C85" w:rsidRPr="00AF4107" w:rsidRDefault="00955C85" w:rsidP="00955C85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9F0047B" w14:textId="77777777" w:rsidR="00084542" w:rsidRPr="00084542" w:rsidRDefault="00084542" w:rsidP="00084542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6C46807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37AE7E42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E4D4890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672240C8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B233F99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B5188DB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1E198662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7D98054A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18EB69E1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16AC576F" w14:textId="05B67D75" w:rsidR="00FA6D14" w:rsidRDefault="006829BC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lastRenderedPageBreak/>
        <w:t>День 6</w:t>
      </w:r>
      <w:r w:rsidR="003113E3">
        <w:rPr>
          <w:iCs/>
          <w:sz w:val="36"/>
          <w:szCs w:val="36"/>
        </w:rPr>
        <w:t xml:space="preserve">. </w:t>
      </w:r>
      <w:r>
        <w:rPr>
          <w:iCs/>
          <w:sz w:val="36"/>
          <w:szCs w:val="36"/>
        </w:rPr>
        <w:t>27.05.23г.</w:t>
      </w:r>
    </w:p>
    <w:p w14:paraId="55CCA9B4" w14:textId="0792CCE1" w:rsidR="006829BC" w:rsidRDefault="005C397F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Изучение методики «Определение количества белка в моче турбидиметрическим методом с 3% ССК»</w:t>
      </w:r>
    </w:p>
    <w:p w14:paraId="781855D0" w14:textId="77777777" w:rsidR="005C397F" w:rsidRPr="005C397F" w:rsidRDefault="005C397F" w:rsidP="005C397F">
      <w:pPr>
        <w:pStyle w:val="a1"/>
        <w:ind w:left="284" w:firstLine="709"/>
        <w:rPr>
          <w:rFonts w:eastAsia="Times New Roman"/>
          <w:sz w:val="28"/>
          <w:szCs w:val="28"/>
        </w:rPr>
      </w:pPr>
      <w:r w:rsidRPr="005C397F">
        <w:rPr>
          <w:b/>
          <w:i/>
          <w:sz w:val="28"/>
          <w:szCs w:val="28"/>
        </w:rPr>
        <w:t>Принцип.</w:t>
      </w:r>
      <w:r w:rsidRPr="005C397F">
        <w:rPr>
          <w:sz w:val="28"/>
          <w:szCs w:val="28"/>
        </w:rPr>
        <w:t xml:space="preserve"> Сульфосалициловая кислота вызывает денатурацию белка с появлением мутности, интенсивность которой пропорциональна количеству белка.</w:t>
      </w:r>
    </w:p>
    <w:p w14:paraId="58A10A5E" w14:textId="77777777" w:rsidR="005C397F" w:rsidRPr="005C397F" w:rsidRDefault="005C397F" w:rsidP="005C397F">
      <w:pPr>
        <w:pStyle w:val="a1"/>
        <w:ind w:firstLine="709"/>
        <w:rPr>
          <w:b/>
          <w:i/>
          <w:sz w:val="28"/>
          <w:szCs w:val="28"/>
        </w:rPr>
      </w:pPr>
      <w:r w:rsidRPr="005C397F">
        <w:rPr>
          <w:b/>
          <w:i/>
          <w:sz w:val="28"/>
          <w:szCs w:val="28"/>
        </w:rPr>
        <w:t>Реактивы:</w:t>
      </w:r>
    </w:p>
    <w:p w14:paraId="35179117" w14:textId="77777777" w:rsidR="005C397F" w:rsidRPr="005C397F" w:rsidRDefault="005C397F" w:rsidP="005C397F">
      <w:pPr>
        <w:pStyle w:val="a1"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3% раствор сульфосалициловой кислоты</w:t>
      </w:r>
    </w:p>
    <w:p w14:paraId="6425EA22" w14:textId="77777777" w:rsidR="005C397F" w:rsidRPr="005C397F" w:rsidRDefault="005C397F" w:rsidP="005C397F">
      <w:pPr>
        <w:pStyle w:val="a1"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0,9% раствор хлорида натрия (физиологический раствор)</w:t>
      </w:r>
    </w:p>
    <w:p w14:paraId="1D93FED5" w14:textId="77777777" w:rsidR="005C397F" w:rsidRPr="005C397F" w:rsidRDefault="005C397F" w:rsidP="005C397F">
      <w:pPr>
        <w:pStyle w:val="a1"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1% раствор альбумина – для построения калибровочного графика</w:t>
      </w:r>
    </w:p>
    <w:p w14:paraId="51A3FB1C" w14:textId="77777777" w:rsidR="005C397F" w:rsidRPr="005C397F" w:rsidRDefault="005C397F" w:rsidP="005C397F">
      <w:pPr>
        <w:pStyle w:val="a1"/>
        <w:ind w:firstLine="709"/>
        <w:rPr>
          <w:b/>
          <w:i/>
          <w:sz w:val="28"/>
          <w:szCs w:val="28"/>
        </w:rPr>
      </w:pPr>
      <w:r w:rsidRPr="005C397F">
        <w:rPr>
          <w:b/>
          <w:i/>
          <w:sz w:val="28"/>
          <w:szCs w:val="28"/>
        </w:rPr>
        <w:t xml:space="preserve">Ход исследования. </w:t>
      </w:r>
    </w:p>
    <w:p w14:paraId="1AE530D3" w14:textId="77777777" w:rsidR="005C397F" w:rsidRPr="005C397F" w:rsidRDefault="005C397F" w:rsidP="005C397F">
      <w:pPr>
        <w:pStyle w:val="a1"/>
        <w:numPr>
          <w:ilvl w:val="0"/>
          <w:numId w:val="24"/>
        </w:numPr>
        <w:tabs>
          <w:tab w:val="clear" w:pos="360"/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Мочу фильтруют</w:t>
      </w:r>
    </w:p>
    <w:p w14:paraId="658EC559" w14:textId="2EE3C5A6" w:rsidR="005C397F" w:rsidRPr="005C397F" w:rsidRDefault="005C397F" w:rsidP="005C397F">
      <w:pPr>
        <w:pStyle w:val="a1"/>
        <w:numPr>
          <w:ilvl w:val="0"/>
          <w:numId w:val="25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В 2 пробирки (опыт – «О» и контроль – «К») наливают точно по 1,25мл мочи</w:t>
      </w:r>
    </w:p>
    <w:p w14:paraId="3135D81A" w14:textId="7CA2D63A" w:rsidR="005C397F" w:rsidRPr="005C397F" w:rsidRDefault="005C397F" w:rsidP="005C397F">
      <w:pPr>
        <w:pStyle w:val="a1"/>
        <w:numPr>
          <w:ilvl w:val="0"/>
          <w:numId w:val="26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В опытную пробирку добавляют 3,75 мл 3% раствора ССК, в контрольную – 3,75 мл физраствора</w:t>
      </w:r>
    </w:p>
    <w:p w14:paraId="79B01F14" w14:textId="77777777" w:rsidR="005C397F" w:rsidRPr="005C397F" w:rsidRDefault="005C397F" w:rsidP="005C397F">
      <w:pPr>
        <w:pStyle w:val="a1"/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Перемешивают содержимое пробирок</w:t>
      </w:r>
    </w:p>
    <w:p w14:paraId="74A546F6" w14:textId="77777777" w:rsidR="005C397F" w:rsidRPr="005C397F" w:rsidRDefault="005C397F" w:rsidP="005C397F">
      <w:pPr>
        <w:pStyle w:val="a1"/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Оставляют их стоять на 5 минут</w:t>
      </w:r>
    </w:p>
    <w:p w14:paraId="03A03F96" w14:textId="66DD5059" w:rsidR="005C397F" w:rsidRPr="005C397F" w:rsidRDefault="005C397F" w:rsidP="005C397F">
      <w:pPr>
        <w:pStyle w:val="a1"/>
        <w:numPr>
          <w:ilvl w:val="0"/>
          <w:numId w:val="28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Измеряют экстинцию (оптическую плотность) опытной пробы на ФЭКе при условиях:</w:t>
      </w:r>
    </w:p>
    <w:p w14:paraId="35B4067B" w14:textId="77777777" w:rsidR="005C397F" w:rsidRPr="005C397F" w:rsidRDefault="005C397F" w:rsidP="005C397F">
      <w:pPr>
        <w:pStyle w:val="a1"/>
        <w:numPr>
          <w:ilvl w:val="0"/>
          <w:numId w:val="29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светофильтр оранжевый или красный (длина волны 590-650 нм)</w:t>
      </w:r>
    </w:p>
    <w:p w14:paraId="56695DDF" w14:textId="77777777" w:rsidR="005C397F" w:rsidRPr="005C397F" w:rsidRDefault="005C397F" w:rsidP="005C397F">
      <w:pPr>
        <w:pStyle w:val="a1"/>
        <w:numPr>
          <w:ilvl w:val="0"/>
          <w:numId w:val="29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кювета 5мм</w:t>
      </w:r>
    </w:p>
    <w:p w14:paraId="23430EE7" w14:textId="6B13CFCE" w:rsidR="005C397F" w:rsidRPr="005C397F" w:rsidRDefault="005C397F" w:rsidP="005C397F">
      <w:pPr>
        <w:pStyle w:val="a1"/>
        <w:numPr>
          <w:ilvl w:val="0"/>
          <w:numId w:val="29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против контрольной пробы.</w:t>
      </w:r>
    </w:p>
    <w:p w14:paraId="5E9F740E" w14:textId="77777777" w:rsidR="005C397F" w:rsidRPr="005C397F" w:rsidRDefault="005C397F" w:rsidP="005C397F">
      <w:pPr>
        <w:pStyle w:val="a1"/>
        <w:numPr>
          <w:ilvl w:val="0"/>
          <w:numId w:val="30"/>
        </w:numPr>
        <w:tabs>
          <w:tab w:val="clear" w:pos="708"/>
        </w:tabs>
        <w:suppressAutoHyphens w:val="0"/>
        <w:spacing w:after="0" w:line="240" w:lineRule="auto"/>
        <w:jc w:val="both"/>
        <w:rPr>
          <w:sz w:val="28"/>
          <w:szCs w:val="28"/>
        </w:rPr>
      </w:pPr>
      <w:r w:rsidRPr="005C397F">
        <w:rPr>
          <w:sz w:val="28"/>
          <w:szCs w:val="28"/>
        </w:rPr>
        <w:t>Концентрацию белка определяют по калибровочному графику.</w:t>
      </w:r>
    </w:p>
    <w:p w14:paraId="639E5293" w14:textId="77777777" w:rsidR="005C397F" w:rsidRDefault="005C397F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455273BC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29FF03B3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3515E34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24B3124B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754C46A2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1FE60C2B" w14:textId="77777777" w:rsidR="00FA6D14" w:rsidRDefault="00FA6D14" w:rsidP="008E29F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</w:p>
    <w:p w14:paraId="565D0DB8" w14:textId="77777777" w:rsidR="003113E3" w:rsidRDefault="003113E3" w:rsidP="003113E3">
      <w:pPr>
        <w:pStyle w:val="aa"/>
        <w:spacing w:after="240"/>
        <w:jc w:val="both"/>
        <w:rPr>
          <w:iCs/>
          <w:sz w:val="36"/>
          <w:szCs w:val="36"/>
        </w:rPr>
      </w:pPr>
    </w:p>
    <w:p w14:paraId="7AE95BB9" w14:textId="11A086B8" w:rsidR="00AB362C" w:rsidRDefault="00692302" w:rsidP="003113E3">
      <w:pPr>
        <w:pStyle w:val="aa"/>
        <w:spacing w:after="120"/>
        <w:ind w:firstLine="709"/>
        <w:jc w:val="both"/>
        <w:rPr>
          <w:iCs/>
          <w:sz w:val="36"/>
          <w:szCs w:val="36"/>
        </w:rPr>
      </w:pPr>
      <w:r w:rsidRPr="00692302">
        <w:rPr>
          <w:iCs/>
          <w:sz w:val="36"/>
          <w:szCs w:val="36"/>
        </w:rPr>
        <w:lastRenderedPageBreak/>
        <w:t>День</w:t>
      </w:r>
      <w:r w:rsidR="00FA6D14">
        <w:rPr>
          <w:iCs/>
          <w:sz w:val="36"/>
          <w:szCs w:val="36"/>
        </w:rPr>
        <w:t xml:space="preserve"> 7</w:t>
      </w:r>
      <w:r w:rsidR="006F51FE">
        <w:rPr>
          <w:iCs/>
          <w:sz w:val="36"/>
          <w:szCs w:val="36"/>
        </w:rPr>
        <w:t>.</w:t>
      </w:r>
      <w:r w:rsidR="00FA6D14">
        <w:rPr>
          <w:iCs/>
          <w:sz w:val="36"/>
          <w:szCs w:val="36"/>
        </w:rPr>
        <w:t xml:space="preserve"> </w:t>
      </w:r>
      <w:r w:rsidR="006F51FE">
        <w:rPr>
          <w:iCs/>
          <w:sz w:val="36"/>
          <w:szCs w:val="36"/>
        </w:rPr>
        <w:t>29.05.23г.</w:t>
      </w:r>
    </w:p>
    <w:p w14:paraId="726A73B2" w14:textId="4FFAF7DE" w:rsidR="00692302" w:rsidRDefault="003113E3" w:rsidP="00692302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 w:rsidRPr="003113E3">
        <w:rPr>
          <w:iCs/>
          <w:sz w:val="36"/>
          <w:szCs w:val="36"/>
        </w:rPr>
        <w:t>Обнаружение глюкозы. Дополнительные методы исследования.</w:t>
      </w:r>
    </w:p>
    <w:p w14:paraId="0C5A9DB9" w14:textId="77777777" w:rsidR="003113E3" w:rsidRDefault="003113E3" w:rsidP="003113E3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 w:rsidRPr="003113E3">
        <w:rPr>
          <w:iCs/>
          <w:sz w:val="28"/>
          <w:szCs w:val="28"/>
          <w:u w:val="single"/>
        </w:rPr>
        <w:t>Обнаружение глюкозы</w:t>
      </w:r>
      <w:r>
        <w:rPr>
          <w:iCs/>
          <w:sz w:val="28"/>
          <w:szCs w:val="28"/>
        </w:rPr>
        <w:t>:</w:t>
      </w:r>
    </w:p>
    <w:p w14:paraId="0B61771C" w14:textId="77777777" w:rsidR="003113E3" w:rsidRDefault="003113E3" w:rsidP="003113E3">
      <w:pPr>
        <w:pStyle w:val="a1"/>
        <w:ind w:left="4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глюкозы в моче мы использовали индикаторные тест – полоски Уриглюк – 1  глюкоза.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Индикаторные зоны тест-полосок пропитаны двумя ферментами (глюкозооксидазой и пероксидазой) и красителем.</w:t>
      </w:r>
    </w:p>
    <w:p w14:paraId="352329CA" w14:textId="77777777" w:rsidR="003113E3" w:rsidRDefault="003113E3" w:rsidP="003113E3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Полоску погружают в мочу, чтобы смочилась индикаторная зона</w:t>
      </w:r>
    </w:p>
    <w:p w14:paraId="21070233" w14:textId="77777777" w:rsidR="003113E3" w:rsidRDefault="003113E3" w:rsidP="003113E3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же помещают полоску на пластмассовую пластинку или фильтровальную бумагу</w:t>
      </w:r>
    </w:p>
    <w:p w14:paraId="24EC33DF" w14:textId="77777777" w:rsidR="003113E3" w:rsidRDefault="003113E3" w:rsidP="003113E3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Ждут 2 минуты</w:t>
      </w:r>
    </w:p>
    <w:p w14:paraId="148EC795" w14:textId="77777777" w:rsidR="003113E3" w:rsidRDefault="003113E3" w:rsidP="003113E3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результат, сравнивая цвет индикаторной зоны с прилагаемой шкалой.</w:t>
      </w:r>
    </w:p>
    <w:p w14:paraId="7B5AF570" w14:textId="18BD4B8D" w:rsidR="003113E3" w:rsidRDefault="003113E3" w:rsidP="003113E3">
      <w:pPr>
        <w:pStyle w:val="a1"/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1082861" wp14:editId="2139BECA">
            <wp:simplePos x="0" y="0"/>
            <wp:positionH relativeFrom="column">
              <wp:posOffset>812165</wp:posOffset>
            </wp:positionH>
            <wp:positionV relativeFrom="paragraph">
              <wp:posOffset>20320</wp:posOffset>
            </wp:positionV>
            <wp:extent cx="4119245" cy="2432050"/>
            <wp:effectExtent l="0" t="0" r="0" b="0"/>
            <wp:wrapNone/>
            <wp:docPr id="153660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052" name="Рисунок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8" b="37450"/>
                    <a:stretch/>
                  </pic:blipFill>
                  <pic:spPr bwMode="auto">
                    <a:xfrm>
                      <a:off x="0" y="0"/>
                      <a:ext cx="4119245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98E3A3" w14:textId="77777777" w:rsidR="003113E3" w:rsidRPr="003113E3" w:rsidRDefault="003113E3" w:rsidP="00692302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0CB9E409" w14:textId="4033947F" w:rsidR="008E29FB" w:rsidRPr="00D065F1" w:rsidRDefault="008E29FB" w:rsidP="00FA6D14">
      <w:pPr>
        <w:pStyle w:val="aa"/>
        <w:spacing w:after="240"/>
        <w:ind w:left="360"/>
        <w:rPr>
          <w:iCs/>
          <w:sz w:val="36"/>
          <w:szCs w:val="36"/>
        </w:rPr>
      </w:pPr>
    </w:p>
    <w:p w14:paraId="67214711" w14:textId="797744E9" w:rsidR="00D364EC" w:rsidRDefault="00D364EC" w:rsidP="00D364EC">
      <w:pPr>
        <w:pStyle w:val="aa"/>
        <w:ind w:firstLine="709"/>
        <w:rPr>
          <w:iCs/>
          <w:sz w:val="28"/>
          <w:szCs w:val="28"/>
        </w:rPr>
      </w:pPr>
    </w:p>
    <w:p w14:paraId="480A9A34" w14:textId="77777777" w:rsidR="003113E3" w:rsidRPr="003113E3" w:rsidRDefault="003113E3" w:rsidP="003113E3"/>
    <w:p w14:paraId="4E809906" w14:textId="77777777" w:rsidR="003113E3" w:rsidRDefault="003113E3" w:rsidP="003113E3">
      <w:pPr>
        <w:rPr>
          <w:rFonts w:ascii="Times New Roman" w:eastAsia="SimSun" w:hAnsi="Times New Roman"/>
          <w:iCs/>
          <w:color w:val="00000A"/>
          <w:sz w:val="28"/>
          <w:szCs w:val="28"/>
        </w:rPr>
      </w:pPr>
    </w:p>
    <w:p w14:paraId="35E68211" w14:textId="77777777" w:rsidR="003113E3" w:rsidRDefault="003113E3" w:rsidP="003113E3">
      <w:pPr>
        <w:ind w:firstLine="708"/>
      </w:pPr>
    </w:p>
    <w:p w14:paraId="1BBF43C4" w14:textId="77777777" w:rsidR="003113E3" w:rsidRDefault="003113E3" w:rsidP="003113E3">
      <w:pPr>
        <w:rPr>
          <w:rFonts w:ascii="Times New Roman" w:hAnsi="Times New Roman" w:cs="Times New Roman"/>
          <w:sz w:val="28"/>
          <w:szCs w:val="28"/>
        </w:rPr>
      </w:pPr>
    </w:p>
    <w:p w14:paraId="591A87C0" w14:textId="1D1CB938" w:rsidR="003113E3" w:rsidRDefault="003113E3" w:rsidP="00311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113E3">
        <w:rPr>
          <w:rFonts w:ascii="Times New Roman" w:hAnsi="Times New Roman" w:cs="Times New Roman"/>
          <w:sz w:val="28"/>
          <w:szCs w:val="28"/>
        </w:rPr>
        <w:t>Рисунок №3</w:t>
      </w:r>
    </w:p>
    <w:p w14:paraId="55C87D7D" w14:textId="6B7FCF6C" w:rsidR="003113E3" w:rsidRDefault="003113E3" w:rsidP="00ED06EF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113E3">
        <w:rPr>
          <w:rFonts w:ascii="Times New Roman" w:hAnsi="Times New Roman" w:cs="Times New Roman"/>
          <w:sz w:val="28"/>
          <w:szCs w:val="28"/>
          <w:u w:val="single"/>
        </w:rPr>
        <w:t>Дополнительные исследования мочи:</w:t>
      </w:r>
    </w:p>
    <w:p w14:paraId="7BA22E18" w14:textId="1051F749" w:rsidR="003113E3" w:rsidRDefault="003113E3" w:rsidP="00ED06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лабораторию поступило направление на </w:t>
      </w:r>
      <w:r w:rsidR="00ED06EF">
        <w:rPr>
          <w:rFonts w:ascii="Times New Roman" w:hAnsi="Times New Roman" w:cs="Times New Roman"/>
          <w:sz w:val="28"/>
          <w:szCs w:val="28"/>
        </w:rPr>
        <w:t>исследование кетоновых тел и уробилина в моче.</w:t>
      </w:r>
    </w:p>
    <w:p w14:paraId="12C521E5" w14:textId="2A1E0FC7" w:rsidR="00ED06EF" w:rsidRDefault="00ED06EF" w:rsidP="00ED06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950F9D" wp14:editId="4BBBD5CB">
            <wp:simplePos x="0" y="0"/>
            <wp:positionH relativeFrom="column">
              <wp:posOffset>1574165</wp:posOffset>
            </wp:positionH>
            <wp:positionV relativeFrom="paragraph">
              <wp:posOffset>281305</wp:posOffset>
            </wp:positionV>
            <wp:extent cx="2240915" cy="1092200"/>
            <wp:effectExtent l="0" t="0" r="0" b="0"/>
            <wp:wrapNone/>
            <wp:docPr id="13" name="Рисунок 2" descr="7263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 descr="7263297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Данные исследования мы проводили с помощью индикаторных тест – полосок.</w:t>
      </w:r>
    </w:p>
    <w:p w14:paraId="2FCCC11E" w14:textId="5395850C" w:rsidR="00ED06EF" w:rsidRPr="003113E3" w:rsidRDefault="00ED06EF" w:rsidP="00ED06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38713E" w14:textId="77777777" w:rsidR="003113E3" w:rsidRDefault="003113E3">
      <w:pPr>
        <w:rPr>
          <w:rFonts w:ascii="Times New Roman" w:hAnsi="Times New Roman" w:cs="Times New Roman"/>
          <w:sz w:val="28"/>
          <w:szCs w:val="28"/>
        </w:rPr>
      </w:pPr>
    </w:p>
    <w:p w14:paraId="6C8A2A41" w14:textId="16AFE680" w:rsidR="00ED06EF" w:rsidRDefault="00ED0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Рисунок №4</w:t>
      </w:r>
    </w:p>
    <w:p w14:paraId="788C7630" w14:textId="77777777" w:rsidR="00ED06EF" w:rsidRDefault="00ED06EF">
      <w:pPr>
        <w:rPr>
          <w:rFonts w:ascii="Times New Roman" w:hAnsi="Times New Roman" w:cs="Times New Roman"/>
          <w:sz w:val="28"/>
          <w:szCs w:val="28"/>
        </w:rPr>
      </w:pPr>
    </w:p>
    <w:p w14:paraId="51C673BE" w14:textId="63F4D917" w:rsidR="00ED06EF" w:rsidRP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7B0FE9">
        <w:rPr>
          <w:rFonts w:ascii="Times New Roman" w:hAnsi="Times New Roman" w:cs="Times New Roman"/>
          <w:sz w:val="36"/>
          <w:szCs w:val="36"/>
        </w:rPr>
        <w:lastRenderedPageBreak/>
        <w:t>День 8. 30.05.23г.</w:t>
      </w:r>
    </w:p>
    <w:p w14:paraId="02A1427E" w14:textId="798CC80A" w:rsid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7B0FE9">
        <w:rPr>
          <w:rFonts w:ascii="Times New Roman" w:hAnsi="Times New Roman" w:cs="Times New Roman"/>
          <w:sz w:val="36"/>
          <w:szCs w:val="36"/>
        </w:rPr>
        <w:t>Микроскопия осадка мочи по Нечипоренко.</w:t>
      </w:r>
    </w:p>
    <w:p w14:paraId="7AC91936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нам в лабораторию поступило направление на исследование осадка мочи по Нечипоренко. Данное исследование проводится только по специальному назначению врача.</w:t>
      </w:r>
    </w:p>
    <w:p w14:paraId="0FD9263B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пробе Нечипоренко проводится подсчет элементов в единице объема жидкости. Данная проба проводится по назначению врача.</w:t>
      </w:r>
    </w:p>
    <w:p w14:paraId="189C516B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 работы</w:t>
      </w:r>
    </w:p>
    <w:p w14:paraId="3FEC4140" w14:textId="77777777" w:rsidR="007B0FE9" w:rsidRDefault="007B0FE9" w:rsidP="007B0FE9">
      <w:pPr>
        <w:pStyle w:val="aa"/>
        <w:numPr>
          <w:ilvl w:val="0"/>
          <w:numId w:val="32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Маркируем пробирки </w:t>
      </w:r>
    </w:p>
    <w:p w14:paraId="659003BF" w14:textId="77777777" w:rsidR="007B0FE9" w:rsidRDefault="007B0FE9" w:rsidP="007B0FE9">
      <w:pPr>
        <w:pStyle w:val="aa"/>
        <w:numPr>
          <w:ilvl w:val="0"/>
          <w:numId w:val="33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Мочу тщательно перемешиваем</w:t>
      </w:r>
    </w:p>
    <w:p w14:paraId="60ECABDF" w14:textId="77777777" w:rsidR="007B0FE9" w:rsidRDefault="007B0FE9" w:rsidP="007B0FE9">
      <w:pPr>
        <w:pStyle w:val="aa"/>
        <w:numPr>
          <w:ilvl w:val="0"/>
          <w:numId w:val="33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Наливаем точно 10 мл мочи в центрифужную пробирку</w:t>
      </w:r>
    </w:p>
    <w:p w14:paraId="728A8305" w14:textId="77777777" w:rsidR="007B0FE9" w:rsidRDefault="007B0FE9" w:rsidP="007B0FE9">
      <w:pPr>
        <w:pStyle w:val="aa"/>
        <w:numPr>
          <w:ilvl w:val="0"/>
          <w:numId w:val="33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Центрифугируем в течение 10 минут</w:t>
      </w:r>
    </w:p>
    <w:p w14:paraId="46D13E11" w14:textId="77777777" w:rsidR="007B0FE9" w:rsidRDefault="007B0FE9" w:rsidP="007B0FE9">
      <w:pPr>
        <w:pStyle w:val="aa"/>
        <w:numPr>
          <w:ilvl w:val="0"/>
          <w:numId w:val="33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4,5 мл 2 раза дозатором убираем надосадочную жидкость</w:t>
      </w:r>
    </w:p>
    <w:p w14:paraId="6446F7B4" w14:textId="77777777" w:rsidR="007B0FE9" w:rsidRDefault="007B0FE9" w:rsidP="007B0FE9">
      <w:pPr>
        <w:pStyle w:val="aa"/>
        <w:numPr>
          <w:ilvl w:val="0"/>
          <w:numId w:val="33"/>
        </w:numPr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Относим врачу на микроскопирование.</w:t>
      </w:r>
    </w:p>
    <w:p w14:paraId="72B23A1D" w14:textId="7752BE54" w:rsidR="007B0FE9" w:rsidRDefault="007B0FE9" w:rsidP="007B0FE9">
      <w:pPr>
        <w:pStyle w:val="aa"/>
        <w:spacing w:after="240"/>
        <w:jc w:val="both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C5C9AD8" wp14:editId="7E4190C7">
            <wp:simplePos x="0" y="0"/>
            <wp:positionH relativeFrom="column">
              <wp:posOffset>1637665</wp:posOffset>
            </wp:positionH>
            <wp:positionV relativeFrom="paragraph">
              <wp:posOffset>6350</wp:posOffset>
            </wp:positionV>
            <wp:extent cx="2369820" cy="1943100"/>
            <wp:effectExtent l="0" t="0" r="0" b="0"/>
            <wp:wrapNone/>
            <wp:docPr id="10226292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29200" name="Рисунок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11" b="21716"/>
                    <a:stretch/>
                  </pic:blipFill>
                  <pic:spPr bwMode="auto">
                    <a:xfrm>
                      <a:off x="0" y="0"/>
                      <a:ext cx="236982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F3C03" w14:textId="77777777" w:rsid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1F04E36C" w14:textId="77777777" w:rsid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124EC4E7" w14:textId="77777777" w:rsid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4AB8D582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A967BA9" w14:textId="30BF25A6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B0FE9">
        <w:rPr>
          <w:rFonts w:ascii="Times New Roman" w:hAnsi="Times New Roman" w:cs="Times New Roman"/>
          <w:sz w:val="28"/>
          <w:szCs w:val="28"/>
        </w:rPr>
        <w:t>Рисунок №5</w:t>
      </w:r>
    </w:p>
    <w:p w14:paraId="5292B27B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27B166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F4E7C9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4964CE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2DD620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2F49DF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105FB9" w14:textId="77777777" w:rsid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975504" w14:textId="1C38C4F1" w:rsidR="007B0FE9" w:rsidRPr="007B0FE9" w:rsidRDefault="007B0FE9" w:rsidP="007B0FE9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7B0FE9">
        <w:rPr>
          <w:rFonts w:ascii="Times New Roman" w:hAnsi="Times New Roman" w:cs="Times New Roman"/>
          <w:sz w:val="36"/>
          <w:szCs w:val="36"/>
        </w:rPr>
        <w:lastRenderedPageBreak/>
        <w:t>День 9. 31.05.23г.</w:t>
      </w:r>
    </w:p>
    <w:p w14:paraId="31909BAD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>Проведение общего анализа мочи.</w:t>
      </w:r>
    </w:p>
    <w:p w14:paraId="13B0FFA9" w14:textId="0F1A7801" w:rsidR="007B0FE9" w:rsidRDefault="007B0FE9" w:rsidP="007B0FE9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ходе девятого дня практики мы научились проводить общий анализ мочи. </w:t>
      </w:r>
    </w:p>
    <w:p w14:paraId="084CB8A3" w14:textId="77777777" w:rsidR="007B0FE9" w:rsidRDefault="007B0FE9" w:rsidP="007B0FE9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общий анализ мочи входит: </w:t>
      </w:r>
    </w:p>
    <w:p w14:paraId="0253E836" w14:textId="77777777" w:rsidR="007B0FE9" w:rsidRDefault="007B0FE9" w:rsidP="007B0FE9">
      <w:pPr>
        <w:pStyle w:val="aa"/>
        <w:numPr>
          <w:ilvl w:val="0"/>
          <w:numId w:val="34"/>
        </w:numPr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физических свойств</w:t>
      </w:r>
    </w:p>
    <w:p w14:paraId="68000C6C" w14:textId="77777777" w:rsidR="007B0FE9" w:rsidRDefault="007B0FE9" w:rsidP="007B0FE9">
      <w:pPr>
        <w:pStyle w:val="aa"/>
        <w:numPr>
          <w:ilvl w:val="0"/>
          <w:numId w:val="34"/>
        </w:numPr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химических свойств</w:t>
      </w:r>
    </w:p>
    <w:p w14:paraId="64E97CE7" w14:textId="77777777" w:rsidR="007B0FE9" w:rsidRDefault="007B0FE9" w:rsidP="007B0FE9">
      <w:pPr>
        <w:pStyle w:val="aa"/>
        <w:numPr>
          <w:ilvl w:val="0"/>
          <w:numId w:val="34"/>
        </w:numPr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Микроскопия осадка мочи</w:t>
      </w:r>
    </w:p>
    <w:p w14:paraId="6C698973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начале рабочего дня происходит прием и регистрация биоматериала. Затем оценка физических свойств мочи: цвет, количество, реакция, относительная плотность, мутность. Далее мы отбираем в центрифужную пробирку 10 мл мочи. </w:t>
      </w:r>
    </w:p>
    <w:p w14:paraId="27CAF152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Мы определяем химические свойства мочи: белок с помощью Белура, а глюкозу индикаторными тест полосками.</w:t>
      </w:r>
    </w:p>
    <w:p w14:paraId="2F98AA09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Центрифужные пробирки с мочой относим на центрифугирование. </w:t>
      </w:r>
    </w:p>
    <w:p w14:paraId="0EBFED8B" w14:textId="77777777" w:rsidR="007B0FE9" w:rsidRDefault="007B0FE9" w:rsidP="007B0FE9">
      <w:pPr>
        <w:pStyle w:val="aa"/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Вносим результаты химических и физических свойств мочи в базу </w:t>
      </w:r>
      <w:r>
        <w:rPr>
          <w:iCs/>
          <w:sz w:val="28"/>
          <w:szCs w:val="28"/>
          <w:lang w:val="en-US"/>
        </w:rPr>
        <w:t>QMS</w:t>
      </w:r>
      <w:r>
        <w:rPr>
          <w:iCs/>
          <w:sz w:val="28"/>
          <w:szCs w:val="28"/>
        </w:rPr>
        <w:t>.</w:t>
      </w:r>
    </w:p>
    <w:p w14:paraId="7408B1E7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После того, как центрифугирование окончено, мы приступаем к микроскопии осадка мочи. </w:t>
      </w:r>
    </w:p>
    <w:p w14:paraId="48427630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41D55FE6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171D1979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540B15AA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7F59DA75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751BD873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18CEF22E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2DDC3B19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03BCABDF" w14:textId="77777777" w:rsidR="007B0FE9" w:rsidRDefault="007B0FE9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59815A75" w14:textId="6571B177" w:rsidR="007B0FE9" w:rsidRDefault="007B0FE9" w:rsidP="007B0FE9">
      <w:pPr>
        <w:pStyle w:val="aa"/>
        <w:spacing w:after="240"/>
        <w:jc w:val="both"/>
        <w:rPr>
          <w:iCs/>
          <w:sz w:val="28"/>
          <w:szCs w:val="28"/>
        </w:rPr>
      </w:pPr>
    </w:p>
    <w:p w14:paraId="297340F4" w14:textId="7152BFBF" w:rsidR="007B0FE9" w:rsidRPr="007B0FE9" w:rsidRDefault="007B0FE9" w:rsidP="007B0FE9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 w:rsidRPr="007B0FE9">
        <w:rPr>
          <w:iCs/>
          <w:sz w:val="36"/>
          <w:szCs w:val="36"/>
        </w:rPr>
        <w:lastRenderedPageBreak/>
        <w:t>День 10. 01.06.23г.</w:t>
      </w:r>
    </w:p>
    <w:p w14:paraId="36DD435D" w14:textId="26B327F6" w:rsidR="007B0FE9" w:rsidRDefault="007B0FE9" w:rsidP="007B0FE9">
      <w:pPr>
        <w:pStyle w:val="aa"/>
        <w:spacing w:after="240"/>
        <w:ind w:firstLine="709"/>
        <w:jc w:val="both"/>
        <w:rPr>
          <w:iCs/>
          <w:sz w:val="36"/>
          <w:szCs w:val="36"/>
        </w:rPr>
      </w:pPr>
      <w:r w:rsidRPr="007B0FE9">
        <w:rPr>
          <w:iCs/>
          <w:sz w:val="36"/>
          <w:szCs w:val="36"/>
        </w:rPr>
        <w:t>Определение химических свойств мочи.</w:t>
      </w:r>
    </w:p>
    <w:p w14:paraId="115063BC" w14:textId="77777777" w:rsidR="00FC208B" w:rsidRDefault="00FC208B" w:rsidP="00FC208B">
      <w:pPr>
        <w:pStyle w:val="aa"/>
        <w:spacing w:after="120"/>
        <w:ind w:left="360" w:firstLine="207"/>
        <w:jc w:val="both"/>
        <w:rPr>
          <w:iCs/>
          <w:sz w:val="28"/>
          <w:szCs w:val="28"/>
        </w:rPr>
      </w:pPr>
      <w:r w:rsidRPr="00C05E74">
        <w:rPr>
          <w:iCs/>
          <w:sz w:val="28"/>
          <w:szCs w:val="28"/>
          <w:u w:val="single"/>
        </w:rPr>
        <w:t>Определение белка</w:t>
      </w:r>
      <w:r>
        <w:rPr>
          <w:iCs/>
          <w:sz w:val="28"/>
          <w:szCs w:val="28"/>
        </w:rPr>
        <w:t xml:space="preserve">: выполняли измерение на Белуре. </w:t>
      </w:r>
    </w:p>
    <w:p w14:paraId="540ECCBB" w14:textId="77777777" w:rsidR="00FC208B" w:rsidRDefault="00FC208B" w:rsidP="00FC208B">
      <w:pPr>
        <w:pStyle w:val="aa"/>
        <w:spacing w:after="120"/>
        <w:ind w:left="360" w:firstLine="2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Берем 3 пробирки и маркируем их:</w:t>
      </w:r>
    </w:p>
    <w:p w14:paraId="56D10CEE" w14:textId="77777777" w:rsidR="00FC208B" w:rsidRDefault="00FC208B" w:rsidP="00FC208B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Моча (О)</w:t>
      </w:r>
    </w:p>
    <w:p w14:paraId="2CE9EEFD" w14:textId="77777777" w:rsidR="00FC208B" w:rsidRDefault="00FC208B" w:rsidP="00FC208B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Калибратор (К)</w:t>
      </w:r>
    </w:p>
    <w:p w14:paraId="2582224C" w14:textId="77777777" w:rsidR="00FC208B" w:rsidRDefault="00FC208B" w:rsidP="00FC208B">
      <w:pPr>
        <w:pStyle w:val="aa"/>
        <w:numPr>
          <w:ilvl w:val="0"/>
          <w:numId w:val="17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Вода дистиллированная (Х)</w:t>
      </w:r>
    </w:p>
    <w:p w14:paraId="0C6A94E8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пробирки вносим раствор пирогаллоловый красный 1000 мкл. В пробирку О – мочу 20 мкл, в К – калибратор 20 мкл, в Х – дистиллированную воду 20 мкл.  Пробы нужно перемешать.</w:t>
      </w:r>
      <w:r>
        <w:rPr>
          <w:iCs/>
          <w:sz w:val="28"/>
          <w:szCs w:val="28"/>
        </w:rPr>
        <w:br/>
        <w:t>Далее проводим обнуление прибора. Так как прибор у нас был откалиброван, данный этап мы не проводили, а сразу приступали к измерению количества белка. Для этого из пробирки О наливаем содержимое в кювету и вставляем в ячейку. На табло высвечивается количество белка.</w:t>
      </w:r>
    </w:p>
    <w:p w14:paraId="59C469B7" w14:textId="77777777" w:rsidR="00FC208B" w:rsidRDefault="00FC208B" w:rsidP="00FC208B">
      <w:pPr>
        <w:pStyle w:val="aa"/>
        <w:spacing w:after="120"/>
        <w:ind w:left="426" w:firstLine="425"/>
        <w:jc w:val="both"/>
        <w:rPr>
          <w:iCs/>
          <w:sz w:val="28"/>
          <w:szCs w:val="28"/>
        </w:rPr>
      </w:pPr>
      <w:r w:rsidRPr="003113E3">
        <w:rPr>
          <w:iCs/>
          <w:sz w:val="28"/>
          <w:szCs w:val="28"/>
          <w:u w:val="single"/>
        </w:rPr>
        <w:t>Обнаружение глюкозы</w:t>
      </w:r>
      <w:r>
        <w:rPr>
          <w:iCs/>
          <w:sz w:val="28"/>
          <w:szCs w:val="28"/>
        </w:rPr>
        <w:t>:</w:t>
      </w:r>
    </w:p>
    <w:p w14:paraId="5F186519" w14:textId="77777777" w:rsidR="00FC208B" w:rsidRDefault="00FC208B" w:rsidP="00FC208B">
      <w:pPr>
        <w:pStyle w:val="a1"/>
        <w:ind w:left="4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глюкозы в моче мы использовали индикаторные тест – полоски Уриглюк – 1  глюкоза.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Индикаторные зоны тест-полосок пропитаны двумя ферментами (глюкозооксидазой и пероксидазой) и красителем.</w:t>
      </w:r>
    </w:p>
    <w:p w14:paraId="45EB6532" w14:textId="77777777" w:rsidR="00FC208B" w:rsidRDefault="00FC208B" w:rsidP="00FC208B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Полоску погружают в мочу, чтобы смочилась индикаторная зона</w:t>
      </w:r>
    </w:p>
    <w:p w14:paraId="72960554" w14:textId="77777777" w:rsidR="00FC208B" w:rsidRDefault="00FC208B" w:rsidP="00FC208B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же помещают полоску на пластмассовую пластинку или фильтровальную бумагу</w:t>
      </w:r>
    </w:p>
    <w:p w14:paraId="00576360" w14:textId="77777777" w:rsidR="00FC208B" w:rsidRDefault="00FC208B" w:rsidP="00FC208B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Ждут 2 минуты</w:t>
      </w:r>
    </w:p>
    <w:p w14:paraId="338C1718" w14:textId="77777777" w:rsidR="00FC208B" w:rsidRDefault="00FC208B" w:rsidP="00FC208B">
      <w:pPr>
        <w:pStyle w:val="a1"/>
        <w:numPr>
          <w:ilvl w:val="0"/>
          <w:numId w:val="31"/>
        </w:numPr>
        <w:tabs>
          <w:tab w:val="clear" w:pos="360"/>
          <w:tab w:val="num" w:pos="567"/>
        </w:tabs>
        <w:suppressAutoHyphens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результат, сравнивая цвет индикаторной зоны с прилагаемой шкалой.</w:t>
      </w:r>
    </w:p>
    <w:p w14:paraId="230389A6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6C8E4EB5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69C7344C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7CD364BD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4AAB9823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91A3F0A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6A8C7E64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BFEB409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7A5F8A7" w14:textId="60699F52" w:rsidR="00FC208B" w:rsidRPr="001B170C" w:rsidRDefault="00FC208B" w:rsidP="00FC208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 w:rsidRPr="001B170C">
        <w:rPr>
          <w:iCs/>
          <w:sz w:val="36"/>
          <w:szCs w:val="36"/>
        </w:rPr>
        <w:lastRenderedPageBreak/>
        <w:t xml:space="preserve">День 11. 02.06.23г. </w:t>
      </w:r>
    </w:p>
    <w:p w14:paraId="7E9E0B14" w14:textId="75BBB24A" w:rsidR="00FC208B" w:rsidRPr="001B170C" w:rsidRDefault="00FC208B" w:rsidP="00FC208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 w:rsidRPr="001B170C">
        <w:rPr>
          <w:iCs/>
          <w:sz w:val="36"/>
          <w:szCs w:val="36"/>
        </w:rPr>
        <w:t>Микроскопия осадка мочи.</w:t>
      </w:r>
    </w:p>
    <w:p w14:paraId="53C1A03E" w14:textId="3C71CF00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ходе 11 дня практики мы занимались микроскопией осадка мочи. </w:t>
      </w:r>
    </w:p>
    <w:p w14:paraId="742D68E7" w14:textId="77777777" w:rsidR="001B170C" w:rsidRDefault="001B170C" w:rsidP="001B170C">
      <w:pPr>
        <w:pStyle w:val="aa"/>
        <w:spacing w:after="12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 работы:</w:t>
      </w:r>
    </w:p>
    <w:p w14:paraId="0D1E5929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rFonts w:eastAsia="Times New Roman"/>
          <w:bCs/>
          <w:szCs w:val="28"/>
        </w:rPr>
      </w:pPr>
      <w:r>
        <w:rPr>
          <w:bCs/>
          <w:szCs w:val="28"/>
        </w:rPr>
        <w:t>Наливаем в центрифужную пробирку 10 мл мочи</w:t>
      </w:r>
    </w:p>
    <w:p w14:paraId="604F3B75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bCs/>
          <w:szCs w:val="28"/>
        </w:rPr>
      </w:pPr>
      <w:r>
        <w:rPr>
          <w:bCs/>
          <w:szCs w:val="28"/>
        </w:rPr>
        <w:t>Центрифугируем 5 минут при 2000 об/мин.</w:t>
      </w:r>
    </w:p>
    <w:p w14:paraId="5AA8CEDE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bCs/>
          <w:szCs w:val="28"/>
        </w:rPr>
      </w:pPr>
      <w:r>
        <w:rPr>
          <w:bCs/>
          <w:szCs w:val="28"/>
        </w:rPr>
        <w:t>Сливаем надосадочную жидкость, опрокидывая пробирку. При этом на дне остается осадок и небольшое количество жидкости</w:t>
      </w:r>
    </w:p>
    <w:p w14:paraId="191512E9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Пипеткой с тонко оттянутым концом набирают небольшое количество осадка, стараясь захватить минимальное количество жидкости </w:t>
      </w:r>
    </w:p>
    <w:p w14:paraId="58833C93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bCs/>
          <w:szCs w:val="28"/>
        </w:rPr>
      </w:pPr>
      <w:r>
        <w:rPr>
          <w:bCs/>
          <w:szCs w:val="28"/>
        </w:rPr>
        <w:t>Помещают одну небольшую каплю осадка на предметное стекло, накрывают его покровным</w:t>
      </w:r>
    </w:p>
    <w:p w14:paraId="3DB7BBA1" w14:textId="77777777" w:rsidR="001B170C" w:rsidRDefault="001B170C" w:rsidP="001B170C">
      <w:pPr>
        <w:pStyle w:val="a8"/>
        <w:numPr>
          <w:ilvl w:val="0"/>
          <w:numId w:val="35"/>
        </w:numPr>
        <w:tabs>
          <w:tab w:val="clear" w:pos="360"/>
          <w:tab w:val="clear" w:pos="708"/>
          <w:tab w:val="num" w:pos="709"/>
        </w:tabs>
        <w:suppressAutoHyphens w:val="0"/>
        <w:spacing w:after="120" w:line="24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В правильно приготовленном препарате не должно быть пузырьков воздуха и жидкость не должна выходить из-под покровного стекла. Большая капля расплывается, колеблется, препарат становится многослойным, что затрудняет микроскопию. </w:t>
      </w:r>
    </w:p>
    <w:p w14:paraId="4CA5DC5D" w14:textId="77777777" w:rsidR="001B170C" w:rsidRDefault="001B170C" w:rsidP="001B170C">
      <w:pPr>
        <w:pStyle w:val="a8"/>
        <w:numPr>
          <w:ilvl w:val="0"/>
          <w:numId w:val="36"/>
        </w:numPr>
        <w:tabs>
          <w:tab w:val="clear" w:pos="360"/>
          <w:tab w:val="clear" w:pos="708"/>
          <w:tab w:val="num" w:pos="709"/>
        </w:tabs>
        <w:suppressAutoHyphens w:val="0"/>
        <w:spacing w:line="240" w:lineRule="auto"/>
        <w:ind w:left="709"/>
        <w:rPr>
          <w:bCs/>
          <w:szCs w:val="28"/>
        </w:rPr>
      </w:pPr>
      <w:r>
        <w:rPr>
          <w:bCs/>
          <w:szCs w:val="28"/>
        </w:rPr>
        <w:t>Препарат изучают вначале под малым увеличением микроскопа объектив 8х, а затем – под большим увеличением объектив 40х с опущенным конденсором.</w:t>
      </w:r>
    </w:p>
    <w:p w14:paraId="18E40D11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686F9E57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70A0EDC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3B6688A7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646A7C24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F31AAC9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7CCEA98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2216A61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7E113187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1DD40A73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56BDD4B6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3740D936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333E0F1B" w14:textId="047CC4B3" w:rsidR="001B170C" w:rsidRPr="001B170C" w:rsidRDefault="001B170C" w:rsidP="00FC208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 w:rsidRPr="001B170C">
        <w:rPr>
          <w:iCs/>
          <w:sz w:val="36"/>
          <w:szCs w:val="36"/>
        </w:rPr>
        <w:lastRenderedPageBreak/>
        <w:t>День 12. 03.06.23г.</w:t>
      </w:r>
    </w:p>
    <w:p w14:paraId="35C1B042" w14:textId="44F67B98" w:rsidR="001B170C" w:rsidRPr="001B170C" w:rsidRDefault="001B170C" w:rsidP="00FC208B">
      <w:pPr>
        <w:pStyle w:val="aa"/>
        <w:spacing w:after="240"/>
        <w:ind w:left="426" w:firstLine="425"/>
        <w:jc w:val="both"/>
        <w:rPr>
          <w:iCs/>
          <w:sz w:val="36"/>
          <w:szCs w:val="36"/>
        </w:rPr>
      </w:pPr>
      <w:r w:rsidRPr="001B170C">
        <w:rPr>
          <w:iCs/>
          <w:sz w:val="36"/>
          <w:szCs w:val="36"/>
        </w:rPr>
        <w:t>Изучение методики «Количественное определение глюкозы методом Альтгаузена»</w:t>
      </w:r>
    </w:p>
    <w:p w14:paraId="75337405" w14:textId="77777777" w:rsidR="001B170C" w:rsidRPr="001B170C" w:rsidRDefault="001B170C" w:rsidP="001B170C">
      <w:pPr>
        <w:pStyle w:val="a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B170C">
        <w:rPr>
          <w:b/>
          <w:i/>
          <w:color w:val="000000"/>
          <w:sz w:val="28"/>
          <w:szCs w:val="28"/>
        </w:rPr>
        <w:t>Принцип.</w:t>
      </w:r>
      <w:r w:rsidRPr="001B170C">
        <w:rPr>
          <w:i/>
          <w:color w:val="FF0000"/>
          <w:sz w:val="28"/>
          <w:szCs w:val="28"/>
        </w:rPr>
        <w:t xml:space="preserve"> </w:t>
      </w:r>
      <w:r w:rsidRPr="001B170C">
        <w:rPr>
          <w:color w:val="000000"/>
          <w:sz w:val="28"/>
          <w:szCs w:val="28"/>
        </w:rPr>
        <w:t xml:space="preserve">Глюкоза в щелочной среде при кипячении превращается в буро окрашенные соединения – </w:t>
      </w:r>
      <w:r w:rsidRPr="001B170C">
        <w:rPr>
          <w:i/>
          <w:color w:val="000000"/>
          <w:sz w:val="28"/>
          <w:szCs w:val="28"/>
        </w:rPr>
        <w:t>гумминовые</w:t>
      </w:r>
      <w:r w:rsidRPr="001B170C">
        <w:rPr>
          <w:color w:val="000000"/>
          <w:sz w:val="28"/>
          <w:szCs w:val="28"/>
        </w:rPr>
        <w:t xml:space="preserve"> вещества, интенсивность окраски которых пропорциональна количеству глюкозы.</w:t>
      </w:r>
    </w:p>
    <w:p w14:paraId="51F6ED02" w14:textId="77777777" w:rsidR="001B170C" w:rsidRPr="001B170C" w:rsidRDefault="001B170C" w:rsidP="001B170C">
      <w:pPr>
        <w:pStyle w:val="a1"/>
        <w:ind w:firstLine="709"/>
        <w:jc w:val="both"/>
        <w:rPr>
          <w:b/>
          <w:color w:val="000000"/>
          <w:sz w:val="28"/>
          <w:szCs w:val="28"/>
        </w:rPr>
      </w:pPr>
      <w:r w:rsidRPr="001B170C">
        <w:rPr>
          <w:b/>
          <w:i/>
          <w:color w:val="000000"/>
          <w:sz w:val="28"/>
          <w:szCs w:val="28"/>
        </w:rPr>
        <w:t>Реактивы:</w:t>
      </w:r>
    </w:p>
    <w:p w14:paraId="08EF560C" w14:textId="77777777" w:rsidR="001B170C" w:rsidRPr="001B170C" w:rsidRDefault="001B170C" w:rsidP="001B170C">
      <w:pPr>
        <w:pStyle w:val="a1"/>
        <w:ind w:left="284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1.  10% раствор едкого натрия</w:t>
      </w:r>
    </w:p>
    <w:p w14:paraId="60C4C88C" w14:textId="77777777" w:rsidR="001B170C" w:rsidRPr="001B170C" w:rsidRDefault="001B170C" w:rsidP="001B170C">
      <w:pPr>
        <w:pStyle w:val="a1"/>
        <w:ind w:left="284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2.   8% раствор глюкозы – для построения калибровочного графика.</w:t>
      </w:r>
    </w:p>
    <w:p w14:paraId="784E99EB" w14:textId="77777777" w:rsidR="001B170C" w:rsidRPr="001B170C" w:rsidRDefault="001B170C" w:rsidP="001B170C">
      <w:pPr>
        <w:pStyle w:val="a1"/>
        <w:ind w:firstLine="709"/>
        <w:jc w:val="both"/>
        <w:rPr>
          <w:b/>
          <w:color w:val="000000"/>
          <w:sz w:val="28"/>
          <w:szCs w:val="28"/>
        </w:rPr>
      </w:pPr>
      <w:r w:rsidRPr="001B170C">
        <w:rPr>
          <w:b/>
          <w:i/>
          <w:color w:val="000000"/>
          <w:sz w:val="28"/>
          <w:szCs w:val="28"/>
        </w:rPr>
        <w:t>Ход исследования.</w:t>
      </w:r>
      <w:r w:rsidRPr="001B170C">
        <w:rPr>
          <w:b/>
          <w:color w:val="000000"/>
          <w:sz w:val="28"/>
          <w:szCs w:val="28"/>
        </w:rPr>
        <w:t xml:space="preserve"> </w:t>
      </w:r>
    </w:p>
    <w:p w14:paraId="7A73BE42" w14:textId="77777777" w:rsidR="001B170C" w:rsidRPr="001B170C" w:rsidRDefault="001B170C" w:rsidP="001B170C">
      <w:pPr>
        <w:pStyle w:val="a1"/>
        <w:numPr>
          <w:ilvl w:val="0"/>
          <w:numId w:val="37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К 4мл мочи добавляют 1мл 10% раствора едкого натра</w:t>
      </w:r>
    </w:p>
    <w:p w14:paraId="4556EDC7" w14:textId="77777777" w:rsidR="001B170C" w:rsidRPr="001B170C" w:rsidRDefault="001B170C" w:rsidP="001B170C">
      <w:pPr>
        <w:pStyle w:val="a1"/>
        <w:numPr>
          <w:ilvl w:val="0"/>
          <w:numId w:val="37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Ставят в кипящую водяную баню на 3 минуты</w:t>
      </w:r>
    </w:p>
    <w:p w14:paraId="32ECB240" w14:textId="77777777" w:rsidR="001B170C" w:rsidRPr="001B170C" w:rsidRDefault="001B170C" w:rsidP="001B170C">
      <w:pPr>
        <w:pStyle w:val="a1"/>
        <w:numPr>
          <w:ilvl w:val="0"/>
          <w:numId w:val="37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Ждут 10 минут</w:t>
      </w:r>
    </w:p>
    <w:p w14:paraId="3D7F1B9D" w14:textId="77777777" w:rsidR="001B170C" w:rsidRPr="001B170C" w:rsidRDefault="001B170C" w:rsidP="001B170C">
      <w:pPr>
        <w:pStyle w:val="a1"/>
        <w:numPr>
          <w:ilvl w:val="0"/>
          <w:numId w:val="37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Колориметрируют на ФЭКе при условиях:</w:t>
      </w:r>
    </w:p>
    <w:p w14:paraId="5053321F" w14:textId="77777777" w:rsidR="001B170C" w:rsidRPr="001B170C" w:rsidRDefault="001B170C" w:rsidP="001B170C">
      <w:pPr>
        <w:pStyle w:val="a1"/>
        <w:numPr>
          <w:ilvl w:val="0"/>
          <w:numId w:val="38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светофильтр зеленый (длина волны  500-590 нм)</w:t>
      </w:r>
    </w:p>
    <w:p w14:paraId="22B6B22B" w14:textId="77777777" w:rsidR="001B170C" w:rsidRPr="001B170C" w:rsidRDefault="001B170C" w:rsidP="001B170C">
      <w:pPr>
        <w:pStyle w:val="a1"/>
        <w:numPr>
          <w:ilvl w:val="0"/>
          <w:numId w:val="38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кювета 5 мм</w:t>
      </w:r>
    </w:p>
    <w:p w14:paraId="55DDEC78" w14:textId="77777777" w:rsidR="001B170C" w:rsidRPr="001B170C" w:rsidRDefault="001B170C" w:rsidP="001B170C">
      <w:pPr>
        <w:pStyle w:val="a1"/>
        <w:numPr>
          <w:ilvl w:val="0"/>
          <w:numId w:val="38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против дистиллированной воды</w:t>
      </w:r>
    </w:p>
    <w:p w14:paraId="3DC5910F" w14:textId="77777777" w:rsidR="001B170C" w:rsidRDefault="001B170C" w:rsidP="001B170C">
      <w:pPr>
        <w:pStyle w:val="a1"/>
        <w:numPr>
          <w:ilvl w:val="0"/>
          <w:numId w:val="39"/>
        </w:numPr>
        <w:tabs>
          <w:tab w:val="clear" w:pos="360"/>
          <w:tab w:val="clear" w:pos="708"/>
          <w:tab w:val="num" w:pos="567"/>
        </w:tabs>
        <w:suppressAutoHyphens w:val="0"/>
        <w:spacing w:after="0" w:line="240" w:lineRule="auto"/>
        <w:jc w:val="both"/>
        <w:rPr>
          <w:color w:val="000000"/>
          <w:sz w:val="28"/>
          <w:szCs w:val="28"/>
        </w:rPr>
      </w:pPr>
      <w:r w:rsidRPr="001B170C">
        <w:rPr>
          <w:color w:val="000000"/>
          <w:sz w:val="28"/>
          <w:szCs w:val="28"/>
        </w:rPr>
        <w:t>ведут расчет по калибровочному графику.</w:t>
      </w:r>
    </w:p>
    <w:p w14:paraId="21B81E68" w14:textId="77777777" w:rsidR="001B170C" w:rsidRPr="001B170C" w:rsidRDefault="001B170C" w:rsidP="001B170C">
      <w:pPr>
        <w:pStyle w:val="a1"/>
        <w:tabs>
          <w:tab w:val="clear" w:pos="708"/>
        </w:tabs>
        <w:suppressAutoHyphens w:val="0"/>
        <w:spacing w:after="0" w:line="240" w:lineRule="auto"/>
        <w:ind w:left="360"/>
        <w:jc w:val="both"/>
        <w:rPr>
          <w:color w:val="000000"/>
          <w:sz w:val="28"/>
          <w:szCs w:val="28"/>
        </w:rPr>
      </w:pPr>
    </w:p>
    <w:p w14:paraId="239B285E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3ADB23DE" w14:textId="77777777" w:rsidR="001B170C" w:rsidRDefault="001B170C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0141234D" w14:textId="77777777" w:rsidR="00FC208B" w:rsidRDefault="00FC208B" w:rsidP="00FC208B">
      <w:pPr>
        <w:pStyle w:val="aa"/>
        <w:spacing w:after="240"/>
        <w:ind w:left="426" w:firstLine="425"/>
        <w:jc w:val="both"/>
        <w:rPr>
          <w:iCs/>
          <w:sz w:val="28"/>
          <w:szCs w:val="28"/>
        </w:rPr>
      </w:pPr>
    </w:p>
    <w:p w14:paraId="2AF843DE" w14:textId="77777777" w:rsidR="00FC208B" w:rsidRPr="007B0FE9" w:rsidRDefault="00FC208B" w:rsidP="007B0FE9">
      <w:pPr>
        <w:pStyle w:val="aa"/>
        <w:spacing w:after="240"/>
        <w:ind w:firstLine="709"/>
        <w:jc w:val="both"/>
        <w:rPr>
          <w:iCs/>
          <w:sz w:val="28"/>
          <w:szCs w:val="28"/>
        </w:rPr>
      </w:pPr>
    </w:p>
    <w:p w14:paraId="0A20D7AE" w14:textId="77777777" w:rsidR="007B0FE9" w:rsidRPr="007B0FE9" w:rsidRDefault="007B0FE9" w:rsidP="007B0FE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0FE9" w:rsidRPr="007B0FE9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E3"/>
    <w:multiLevelType w:val="hybridMultilevel"/>
    <w:tmpl w:val="608E96A6"/>
    <w:lvl w:ilvl="0" w:tplc="99CA86A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0283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47948"/>
    <w:multiLevelType w:val="hybridMultilevel"/>
    <w:tmpl w:val="1FECE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433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F37F28"/>
    <w:multiLevelType w:val="hybridMultilevel"/>
    <w:tmpl w:val="D97E559E"/>
    <w:lvl w:ilvl="0" w:tplc="B29C9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C44B7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707BDA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462D9"/>
    <w:multiLevelType w:val="hybridMultilevel"/>
    <w:tmpl w:val="DB8E5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F42809"/>
    <w:multiLevelType w:val="hybridMultilevel"/>
    <w:tmpl w:val="E5AEC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3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2B009A"/>
    <w:multiLevelType w:val="hybridMultilevel"/>
    <w:tmpl w:val="1B7CD502"/>
    <w:lvl w:ilvl="0" w:tplc="58622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2028F"/>
    <w:multiLevelType w:val="hybridMultilevel"/>
    <w:tmpl w:val="B3543C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D91007"/>
    <w:multiLevelType w:val="hybridMultilevel"/>
    <w:tmpl w:val="119A9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C383F"/>
    <w:multiLevelType w:val="hybridMultilevel"/>
    <w:tmpl w:val="A05C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990"/>
    <w:multiLevelType w:val="hybridMultilevel"/>
    <w:tmpl w:val="4DD8E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9E6ED4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06735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74C3AEE"/>
    <w:multiLevelType w:val="hybridMultilevel"/>
    <w:tmpl w:val="A05C8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6221"/>
    <w:multiLevelType w:val="hybridMultilevel"/>
    <w:tmpl w:val="1C96158E"/>
    <w:lvl w:ilvl="0" w:tplc="57C4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3E7083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F613A2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5996B80"/>
    <w:multiLevelType w:val="hybridMultilevel"/>
    <w:tmpl w:val="BE4ACD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5591A"/>
    <w:multiLevelType w:val="hybridMultilevel"/>
    <w:tmpl w:val="6AE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23986"/>
    <w:multiLevelType w:val="hybridMultilevel"/>
    <w:tmpl w:val="34A277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FBE1A4F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C10346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E20BDB"/>
    <w:multiLevelType w:val="hybridMultilevel"/>
    <w:tmpl w:val="25C07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C5F82"/>
    <w:multiLevelType w:val="singleLevel"/>
    <w:tmpl w:val="5A500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67563B"/>
    <w:multiLevelType w:val="singleLevel"/>
    <w:tmpl w:val="0EAEA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665166">
    <w:abstractNumId w:val="25"/>
  </w:num>
  <w:num w:numId="2" w16cid:durableId="1232426131">
    <w:abstractNumId w:val="19"/>
  </w:num>
  <w:num w:numId="3" w16cid:durableId="1759865605">
    <w:abstractNumId w:val="12"/>
  </w:num>
  <w:num w:numId="4" w16cid:durableId="509174487">
    <w:abstractNumId w:val="7"/>
  </w:num>
  <w:num w:numId="5" w16cid:durableId="2053536011">
    <w:abstractNumId w:val="14"/>
  </w:num>
  <w:num w:numId="6" w16cid:durableId="1252350683">
    <w:abstractNumId w:val="34"/>
  </w:num>
  <w:num w:numId="7" w16cid:durableId="780959391">
    <w:abstractNumId w:val="0"/>
  </w:num>
  <w:num w:numId="8" w16cid:durableId="1952739939">
    <w:abstractNumId w:val="27"/>
  </w:num>
  <w:num w:numId="9" w16cid:durableId="1461604926">
    <w:abstractNumId w:val="2"/>
  </w:num>
  <w:num w:numId="10" w16cid:durableId="388844925">
    <w:abstractNumId w:val="16"/>
  </w:num>
  <w:num w:numId="11" w16cid:durableId="1179081146">
    <w:abstractNumId w:val="28"/>
  </w:num>
  <w:num w:numId="12" w16cid:durableId="293214820">
    <w:abstractNumId w:val="15"/>
  </w:num>
  <w:num w:numId="13" w16cid:durableId="508833892">
    <w:abstractNumId w:val="9"/>
  </w:num>
  <w:num w:numId="14" w16cid:durableId="549221973">
    <w:abstractNumId w:val="26"/>
  </w:num>
  <w:num w:numId="15" w16cid:durableId="1473063354">
    <w:abstractNumId w:val="31"/>
  </w:num>
  <w:num w:numId="16" w16cid:durableId="938412176">
    <w:abstractNumId w:val="13"/>
  </w:num>
  <w:num w:numId="17" w16cid:durableId="79524915">
    <w:abstractNumId w:val="11"/>
  </w:num>
  <w:num w:numId="18" w16cid:durableId="5403200">
    <w:abstractNumId w:val="21"/>
  </w:num>
  <w:num w:numId="19" w16cid:durableId="2144346762">
    <w:abstractNumId w:val="17"/>
  </w:num>
  <w:num w:numId="20" w16cid:durableId="873999469">
    <w:abstractNumId w:val="8"/>
  </w:num>
  <w:num w:numId="21" w16cid:durableId="1828017331">
    <w:abstractNumId w:val="22"/>
  </w:num>
  <w:num w:numId="22" w16cid:durableId="1219784843">
    <w:abstractNumId w:val="4"/>
  </w:num>
  <w:num w:numId="23" w16cid:durableId="722828625">
    <w:abstractNumId w:val="3"/>
    <w:lvlOverride w:ilvl="0">
      <w:startOverride w:val="1"/>
    </w:lvlOverride>
  </w:num>
  <w:num w:numId="24" w16cid:durableId="1854144815">
    <w:abstractNumId w:val="20"/>
  </w:num>
  <w:num w:numId="25" w16cid:durableId="2098404560">
    <w:abstractNumId w:val="5"/>
  </w:num>
  <w:num w:numId="26" w16cid:durableId="29039464">
    <w:abstractNumId w:val="24"/>
  </w:num>
  <w:num w:numId="27" w16cid:durableId="947009669">
    <w:abstractNumId w:val="23"/>
  </w:num>
  <w:num w:numId="28" w16cid:durableId="1641305865">
    <w:abstractNumId w:val="18"/>
  </w:num>
  <w:num w:numId="29" w16cid:durableId="713887317">
    <w:abstractNumId w:val="32"/>
  </w:num>
  <w:num w:numId="30" w16cid:durableId="645549302">
    <w:abstractNumId w:val="1"/>
  </w:num>
  <w:num w:numId="31" w16cid:durableId="1964071783">
    <w:abstractNumId w:val="29"/>
  </w:num>
  <w:num w:numId="32" w16cid:durableId="1705522359">
    <w:abstractNumId w:val="8"/>
  </w:num>
  <w:num w:numId="33" w16cid:durableId="1992324016">
    <w:abstractNumId w:val="17"/>
  </w:num>
  <w:num w:numId="34" w16cid:durableId="1038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0544806">
    <w:abstractNumId w:val="10"/>
  </w:num>
  <w:num w:numId="36" w16cid:durableId="996880888">
    <w:abstractNumId w:val="33"/>
  </w:num>
  <w:num w:numId="37" w16cid:durableId="413205012">
    <w:abstractNumId w:val="30"/>
  </w:num>
  <w:num w:numId="38" w16cid:durableId="1251885354">
    <w:abstractNumId w:val="32"/>
  </w:num>
  <w:num w:numId="39" w16cid:durableId="1349865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834"/>
    <w:rsid w:val="000220DA"/>
    <w:rsid w:val="00084542"/>
    <w:rsid w:val="0011725E"/>
    <w:rsid w:val="00137333"/>
    <w:rsid w:val="001809F5"/>
    <w:rsid w:val="001860E5"/>
    <w:rsid w:val="001964A2"/>
    <w:rsid w:val="001B170C"/>
    <w:rsid w:val="001D7834"/>
    <w:rsid w:val="00272AF4"/>
    <w:rsid w:val="002E6043"/>
    <w:rsid w:val="00300025"/>
    <w:rsid w:val="003113E3"/>
    <w:rsid w:val="00335BD7"/>
    <w:rsid w:val="00431404"/>
    <w:rsid w:val="00477464"/>
    <w:rsid w:val="004A1137"/>
    <w:rsid w:val="004A3191"/>
    <w:rsid w:val="005163B2"/>
    <w:rsid w:val="00536295"/>
    <w:rsid w:val="00550B65"/>
    <w:rsid w:val="005C397F"/>
    <w:rsid w:val="005D0B19"/>
    <w:rsid w:val="005D4F89"/>
    <w:rsid w:val="0061328E"/>
    <w:rsid w:val="00647EFB"/>
    <w:rsid w:val="006829BC"/>
    <w:rsid w:val="00692302"/>
    <w:rsid w:val="006F51FE"/>
    <w:rsid w:val="00747704"/>
    <w:rsid w:val="00752B0A"/>
    <w:rsid w:val="007B0FE9"/>
    <w:rsid w:val="007B3F07"/>
    <w:rsid w:val="007E637E"/>
    <w:rsid w:val="0082457B"/>
    <w:rsid w:val="0087626C"/>
    <w:rsid w:val="00883CCD"/>
    <w:rsid w:val="008E29FB"/>
    <w:rsid w:val="008F6E7B"/>
    <w:rsid w:val="00927503"/>
    <w:rsid w:val="00945175"/>
    <w:rsid w:val="00955C85"/>
    <w:rsid w:val="009613BE"/>
    <w:rsid w:val="00A531FF"/>
    <w:rsid w:val="00A81F33"/>
    <w:rsid w:val="00AB362C"/>
    <w:rsid w:val="00AD3377"/>
    <w:rsid w:val="00AF4107"/>
    <w:rsid w:val="00B038F2"/>
    <w:rsid w:val="00B275A4"/>
    <w:rsid w:val="00B41F2D"/>
    <w:rsid w:val="00BD385D"/>
    <w:rsid w:val="00C017D0"/>
    <w:rsid w:val="00C05E74"/>
    <w:rsid w:val="00D065F1"/>
    <w:rsid w:val="00D364EC"/>
    <w:rsid w:val="00D6719C"/>
    <w:rsid w:val="00DC4349"/>
    <w:rsid w:val="00E01C82"/>
    <w:rsid w:val="00E87734"/>
    <w:rsid w:val="00EA54F1"/>
    <w:rsid w:val="00ED06EF"/>
    <w:rsid w:val="00F0183B"/>
    <w:rsid w:val="00F048DD"/>
    <w:rsid w:val="00F40C30"/>
    <w:rsid w:val="00F74087"/>
    <w:rsid w:val="00F83FFF"/>
    <w:rsid w:val="00FA6D14"/>
    <w:rsid w:val="00FC208B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85D9"/>
  <w15:docId w15:val="{9222EDD2-A60A-4A95-9907-D295700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3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1D7834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link w:val="20"/>
    <w:rsid w:val="001D7834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link w:val="30"/>
    <w:rsid w:val="001D7834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D7834"/>
    <w:rPr>
      <w:rFonts w:ascii="Times New Roman" w:eastAsia="SimSun" w:hAnsi="Times New Roman"/>
      <w:b/>
      <w:bCs/>
      <w:color w:val="00000A"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D7834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D7834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customStyle="1" w:styleId="a0">
    <w:name w:val="Базовый"/>
    <w:rsid w:val="001D7834"/>
    <w:pPr>
      <w:tabs>
        <w:tab w:val="left" w:pos="708"/>
      </w:tabs>
      <w:suppressAutoHyphens/>
      <w:spacing w:line="276" w:lineRule="auto"/>
    </w:pPr>
    <w:rPr>
      <w:rFonts w:ascii="Calibri" w:eastAsia="SimSun" w:hAnsi="Calibri"/>
      <w:color w:val="00000A"/>
    </w:rPr>
  </w:style>
  <w:style w:type="paragraph" w:styleId="a1">
    <w:name w:val="Body Text"/>
    <w:basedOn w:val="a0"/>
    <w:link w:val="a5"/>
    <w:rsid w:val="001D7834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2"/>
    <w:link w:val="a1"/>
    <w:rsid w:val="001D7834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1D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Заголовок Знак"/>
    <w:basedOn w:val="a2"/>
    <w:link w:val="a6"/>
    <w:rsid w:val="001D7834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a8">
    <w:name w:val="Body Text Indent"/>
    <w:basedOn w:val="a0"/>
    <w:link w:val="a9"/>
    <w:rsid w:val="001D7834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2"/>
    <w:link w:val="a8"/>
    <w:rsid w:val="001D7834"/>
    <w:rPr>
      <w:rFonts w:ascii="Times New Roman" w:eastAsia="SimSun" w:hAnsi="Times New Roman"/>
      <w:color w:val="00000A"/>
      <w:sz w:val="28"/>
      <w:szCs w:val="20"/>
      <w:lang w:eastAsia="ru-RU"/>
    </w:rPr>
  </w:style>
  <w:style w:type="paragraph" w:styleId="aa">
    <w:name w:val="footnote text"/>
    <w:basedOn w:val="a0"/>
    <w:link w:val="ab"/>
    <w:uiPriority w:val="99"/>
    <w:rsid w:val="001D7834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1D7834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1D7834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qFormat/>
    <w:rsid w:val="001D7834"/>
    <w:pPr>
      <w:tabs>
        <w:tab w:val="left" w:pos="708"/>
      </w:tabs>
      <w:suppressAutoHyphens/>
      <w:spacing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4">
    <w:name w:val="Основной текст4"/>
    <w:basedOn w:val="a0"/>
    <w:rsid w:val="001D783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5">
    <w:name w:val="Style15"/>
    <w:basedOn w:val="a"/>
    <w:uiPriority w:val="99"/>
    <w:rsid w:val="001D78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2"/>
    <w:uiPriority w:val="99"/>
    <w:rsid w:val="001D7834"/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Основной текст13"/>
    <w:basedOn w:val="a"/>
    <w:rsid w:val="001D783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e">
    <w:name w:val="Table Grid"/>
    <w:basedOn w:val="a3"/>
    <w:uiPriority w:val="59"/>
    <w:rsid w:val="0013733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E491-FD46-4069-899E-5FE836F7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6167</TotalTime>
  <Pages>27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bukatova</dc:creator>
  <cp:lastModifiedBy>Юля Березко</cp:lastModifiedBy>
  <cp:revision>27</cp:revision>
  <dcterms:created xsi:type="dcterms:W3CDTF">2017-11-21T02:34:00Z</dcterms:created>
  <dcterms:modified xsi:type="dcterms:W3CDTF">2023-07-22T08:02:00Z</dcterms:modified>
</cp:coreProperties>
</file>