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814F" w14:textId="77777777" w:rsidR="00BB4B32" w:rsidRPr="001835E8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E8"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 по дисциплине</w:t>
      </w:r>
    </w:p>
    <w:p w14:paraId="0A5BB4CE" w14:textId="77777777" w:rsidR="00552874" w:rsidRPr="001835E8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E8">
        <w:rPr>
          <w:rFonts w:ascii="Times New Roman" w:hAnsi="Times New Roman" w:cs="Times New Roman"/>
          <w:b/>
          <w:sz w:val="28"/>
          <w:szCs w:val="28"/>
        </w:rPr>
        <w:t>«Психология и педагогика»,</w:t>
      </w:r>
    </w:p>
    <w:p w14:paraId="7B33F51C" w14:textId="77777777" w:rsidR="001835E8" w:rsidRPr="001835E8" w:rsidRDefault="00611450" w:rsidP="0018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E8">
        <w:rPr>
          <w:rFonts w:ascii="Times New Roman" w:hAnsi="Times New Roman" w:cs="Times New Roman"/>
          <w:b/>
          <w:sz w:val="28"/>
          <w:szCs w:val="28"/>
        </w:rPr>
        <w:t>для студентов специальности</w:t>
      </w:r>
      <w:r w:rsidR="00F87E9F" w:rsidRPr="0018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E8" w:rsidRPr="001835E8">
        <w:rPr>
          <w:rFonts w:ascii="Times New Roman" w:hAnsi="Times New Roman" w:cs="Times New Roman"/>
          <w:b/>
          <w:sz w:val="28"/>
          <w:szCs w:val="28"/>
        </w:rPr>
        <w:t>30.05.03 Медицинская кибернетика (очная форма обучения)</w:t>
      </w:r>
    </w:p>
    <w:p w14:paraId="134F2ECE" w14:textId="18682CE7" w:rsidR="00552874" w:rsidRPr="001835E8" w:rsidRDefault="00512D49" w:rsidP="0018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семестр 202</w:t>
      </w:r>
      <w:r w:rsidR="00BB43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B4300">
        <w:rPr>
          <w:rFonts w:ascii="Times New Roman" w:hAnsi="Times New Roman" w:cs="Times New Roman"/>
          <w:b/>
          <w:sz w:val="28"/>
          <w:szCs w:val="28"/>
        </w:rPr>
        <w:t>4</w:t>
      </w:r>
      <w:r w:rsidR="00552874" w:rsidRPr="001835E8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14:paraId="5FC36395" w14:textId="77777777" w:rsidR="00D700D3" w:rsidRDefault="00D700D3" w:rsidP="00D700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5D047A8" w14:textId="77777777" w:rsidR="00552874" w:rsidRPr="00D700D3" w:rsidRDefault="00D700D3" w:rsidP="00D700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0D3">
        <w:rPr>
          <w:rFonts w:ascii="Times New Roman" w:hAnsi="Times New Roman" w:cs="Times New Roman"/>
          <w:i/>
          <w:sz w:val="28"/>
          <w:szCs w:val="28"/>
        </w:rPr>
        <w:t>Преподаватель Гуров Виктор Александрович</w:t>
      </w:r>
    </w:p>
    <w:p w14:paraId="0259F3E4" w14:textId="77777777"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2102"/>
        <w:gridCol w:w="4298"/>
        <w:gridCol w:w="1713"/>
      </w:tblGrid>
      <w:tr w:rsidR="00552874" w14:paraId="7D8D7745" w14:textId="77777777" w:rsidTr="00D27239">
        <w:tc>
          <w:tcPr>
            <w:tcW w:w="1232" w:type="dxa"/>
          </w:tcPr>
          <w:p w14:paraId="4FEE2EF8" w14:textId="77777777"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F8CC253" w14:textId="77777777"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14:paraId="5607E003" w14:textId="77777777"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02" w:type="dxa"/>
          </w:tcPr>
          <w:p w14:paraId="0729C8A8" w14:textId="77777777"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98" w:type="dxa"/>
          </w:tcPr>
          <w:p w14:paraId="69038848" w14:textId="77777777"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учебной дисциплины</w:t>
            </w:r>
          </w:p>
        </w:tc>
        <w:tc>
          <w:tcPr>
            <w:tcW w:w="1713" w:type="dxa"/>
          </w:tcPr>
          <w:p w14:paraId="47901549" w14:textId="77777777" w:rsidR="00552874" w:rsidRDefault="00552874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52874" w14:paraId="4377C781" w14:textId="77777777" w:rsidTr="00D27239">
        <w:tc>
          <w:tcPr>
            <w:tcW w:w="1232" w:type="dxa"/>
          </w:tcPr>
          <w:p w14:paraId="37258588" w14:textId="77777777" w:rsidR="00552874" w:rsidRPr="00025C8E" w:rsidRDefault="00025C8E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358088CD" w14:textId="77777777" w:rsidR="00552874" w:rsidRPr="00025C8E" w:rsidRDefault="00025C8E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8" w:type="dxa"/>
          </w:tcPr>
          <w:p w14:paraId="1F0CE483" w14:textId="77777777" w:rsidR="00552874" w:rsidRPr="00025C8E" w:rsidRDefault="00025C8E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14:paraId="4CA7265E" w14:textId="77777777" w:rsidR="00552874" w:rsidRPr="00025C8E" w:rsidRDefault="00025C8E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5C8E" w14:paraId="1BCE09A3" w14:textId="77777777" w:rsidTr="00D27239">
        <w:tc>
          <w:tcPr>
            <w:tcW w:w="9345" w:type="dxa"/>
            <w:gridSpan w:val="4"/>
          </w:tcPr>
          <w:p w14:paraId="652D7428" w14:textId="77777777" w:rsidR="00025C8E" w:rsidRDefault="00025C8E" w:rsidP="0055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семестр</w:t>
            </w:r>
          </w:p>
        </w:tc>
      </w:tr>
      <w:tr w:rsidR="00672124" w14:paraId="2AB1B8F0" w14:textId="77777777" w:rsidTr="00D05093">
        <w:trPr>
          <w:trHeight w:val="1932"/>
        </w:trPr>
        <w:tc>
          <w:tcPr>
            <w:tcW w:w="1232" w:type="dxa"/>
          </w:tcPr>
          <w:p w14:paraId="4A54634B" w14:textId="77777777" w:rsidR="00672124" w:rsidRPr="00025C8E" w:rsidRDefault="00672124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22720D1D" w14:textId="68BEC74E" w:rsidR="00672124" w:rsidRPr="00025C8E" w:rsidRDefault="00512D4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3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4A1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14:paraId="0C6DD559" w14:textId="77777777" w:rsidR="00672124" w:rsidRPr="00025C8E" w:rsidRDefault="00672124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14:paraId="6C9E7991" w14:textId="77777777" w:rsidR="00672124" w:rsidRPr="00025C8E" w:rsidRDefault="00672124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24">
              <w:rPr>
                <w:rFonts w:ascii="Times New Roman" w:hAnsi="Times New Roman" w:cs="Times New Roman"/>
                <w:sz w:val="28"/>
                <w:szCs w:val="28"/>
              </w:rPr>
              <w:t>Цели и задачи курса. Педагогика и психология в системе наук о человеке. Объект и предмет. Основные категории Педагогики и психологии. Методы исследования</w:t>
            </w:r>
          </w:p>
        </w:tc>
        <w:tc>
          <w:tcPr>
            <w:tcW w:w="1713" w:type="dxa"/>
          </w:tcPr>
          <w:p w14:paraId="16AA9F66" w14:textId="77777777" w:rsidR="00672124" w:rsidRPr="00025C8E" w:rsidRDefault="00672124" w:rsidP="00E8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A1D" w14:paraId="2E219009" w14:textId="77777777" w:rsidTr="00BE4B62">
        <w:trPr>
          <w:trHeight w:val="966"/>
        </w:trPr>
        <w:tc>
          <w:tcPr>
            <w:tcW w:w="1232" w:type="dxa"/>
          </w:tcPr>
          <w:p w14:paraId="7F10A175" w14:textId="77777777" w:rsidR="00734A1D" w:rsidRPr="00025C8E" w:rsidRDefault="00734A1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3C0EF047" w14:textId="2C5375CA" w:rsidR="00734A1D" w:rsidRPr="00025C8E" w:rsidRDefault="00512D4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A1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298" w:type="dxa"/>
          </w:tcPr>
          <w:p w14:paraId="2424A77D" w14:textId="77777777" w:rsidR="00734A1D" w:rsidRPr="00025C8E" w:rsidRDefault="00734A1D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1D">
              <w:rPr>
                <w:rFonts w:ascii="Times New Roman" w:hAnsi="Times New Roman" w:cs="Times New Roman"/>
                <w:sz w:val="28"/>
                <w:szCs w:val="28"/>
              </w:rPr>
              <w:t>Психические познавательные процессы: ощущение и восприятие</w:t>
            </w:r>
          </w:p>
        </w:tc>
        <w:tc>
          <w:tcPr>
            <w:tcW w:w="1713" w:type="dxa"/>
          </w:tcPr>
          <w:p w14:paraId="2D3A3C21" w14:textId="77777777" w:rsidR="00734A1D" w:rsidRPr="00025C8E" w:rsidRDefault="00734A1D" w:rsidP="0073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A1D" w14:paraId="5A820600" w14:textId="77777777" w:rsidTr="00615EC0">
        <w:trPr>
          <w:trHeight w:val="654"/>
        </w:trPr>
        <w:tc>
          <w:tcPr>
            <w:tcW w:w="1232" w:type="dxa"/>
          </w:tcPr>
          <w:p w14:paraId="589F7F23" w14:textId="77777777" w:rsidR="00734A1D" w:rsidRPr="00025C8E" w:rsidRDefault="00734A1D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14:paraId="79DD41B2" w14:textId="150B0A59" w:rsidR="00734A1D" w:rsidRPr="00025C8E" w:rsidRDefault="00512D4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6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4A1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298" w:type="dxa"/>
          </w:tcPr>
          <w:p w14:paraId="382E3DA7" w14:textId="77777777" w:rsidR="00734A1D" w:rsidRPr="00025C8E" w:rsidRDefault="00734A1D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1D">
              <w:rPr>
                <w:rFonts w:ascii="Times New Roman" w:hAnsi="Times New Roman" w:cs="Times New Roman"/>
                <w:sz w:val="28"/>
                <w:szCs w:val="28"/>
              </w:rPr>
              <w:t>Психические познавательные процессы: память и внимание</w:t>
            </w:r>
          </w:p>
        </w:tc>
        <w:tc>
          <w:tcPr>
            <w:tcW w:w="1713" w:type="dxa"/>
          </w:tcPr>
          <w:p w14:paraId="61001066" w14:textId="77777777" w:rsidR="00734A1D" w:rsidRPr="00025C8E" w:rsidRDefault="00734A1D" w:rsidP="0073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139" w14:paraId="708CA426" w14:textId="77777777" w:rsidTr="00FF3C1C">
        <w:trPr>
          <w:trHeight w:val="966"/>
        </w:trPr>
        <w:tc>
          <w:tcPr>
            <w:tcW w:w="1232" w:type="dxa"/>
          </w:tcPr>
          <w:p w14:paraId="492D0BE3" w14:textId="77777777" w:rsidR="00284139" w:rsidRPr="00025C8E" w:rsidRDefault="002841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14:paraId="602DCDCB" w14:textId="76680ED0" w:rsidR="00284139" w:rsidRPr="00025C8E" w:rsidRDefault="00512D4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13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298" w:type="dxa"/>
          </w:tcPr>
          <w:p w14:paraId="583CC5C7" w14:textId="77777777" w:rsidR="00284139" w:rsidRPr="00025C8E" w:rsidRDefault="00284139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39">
              <w:rPr>
                <w:rFonts w:ascii="Times New Roman" w:hAnsi="Times New Roman" w:cs="Times New Roman"/>
                <w:sz w:val="28"/>
                <w:szCs w:val="28"/>
              </w:rPr>
              <w:t>Психические познавательные процессы: мышление и речь. Интеллект</w:t>
            </w:r>
          </w:p>
        </w:tc>
        <w:tc>
          <w:tcPr>
            <w:tcW w:w="1713" w:type="dxa"/>
          </w:tcPr>
          <w:p w14:paraId="2E7C45C0" w14:textId="77777777" w:rsidR="00284139" w:rsidRPr="00025C8E" w:rsidRDefault="00284139" w:rsidP="0028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139" w14:paraId="4C9CF267" w14:textId="77777777" w:rsidTr="00FF3C1C">
        <w:trPr>
          <w:trHeight w:val="966"/>
        </w:trPr>
        <w:tc>
          <w:tcPr>
            <w:tcW w:w="1232" w:type="dxa"/>
          </w:tcPr>
          <w:p w14:paraId="5E8237FE" w14:textId="77777777" w:rsidR="00284139" w:rsidRPr="00025C8E" w:rsidRDefault="00284139" w:rsidP="0028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14:paraId="44AB0495" w14:textId="4205EBF4" w:rsidR="00284139" w:rsidRDefault="00512D4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3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413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298" w:type="dxa"/>
          </w:tcPr>
          <w:p w14:paraId="6FDBA4E3" w14:textId="77777777" w:rsidR="00284139" w:rsidRPr="00284139" w:rsidRDefault="00284139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39">
              <w:rPr>
                <w:rFonts w:ascii="Times New Roman" w:hAnsi="Times New Roman" w:cs="Times New Roman"/>
                <w:sz w:val="28"/>
                <w:szCs w:val="28"/>
              </w:rPr>
              <w:t>Эмоционально-волевые процессы. Деятельность</w:t>
            </w:r>
          </w:p>
        </w:tc>
        <w:tc>
          <w:tcPr>
            <w:tcW w:w="1713" w:type="dxa"/>
          </w:tcPr>
          <w:p w14:paraId="585193B9" w14:textId="77777777" w:rsidR="00284139" w:rsidRDefault="002841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139" w14:paraId="39B999A8" w14:textId="77777777" w:rsidTr="00FF3C1C">
        <w:trPr>
          <w:trHeight w:val="966"/>
        </w:trPr>
        <w:tc>
          <w:tcPr>
            <w:tcW w:w="1232" w:type="dxa"/>
          </w:tcPr>
          <w:p w14:paraId="3C0C3D39" w14:textId="77777777" w:rsidR="00284139" w:rsidRPr="00025C8E" w:rsidRDefault="002841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2" w:type="dxa"/>
          </w:tcPr>
          <w:p w14:paraId="3C958B73" w14:textId="5DA5FE62" w:rsidR="00284139" w:rsidRDefault="00C83620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413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298" w:type="dxa"/>
          </w:tcPr>
          <w:p w14:paraId="50138927" w14:textId="77777777" w:rsidR="00284139" w:rsidRPr="00284139" w:rsidRDefault="00284139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39">
              <w:rPr>
                <w:rFonts w:ascii="Times New Roman" w:hAnsi="Times New Roman" w:cs="Times New Roman"/>
                <w:sz w:val="28"/>
                <w:szCs w:val="28"/>
              </w:rPr>
              <w:t>Основные психологические теории личности и их классификация. Психологические категории, необходимость и способы их учета в профессиональной деятельности врача</w:t>
            </w:r>
          </w:p>
        </w:tc>
        <w:tc>
          <w:tcPr>
            <w:tcW w:w="1713" w:type="dxa"/>
          </w:tcPr>
          <w:p w14:paraId="188176DC" w14:textId="77777777" w:rsidR="00284139" w:rsidRDefault="002841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139" w14:paraId="3709C722" w14:textId="77777777" w:rsidTr="00FF3C1C">
        <w:trPr>
          <w:trHeight w:val="966"/>
        </w:trPr>
        <w:tc>
          <w:tcPr>
            <w:tcW w:w="1232" w:type="dxa"/>
          </w:tcPr>
          <w:p w14:paraId="2048A3AA" w14:textId="77777777" w:rsidR="00284139" w:rsidRPr="00025C8E" w:rsidRDefault="002841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2" w:type="dxa"/>
          </w:tcPr>
          <w:p w14:paraId="1DBB7E3C" w14:textId="22403D5A" w:rsidR="00284139" w:rsidRDefault="00512D4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413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298" w:type="dxa"/>
          </w:tcPr>
          <w:p w14:paraId="3CE69698" w14:textId="77777777" w:rsidR="00284139" w:rsidRPr="00284139" w:rsidRDefault="00284139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39">
              <w:rPr>
                <w:rFonts w:ascii="Times New Roman" w:hAnsi="Times New Roman" w:cs="Times New Roman"/>
                <w:sz w:val="28"/>
                <w:szCs w:val="28"/>
              </w:rPr>
              <w:t>Личность и здоровье. Личность и болезнь</w:t>
            </w:r>
          </w:p>
        </w:tc>
        <w:tc>
          <w:tcPr>
            <w:tcW w:w="1713" w:type="dxa"/>
          </w:tcPr>
          <w:p w14:paraId="752C140A" w14:textId="77777777" w:rsidR="00284139" w:rsidRDefault="0028413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139" w14:paraId="66DFCCE9" w14:textId="77777777" w:rsidTr="00FF3C1C">
        <w:trPr>
          <w:trHeight w:val="966"/>
        </w:trPr>
        <w:tc>
          <w:tcPr>
            <w:tcW w:w="1232" w:type="dxa"/>
          </w:tcPr>
          <w:p w14:paraId="0D2934CD" w14:textId="77777777" w:rsidR="00284139" w:rsidRDefault="001835E8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</w:tcPr>
          <w:p w14:paraId="00DB60F6" w14:textId="2D82C3E3" w:rsidR="00284139" w:rsidRDefault="00512D4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5E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298" w:type="dxa"/>
          </w:tcPr>
          <w:p w14:paraId="7B237197" w14:textId="77777777" w:rsidR="00284139" w:rsidRPr="00284139" w:rsidRDefault="001835E8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E8">
              <w:rPr>
                <w:rFonts w:ascii="Times New Roman" w:hAnsi="Times New Roman" w:cs="Times New Roman"/>
                <w:sz w:val="28"/>
                <w:szCs w:val="28"/>
              </w:rPr>
              <w:t>Обобщенные представления о психологическом содержании возрастных этапов развития человека</w:t>
            </w:r>
          </w:p>
        </w:tc>
        <w:tc>
          <w:tcPr>
            <w:tcW w:w="1713" w:type="dxa"/>
          </w:tcPr>
          <w:p w14:paraId="19C99EDA" w14:textId="77777777" w:rsidR="00284139" w:rsidRDefault="001835E8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139" w14:paraId="63CC17F2" w14:textId="77777777" w:rsidTr="00FF3C1C">
        <w:trPr>
          <w:trHeight w:val="966"/>
        </w:trPr>
        <w:tc>
          <w:tcPr>
            <w:tcW w:w="1232" w:type="dxa"/>
          </w:tcPr>
          <w:p w14:paraId="32C4FDEE" w14:textId="77777777" w:rsidR="00284139" w:rsidRDefault="001835E8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02" w:type="dxa"/>
          </w:tcPr>
          <w:p w14:paraId="4A4E73E5" w14:textId="3148336F" w:rsidR="00284139" w:rsidRDefault="00512D4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298" w:type="dxa"/>
          </w:tcPr>
          <w:p w14:paraId="3EC0E944" w14:textId="77777777" w:rsidR="00284139" w:rsidRPr="00284139" w:rsidRDefault="001835E8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E8">
              <w:rPr>
                <w:rFonts w:ascii="Times New Roman" w:hAnsi="Times New Roman" w:cs="Times New Roman"/>
                <w:sz w:val="28"/>
                <w:szCs w:val="28"/>
              </w:rPr>
              <w:t>Основы коммуникативной компетенции врача</w:t>
            </w:r>
          </w:p>
        </w:tc>
        <w:tc>
          <w:tcPr>
            <w:tcW w:w="1713" w:type="dxa"/>
          </w:tcPr>
          <w:p w14:paraId="09C19DB6" w14:textId="77777777" w:rsidR="00284139" w:rsidRDefault="001835E8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139" w14:paraId="084D57EF" w14:textId="77777777" w:rsidTr="00FF3C1C">
        <w:trPr>
          <w:trHeight w:val="966"/>
        </w:trPr>
        <w:tc>
          <w:tcPr>
            <w:tcW w:w="1232" w:type="dxa"/>
          </w:tcPr>
          <w:p w14:paraId="27BF8E09" w14:textId="77777777" w:rsidR="00284139" w:rsidRDefault="001835E8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14:paraId="7AB8B10E" w14:textId="5F68EC5F" w:rsidR="00284139" w:rsidRDefault="00512D49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3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35E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298" w:type="dxa"/>
          </w:tcPr>
          <w:p w14:paraId="1A6D525C" w14:textId="77777777" w:rsidR="00284139" w:rsidRPr="00284139" w:rsidRDefault="001835E8" w:rsidP="0002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E8">
              <w:rPr>
                <w:rFonts w:ascii="Times New Roman" w:hAnsi="Times New Roman" w:cs="Times New Roman"/>
                <w:sz w:val="28"/>
                <w:szCs w:val="28"/>
              </w:rPr>
              <w:t>Основы образовательно-просветительской деятельности врача</w:t>
            </w:r>
          </w:p>
        </w:tc>
        <w:tc>
          <w:tcPr>
            <w:tcW w:w="1713" w:type="dxa"/>
          </w:tcPr>
          <w:p w14:paraId="6EFD5907" w14:textId="77777777" w:rsidR="00284139" w:rsidRDefault="001835E8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5C8E" w14:paraId="486D51C5" w14:textId="77777777" w:rsidTr="00D27239">
        <w:tc>
          <w:tcPr>
            <w:tcW w:w="7632" w:type="dxa"/>
            <w:gridSpan w:val="3"/>
          </w:tcPr>
          <w:p w14:paraId="1A331F01" w14:textId="77777777" w:rsidR="00025C8E" w:rsidRPr="00025C8E" w:rsidRDefault="00025C8E" w:rsidP="0002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14:paraId="36391F2A" w14:textId="77777777" w:rsidR="00025C8E" w:rsidRPr="00025C8E" w:rsidRDefault="001835E8" w:rsidP="0055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24E6BF4C" w14:textId="77777777" w:rsidR="00552874" w:rsidRDefault="00552874" w:rsidP="005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57A16" w14:textId="77777777" w:rsidR="00025C8E" w:rsidRPr="00025C8E" w:rsidRDefault="00025C8E" w:rsidP="0002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ab/>
        <w:t>Зав. каф. педагогики</w:t>
      </w:r>
    </w:p>
    <w:p w14:paraId="5B696FAA" w14:textId="77777777" w:rsidR="00025C8E" w:rsidRPr="00025C8E" w:rsidRDefault="00025C8E" w:rsidP="0002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 xml:space="preserve"> </w:t>
      </w:r>
      <w:r w:rsidRPr="00025C8E">
        <w:rPr>
          <w:rFonts w:ascii="Times New Roman" w:hAnsi="Times New Roman" w:cs="Times New Roman"/>
          <w:sz w:val="28"/>
          <w:szCs w:val="28"/>
        </w:rPr>
        <w:tab/>
        <w:t xml:space="preserve">и психологии с курсом ПО, </w:t>
      </w:r>
    </w:p>
    <w:p w14:paraId="76EDA625" w14:textId="77777777" w:rsidR="00025C8E" w:rsidRPr="00025C8E" w:rsidRDefault="00025C8E" w:rsidP="0002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 xml:space="preserve">доктор философских наук, </w:t>
      </w:r>
    </w:p>
    <w:p w14:paraId="160BCE08" w14:textId="77777777" w:rsidR="00025C8E" w:rsidRDefault="00025C8E" w:rsidP="0002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8E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Авдеева </w:t>
      </w:r>
    </w:p>
    <w:p w14:paraId="5DEBD4A8" w14:textId="77777777" w:rsidR="00821F00" w:rsidRDefault="00821F00" w:rsidP="0002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4A235F" w14:textId="77777777" w:rsidR="00821F00" w:rsidRDefault="00821F00" w:rsidP="0002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3BD465" w14:textId="77777777" w:rsidR="00821F00" w:rsidRPr="00025C8E" w:rsidRDefault="00821F00" w:rsidP="0002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1F00" w:rsidRPr="0002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59"/>
    <w:rsid w:val="00025C8E"/>
    <w:rsid w:val="00045997"/>
    <w:rsid w:val="001835E8"/>
    <w:rsid w:val="00236E7C"/>
    <w:rsid w:val="00284139"/>
    <w:rsid w:val="00417784"/>
    <w:rsid w:val="00512D49"/>
    <w:rsid w:val="00552874"/>
    <w:rsid w:val="00611450"/>
    <w:rsid w:val="00660C59"/>
    <w:rsid w:val="00672124"/>
    <w:rsid w:val="00734A1D"/>
    <w:rsid w:val="00780F38"/>
    <w:rsid w:val="00821F00"/>
    <w:rsid w:val="009C06C4"/>
    <w:rsid w:val="00A24E79"/>
    <w:rsid w:val="00A90F22"/>
    <w:rsid w:val="00BB4300"/>
    <w:rsid w:val="00BB4B32"/>
    <w:rsid w:val="00C83620"/>
    <w:rsid w:val="00CF2C5F"/>
    <w:rsid w:val="00D27239"/>
    <w:rsid w:val="00D552AD"/>
    <w:rsid w:val="00D700D3"/>
    <w:rsid w:val="00E511DE"/>
    <w:rsid w:val="00E82107"/>
    <w:rsid w:val="00F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1C42"/>
  <w15:docId w15:val="{2178C5B3-0492-4107-8C73-55B02A43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 каф.</dc:creator>
  <cp:keywords/>
  <dc:description/>
  <cp:lastModifiedBy>Виктор</cp:lastModifiedBy>
  <cp:revision>4</cp:revision>
  <dcterms:created xsi:type="dcterms:W3CDTF">2023-09-14T13:59:00Z</dcterms:created>
  <dcterms:modified xsi:type="dcterms:W3CDTF">2023-09-14T14:08:00Z</dcterms:modified>
</cp:coreProperties>
</file>