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6E9" w:rsidRPr="00733311" w:rsidRDefault="001306E9" w:rsidP="0025368B">
      <w:pPr>
        <w:pStyle w:val="03"/>
        <w:jc w:val="center"/>
      </w:pPr>
      <w:bookmarkStart w:id="0" w:name="_Toc423199053"/>
      <w:bookmarkStart w:id="1" w:name="_Toc423199375"/>
      <w:bookmarkStart w:id="2" w:name="_Toc427701577"/>
      <w:bookmarkStart w:id="3" w:name="_Toc427701695"/>
      <w:r w:rsidRPr="00733311">
        <w:rPr>
          <w:b w:val="0"/>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w:t>
      </w:r>
      <w:proofErr w:type="spellStart"/>
      <w:r w:rsidRPr="00733311">
        <w:rPr>
          <w:b w:val="0"/>
        </w:rPr>
        <w:t>Войно-Ясенецкого</w:t>
      </w:r>
      <w:proofErr w:type="spellEnd"/>
      <w:r w:rsidRPr="00733311">
        <w:rPr>
          <w:b w:val="0"/>
        </w:rPr>
        <w:t>» Министерства здравоохранения Российской Федерации</w:t>
      </w:r>
      <w:bookmarkEnd w:id="0"/>
      <w:bookmarkEnd w:id="1"/>
      <w:bookmarkEnd w:id="2"/>
      <w:bookmarkEnd w:id="3"/>
    </w:p>
    <w:p w:rsidR="001306E9" w:rsidRPr="00733311" w:rsidRDefault="001306E9" w:rsidP="0025368B">
      <w:pPr>
        <w:pStyle w:val="a3"/>
        <w:ind w:left="0"/>
        <w:jc w:val="center"/>
        <w:rPr>
          <w:szCs w:val="28"/>
        </w:rPr>
      </w:pPr>
    </w:p>
    <w:p w:rsidR="001306E9" w:rsidRPr="00733311" w:rsidRDefault="001306E9" w:rsidP="0025368B">
      <w:pPr>
        <w:pStyle w:val="a3"/>
        <w:ind w:left="0"/>
        <w:jc w:val="center"/>
        <w:rPr>
          <w:bCs/>
          <w:szCs w:val="28"/>
        </w:rPr>
      </w:pPr>
      <w:r w:rsidRPr="00733311">
        <w:rPr>
          <w:bCs/>
          <w:szCs w:val="28"/>
        </w:rPr>
        <w:t>Фармацевтический колледж</w:t>
      </w:r>
    </w:p>
    <w:p w:rsidR="001306E9" w:rsidRPr="00D40A3B"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Default="001306E9" w:rsidP="0025368B"/>
    <w:p w:rsidR="001306E9" w:rsidRPr="00D40A3B" w:rsidRDefault="001306E9" w:rsidP="0025368B"/>
    <w:p w:rsidR="001306E9" w:rsidRPr="005323D8" w:rsidRDefault="001306E9" w:rsidP="0025368B">
      <w:pPr>
        <w:spacing w:line="360" w:lineRule="auto"/>
        <w:jc w:val="center"/>
        <w:rPr>
          <w:b/>
          <w:sz w:val="52"/>
          <w:szCs w:val="52"/>
        </w:rPr>
      </w:pPr>
      <w:r w:rsidRPr="005323D8">
        <w:rPr>
          <w:b/>
          <w:sz w:val="52"/>
          <w:szCs w:val="52"/>
        </w:rPr>
        <w:t>Основы техники лабораторных работ</w:t>
      </w:r>
    </w:p>
    <w:p w:rsidR="001306E9" w:rsidRPr="005323D8" w:rsidRDefault="001306E9" w:rsidP="0025368B">
      <w:pPr>
        <w:tabs>
          <w:tab w:val="left" w:pos="4140"/>
          <w:tab w:val="center" w:pos="6447"/>
        </w:tabs>
        <w:jc w:val="center"/>
        <w:rPr>
          <w:bCs/>
          <w:sz w:val="28"/>
          <w:szCs w:val="28"/>
        </w:rPr>
      </w:pPr>
      <w:r w:rsidRPr="005323D8">
        <w:rPr>
          <w:bCs/>
          <w:sz w:val="28"/>
          <w:szCs w:val="28"/>
        </w:rPr>
        <w:t xml:space="preserve">учебное пособие для </w:t>
      </w:r>
      <w:proofErr w:type="gramStart"/>
      <w:r w:rsidRPr="005323D8">
        <w:rPr>
          <w:bCs/>
          <w:sz w:val="28"/>
          <w:szCs w:val="28"/>
        </w:rPr>
        <w:t>обучающихся</w:t>
      </w:r>
      <w:proofErr w:type="gramEnd"/>
    </w:p>
    <w:p w:rsidR="005323D8" w:rsidRDefault="001306E9" w:rsidP="0025368B">
      <w:pPr>
        <w:jc w:val="center"/>
        <w:rPr>
          <w:sz w:val="28"/>
          <w:szCs w:val="28"/>
        </w:rPr>
      </w:pPr>
      <w:r w:rsidRPr="005323D8">
        <w:rPr>
          <w:sz w:val="28"/>
          <w:szCs w:val="28"/>
        </w:rPr>
        <w:t>по специальности 3</w:t>
      </w:r>
      <w:r w:rsidR="002847C8" w:rsidRPr="005323D8">
        <w:rPr>
          <w:sz w:val="28"/>
          <w:szCs w:val="28"/>
        </w:rPr>
        <w:t>1</w:t>
      </w:r>
      <w:r w:rsidRPr="005323D8">
        <w:rPr>
          <w:sz w:val="28"/>
          <w:szCs w:val="28"/>
        </w:rPr>
        <w:t>.02.0</w:t>
      </w:r>
      <w:r w:rsidR="002847C8" w:rsidRPr="005323D8">
        <w:rPr>
          <w:sz w:val="28"/>
          <w:szCs w:val="28"/>
        </w:rPr>
        <w:t>3</w:t>
      </w:r>
      <w:r w:rsidRPr="005323D8">
        <w:rPr>
          <w:sz w:val="28"/>
          <w:szCs w:val="28"/>
        </w:rPr>
        <w:t xml:space="preserve"> –</w:t>
      </w:r>
      <w:r w:rsidRPr="005323D8">
        <w:rPr>
          <w:bCs/>
          <w:sz w:val="28"/>
          <w:szCs w:val="28"/>
        </w:rPr>
        <w:t xml:space="preserve"> Лабораторная диагностика</w:t>
      </w:r>
    </w:p>
    <w:p w:rsidR="001306E9" w:rsidRPr="005323D8" w:rsidRDefault="001306E9" w:rsidP="0025368B">
      <w:pPr>
        <w:jc w:val="center"/>
        <w:rPr>
          <w:sz w:val="28"/>
          <w:szCs w:val="28"/>
        </w:rPr>
      </w:pPr>
      <w:r w:rsidRPr="005323D8">
        <w:rPr>
          <w:sz w:val="28"/>
          <w:szCs w:val="28"/>
        </w:rPr>
        <w:t>(очная форма обучения)</w:t>
      </w:r>
    </w:p>
    <w:p w:rsidR="001306E9" w:rsidRPr="00904BE4" w:rsidRDefault="001306E9" w:rsidP="0025368B">
      <w:pPr>
        <w:jc w:val="center"/>
        <w:rPr>
          <w:b/>
          <w:bCs/>
          <w:sz w:val="28"/>
          <w:szCs w:val="28"/>
        </w:rPr>
      </w:pPr>
    </w:p>
    <w:p w:rsidR="001306E9" w:rsidRPr="00904BE4" w:rsidRDefault="001306E9" w:rsidP="0025368B">
      <w:pPr>
        <w:jc w:val="center"/>
        <w:rPr>
          <w:b/>
          <w:bCs/>
          <w:sz w:val="28"/>
          <w:szCs w:val="28"/>
        </w:rPr>
      </w:pPr>
    </w:p>
    <w:p w:rsidR="001306E9" w:rsidRDefault="001306E9" w:rsidP="0025368B">
      <w:pPr>
        <w:jc w:val="center"/>
        <w:rPr>
          <w:b/>
          <w:bCs/>
          <w:sz w:val="28"/>
          <w:szCs w:val="28"/>
        </w:rPr>
      </w:pPr>
    </w:p>
    <w:p w:rsidR="001306E9" w:rsidRDefault="001306E9" w:rsidP="0025368B">
      <w:pPr>
        <w:jc w:val="center"/>
        <w:rPr>
          <w:b/>
          <w:bCs/>
          <w:sz w:val="28"/>
          <w:szCs w:val="28"/>
        </w:rPr>
      </w:pPr>
    </w:p>
    <w:p w:rsidR="001306E9" w:rsidRDefault="001306E9" w:rsidP="0025368B">
      <w:pPr>
        <w:jc w:val="center"/>
        <w:rPr>
          <w:b/>
          <w:bCs/>
          <w:sz w:val="28"/>
          <w:szCs w:val="28"/>
        </w:rPr>
      </w:pPr>
    </w:p>
    <w:p w:rsidR="001306E9" w:rsidRPr="00904BE4" w:rsidRDefault="001306E9" w:rsidP="0025368B">
      <w:pPr>
        <w:jc w:val="center"/>
        <w:rPr>
          <w:b/>
          <w:bCs/>
          <w:sz w:val="28"/>
          <w:szCs w:val="28"/>
        </w:rPr>
      </w:pPr>
    </w:p>
    <w:p w:rsidR="001306E9" w:rsidRPr="00904BE4" w:rsidRDefault="001306E9" w:rsidP="0025368B">
      <w:pPr>
        <w:jc w:val="center"/>
        <w:rPr>
          <w:b/>
          <w:bCs/>
          <w:sz w:val="28"/>
          <w:szCs w:val="28"/>
        </w:rPr>
      </w:pPr>
    </w:p>
    <w:p w:rsidR="001306E9" w:rsidRPr="00D40A3B" w:rsidRDefault="001306E9" w:rsidP="0025368B">
      <w:pPr>
        <w:jc w:val="center"/>
      </w:pPr>
    </w:p>
    <w:p w:rsidR="001306E9" w:rsidRDefault="001306E9" w:rsidP="0025368B">
      <w:pPr>
        <w:jc w:val="center"/>
      </w:pPr>
    </w:p>
    <w:p w:rsidR="005323D8" w:rsidRDefault="005323D8" w:rsidP="0025368B">
      <w:pPr>
        <w:jc w:val="center"/>
      </w:pPr>
    </w:p>
    <w:p w:rsidR="005323D8" w:rsidRDefault="005323D8" w:rsidP="0025368B">
      <w:pPr>
        <w:jc w:val="center"/>
      </w:pPr>
    </w:p>
    <w:p w:rsidR="001306E9" w:rsidRDefault="001306E9" w:rsidP="0025368B">
      <w:pPr>
        <w:jc w:val="center"/>
      </w:pPr>
    </w:p>
    <w:p w:rsidR="005323D8" w:rsidRDefault="005323D8" w:rsidP="0025368B">
      <w:pPr>
        <w:jc w:val="center"/>
      </w:pPr>
    </w:p>
    <w:p w:rsidR="005323D8" w:rsidRDefault="005323D8" w:rsidP="0025368B">
      <w:pPr>
        <w:jc w:val="center"/>
      </w:pPr>
    </w:p>
    <w:p w:rsidR="005323D8" w:rsidRDefault="005323D8" w:rsidP="0025368B">
      <w:pPr>
        <w:jc w:val="center"/>
      </w:pPr>
    </w:p>
    <w:p w:rsidR="005323D8" w:rsidRDefault="005323D8" w:rsidP="0025368B">
      <w:pPr>
        <w:jc w:val="center"/>
      </w:pPr>
    </w:p>
    <w:p w:rsidR="005323D8" w:rsidRDefault="005323D8" w:rsidP="0025368B">
      <w:pPr>
        <w:jc w:val="center"/>
      </w:pPr>
    </w:p>
    <w:p w:rsidR="005323D8" w:rsidRDefault="005323D8" w:rsidP="0025368B">
      <w:pPr>
        <w:jc w:val="center"/>
      </w:pPr>
    </w:p>
    <w:p w:rsidR="005323D8" w:rsidRDefault="005323D8" w:rsidP="0025368B">
      <w:pPr>
        <w:jc w:val="center"/>
      </w:pPr>
    </w:p>
    <w:p w:rsidR="005323D8" w:rsidRPr="00D40A3B" w:rsidRDefault="005323D8" w:rsidP="0025368B">
      <w:pPr>
        <w:jc w:val="center"/>
      </w:pPr>
    </w:p>
    <w:p w:rsidR="001306E9" w:rsidRDefault="001306E9" w:rsidP="0025368B">
      <w:pPr>
        <w:jc w:val="center"/>
      </w:pPr>
    </w:p>
    <w:p w:rsidR="001306E9" w:rsidRDefault="001306E9" w:rsidP="0025368B">
      <w:pPr>
        <w:jc w:val="center"/>
      </w:pPr>
    </w:p>
    <w:p w:rsidR="00943F78" w:rsidRDefault="00943F78" w:rsidP="0025368B">
      <w:pPr>
        <w:jc w:val="center"/>
        <w:rPr>
          <w:sz w:val="28"/>
          <w:szCs w:val="28"/>
        </w:rPr>
      </w:pPr>
    </w:p>
    <w:p w:rsidR="001306E9" w:rsidRPr="00144D20" w:rsidRDefault="001306E9" w:rsidP="0025368B">
      <w:pPr>
        <w:jc w:val="center"/>
        <w:rPr>
          <w:sz w:val="28"/>
          <w:szCs w:val="28"/>
        </w:rPr>
      </w:pPr>
      <w:r w:rsidRPr="00144D20">
        <w:rPr>
          <w:sz w:val="28"/>
          <w:szCs w:val="28"/>
        </w:rPr>
        <w:t>Красноярск</w:t>
      </w:r>
    </w:p>
    <w:p w:rsidR="001306E9" w:rsidRPr="00144D20" w:rsidRDefault="001306E9" w:rsidP="0025368B">
      <w:pPr>
        <w:jc w:val="center"/>
        <w:rPr>
          <w:sz w:val="28"/>
          <w:szCs w:val="28"/>
        </w:rPr>
      </w:pPr>
      <w:r>
        <w:rPr>
          <w:sz w:val="28"/>
          <w:szCs w:val="28"/>
        </w:rPr>
        <w:t>2015</w:t>
      </w:r>
    </w:p>
    <w:p w:rsidR="001306E9" w:rsidRDefault="001306E9" w:rsidP="0025368B">
      <w:pPr>
        <w:pStyle w:val="ab"/>
      </w:pPr>
    </w:p>
    <w:p w:rsidR="001306E9" w:rsidRPr="0025368B" w:rsidRDefault="001306E9" w:rsidP="001306E9">
      <w:pPr>
        <w:pStyle w:val="ab"/>
        <w:rPr>
          <w:sz w:val="28"/>
          <w:szCs w:val="28"/>
        </w:rPr>
      </w:pPr>
      <w:r w:rsidRPr="0025368B">
        <w:rPr>
          <w:sz w:val="28"/>
          <w:szCs w:val="28"/>
        </w:rPr>
        <w:lastRenderedPageBreak/>
        <w:t xml:space="preserve">УДК </w:t>
      </w:r>
      <w:r w:rsidR="005323D8" w:rsidRPr="0025368B">
        <w:rPr>
          <w:sz w:val="28"/>
          <w:szCs w:val="28"/>
        </w:rPr>
        <w:t>542.06(075.8)</w:t>
      </w:r>
    </w:p>
    <w:p w:rsidR="001306E9" w:rsidRPr="0025368B" w:rsidRDefault="001306E9" w:rsidP="001306E9">
      <w:pPr>
        <w:pStyle w:val="ab"/>
        <w:rPr>
          <w:sz w:val="28"/>
          <w:szCs w:val="28"/>
        </w:rPr>
      </w:pPr>
      <w:r w:rsidRPr="0025368B">
        <w:rPr>
          <w:sz w:val="28"/>
          <w:szCs w:val="28"/>
        </w:rPr>
        <w:t xml:space="preserve">ББК </w:t>
      </w:r>
      <w:r w:rsidR="005323D8" w:rsidRPr="0025368B">
        <w:rPr>
          <w:sz w:val="28"/>
          <w:szCs w:val="28"/>
        </w:rPr>
        <w:t>51.1(2Рос),283.4</w:t>
      </w:r>
    </w:p>
    <w:p w:rsidR="001306E9" w:rsidRPr="0025368B" w:rsidRDefault="005323D8" w:rsidP="001306E9">
      <w:pPr>
        <w:pStyle w:val="ab"/>
        <w:rPr>
          <w:sz w:val="28"/>
          <w:szCs w:val="28"/>
        </w:rPr>
      </w:pPr>
      <w:r w:rsidRPr="0025368B">
        <w:rPr>
          <w:sz w:val="28"/>
          <w:szCs w:val="28"/>
        </w:rPr>
        <w:t xml:space="preserve">    О-75</w:t>
      </w:r>
    </w:p>
    <w:p w:rsidR="001306E9" w:rsidRPr="00144D20" w:rsidRDefault="001306E9" w:rsidP="001306E9">
      <w:pPr>
        <w:pStyle w:val="ab"/>
        <w:tabs>
          <w:tab w:val="clear" w:pos="4677"/>
          <w:tab w:val="center" w:pos="-5220"/>
        </w:tabs>
      </w:pPr>
    </w:p>
    <w:p w:rsidR="001306E9" w:rsidRPr="00144D20" w:rsidRDefault="001306E9" w:rsidP="001306E9">
      <w:pPr>
        <w:pStyle w:val="ab"/>
        <w:tabs>
          <w:tab w:val="clear" w:pos="4677"/>
          <w:tab w:val="clear" w:pos="9355"/>
          <w:tab w:val="center" w:pos="-5220"/>
        </w:tabs>
        <w:jc w:val="both"/>
        <w:rPr>
          <w:sz w:val="18"/>
          <w:szCs w:val="18"/>
        </w:rPr>
      </w:pPr>
      <w:r>
        <w:rPr>
          <w:sz w:val="28"/>
          <w:szCs w:val="28"/>
        </w:rPr>
        <w:t>Основы техники лабораторных работ</w:t>
      </w:r>
      <w:r w:rsidR="005323D8">
        <w:rPr>
          <w:sz w:val="28"/>
          <w:szCs w:val="28"/>
        </w:rPr>
        <w:t xml:space="preserve"> </w:t>
      </w:r>
      <w:r w:rsidRPr="00144D20">
        <w:rPr>
          <w:sz w:val="28"/>
          <w:szCs w:val="28"/>
        </w:rPr>
        <w:t xml:space="preserve">: </w:t>
      </w:r>
      <w:r w:rsidR="002847C8">
        <w:rPr>
          <w:sz w:val="28"/>
          <w:szCs w:val="28"/>
        </w:rPr>
        <w:t>учеб</w:t>
      </w:r>
      <w:proofErr w:type="gramStart"/>
      <w:r w:rsidRPr="00144D20">
        <w:rPr>
          <w:sz w:val="28"/>
          <w:szCs w:val="28"/>
        </w:rPr>
        <w:t>.</w:t>
      </w:r>
      <w:proofErr w:type="gramEnd"/>
      <w:r w:rsidRPr="00144D20">
        <w:rPr>
          <w:sz w:val="28"/>
          <w:szCs w:val="28"/>
        </w:rPr>
        <w:t xml:space="preserve"> </w:t>
      </w:r>
      <w:proofErr w:type="gramStart"/>
      <w:r w:rsidR="002847C8">
        <w:rPr>
          <w:sz w:val="28"/>
          <w:szCs w:val="28"/>
        </w:rPr>
        <w:t>п</w:t>
      </w:r>
      <w:proofErr w:type="gramEnd"/>
      <w:r w:rsidR="002847C8">
        <w:rPr>
          <w:sz w:val="28"/>
          <w:szCs w:val="28"/>
        </w:rPr>
        <w:t xml:space="preserve">особие </w:t>
      </w:r>
      <w:r w:rsidRPr="00144D20">
        <w:rPr>
          <w:sz w:val="28"/>
          <w:szCs w:val="28"/>
        </w:rPr>
        <w:t xml:space="preserve">для обучающихся по специальности </w:t>
      </w:r>
      <w:r w:rsidRPr="002847C8">
        <w:rPr>
          <w:sz w:val="28"/>
          <w:szCs w:val="28"/>
        </w:rPr>
        <w:t>3</w:t>
      </w:r>
      <w:r w:rsidR="002847C8" w:rsidRPr="002847C8">
        <w:rPr>
          <w:sz w:val="28"/>
          <w:szCs w:val="28"/>
        </w:rPr>
        <w:t>1</w:t>
      </w:r>
      <w:r w:rsidRPr="002847C8">
        <w:rPr>
          <w:sz w:val="28"/>
          <w:szCs w:val="28"/>
        </w:rPr>
        <w:t>.02.0</w:t>
      </w:r>
      <w:r w:rsidR="002847C8" w:rsidRPr="002847C8">
        <w:rPr>
          <w:sz w:val="28"/>
          <w:szCs w:val="28"/>
        </w:rPr>
        <w:t>3</w:t>
      </w:r>
      <w:r w:rsidRPr="00144D20">
        <w:rPr>
          <w:sz w:val="18"/>
          <w:szCs w:val="18"/>
        </w:rPr>
        <w:t xml:space="preserve"> </w:t>
      </w:r>
      <w:r w:rsidRPr="00144D20">
        <w:rPr>
          <w:sz w:val="28"/>
          <w:szCs w:val="28"/>
        </w:rPr>
        <w:t xml:space="preserve">– </w:t>
      </w:r>
      <w:r>
        <w:rPr>
          <w:sz w:val="28"/>
          <w:szCs w:val="28"/>
        </w:rPr>
        <w:t>Лабораторная диагностика</w:t>
      </w:r>
      <w:r w:rsidRPr="00144D20">
        <w:rPr>
          <w:sz w:val="18"/>
          <w:szCs w:val="18"/>
        </w:rPr>
        <w:t xml:space="preserve"> </w:t>
      </w:r>
      <w:r>
        <w:rPr>
          <w:sz w:val="28"/>
          <w:szCs w:val="28"/>
        </w:rPr>
        <w:t>(очная</w:t>
      </w:r>
      <w:r w:rsidRPr="00144D20">
        <w:rPr>
          <w:sz w:val="28"/>
          <w:szCs w:val="28"/>
        </w:rPr>
        <w:t xml:space="preserve"> форма обучения) / сост. </w:t>
      </w:r>
      <w:r>
        <w:rPr>
          <w:sz w:val="28"/>
          <w:szCs w:val="28"/>
        </w:rPr>
        <w:t xml:space="preserve">Е.Н. Казакова </w:t>
      </w:r>
      <w:r w:rsidRPr="00733311">
        <w:rPr>
          <w:sz w:val="28"/>
          <w:szCs w:val="28"/>
        </w:rPr>
        <w:t>;</w:t>
      </w:r>
      <w:r w:rsidRPr="00144D20">
        <w:rPr>
          <w:color w:val="FF0000"/>
          <w:sz w:val="18"/>
          <w:szCs w:val="18"/>
        </w:rPr>
        <w:t xml:space="preserve"> </w:t>
      </w:r>
      <w:r w:rsidRPr="00144D20">
        <w:rPr>
          <w:sz w:val="28"/>
          <w:szCs w:val="28"/>
        </w:rPr>
        <w:t>Фармацевтический колледж.</w:t>
      </w:r>
      <w:r w:rsidRPr="00144D20">
        <w:rPr>
          <w:sz w:val="18"/>
          <w:szCs w:val="18"/>
        </w:rPr>
        <w:t xml:space="preserve"> </w:t>
      </w:r>
      <w:r w:rsidRPr="00144D20">
        <w:rPr>
          <w:sz w:val="28"/>
          <w:szCs w:val="28"/>
        </w:rPr>
        <w:t xml:space="preserve"> – Красноярск</w:t>
      </w:r>
      <w:proofErr w:type="gramStart"/>
      <w:r w:rsidRPr="00144D20">
        <w:rPr>
          <w:sz w:val="28"/>
          <w:szCs w:val="28"/>
        </w:rPr>
        <w:t xml:space="preserve"> :</w:t>
      </w:r>
      <w:proofErr w:type="gramEnd"/>
      <w:r w:rsidRPr="00144D20">
        <w:rPr>
          <w:sz w:val="28"/>
          <w:szCs w:val="28"/>
        </w:rPr>
        <w:t xml:space="preserve"> тип. </w:t>
      </w:r>
      <w:proofErr w:type="spellStart"/>
      <w:r w:rsidRPr="00144D20">
        <w:rPr>
          <w:sz w:val="28"/>
          <w:szCs w:val="28"/>
        </w:rPr>
        <w:t>КрасГМУ</w:t>
      </w:r>
      <w:proofErr w:type="spellEnd"/>
      <w:r w:rsidRPr="00144D20">
        <w:rPr>
          <w:sz w:val="28"/>
          <w:szCs w:val="28"/>
        </w:rPr>
        <w:t>, 20</w:t>
      </w:r>
      <w:r>
        <w:rPr>
          <w:sz w:val="28"/>
          <w:szCs w:val="28"/>
        </w:rPr>
        <w:t>15</w:t>
      </w:r>
      <w:r w:rsidRPr="00144D20">
        <w:rPr>
          <w:color w:val="FF0000"/>
          <w:sz w:val="28"/>
          <w:szCs w:val="28"/>
        </w:rPr>
        <w:t>.</w:t>
      </w:r>
      <w:r>
        <w:rPr>
          <w:sz w:val="28"/>
          <w:szCs w:val="28"/>
        </w:rPr>
        <w:t xml:space="preserve"> – </w:t>
      </w:r>
      <w:r w:rsidR="00B61EA7">
        <w:rPr>
          <w:sz w:val="28"/>
          <w:szCs w:val="28"/>
        </w:rPr>
        <w:t>62</w:t>
      </w:r>
      <w:r>
        <w:rPr>
          <w:sz w:val="28"/>
          <w:szCs w:val="28"/>
        </w:rPr>
        <w:t xml:space="preserve"> </w:t>
      </w:r>
      <w:r w:rsidRPr="00144D20">
        <w:rPr>
          <w:sz w:val="28"/>
          <w:szCs w:val="28"/>
        </w:rPr>
        <w:t xml:space="preserve">с. </w:t>
      </w:r>
    </w:p>
    <w:p w:rsidR="001306E9" w:rsidRPr="00144D20" w:rsidRDefault="001306E9" w:rsidP="001306E9">
      <w:pPr>
        <w:pStyle w:val="ab"/>
        <w:tabs>
          <w:tab w:val="clear" w:pos="4677"/>
          <w:tab w:val="clear" w:pos="9355"/>
          <w:tab w:val="center" w:pos="-5220"/>
        </w:tabs>
        <w:jc w:val="both"/>
      </w:pPr>
    </w:p>
    <w:p w:rsidR="001306E9" w:rsidRPr="00144D20" w:rsidRDefault="001306E9" w:rsidP="001306E9">
      <w:pPr>
        <w:pStyle w:val="ab"/>
        <w:tabs>
          <w:tab w:val="clear" w:pos="4677"/>
          <w:tab w:val="clear" w:pos="9355"/>
          <w:tab w:val="center" w:pos="-5220"/>
        </w:tabs>
        <w:jc w:val="both"/>
      </w:pPr>
    </w:p>
    <w:p w:rsidR="002847C8" w:rsidRDefault="002847C8" w:rsidP="001306E9">
      <w:pPr>
        <w:pStyle w:val="ab"/>
        <w:tabs>
          <w:tab w:val="clear" w:pos="4677"/>
          <w:tab w:val="clear" w:pos="9355"/>
          <w:tab w:val="center" w:pos="-5220"/>
        </w:tabs>
        <w:jc w:val="both"/>
        <w:rPr>
          <w:b/>
          <w:sz w:val="28"/>
          <w:szCs w:val="28"/>
        </w:rPr>
      </w:pPr>
    </w:p>
    <w:p w:rsidR="002847C8" w:rsidRDefault="002847C8" w:rsidP="001306E9">
      <w:pPr>
        <w:pStyle w:val="ab"/>
        <w:tabs>
          <w:tab w:val="clear" w:pos="4677"/>
          <w:tab w:val="clear" w:pos="9355"/>
          <w:tab w:val="center" w:pos="-5220"/>
        </w:tabs>
        <w:jc w:val="both"/>
        <w:rPr>
          <w:b/>
          <w:sz w:val="28"/>
          <w:szCs w:val="28"/>
        </w:rPr>
      </w:pPr>
    </w:p>
    <w:p w:rsidR="001306E9" w:rsidRDefault="001306E9" w:rsidP="001306E9">
      <w:pPr>
        <w:pStyle w:val="ab"/>
        <w:tabs>
          <w:tab w:val="clear" w:pos="4677"/>
          <w:tab w:val="clear" w:pos="9355"/>
          <w:tab w:val="center" w:pos="-5220"/>
        </w:tabs>
        <w:jc w:val="both"/>
        <w:rPr>
          <w:sz w:val="28"/>
          <w:szCs w:val="28"/>
        </w:rPr>
      </w:pPr>
      <w:r w:rsidRPr="00144D20">
        <w:rPr>
          <w:b/>
          <w:sz w:val="28"/>
          <w:szCs w:val="28"/>
        </w:rPr>
        <w:t>Составители:</w:t>
      </w:r>
      <w:r>
        <w:rPr>
          <w:sz w:val="28"/>
          <w:szCs w:val="28"/>
        </w:rPr>
        <w:t xml:space="preserve">  Казакова Е.Н.</w:t>
      </w:r>
    </w:p>
    <w:p w:rsidR="001306E9" w:rsidRDefault="001306E9" w:rsidP="001306E9">
      <w:pPr>
        <w:pStyle w:val="ab"/>
        <w:tabs>
          <w:tab w:val="clear" w:pos="4677"/>
          <w:tab w:val="clear" w:pos="9355"/>
          <w:tab w:val="center" w:pos="-5220"/>
        </w:tabs>
        <w:jc w:val="both"/>
        <w:rPr>
          <w:sz w:val="28"/>
          <w:szCs w:val="28"/>
        </w:rPr>
      </w:pPr>
      <w:r>
        <w:rPr>
          <w:sz w:val="28"/>
          <w:szCs w:val="28"/>
        </w:rPr>
        <w:t xml:space="preserve">                        </w:t>
      </w:r>
    </w:p>
    <w:p w:rsidR="001306E9" w:rsidRPr="00144D20" w:rsidRDefault="001306E9" w:rsidP="001306E9">
      <w:pPr>
        <w:pStyle w:val="ab"/>
        <w:tabs>
          <w:tab w:val="clear" w:pos="4677"/>
          <w:tab w:val="clear" w:pos="9355"/>
          <w:tab w:val="center" w:pos="-5220"/>
        </w:tabs>
        <w:jc w:val="both"/>
        <w:rPr>
          <w:sz w:val="28"/>
          <w:szCs w:val="28"/>
        </w:rPr>
      </w:pPr>
      <w:r>
        <w:rPr>
          <w:sz w:val="28"/>
          <w:szCs w:val="28"/>
        </w:rPr>
        <w:t xml:space="preserve">                          </w:t>
      </w:r>
    </w:p>
    <w:p w:rsidR="001306E9" w:rsidRPr="00144D20" w:rsidRDefault="001306E9" w:rsidP="001306E9">
      <w:pPr>
        <w:pStyle w:val="ab"/>
        <w:tabs>
          <w:tab w:val="clear" w:pos="4677"/>
          <w:tab w:val="clear" w:pos="9355"/>
          <w:tab w:val="center" w:pos="-5220"/>
        </w:tabs>
        <w:jc w:val="both"/>
        <w:rPr>
          <w:sz w:val="28"/>
          <w:szCs w:val="28"/>
        </w:rPr>
      </w:pPr>
      <w:r w:rsidRPr="00144D20">
        <w:rPr>
          <w:sz w:val="28"/>
          <w:szCs w:val="28"/>
        </w:rPr>
        <w:tab/>
      </w:r>
      <w:r w:rsidRPr="00144D20">
        <w:rPr>
          <w:sz w:val="28"/>
          <w:szCs w:val="28"/>
        </w:rPr>
        <w:tab/>
        <w:t xml:space="preserve">   </w:t>
      </w:r>
    </w:p>
    <w:p w:rsidR="001306E9" w:rsidRPr="00144D20" w:rsidRDefault="001306E9" w:rsidP="001306E9">
      <w:pPr>
        <w:pStyle w:val="ab"/>
        <w:tabs>
          <w:tab w:val="clear" w:pos="4677"/>
          <w:tab w:val="clear" w:pos="9355"/>
          <w:tab w:val="center" w:pos="-5220"/>
        </w:tabs>
        <w:jc w:val="both"/>
      </w:pPr>
    </w:p>
    <w:p w:rsidR="001306E9" w:rsidRPr="00144D20" w:rsidRDefault="001306E9" w:rsidP="001306E9">
      <w:pPr>
        <w:pStyle w:val="ab"/>
        <w:tabs>
          <w:tab w:val="clear" w:pos="4677"/>
          <w:tab w:val="clear" w:pos="9355"/>
          <w:tab w:val="center" w:pos="-5220"/>
        </w:tabs>
        <w:jc w:val="both"/>
        <w:rPr>
          <w:sz w:val="28"/>
          <w:szCs w:val="28"/>
        </w:rPr>
      </w:pPr>
    </w:p>
    <w:p w:rsidR="001306E9" w:rsidRPr="00144D20" w:rsidRDefault="001306E9" w:rsidP="001306E9">
      <w:pPr>
        <w:pStyle w:val="ab"/>
        <w:tabs>
          <w:tab w:val="clear" w:pos="4677"/>
          <w:tab w:val="clear" w:pos="9355"/>
          <w:tab w:val="center" w:pos="-5220"/>
        </w:tabs>
        <w:jc w:val="both"/>
      </w:pPr>
      <w:r w:rsidRPr="00144D20">
        <w:rPr>
          <w:sz w:val="28"/>
          <w:szCs w:val="28"/>
        </w:rPr>
        <w:tab/>
      </w:r>
      <w:r w:rsidR="002847C8" w:rsidRPr="00E96881">
        <w:rPr>
          <w:sz w:val="28"/>
          <w:szCs w:val="28"/>
        </w:rPr>
        <w:t xml:space="preserve">Учебное пособие </w:t>
      </w:r>
      <w:r w:rsidRPr="00E96881">
        <w:rPr>
          <w:sz w:val="28"/>
          <w:szCs w:val="28"/>
        </w:rPr>
        <w:t>предназначен</w:t>
      </w:r>
      <w:r w:rsidR="002847C8" w:rsidRPr="00E96881">
        <w:rPr>
          <w:sz w:val="28"/>
          <w:szCs w:val="28"/>
        </w:rPr>
        <w:t>о</w:t>
      </w:r>
      <w:r w:rsidRPr="00E96881">
        <w:rPr>
          <w:sz w:val="28"/>
          <w:szCs w:val="28"/>
        </w:rPr>
        <w:t xml:space="preserve"> для </w:t>
      </w:r>
      <w:r w:rsidR="00E96881">
        <w:rPr>
          <w:sz w:val="28"/>
          <w:szCs w:val="28"/>
        </w:rPr>
        <w:t xml:space="preserve">внеаудиторной работы </w:t>
      </w:r>
      <w:proofErr w:type="gramStart"/>
      <w:r w:rsidRPr="00E96881">
        <w:rPr>
          <w:sz w:val="28"/>
          <w:szCs w:val="28"/>
        </w:rPr>
        <w:t>обучающихся</w:t>
      </w:r>
      <w:proofErr w:type="gramEnd"/>
      <w:r w:rsidR="00E96881">
        <w:rPr>
          <w:sz w:val="28"/>
          <w:szCs w:val="28"/>
        </w:rPr>
        <w:t xml:space="preserve">. Составлено в соответствии </w:t>
      </w:r>
      <w:r w:rsidR="002847C8" w:rsidRPr="00E96881">
        <w:rPr>
          <w:sz w:val="28"/>
          <w:szCs w:val="28"/>
        </w:rPr>
        <w:t xml:space="preserve"> </w:t>
      </w:r>
      <w:r w:rsidR="00E96881">
        <w:rPr>
          <w:sz w:val="28"/>
          <w:szCs w:val="28"/>
        </w:rPr>
        <w:t xml:space="preserve">с </w:t>
      </w:r>
      <w:r w:rsidR="00E96881" w:rsidRPr="00E96881">
        <w:rPr>
          <w:sz w:val="28"/>
          <w:szCs w:val="28"/>
        </w:rPr>
        <w:t>Федеральн</w:t>
      </w:r>
      <w:r w:rsidR="00E96881">
        <w:rPr>
          <w:sz w:val="28"/>
          <w:szCs w:val="28"/>
        </w:rPr>
        <w:t>ым</w:t>
      </w:r>
      <w:r w:rsidR="00E96881" w:rsidRPr="00E96881">
        <w:rPr>
          <w:sz w:val="28"/>
          <w:szCs w:val="28"/>
        </w:rPr>
        <w:t xml:space="preserve"> государственн</w:t>
      </w:r>
      <w:r w:rsidR="00E96881">
        <w:rPr>
          <w:sz w:val="28"/>
          <w:szCs w:val="28"/>
        </w:rPr>
        <w:t>ым</w:t>
      </w:r>
      <w:r w:rsidR="00E96881" w:rsidRPr="00E96881">
        <w:rPr>
          <w:sz w:val="28"/>
          <w:szCs w:val="28"/>
        </w:rPr>
        <w:t xml:space="preserve"> образовательн</w:t>
      </w:r>
      <w:r w:rsidR="00E96881">
        <w:rPr>
          <w:sz w:val="28"/>
          <w:szCs w:val="28"/>
        </w:rPr>
        <w:t>ым</w:t>
      </w:r>
      <w:r w:rsidR="00E96881" w:rsidRPr="00E96881">
        <w:rPr>
          <w:sz w:val="28"/>
          <w:szCs w:val="28"/>
        </w:rPr>
        <w:t xml:space="preserve"> стандарт</w:t>
      </w:r>
      <w:r w:rsidR="00E96881">
        <w:rPr>
          <w:sz w:val="28"/>
          <w:szCs w:val="28"/>
        </w:rPr>
        <w:t>ом</w:t>
      </w:r>
      <w:r w:rsidR="00E96881" w:rsidRPr="00E96881">
        <w:rPr>
          <w:sz w:val="28"/>
          <w:szCs w:val="28"/>
        </w:rPr>
        <w:t xml:space="preserve"> среднего профессионального образования </w:t>
      </w:r>
      <w:r w:rsidR="002847C8" w:rsidRPr="00E96881">
        <w:rPr>
          <w:sz w:val="28"/>
          <w:szCs w:val="28"/>
        </w:rPr>
        <w:t>по специальности 31.02.03</w:t>
      </w:r>
      <w:r w:rsidR="002847C8" w:rsidRPr="00E96881">
        <w:rPr>
          <w:sz w:val="18"/>
          <w:szCs w:val="18"/>
        </w:rPr>
        <w:t xml:space="preserve"> </w:t>
      </w:r>
      <w:r w:rsidR="002847C8" w:rsidRPr="00E96881">
        <w:rPr>
          <w:sz w:val="28"/>
          <w:szCs w:val="28"/>
        </w:rPr>
        <w:t xml:space="preserve">– Лабораторная диагностика, </w:t>
      </w:r>
      <w:r w:rsidR="00E96881">
        <w:rPr>
          <w:sz w:val="28"/>
          <w:szCs w:val="28"/>
        </w:rPr>
        <w:t>рабочей программой дисциплины (</w:t>
      </w:r>
      <w:r w:rsidR="00070670">
        <w:rPr>
          <w:sz w:val="28"/>
          <w:szCs w:val="28"/>
        </w:rPr>
        <w:t>2015г.</w:t>
      </w:r>
      <w:r w:rsidR="00E96881">
        <w:rPr>
          <w:sz w:val="28"/>
          <w:szCs w:val="28"/>
        </w:rPr>
        <w:t>)</w:t>
      </w:r>
      <w:r w:rsidR="00070670">
        <w:rPr>
          <w:sz w:val="28"/>
          <w:szCs w:val="28"/>
        </w:rPr>
        <w:t xml:space="preserve"> </w:t>
      </w:r>
      <w:r w:rsidR="00070670" w:rsidRPr="00E21679">
        <w:rPr>
          <w:sz w:val="28"/>
          <w:szCs w:val="28"/>
        </w:rPr>
        <w:t>и СТО СМК 4.2.01-11. Выпуск 3.</w:t>
      </w:r>
    </w:p>
    <w:p w:rsidR="001306E9" w:rsidRPr="00144D20" w:rsidRDefault="001306E9" w:rsidP="001306E9">
      <w:pPr>
        <w:pStyle w:val="ab"/>
        <w:tabs>
          <w:tab w:val="clear" w:pos="4677"/>
          <w:tab w:val="clear" w:pos="9355"/>
          <w:tab w:val="center" w:pos="-5220"/>
        </w:tabs>
      </w:pPr>
    </w:p>
    <w:p w:rsidR="001306E9" w:rsidRPr="00144D20" w:rsidRDefault="001306E9" w:rsidP="001306E9">
      <w:pPr>
        <w:pStyle w:val="ab"/>
        <w:tabs>
          <w:tab w:val="clear" w:pos="4677"/>
          <w:tab w:val="clear" w:pos="9355"/>
          <w:tab w:val="center" w:pos="-5220"/>
        </w:tabs>
      </w:pPr>
    </w:p>
    <w:p w:rsidR="00C63F2E" w:rsidRDefault="00C63F2E" w:rsidP="00C63F2E">
      <w:pPr>
        <w:pStyle w:val="ab"/>
        <w:tabs>
          <w:tab w:val="clear" w:pos="4677"/>
          <w:tab w:val="clear" w:pos="9355"/>
          <w:tab w:val="center" w:pos="-5220"/>
        </w:tabs>
        <w:rPr>
          <w:sz w:val="28"/>
          <w:szCs w:val="28"/>
        </w:rPr>
      </w:pPr>
      <w:r w:rsidRPr="00C63F2E">
        <w:rPr>
          <w:sz w:val="28"/>
          <w:szCs w:val="28"/>
        </w:rPr>
        <w:t>Рецензенты:</w:t>
      </w:r>
      <w:r>
        <w:rPr>
          <w:sz w:val="28"/>
          <w:szCs w:val="28"/>
        </w:rPr>
        <w:t xml:space="preserve">  Анисимова Е.Н. к. м. н., доцента кафедры </w:t>
      </w:r>
      <w:proofErr w:type="spellStart"/>
      <w:r>
        <w:rPr>
          <w:sz w:val="28"/>
          <w:szCs w:val="28"/>
        </w:rPr>
        <w:t>клинико</w:t>
      </w:r>
      <w:proofErr w:type="spellEnd"/>
      <w:r>
        <w:rPr>
          <w:sz w:val="28"/>
          <w:szCs w:val="28"/>
        </w:rPr>
        <w:t xml:space="preserve">- </w:t>
      </w:r>
    </w:p>
    <w:p w:rsidR="00C63F2E" w:rsidRDefault="00C63F2E" w:rsidP="00C63F2E">
      <w:pPr>
        <w:pStyle w:val="ab"/>
        <w:tabs>
          <w:tab w:val="clear" w:pos="4677"/>
          <w:tab w:val="clear" w:pos="9355"/>
          <w:tab w:val="center" w:pos="-5220"/>
        </w:tabs>
        <w:rPr>
          <w:sz w:val="28"/>
          <w:szCs w:val="28"/>
        </w:rPr>
      </w:pPr>
      <w:r>
        <w:rPr>
          <w:sz w:val="28"/>
          <w:szCs w:val="28"/>
        </w:rPr>
        <w:t xml:space="preserve">                       лабораторной   диагностики ИПО </w:t>
      </w:r>
      <w:r w:rsidRPr="004E3F49">
        <w:rPr>
          <w:b/>
        </w:rPr>
        <w:t xml:space="preserve"> </w:t>
      </w:r>
      <w:proofErr w:type="gramStart"/>
      <w:r w:rsidRPr="004E3F49">
        <w:rPr>
          <w:sz w:val="28"/>
          <w:szCs w:val="28"/>
        </w:rPr>
        <w:t>Красноярск</w:t>
      </w:r>
      <w:r>
        <w:rPr>
          <w:sz w:val="28"/>
          <w:szCs w:val="28"/>
        </w:rPr>
        <w:t>ого</w:t>
      </w:r>
      <w:proofErr w:type="gramEnd"/>
      <w:r w:rsidRPr="004E3F49">
        <w:rPr>
          <w:sz w:val="28"/>
          <w:szCs w:val="28"/>
        </w:rPr>
        <w:t xml:space="preserve"> </w:t>
      </w:r>
    </w:p>
    <w:p w:rsidR="00C63F2E" w:rsidRDefault="00C63F2E" w:rsidP="00C63F2E">
      <w:pPr>
        <w:pStyle w:val="ab"/>
        <w:tabs>
          <w:tab w:val="clear" w:pos="4677"/>
          <w:tab w:val="clear" w:pos="9355"/>
          <w:tab w:val="center" w:pos="-5220"/>
        </w:tabs>
        <w:rPr>
          <w:sz w:val="28"/>
          <w:szCs w:val="28"/>
        </w:rPr>
      </w:pPr>
      <w:r>
        <w:rPr>
          <w:sz w:val="28"/>
          <w:szCs w:val="28"/>
        </w:rPr>
        <w:t xml:space="preserve">                       </w:t>
      </w:r>
      <w:r w:rsidRPr="004E3F49">
        <w:rPr>
          <w:sz w:val="28"/>
          <w:szCs w:val="28"/>
        </w:rPr>
        <w:t>государственн</w:t>
      </w:r>
      <w:r>
        <w:rPr>
          <w:sz w:val="28"/>
          <w:szCs w:val="28"/>
        </w:rPr>
        <w:t>ого</w:t>
      </w:r>
      <w:r w:rsidRPr="004E3F49">
        <w:rPr>
          <w:sz w:val="28"/>
          <w:szCs w:val="28"/>
        </w:rPr>
        <w:t xml:space="preserve"> медицинск</w:t>
      </w:r>
      <w:r>
        <w:rPr>
          <w:sz w:val="28"/>
          <w:szCs w:val="28"/>
        </w:rPr>
        <w:t>ого</w:t>
      </w:r>
      <w:r w:rsidRPr="004E3F49">
        <w:rPr>
          <w:sz w:val="28"/>
          <w:szCs w:val="28"/>
        </w:rPr>
        <w:t xml:space="preserve"> университет</w:t>
      </w:r>
      <w:r>
        <w:rPr>
          <w:sz w:val="28"/>
          <w:szCs w:val="28"/>
        </w:rPr>
        <w:t>а</w:t>
      </w:r>
      <w:r w:rsidRPr="004E3F49">
        <w:rPr>
          <w:sz w:val="28"/>
          <w:szCs w:val="28"/>
        </w:rPr>
        <w:t xml:space="preserve"> имени </w:t>
      </w:r>
      <w:r>
        <w:rPr>
          <w:sz w:val="28"/>
          <w:szCs w:val="28"/>
        </w:rPr>
        <w:t xml:space="preserve">  </w:t>
      </w:r>
    </w:p>
    <w:p w:rsidR="00C63F2E" w:rsidRDefault="00C63F2E" w:rsidP="00C63F2E">
      <w:pPr>
        <w:pStyle w:val="ab"/>
        <w:tabs>
          <w:tab w:val="clear" w:pos="4677"/>
          <w:tab w:val="clear" w:pos="9355"/>
          <w:tab w:val="center" w:pos="-5220"/>
        </w:tabs>
        <w:rPr>
          <w:b/>
        </w:rPr>
      </w:pPr>
      <w:r>
        <w:rPr>
          <w:sz w:val="28"/>
          <w:szCs w:val="28"/>
        </w:rPr>
        <w:t xml:space="preserve">                       </w:t>
      </w:r>
      <w:r w:rsidRPr="004E3F49">
        <w:rPr>
          <w:sz w:val="28"/>
          <w:szCs w:val="28"/>
        </w:rPr>
        <w:t xml:space="preserve">профессора В.Ф. </w:t>
      </w:r>
      <w:proofErr w:type="spellStart"/>
      <w:r w:rsidRPr="004E3F49">
        <w:rPr>
          <w:sz w:val="28"/>
          <w:szCs w:val="28"/>
        </w:rPr>
        <w:t>Войно-Ясенецкого</w:t>
      </w:r>
      <w:proofErr w:type="spellEnd"/>
      <w:r>
        <w:rPr>
          <w:sz w:val="28"/>
          <w:szCs w:val="28"/>
        </w:rPr>
        <w:t>.</w:t>
      </w:r>
    </w:p>
    <w:p w:rsidR="00C63F2E" w:rsidRDefault="00C63F2E" w:rsidP="00C63F2E">
      <w:pPr>
        <w:pStyle w:val="ab"/>
        <w:tabs>
          <w:tab w:val="clear" w:pos="4677"/>
          <w:tab w:val="clear" w:pos="9355"/>
          <w:tab w:val="center" w:pos="-5220"/>
        </w:tabs>
        <w:rPr>
          <w:b/>
        </w:rPr>
      </w:pPr>
      <w:r>
        <w:rPr>
          <w:b/>
        </w:rPr>
        <w:t xml:space="preserve">                           </w:t>
      </w:r>
    </w:p>
    <w:p w:rsidR="001306E9" w:rsidRPr="00144D20" w:rsidRDefault="00C63F2E" w:rsidP="00C63F2E">
      <w:pPr>
        <w:pStyle w:val="ab"/>
        <w:tabs>
          <w:tab w:val="clear" w:pos="4677"/>
          <w:tab w:val="clear" w:pos="9355"/>
          <w:tab w:val="center" w:pos="-5220"/>
        </w:tabs>
      </w:pPr>
      <w:r>
        <w:rPr>
          <w:b/>
        </w:rPr>
        <w:t xml:space="preserve">                           </w:t>
      </w:r>
      <w:r w:rsidRPr="00D818CF">
        <w:rPr>
          <w:color w:val="000000" w:themeColor="text1"/>
          <w:sz w:val="28"/>
          <w:szCs w:val="28"/>
          <w:shd w:val="clear" w:color="auto" w:fill="FFFFFF"/>
        </w:rPr>
        <w:t>Грищенко Д</w:t>
      </w:r>
      <w:r>
        <w:rPr>
          <w:color w:val="000000" w:themeColor="text1"/>
          <w:sz w:val="28"/>
          <w:szCs w:val="28"/>
          <w:shd w:val="clear" w:color="auto" w:fill="FFFFFF"/>
        </w:rPr>
        <w:t>.</w:t>
      </w:r>
      <w:r w:rsidRPr="00D818CF">
        <w:rPr>
          <w:color w:val="000000" w:themeColor="text1"/>
          <w:sz w:val="28"/>
          <w:szCs w:val="28"/>
          <w:shd w:val="clear" w:color="auto" w:fill="FFFFFF"/>
        </w:rPr>
        <w:t xml:space="preserve"> А</w:t>
      </w:r>
      <w:r>
        <w:rPr>
          <w:color w:val="000000" w:themeColor="text1"/>
          <w:sz w:val="28"/>
          <w:szCs w:val="28"/>
          <w:shd w:val="clear" w:color="auto" w:fill="FFFFFF"/>
        </w:rPr>
        <w:t>. з</w:t>
      </w:r>
      <w:r w:rsidRPr="00D818CF">
        <w:rPr>
          <w:color w:val="000000" w:themeColor="text1"/>
          <w:sz w:val="28"/>
          <w:szCs w:val="28"/>
          <w:shd w:val="clear" w:color="auto" w:fill="FFFFFF"/>
        </w:rPr>
        <w:t>ав</w:t>
      </w:r>
      <w:r>
        <w:rPr>
          <w:color w:val="000000" w:themeColor="text1"/>
          <w:sz w:val="28"/>
          <w:szCs w:val="28"/>
          <w:shd w:val="clear" w:color="auto" w:fill="FFFFFF"/>
        </w:rPr>
        <w:t xml:space="preserve">. </w:t>
      </w:r>
      <w:r w:rsidRPr="00D818CF">
        <w:rPr>
          <w:color w:val="000000" w:themeColor="text1"/>
          <w:sz w:val="28"/>
          <w:szCs w:val="28"/>
          <w:shd w:val="clear" w:color="auto" w:fill="FFFFFF"/>
        </w:rPr>
        <w:t xml:space="preserve">КДЛ ФГБУ </w:t>
      </w:r>
      <w:r w:rsidRPr="00D818CF">
        <w:rPr>
          <w:color w:val="000000" w:themeColor="text1"/>
          <w:sz w:val="28"/>
          <w:szCs w:val="28"/>
        </w:rPr>
        <w:t>«Федерального центра</w:t>
      </w:r>
      <w:r w:rsidRPr="00D818CF">
        <w:rPr>
          <w:color w:val="000000" w:themeColor="text1"/>
          <w:sz w:val="28"/>
          <w:szCs w:val="28"/>
        </w:rPr>
        <w:br/>
      </w:r>
      <w:r>
        <w:rPr>
          <w:color w:val="000000" w:themeColor="text1"/>
          <w:sz w:val="28"/>
          <w:szCs w:val="28"/>
        </w:rPr>
        <w:t xml:space="preserve">                        </w:t>
      </w:r>
      <w:r w:rsidRPr="00D818CF">
        <w:rPr>
          <w:color w:val="000000" w:themeColor="text1"/>
          <w:sz w:val="28"/>
          <w:szCs w:val="28"/>
        </w:rPr>
        <w:t>сердечно - сосудистой хирургии» МЗ РФ</w:t>
      </w:r>
      <w:r>
        <w:rPr>
          <w:sz w:val="28"/>
          <w:szCs w:val="28"/>
        </w:rPr>
        <w:t xml:space="preserve">                       </w:t>
      </w:r>
    </w:p>
    <w:p w:rsidR="001306E9" w:rsidRPr="00144D20" w:rsidRDefault="001306E9" w:rsidP="00C63F2E">
      <w:pPr>
        <w:pStyle w:val="ab"/>
        <w:tabs>
          <w:tab w:val="clear" w:pos="4677"/>
          <w:tab w:val="clear" w:pos="9355"/>
          <w:tab w:val="center" w:pos="-5220"/>
        </w:tabs>
      </w:pPr>
    </w:p>
    <w:p w:rsidR="001306E9" w:rsidRPr="00144D20" w:rsidRDefault="001306E9" w:rsidP="001306E9">
      <w:pPr>
        <w:pStyle w:val="ab"/>
        <w:tabs>
          <w:tab w:val="clear" w:pos="4677"/>
          <w:tab w:val="clear" w:pos="9355"/>
          <w:tab w:val="center" w:pos="-5220"/>
        </w:tabs>
      </w:pPr>
    </w:p>
    <w:p w:rsidR="001306E9" w:rsidRDefault="001306E9" w:rsidP="001306E9">
      <w:pPr>
        <w:pStyle w:val="ab"/>
        <w:tabs>
          <w:tab w:val="clear" w:pos="4677"/>
          <w:tab w:val="clear" w:pos="9355"/>
          <w:tab w:val="center" w:pos="-5220"/>
        </w:tabs>
        <w:jc w:val="both"/>
        <w:rPr>
          <w:sz w:val="28"/>
          <w:szCs w:val="28"/>
        </w:rPr>
      </w:pPr>
      <w:r w:rsidRPr="00144D20">
        <w:rPr>
          <w:sz w:val="28"/>
          <w:szCs w:val="28"/>
        </w:rPr>
        <w:tab/>
      </w:r>
    </w:p>
    <w:p w:rsidR="001306E9" w:rsidRPr="00144D20" w:rsidRDefault="00070670" w:rsidP="001306E9">
      <w:pPr>
        <w:pStyle w:val="ab"/>
        <w:tabs>
          <w:tab w:val="clear" w:pos="4677"/>
          <w:tab w:val="clear" w:pos="9355"/>
          <w:tab w:val="center" w:pos="-5220"/>
        </w:tabs>
        <w:jc w:val="both"/>
        <w:rPr>
          <w:sz w:val="28"/>
          <w:szCs w:val="28"/>
        </w:rPr>
      </w:pPr>
      <w:r>
        <w:rPr>
          <w:sz w:val="28"/>
          <w:szCs w:val="28"/>
        </w:rPr>
        <w:t>Утверждено к печати мет</w:t>
      </w:r>
      <w:r w:rsidR="001306E9" w:rsidRPr="00144D20">
        <w:rPr>
          <w:sz w:val="28"/>
          <w:szCs w:val="28"/>
        </w:rPr>
        <w:t>одическ</w:t>
      </w:r>
      <w:r>
        <w:rPr>
          <w:sz w:val="28"/>
          <w:szCs w:val="28"/>
        </w:rPr>
        <w:t>им</w:t>
      </w:r>
      <w:r w:rsidR="001306E9" w:rsidRPr="00144D20">
        <w:rPr>
          <w:sz w:val="28"/>
          <w:szCs w:val="28"/>
        </w:rPr>
        <w:t xml:space="preserve"> совет</w:t>
      </w:r>
      <w:r>
        <w:rPr>
          <w:sz w:val="28"/>
          <w:szCs w:val="28"/>
        </w:rPr>
        <w:t xml:space="preserve">ом </w:t>
      </w:r>
      <w:r w:rsidR="00A77D4E">
        <w:rPr>
          <w:sz w:val="28"/>
          <w:szCs w:val="28"/>
        </w:rPr>
        <w:t>Ф</w:t>
      </w:r>
      <w:r>
        <w:rPr>
          <w:sz w:val="28"/>
          <w:szCs w:val="28"/>
        </w:rPr>
        <w:t>армацевтического колледжа</w:t>
      </w:r>
      <w:r w:rsidR="001306E9" w:rsidRPr="00144D20">
        <w:rPr>
          <w:sz w:val="28"/>
          <w:szCs w:val="28"/>
        </w:rPr>
        <w:t xml:space="preserve"> (Протокол №</w:t>
      </w:r>
      <w:r w:rsidR="00C63F2E">
        <w:rPr>
          <w:sz w:val="28"/>
          <w:szCs w:val="28"/>
        </w:rPr>
        <w:t xml:space="preserve"> 1</w:t>
      </w:r>
      <w:r w:rsidR="001306E9" w:rsidRPr="00144D20">
        <w:rPr>
          <w:sz w:val="28"/>
          <w:szCs w:val="28"/>
        </w:rPr>
        <w:t xml:space="preserve"> от «</w:t>
      </w:r>
      <w:r w:rsidR="00C63F2E">
        <w:rPr>
          <w:sz w:val="28"/>
          <w:szCs w:val="28"/>
        </w:rPr>
        <w:t>14</w:t>
      </w:r>
      <w:r w:rsidR="001306E9" w:rsidRPr="00144D20">
        <w:rPr>
          <w:sz w:val="28"/>
          <w:szCs w:val="28"/>
        </w:rPr>
        <w:t>»</w:t>
      </w:r>
      <w:r w:rsidR="00C63F2E">
        <w:rPr>
          <w:sz w:val="28"/>
          <w:szCs w:val="28"/>
        </w:rPr>
        <w:t xml:space="preserve"> сентября </w:t>
      </w:r>
      <w:r w:rsidR="001306E9" w:rsidRPr="00144D20">
        <w:rPr>
          <w:sz w:val="28"/>
          <w:szCs w:val="28"/>
        </w:rPr>
        <w:t>20</w:t>
      </w:r>
      <w:r w:rsidR="00C63F2E">
        <w:rPr>
          <w:sz w:val="28"/>
          <w:szCs w:val="28"/>
        </w:rPr>
        <w:t>15</w:t>
      </w:r>
      <w:r w:rsidR="001306E9" w:rsidRPr="00144D20">
        <w:rPr>
          <w:sz w:val="28"/>
          <w:szCs w:val="28"/>
        </w:rPr>
        <w:t>).</w:t>
      </w:r>
    </w:p>
    <w:p w:rsidR="001306E9" w:rsidRPr="00144D20" w:rsidRDefault="001306E9" w:rsidP="001306E9">
      <w:pPr>
        <w:pStyle w:val="ab"/>
        <w:tabs>
          <w:tab w:val="clear" w:pos="4677"/>
          <w:tab w:val="clear" w:pos="9355"/>
          <w:tab w:val="center" w:pos="-5220"/>
        </w:tabs>
        <w:jc w:val="both"/>
      </w:pPr>
    </w:p>
    <w:p w:rsidR="001306E9" w:rsidRPr="00144D20" w:rsidRDefault="001306E9" w:rsidP="001306E9">
      <w:pPr>
        <w:pStyle w:val="ab"/>
        <w:tabs>
          <w:tab w:val="clear" w:pos="4677"/>
          <w:tab w:val="clear" w:pos="9355"/>
          <w:tab w:val="center" w:pos="-5220"/>
        </w:tabs>
        <w:jc w:val="both"/>
      </w:pPr>
    </w:p>
    <w:p w:rsidR="001306E9" w:rsidRPr="00D40A3B" w:rsidRDefault="001306E9" w:rsidP="001306E9">
      <w:pPr>
        <w:pStyle w:val="ab"/>
        <w:tabs>
          <w:tab w:val="clear" w:pos="4677"/>
          <w:tab w:val="clear" w:pos="9355"/>
          <w:tab w:val="center" w:pos="-5220"/>
        </w:tabs>
        <w:jc w:val="both"/>
      </w:pPr>
    </w:p>
    <w:p w:rsidR="001306E9" w:rsidRPr="00D40A3B" w:rsidRDefault="001306E9" w:rsidP="001306E9">
      <w:pPr>
        <w:pStyle w:val="ab"/>
        <w:tabs>
          <w:tab w:val="clear" w:pos="4677"/>
          <w:tab w:val="clear" w:pos="9355"/>
          <w:tab w:val="center" w:pos="-5220"/>
        </w:tabs>
        <w:jc w:val="both"/>
      </w:pPr>
    </w:p>
    <w:p w:rsidR="001306E9" w:rsidRPr="00D40A3B" w:rsidRDefault="001306E9" w:rsidP="001306E9">
      <w:pPr>
        <w:pStyle w:val="ab"/>
        <w:tabs>
          <w:tab w:val="clear" w:pos="4677"/>
          <w:tab w:val="clear" w:pos="9355"/>
          <w:tab w:val="center" w:pos="-5220"/>
        </w:tabs>
        <w:jc w:val="both"/>
      </w:pPr>
    </w:p>
    <w:p w:rsidR="001306E9" w:rsidRDefault="001306E9" w:rsidP="001306E9">
      <w:pPr>
        <w:pStyle w:val="ab"/>
        <w:tabs>
          <w:tab w:val="clear" w:pos="4677"/>
          <w:tab w:val="clear" w:pos="9355"/>
          <w:tab w:val="center" w:pos="-5220"/>
        </w:tabs>
        <w:jc w:val="right"/>
        <w:rPr>
          <w:sz w:val="28"/>
          <w:szCs w:val="28"/>
        </w:rPr>
      </w:pPr>
    </w:p>
    <w:p w:rsidR="001306E9" w:rsidRPr="00144D20" w:rsidRDefault="001306E9" w:rsidP="001306E9">
      <w:pPr>
        <w:pStyle w:val="ab"/>
        <w:tabs>
          <w:tab w:val="clear" w:pos="4677"/>
          <w:tab w:val="clear" w:pos="9355"/>
          <w:tab w:val="center" w:pos="-5220"/>
        </w:tabs>
        <w:jc w:val="right"/>
        <w:rPr>
          <w:sz w:val="28"/>
          <w:szCs w:val="28"/>
        </w:rPr>
      </w:pPr>
      <w:proofErr w:type="spellStart"/>
      <w:r w:rsidRPr="00144D20">
        <w:rPr>
          <w:sz w:val="28"/>
          <w:szCs w:val="28"/>
        </w:rPr>
        <w:t>КрасГМУ</w:t>
      </w:r>
      <w:proofErr w:type="spellEnd"/>
    </w:p>
    <w:p w:rsidR="001306E9" w:rsidRPr="00144D20" w:rsidRDefault="001306E9" w:rsidP="001306E9">
      <w:pPr>
        <w:pStyle w:val="ab"/>
        <w:tabs>
          <w:tab w:val="clear" w:pos="4677"/>
          <w:tab w:val="clear" w:pos="9355"/>
          <w:tab w:val="center" w:pos="-5220"/>
        </w:tabs>
        <w:jc w:val="right"/>
        <w:rPr>
          <w:sz w:val="28"/>
          <w:szCs w:val="28"/>
        </w:rPr>
      </w:pPr>
      <w:r>
        <w:rPr>
          <w:sz w:val="28"/>
          <w:szCs w:val="28"/>
        </w:rPr>
        <w:t xml:space="preserve">2015 </w:t>
      </w:r>
    </w:p>
    <w:p w:rsidR="004D7BDA" w:rsidRPr="00926D46" w:rsidRDefault="004D7BDA" w:rsidP="00926D46">
      <w:pPr>
        <w:pStyle w:val="af1"/>
        <w:jc w:val="center"/>
        <w:rPr>
          <w:rFonts w:ascii="Times New Roman" w:hAnsi="Times New Roman"/>
          <w:color w:val="auto"/>
        </w:rPr>
      </w:pPr>
      <w:r w:rsidRPr="00926D46">
        <w:rPr>
          <w:rFonts w:ascii="Times New Roman" w:hAnsi="Times New Roman"/>
          <w:color w:val="auto"/>
        </w:rPr>
        <w:lastRenderedPageBreak/>
        <w:t>Оглавление</w:t>
      </w:r>
    </w:p>
    <w:p w:rsidR="004D7BDA" w:rsidRPr="00926D46" w:rsidRDefault="00451D20" w:rsidP="00926D46">
      <w:pPr>
        <w:pStyle w:val="22"/>
        <w:tabs>
          <w:tab w:val="right" w:leader="dot" w:pos="9061"/>
        </w:tabs>
        <w:spacing w:line="360" w:lineRule="auto"/>
        <w:rPr>
          <w:rFonts w:ascii="Calibri" w:hAnsi="Calibri"/>
          <w:noProof/>
          <w:sz w:val="28"/>
          <w:szCs w:val="28"/>
        </w:rPr>
      </w:pPr>
      <w:r w:rsidRPr="00926D46">
        <w:rPr>
          <w:sz w:val="28"/>
          <w:szCs w:val="28"/>
        </w:rPr>
        <w:fldChar w:fldCharType="begin"/>
      </w:r>
      <w:r w:rsidR="004D7BDA" w:rsidRPr="00926D46">
        <w:rPr>
          <w:sz w:val="28"/>
          <w:szCs w:val="28"/>
        </w:rPr>
        <w:instrText xml:space="preserve"> TOC \o "1-3" \h \z \u </w:instrText>
      </w:r>
      <w:r w:rsidRPr="00926D46">
        <w:rPr>
          <w:sz w:val="28"/>
          <w:szCs w:val="28"/>
        </w:rPr>
        <w:fldChar w:fldCharType="separate"/>
      </w:r>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696" w:history="1">
        <w:r w:rsidR="004D7BDA" w:rsidRPr="00926D46">
          <w:rPr>
            <w:rStyle w:val="a8"/>
            <w:noProof/>
            <w:sz w:val="28"/>
            <w:szCs w:val="28"/>
          </w:rPr>
          <w:t>ВВЕДЕНИЕ</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_Toc427701696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left" w:pos="440"/>
          <w:tab w:val="right" w:leader="dot" w:pos="9061"/>
        </w:tabs>
        <w:spacing w:line="360" w:lineRule="auto"/>
        <w:rPr>
          <w:rFonts w:ascii="Calibri" w:hAnsi="Calibri"/>
          <w:noProof/>
          <w:sz w:val="28"/>
          <w:szCs w:val="28"/>
        </w:rPr>
      </w:pPr>
      <w:hyperlink w:anchor="_Toc427701697" w:history="1">
        <w:r w:rsidR="004D7BDA" w:rsidRPr="00926D46">
          <w:rPr>
            <w:rStyle w:val="a8"/>
            <w:noProof/>
            <w:sz w:val="28"/>
            <w:szCs w:val="28"/>
          </w:rPr>
          <w:t>1.</w:t>
        </w:r>
        <w:r w:rsidR="004D7BDA" w:rsidRPr="00926D46">
          <w:rPr>
            <w:rFonts w:ascii="Calibri" w:hAnsi="Calibri"/>
            <w:noProof/>
            <w:sz w:val="28"/>
            <w:szCs w:val="28"/>
          </w:rPr>
          <w:tab/>
        </w:r>
        <w:r w:rsidR="004D7BDA" w:rsidRPr="00926D46">
          <w:rPr>
            <w:rStyle w:val="a8"/>
            <w:noProof/>
            <w:sz w:val="28"/>
            <w:szCs w:val="28"/>
          </w:rPr>
          <w:t>ПРИНЦИПЫ ОРГАНИЗАЦИОННОЙ ДЕЯТЕЛЬНОСТИ В ЛАБОРАТОРИИ</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_Toc427701697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left" w:pos="440"/>
          <w:tab w:val="right" w:leader="dot" w:pos="9061"/>
        </w:tabs>
        <w:spacing w:line="360" w:lineRule="auto"/>
        <w:rPr>
          <w:rFonts w:ascii="Calibri" w:hAnsi="Calibri"/>
          <w:noProof/>
          <w:sz w:val="28"/>
          <w:szCs w:val="28"/>
        </w:rPr>
      </w:pPr>
      <w:hyperlink w:anchor="_Toc427701698" w:history="1">
        <w:r w:rsidR="004D7BDA" w:rsidRPr="00926D46">
          <w:rPr>
            <w:rStyle w:val="a8"/>
            <w:noProof/>
            <w:sz w:val="28"/>
            <w:szCs w:val="28"/>
          </w:rPr>
          <w:t>2.</w:t>
        </w:r>
        <w:r w:rsidR="004D7BDA" w:rsidRPr="00926D46">
          <w:rPr>
            <w:rFonts w:ascii="Calibri" w:hAnsi="Calibri"/>
            <w:noProof/>
            <w:sz w:val="28"/>
            <w:szCs w:val="28"/>
          </w:rPr>
          <w:tab/>
        </w:r>
        <w:r w:rsidR="004D7BDA" w:rsidRPr="00926D46">
          <w:rPr>
            <w:rStyle w:val="a8"/>
            <w:noProof/>
            <w:sz w:val="28"/>
            <w:szCs w:val="28"/>
          </w:rPr>
          <w:t>ЛАБОРАТОРНОЕ ОБОРУДОВАНИЕ И ВСПОМОГАТЕЛЬНЫЕ ПРИНАДЛЕЖНОСТИ</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_Toc427701698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left" w:pos="440"/>
          <w:tab w:val="right" w:leader="dot" w:pos="9061"/>
        </w:tabs>
        <w:spacing w:line="360" w:lineRule="auto"/>
        <w:rPr>
          <w:rFonts w:ascii="Calibri" w:hAnsi="Calibri"/>
          <w:noProof/>
          <w:sz w:val="28"/>
          <w:szCs w:val="28"/>
        </w:rPr>
      </w:pPr>
      <w:hyperlink w:anchor="_Toc427701703" w:history="1">
        <w:r w:rsidR="004D7BDA" w:rsidRPr="00926D46">
          <w:rPr>
            <w:rStyle w:val="a8"/>
            <w:noProof/>
            <w:sz w:val="28"/>
            <w:szCs w:val="28"/>
          </w:rPr>
          <w:t>3.</w:t>
        </w:r>
        <w:r w:rsidR="004D7BDA" w:rsidRPr="00926D46">
          <w:rPr>
            <w:rFonts w:ascii="Calibri" w:hAnsi="Calibri"/>
            <w:noProof/>
            <w:sz w:val="28"/>
            <w:szCs w:val="28"/>
          </w:rPr>
          <w:tab/>
        </w:r>
        <w:r w:rsidR="004D7BDA" w:rsidRPr="00926D46">
          <w:rPr>
            <w:rStyle w:val="a8"/>
            <w:noProof/>
            <w:sz w:val="28"/>
            <w:szCs w:val="28"/>
          </w:rPr>
          <w:t>ХИМИЧЕСКИЕ РЕАКТИВЫ И СПОСОБЫ ИХ ОЧИСТКИ</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_Toc427701703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710" w:history="1">
        <w:r w:rsidR="004D7BDA" w:rsidRPr="00926D46">
          <w:rPr>
            <w:rStyle w:val="a8"/>
            <w:noProof/>
            <w:sz w:val="28"/>
            <w:szCs w:val="28"/>
          </w:rPr>
          <w:t>4. МИКРОСКОП И ТЕХНИКА МИКРОСКОПИРОВАНИЯ</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_Toc427701710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713" w:history="1">
        <w:r w:rsidR="004D7BDA" w:rsidRPr="00926D46">
          <w:rPr>
            <w:rStyle w:val="a8"/>
            <w:noProof/>
            <w:sz w:val="28"/>
            <w:szCs w:val="28"/>
          </w:rPr>
          <w:t>5. РАСТВОРЫ</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_Toc427701713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717" w:history="1">
        <w:r w:rsidR="004D7BDA" w:rsidRPr="00926D46">
          <w:rPr>
            <w:rStyle w:val="a8"/>
            <w:noProof/>
            <w:sz w:val="28"/>
            <w:szCs w:val="28"/>
          </w:rPr>
          <w:t>Эталоны ответов на тестовые задания</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_Toc427701717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721" w:history="1">
        <w:r w:rsidR="004D7BDA" w:rsidRPr="00926D46">
          <w:rPr>
            <w:rStyle w:val="a8"/>
            <w:noProof/>
            <w:sz w:val="28"/>
            <w:szCs w:val="28"/>
          </w:rPr>
          <w:t>Эталоны ответов на ситуационные задачи</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_Toc427701721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724" w:history="1">
        <w:r w:rsidR="004D7BDA" w:rsidRPr="00926D46">
          <w:rPr>
            <w:rStyle w:val="a8"/>
            <w:noProof/>
            <w:sz w:val="28"/>
            <w:szCs w:val="28"/>
          </w:rPr>
          <w:t>Глоссарий</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_Toc427701724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Pr="00926D46" w:rsidRDefault="00451D20" w:rsidP="00926D46">
      <w:pPr>
        <w:pStyle w:val="10"/>
        <w:tabs>
          <w:tab w:val="right" w:leader="dot" w:pos="9061"/>
        </w:tabs>
        <w:spacing w:line="360" w:lineRule="auto"/>
        <w:rPr>
          <w:rFonts w:ascii="Calibri" w:hAnsi="Calibri"/>
          <w:noProof/>
          <w:sz w:val="28"/>
          <w:szCs w:val="28"/>
        </w:rPr>
      </w:pPr>
      <w:hyperlink w:anchor="_Toc427701725" w:history="1">
        <w:r w:rsidR="004D7BDA" w:rsidRPr="00926D46">
          <w:rPr>
            <w:rStyle w:val="a8"/>
            <w:noProof/>
            <w:sz w:val="28"/>
            <w:szCs w:val="28"/>
          </w:rPr>
          <w:t>Приложение А</w:t>
        </w:r>
        <w:r w:rsidR="00926D46" w:rsidRPr="00926D46">
          <w:rPr>
            <w:rStyle w:val="a8"/>
            <w:noProof/>
            <w:sz w:val="28"/>
            <w:szCs w:val="28"/>
          </w:rPr>
          <w:t xml:space="preserve"> </w:t>
        </w:r>
      </w:hyperlink>
      <w:hyperlink w:anchor="_Toc427701726" w:history="1">
        <w:r w:rsidR="004D7BDA" w:rsidRPr="00926D46">
          <w:rPr>
            <w:rStyle w:val="a8"/>
            <w:bCs/>
            <w:noProof/>
            <w:sz w:val="28"/>
            <w:szCs w:val="28"/>
          </w:rPr>
          <w:t>Концентрация и плотность кислот и оснований при 20</w:t>
        </w:r>
        <w:r w:rsidR="004D7BDA" w:rsidRPr="00926D46">
          <w:rPr>
            <w:rStyle w:val="a8"/>
            <w:bCs/>
            <w:noProof/>
            <w:sz w:val="28"/>
            <w:szCs w:val="28"/>
            <w:vertAlign w:val="superscript"/>
          </w:rPr>
          <w:t>0</w:t>
        </w:r>
        <w:r w:rsidR="004D7BDA" w:rsidRPr="0082046F">
          <w:rPr>
            <w:rStyle w:val="a8"/>
            <w:bCs/>
            <w:noProof/>
            <w:sz w:val="28"/>
            <w:szCs w:val="28"/>
            <w:vertAlign w:val="superscript"/>
          </w:rPr>
          <w:t>С</w:t>
        </w:r>
        <w:r w:rsidR="004D7BDA" w:rsidRPr="00926D46">
          <w:rPr>
            <w:noProof/>
            <w:webHidden/>
            <w:sz w:val="28"/>
            <w:szCs w:val="28"/>
          </w:rPr>
          <w:tab/>
        </w:r>
        <w:r w:rsidRPr="00926D46">
          <w:rPr>
            <w:noProof/>
            <w:webHidden/>
            <w:sz w:val="28"/>
            <w:szCs w:val="28"/>
          </w:rPr>
          <w:fldChar w:fldCharType="begin"/>
        </w:r>
        <w:r w:rsidR="004D7BDA" w:rsidRPr="00926D46">
          <w:rPr>
            <w:noProof/>
            <w:webHidden/>
            <w:sz w:val="28"/>
            <w:szCs w:val="28"/>
          </w:rPr>
          <w:instrText xml:space="preserve"> PAGEREF _Toc427701726 \h </w:instrText>
        </w:r>
        <w:r w:rsidRPr="00926D46">
          <w:rPr>
            <w:noProof/>
            <w:webHidden/>
            <w:sz w:val="28"/>
            <w:szCs w:val="28"/>
          </w:rPr>
        </w:r>
        <w:r w:rsidRPr="00926D46">
          <w:rPr>
            <w:noProof/>
            <w:webHidden/>
            <w:sz w:val="28"/>
            <w:szCs w:val="28"/>
          </w:rPr>
          <w:fldChar w:fldCharType="separate"/>
        </w:r>
        <w:r w:rsidR="00E57627">
          <w:rPr>
            <w:noProof/>
            <w:webHidden/>
            <w:sz w:val="28"/>
            <w:szCs w:val="28"/>
          </w:rPr>
          <w:t>3</w:t>
        </w:r>
        <w:r w:rsidRPr="00926D46">
          <w:rPr>
            <w:noProof/>
            <w:webHidden/>
            <w:sz w:val="28"/>
            <w:szCs w:val="28"/>
          </w:rPr>
          <w:fldChar w:fldCharType="end"/>
        </w:r>
      </w:hyperlink>
    </w:p>
    <w:p w:rsidR="004D7BDA" w:rsidRDefault="00451D20" w:rsidP="00926D46">
      <w:pPr>
        <w:spacing w:line="360" w:lineRule="auto"/>
      </w:pPr>
      <w:r w:rsidRPr="00926D46">
        <w:rPr>
          <w:sz w:val="28"/>
          <w:szCs w:val="28"/>
        </w:rPr>
        <w:fldChar w:fldCharType="end"/>
      </w:r>
    </w:p>
    <w:p w:rsidR="002847C8" w:rsidRDefault="001306E9" w:rsidP="00176D52">
      <w:pPr>
        <w:pStyle w:val="1"/>
      </w:pPr>
      <w:r>
        <w:br w:type="page"/>
      </w:r>
      <w:bookmarkStart w:id="4" w:name="_Toc427701696"/>
      <w:r w:rsidR="002847C8">
        <w:lastRenderedPageBreak/>
        <w:t>ВВЕДЕНИЕ</w:t>
      </w:r>
      <w:bookmarkEnd w:id="4"/>
    </w:p>
    <w:p w:rsidR="00926D46" w:rsidRPr="00926D46" w:rsidRDefault="00926D46" w:rsidP="00926D46"/>
    <w:p w:rsidR="00F22424" w:rsidRPr="00DE478E" w:rsidRDefault="00F22424" w:rsidP="00F22424">
      <w:pPr>
        <w:shd w:val="clear" w:color="auto" w:fill="FFFFFF"/>
        <w:spacing w:before="5" w:line="319" w:lineRule="exact"/>
        <w:ind w:left="22" w:right="19" w:firstLine="687"/>
        <w:jc w:val="both"/>
        <w:rPr>
          <w:sz w:val="28"/>
          <w:szCs w:val="28"/>
        </w:rPr>
      </w:pPr>
      <w:proofErr w:type="gramStart"/>
      <w:r w:rsidRPr="00DE478E">
        <w:rPr>
          <w:rFonts w:cs="Arial"/>
          <w:color w:val="000000"/>
          <w:sz w:val="28"/>
          <w:szCs w:val="28"/>
        </w:rPr>
        <w:t>Клиническая лабораторная диагностика (лабораторная диагностика) представляет собой медицинскую диагностическую специальность</w:t>
      </w:r>
      <w:r w:rsidR="00621FD6">
        <w:rPr>
          <w:rFonts w:cs="Arial"/>
          <w:color w:val="000000"/>
          <w:sz w:val="28"/>
          <w:szCs w:val="28"/>
        </w:rPr>
        <w:t>,</w:t>
      </w:r>
      <w:r w:rsidRPr="00DE478E">
        <w:rPr>
          <w:rFonts w:cs="Arial"/>
          <w:color w:val="000000"/>
          <w:sz w:val="28"/>
          <w:szCs w:val="28"/>
        </w:rPr>
        <w:t xml:space="preserve"> состоящую из совокупности исследований </w:t>
      </w:r>
      <w:proofErr w:type="spellStart"/>
      <w:r w:rsidRPr="00DE478E">
        <w:rPr>
          <w:rFonts w:cs="Arial"/>
          <w:color w:val="000000"/>
          <w:sz w:val="28"/>
          <w:szCs w:val="28"/>
        </w:rPr>
        <w:t>in</w:t>
      </w:r>
      <w:proofErr w:type="spellEnd"/>
      <w:r w:rsidRPr="00DE478E">
        <w:rPr>
          <w:rFonts w:cs="Arial"/>
          <w:color w:val="000000"/>
          <w:sz w:val="28"/>
          <w:szCs w:val="28"/>
        </w:rPr>
        <w:t xml:space="preserve"> </w:t>
      </w:r>
      <w:proofErr w:type="spellStart"/>
      <w:r w:rsidRPr="00DE478E">
        <w:rPr>
          <w:rFonts w:cs="Arial"/>
          <w:color w:val="000000"/>
          <w:sz w:val="28"/>
          <w:szCs w:val="28"/>
        </w:rPr>
        <w:t>vitro</w:t>
      </w:r>
      <w:proofErr w:type="spellEnd"/>
      <w:r w:rsidRPr="00DE478E">
        <w:rPr>
          <w:rFonts w:cs="Arial"/>
          <w:color w:val="000000"/>
          <w:sz w:val="28"/>
          <w:szCs w:val="28"/>
        </w:rPr>
        <w:t xml:space="preserve"> биоматериала человеческого организма, основанных на использовании гематологических, </w:t>
      </w:r>
      <w:proofErr w:type="spellStart"/>
      <w:r w:rsidRPr="00DE478E">
        <w:rPr>
          <w:rFonts w:cs="Arial"/>
          <w:color w:val="000000"/>
          <w:sz w:val="28"/>
          <w:szCs w:val="28"/>
        </w:rPr>
        <w:t>общеклинических</w:t>
      </w:r>
      <w:proofErr w:type="spellEnd"/>
      <w:r w:rsidRPr="00DE478E">
        <w:rPr>
          <w:rFonts w:cs="Arial"/>
          <w:color w:val="000000"/>
          <w:sz w:val="28"/>
          <w:szCs w:val="28"/>
        </w:rPr>
        <w:t>, паразитарных, биохимических, иммунологических, серологических, молекулярно-биологических, бактериологических, генетических, цитологических, токсикологических, вирусологических методов, сопоставления результатов этих методов с клиническими данными и формулирования лабораторного заключения.</w:t>
      </w:r>
      <w:proofErr w:type="gramEnd"/>
    </w:p>
    <w:p w:rsidR="007056E5" w:rsidRDefault="00621FD6" w:rsidP="007056E5">
      <w:pPr>
        <w:ind w:firstLine="709"/>
        <w:jc w:val="both"/>
        <w:rPr>
          <w:sz w:val="28"/>
          <w:szCs w:val="22"/>
        </w:rPr>
      </w:pPr>
      <w:r w:rsidRPr="00DE478E">
        <w:rPr>
          <w:rFonts w:cs="Arial"/>
          <w:color w:val="000000"/>
          <w:sz w:val="28"/>
          <w:szCs w:val="28"/>
        </w:rPr>
        <w:t>Диагностика по этим направлениям проводится в клинико-диагностических лабораториях (КДЛ) стационаров, поликлиник</w:t>
      </w:r>
      <w:r>
        <w:rPr>
          <w:rFonts w:cs="Arial"/>
          <w:color w:val="000000"/>
          <w:sz w:val="28"/>
          <w:szCs w:val="28"/>
        </w:rPr>
        <w:t xml:space="preserve">. </w:t>
      </w:r>
      <w:r>
        <w:rPr>
          <w:sz w:val="28"/>
          <w:szCs w:val="28"/>
        </w:rPr>
        <w:t xml:space="preserve">Работники КДЛ со средним медицинским образованием (медицинские технологи, медицинские лабораторные техники) должны уметь выполнять под руководством врачей клинической лабораторной диагностики </w:t>
      </w:r>
      <w:r w:rsidR="007056E5">
        <w:rPr>
          <w:sz w:val="28"/>
          <w:szCs w:val="28"/>
        </w:rPr>
        <w:t>все</w:t>
      </w:r>
      <w:r>
        <w:rPr>
          <w:sz w:val="28"/>
          <w:szCs w:val="28"/>
        </w:rPr>
        <w:t xml:space="preserve"> виды лабораторных исследований.</w:t>
      </w:r>
      <w:r w:rsidR="007056E5">
        <w:rPr>
          <w:sz w:val="28"/>
          <w:szCs w:val="28"/>
        </w:rPr>
        <w:t xml:space="preserve"> </w:t>
      </w:r>
      <w:r w:rsidR="00F22424" w:rsidRPr="008D0388">
        <w:rPr>
          <w:sz w:val="28"/>
          <w:szCs w:val="28"/>
        </w:rPr>
        <w:t xml:space="preserve">В связи с этим </w:t>
      </w:r>
      <w:r w:rsidR="007056E5">
        <w:rPr>
          <w:sz w:val="28"/>
          <w:szCs w:val="28"/>
        </w:rPr>
        <w:t xml:space="preserve">изучение основ </w:t>
      </w:r>
      <w:r w:rsidR="00F22424" w:rsidRPr="008D0388">
        <w:rPr>
          <w:sz w:val="28"/>
          <w:szCs w:val="28"/>
        </w:rPr>
        <w:t>техник</w:t>
      </w:r>
      <w:r w:rsidR="007056E5">
        <w:rPr>
          <w:sz w:val="28"/>
          <w:szCs w:val="28"/>
        </w:rPr>
        <w:t>и</w:t>
      </w:r>
      <w:r w:rsidR="00F22424" w:rsidRPr="008D0388">
        <w:rPr>
          <w:sz w:val="28"/>
          <w:szCs w:val="28"/>
        </w:rPr>
        <w:t xml:space="preserve"> лабораторных работ </w:t>
      </w:r>
      <w:r w:rsidR="007056E5">
        <w:rPr>
          <w:sz w:val="28"/>
          <w:szCs w:val="28"/>
        </w:rPr>
        <w:t>является</w:t>
      </w:r>
      <w:r w:rsidR="00F22424" w:rsidRPr="008D0388">
        <w:rPr>
          <w:sz w:val="28"/>
          <w:szCs w:val="28"/>
        </w:rPr>
        <w:t xml:space="preserve"> од</w:t>
      </w:r>
      <w:r w:rsidR="007056E5">
        <w:rPr>
          <w:sz w:val="28"/>
          <w:szCs w:val="28"/>
        </w:rPr>
        <w:t>ним</w:t>
      </w:r>
      <w:r w:rsidR="00F22424" w:rsidRPr="008D0388">
        <w:rPr>
          <w:sz w:val="28"/>
          <w:szCs w:val="28"/>
        </w:rPr>
        <w:t xml:space="preserve"> из главных</w:t>
      </w:r>
      <w:r w:rsidR="007056E5">
        <w:rPr>
          <w:sz w:val="28"/>
          <w:szCs w:val="28"/>
        </w:rPr>
        <w:t xml:space="preserve"> разделов дисциплины</w:t>
      </w:r>
      <w:r w:rsidR="00F22424" w:rsidRPr="008D0388">
        <w:rPr>
          <w:sz w:val="28"/>
          <w:szCs w:val="28"/>
        </w:rPr>
        <w:t xml:space="preserve">. </w:t>
      </w:r>
      <w:r w:rsidR="007056E5">
        <w:rPr>
          <w:sz w:val="28"/>
          <w:szCs w:val="22"/>
        </w:rPr>
        <w:t>Основными задачами раздела является изучение принципов устройства лабораторий, организации работы в лаборатории, техники безопасности труда; освоение основных теоретических  принципов и закономерностей проведения лабораторных исследований; освоение техники проведения лабораторного анализа.</w:t>
      </w:r>
    </w:p>
    <w:p w:rsidR="007056E5" w:rsidRPr="007056E5" w:rsidRDefault="007056E5" w:rsidP="007056E5">
      <w:pPr>
        <w:shd w:val="clear" w:color="auto" w:fill="FFFFFF"/>
        <w:spacing w:line="319" w:lineRule="exact"/>
        <w:ind w:left="24" w:right="36" w:firstLine="350"/>
        <w:jc w:val="both"/>
        <w:rPr>
          <w:sz w:val="28"/>
          <w:szCs w:val="28"/>
        </w:rPr>
      </w:pPr>
      <w:r>
        <w:rPr>
          <w:color w:val="000000"/>
          <w:spacing w:val="-6"/>
          <w:sz w:val="29"/>
        </w:rPr>
        <w:t xml:space="preserve">От овладения техникой лабораторных работ зависит качество выполнения лабораторного анализа. Так, </w:t>
      </w:r>
      <w:r>
        <w:rPr>
          <w:color w:val="000000"/>
          <w:spacing w:val="-8"/>
          <w:sz w:val="29"/>
        </w:rPr>
        <w:t xml:space="preserve">плохо вымытая лабораторная посуда, неправильное отмеривание объемов </w:t>
      </w:r>
      <w:r>
        <w:rPr>
          <w:color w:val="000000"/>
          <w:spacing w:val="-9"/>
          <w:sz w:val="29"/>
        </w:rPr>
        <w:t xml:space="preserve">реагентов, неточное приготовление растворов, неумелое пользование приборами, </w:t>
      </w:r>
      <w:r>
        <w:rPr>
          <w:color w:val="000000"/>
          <w:spacing w:val="-7"/>
          <w:sz w:val="29"/>
        </w:rPr>
        <w:t xml:space="preserve">неправильное </w:t>
      </w:r>
      <w:r w:rsidRPr="007056E5">
        <w:rPr>
          <w:color w:val="000000"/>
          <w:sz w:val="28"/>
          <w:szCs w:val="28"/>
        </w:rPr>
        <w:t>взятие биологического материала могут служить причиной лабораторных ошибок</w:t>
      </w:r>
      <w:r>
        <w:rPr>
          <w:color w:val="000000"/>
          <w:sz w:val="28"/>
          <w:szCs w:val="28"/>
        </w:rPr>
        <w:t xml:space="preserve"> и </w:t>
      </w:r>
      <w:proofErr w:type="gramStart"/>
      <w:r>
        <w:rPr>
          <w:color w:val="000000"/>
          <w:sz w:val="28"/>
          <w:szCs w:val="28"/>
        </w:rPr>
        <w:t>вследствие</w:t>
      </w:r>
      <w:proofErr w:type="gramEnd"/>
      <w:r>
        <w:rPr>
          <w:color w:val="000000"/>
          <w:sz w:val="28"/>
          <w:szCs w:val="28"/>
        </w:rPr>
        <w:t xml:space="preserve"> неверно поставленным диагнозом.</w:t>
      </w:r>
    </w:p>
    <w:p w:rsidR="007D1C2D" w:rsidRPr="00176D52" w:rsidRDefault="007056E5" w:rsidP="0082046F">
      <w:pPr>
        <w:pStyle w:val="1"/>
        <w:ind w:left="0" w:firstLine="360"/>
        <w:jc w:val="both"/>
      </w:pPr>
      <w:r>
        <w:rPr>
          <w:b w:val="0"/>
        </w:rPr>
        <w:t>Пособие содержит сведения о современных требованиях к организации выполнения работ в клинико-диагностической лаборатории</w:t>
      </w:r>
      <w:r w:rsidR="0082046F">
        <w:rPr>
          <w:b w:val="0"/>
        </w:rPr>
        <w:t>, о лабораторной посуде и реагентах, их приготовлении и очистке, об используемых в медицинской практике передовых методов микроскопии.</w:t>
      </w:r>
      <w:r w:rsidR="002847C8">
        <w:br w:type="page"/>
      </w:r>
      <w:bookmarkStart w:id="5" w:name="_Toc427701697"/>
      <w:r w:rsidR="007D1C2D" w:rsidRPr="00176D52">
        <w:lastRenderedPageBreak/>
        <w:t>ПРИНЦИПЫ ОРГАНИЗАЦИОННОЙ ДЕЯТЕЛЬНОСТИ В ЛАБОРАТОРИИ</w:t>
      </w:r>
      <w:bookmarkEnd w:id="5"/>
    </w:p>
    <w:p w:rsidR="00B165B6" w:rsidRDefault="00B165B6" w:rsidP="00B165B6">
      <w:pPr>
        <w:ind w:left="360"/>
        <w:jc w:val="center"/>
        <w:rPr>
          <w:b/>
          <w:sz w:val="28"/>
        </w:rPr>
      </w:pPr>
    </w:p>
    <w:p w:rsidR="007D1C2D" w:rsidRDefault="007D1C2D" w:rsidP="00B165B6">
      <w:pPr>
        <w:rPr>
          <w:b/>
          <w:i/>
          <w:sz w:val="28"/>
          <w:szCs w:val="22"/>
        </w:rPr>
      </w:pPr>
      <w:r>
        <w:rPr>
          <w:b/>
          <w:i/>
          <w:sz w:val="28"/>
          <w:szCs w:val="22"/>
        </w:rPr>
        <w:t>Значение темы</w:t>
      </w:r>
    </w:p>
    <w:p w:rsidR="000E6F92" w:rsidRPr="005A55C0" w:rsidRDefault="000E6F92" w:rsidP="00F5614D">
      <w:pPr>
        <w:pStyle w:val="a4"/>
        <w:spacing w:after="0"/>
        <w:ind w:firstLine="709"/>
        <w:jc w:val="both"/>
        <w:rPr>
          <w:sz w:val="28"/>
          <w:szCs w:val="28"/>
        </w:rPr>
      </w:pPr>
      <w:r w:rsidRPr="005A55C0">
        <w:rPr>
          <w:sz w:val="28"/>
          <w:szCs w:val="28"/>
        </w:rPr>
        <w:t xml:space="preserve">Название «лаборатория» происходит от латинского слова </w:t>
      </w:r>
      <w:proofErr w:type="spellStart"/>
      <w:r w:rsidRPr="005A55C0">
        <w:rPr>
          <w:sz w:val="28"/>
          <w:szCs w:val="28"/>
          <w:lang w:val="en-US"/>
        </w:rPr>
        <w:t>laborare</w:t>
      </w:r>
      <w:proofErr w:type="spellEnd"/>
      <w:r w:rsidRPr="005A55C0">
        <w:rPr>
          <w:sz w:val="28"/>
          <w:szCs w:val="28"/>
        </w:rPr>
        <w:t xml:space="preserve"> , что означает работать, обрабатывать.</w:t>
      </w:r>
    </w:p>
    <w:p w:rsidR="007D1C2D" w:rsidRDefault="00202024" w:rsidP="00F5614D">
      <w:pPr>
        <w:ind w:firstLine="709"/>
        <w:jc w:val="both"/>
        <w:rPr>
          <w:sz w:val="28"/>
          <w:szCs w:val="22"/>
        </w:rPr>
      </w:pPr>
      <w:r>
        <w:rPr>
          <w:sz w:val="28"/>
          <w:szCs w:val="22"/>
        </w:rPr>
        <w:t>К</w:t>
      </w:r>
      <w:r w:rsidR="000E6F92" w:rsidRPr="000E6F92">
        <w:rPr>
          <w:rFonts w:hint="eastAsia"/>
          <w:sz w:val="28"/>
          <w:szCs w:val="22"/>
        </w:rPr>
        <w:t>линико</w:t>
      </w:r>
      <w:r w:rsidR="000E6F92" w:rsidRPr="000E6F92">
        <w:rPr>
          <w:sz w:val="28"/>
          <w:szCs w:val="22"/>
        </w:rPr>
        <w:t>-</w:t>
      </w:r>
      <w:r w:rsidR="000E6F92" w:rsidRPr="000E6F92">
        <w:rPr>
          <w:rFonts w:hint="eastAsia"/>
          <w:sz w:val="28"/>
          <w:szCs w:val="22"/>
        </w:rPr>
        <w:t>диагностически</w:t>
      </w:r>
      <w:r>
        <w:rPr>
          <w:sz w:val="28"/>
          <w:szCs w:val="22"/>
        </w:rPr>
        <w:t>е</w:t>
      </w:r>
      <w:r w:rsidR="000E6F92" w:rsidRPr="000E6F92">
        <w:rPr>
          <w:sz w:val="28"/>
          <w:szCs w:val="22"/>
        </w:rPr>
        <w:t xml:space="preserve"> </w:t>
      </w:r>
      <w:r w:rsidR="000E6F92" w:rsidRPr="000E6F92">
        <w:rPr>
          <w:rFonts w:hint="eastAsia"/>
          <w:sz w:val="28"/>
          <w:szCs w:val="22"/>
        </w:rPr>
        <w:t>лаборатори</w:t>
      </w:r>
      <w:r>
        <w:rPr>
          <w:sz w:val="28"/>
          <w:szCs w:val="22"/>
        </w:rPr>
        <w:t>и</w:t>
      </w:r>
      <w:r w:rsidR="000E6F92" w:rsidRPr="000E6F92">
        <w:rPr>
          <w:sz w:val="28"/>
          <w:szCs w:val="22"/>
        </w:rPr>
        <w:t xml:space="preserve"> (</w:t>
      </w:r>
      <w:r w:rsidR="000E6F92" w:rsidRPr="000E6F92">
        <w:rPr>
          <w:rFonts w:hint="eastAsia"/>
          <w:sz w:val="28"/>
          <w:szCs w:val="22"/>
        </w:rPr>
        <w:t>КДЛ</w:t>
      </w:r>
      <w:r w:rsidR="000E6F92" w:rsidRPr="000E6F92">
        <w:rPr>
          <w:sz w:val="28"/>
          <w:szCs w:val="22"/>
        </w:rPr>
        <w:t xml:space="preserve">) </w:t>
      </w:r>
      <w:r w:rsidR="000E6F92" w:rsidRPr="000E6F92">
        <w:rPr>
          <w:rFonts w:hint="eastAsia"/>
          <w:sz w:val="28"/>
          <w:szCs w:val="22"/>
        </w:rPr>
        <w:t>в</w:t>
      </w:r>
      <w:r w:rsidR="000E6F92" w:rsidRPr="000E6F92">
        <w:rPr>
          <w:sz w:val="28"/>
          <w:szCs w:val="22"/>
        </w:rPr>
        <w:t xml:space="preserve"> </w:t>
      </w:r>
      <w:r w:rsidR="000E6F92" w:rsidRPr="000E6F92">
        <w:rPr>
          <w:rFonts w:hint="eastAsia"/>
          <w:sz w:val="28"/>
          <w:szCs w:val="22"/>
        </w:rPr>
        <w:t>системе</w:t>
      </w:r>
      <w:r w:rsidR="000E6F92">
        <w:rPr>
          <w:sz w:val="28"/>
          <w:szCs w:val="22"/>
        </w:rPr>
        <w:t xml:space="preserve"> </w:t>
      </w:r>
      <w:r w:rsidR="000E6F92" w:rsidRPr="000E6F92">
        <w:rPr>
          <w:rFonts w:hint="eastAsia"/>
          <w:sz w:val="28"/>
          <w:szCs w:val="22"/>
        </w:rPr>
        <w:t>здравоохранения</w:t>
      </w:r>
      <w:r w:rsidR="000E6F92" w:rsidRPr="000E6F92">
        <w:rPr>
          <w:sz w:val="28"/>
          <w:szCs w:val="22"/>
        </w:rPr>
        <w:t xml:space="preserve"> </w:t>
      </w:r>
      <w:r>
        <w:rPr>
          <w:sz w:val="28"/>
          <w:szCs w:val="22"/>
        </w:rPr>
        <w:t xml:space="preserve">имеют большое значение в диагностике и лечении различных заболеваний, так как от </w:t>
      </w:r>
      <w:r w:rsidR="000E6F92" w:rsidRPr="000E6F92">
        <w:rPr>
          <w:rFonts w:hint="eastAsia"/>
          <w:sz w:val="28"/>
          <w:szCs w:val="22"/>
        </w:rPr>
        <w:t>качества</w:t>
      </w:r>
      <w:r w:rsidR="000E6F92" w:rsidRPr="000E6F92">
        <w:rPr>
          <w:sz w:val="28"/>
          <w:szCs w:val="22"/>
        </w:rPr>
        <w:t xml:space="preserve"> </w:t>
      </w:r>
      <w:r w:rsidR="000E6F92" w:rsidRPr="000E6F92">
        <w:rPr>
          <w:rFonts w:hint="eastAsia"/>
          <w:sz w:val="28"/>
          <w:szCs w:val="22"/>
        </w:rPr>
        <w:t>проводимых</w:t>
      </w:r>
      <w:r w:rsidR="000E6F92">
        <w:rPr>
          <w:sz w:val="28"/>
          <w:szCs w:val="22"/>
        </w:rPr>
        <w:t xml:space="preserve"> </w:t>
      </w:r>
      <w:r w:rsidR="000E6F92" w:rsidRPr="000E6F92">
        <w:rPr>
          <w:rFonts w:hint="eastAsia"/>
          <w:sz w:val="28"/>
          <w:szCs w:val="22"/>
        </w:rPr>
        <w:t>исследований</w:t>
      </w:r>
      <w:r w:rsidR="000E6F92" w:rsidRPr="000E6F92">
        <w:rPr>
          <w:sz w:val="28"/>
          <w:szCs w:val="22"/>
        </w:rPr>
        <w:t xml:space="preserve"> (</w:t>
      </w:r>
      <w:r w:rsidR="000E6F92" w:rsidRPr="000E6F92">
        <w:rPr>
          <w:rFonts w:hint="eastAsia"/>
          <w:sz w:val="28"/>
          <w:szCs w:val="22"/>
        </w:rPr>
        <w:t>биохимических</w:t>
      </w:r>
      <w:r w:rsidR="000E6F92" w:rsidRPr="000E6F92">
        <w:rPr>
          <w:sz w:val="28"/>
          <w:szCs w:val="22"/>
        </w:rPr>
        <w:t xml:space="preserve">, </w:t>
      </w:r>
      <w:proofErr w:type="spellStart"/>
      <w:r w:rsidR="000E6F92" w:rsidRPr="000E6F92">
        <w:rPr>
          <w:rFonts w:hint="eastAsia"/>
          <w:sz w:val="28"/>
          <w:szCs w:val="22"/>
        </w:rPr>
        <w:t>коагулологических</w:t>
      </w:r>
      <w:proofErr w:type="spellEnd"/>
      <w:r w:rsidR="000E6F92" w:rsidRPr="000E6F92">
        <w:rPr>
          <w:sz w:val="28"/>
          <w:szCs w:val="22"/>
        </w:rPr>
        <w:t xml:space="preserve">, </w:t>
      </w:r>
      <w:r w:rsidR="000E6F92" w:rsidRPr="000E6F92">
        <w:rPr>
          <w:rFonts w:hint="eastAsia"/>
          <w:sz w:val="28"/>
          <w:szCs w:val="22"/>
        </w:rPr>
        <w:t>гематологических</w:t>
      </w:r>
      <w:r w:rsidR="000E6F92" w:rsidRPr="000E6F92">
        <w:rPr>
          <w:sz w:val="28"/>
          <w:szCs w:val="22"/>
        </w:rPr>
        <w:t>,</w:t>
      </w:r>
      <w:r w:rsidR="000E6F92">
        <w:rPr>
          <w:sz w:val="28"/>
          <w:szCs w:val="22"/>
        </w:rPr>
        <w:t xml:space="preserve"> </w:t>
      </w:r>
      <w:r w:rsidR="000E6F92" w:rsidRPr="000E6F92">
        <w:rPr>
          <w:rFonts w:hint="eastAsia"/>
          <w:sz w:val="28"/>
          <w:szCs w:val="22"/>
        </w:rPr>
        <w:t>гормональных</w:t>
      </w:r>
      <w:r w:rsidR="000E6F92" w:rsidRPr="000E6F92">
        <w:rPr>
          <w:sz w:val="28"/>
          <w:szCs w:val="22"/>
        </w:rPr>
        <w:t xml:space="preserve">, </w:t>
      </w:r>
      <w:r w:rsidR="000E6F92" w:rsidRPr="000E6F92">
        <w:rPr>
          <w:rFonts w:hint="eastAsia"/>
          <w:sz w:val="28"/>
          <w:szCs w:val="22"/>
        </w:rPr>
        <w:t>иммунохимических</w:t>
      </w:r>
      <w:r w:rsidR="000E6F92" w:rsidRPr="000E6F92">
        <w:rPr>
          <w:sz w:val="28"/>
          <w:szCs w:val="22"/>
        </w:rPr>
        <w:t xml:space="preserve">, </w:t>
      </w:r>
      <w:proofErr w:type="spellStart"/>
      <w:r w:rsidR="000E6F92" w:rsidRPr="000E6F92">
        <w:rPr>
          <w:rFonts w:hint="eastAsia"/>
          <w:sz w:val="28"/>
          <w:szCs w:val="22"/>
        </w:rPr>
        <w:t>общеклинических</w:t>
      </w:r>
      <w:proofErr w:type="spellEnd"/>
      <w:r w:rsidR="000E6F92" w:rsidRPr="000E6F92">
        <w:rPr>
          <w:sz w:val="28"/>
          <w:szCs w:val="22"/>
        </w:rPr>
        <w:t xml:space="preserve">, </w:t>
      </w:r>
      <w:r w:rsidR="000E6F92" w:rsidRPr="000E6F92">
        <w:rPr>
          <w:rFonts w:hint="eastAsia"/>
          <w:sz w:val="28"/>
          <w:szCs w:val="22"/>
        </w:rPr>
        <w:t>гистологических</w:t>
      </w:r>
      <w:r w:rsidR="000E6F92">
        <w:rPr>
          <w:sz w:val="28"/>
          <w:szCs w:val="22"/>
        </w:rPr>
        <w:t xml:space="preserve"> </w:t>
      </w:r>
      <w:r w:rsidR="000E6F92" w:rsidRPr="000E6F92">
        <w:rPr>
          <w:rFonts w:hint="eastAsia"/>
          <w:sz w:val="28"/>
          <w:szCs w:val="22"/>
        </w:rPr>
        <w:t>и</w:t>
      </w:r>
      <w:r w:rsidR="000E6F92" w:rsidRPr="000E6F92">
        <w:rPr>
          <w:sz w:val="28"/>
          <w:szCs w:val="22"/>
        </w:rPr>
        <w:t xml:space="preserve"> </w:t>
      </w:r>
      <w:r w:rsidR="000E6F92" w:rsidRPr="000E6F92">
        <w:rPr>
          <w:rFonts w:hint="eastAsia"/>
          <w:sz w:val="28"/>
          <w:szCs w:val="22"/>
        </w:rPr>
        <w:t>др</w:t>
      </w:r>
      <w:r w:rsidR="000E6F92" w:rsidRPr="000E6F92">
        <w:rPr>
          <w:sz w:val="28"/>
          <w:szCs w:val="22"/>
        </w:rPr>
        <w:t xml:space="preserve">.) </w:t>
      </w:r>
      <w:r w:rsidR="000E6F92" w:rsidRPr="000E6F92">
        <w:rPr>
          <w:rFonts w:hint="eastAsia"/>
          <w:sz w:val="28"/>
          <w:szCs w:val="22"/>
        </w:rPr>
        <w:t>во</w:t>
      </w:r>
      <w:r w:rsidR="000E6F92" w:rsidRPr="000E6F92">
        <w:rPr>
          <w:sz w:val="28"/>
          <w:szCs w:val="22"/>
        </w:rPr>
        <w:t xml:space="preserve"> </w:t>
      </w:r>
      <w:r w:rsidR="000E6F92" w:rsidRPr="000E6F92">
        <w:rPr>
          <w:rFonts w:hint="eastAsia"/>
          <w:sz w:val="28"/>
          <w:szCs w:val="22"/>
        </w:rPr>
        <w:t>многом</w:t>
      </w:r>
      <w:r w:rsidR="000E6F92" w:rsidRPr="000E6F92">
        <w:rPr>
          <w:sz w:val="28"/>
          <w:szCs w:val="22"/>
        </w:rPr>
        <w:t xml:space="preserve"> </w:t>
      </w:r>
      <w:r w:rsidR="000E6F92" w:rsidRPr="000E6F92">
        <w:rPr>
          <w:rFonts w:hint="eastAsia"/>
          <w:sz w:val="28"/>
          <w:szCs w:val="22"/>
        </w:rPr>
        <w:t>зависит</w:t>
      </w:r>
      <w:r w:rsidR="000E6F92" w:rsidRPr="000E6F92">
        <w:rPr>
          <w:sz w:val="28"/>
          <w:szCs w:val="22"/>
        </w:rPr>
        <w:t xml:space="preserve"> </w:t>
      </w:r>
      <w:r w:rsidR="000E6F92" w:rsidRPr="000E6F92">
        <w:rPr>
          <w:rFonts w:hint="eastAsia"/>
          <w:sz w:val="28"/>
          <w:szCs w:val="22"/>
        </w:rPr>
        <w:t>правильность</w:t>
      </w:r>
      <w:r w:rsidR="000E6F92" w:rsidRPr="000E6F92">
        <w:rPr>
          <w:sz w:val="28"/>
          <w:szCs w:val="22"/>
        </w:rPr>
        <w:t xml:space="preserve"> </w:t>
      </w:r>
      <w:r w:rsidR="000E6F92" w:rsidRPr="000E6F92">
        <w:rPr>
          <w:rFonts w:hint="eastAsia"/>
          <w:sz w:val="28"/>
          <w:szCs w:val="22"/>
        </w:rPr>
        <w:t>постановки</w:t>
      </w:r>
      <w:r w:rsidR="000E6F92" w:rsidRPr="000E6F92">
        <w:rPr>
          <w:sz w:val="28"/>
          <w:szCs w:val="22"/>
        </w:rPr>
        <w:t xml:space="preserve"> </w:t>
      </w:r>
      <w:r w:rsidR="000E6F92" w:rsidRPr="000E6F92">
        <w:rPr>
          <w:rFonts w:hint="eastAsia"/>
          <w:sz w:val="28"/>
          <w:szCs w:val="22"/>
        </w:rPr>
        <w:t>диагноза</w:t>
      </w:r>
      <w:r w:rsidR="00C96517">
        <w:rPr>
          <w:sz w:val="28"/>
          <w:szCs w:val="22"/>
        </w:rPr>
        <w:t xml:space="preserve"> и оценка эффективности назначенного лечения</w:t>
      </w:r>
      <w:r w:rsidR="000E6F92" w:rsidRPr="000E6F92">
        <w:rPr>
          <w:sz w:val="28"/>
          <w:szCs w:val="22"/>
        </w:rPr>
        <w:t>.</w:t>
      </w:r>
      <w:r w:rsidR="000E6F92">
        <w:rPr>
          <w:sz w:val="28"/>
          <w:szCs w:val="22"/>
        </w:rPr>
        <w:t xml:space="preserve"> </w:t>
      </w:r>
    </w:p>
    <w:p w:rsidR="007D1C2D" w:rsidRPr="00202024" w:rsidRDefault="000E6F92" w:rsidP="00F5614D">
      <w:pPr>
        <w:ind w:firstLine="709"/>
        <w:jc w:val="both"/>
        <w:rPr>
          <w:sz w:val="28"/>
          <w:szCs w:val="22"/>
        </w:rPr>
      </w:pPr>
      <w:r w:rsidRPr="005A55C0">
        <w:rPr>
          <w:sz w:val="28"/>
          <w:szCs w:val="28"/>
        </w:rPr>
        <w:t xml:space="preserve">В зависимости от характера и объема работы лаборатории могут иметь </w:t>
      </w:r>
      <w:r>
        <w:rPr>
          <w:sz w:val="28"/>
          <w:szCs w:val="28"/>
        </w:rPr>
        <w:t xml:space="preserve">различный набор помещений, </w:t>
      </w:r>
      <w:r w:rsidR="00202024">
        <w:rPr>
          <w:sz w:val="28"/>
          <w:szCs w:val="28"/>
        </w:rPr>
        <w:t xml:space="preserve">различное оборудование, лабораторную посуду и химические реактивы. </w:t>
      </w:r>
      <w:r w:rsidR="00202024" w:rsidRPr="00202024">
        <w:rPr>
          <w:rFonts w:hint="eastAsia"/>
          <w:sz w:val="28"/>
          <w:szCs w:val="22"/>
        </w:rPr>
        <w:t>Для</w:t>
      </w:r>
      <w:r w:rsidR="00202024" w:rsidRPr="00202024">
        <w:rPr>
          <w:sz w:val="28"/>
          <w:szCs w:val="22"/>
        </w:rPr>
        <w:t xml:space="preserve"> </w:t>
      </w:r>
      <w:r w:rsidR="00202024" w:rsidRPr="00202024">
        <w:rPr>
          <w:rFonts w:hint="eastAsia"/>
          <w:sz w:val="28"/>
          <w:szCs w:val="22"/>
        </w:rPr>
        <w:t>этого</w:t>
      </w:r>
      <w:r w:rsidR="00202024" w:rsidRPr="00202024">
        <w:rPr>
          <w:sz w:val="28"/>
          <w:szCs w:val="22"/>
        </w:rPr>
        <w:t xml:space="preserve">, </w:t>
      </w:r>
      <w:r w:rsidR="00202024" w:rsidRPr="00202024">
        <w:rPr>
          <w:rFonts w:hint="eastAsia"/>
          <w:sz w:val="28"/>
          <w:szCs w:val="22"/>
        </w:rPr>
        <w:t>в</w:t>
      </w:r>
      <w:r w:rsidR="00202024" w:rsidRPr="00202024">
        <w:rPr>
          <w:sz w:val="28"/>
          <w:szCs w:val="22"/>
        </w:rPr>
        <w:t xml:space="preserve"> </w:t>
      </w:r>
      <w:r w:rsidR="00202024" w:rsidRPr="00202024">
        <w:rPr>
          <w:rFonts w:hint="eastAsia"/>
          <w:sz w:val="28"/>
          <w:szCs w:val="22"/>
        </w:rPr>
        <w:t>первую</w:t>
      </w:r>
      <w:r w:rsidR="00202024" w:rsidRPr="00202024">
        <w:rPr>
          <w:sz w:val="28"/>
          <w:szCs w:val="22"/>
        </w:rPr>
        <w:t xml:space="preserve"> </w:t>
      </w:r>
      <w:r w:rsidR="00202024" w:rsidRPr="00202024">
        <w:rPr>
          <w:rFonts w:hint="eastAsia"/>
          <w:sz w:val="28"/>
          <w:szCs w:val="22"/>
        </w:rPr>
        <w:t>очередь</w:t>
      </w:r>
      <w:r w:rsidR="00202024" w:rsidRPr="00202024">
        <w:rPr>
          <w:sz w:val="28"/>
          <w:szCs w:val="22"/>
        </w:rPr>
        <w:t xml:space="preserve">, </w:t>
      </w:r>
      <w:r w:rsidR="00202024" w:rsidRPr="00202024">
        <w:rPr>
          <w:rFonts w:hint="eastAsia"/>
          <w:sz w:val="28"/>
          <w:szCs w:val="22"/>
        </w:rPr>
        <w:t>нужно</w:t>
      </w:r>
      <w:r w:rsidR="00202024" w:rsidRPr="00202024">
        <w:rPr>
          <w:sz w:val="28"/>
          <w:szCs w:val="22"/>
        </w:rPr>
        <w:t xml:space="preserve"> </w:t>
      </w:r>
      <w:r w:rsidR="00202024" w:rsidRPr="00202024">
        <w:rPr>
          <w:rFonts w:hint="eastAsia"/>
          <w:sz w:val="28"/>
          <w:szCs w:val="22"/>
        </w:rPr>
        <w:t>научиться</w:t>
      </w:r>
      <w:r w:rsidR="00202024" w:rsidRPr="00202024">
        <w:rPr>
          <w:sz w:val="28"/>
          <w:szCs w:val="22"/>
        </w:rPr>
        <w:t xml:space="preserve"> </w:t>
      </w:r>
      <w:proofErr w:type="gramStart"/>
      <w:r w:rsidR="00202024" w:rsidRPr="00202024">
        <w:rPr>
          <w:rFonts w:hint="eastAsia"/>
          <w:sz w:val="28"/>
          <w:szCs w:val="22"/>
        </w:rPr>
        <w:t>правильно</w:t>
      </w:r>
      <w:proofErr w:type="gramEnd"/>
      <w:r w:rsidR="00202024" w:rsidRPr="00202024">
        <w:rPr>
          <w:sz w:val="28"/>
          <w:szCs w:val="22"/>
        </w:rPr>
        <w:t xml:space="preserve"> </w:t>
      </w:r>
      <w:r w:rsidR="00202024" w:rsidRPr="00202024">
        <w:rPr>
          <w:rFonts w:hint="eastAsia"/>
          <w:sz w:val="28"/>
          <w:szCs w:val="22"/>
        </w:rPr>
        <w:t>оборудовать</w:t>
      </w:r>
      <w:r w:rsidR="00202024" w:rsidRPr="00202024">
        <w:rPr>
          <w:sz w:val="28"/>
          <w:szCs w:val="22"/>
        </w:rPr>
        <w:t xml:space="preserve"> </w:t>
      </w:r>
      <w:r w:rsidR="00202024" w:rsidRPr="00202024">
        <w:rPr>
          <w:rFonts w:hint="eastAsia"/>
          <w:sz w:val="28"/>
          <w:szCs w:val="22"/>
        </w:rPr>
        <w:t>и</w:t>
      </w:r>
      <w:r w:rsidR="00202024">
        <w:rPr>
          <w:sz w:val="28"/>
          <w:szCs w:val="22"/>
        </w:rPr>
        <w:t xml:space="preserve"> </w:t>
      </w:r>
      <w:r w:rsidR="00202024" w:rsidRPr="00202024">
        <w:rPr>
          <w:rFonts w:hint="eastAsia"/>
          <w:sz w:val="28"/>
          <w:szCs w:val="22"/>
        </w:rPr>
        <w:t>организовывать</w:t>
      </w:r>
      <w:r w:rsidR="00202024" w:rsidRPr="00202024">
        <w:rPr>
          <w:sz w:val="28"/>
          <w:szCs w:val="22"/>
        </w:rPr>
        <w:t xml:space="preserve"> </w:t>
      </w:r>
      <w:r w:rsidR="00202024" w:rsidRPr="00202024">
        <w:rPr>
          <w:rFonts w:hint="eastAsia"/>
          <w:sz w:val="28"/>
          <w:szCs w:val="22"/>
        </w:rPr>
        <w:t>свое</w:t>
      </w:r>
      <w:r w:rsidR="00202024" w:rsidRPr="00202024">
        <w:rPr>
          <w:sz w:val="28"/>
          <w:szCs w:val="22"/>
        </w:rPr>
        <w:t xml:space="preserve"> </w:t>
      </w:r>
      <w:r w:rsidR="00202024" w:rsidRPr="00202024">
        <w:rPr>
          <w:rFonts w:hint="eastAsia"/>
          <w:sz w:val="28"/>
          <w:szCs w:val="22"/>
        </w:rPr>
        <w:t>рабочее</w:t>
      </w:r>
      <w:r w:rsidR="00202024" w:rsidRPr="00202024">
        <w:rPr>
          <w:sz w:val="28"/>
          <w:szCs w:val="22"/>
        </w:rPr>
        <w:t xml:space="preserve"> </w:t>
      </w:r>
      <w:r w:rsidR="00202024" w:rsidRPr="00202024">
        <w:rPr>
          <w:rFonts w:hint="eastAsia"/>
          <w:sz w:val="28"/>
          <w:szCs w:val="22"/>
        </w:rPr>
        <w:t>место</w:t>
      </w:r>
      <w:r w:rsidR="00202024" w:rsidRPr="00202024">
        <w:rPr>
          <w:sz w:val="28"/>
          <w:szCs w:val="22"/>
        </w:rPr>
        <w:t xml:space="preserve"> </w:t>
      </w:r>
      <w:r w:rsidR="00202024" w:rsidRPr="00202024">
        <w:rPr>
          <w:rFonts w:hint="eastAsia"/>
          <w:sz w:val="28"/>
          <w:szCs w:val="22"/>
        </w:rPr>
        <w:t>и</w:t>
      </w:r>
      <w:r w:rsidR="00202024" w:rsidRPr="00202024">
        <w:rPr>
          <w:sz w:val="28"/>
          <w:szCs w:val="22"/>
        </w:rPr>
        <w:t xml:space="preserve"> </w:t>
      </w:r>
      <w:r w:rsidR="00202024" w:rsidRPr="00202024">
        <w:rPr>
          <w:rFonts w:hint="eastAsia"/>
          <w:sz w:val="28"/>
          <w:szCs w:val="22"/>
        </w:rPr>
        <w:t>изучить</w:t>
      </w:r>
      <w:r w:rsidR="00202024" w:rsidRPr="00202024">
        <w:rPr>
          <w:sz w:val="28"/>
          <w:szCs w:val="22"/>
        </w:rPr>
        <w:t xml:space="preserve"> </w:t>
      </w:r>
      <w:r w:rsidR="00202024" w:rsidRPr="00202024">
        <w:rPr>
          <w:rFonts w:hint="eastAsia"/>
          <w:sz w:val="28"/>
          <w:szCs w:val="22"/>
        </w:rPr>
        <w:t>правила</w:t>
      </w:r>
      <w:r w:rsidR="00202024" w:rsidRPr="00202024">
        <w:rPr>
          <w:sz w:val="28"/>
          <w:szCs w:val="22"/>
        </w:rPr>
        <w:t xml:space="preserve"> </w:t>
      </w:r>
      <w:r w:rsidR="00202024" w:rsidRPr="00202024">
        <w:rPr>
          <w:rFonts w:hint="eastAsia"/>
          <w:sz w:val="28"/>
          <w:szCs w:val="22"/>
        </w:rPr>
        <w:t>техники</w:t>
      </w:r>
      <w:r w:rsidR="00202024" w:rsidRPr="00202024">
        <w:rPr>
          <w:sz w:val="28"/>
          <w:szCs w:val="22"/>
        </w:rPr>
        <w:t xml:space="preserve"> </w:t>
      </w:r>
      <w:r w:rsidR="00202024" w:rsidRPr="00202024">
        <w:rPr>
          <w:rFonts w:hint="eastAsia"/>
          <w:sz w:val="28"/>
          <w:szCs w:val="22"/>
        </w:rPr>
        <w:t>безопасности</w:t>
      </w:r>
      <w:r w:rsidR="00202024" w:rsidRPr="00202024">
        <w:rPr>
          <w:sz w:val="28"/>
          <w:szCs w:val="22"/>
        </w:rPr>
        <w:t xml:space="preserve"> </w:t>
      </w:r>
      <w:r w:rsidR="00202024" w:rsidRPr="00202024">
        <w:rPr>
          <w:rFonts w:hint="eastAsia"/>
          <w:sz w:val="28"/>
          <w:szCs w:val="22"/>
        </w:rPr>
        <w:t>при</w:t>
      </w:r>
      <w:r w:rsidR="00202024" w:rsidRPr="00202024">
        <w:rPr>
          <w:sz w:val="28"/>
          <w:szCs w:val="22"/>
        </w:rPr>
        <w:t xml:space="preserve"> </w:t>
      </w:r>
      <w:r w:rsidR="00202024" w:rsidRPr="00202024">
        <w:rPr>
          <w:rFonts w:hint="eastAsia"/>
          <w:sz w:val="28"/>
          <w:szCs w:val="22"/>
        </w:rPr>
        <w:t>работе</w:t>
      </w:r>
      <w:r w:rsidR="00202024" w:rsidRPr="00202024">
        <w:rPr>
          <w:sz w:val="28"/>
          <w:szCs w:val="22"/>
        </w:rPr>
        <w:t xml:space="preserve"> </w:t>
      </w:r>
      <w:r w:rsidR="00202024" w:rsidRPr="00202024">
        <w:rPr>
          <w:rFonts w:hint="eastAsia"/>
          <w:sz w:val="28"/>
          <w:szCs w:val="22"/>
        </w:rPr>
        <w:t>в</w:t>
      </w:r>
      <w:r w:rsidR="00202024" w:rsidRPr="00202024">
        <w:rPr>
          <w:sz w:val="28"/>
          <w:szCs w:val="22"/>
        </w:rPr>
        <w:t xml:space="preserve"> </w:t>
      </w:r>
      <w:r w:rsidR="00202024" w:rsidRPr="00202024">
        <w:rPr>
          <w:rFonts w:hint="eastAsia"/>
          <w:sz w:val="28"/>
          <w:szCs w:val="22"/>
        </w:rPr>
        <w:t>лаборатории</w:t>
      </w:r>
      <w:r w:rsidR="00202024" w:rsidRPr="00202024">
        <w:rPr>
          <w:sz w:val="28"/>
          <w:szCs w:val="22"/>
        </w:rPr>
        <w:t>.</w:t>
      </w:r>
    </w:p>
    <w:p w:rsidR="00ED11E4" w:rsidRDefault="00ED11E4" w:rsidP="00ED11E4">
      <w:pPr>
        <w:jc w:val="both"/>
        <w:rPr>
          <w:sz w:val="28"/>
          <w:szCs w:val="28"/>
        </w:rPr>
      </w:pPr>
    </w:p>
    <w:p w:rsidR="00ED11E4" w:rsidRPr="0086132C" w:rsidRDefault="00ED11E4" w:rsidP="00ED11E4">
      <w:pPr>
        <w:jc w:val="both"/>
        <w:rPr>
          <w:sz w:val="28"/>
          <w:szCs w:val="28"/>
        </w:rPr>
      </w:pPr>
      <w:r w:rsidRPr="0086132C">
        <w:rPr>
          <w:sz w:val="28"/>
          <w:szCs w:val="28"/>
        </w:rPr>
        <w:t xml:space="preserve">На основе теоретических знаний и практических умений </w:t>
      </w:r>
      <w:proofErr w:type="gramStart"/>
      <w:r w:rsidRPr="0086132C">
        <w:rPr>
          <w:sz w:val="28"/>
          <w:szCs w:val="28"/>
        </w:rPr>
        <w:t>обучающийся</w:t>
      </w:r>
      <w:proofErr w:type="gramEnd"/>
      <w:r w:rsidRPr="0086132C">
        <w:rPr>
          <w:sz w:val="28"/>
          <w:szCs w:val="28"/>
        </w:rPr>
        <w:t xml:space="preserve"> должен  </w:t>
      </w:r>
    </w:p>
    <w:p w:rsidR="00B165B6" w:rsidRPr="00A05D63" w:rsidRDefault="00ED11E4" w:rsidP="00B165B6">
      <w:pPr>
        <w:rPr>
          <w:b/>
          <w:i/>
          <w:sz w:val="28"/>
          <w:szCs w:val="22"/>
        </w:rPr>
      </w:pPr>
      <w:r>
        <w:rPr>
          <w:b/>
          <w:i/>
          <w:sz w:val="28"/>
          <w:szCs w:val="22"/>
        </w:rPr>
        <w:t>з</w:t>
      </w:r>
      <w:r w:rsidR="00F5614D">
        <w:rPr>
          <w:b/>
          <w:i/>
          <w:sz w:val="28"/>
          <w:szCs w:val="22"/>
        </w:rPr>
        <w:t>на</w:t>
      </w:r>
      <w:r>
        <w:rPr>
          <w:b/>
          <w:i/>
          <w:sz w:val="28"/>
          <w:szCs w:val="22"/>
        </w:rPr>
        <w:t>ть</w:t>
      </w:r>
      <w:r w:rsidR="00F5614D">
        <w:rPr>
          <w:b/>
          <w:i/>
          <w:sz w:val="28"/>
          <w:szCs w:val="22"/>
        </w:rPr>
        <w:t>:</w:t>
      </w:r>
    </w:p>
    <w:p w:rsidR="00B165B6" w:rsidRDefault="00B165B6" w:rsidP="00EF617C">
      <w:pPr>
        <w:numPr>
          <w:ilvl w:val="0"/>
          <w:numId w:val="1"/>
        </w:numPr>
        <w:tabs>
          <w:tab w:val="clear" w:pos="1080"/>
          <w:tab w:val="num" w:pos="360"/>
        </w:tabs>
        <w:ind w:left="0" w:firstLine="0"/>
        <w:rPr>
          <w:b/>
          <w:sz w:val="28"/>
          <w:szCs w:val="22"/>
        </w:rPr>
      </w:pPr>
      <w:r>
        <w:rPr>
          <w:sz w:val="28"/>
          <w:szCs w:val="22"/>
        </w:rPr>
        <w:t>виды и назначение</w:t>
      </w:r>
      <w:r w:rsidR="004D2F97">
        <w:rPr>
          <w:sz w:val="28"/>
          <w:szCs w:val="22"/>
        </w:rPr>
        <w:t xml:space="preserve"> клинико-диагностических</w:t>
      </w:r>
      <w:r>
        <w:rPr>
          <w:sz w:val="28"/>
          <w:szCs w:val="22"/>
        </w:rPr>
        <w:t xml:space="preserve"> лабораторий</w:t>
      </w:r>
      <w:r w:rsidR="007D1C2D">
        <w:rPr>
          <w:sz w:val="28"/>
          <w:szCs w:val="22"/>
        </w:rPr>
        <w:t xml:space="preserve"> различного профиля</w:t>
      </w:r>
      <w:r>
        <w:rPr>
          <w:sz w:val="28"/>
          <w:szCs w:val="22"/>
        </w:rPr>
        <w:t>;</w:t>
      </w:r>
    </w:p>
    <w:p w:rsidR="00B165B6" w:rsidRDefault="007D1C2D" w:rsidP="00EF617C">
      <w:pPr>
        <w:numPr>
          <w:ilvl w:val="0"/>
          <w:numId w:val="1"/>
        </w:numPr>
        <w:tabs>
          <w:tab w:val="clear" w:pos="1080"/>
          <w:tab w:val="num" w:pos="360"/>
        </w:tabs>
        <w:ind w:left="0" w:firstLine="0"/>
        <w:rPr>
          <w:b/>
          <w:sz w:val="28"/>
          <w:szCs w:val="22"/>
        </w:rPr>
      </w:pPr>
      <w:r>
        <w:rPr>
          <w:sz w:val="28"/>
          <w:szCs w:val="22"/>
        </w:rPr>
        <w:t xml:space="preserve">устройство </w:t>
      </w:r>
      <w:r w:rsidR="004D2F97">
        <w:rPr>
          <w:sz w:val="28"/>
          <w:szCs w:val="22"/>
        </w:rPr>
        <w:t>клинико-диагностическ</w:t>
      </w:r>
      <w:r w:rsidR="0071168A">
        <w:rPr>
          <w:sz w:val="28"/>
          <w:szCs w:val="22"/>
        </w:rPr>
        <w:t>их</w:t>
      </w:r>
      <w:r w:rsidR="004D2F97">
        <w:rPr>
          <w:sz w:val="28"/>
          <w:szCs w:val="22"/>
        </w:rPr>
        <w:t xml:space="preserve"> </w:t>
      </w:r>
      <w:r>
        <w:rPr>
          <w:sz w:val="28"/>
          <w:szCs w:val="22"/>
        </w:rPr>
        <w:t>лаборатори</w:t>
      </w:r>
      <w:r w:rsidR="0071168A">
        <w:rPr>
          <w:sz w:val="28"/>
          <w:szCs w:val="22"/>
        </w:rPr>
        <w:t>й</w:t>
      </w:r>
      <w:r w:rsidR="00B165B6">
        <w:rPr>
          <w:sz w:val="28"/>
          <w:szCs w:val="22"/>
        </w:rPr>
        <w:t>;</w:t>
      </w:r>
    </w:p>
    <w:p w:rsidR="007D1C2D" w:rsidRPr="007D1C2D" w:rsidRDefault="007D1C2D" w:rsidP="00EF617C">
      <w:pPr>
        <w:numPr>
          <w:ilvl w:val="0"/>
          <w:numId w:val="1"/>
        </w:numPr>
        <w:tabs>
          <w:tab w:val="clear" w:pos="1080"/>
          <w:tab w:val="num" w:pos="360"/>
        </w:tabs>
        <w:ind w:left="0" w:firstLine="0"/>
        <w:rPr>
          <w:sz w:val="28"/>
          <w:szCs w:val="22"/>
        </w:rPr>
      </w:pPr>
      <w:r w:rsidRPr="007D1C2D">
        <w:rPr>
          <w:sz w:val="28"/>
          <w:szCs w:val="22"/>
        </w:rPr>
        <w:t>оснащение лаб</w:t>
      </w:r>
      <w:r>
        <w:rPr>
          <w:sz w:val="28"/>
          <w:szCs w:val="22"/>
        </w:rPr>
        <w:t>о</w:t>
      </w:r>
      <w:r w:rsidRPr="007D1C2D">
        <w:rPr>
          <w:sz w:val="28"/>
          <w:szCs w:val="22"/>
        </w:rPr>
        <w:t>раторий</w:t>
      </w:r>
      <w:r>
        <w:rPr>
          <w:sz w:val="28"/>
          <w:szCs w:val="22"/>
        </w:rPr>
        <w:t>;</w:t>
      </w:r>
    </w:p>
    <w:p w:rsidR="00B165B6" w:rsidRDefault="00B165B6" w:rsidP="00EF617C">
      <w:pPr>
        <w:numPr>
          <w:ilvl w:val="0"/>
          <w:numId w:val="1"/>
        </w:numPr>
        <w:tabs>
          <w:tab w:val="clear" w:pos="1080"/>
          <w:tab w:val="num" w:pos="360"/>
        </w:tabs>
        <w:ind w:left="0" w:firstLine="0"/>
        <w:rPr>
          <w:b/>
          <w:sz w:val="28"/>
          <w:szCs w:val="22"/>
        </w:rPr>
      </w:pPr>
      <w:r>
        <w:rPr>
          <w:sz w:val="28"/>
          <w:szCs w:val="22"/>
        </w:rPr>
        <w:t>правила организации рабочего места</w:t>
      </w:r>
      <w:r w:rsidR="007D1C2D">
        <w:rPr>
          <w:sz w:val="28"/>
          <w:szCs w:val="22"/>
        </w:rPr>
        <w:t xml:space="preserve"> лаборанта</w:t>
      </w:r>
      <w:r>
        <w:rPr>
          <w:sz w:val="28"/>
          <w:szCs w:val="22"/>
        </w:rPr>
        <w:t>;</w:t>
      </w:r>
    </w:p>
    <w:p w:rsidR="00B165B6" w:rsidRDefault="00B165B6" w:rsidP="00EF617C">
      <w:pPr>
        <w:numPr>
          <w:ilvl w:val="0"/>
          <w:numId w:val="1"/>
        </w:numPr>
        <w:tabs>
          <w:tab w:val="clear" w:pos="1080"/>
          <w:tab w:val="num" w:pos="360"/>
        </w:tabs>
        <w:ind w:left="0" w:firstLine="0"/>
        <w:rPr>
          <w:b/>
          <w:sz w:val="28"/>
          <w:szCs w:val="22"/>
        </w:rPr>
      </w:pPr>
      <w:r>
        <w:rPr>
          <w:sz w:val="28"/>
          <w:szCs w:val="22"/>
        </w:rPr>
        <w:t xml:space="preserve">правила </w:t>
      </w:r>
      <w:r w:rsidR="007D1C2D">
        <w:rPr>
          <w:sz w:val="28"/>
          <w:szCs w:val="22"/>
        </w:rPr>
        <w:t>безопасной работы в лаборатории.</w:t>
      </w:r>
    </w:p>
    <w:p w:rsidR="007D1C2D" w:rsidRDefault="007D1C2D" w:rsidP="00B165B6">
      <w:pPr>
        <w:pStyle w:val="a3"/>
        <w:ind w:left="0"/>
        <w:rPr>
          <w:b/>
          <w:i/>
        </w:rPr>
      </w:pPr>
    </w:p>
    <w:p w:rsidR="00F5614D" w:rsidRDefault="00F5614D" w:rsidP="00B165B6">
      <w:pPr>
        <w:pStyle w:val="a3"/>
        <w:ind w:left="0"/>
        <w:rPr>
          <w:b/>
          <w:i/>
        </w:rPr>
      </w:pPr>
      <w:r>
        <w:rPr>
          <w:b/>
          <w:i/>
        </w:rPr>
        <w:t>Краткое содержание темы</w:t>
      </w:r>
    </w:p>
    <w:p w:rsidR="004D2F97" w:rsidRDefault="00BE37D0" w:rsidP="004D2F97">
      <w:pPr>
        <w:pStyle w:val="a3"/>
        <w:ind w:left="0" w:firstLine="709"/>
        <w:jc w:val="both"/>
      </w:pPr>
      <w:r>
        <w:t>Для организации работы лаборатории, в зависимости от ее профиля, обеспечивается необходимое количество помеще</w:t>
      </w:r>
      <w:r>
        <w:softHyphen/>
        <w:t xml:space="preserve">ний. </w:t>
      </w:r>
      <w:r w:rsidR="004D2F97" w:rsidRPr="004D2F97">
        <w:rPr>
          <w:rFonts w:hint="eastAsia"/>
        </w:rPr>
        <w:t>Основными</w:t>
      </w:r>
      <w:r w:rsidR="004D2F97" w:rsidRPr="004D2F97">
        <w:t xml:space="preserve"> </w:t>
      </w:r>
      <w:r w:rsidR="004D2F97" w:rsidRPr="004D2F97">
        <w:rPr>
          <w:rFonts w:hint="eastAsia"/>
        </w:rPr>
        <w:t>подразделениями</w:t>
      </w:r>
      <w:r w:rsidR="004D2F97" w:rsidRPr="004D2F97">
        <w:t xml:space="preserve"> </w:t>
      </w:r>
      <w:r w:rsidR="004D2F97" w:rsidRPr="004D2F97">
        <w:rPr>
          <w:rFonts w:hint="eastAsia"/>
        </w:rPr>
        <w:t>лабораторий</w:t>
      </w:r>
      <w:r w:rsidR="004D2F97" w:rsidRPr="004D2F97">
        <w:t xml:space="preserve"> </w:t>
      </w:r>
      <w:r w:rsidR="004D2F97" w:rsidRPr="004D2F97">
        <w:rPr>
          <w:rFonts w:hint="eastAsia"/>
        </w:rPr>
        <w:t>являются</w:t>
      </w:r>
      <w:r w:rsidR="004D2F97" w:rsidRPr="004D2F97">
        <w:t xml:space="preserve"> </w:t>
      </w:r>
      <w:r w:rsidR="004D2F97" w:rsidRPr="004D2F97">
        <w:rPr>
          <w:rFonts w:hint="eastAsia"/>
        </w:rPr>
        <w:t>производственные</w:t>
      </w:r>
      <w:r w:rsidR="004D2F97" w:rsidRPr="004D2F97">
        <w:t xml:space="preserve"> </w:t>
      </w:r>
      <w:r w:rsidR="004D2F97" w:rsidRPr="004D2F97">
        <w:rPr>
          <w:rFonts w:hint="eastAsia"/>
        </w:rPr>
        <w:t>помещения</w:t>
      </w:r>
      <w:r w:rsidR="004D2F97" w:rsidRPr="004D2F97">
        <w:t xml:space="preserve">, </w:t>
      </w:r>
      <w:r w:rsidR="004D2F97" w:rsidRPr="004D2F97">
        <w:rPr>
          <w:rFonts w:hint="eastAsia"/>
        </w:rPr>
        <w:t>в</w:t>
      </w:r>
      <w:r w:rsidR="004D2F97" w:rsidRPr="004D2F97">
        <w:t xml:space="preserve"> </w:t>
      </w:r>
      <w:r w:rsidR="004D2F97" w:rsidRPr="004D2F97">
        <w:rPr>
          <w:rFonts w:hint="eastAsia"/>
        </w:rPr>
        <w:t>которых</w:t>
      </w:r>
      <w:r w:rsidR="004D2F97">
        <w:t xml:space="preserve"> </w:t>
      </w:r>
      <w:r w:rsidR="004D2F97" w:rsidRPr="004D2F97">
        <w:rPr>
          <w:rFonts w:hint="eastAsia"/>
        </w:rPr>
        <w:t>размещаются</w:t>
      </w:r>
      <w:r w:rsidR="004D2F97" w:rsidRPr="004D2F97">
        <w:t xml:space="preserve"> </w:t>
      </w:r>
      <w:r w:rsidR="004D2F97" w:rsidRPr="004D2F97">
        <w:rPr>
          <w:rFonts w:hint="eastAsia"/>
        </w:rPr>
        <w:t>функциональные</w:t>
      </w:r>
      <w:r w:rsidR="004D2F97" w:rsidRPr="004D2F97">
        <w:t xml:space="preserve"> </w:t>
      </w:r>
      <w:r w:rsidR="004D2F97" w:rsidRPr="004D2F97">
        <w:rPr>
          <w:rFonts w:hint="eastAsia"/>
        </w:rPr>
        <w:t>подразделения</w:t>
      </w:r>
      <w:r w:rsidR="004D2F97" w:rsidRPr="004D2F97">
        <w:t xml:space="preserve"> </w:t>
      </w:r>
      <w:r w:rsidR="004D2F97" w:rsidRPr="004D2F97">
        <w:rPr>
          <w:rFonts w:hint="eastAsia"/>
        </w:rPr>
        <w:t>для</w:t>
      </w:r>
      <w:r w:rsidR="004D2F97" w:rsidRPr="004D2F97">
        <w:t xml:space="preserve"> </w:t>
      </w:r>
      <w:r w:rsidR="004D2F97" w:rsidRPr="004D2F97">
        <w:rPr>
          <w:rFonts w:hint="eastAsia"/>
        </w:rPr>
        <w:t>выполнения</w:t>
      </w:r>
      <w:r w:rsidR="004D2F97" w:rsidRPr="004D2F97">
        <w:t xml:space="preserve"> </w:t>
      </w:r>
      <w:r w:rsidR="004D2F97" w:rsidRPr="004D2F97">
        <w:rPr>
          <w:rFonts w:hint="eastAsia"/>
        </w:rPr>
        <w:t>клинико</w:t>
      </w:r>
      <w:r w:rsidR="004D2F97">
        <w:t>-</w:t>
      </w:r>
      <w:r w:rsidR="004D2F97" w:rsidRPr="004D2F97">
        <w:rPr>
          <w:rFonts w:hint="eastAsia"/>
        </w:rPr>
        <w:t>биохимических</w:t>
      </w:r>
      <w:r w:rsidR="004D2F97" w:rsidRPr="004D2F97">
        <w:t xml:space="preserve">, </w:t>
      </w:r>
      <w:r w:rsidR="004D2F97" w:rsidRPr="004D2F97">
        <w:rPr>
          <w:rFonts w:hint="eastAsia"/>
        </w:rPr>
        <w:t>гематологических</w:t>
      </w:r>
      <w:r w:rsidR="004D2F97" w:rsidRPr="004D2F97">
        <w:t xml:space="preserve">, </w:t>
      </w:r>
      <w:proofErr w:type="spellStart"/>
      <w:r w:rsidR="004D2F97" w:rsidRPr="004D2F97">
        <w:rPr>
          <w:rFonts w:hint="eastAsia"/>
        </w:rPr>
        <w:t>общеклинических</w:t>
      </w:r>
      <w:proofErr w:type="spellEnd"/>
      <w:r w:rsidR="004D2F97" w:rsidRPr="004D2F97">
        <w:t xml:space="preserve">, </w:t>
      </w:r>
      <w:r w:rsidR="004D2F97" w:rsidRPr="004D2F97">
        <w:rPr>
          <w:rFonts w:hint="eastAsia"/>
        </w:rPr>
        <w:t>цитологических</w:t>
      </w:r>
      <w:r w:rsidR="004D2F97" w:rsidRPr="004D2F97">
        <w:t>,</w:t>
      </w:r>
      <w:r w:rsidR="004D2F97">
        <w:t xml:space="preserve"> </w:t>
      </w:r>
      <w:r w:rsidR="004D2F97" w:rsidRPr="004D2F97">
        <w:rPr>
          <w:rFonts w:hint="eastAsia"/>
        </w:rPr>
        <w:t>бактериологических</w:t>
      </w:r>
      <w:r w:rsidR="004D2F97" w:rsidRPr="004D2F97">
        <w:t xml:space="preserve">, </w:t>
      </w:r>
      <w:r w:rsidR="004D2F97" w:rsidRPr="004D2F97">
        <w:rPr>
          <w:rFonts w:hint="eastAsia"/>
        </w:rPr>
        <w:t>серологических</w:t>
      </w:r>
      <w:r w:rsidR="004D2F97" w:rsidRPr="004D2F97">
        <w:t xml:space="preserve"> </w:t>
      </w:r>
      <w:r w:rsidR="004D2F97" w:rsidRPr="004D2F97">
        <w:rPr>
          <w:rFonts w:hint="eastAsia"/>
        </w:rPr>
        <w:t>и</w:t>
      </w:r>
      <w:r w:rsidR="004D2F97" w:rsidRPr="004D2F97">
        <w:t xml:space="preserve"> </w:t>
      </w:r>
      <w:r w:rsidR="004D2F97" w:rsidRPr="004D2F97">
        <w:rPr>
          <w:rFonts w:hint="eastAsia"/>
        </w:rPr>
        <w:t>некоторых</w:t>
      </w:r>
      <w:r w:rsidR="004D2F97" w:rsidRPr="004D2F97">
        <w:t xml:space="preserve"> </w:t>
      </w:r>
      <w:r w:rsidR="004D2F97" w:rsidRPr="004D2F97">
        <w:rPr>
          <w:rFonts w:hint="eastAsia"/>
        </w:rPr>
        <w:t>других</w:t>
      </w:r>
      <w:r w:rsidR="004D2F97" w:rsidRPr="004D2F97">
        <w:t xml:space="preserve"> </w:t>
      </w:r>
      <w:r w:rsidR="004D2F97" w:rsidRPr="004D2F97">
        <w:rPr>
          <w:rFonts w:hint="eastAsia"/>
        </w:rPr>
        <w:t>видов</w:t>
      </w:r>
      <w:r w:rsidR="004D2F97" w:rsidRPr="004D2F97">
        <w:t xml:space="preserve"> </w:t>
      </w:r>
      <w:r w:rsidR="004D2F97" w:rsidRPr="004D2F97">
        <w:rPr>
          <w:rFonts w:hint="eastAsia"/>
        </w:rPr>
        <w:t>исследования</w:t>
      </w:r>
      <w:r w:rsidR="004D2F97" w:rsidRPr="004D2F97">
        <w:t>.</w:t>
      </w:r>
    </w:p>
    <w:p w:rsidR="00F5614D" w:rsidRDefault="004D2F97" w:rsidP="004D2F97">
      <w:pPr>
        <w:pStyle w:val="a3"/>
        <w:ind w:left="0" w:firstLine="709"/>
        <w:jc w:val="both"/>
        <w:rPr>
          <w:szCs w:val="28"/>
        </w:rPr>
      </w:pPr>
      <w:r w:rsidRPr="004D2F97">
        <w:rPr>
          <w:rFonts w:hint="eastAsia"/>
          <w:szCs w:val="28"/>
        </w:rPr>
        <w:t>В</w:t>
      </w:r>
      <w:r w:rsidRPr="004D2F97">
        <w:rPr>
          <w:szCs w:val="28"/>
        </w:rPr>
        <w:t xml:space="preserve"> </w:t>
      </w:r>
      <w:r w:rsidRPr="004D2F97">
        <w:rPr>
          <w:rFonts w:hint="eastAsia"/>
          <w:szCs w:val="28"/>
        </w:rPr>
        <w:t>лаборатори</w:t>
      </w:r>
      <w:r w:rsidR="00BE37D0">
        <w:rPr>
          <w:szCs w:val="28"/>
        </w:rPr>
        <w:t>и</w:t>
      </w:r>
      <w:r w:rsidRPr="004D2F97">
        <w:rPr>
          <w:szCs w:val="28"/>
        </w:rPr>
        <w:t xml:space="preserve"> </w:t>
      </w:r>
      <w:r w:rsidR="007F5B0B">
        <w:rPr>
          <w:szCs w:val="28"/>
        </w:rPr>
        <w:t>организуются</w:t>
      </w:r>
      <w:r w:rsidRPr="004D2F97">
        <w:rPr>
          <w:szCs w:val="28"/>
        </w:rPr>
        <w:t xml:space="preserve"> </w:t>
      </w:r>
      <w:r w:rsidRPr="004D2F97">
        <w:rPr>
          <w:rFonts w:hint="eastAsia"/>
          <w:szCs w:val="28"/>
        </w:rPr>
        <w:t>кабинеты</w:t>
      </w:r>
      <w:r w:rsidRPr="004D2F97">
        <w:rPr>
          <w:szCs w:val="28"/>
        </w:rPr>
        <w:t xml:space="preserve"> </w:t>
      </w:r>
      <w:r w:rsidRPr="004D2F97">
        <w:rPr>
          <w:rFonts w:hint="eastAsia"/>
          <w:szCs w:val="28"/>
        </w:rPr>
        <w:t>заведующего</w:t>
      </w:r>
      <w:r w:rsidRPr="004D2F97">
        <w:rPr>
          <w:szCs w:val="28"/>
        </w:rPr>
        <w:t xml:space="preserve"> </w:t>
      </w:r>
      <w:r w:rsidRPr="004D2F97">
        <w:rPr>
          <w:rFonts w:hint="eastAsia"/>
          <w:szCs w:val="28"/>
        </w:rPr>
        <w:t>лабораторией</w:t>
      </w:r>
      <w:r w:rsidRPr="004D2F97">
        <w:rPr>
          <w:szCs w:val="28"/>
        </w:rPr>
        <w:t xml:space="preserve">, </w:t>
      </w:r>
      <w:r w:rsidRPr="004D2F97">
        <w:rPr>
          <w:rFonts w:hint="eastAsia"/>
          <w:szCs w:val="28"/>
        </w:rPr>
        <w:t>врачей</w:t>
      </w:r>
      <w:r w:rsidRPr="004D2F97">
        <w:rPr>
          <w:szCs w:val="28"/>
        </w:rPr>
        <w:t xml:space="preserve"> </w:t>
      </w:r>
      <w:r w:rsidRPr="004D2F97">
        <w:rPr>
          <w:rFonts w:hint="eastAsia"/>
          <w:szCs w:val="28"/>
        </w:rPr>
        <w:t>лабораторной</w:t>
      </w:r>
      <w:r w:rsidRPr="004D2F97">
        <w:rPr>
          <w:szCs w:val="28"/>
        </w:rPr>
        <w:t xml:space="preserve"> </w:t>
      </w:r>
      <w:r w:rsidRPr="004D2F97">
        <w:rPr>
          <w:rFonts w:hint="eastAsia"/>
          <w:szCs w:val="28"/>
        </w:rPr>
        <w:t>диагностики</w:t>
      </w:r>
      <w:r w:rsidRPr="004D2F97">
        <w:rPr>
          <w:szCs w:val="28"/>
        </w:rPr>
        <w:t xml:space="preserve"> (</w:t>
      </w:r>
      <w:r w:rsidRPr="004D2F97">
        <w:rPr>
          <w:rFonts w:hint="eastAsia"/>
          <w:szCs w:val="28"/>
        </w:rPr>
        <w:t>специалистов</w:t>
      </w:r>
      <w:r w:rsidRPr="004D2F97">
        <w:rPr>
          <w:szCs w:val="28"/>
        </w:rPr>
        <w:t xml:space="preserve"> </w:t>
      </w:r>
      <w:r w:rsidRPr="004D2F97">
        <w:rPr>
          <w:rFonts w:hint="eastAsia"/>
          <w:szCs w:val="28"/>
        </w:rPr>
        <w:t>КДЛ</w:t>
      </w:r>
      <w:r w:rsidRPr="004D2F97">
        <w:rPr>
          <w:szCs w:val="28"/>
        </w:rPr>
        <w:t xml:space="preserve"> </w:t>
      </w:r>
      <w:r w:rsidRPr="004D2F97">
        <w:rPr>
          <w:rFonts w:hint="eastAsia"/>
          <w:szCs w:val="28"/>
        </w:rPr>
        <w:t>с</w:t>
      </w:r>
      <w:r w:rsidRPr="004D2F97">
        <w:rPr>
          <w:szCs w:val="28"/>
        </w:rPr>
        <w:t xml:space="preserve"> </w:t>
      </w:r>
      <w:r w:rsidRPr="004D2F97">
        <w:rPr>
          <w:rFonts w:hint="eastAsia"/>
          <w:szCs w:val="28"/>
        </w:rPr>
        <w:t>высшим</w:t>
      </w:r>
      <w:r>
        <w:rPr>
          <w:szCs w:val="28"/>
        </w:rPr>
        <w:t xml:space="preserve"> </w:t>
      </w:r>
      <w:r w:rsidRPr="004D2F97">
        <w:rPr>
          <w:rFonts w:hint="eastAsia"/>
          <w:szCs w:val="28"/>
        </w:rPr>
        <w:t>образованием</w:t>
      </w:r>
      <w:r w:rsidRPr="004D2F97">
        <w:rPr>
          <w:szCs w:val="28"/>
        </w:rPr>
        <w:t xml:space="preserve">), </w:t>
      </w:r>
      <w:r w:rsidRPr="004D2F97">
        <w:rPr>
          <w:rFonts w:hint="eastAsia"/>
          <w:szCs w:val="28"/>
        </w:rPr>
        <w:t>лаборантские</w:t>
      </w:r>
      <w:r w:rsidRPr="004D2F97">
        <w:rPr>
          <w:szCs w:val="28"/>
        </w:rPr>
        <w:t xml:space="preserve">, </w:t>
      </w:r>
      <w:r w:rsidRPr="004D2F97">
        <w:rPr>
          <w:rFonts w:hint="eastAsia"/>
          <w:szCs w:val="28"/>
        </w:rPr>
        <w:t>помещения</w:t>
      </w:r>
      <w:r w:rsidRPr="004D2F97">
        <w:rPr>
          <w:szCs w:val="28"/>
        </w:rPr>
        <w:t xml:space="preserve"> </w:t>
      </w:r>
      <w:r w:rsidRPr="004D2F97">
        <w:rPr>
          <w:rFonts w:hint="eastAsia"/>
          <w:szCs w:val="28"/>
        </w:rPr>
        <w:t>для</w:t>
      </w:r>
      <w:r w:rsidRPr="004D2F97">
        <w:rPr>
          <w:szCs w:val="28"/>
        </w:rPr>
        <w:t xml:space="preserve"> </w:t>
      </w:r>
      <w:r w:rsidRPr="004D2F97">
        <w:rPr>
          <w:rFonts w:hint="eastAsia"/>
          <w:szCs w:val="28"/>
        </w:rPr>
        <w:t>приема</w:t>
      </w:r>
      <w:r w:rsidRPr="004D2F97">
        <w:rPr>
          <w:szCs w:val="28"/>
        </w:rPr>
        <w:t xml:space="preserve"> </w:t>
      </w:r>
      <w:r w:rsidRPr="004D2F97">
        <w:rPr>
          <w:rFonts w:hint="eastAsia"/>
          <w:szCs w:val="28"/>
        </w:rPr>
        <w:t>и</w:t>
      </w:r>
      <w:r w:rsidRPr="004D2F97">
        <w:rPr>
          <w:szCs w:val="28"/>
        </w:rPr>
        <w:t xml:space="preserve"> </w:t>
      </w:r>
      <w:r w:rsidRPr="004D2F97">
        <w:rPr>
          <w:rFonts w:hint="eastAsia"/>
          <w:szCs w:val="28"/>
        </w:rPr>
        <w:t>регистрации</w:t>
      </w:r>
      <w:r w:rsidRPr="004D2F97">
        <w:rPr>
          <w:szCs w:val="28"/>
        </w:rPr>
        <w:t xml:space="preserve"> </w:t>
      </w:r>
      <w:r w:rsidRPr="004D2F97">
        <w:rPr>
          <w:rFonts w:hint="eastAsia"/>
          <w:szCs w:val="28"/>
        </w:rPr>
        <w:t>биологического</w:t>
      </w:r>
      <w:r w:rsidRPr="004D2F97">
        <w:rPr>
          <w:szCs w:val="28"/>
        </w:rPr>
        <w:t xml:space="preserve"> </w:t>
      </w:r>
      <w:r w:rsidRPr="004D2F97">
        <w:rPr>
          <w:rFonts w:hint="eastAsia"/>
          <w:szCs w:val="28"/>
        </w:rPr>
        <w:t>материала</w:t>
      </w:r>
      <w:r w:rsidRPr="004D2F97">
        <w:rPr>
          <w:szCs w:val="28"/>
        </w:rPr>
        <w:t xml:space="preserve"> </w:t>
      </w:r>
      <w:r w:rsidRPr="004D2F97">
        <w:rPr>
          <w:rFonts w:hint="eastAsia"/>
          <w:szCs w:val="28"/>
        </w:rPr>
        <w:t>от</w:t>
      </w:r>
      <w:r w:rsidRPr="004D2F97">
        <w:rPr>
          <w:szCs w:val="28"/>
        </w:rPr>
        <w:t xml:space="preserve"> </w:t>
      </w:r>
      <w:r w:rsidRPr="004D2F97">
        <w:rPr>
          <w:rFonts w:hint="eastAsia"/>
          <w:szCs w:val="28"/>
        </w:rPr>
        <w:t>больных</w:t>
      </w:r>
      <w:r w:rsidRPr="004D2F97">
        <w:rPr>
          <w:szCs w:val="28"/>
        </w:rPr>
        <w:t xml:space="preserve"> </w:t>
      </w:r>
      <w:r w:rsidRPr="004D2F97">
        <w:rPr>
          <w:rFonts w:hint="eastAsia"/>
          <w:szCs w:val="28"/>
        </w:rPr>
        <w:t>стационара</w:t>
      </w:r>
      <w:r w:rsidRPr="004D2F97">
        <w:rPr>
          <w:szCs w:val="28"/>
        </w:rPr>
        <w:t xml:space="preserve"> </w:t>
      </w:r>
      <w:r w:rsidRPr="004D2F97">
        <w:rPr>
          <w:rFonts w:hint="eastAsia"/>
          <w:szCs w:val="28"/>
        </w:rPr>
        <w:t>и</w:t>
      </w:r>
      <w:r w:rsidRPr="004D2F97">
        <w:rPr>
          <w:szCs w:val="28"/>
        </w:rPr>
        <w:t xml:space="preserve"> </w:t>
      </w:r>
      <w:r w:rsidRPr="004D2F97">
        <w:rPr>
          <w:rFonts w:hint="eastAsia"/>
          <w:szCs w:val="28"/>
        </w:rPr>
        <w:t>пациентов</w:t>
      </w:r>
      <w:r w:rsidRPr="004D2F97">
        <w:rPr>
          <w:szCs w:val="28"/>
        </w:rPr>
        <w:t xml:space="preserve"> </w:t>
      </w:r>
      <w:r w:rsidRPr="004D2F97">
        <w:rPr>
          <w:rFonts w:hint="eastAsia"/>
          <w:szCs w:val="28"/>
        </w:rPr>
        <w:t>поликлиник</w:t>
      </w:r>
      <w:r w:rsidRPr="004D2F97">
        <w:rPr>
          <w:szCs w:val="28"/>
        </w:rPr>
        <w:t>,</w:t>
      </w:r>
      <w:r>
        <w:rPr>
          <w:szCs w:val="28"/>
        </w:rPr>
        <w:t xml:space="preserve"> </w:t>
      </w:r>
      <w:proofErr w:type="gramStart"/>
      <w:r w:rsidRPr="004D2F97">
        <w:rPr>
          <w:rFonts w:hint="eastAsia"/>
          <w:szCs w:val="28"/>
        </w:rPr>
        <w:t>моечная</w:t>
      </w:r>
      <w:proofErr w:type="gramEnd"/>
      <w:r w:rsidRPr="004D2F97">
        <w:rPr>
          <w:szCs w:val="28"/>
        </w:rPr>
        <w:t>.</w:t>
      </w:r>
      <w:r w:rsidR="00BE37D0">
        <w:rPr>
          <w:szCs w:val="28"/>
        </w:rPr>
        <w:t xml:space="preserve"> </w:t>
      </w:r>
      <w:r w:rsidRPr="004D2F97">
        <w:rPr>
          <w:rFonts w:hint="eastAsia"/>
          <w:szCs w:val="28"/>
        </w:rPr>
        <w:t>Целесообразно</w:t>
      </w:r>
      <w:r w:rsidRPr="004D2F97">
        <w:rPr>
          <w:szCs w:val="28"/>
        </w:rPr>
        <w:t xml:space="preserve"> </w:t>
      </w:r>
      <w:r w:rsidRPr="004D2F97">
        <w:rPr>
          <w:rFonts w:hint="eastAsia"/>
          <w:szCs w:val="28"/>
        </w:rPr>
        <w:t>иметь</w:t>
      </w:r>
      <w:r w:rsidRPr="004D2F97">
        <w:rPr>
          <w:szCs w:val="28"/>
        </w:rPr>
        <w:t xml:space="preserve"> </w:t>
      </w:r>
      <w:r w:rsidRPr="004D2F97">
        <w:rPr>
          <w:rFonts w:hint="eastAsia"/>
          <w:szCs w:val="28"/>
        </w:rPr>
        <w:t>отдельные</w:t>
      </w:r>
      <w:r w:rsidRPr="004D2F97">
        <w:rPr>
          <w:szCs w:val="28"/>
        </w:rPr>
        <w:t xml:space="preserve"> </w:t>
      </w:r>
      <w:r w:rsidRPr="004D2F97">
        <w:rPr>
          <w:rFonts w:hint="eastAsia"/>
          <w:szCs w:val="28"/>
        </w:rPr>
        <w:t>комнаты</w:t>
      </w:r>
      <w:r w:rsidRPr="004D2F97">
        <w:rPr>
          <w:szCs w:val="28"/>
        </w:rPr>
        <w:t xml:space="preserve"> </w:t>
      </w:r>
      <w:r w:rsidRPr="004D2F97">
        <w:rPr>
          <w:rFonts w:hint="eastAsia"/>
          <w:szCs w:val="28"/>
        </w:rPr>
        <w:t>для</w:t>
      </w:r>
      <w:r w:rsidRPr="004D2F97">
        <w:rPr>
          <w:szCs w:val="28"/>
        </w:rPr>
        <w:t xml:space="preserve"> </w:t>
      </w:r>
      <w:r w:rsidRPr="004D2F97">
        <w:rPr>
          <w:rFonts w:hint="eastAsia"/>
          <w:szCs w:val="28"/>
        </w:rPr>
        <w:t>размещения</w:t>
      </w:r>
      <w:r w:rsidRPr="004D2F97">
        <w:rPr>
          <w:szCs w:val="28"/>
        </w:rPr>
        <w:t xml:space="preserve"> </w:t>
      </w:r>
      <w:r w:rsidRPr="004D2F97">
        <w:rPr>
          <w:rFonts w:hint="eastAsia"/>
          <w:szCs w:val="28"/>
        </w:rPr>
        <w:t>весов</w:t>
      </w:r>
      <w:r w:rsidRPr="004D2F97">
        <w:rPr>
          <w:szCs w:val="28"/>
        </w:rPr>
        <w:t>,</w:t>
      </w:r>
      <w:r>
        <w:rPr>
          <w:szCs w:val="28"/>
        </w:rPr>
        <w:t xml:space="preserve"> </w:t>
      </w:r>
      <w:r w:rsidRPr="004D2F97">
        <w:rPr>
          <w:rFonts w:hint="eastAsia"/>
          <w:szCs w:val="28"/>
        </w:rPr>
        <w:t>центрифуг</w:t>
      </w:r>
      <w:r w:rsidRPr="004D2F97">
        <w:rPr>
          <w:szCs w:val="28"/>
        </w:rPr>
        <w:t xml:space="preserve">, </w:t>
      </w:r>
      <w:r w:rsidRPr="004D2F97">
        <w:rPr>
          <w:rFonts w:hint="eastAsia"/>
          <w:szCs w:val="28"/>
        </w:rPr>
        <w:t>фотометрической</w:t>
      </w:r>
      <w:r w:rsidRPr="004D2F97">
        <w:rPr>
          <w:szCs w:val="28"/>
        </w:rPr>
        <w:t xml:space="preserve"> </w:t>
      </w:r>
      <w:r w:rsidRPr="004D2F97">
        <w:rPr>
          <w:rFonts w:hint="eastAsia"/>
          <w:szCs w:val="28"/>
        </w:rPr>
        <w:t>аппаратуры</w:t>
      </w:r>
      <w:r w:rsidRPr="004D2F97">
        <w:rPr>
          <w:szCs w:val="28"/>
        </w:rPr>
        <w:t xml:space="preserve">, </w:t>
      </w:r>
      <w:r w:rsidRPr="004D2F97">
        <w:rPr>
          <w:rFonts w:hint="eastAsia"/>
          <w:szCs w:val="28"/>
        </w:rPr>
        <w:t>автоклавов</w:t>
      </w:r>
      <w:r w:rsidRPr="004D2F97">
        <w:rPr>
          <w:szCs w:val="28"/>
        </w:rPr>
        <w:t xml:space="preserve">, </w:t>
      </w:r>
      <w:r w:rsidRPr="004D2F97">
        <w:rPr>
          <w:rFonts w:hint="eastAsia"/>
          <w:szCs w:val="28"/>
        </w:rPr>
        <w:lastRenderedPageBreak/>
        <w:t>взятия</w:t>
      </w:r>
      <w:r w:rsidRPr="004D2F97">
        <w:rPr>
          <w:szCs w:val="28"/>
        </w:rPr>
        <w:t xml:space="preserve"> </w:t>
      </w:r>
      <w:r w:rsidRPr="004D2F97">
        <w:rPr>
          <w:rFonts w:hint="eastAsia"/>
          <w:szCs w:val="28"/>
        </w:rPr>
        <w:t>проб</w:t>
      </w:r>
      <w:r w:rsidRPr="004D2F97">
        <w:rPr>
          <w:szCs w:val="28"/>
        </w:rPr>
        <w:t xml:space="preserve"> </w:t>
      </w:r>
      <w:r w:rsidRPr="004D2F97">
        <w:rPr>
          <w:rFonts w:hint="eastAsia"/>
          <w:szCs w:val="28"/>
        </w:rPr>
        <w:t>крови</w:t>
      </w:r>
      <w:r w:rsidRPr="004D2F97">
        <w:rPr>
          <w:szCs w:val="28"/>
        </w:rPr>
        <w:t xml:space="preserve">, </w:t>
      </w:r>
      <w:r w:rsidRPr="004D2F97">
        <w:rPr>
          <w:rFonts w:hint="eastAsia"/>
          <w:szCs w:val="28"/>
        </w:rPr>
        <w:t>желудочного</w:t>
      </w:r>
      <w:r w:rsidRPr="004D2F97">
        <w:rPr>
          <w:szCs w:val="28"/>
        </w:rPr>
        <w:t xml:space="preserve"> </w:t>
      </w:r>
      <w:r w:rsidRPr="004D2F97">
        <w:rPr>
          <w:rFonts w:hint="eastAsia"/>
          <w:szCs w:val="28"/>
        </w:rPr>
        <w:t>сока</w:t>
      </w:r>
      <w:r w:rsidRPr="004D2F97">
        <w:rPr>
          <w:szCs w:val="28"/>
        </w:rPr>
        <w:t>,</w:t>
      </w:r>
      <w:r>
        <w:rPr>
          <w:szCs w:val="28"/>
        </w:rPr>
        <w:t xml:space="preserve"> </w:t>
      </w:r>
      <w:r w:rsidRPr="004D2F97">
        <w:rPr>
          <w:rFonts w:hint="eastAsia"/>
          <w:szCs w:val="28"/>
        </w:rPr>
        <w:t>дуоденального</w:t>
      </w:r>
      <w:r w:rsidRPr="004D2F97">
        <w:rPr>
          <w:szCs w:val="28"/>
        </w:rPr>
        <w:t xml:space="preserve"> </w:t>
      </w:r>
      <w:r w:rsidRPr="004D2F97">
        <w:rPr>
          <w:rFonts w:hint="eastAsia"/>
          <w:szCs w:val="28"/>
        </w:rPr>
        <w:t>содержимого</w:t>
      </w:r>
      <w:r w:rsidRPr="004D2F97">
        <w:rPr>
          <w:szCs w:val="28"/>
        </w:rPr>
        <w:t xml:space="preserve">, </w:t>
      </w:r>
      <w:r w:rsidRPr="004D2F97">
        <w:rPr>
          <w:rFonts w:hint="eastAsia"/>
          <w:szCs w:val="28"/>
        </w:rPr>
        <w:t>материальную</w:t>
      </w:r>
      <w:r w:rsidRPr="004D2F97">
        <w:rPr>
          <w:szCs w:val="28"/>
        </w:rPr>
        <w:t xml:space="preserve"> </w:t>
      </w:r>
      <w:r w:rsidRPr="004D2F97">
        <w:rPr>
          <w:rFonts w:hint="eastAsia"/>
          <w:szCs w:val="28"/>
        </w:rPr>
        <w:t>комнату</w:t>
      </w:r>
      <w:r w:rsidRPr="004D2F97">
        <w:rPr>
          <w:szCs w:val="28"/>
        </w:rPr>
        <w:t xml:space="preserve"> </w:t>
      </w:r>
      <w:r w:rsidRPr="004D2F97">
        <w:rPr>
          <w:rFonts w:hint="eastAsia"/>
          <w:szCs w:val="28"/>
        </w:rPr>
        <w:t>для</w:t>
      </w:r>
      <w:r w:rsidRPr="004D2F97">
        <w:rPr>
          <w:szCs w:val="28"/>
        </w:rPr>
        <w:t xml:space="preserve"> </w:t>
      </w:r>
      <w:r w:rsidRPr="004D2F97">
        <w:rPr>
          <w:rFonts w:hint="eastAsia"/>
          <w:szCs w:val="28"/>
        </w:rPr>
        <w:t>хранения</w:t>
      </w:r>
      <w:r w:rsidRPr="004D2F97">
        <w:rPr>
          <w:szCs w:val="28"/>
        </w:rPr>
        <w:t xml:space="preserve"> </w:t>
      </w:r>
      <w:r w:rsidRPr="004D2F97">
        <w:rPr>
          <w:rFonts w:hint="eastAsia"/>
          <w:szCs w:val="28"/>
        </w:rPr>
        <w:t>расходных</w:t>
      </w:r>
      <w:r w:rsidRPr="004D2F97">
        <w:rPr>
          <w:szCs w:val="28"/>
        </w:rPr>
        <w:t xml:space="preserve"> </w:t>
      </w:r>
      <w:r w:rsidRPr="004D2F97">
        <w:rPr>
          <w:rFonts w:hint="eastAsia"/>
          <w:szCs w:val="28"/>
        </w:rPr>
        <w:t>материалов</w:t>
      </w:r>
      <w:r w:rsidRPr="004D2F97">
        <w:rPr>
          <w:szCs w:val="28"/>
        </w:rPr>
        <w:t xml:space="preserve">, </w:t>
      </w:r>
      <w:r w:rsidRPr="004D2F97">
        <w:rPr>
          <w:rFonts w:hint="eastAsia"/>
          <w:szCs w:val="28"/>
        </w:rPr>
        <w:t>реактивов</w:t>
      </w:r>
      <w:r w:rsidRPr="004D2F97">
        <w:rPr>
          <w:szCs w:val="28"/>
        </w:rPr>
        <w:t xml:space="preserve"> </w:t>
      </w:r>
      <w:r w:rsidRPr="004D2F97">
        <w:rPr>
          <w:rFonts w:hint="eastAsia"/>
          <w:szCs w:val="28"/>
        </w:rPr>
        <w:t>и</w:t>
      </w:r>
      <w:r w:rsidRPr="004D2F97">
        <w:rPr>
          <w:szCs w:val="28"/>
        </w:rPr>
        <w:t xml:space="preserve"> </w:t>
      </w:r>
      <w:r w:rsidRPr="004D2F97">
        <w:rPr>
          <w:rFonts w:hint="eastAsia"/>
          <w:szCs w:val="28"/>
        </w:rPr>
        <w:t>др</w:t>
      </w:r>
      <w:r w:rsidRPr="004D2F97">
        <w:rPr>
          <w:szCs w:val="28"/>
        </w:rPr>
        <w:t xml:space="preserve">., </w:t>
      </w:r>
      <w:r w:rsidRPr="004D2F97">
        <w:rPr>
          <w:rFonts w:hint="eastAsia"/>
          <w:szCs w:val="28"/>
        </w:rPr>
        <w:t>комнату</w:t>
      </w:r>
      <w:r w:rsidRPr="004D2F97">
        <w:rPr>
          <w:szCs w:val="28"/>
        </w:rPr>
        <w:t xml:space="preserve"> </w:t>
      </w:r>
      <w:r w:rsidRPr="004D2F97">
        <w:rPr>
          <w:rFonts w:hint="eastAsia"/>
          <w:szCs w:val="28"/>
        </w:rPr>
        <w:t>для</w:t>
      </w:r>
      <w:r w:rsidRPr="004D2F97">
        <w:rPr>
          <w:szCs w:val="28"/>
        </w:rPr>
        <w:t xml:space="preserve"> </w:t>
      </w:r>
      <w:r w:rsidRPr="004D2F97">
        <w:rPr>
          <w:rFonts w:hint="eastAsia"/>
          <w:szCs w:val="28"/>
        </w:rPr>
        <w:t>приема</w:t>
      </w:r>
      <w:r w:rsidRPr="004D2F97">
        <w:rPr>
          <w:szCs w:val="28"/>
        </w:rPr>
        <w:t xml:space="preserve"> </w:t>
      </w:r>
      <w:r w:rsidRPr="004D2F97">
        <w:rPr>
          <w:rFonts w:hint="eastAsia"/>
          <w:szCs w:val="28"/>
        </w:rPr>
        <w:t>пищи</w:t>
      </w:r>
      <w:r w:rsidRPr="004D2F97">
        <w:rPr>
          <w:szCs w:val="28"/>
        </w:rPr>
        <w:t xml:space="preserve">, </w:t>
      </w:r>
      <w:r w:rsidRPr="004D2F97">
        <w:rPr>
          <w:rFonts w:hint="eastAsia"/>
          <w:szCs w:val="28"/>
        </w:rPr>
        <w:t>помещения</w:t>
      </w:r>
      <w:r>
        <w:rPr>
          <w:szCs w:val="28"/>
        </w:rPr>
        <w:t xml:space="preserve"> </w:t>
      </w:r>
      <w:r w:rsidRPr="004D2F97">
        <w:rPr>
          <w:rFonts w:hint="eastAsia"/>
          <w:szCs w:val="28"/>
        </w:rPr>
        <w:t>для</w:t>
      </w:r>
      <w:r w:rsidRPr="004D2F97">
        <w:rPr>
          <w:szCs w:val="28"/>
        </w:rPr>
        <w:t xml:space="preserve"> </w:t>
      </w:r>
      <w:r w:rsidRPr="004D2F97">
        <w:rPr>
          <w:rFonts w:hint="eastAsia"/>
          <w:szCs w:val="28"/>
        </w:rPr>
        <w:t>хранения</w:t>
      </w:r>
      <w:r w:rsidRPr="004D2F97">
        <w:rPr>
          <w:szCs w:val="28"/>
        </w:rPr>
        <w:t xml:space="preserve"> </w:t>
      </w:r>
      <w:r w:rsidRPr="004D2F97">
        <w:rPr>
          <w:rFonts w:hint="eastAsia"/>
          <w:szCs w:val="28"/>
        </w:rPr>
        <w:t>грязного</w:t>
      </w:r>
      <w:r w:rsidRPr="004D2F97">
        <w:rPr>
          <w:szCs w:val="28"/>
        </w:rPr>
        <w:t xml:space="preserve"> </w:t>
      </w:r>
      <w:r w:rsidRPr="004D2F97">
        <w:rPr>
          <w:rFonts w:hint="eastAsia"/>
          <w:szCs w:val="28"/>
        </w:rPr>
        <w:t>белья</w:t>
      </w:r>
      <w:r w:rsidRPr="004D2F97">
        <w:rPr>
          <w:szCs w:val="28"/>
        </w:rPr>
        <w:t xml:space="preserve"> </w:t>
      </w:r>
      <w:r w:rsidRPr="004D2F97">
        <w:rPr>
          <w:rFonts w:hint="eastAsia"/>
          <w:szCs w:val="28"/>
        </w:rPr>
        <w:t>и</w:t>
      </w:r>
      <w:r w:rsidRPr="004D2F97">
        <w:rPr>
          <w:szCs w:val="28"/>
        </w:rPr>
        <w:t xml:space="preserve"> </w:t>
      </w:r>
      <w:r w:rsidRPr="004D2F97">
        <w:rPr>
          <w:rFonts w:hint="eastAsia"/>
          <w:szCs w:val="28"/>
        </w:rPr>
        <w:t>инвентаря</w:t>
      </w:r>
      <w:r w:rsidRPr="004D2F97">
        <w:rPr>
          <w:szCs w:val="28"/>
        </w:rPr>
        <w:t xml:space="preserve"> </w:t>
      </w:r>
      <w:r w:rsidRPr="004D2F97">
        <w:rPr>
          <w:rFonts w:hint="eastAsia"/>
          <w:szCs w:val="28"/>
        </w:rPr>
        <w:t>для</w:t>
      </w:r>
      <w:r w:rsidRPr="004D2F97">
        <w:rPr>
          <w:szCs w:val="28"/>
        </w:rPr>
        <w:t xml:space="preserve"> </w:t>
      </w:r>
      <w:r w:rsidRPr="004D2F97">
        <w:rPr>
          <w:rFonts w:hint="eastAsia"/>
          <w:szCs w:val="28"/>
        </w:rPr>
        <w:t>уборки</w:t>
      </w:r>
      <w:r w:rsidRPr="004D2F97">
        <w:rPr>
          <w:szCs w:val="28"/>
        </w:rPr>
        <w:t xml:space="preserve"> </w:t>
      </w:r>
      <w:r w:rsidRPr="004D2F97">
        <w:rPr>
          <w:rFonts w:hint="eastAsia"/>
          <w:szCs w:val="28"/>
        </w:rPr>
        <w:t>помещений</w:t>
      </w:r>
      <w:r w:rsidRPr="004D2F97">
        <w:rPr>
          <w:szCs w:val="28"/>
        </w:rPr>
        <w:t xml:space="preserve">, </w:t>
      </w:r>
      <w:r w:rsidRPr="004D2F97">
        <w:rPr>
          <w:rFonts w:hint="eastAsia"/>
          <w:szCs w:val="28"/>
        </w:rPr>
        <w:t>душевую</w:t>
      </w:r>
      <w:r w:rsidRPr="004D2F97">
        <w:rPr>
          <w:szCs w:val="28"/>
        </w:rPr>
        <w:t xml:space="preserve">, </w:t>
      </w:r>
      <w:r w:rsidRPr="004D2F97">
        <w:rPr>
          <w:rFonts w:hint="eastAsia"/>
          <w:szCs w:val="28"/>
        </w:rPr>
        <w:t>регистратуру</w:t>
      </w:r>
      <w:r w:rsidRPr="004D2F97">
        <w:rPr>
          <w:szCs w:val="28"/>
        </w:rPr>
        <w:t xml:space="preserve"> </w:t>
      </w:r>
      <w:r w:rsidRPr="004D2F97">
        <w:rPr>
          <w:rFonts w:hint="eastAsia"/>
          <w:szCs w:val="28"/>
        </w:rPr>
        <w:t>и</w:t>
      </w:r>
      <w:r w:rsidRPr="004D2F97">
        <w:rPr>
          <w:szCs w:val="28"/>
        </w:rPr>
        <w:t xml:space="preserve"> </w:t>
      </w:r>
      <w:r w:rsidRPr="004D2F97">
        <w:rPr>
          <w:rFonts w:hint="eastAsia"/>
          <w:szCs w:val="28"/>
        </w:rPr>
        <w:t>комнату</w:t>
      </w:r>
      <w:r w:rsidRPr="004D2F97">
        <w:rPr>
          <w:szCs w:val="28"/>
        </w:rPr>
        <w:t xml:space="preserve"> </w:t>
      </w:r>
      <w:r w:rsidRPr="004D2F97">
        <w:rPr>
          <w:rFonts w:hint="eastAsia"/>
          <w:szCs w:val="28"/>
        </w:rPr>
        <w:t>ожидания</w:t>
      </w:r>
      <w:r w:rsidRPr="004D2F97">
        <w:rPr>
          <w:szCs w:val="28"/>
        </w:rPr>
        <w:t>.</w:t>
      </w:r>
    </w:p>
    <w:p w:rsidR="007F5B0B" w:rsidRDefault="007F5B0B" w:rsidP="004D2F97">
      <w:pPr>
        <w:pStyle w:val="a3"/>
        <w:ind w:left="0" w:firstLine="709"/>
        <w:jc w:val="both"/>
        <w:rPr>
          <w:szCs w:val="28"/>
        </w:rPr>
      </w:pPr>
      <w:r>
        <w:rPr>
          <w:szCs w:val="28"/>
        </w:rPr>
        <w:t xml:space="preserve">Работа в лаборатории должна быть рационально организована с учетом </w:t>
      </w:r>
      <w:proofErr w:type="gramStart"/>
      <w:r>
        <w:rPr>
          <w:szCs w:val="28"/>
        </w:rPr>
        <w:t>требований эргономики организации рабочих мест сотрудников лаборатории</w:t>
      </w:r>
      <w:proofErr w:type="gramEnd"/>
      <w:r>
        <w:rPr>
          <w:szCs w:val="28"/>
        </w:rPr>
        <w:t xml:space="preserve"> для выполнения ими подготовительных и аналитических работ.</w:t>
      </w:r>
    </w:p>
    <w:p w:rsidR="007F5B0B" w:rsidRDefault="00C96517" w:rsidP="004D2F97">
      <w:pPr>
        <w:pStyle w:val="a3"/>
        <w:ind w:left="0" w:firstLine="709"/>
        <w:jc w:val="both"/>
        <w:rPr>
          <w:szCs w:val="28"/>
        </w:rPr>
      </w:pPr>
      <w:r>
        <w:rPr>
          <w:szCs w:val="28"/>
        </w:rPr>
        <w:t>П</w:t>
      </w:r>
      <w:r w:rsidR="007F5B0B">
        <w:rPr>
          <w:szCs w:val="28"/>
        </w:rPr>
        <w:t>одготовительные процессы включают:</w:t>
      </w:r>
    </w:p>
    <w:p w:rsidR="007F5B0B" w:rsidRDefault="007F5B0B" w:rsidP="00EC4FB4">
      <w:pPr>
        <w:pStyle w:val="a3"/>
        <w:numPr>
          <w:ilvl w:val="0"/>
          <w:numId w:val="8"/>
        </w:numPr>
        <w:tabs>
          <w:tab w:val="left" w:pos="993"/>
        </w:tabs>
        <w:ind w:left="0" w:firstLine="709"/>
        <w:jc w:val="both"/>
        <w:rPr>
          <w:szCs w:val="28"/>
        </w:rPr>
      </w:pPr>
      <w:r>
        <w:rPr>
          <w:szCs w:val="28"/>
        </w:rPr>
        <w:t>Прием биоматериала (взятие образцов биоматериала у пациентов непосредственно в лаборатории</w:t>
      </w:r>
      <w:r w:rsidR="00F555EB">
        <w:rPr>
          <w:szCs w:val="28"/>
        </w:rPr>
        <w:t xml:space="preserve"> или доставка из других мест</w:t>
      </w:r>
      <w:r>
        <w:rPr>
          <w:szCs w:val="28"/>
        </w:rPr>
        <w:t>)</w:t>
      </w:r>
      <w:r w:rsidR="00F555EB">
        <w:rPr>
          <w:szCs w:val="28"/>
        </w:rPr>
        <w:t>.</w:t>
      </w:r>
    </w:p>
    <w:p w:rsidR="00F555EB" w:rsidRDefault="00F555EB" w:rsidP="00EC4FB4">
      <w:pPr>
        <w:pStyle w:val="a3"/>
        <w:numPr>
          <w:ilvl w:val="0"/>
          <w:numId w:val="8"/>
        </w:numPr>
        <w:tabs>
          <w:tab w:val="left" w:pos="993"/>
        </w:tabs>
        <w:ind w:left="0" w:firstLine="709"/>
        <w:jc w:val="both"/>
        <w:rPr>
          <w:szCs w:val="28"/>
        </w:rPr>
      </w:pPr>
      <w:r>
        <w:rPr>
          <w:szCs w:val="28"/>
        </w:rPr>
        <w:t>Регистрация, кодирование и разметка образцов.</w:t>
      </w:r>
    </w:p>
    <w:p w:rsidR="00F555EB" w:rsidRDefault="00F555EB" w:rsidP="00EC4FB4">
      <w:pPr>
        <w:pStyle w:val="a3"/>
        <w:numPr>
          <w:ilvl w:val="0"/>
          <w:numId w:val="8"/>
        </w:numPr>
        <w:tabs>
          <w:tab w:val="left" w:pos="993"/>
        </w:tabs>
        <w:ind w:left="0" w:firstLine="709"/>
        <w:jc w:val="both"/>
        <w:rPr>
          <w:szCs w:val="28"/>
        </w:rPr>
      </w:pPr>
      <w:r>
        <w:rPr>
          <w:szCs w:val="28"/>
        </w:rPr>
        <w:t xml:space="preserve">Первичная обработка образцов биоматериала: </w:t>
      </w:r>
      <w:proofErr w:type="spellStart"/>
      <w:r>
        <w:rPr>
          <w:szCs w:val="28"/>
        </w:rPr>
        <w:t>термостатирование</w:t>
      </w:r>
      <w:proofErr w:type="spellEnd"/>
      <w:r>
        <w:rPr>
          <w:szCs w:val="28"/>
        </w:rPr>
        <w:t>, центрифугирование, отделение сыворотки, окраска мазков крови и т.д.</w:t>
      </w:r>
    </w:p>
    <w:p w:rsidR="00F555EB" w:rsidRDefault="00F555EB" w:rsidP="00403664">
      <w:pPr>
        <w:pStyle w:val="a3"/>
        <w:ind w:left="0" w:firstLine="709"/>
        <w:jc w:val="both"/>
        <w:rPr>
          <w:szCs w:val="28"/>
        </w:rPr>
      </w:pPr>
      <w:r>
        <w:rPr>
          <w:szCs w:val="28"/>
        </w:rPr>
        <w:t xml:space="preserve">Подготовка проб для дальнейшего исследования имеет принципиальное значение для успешной деятельности лаборанта, так как определяет в значительной мере правильность определения исследуемых компонентов. </w:t>
      </w:r>
      <w:r w:rsidR="00403664">
        <w:rPr>
          <w:szCs w:val="28"/>
        </w:rPr>
        <w:t xml:space="preserve">Несоблюдение точных заданных правил подготовки проб (длительное хранение при неблагоприятных температурных условиях, задержка с отделением клеточных элементов от жидкой части крови, нарушение условий центрифугирования) может привести к частичному разрушению определяемого компонента, что вызовет искажение результатов исследования. </w:t>
      </w:r>
      <w:r>
        <w:rPr>
          <w:szCs w:val="28"/>
        </w:rPr>
        <w:t xml:space="preserve">В </w:t>
      </w:r>
      <w:r w:rsidR="00403664">
        <w:rPr>
          <w:szCs w:val="28"/>
        </w:rPr>
        <w:t>этом</w:t>
      </w:r>
      <w:r>
        <w:rPr>
          <w:szCs w:val="28"/>
        </w:rPr>
        <w:t xml:space="preserve"> случае результат исследования не только теряет рациональное значение, но и может вызвать негативные последствия: врачебные ошибки, ущерб здоровью пациента.</w:t>
      </w:r>
    </w:p>
    <w:p w:rsidR="004B3C44" w:rsidRDefault="00BE37D0" w:rsidP="00003DA4">
      <w:pPr>
        <w:pStyle w:val="a4"/>
        <w:spacing w:after="0"/>
        <w:ind w:firstLine="709"/>
        <w:jc w:val="both"/>
        <w:rPr>
          <w:sz w:val="28"/>
          <w:szCs w:val="28"/>
        </w:rPr>
      </w:pPr>
      <w:r>
        <w:rPr>
          <w:sz w:val="28"/>
        </w:rPr>
        <w:t>Регистратуру и помещение для приема проб в лабораториях целесообразно размещать при входе в лабораторию</w:t>
      </w:r>
      <w:r w:rsidR="000E1D0A">
        <w:rPr>
          <w:sz w:val="28"/>
        </w:rPr>
        <w:t>.</w:t>
      </w:r>
      <w:r w:rsidRPr="00403664">
        <w:rPr>
          <w:sz w:val="28"/>
          <w:szCs w:val="28"/>
        </w:rPr>
        <w:t xml:space="preserve"> </w:t>
      </w:r>
      <w:r w:rsidR="00403664" w:rsidRPr="00403664">
        <w:rPr>
          <w:sz w:val="28"/>
          <w:szCs w:val="28"/>
        </w:rPr>
        <w:t>Желательно</w:t>
      </w:r>
      <w:r w:rsidR="00403664">
        <w:rPr>
          <w:sz w:val="28"/>
          <w:szCs w:val="28"/>
        </w:rPr>
        <w:t>, чтобы персонал, доставляющий образцы биоматериалов не входил в помещение лаборатории, а передавал контейнеры с образцами через специальное окно, возле которого внутри помещения лаборатории первона</w:t>
      </w:r>
      <w:r w:rsidR="009A6B74">
        <w:rPr>
          <w:sz w:val="28"/>
          <w:szCs w:val="28"/>
        </w:rPr>
        <w:t>ч</w:t>
      </w:r>
      <w:r w:rsidR="00403664">
        <w:rPr>
          <w:sz w:val="28"/>
          <w:szCs w:val="28"/>
        </w:rPr>
        <w:t>ально располагается поступающий материал.</w:t>
      </w:r>
    </w:p>
    <w:p w:rsidR="00403664" w:rsidRDefault="009A6B74" w:rsidP="00003DA4">
      <w:pPr>
        <w:pStyle w:val="a4"/>
        <w:spacing w:after="0"/>
        <w:ind w:firstLine="709"/>
        <w:jc w:val="both"/>
        <w:rPr>
          <w:sz w:val="28"/>
          <w:szCs w:val="28"/>
        </w:rPr>
      </w:pPr>
      <w:r>
        <w:rPr>
          <w:sz w:val="28"/>
          <w:szCs w:val="28"/>
        </w:rPr>
        <w:t xml:space="preserve">Рабочее место для приема проб </w:t>
      </w:r>
      <w:r w:rsidRPr="009A6B74">
        <w:rPr>
          <w:sz w:val="28"/>
          <w:szCs w:val="28"/>
        </w:rPr>
        <w:t>дол</w:t>
      </w:r>
      <w:r>
        <w:rPr>
          <w:sz w:val="28"/>
          <w:szCs w:val="28"/>
        </w:rPr>
        <w:t>ж</w:t>
      </w:r>
      <w:r w:rsidRPr="009A6B74">
        <w:rPr>
          <w:sz w:val="28"/>
          <w:szCs w:val="28"/>
        </w:rPr>
        <w:t xml:space="preserve">но иметь </w:t>
      </w:r>
      <w:r>
        <w:rPr>
          <w:sz w:val="28"/>
          <w:szCs w:val="28"/>
        </w:rPr>
        <w:t>д</w:t>
      </w:r>
      <w:r w:rsidRPr="009A6B74">
        <w:rPr>
          <w:sz w:val="28"/>
          <w:szCs w:val="28"/>
        </w:rPr>
        <w:t>остаточное пространство</w:t>
      </w:r>
      <w:r>
        <w:rPr>
          <w:sz w:val="28"/>
          <w:szCs w:val="28"/>
        </w:rPr>
        <w:t xml:space="preserve"> для размещения поступающих в лабораторию образцов биоматериала, его сортировки, причем разные виды биоматериала (кровь, моча, кал и т.д.) должны размещаться отдельно. </w:t>
      </w:r>
      <w:r w:rsidR="00C96517">
        <w:rPr>
          <w:sz w:val="28"/>
          <w:szCs w:val="28"/>
        </w:rPr>
        <w:t>Следует учитывать, что</w:t>
      </w:r>
      <w:r>
        <w:rPr>
          <w:sz w:val="28"/>
          <w:szCs w:val="28"/>
        </w:rPr>
        <w:t xml:space="preserve"> некоторая часть образцов оставляется в запасе до конца рабочего дня в холодильнике, на случай повторного исследования при обнаружении дефектов выполнения анализа.</w:t>
      </w:r>
    </w:p>
    <w:p w:rsidR="00C96517" w:rsidRDefault="009A6B74" w:rsidP="00003DA4">
      <w:pPr>
        <w:pStyle w:val="a4"/>
        <w:spacing w:after="0"/>
        <w:ind w:firstLine="709"/>
        <w:jc w:val="both"/>
        <w:rPr>
          <w:sz w:val="28"/>
          <w:szCs w:val="28"/>
        </w:rPr>
      </w:pPr>
      <w:r>
        <w:rPr>
          <w:sz w:val="28"/>
          <w:szCs w:val="28"/>
        </w:rPr>
        <w:t>Посуда должна храниться в шкафах, которыми оборудуется либо помещение для приема проб, либо расположенное поблизости отдельное помещение, специально приспособленное для хранения расходных материалов.</w:t>
      </w:r>
      <w:r w:rsidR="00C96517">
        <w:rPr>
          <w:sz w:val="28"/>
          <w:szCs w:val="28"/>
        </w:rPr>
        <w:t xml:space="preserve"> </w:t>
      </w:r>
      <w:r>
        <w:rPr>
          <w:sz w:val="28"/>
          <w:szCs w:val="28"/>
        </w:rPr>
        <w:t>Для мытья посуды многоразового пользования должны быть</w:t>
      </w:r>
      <w:r w:rsidR="00EC1B47">
        <w:rPr>
          <w:sz w:val="28"/>
          <w:szCs w:val="28"/>
        </w:rPr>
        <w:t xml:space="preserve"> оборудованы мойки. </w:t>
      </w:r>
    </w:p>
    <w:p w:rsidR="009A6B74" w:rsidRDefault="00EC1B47" w:rsidP="00003DA4">
      <w:pPr>
        <w:pStyle w:val="a4"/>
        <w:spacing w:after="0"/>
        <w:ind w:firstLine="709"/>
        <w:jc w:val="both"/>
        <w:rPr>
          <w:sz w:val="28"/>
          <w:szCs w:val="28"/>
        </w:rPr>
      </w:pPr>
      <w:r>
        <w:rPr>
          <w:sz w:val="28"/>
          <w:szCs w:val="28"/>
        </w:rPr>
        <w:lastRenderedPageBreak/>
        <w:t>Если предусмотрен сбор образцов крови у пациентов непосредственно в лаборатории, то должно быть выделено и оборудовано по типу процедурных кабинетов соответствующее рабочее место, желательно в отдельном помещении.</w:t>
      </w:r>
    </w:p>
    <w:p w:rsidR="00EC1B47" w:rsidRDefault="00C96517" w:rsidP="00003DA4">
      <w:pPr>
        <w:pStyle w:val="a4"/>
        <w:spacing w:after="0"/>
        <w:ind w:firstLine="709"/>
        <w:jc w:val="both"/>
        <w:rPr>
          <w:sz w:val="28"/>
          <w:szCs w:val="28"/>
        </w:rPr>
      </w:pPr>
      <w:r>
        <w:rPr>
          <w:sz w:val="28"/>
          <w:szCs w:val="28"/>
        </w:rPr>
        <w:t xml:space="preserve">Поступивший в лабораторию биоматериал далее подвергается регистрации и кодированию. </w:t>
      </w:r>
      <w:r w:rsidR="00EC1B47">
        <w:rPr>
          <w:sz w:val="28"/>
          <w:szCs w:val="28"/>
        </w:rPr>
        <w:t>Учет образцов биоматериала осуществляется:</w:t>
      </w:r>
    </w:p>
    <w:p w:rsidR="007C3177" w:rsidRDefault="00EC1B47" w:rsidP="00003DA4">
      <w:pPr>
        <w:pStyle w:val="a4"/>
        <w:spacing w:after="0"/>
        <w:ind w:firstLine="709"/>
        <w:jc w:val="both"/>
        <w:rPr>
          <w:sz w:val="28"/>
          <w:szCs w:val="28"/>
        </w:rPr>
      </w:pPr>
      <w:r>
        <w:rPr>
          <w:sz w:val="28"/>
          <w:szCs w:val="28"/>
        </w:rPr>
        <w:t xml:space="preserve">- немеханизированным </w:t>
      </w:r>
      <w:proofErr w:type="gramStart"/>
      <w:r>
        <w:rPr>
          <w:sz w:val="28"/>
          <w:szCs w:val="28"/>
        </w:rPr>
        <w:t>путем</w:t>
      </w:r>
      <w:proofErr w:type="gramEnd"/>
      <w:r>
        <w:rPr>
          <w:sz w:val="28"/>
          <w:szCs w:val="28"/>
        </w:rPr>
        <w:t xml:space="preserve"> т.е. регистрируются в специальном журнале и каждому образцу присваивается свой номер</w:t>
      </w:r>
      <w:r w:rsidR="007C3177">
        <w:rPr>
          <w:sz w:val="28"/>
          <w:szCs w:val="28"/>
        </w:rPr>
        <w:t>, осуществляется путем нанесения надписей фломастером или информация о пациенте и код его биоматериала вносятся в компьютерный журнал;</w:t>
      </w:r>
    </w:p>
    <w:p w:rsidR="007C3177" w:rsidRDefault="007C3177" w:rsidP="00003DA4">
      <w:pPr>
        <w:pStyle w:val="a4"/>
        <w:spacing w:after="0"/>
        <w:ind w:firstLine="709"/>
        <w:jc w:val="both"/>
        <w:rPr>
          <w:sz w:val="28"/>
          <w:szCs w:val="28"/>
        </w:rPr>
      </w:pPr>
      <w:r>
        <w:rPr>
          <w:sz w:val="28"/>
          <w:szCs w:val="28"/>
        </w:rPr>
        <w:t xml:space="preserve">- </w:t>
      </w:r>
      <w:r w:rsidR="00B33C63">
        <w:rPr>
          <w:sz w:val="28"/>
          <w:szCs w:val="28"/>
        </w:rPr>
        <w:t xml:space="preserve">с помощью штрих-кода, который наносится на пробирку с образцом и может считываться лаборантами на последующих этапах обработки и анализа проб с помощью специальных </w:t>
      </w:r>
      <w:proofErr w:type="spellStart"/>
      <w:r w:rsidR="00B33C63">
        <w:rPr>
          <w:sz w:val="28"/>
          <w:szCs w:val="28"/>
        </w:rPr>
        <w:t>ридеров</w:t>
      </w:r>
      <w:proofErr w:type="spellEnd"/>
      <w:r w:rsidR="00EB4BD9">
        <w:rPr>
          <w:sz w:val="28"/>
          <w:szCs w:val="28"/>
        </w:rPr>
        <w:t xml:space="preserve"> (считывающи</w:t>
      </w:r>
      <w:r w:rsidR="00166264">
        <w:rPr>
          <w:sz w:val="28"/>
          <w:szCs w:val="28"/>
        </w:rPr>
        <w:t>е</w:t>
      </w:r>
      <w:r w:rsidR="00EB4BD9">
        <w:rPr>
          <w:sz w:val="28"/>
          <w:szCs w:val="28"/>
        </w:rPr>
        <w:t xml:space="preserve"> устройств</w:t>
      </w:r>
      <w:r w:rsidR="00166264">
        <w:rPr>
          <w:sz w:val="28"/>
          <w:szCs w:val="28"/>
        </w:rPr>
        <w:t>а</w:t>
      </w:r>
      <w:r w:rsidR="00EB4BD9">
        <w:rPr>
          <w:sz w:val="28"/>
          <w:szCs w:val="28"/>
        </w:rPr>
        <w:t>)</w:t>
      </w:r>
      <w:r w:rsidR="00B33C63">
        <w:rPr>
          <w:sz w:val="28"/>
          <w:szCs w:val="28"/>
        </w:rPr>
        <w:t>. В этом случае на рабочем месте регистратора</w:t>
      </w:r>
      <w:r w:rsidR="0012522D">
        <w:rPr>
          <w:sz w:val="28"/>
          <w:szCs w:val="28"/>
        </w:rPr>
        <w:t xml:space="preserve"> (рис.1)</w:t>
      </w:r>
      <w:r w:rsidR="00B33C63">
        <w:rPr>
          <w:sz w:val="28"/>
          <w:szCs w:val="28"/>
        </w:rPr>
        <w:t xml:space="preserve"> должно быть устройство для печати </w:t>
      </w:r>
      <w:proofErr w:type="spellStart"/>
      <w:proofErr w:type="gramStart"/>
      <w:r w:rsidR="00B33C63">
        <w:rPr>
          <w:sz w:val="28"/>
          <w:szCs w:val="28"/>
        </w:rPr>
        <w:t>штрих-кодов</w:t>
      </w:r>
      <w:proofErr w:type="spellEnd"/>
      <w:proofErr w:type="gramEnd"/>
      <w:r w:rsidR="00383F36">
        <w:rPr>
          <w:sz w:val="28"/>
          <w:szCs w:val="28"/>
        </w:rPr>
        <w:t>.</w:t>
      </w:r>
    </w:p>
    <w:p w:rsidR="00B33C63" w:rsidRDefault="00451D20" w:rsidP="00003DA4">
      <w:pPr>
        <w:pStyle w:val="a4"/>
        <w:spacing w:after="0"/>
        <w:ind w:firstLine="709"/>
        <w:jc w:val="both"/>
        <w:rPr>
          <w:sz w:val="28"/>
          <w:szCs w:val="28"/>
        </w:rPr>
      </w:pPr>
      <w:r w:rsidRPr="00451D20">
        <w:rPr>
          <w:noProof/>
        </w:rPr>
        <w:pict>
          <v:shapetype id="_x0000_t202" coordsize="21600,21600" o:spt="202" path="m,l,21600r21600,l21600,xe">
            <v:stroke joinstyle="miter"/>
            <v:path gradientshapeok="t" o:connecttype="rect"/>
          </v:shapetype>
          <v:shape id="_x0000_s1265" type="#_x0000_t202" style="position:absolute;left:0;text-align:left;margin-left:2.45pt;margin-top:156.7pt;width:251.55pt;height:37.4pt;z-index:251675648" strokecolor="white">
            <v:textbox>
              <w:txbxContent>
                <w:p w:rsidR="002E46B9" w:rsidRPr="0012522D" w:rsidRDefault="002E46B9">
                  <w:r w:rsidRPr="0012522D">
                    <w:t>Рис.1 Рабочее место лаборанта, использующего штрих-кодирование</w:t>
                  </w:r>
                  <w:r w:rsidR="00FC7822">
                    <w:t>.</w:t>
                  </w:r>
                </w:p>
              </w:txbxContent>
            </v:textbox>
            <w10:wrap type="square"/>
          </v:shape>
        </w:pict>
      </w:r>
      <w:r w:rsidR="00EF3C3C">
        <w:rPr>
          <w:noProof/>
        </w:rPr>
        <w:drawing>
          <wp:anchor distT="0" distB="0" distL="114300" distR="114300" simplePos="0" relativeHeight="251622400" behindDoc="1" locked="0" layoutInCell="1" allowOverlap="1">
            <wp:simplePos x="0" y="0"/>
            <wp:positionH relativeFrom="column">
              <wp:posOffset>31115</wp:posOffset>
            </wp:positionH>
            <wp:positionV relativeFrom="paragraph">
              <wp:posOffset>53340</wp:posOffset>
            </wp:positionV>
            <wp:extent cx="3194685" cy="1936750"/>
            <wp:effectExtent l="19050" t="0" r="5715" b="0"/>
            <wp:wrapTight wrapText="bothSides">
              <wp:wrapPolygon edited="0">
                <wp:start x="-129" y="0"/>
                <wp:lineTo x="-129" y="21458"/>
                <wp:lineTo x="21639" y="21458"/>
                <wp:lineTo x="21639" y="0"/>
                <wp:lineTo x="-129" y="0"/>
              </wp:wrapPolygon>
            </wp:wrapTight>
            <wp:docPr id="82" name="Рисунок 82" descr="Медицинские и диагностические центры во Владивостоке на IPR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Медицинские и диагностические центры во Владивостоке на IPRIM.RU"/>
                    <pic:cNvPicPr>
                      <a:picLocks noChangeAspect="1" noChangeArrowheads="1"/>
                    </pic:cNvPicPr>
                  </pic:nvPicPr>
                  <pic:blipFill>
                    <a:blip r:embed="rId7" r:link="rId8" cstate="print"/>
                    <a:srcRect b="9337"/>
                    <a:stretch>
                      <a:fillRect/>
                    </a:stretch>
                  </pic:blipFill>
                  <pic:spPr bwMode="auto">
                    <a:xfrm>
                      <a:off x="0" y="0"/>
                      <a:ext cx="3194685" cy="1936750"/>
                    </a:xfrm>
                    <a:prstGeom prst="rect">
                      <a:avLst/>
                    </a:prstGeom>
                    <a:noFill/>
                    <a:ln w="9525">
                      <a:noFill/>
                      <a:miter lim="800000"/>
                      <a:headEnd/>
                      <a:tailEnd/>
                    </a:ln>
                  </pic:spPr>
                </pic:pic>
              </a:graphicData>
            </a:graphic>
          </wp:anchor>
        </w:drawing>
      </w:r>
      <w:r w:rsidR="00423B35">
        <w:rPr>
          <w:sz w:val="28"/>
          <w:szCs w:val="28"/>
        </w:rPr>
        <w:t xml:space="preserve">Рабочие места для выполнения процедур первичной обработки проб, оснащенные средствами </w:t>
      </w:r>
      <w:r w:rsidR="00C63F2E">
        <w:rPr>
          <w:sz w:val="28"/>
          <w:szCs w:val="28"/>
        </w:rPr>
        <w:t>м</w:t>
      </w:r>
      <w:r w:rsidR="00423B35">
        <w:rPr>
          <w:sz w:val="28"/>
          <w:szCs w:val="28"/>
        </w:rPr>
        <w:t xml:space="preserve">еханизации: </w:t>
      </w:r>
      <w:proofErr w:type="spellStart"/>
      <w:r w:rsidR="00423B35">
        <w:rPr>
          <w:sz w:val="28"/>
          <w:szCs w:val="28"/>
        </w:rPr>
        <w:t>встряхивателями</w:t>
      </w:r>
      <w:proofErr w:type="spellEnd"/>
      <w:r w:rsidR="00423B35">
        <w:rPr>
          <w:sz w:val="28"/>
          <w:szCs w:val="28"/>
        </w:rPr>
        <w:t xml:space="preserve">, центрифугами, дозаторами, устройствами для окраски мазков крови и т.п. </w:t>
      </w:r>
      <w:r w:rsidR="00E60CBB">
        <w:rPr>
          <w:sz w:val="28"/>
          <w:szCs w:val="28"/>
        </w:rPr>
        <w:t>в</w:t>
      </w:r>
      <w:r w:rsidR="00423B35">
        <w:rPr>
          <w:sz w:val="28"/>
          <w:szCs w:val="28"/>
        </w:rPr>
        <w:t xml:space="preserve"> зависимости от размеров оборудования такие рабочие места могут быть предназначены</w:t>
      </w:r>
      <w:r w:rsidR="00EB4BD9">
        <w:rPr>
          <w:sz w:val="28"/>
          <w:szCs w:val="28"/>
        </w:rPr>
        <w:t>,</w:t>
      </w:r>
      <w:r w:rsidR="00423B35">
        <w:rPr>
          <w:sz w:val="28"/>
          <w:szCs w:val="28"/>
        </w:rPr>
        <w:t xml:space="preserve"> как для </w:t>
      </w:r>
      <w:proofErr w:type="gramStart"/>
      <w:r w:rsidR="00423B35">
        <w:rPr>
          <w:sz w:val="28"/>
          <w:szCs w:val="28"/>
        </w:rPr>
        <w:t>работы</w:t>
      </w:r>
      <w:proofErr w:type="gramEnd"/>
      <w:r w:rsidR="00423B35">
        <w:rPr>
          <w:sz w:val="28"/>
          <w:szCs w:val="28"/>
        </w:rPr>
        <w:t xml:space="preserve"> сидя, так и для работы стоя. В автоматизированной лаборатории применяются специальные устройства для откупоривания пробирок, сортировки образцов по видам исследования, маркировочное устройство. Весь процесс подготовки проб подключен к единому конвейеру, по которому перемещаются пробирки с пробами. Работа персонала при этом может состоять в первоначальной загрузк</w:t>
      </w:r>
      <w:r w:rsidR="00267579">
        <w:rPr>
          <w:sz w:val="28"/>
          <w:szCs w:val="28"/>
        </w:rPr>
        <w:t>е проб на конвейер и последующем наблюдении за исправностью работы систем.</w:t>
      </w:r>
    </w:p>
    <w:p w:rsidR="009A6B74" w:rsidRDefault="002D3DAF" w:rsidP="00003DA4">
      <w:pPr>
        <w:pStyle w:val="a4"/>
        <w:spacing w:after="0"/>
        <w:ind w:firstLine="709"/>
        <w:jc w:val="both"/>
        <w:rPr>
          <w:sz w:val="28"/>
          <w:szCs w:val="28"/>
        </w:rPr>
      </w:pPr>
      <w:r>
        <w:rPr>
          <w:sz w:val="28"/>
          <w:szCs w:val="28"/>
        </w:rPr>
        <w:t>Для анализа биоматериалов в современной лаборатории используется разнообразное оборудование. В зависимости от профиля лаборатории и перечня</w:t>
      </w:r>
      <w:r w:rsidR="0012522D">
        <w:rPr>
          <w:sz w:val="28"/>
          <w:szCs w:val="28"/>
        </w:rPr>
        <w:t>,</w:t>
      </w:r>
      <w:r>
        <w:rPr>
          <w:sz w:val="28"/>
          <w:szCs w:val="28"/>
        </w:rPr>
        <w:t xml:space="preserve"> выполняемых в ней исследований могут быть выделены рабочие места для различных аналитических работ: фотометрии, </w:t>
      </w:r>
      <w:proofErr w:type="spellStart"/>
      <w:r>
        <w:rPr>
          <w:sz w:val="28"/>
          <w:szCs w:val="28"/>
        </w:rPr>
        <w:t>микроскопировании</w:t>
      </w:r>
      <w:proofErr w:type="spellEnd"/>
      <w:r>
        <w:rPr>
          <w:sz w:val="28"/>
          <w:szCs w:val="28"/>
        </w:rPr>
        <w:t xml:space="preserve"> и др.</w:t>
      </w:r>
    </w:p>
    <w:p w:rsidR="002D3DAF" w:rsidRDefault="002D3DAF" w:rsidP="00003DA4">
      <w:pPr>
        <w:pStyle w:val="a4"/>
        <w:spacing w:after="0"/>
        <w:ind w:firstLine="709"/>
        <w:jc w:val="both"/>
        <w:rPr>
          <w:sz w:val="28"/>
          <w:szCs w:val="28"/>
        </w:rPr>
      </w:pPr>
      <w:r>
        <w:rPr>
          <w:sz w:val="28"/>
          <w:szCs w:val="28"/>
        </w:rPr>
        <w:t>Рабочие места для ручной работы оборудуются на лабораторных столах</w:t>
      </w:r>
      <w:r w:rsidR="0012522D">
        <w:rPr>
          <w:sz w:val="28"/>
          <w:szCs w:val="28"/>
        </w:rPr>
        <w:t>, которые</w:t>
      </w:r>
      <w:r>
        <w:rPr>
          <w:sz w:val="28"/>
          <w:szCs w:val="28"/>
        </w:rPr>
        <w:t xml:space="preserve"> могут быть предназначены для </w:t>
      </w:r>
      <w:proofErr w:type="gramStart"/>
      <w:r>
        <w:rPr>
          <w:sz w:val="28"/>
          <w:szCs w:val="28"/>
        </w:rPr>
        <w:t>работы</w:t>
      </w:r>
      <w:proofErr w:type="gramEnd"/>
      <w:r>
        <w:rPr>
          <w:sz w:val="28"/>
          <w:szCs w:val="28"/>
        </w:rPr>
        <w:t xml:space="preserve"> сидя или стоя. </w:t>
      </w:r>
      <w:r w:rsidRPr="0012522D">
        <w:rPr>
          <w:i/>
          <w:sz w:val="28"/>
          <w:szCs w:val="28"/>
        </w:rPr>
        <w:t xml:space="preserve">Размеры </w:t>
      </w:r>
      <w:r w:rsidR="0012522D" w:rsidRPr="0012522D">
        <w:rPr>
          <w:i/>
          <w:sz w:val="28"/>
          <w:szCs w:val="28"/>
        </w:rPr>
        <w:t xml:space="preserve">лабораторного </w:t>
      </w:r>
      <w:r w:rsidRPr="0012522D">
        <w:rPr>
          <w:i/>
          <w:sz w:val="28"/>
          <w:szCs w:val="28"/>
        </w:rPr>
        <w:t>стола</w:t>
      </w:r>
      <w:r>
        <w:rPr>
          <w:sz w:val="28"/>
          <w:szCs w:val="28"/>
        </w:rPr>
        <w:t xml:space="preserve">: ширина </w:t>
      </w:r>
      <w:r w:rsidRPr="005A55C0">
        <w:rPr>
          <w:sz w:val="28"/>
          <w:szCs w:val="28"/>
        </w:rPr>
        <w:t>6</w:t>
      </w:r>
      <w:r>
        <w:rPr>
          <w:sz w:val="28"/>
          <w:szCs w:val="28"/>
        </w:rPr>
        <w:t>0</w:t>
      </w:r>
      <w:r w:rsidRPr="005A55C0">
        <w:rPr>
          <w:sz w:val="28"/>
          <w:szCs w:val="28"/>
        </w:rPr>
        <w:t>-</w:t>
      </w:r>
      <w:r>
        <w:rPr>
          <w:sz w:val="28"/>
          <w:szCs w:val="28"/>
        </w:rPr>
        <w:t>90</w:t>
      </w:r>
      <w:r w:rsidRPr="005A55C0">
        <w:rPr>
          <w:sz w:val="28"/>
          <w:szCs w:val="28"/>
        </w:rPr>
        <w:t xml:space="preserve">см, длина 1,5 м, высота 75см </w:t>
      </w:r>
      <w:r w:rsidRPr="005A55C0">
        <w:rPr>
          <w:sz w:val="28"/>
          <w:szCs w:val="28"/>
        </w:rPr>
        <w:lastRenderedPageBreak/>
        <w:t>или 9</w:t>
      </w:r>
      <w:r>
        <w:rPr>
          <w:sz w:val="28"/>
          <w:szCs w:val="28"/>
        </w:rPr>
        <w:t>0</w:t>
      </w:r>
      <w:r w:rsidRPr="005A55C0">
        <w:rPr>
          <w:sz w:val="28"/>
          <w:szCs w:val="28"/>
        </w:rPr>
        <w:t xml:space="preserve"> см (для работы стоя).</w:t>
      </w:r>
      <w:r>
        <w:rPr>
          <w:sz w:val="28"/>
          <w:szCs w:val="28"/>
        </w:rPr>
        <w:t xml:space="preserve"> Столы могут быть оборудованы настольными стеллажами, иметь тумбы с полками или выдвижными ящиками</w:t>
      </w:r>
      <w:r w:rsidR="0012522D">
        <w:rPr>
          <w:sz w:val="28"/>
          <w:szCs w:val="28"/>
        </w:rPr>
        <w:t xml:space="preserve"> (рис. 2,3)</w:t>
      </w:r>
      <w:r>
        <w:rPr>
          <w:sz w:val="28"/>
          <w:szCs w:val="28"/>
        </w:rPr>
        <w:t xml:space="preserve">. </w:t>
      </w:r>
    </w:p>
    <w:p w:rsidR="000E1D0A" w:rsidRDefault="00EF3C3C" w:rsidP="009A6B74">
      <w:pPr>
        <w:pStyle w:val="a4"/>
        <w:ind w:firstLine="709"/>
        <w:jc w:val="both"/>
        <w:rPr>
          <w:sz w:val="28"/>
          <w:szCs w:val="28"/>
        </w:rPr>
      </w:pPr>
      <w:r>
        <w:rPr>
          <w:noProof/>
        </w:rPr>
        <w:drawing>
          <wp:anchor distT="0" distB="0" distL="114300" distR="114300" simplePos="0" relativeHeight="251620352" behindDoc="1" locked="0" layoutInCell="1" allowOverlap="1">
            <wp:simplePos x="0" y="0"/>
            <wp:positionH relativeFrom="column">
              <wp:posOffset>3522345</wp:posOffset>
            </wp:positionH>
            <wp:positionV relativeFrom="paragraph">
              <wp:posOffset>220345</wp:posOffset>
            </wp:positionV>
            <wp:extent cx="1857375" cy="2122805"/>
            <wp:effectExtent l="19050" t="0" r="9525" b="0"/>
            <wp:wrapTight wrapText="bothSides">
              <wp:wrapPolygon edited="0">
                <wp:start x="-222" y="0"/>
                <wp:lineTo x="-222" y="21322"/>
                <wp:lineTo x="21711" y="21322"/>
                <wp:lineTo x="21711" y="0"/>
                <wp:lineTo x="-222" y="0"/>
              </wp:wrapPolygon>
            </wp:wrapTight>
            <wp:docPr id="73" name="Рисунок 73" descr="http://krasnoyarsk-labmebel.ru/assets/galleries/270/%D0%BF%D1%80%D0%B8%D1%81%D1%82%D0%B5%D0%BD%D0%BD%D1%8B%D0%B5%20%D1%84%D0%B8%D0%B7%D0%B8%D1%87%D0%B5%D1%81%D0%BA%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rasnoyarsk-labmebel.ru/assets/galleries/270/%D0%BF%D1%80%D0%B8%D1%81%D1%82%D0%B5%D0%BD%D0%BD%D1%8B%D0%B5%20%D1%84%D0%B8%D0%B7%D0%B8%D1%87%D0%B5%D1%81%D0%BA%D0%B8%D0%B5.jpg"/>
                    <pic:cNvPicPr>
                      <a:picLocks noChangeAspect="1" noChangeArrowheads="1"/>
                    </pic:cNvPicPr>
                  </pic:nvPicPr>
                  <pic:blipFill>
                    <a:blip r:embed="rId9" r:link="rId10" cstate="print"/>
                    <a:srcRect r="71735" b="20053"/>
                    <a:stretch>
                      <a:fillRect/>
                    </a:stretch>
                  </pic:blipFill>
                  <pic:spPr bwMode="auto">
                    <a:xfrm>
                      <a:off x="0" y="0"/>
                      <a:ext cx="1857375" cy="212280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26496" behindDoc="1" locked="0" layoutInCell="1" allowOverlap="1">
            <wp:simplePos x="0" y="0"/>
            <wp:positionH relativeFrom="column">
              <wp:posOffset>164465</wp:posOffset>
            </wp:positionH>
            <wp:positionV relativeFrom="paragraph">
              <wp:posOffset>125095</wp:posOffset>
            </wp:positionV>
            <wp:extent cx="2533015" cy="2395855"/>
            <wp:effectExtent l="19050" t="0" r="635" b="0"/>
            <wp:wrapSquare wrapText="bothSides"/>
            <wp:docPr id="74" name="Рисунок 74" descr="http://krasnoyarsk-labmebel.ru/assets/galleries/271/1500-%D0%9E%D0%A4%D0%9A%D0%B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rasnoyarsk-labmebel.ru/assets/galleries/271/1500-%D0%9E%D0%A4%D0%9A%D0%BF_.jpg"/>
                    <pic:cNvPicPr>
                      <a:picLocks noChangeAspect="1" noChangeArrowheads="1"/>
                    </pic:cNvPicPr>
                  </pic:nvPicPr>
                  <pic:blipFill>
                    <a:blip r:embed="rId11" r:link="rId12" cstate="print"/>
                    <a:srcRect b="5412"/>
                    <a:stretch>
                      <a:fillRect/>
                    </a:stretch>
                  </pic:blipFill>
                  <pic:spPr bwMode="auto">
                    <a:xfrm>
                      <a:off x="0" y="0"/>
                      <a:ext cx="2533015" cy="2395855"/>
                    </a:xfrm>
                    <a:prstGeom prst="rect">
                      <a:avLst/>
                    </a:prstGeom>
                    <a:noFill/>
                    <a:ln w="9525">
                      <a:noFill/>
                      <a:miter lim="800000"/>
                      <a:headEnd/>
                      <a:tailEnd/>
                    </a:ln>
                  </pic:spPr>
                </pic:pic>
              </a:graphicData>
            </a:graphic>
          </wp:anchor>
        </w:drawing>
      </w:r>
    </w:p>
    <w:p w:rsidR="002D3DAF" w:rsidRDefault="002D3DAF" w:rsidP="009A6B74">
      <w:pPr>
        <w:pStyle w:val="a4"/>
        <w:ind w:firstLine="709"/>
        <w:jc w:val="both"/>
        <w:rPr>
          <w:sz w:val="28"/>
          <w:szCs w:val="28"/>
        </w:rPr>
      </w:pPr>
    </w:p>
    <w:p w:rsidR="009A6B74" w:rsidRDefault="009A6B74" w:rsidP="009A6B74">
      <w:pPr>
        <w:pStyle w:val="a4"/>
        <w:ind w:firstLine="709"/>
        <w:jc w:val="both"/>
        <w:rPr>
          <w:b/>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0E1D0A" w:rsidRDefault="00451D20" w:rsidP="00E60CBB">
      <w:pPr>
        <w:pStyle w:val="a4"/>
        <w:spacing w:after="0"/>
        <w:ind w:firstLine="709"/>
        <w:jc w:val="both"/>
        <w:rPr>
          <w:sz w:val="28"/>
          <w:szCs w:val="28"/>
        </w:rPr>
      </w:pPr>
      <w:r w:rsidRPr="00451D20">
        <w:rPr>
          <w:b/>
          <w:noProof/>
          <w:sz w:val="28"/>
          <w:szCs w:val="28"/>
        </w:rPr>
        <w:pict>
          <v:shape id="_x0000_s1096" type="#_x0000_t202" style="position:absolute;left:0;text-align:left;margin-left:-164.55pt;margin-top:12.65pt;width:188.65pt;height:38pt;z-index:-251691008" stroked="f">
            <v:textbox>
              <w:txbxContent>
                <w:p w:rsidR="001C438B" w:rsidRDefault="001C438B">
                  <w:r>
                    <w:t>Рис.</w:t>
                  </w:r>
                  <w:r w:rsidR="0012522D">
                    <w:t>2</w:t>
                  </w:r>
                  <w:r>
                    <w:t xml:space="preserve"> Островной стол на 2 рабочих места «СОВЛАБ»</w:t>
                  </w:r>
                  <w:r w:rsidR="00FC7822">
                    <w:t>.</w:t>
                  </w:r>
                </w:p>
              </w:txbxContent>
            </v:textbox>
          </v:shape>
        </w:pict>
      </w:r>
      <w:r w:rsidRPr="00451D20">
        <w:rPr>
          <w:b/>
          <w:noProof/>
          <w:sz w:val="28"/>
          <w:szCs w:val="28"/>
        </w:rPr>
        <w:pict>
          <v:shape id="_x0000_s1099" type="#_x0000_t202" style="position:absolute;left:0;text-align:left;margin-left:51.2pt;margin-top:12.65pt;width:188.65pt;height:38pt;z-index:251621376" stroked="f">
            <v:textbox>
              <w:txbxContent>
                <w:p w:rsidR="001C438B" w:rsidRDefault="001C438B" w:rsidP="00005074">
                  <w:r>
                    <w:t>Рис.</w:t>
                  </w:r>
                  <w:r w:rsidR="0012522D">
                    <w:t>3</w:t>
                  </w:r>
                  <w:r>
                    <w:t xml:space="preserve"> </w:t>
                  </w:r>
                  <w:proofErr w:type="spellStart"/>
                  <w:r>
                    <w:t>Пристен</w:t>
                  </w:r>
                  <w:r w:rsidR="0012522D">
                    <w:t>н</w:t>
                  </w:r>
                  <w:r>
                    <w:t>ый</w:t>
                  </w:r>
                  <w:proofErr w:type="spellEnd"/>
                  <w:r>
                    <w:t xml:space="preserve"> стол на 1 рабочее место «СОВЛАБ»</w:t>
                  </w:r>
                  <w:r w:rsidR="00FC7822">
                    <w:t>.</w:t>
                  </w:r>
                </w:p>
              </w:txbxContent>
            </v:textbox>
          </v:shape>
        </w:pict>
      </w:r>
    </w:p>
    <w:p w:rsidR="000E1D0A" w:rsidRDefault="000E1D0A" w:rsidP="00E60CBB">
      <w:pPr>
        <w:pStyle w:val="a4"/>
        <w:spacing w:after="0"/>
        <w:ind w:firstLine="709"/>
        <w:jc w:val="both"/>
        <w:rPr>
          <w:sz w:val="28"/>
          <w:szCs w:val="28"/>
        </w:rPr>
      </w:pPr>
    </w:p>
    <w:p w:rsidR="000E1D0A" w:rsidRDefault="000E1D0A" w:rsidP="00E60CBB">
      <w:pPr>
        <w:pStyle w:val="a4"/>
        <w:spacing w:after="0"/>
        <w:ind w:firstLine="709"/>
        <w:jc w:val="both"/>
        <w:rPr>
          <w:sz w:val="28"/>
          <w:szCs w:val="28"/>
        </w:rPr>
      </w:pPr>
    </w:p>
    <w:p w:rsidR="0012522D" w:rsidRDefault="00451D20" w:rsidP="00E60CBB">
      <w:pPr>
        <w:pStyle w:val="a4"/>
        <w:spacing w:after="0"/>
        <w:ind w:firstLine="709"/>
        <w:jc w:val="both"/>
        <w:rPr>
          <w:sz w:val="28"/>
          <w:szCs w:val="28"/>
        </w:rPr>
      </w:pPr>
      <w:r w:rsidRPr="00451D20">
        <w:rPr>
          <w:b/>
          <w:noProof/>
          <w:sz w:val="28"/>
          <w:szCs w:val="28"/>
        </w:rPr>
        <w:pict>
          <v:group id="_x0000_s1109" style="position:absolute;left:0;text-align:left;margin-left:-13.05pt;margin-top:2.35pt;width:314.65pt;height:171.85pt;z-index:-251693056" coordorigin="987,1271" coordsize="6077,3366" wrapcoords="2027 0 2027 16971 53 17068 -53 17164 -53 21504 21600 21504 21600 17068 8000 16971 8000 0 2027 0">
            <v:shape id="_x0000_s1100" type="#_x0000_t202" style="position:absolute;left:987;top:3945;width:6077;height:692" stroked="f">
              <v:textbox style="mso-next-textbox:#_x0000_s1100">
                <w:txbxContent>
                  <w:p w:rsidR="001C438B" w:rsidRDefault="001C438B"/>
                  <w:p w:rsidR="001C438B" w:rsidRDefault="001C438B">
                    <w:r>
                      <w:t>Рис.</w:t>
                    </w:r>
                    <w:r w:rsidR="0012522D">
                      <w:t>4</w:t>
                    </w:r>
                    <w:r>
                      <w:t xml:space="preserve"> Стул с регулировкой высоты сиденья.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alt="Стул лабораторный ТЕКО с опорным кольцом - СпецБалтМебель" style="position:absolute;left:1589;top:1271;width:1640;height:2674">
              <v:imagedata r:id="rId13" o:title="41_1_big2-500x500" croptop="4904f" cropbottom="3623f" cropleft="14609f" cropright="15950f"/>
            </v:shape>
            <w10:wrap type="tight"/>
          </v:group>
        </w:pict>
      </w:r>
    </w:p>
    <w:p w:rsidR="0012522D" w:rsidRDefault="0012522D" w:rsidP="00E60CBB">
      <w:pPr>
        <w:pStyle w:val="a4"/>
        <w:spacing w:after="0"/>
        <w:ind w:firstLine="709"/>
        <w:jc w:val="both"/>
        <w:rPr>
          <w:sz w:val="28"/>
          <w:szCs w:val="28"/>
        </w:rPr>
      </w:pPr>
    </w:p>
    <w:p w:rsidR="00E60CBB" w:rsidRDefault="00E60CBB" w:rsidP="00E60CBB">
      <w:pPr>
        <w:pStyle w:val="a4"/>
        <w:spacing w:after="0"/>
        <w:ind w:firstLine="709"/>
        <w:jc w:val="both"/>
        <w:rPr>
          <w:sz w:val="28"/>
          <w:szCs w:val="28"/>
        </w:rPr>
      </w:pPr>
      <w:r>
        <w:rPr>
          <w:sz w:val="28"/>
          <w:szCs w:val="28"/>
        </w:rPr>
        <w:t>Стулья желательно иметь с возможностью регулировки по высоте сиденья и угла наклона спинки, а также с регулировкой по высоте подставки ног.</w:t>
      </w:r>
    </w:p>
    <w:p w:rsidR="00005074" w:rsidRDefault="00005074" w:rsidP="004B3C44">
      <w:pPr>
        <w:pStyle w:val="a4"/>
        <w:ind w:left="360"/>
        <w:jc w:val="both"/>
        <w:rPr>
          <w:b/>
          <w:sz w:val="28"/>
          <w:szCs w:val="28"/>
        </w:rPr>
      </w:pPr>
    </w:p>
    <w:p w:rsidR="00005074" w:rsidRDefault="00005074" w:rsidP="004B3C44">
      <w:pPr>
        <w:pStyle w:val="a4"/>
        <w:ind w:left="360"/>
        <w:jc w:val="both"/>
        <w:rPr>
          <w:b/>
          <w:sz w:val="28"/>
          <w:szCs w:val="28"/>
        </w:rPr>
      </w:pPr>
    </w:p>
    <w:p w:rsidR="00005074" w:rsidRDefault="00005074" w:rsidP="004B3C44">
      <w:pPr>
        <w:pStyle w:val="a4"/>
        <w:ind w:left="360"/>
        <w:jc w:val="both"/>
        <w:rPr>
          <w:b/>
          <w:sz w:val="28"/>
          <w:szCs w:val="28"/>
        </w:rPr>
      </w:pPr>
    </w:p>
    <w:p w:rsidR="00005074" w:rsidRDefault="00005074" w:rsidP="00FC7822">
      <w:pPr>
        <w:pStyle w:val="a4"/>
        <w:spacing w:after="0"/>
        <w:jc w:val="both"/>
        <w:rPr>
          <w:b/>
          <w:sz w:val="28"/>
          <w:szCs w:val="28"/>
        </w:rPr>
      </w:pPr>
    </w:p>
    <w:p w:rsidR="00E60CBB" w:rsidRDefault="00451D20" w:rsidP="00FC7822">
      <w:pPr>
        <w:pStyle w:val="a4"/>
        <w:spacing w:after="0"/>
        <w:jc w:val="both"/>
        <w:rPr>
          <w:sz w:val="28"/>
          <w:szCs w:val="28"/>
        </w:rPr>
      </w:pPr>
      <w:r>
        <w:rPr>
          <w:noProof/>
          <w:sz w:val="28"/>
          <w:szCs w:val="28"/>
        </w:rPr>
        <w:pict>
          <v:group id="_x0000_s1267" style="position:absolute;left:0;text-align:left;margin-left:-313.95pt;margin-top:32.15pt;width:275.95pt;height:220.7pt;z-index:-251639808" coordorigin="1634,10144" coordsize="5519,4414" wrapcoords="-59 0 -59 21527 21659 21527 21659 0 -59 0">
            <v:shape id="_x0000_s1110" type="#_x0000_t75" alt="Приоритетные направления - Конкурс при поступлении (динамика за последние три года)" style="position:absolute;left:1634;top:10144;width:5519;height:3840" wrapcoords="-54 0 -54 21523 21600 21523 21600 0 -54 0">
              <v:imagedata r:id="rId14" o:title="808193_html_m8c68b9a" croptop="4786f"/>
            </v:shape>
            <v:shape id="_x0000_s1266" type="#_x0000_t202" style="position:absolute;left:1634;top:13887;width:5519;height:671" wrapcoords="-54 -372 -54 21228 21654 21228 21654 -372 -54 -372" strokecolor="white">
              <v:textbox>
                <w:txbxContent>
                  <w:p w:rsidR="00FC7822" w:rsidRDefault="00FC7822">
                    <w:r>
                      <w:t>Рис. 5 Рабочее место для микробиологических исследований.</w:t>
                    </w:r>
                  </w:p>
                </w:txbxContent>
              </v:textbox>
            </v:shape>
            <w10:wrap type="tight"/>
          </v:group>
        </w:pict>
      </w:r>
      <w:r w:rsidR="00E60CBB" w:rsidRPr="00E60CBB">
        <w:rPr>
          <w:sz w:val="28"/>
          <w:szCs w:val="28"/>
        </w:rPr>
        <w:t>Д</w:t>
      </w:r>
      <w:r w:rsidR="00E60CBB">
        <w:rPr>
          <w:sz w:val="28"/>
          <w:szCs w:val="28"/>
        </w:rPr>
        <w:t>ля каждой методики (или группы близких методик) должно быть подготовлено свое рабочее место, на котором собраны нужные реактивы и посуда</w:t>
      </w:r>
      <w:r w:rsidR="00FC7822">
        <w:rPr>
          <w:sz w:val="28"/>
          <w:szCs w:val="28"/>
        </w:rPr>
        <w:t xml:space="preserve"> (рис.5)</w:t>
      </w:r>
      <w:r w:rsidR="00E60CBB">
        <w:rPr>
          <w:sz w:val="28"/>
          <w:szCs w:val="28"/>
        </w:rPr>
        <w:t>. Пипетки и дозаторы устанавливают в пробирках</w:t>
      </w:r>
      <w:r w:rsidR="00FC7822">
        <w:rPr>
          <w:sz w:val="28"/>
          <w:szCs w:val="28"/>
        </w:rPr>
        <w:t>,</w:t>
      </w:r>
      <w:r w:rsidR="00E60CBB">
        <w:rPr>
          <w:sz w:val="28"/>
          <w:szCs w:val="28"/>
        </w:rPr>
        <w:t xml:space="preserve"> которые стоят в </w:t>
      </w:r>
      <w:proofErr w:type="gramStart"/>
      <w:r w:rsidR="00E60CBB">
        <w:rPr>
          <w:sz w:val="28"/>
          <w:szCs w:val="28"/>
        </w:rPr>
        <w:t>штативах</w:t>
      </w:r>
      <w:proofErr w:type="gramEnd"/>
      <w:r w:rsidR="00E60CBB">
        <w:rPr>
          <w:sz w:val="28"/>
          <w:szCs w:val="28"/>
        </w:rPr>
        <w:t xml:space="preserve"> или на специальных подставках; каждая пробирка подписывается</w:t>
      </w:r>
      <w:r w:rsidR="00FC7822">
        <w:rPr>
          <w:sz w:val="28"/>
          <w:szCs w:val="28"/>
        </w:rPr>
        <w:t xml:space="preserve"> д</w:t>
      </w:r>
      <w:r w:rsidR="00E60CBB">
        <w:rPr>
          <w:sz w:val="28"/>
          <w:szCs w:val="28"/>
        </w:rPr>
        <w:t xml:space="preserve">ля </w:t>
      </w:r>
      <w:proofErr w:type="gramStart"/>
      <w:r w:rsidR="00FC7822">
        <w:rPr>
          <w:sz w:val="28"/>
          <w:szCs w:val="28"/>
        </w:rPr>
        <w:t>какого</w:t>
      </w:r>
      <w:proofErr w:type="gramEnd"/>
      <w:r w:rsidR="00FC7822">
        <w:rPr>
          <w:sz w:val="28"/>
          <w:szCs w:val="28"/>
        </w:rPr>
        <w:t xml:space="preserve"> </w:t>
      </w:r>
      <w:r w:rsidR="00E60CBB">
        <w:rPr>
          <w:sz w:val="28"/>
          <w:szCs w:val="28"/>
        </w:rPr>
        <w:t xml:space="preserve">реактива или операции предназначается; на флаконах с реактивами приклеиваются этикетки с названиями реактивов и датами приготовления. Все необходимое для </w:t>
      </w:r>
      <w:r w:rsidR="00E60CBB">
        <w:rPr>
          <w:sz w:val="28"/>
          <w:szCs w:val="28"/>
        </w:rPr>
        <w:lastRenderedPageBreak/>
        <w:t>работы следует размещать таким образом</w:t>
      </w:r>
      <w:r w:rsidR="00CD716A">
        <w:rPr>
          <w:sz w:val="28"/>
          <w:szCs w:val="28"/>
        </w:rPr>
        <w:t>, чтобы любой нужный предмет – пробирку, пипетку, дозатор, флакон с реактивом – было удобно достать рукой, не вставая с места. После окончания анализа посуда и реактивы могут быть убраны, чтоб освободить рабочую поверхность стола для других работ.</w:t>
      </w:r>
    </w:p>
    <w:p w:rsidR="00CD716A" w:rsidRPr="00E60CBB" w:rsidRDefault="00EF3C3C" w:rsidP="00887D1F">
      <w:pPr>
        <w:pStyle w:val="a4"/>
        <w:spacing w:after="0"/>
        <w:jc w:val="both"/>
        <w:rPr>
          <w:sz w:val="28"/>
          <w:szCs w:val="28"/>
        </w:rPr>
      </w:pPr>
      <w:r>
        <w:rPr>
          <w:noProof/>
        </w:rPr>
        <w:drawing>
          <wp:anchor distT="0" distB="0" distL="114300" distR="114300" simplePos="0" relativeHeight="251624448" behindDoc="1" locked="0" layoutInCell="1" allowOverlap="1">
            <wp:simplePos x="0" y="0"/>
            <wp:positionH relativeFrom="column">
              <wp:posOffset>41910</wp:posOffset>
            </wp:positionH>
            <wp:positionV relativeFrom="paragraph">
              <wp:posOffset>550545</wp:posOffset>
            </wp:positionV>
            <wp:extent cx="3364865" cy="1896110"/>
            <wp:effectExtent l="19050" t="0" r="6985" b="0"/>
            <wp:wrapTight wrapText="bothSides">
              <wp:wrapPolygon edited="0">
                <wp:start x="-122" y="0"/>
                <wp:lineTo x="-122" y="21484"/>
                <wp:lineTo x="21645" y="21484"/>
                <wp:lineTo x="21645" y="0"/>
                <wp:lineTo x="-122" y="0"/>
              </wp:wrapPolygon>
            </wp:wrapTight>
            <wp:docPr id="87" name="Рисунок 87" descr="Лаборатория особо опасных и вирусологических исследований - Управление Федеральной службы по надзору в сфере защиты прав потре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Лаборатория особо опасных и вирусологических исследований - Управление Федеральной службы по надзору в сфере защиты прав потреби"/>
                    <pic:cNvPicPr>
                      <a:picLocks noChangeAspect="1" noChangeArrowheads="1"/>
                    </pic:cNvPicPr>
                  </pic:nvPicPr>
                  <pic:blipFill>
                    <a:blip r:embed="rId15" r:link="rId16" cstate="print"/>
                    <a:srcRect/>
                    <a:stretch>
                      <a:fillRect/>
                    </a:stretch>
                  </pic:blipFill>
                  <pic:spPr bwMode="auto">
                    <a:xfrm>
                      <a:off x="0" y="0"/>
                      <a:ext cx="3364865" cy="1896110"/>
                    </a:xfrm>
                    <a:prstGeom prst="rect">
                      <a:avLst/>
                    </a:prstGeom>
                    <a:noFill/>
                    <a:ln w="9525">
                      <a:noFill/>
                      <a:miter lim="800000"/>
                      <a:headEnd/>
                      <a:tailEnd/>
                    </a:ln>
                  </pic:spPr>
                </pic:pic>
              </a:graphicData>
            </a:graphic>
          </wp:anchor>
        </w:drawing>
      </w:r>
      <w:r w:rsidR="00451D20" w:rsidRPr="00451D20">
        <w:rPr>
          <w:noProof/>
        </w:rPr>
        <w:pict>
          <v:shape id="_x0000_s1268" type="#_x0000_t202" style="position:absolute;left:0;text-align:left;margin-left:7.5pt;margin-top:199.35pt;width:264.95pt;height:26.05pt;z-index:-251638784;mso-position-horizontal-relative:text;mso-position-vertical-relative:text" wrapcoords="-52 -617 -52 20983 21652 20983 21652 -617 -52 -617" strokecolor="white">
            <v:textbox>
              <w:txbxContent>
                <w:p w:rsidR="00887D1F" w:rsidRDefault="00887D1F">
                  <w:r>
                    <w:t>Рис.6 Работа лаборанта в вытяжном шкафу.</w:t>
                  </w:r>
                </w:p>
              </w:txbxContent>
            </v:textbox>
            <w10:wrap type="tight"/>
          </v:shape>
        </w:pict>
      </w:r>
      <w:r w:rsidR="00CD716A">
        <w:rPr>
          <w:sz w:val="28"/>
          <w:szCs w:val="28"/>
        </w:rPr>
        <w:t xml:space="preserve">Для некоторых видов исследования рабочие места должны соответствовать особым требованиям. Работа с агрессивными жидкостями должна проводиться в </w:t>
      </w:r>
      <w:r w:rsidR="00CD716A" w:rsidRPr="00887D1F">
        <w:rPr>
          <w:i/>
          <w:sz w:val="28"/>
          <w:szCs w:val="28"/>
        </w:rPr>
        <w:t>вытяжных шкафах</w:t>
      </w:r>
      <w:r w:rsidR="00887D1F">
        <w:rPr>
          <w:sz w:val="28"/>
          <w:szCs w:val="28"/>
        </w:rPr>
        <w:t xml:space="preserve"> (рис.6)</w:t>
      </w:r>
      <w:r w:rsidR="00CD716A">
        <w:rPr>
          <w:sz w:val="28"/>
          <w:szCs w:val="28"/>
        </w:rPr>
        <w:t xml:space="preserve"> для предупреждения вредного воздействия этих веществ на работников лаборатории. Такие шкафы должны иметь рабочую поверхность </w:t>
      </w:r>
      <w:r w:rsidR="00C63F2E">
        <w:rPr>
          <w:sz w:val="28"/>
          <w:szCs w:val="28"/>
        </w:rPr>
        <w:t xml:space="preserve">устойчивую к кислотам и щелочам (керамической плиткой и др.), </w:t>
      </w:r>
      <w:r w:rsidR="00CD716A">
        <w:rPr>
          <w:sz w:val="28"/>
          <w:szCs w:val="28"/>
        </w:rPr>
        <w:t>защитное стекло с системой противовесов для фиксации в любом положении</w:t>
      </w:r>
      <w:r w:rsidR="00FE5605">
        <w:rPr>
          <w:sz w:val="28"/>
          <w:szCs w:val="28"/>
        </w:rPr>
        <w:t>, осветитель рабочей зоны, раковина.</w:t>
      </w:r>
    </w:p>
    <w:p w:rsidR="0051253B" w:rsidRPr="0051253B" w:rsidRDefault="0051253B" w:rsidP="00FF7382">
      <w:pPr>
        <w:pStyle w:val="a4"/>
        <w:ind w:firstLine="709"/>
        <w:jc w:val="both"/>
        <w:rPr>
          <w:sz w:val="28"/>
          <w:szCs w:val="28"/>
        </w:rPr>
      </w:pPr>
      <w:r>
        <w:rPr>
          <w:sz w:val="28"/>
          <w:szCs w:val="28"/>
        </w:rPr>
        <w:t xml:space="preserve">Важную роль играет </w:t>
      </w:r>
      <w:r w:rsidRPr="00887D1F">
        <w:rPr>
          <w:i/>
          <w:sz w:val="28"/>
          <w:szCs w:val="28"/>
        </w:rPr>
        <w:t>освещение</w:t>
      </w:r>
      <w:r>
        <w:rPr>
          <w:sz w:val="28"/>
          <w:szCs w:val="28"/>
        </w:rPr>
        <w:t xml:space="preserve"> рабочего места. Хорошее освещение повышает остроту зрения, способствует повышению качества работы, а недостаточное освещение – приводит к перенапряжению зрения и быстрому утомлению. Рабочее место может освещаться естественным светом (в этом случае следует располагать столы перпендикулярно к окнам) или общими светильниками, расположенными на потолке. В случае необходимости рабочее место может освещаться локальным светильником. Нужно иметь в виду повышенную чувствительность к действию света некоторых веществ и принимать меры к защите проб биоматериала от избыточного освещения.</w:t>
      </w:r>
    </w:p>
    <w:p w:rsidR="004B3C44" w:rsidRDefault="004B3C44" w:rsidP="004D2F97">
      <w:pPr>
        <w:pStyle w:val="a3"/>
        <w:ind w:left="0" w:firstLine="709"/>
        <w:jc w:val="both"/>
        <w:rPr>
          <w:szCs w:val="28"/>
        </w:rPr>
      </w:pPr>
    </w:p>
    <w:p w:rsidR="00D259DD" w:rsidRPr="00B16ABC" w:rsidRDefault="00D259DD" w:rsidP="002F43CC">
      <w:pPr>
        <w:pStyle w:val="a4"/>
        <w:spacing w:after="0" w:line="276" w:lineRule="auto"/>
        <w:jc w:val="center"/>
        <w:rPr>
          <w:b/>
          <w:sz w:val="28"/>
          <w:szCs w:val="28"/>
        </w:rPr>
      </w:pPr>
      <w:r w:rsidRPr="00B16ABC">
        <w:rPr>
          <w:b/>
          <w:sz w:val="28"/>
          <w:szCs w:val="28"/>
        </w:rPr>
        <w:t>Техника безопа</w:t>
      </w:r>
      <w:r>
        <w:rPr>
          <w:b/>
          <w:sz w:val="28"/>
          <w:szCs w:val="28"/>
        </w:rPr>
        <w:t>сности при работе в лаборатории</w:t>
      </w:r>
    </w:p>
    <w:p w:rsidR="00D259DD" w:rsidRPr="00B165B6" w:rsidRDefault="00D259DD" w:rsidP="00EC4FB4">
      <w:pPr>
        <w:numPr>
          <w:ilvl w:val="0"/>
          <w:numId w:val="2"/>
        </w:numPr>
        <w:ind w:left="357" w:hanging="357"/>
        <w:jc w:val="both"/>
        <w:rPr>
          <w:sz w:val="28"/>
          <w:szCs w:val="28"/>
        </w:rPr>
      </w:pPr>
      <w:r w:rsidRPr="00B165B6">
        <w:rPr>
          <w:sz w:val="28"/>
          <w:szCs w:val="28"/>
        </w:rPr>
        <w:t>Работать только в спецодежде – халате, колпачке и сменной обуви.</w:t>
      </w:r>
    </w:p>
    <w:p w:rsidR="00D259DD" w:rsidRPr="00B165B6" w:rsidRDefault="00D259DD" w:rsidP="00EC4FB4">
      <w:pPr>
        <w:numPr>
          <w:ilvl w:val="0"/>
          <w:numId w:val="2"/>
        </w:numPr>
        <w:ind w:left="357" w:hanging="357"/>
        <w:jc w:val="both"/>
        <w:rPr>
          <w:sz w:val="28"/>
          <w:szCs w:val="28"/>
        </w:rPr>
      </w:pPr>
      <w:r w:rsidRPr="00B165B6">
        <w:rPr>
          <w:sz w:val="28"/>
          <w:szCs w:val="28"/>
        </w:rPr>
        <w:t>Перед работой внимательно ознакомиться с методикой проведения анализа и в соответствии с этим подготовить свое рабочее место.</w:t>
      </w:r>
    </w:p>
    <w:p w:rsidR="00D259DD" w:rsidRPr="00B165B6" w:rsidRDefault="00D259DD" w:rsidP="00EC4FB4">
      <w:pPr>
        <w:numPr>
          <w:ilvl w:val="0"/>
          <w:numId w:val="2"/>
        </w:numPr>
        <w:ind w:left="357" w:hanging="357"/>
        <w:jc w:val="both"/>
        <w:rPr>
          <w:sz w:val="28"/>
          <w:szCs w:val="28"/>
        </w:rPr>
      </w:pPr>
      <w:r w:rsidRPr="00B165B6">
        <w:rPr>
          <w:sz w:val="28"/>
          <w:szCs w:val="28"/>
        </w:rPr>
        <w:t xml:space="preserve">Перед работой следует убедиться в том, что:  </w:t>
      </w:r>
    </w:p>
    <w:p w:rsidR="00D259DD" w:rsidRPr="00B165B6" w:rsidRDefault="00D259DD" w:rsidP="00EC4FB4">
      <w:pPr>
        <w:numPr>
          <w:ilvl w:val="0"/>
          <w:numId w:val="3"/>
        </w:numPr>
        <w:ind w:left="357" w:hanging="357"/>
        <w:jc w:val="both"/>
        <w:rPr>
          <w:sz w:val="28"/>
          <w:szCs w:val="28"/>
        </w:rPr>
      </w:pPr>
      <w:r w:rsidRPr="00B165B6">
        <w:rPr>
          <w:sz w:val="28"/>
          <w:szCs w:val="28"/>
        </w:rPr>
        <w:t xml:space="preserve">правильно уяснена методика, </w:t>
      </w:r>
    </w:p>
    <w:p w:rsidR="00D259DD" w:rsidRPr="00B165B6" w:rsidRDefault="00D259DD" w:rsidP="00EC4FB4">
      <w:pPr>
        <w:numPr>
          <w:ilvl w:val="0"/>
          <w:numId w:val="3"/>
        </w:numPr>
        <w:ind w:left="357" w:hanging="357"/>
        <w:jc w:val="both"/>
        <w:rPr>
          <w:sz w:val="28"/>
          <w:szCs w:val="28"/>
        </w:rPr>
      </w:pPr>
      <w:r w:rsidRPr="00B165B6">
        <w:rPr>
          <w:sz w:val="28"/>
          <w:szCs w:val="28"/>
        </w:rPr>
        <w:t>правильно подготовлены приборы и оборудование,</w:t>
      </w:r>
    </w:p>
    <w:p w:rsidR="00D259DD" w:rsidRPr="00B165B6" w:rsidRDefault="00D259DD" w:rsidP="00EC4FB4">
      <w:pPr>
        <w:numPr>
          <w:ilvl w:val="0"/>
          <w:numId w:val="3"/>
        </w:numPr>
        <w:ind w:left="357" w:hanging="357"/>
        <w:jc w:val="both"/>
        <w:rPr>
          <w:snapToGrid w:val="0"/>
          <w:sz w:val="28"/>
          <w:szCs w:val="28"/>
        </w:rPr>
      </w:pPr>
      <w:r w:rsidRPr="00B165B6">
        <w:rPr>
          <w:sz w:val="28"/>
          <w:szCs w:val="28"/>
        </w:rPr>
        <w:t xml:space="preserve"> взятые вещества соответствуют методике опыта.</w:t>
      </w:r>
    </w:p>
    <w:p w:rsidR="00D259DD" w:rsidRPr="00B165B6" w:rsidRDefault="00D259DD" w:rsidP="00EC4FB4">
      <w:pPr>
        <w:numPr>
          <w:ilvl w:val="0"/>
          <w:numId w:val="2"/>
        </w:numPr>
        <w:ind w:left="357" w:hanging="357"/>
        <w:jc w:val="both"/>
        <w:rPr>
          <w:sz w:val="28"/>
          <w:szCs w:val="28"/>
        </w:rPr>
      </w:pPr>
      <w:r w:rsidRPr="00B165B6">
        <w:rPr>
          <w:sz w:val="28"/>
          <w:szCs w:val="28"/>
        </w:rPr>
        <w:t>Работать только на закрепленном месте.</w:t>
      </w:r>
    </w:p>
    <w:p w:rsidR="00D259DD" w:rsidRPr="00B165B6" w:rsidRDefault="00D259DD" w:rsidP="00EC4FB4">
      <w:pPr>
        <w:numPr>
          <w:ilvl w:val="0"/>
          <w:numId w:val="2"/>
        </w:numPr>
        <w:ind w:left="357" w:hanging="357"/>
        <w:jc w:val="both"/>
        <w:rPr>
          <w:sz w:val="28"/>
          <w:szCs w:val="28"/>
        </w:rPr>
      </w:pPr>
      <w:r w:rsidRPr="00B165B6">
        <w:rPr>
          <w:sz w:val="28"/>
          <w:szCs w:val="28"/>
        </w:rPr>
        <w:t>Рабочее место содержать в чистоте, не загромождать его не нужными предметами.</w:t>
      </w:r>
    </w:p>
    <w:p w:rsidR="00D259DD" w:rsidRPr="00B165B6" w:rsidRDefault="00D259DD" w:rsidP="00EC4FB4">
      <w:pPr>
        <w:numPr>
          <w:ilvl w:val="0"/>
          <w:numId w:val="2"/>
        </w:numPr>
        <w:ind w:left="357" w:hanging="357"/>
        <w:jc w:val="both"/>
        <w:rPr>
          <w:sz w:val="28"/>
          <w:szCs w:val="28"/>
        </w:rPr>
      </w:pPr>
      <w:r w:rsidRPr="00B165B6">
        <w:rPr>
          <w:sz w:val="28"/>
          <w:szCs w:val="28"/>
        </w:rPr>
        <w:t>Во время работы соблюдать тишину, порядок и чистоту.</w:t>
      </w:r>
    </w:p>
    <w:p w:rsidR="00D259DD" w:rsidRPr="00B165B6" w:rsidRDefault="00D259DD" w:rsidP="00EC4FB4">
      <w:pPr>
        <w:numPr>
          <w:ilvl w:val="0"/>
          <w:numId w:val="2"/>
        </w:numPr>
        <w:ind w:left="357" w:hanging="357"/>
        <w:jc w:val="both"/>
        <w:rPr>
          <w:sz w:val="28"/>
          <w:szCs w:val="28"/>
        </w:rPr>
      </w:pPr>
      <w:r w:rsidRPr="00B165B6">
        <w:rPr>
          <w:sz w:val="28"/>
          <w:szCs w:val="28"/>
        </w:rPr>
        <w:lastRenderedPageBreak/>
        <w:t>Не допускать торопливости, невнимательности, беспорядочности и неряшливости.</w:t>
      </w:r>
    </w:p>
    <w:p w:rsidR="00D259DD" w:rsidRPr="00B165B6" w:rsidRDefault="00D259DD" w:rsidP="00EC4FB4">
      <w:pPr>
        <w:numPr>
          <w:ilvl w:val="0"/>
          <w:numId w:val="2"/>
        </w:numPr>
        <w:ind w:left="357" w:hanging="357"/>
        <w:jc w:val="both"/>
        <w:rPr>
          <w:sz w:val="28"/>
          <w:szCs w:val="28"/>
        </w:rPr>
      </w:pPr>
      <w:r w:rsidRPr="00B165B6">
        <w:rPr>
          <w:sz w:val="28"/>
          <w:szCs w:val="28"/>
        </w:rPr>
        <w:t>Запрещается выполнять работы не связанные с непосредственной работой в лаборатории.</w:t>
      </w:r>
    </w:p>
    <w:p w:rsidR="00D259DD" w:rsidRPr="00B165B6" w:rsidRDefault="00D259DD" w:rsidP="00EC4FB4">
      <w:pPr>
        <w:numPr>
          <w:ilvl w:val="0"/>
          <w:numId w:val="2"/>
        </w:numPr>
        <w:ind w:left="357" w:hanging="357"/>
        <w:jc w:val="both"/>
        <w:rPr>
          <w:sz w:val="28"/>
          <w:szCs w:val="28"/>
        </w:rPr>
      </w:pPr>
      <w:r w:rsidRPr="00B165B6">
        <w:rPr>
          <w:sz w:val="28"/>
          <w:szCs w:val="28"/>
        </w:rPr>
        <w:t>Не покидать рабочее место во время проведения практической работы, не оставлять без присмотра включенные приборы.</w:t>
      </w:r>
    </w:p>
    <w:p w:rsidR="00D259DD" w:rsidRDefault="00D259DD" w:rsidP="00EC4FB4">
      <w:pPr>
        <w:numPr>
          <w:ilvl w:val="0"/>
          <w:numId w:val="2"/>
        </w:numPr>
        <w:ind w:left="357" w:hanging="357"/>
        <w:jc w:val="both"/>
        <w:rPr>
          <w:sz w:val="28"/>
          <w:szCs w:val="28"/>
        </w:rPr>
      </w:pPr>
      <w:r w:rsidRPr="00B165B6">
        <w:rPr>
          <w:sz w:val="28"/>
          <w:szCs w:val="28"/>
        </w:rPr>
        <w:t>После работы убрать все приборы и реактивы по местам, выключить все электроприборы, закрыть форточки, краны водоснабжения и протереть рабочий стол.</w:t>
      </w:r>
    </w:p>
    <w:p w:rsidR="00D259DD" w:rsidRDefault="00D259DD" w:rsidP="002E3044">
      <w:pPr>
        <w:widowControl w:val="0"/>
        <w:ind w:firstLine="360"/>
        <w:jc w:val="center"/>
        <w:rPr>
          <w:b/>
          <w:snapToGrid w:val="0"/>
          <w:sz w:val="28"/>
          <w:szCs w:val="28"/>
        </w:rPr>
      </w:pPr>
    </w:p>
    <w:p w:rsidR="002E3044" w:rsidRDefault="002E3044" w:rsidP="002F43CC">
      <w:pPr>
        <w:widowControl w:val="0"/>
        <w:spacing w:line="276" w:lineRule="auto"/>
        <w:ind w:firstLine="360"/>
        <w:jc w:val="center"/>
        <w:rPr>
          <w:snapToGrid w:val="0"/>
          <w:sz w:val="28"/>
          <w:szCs w:val="28"/>
        </w:rPr>
      </w:pPr>
      <w:r>
        <w:rPr>
          <w:b/>
          <w:snapToGrid w:val="0"/>
          <w:sz w:val="28"/>
          <w:szCs w:val="28"/>
        </w:rPr>
        <w:t>П</w:t>
      </w:r>
      <w:r w:rsidRPr="00597B0C">
        <w:rPr>
          <w:b/>
          <w:snapToGrid w:val="0"/>
          <w:sz w:val="28"/>
          <w:szCs w:val="28"/>
        </w:rPr>
        <w:t>равила противопожарной безопасности</w:t>
      </w:r>
    </w:p>
    <w:p w:rsidR="002E3044" w:rsidRDefault="002E3044" w:rsidP="00EC4FB4">
      <w:pPr>
        <w:widowControl w:val="0"/>
        <w:numPr>
          <w:ilvl w:val="0"/>
          <w:numId w:val="7"/>
        </w:numPr>
        <w:ind w:left="425" w:hanging="425"/>
        <w:jc w:val="both"/>
        <w:rPr>
          <w:snapToGrid w:val="0"/>
          <w:sz w:val="28"/>
          <w:szCs w:val="28"/>
        </w:rPr>
      </w:pPr>
      <w:r>
        <w:rPr>
          <w:snapToGrid w:val="0"/>
          <w:sz w:val="28"/>
          <w:szCs w:val="28"/>
        </w:rPr>
        <w:t>В лаборатории запрещается курить;</w:t>
      </w:r>
    </w:p>
    <w:p w:rsidR="002E3044" w:rsidRDefault="002E3044" w:rsidP="00EC4FB4">
      <w:pPr>
        <w:widowControl w:val="0"/>
        <w:numPr>
          <w:ilvl w:val="0"/>
          <w:numId w:val="7"/>
        </w:numPr>
        <w:ind w:left="425" w:hanging="425"/>
        <w:jc w:val="both"/>
        <w:rPr>
          <w:snapToGrid w:val="0"/>
          <w:sz w:val="28"/>
          <w:szCs w:val="28"/>
        </w:rPr>
      </w:pPr>
      <w:r>
        <w:rPr>
          <w:snapToGrid w:val="0"/>
          <w:sz w:val="28"/>
          <w:szCs w:val="28"/>
        </w:rPr>
        <w:t>Не оставлять без присмотра включенные электронагревательные приборы, спиртовку и др. аппаратуру;</w:t>
      </w:r>
    </w:p>
    <w:p w:rsidR="002E3044" w:rsidRDefault="002E3044" w:rsidP="00EC4FB4">
      <w:pPr>
        <w:widowControl w:val="0"/>
        <w:numPr>
          <w:ilvl w:val="0"/>
          <w:numId w:val="7"/>
        </w:numPr>
        <w:ind w:left="426" w:hanging="426"/>
        <w:jc w:val="both"/>
        <w:rPr>
          <w:snapToGrid w:val="0"/>
          <w:sz w:val="28"/>
          <w:szCs w:val="28"/>
        </w:rPr>
      </w:pPr>
      <w:r>
        <w:rPr>
          <w:snapToGrid w:val="0"/>
          <w:sz w:val="28"/>
          <w:szCs w:val="28"/>
        </w:rPr>
        <w:t>Не оставлять на столах остатки веществ, многие из них воспламеняются от контакта с воздухом (белый фосфор, щелочные металлы, металлоорганические соединения);</w:t>
      </w:r>
    </w:p>
    <w:p w:rsidR="002E3044" w:rsidRDefault="002E3044" w:rsidP="00EC4FB4">
      <w:pPr>
        <w:widowControl w:val="0"/>
        <w:numPr>
          <w:ilvl w:val="0"/>
          <w:numId w:val="7"/>
        </w:numPr>
        <w:ind w:left="426" w:hanging="426"/>
        <w:jc w:val="both"/>
        <w:rPr>
          <w:snapToGrid w:val="0"/>
          <w:sz w:val="28"/>
          <w:szCs w:val="28"/>
        </w:rPr>
      </w:pPr>
      <w:r>
        <w:rPr>
          <w:snapToGrid w:val="0"/>
          <w:sz w:val="28"/>
          <w:szCs w:val="28"/>
        </w:rPr>
        <w:t xml:space="preserve">На случай загорания, в помещении должны </w:t>
      </w:r>
      <w:proofErr w:type="gramStart"/>
      <w:r>
        <w:rPr>
          <w:snapToGrid w:val="0"/>
          <w:sz w:val="28"/>
          <w:szCs w:val="28"/>
        </w:rPr>
        <w:t>находится</w:t>
      </w:r>
      <w:proofErr w:type="gramEnd"/>
      <w:r>
        <w:rPr>
          <w:snapToGrid w:val="0"/>
          <w:sz w:val="28"/>
          <w:szCs w:val="28"/>
        </w:rPr>
        <w:t xml:space="preserve"> огнетушитель, ящик с сухим мелким песком, асбестовое одеяло или кошма;</w:t>
      </w:r>
    </w:p>
    <w:p w:rsidR="002E3044" w:rsidRDefault="002E3044" w:rsidP="00EC4FB4">
      <w:pPr>
        <w:widowControl w:val="0"/>
        <w:numPr>
          <w:ilvl w:val="0"/>
          <w:numId w:val="7"/>
        </w:numPr>
        <w:ind w:left="426" w:hanging="426"/>
        <w:jc w:val="both"/>
        <w:rPr>
          <w:snapToGrid w:val="0"/>
          <w:sz w:val="28"/>
          <w:szCs w:val="28"/>
        </w:rPr>
      </w:pPr>
      <w:r>
        <w:rPr>
          <w:snapToGrid w:val="0"/>
          <w:sz w:val="28"/>
          <w:szCs w:val="28"/>
        </w:rPr>
        <w:t>При ликвидации возгорания надо пользоваться сухим песком или огнетушителем т.к. вода часто не только не тушит загоревшиеся жидкости, а способствует разбрызгиванию их и тем самым вызывает распространение пожара;</w:t>
      </w:r>
    </w:p>
    <w:p w:rsidR="002E3044" w:rsidRDefault="002E3044" w:rsidP="00EC4FB4">
      <w:pPr>
        <w:widowControl w:val="0"/>
        <w:numPr>
          <w:ilvl w:val="0"/>
          <w:numId w:val="7"/>
        </w:numPr>
        <w:ind w:left="426" w:hanging="426"/>
        <w:jc w:val="both"/>
        <w:rPr>
          <w:snapToGrid w:val="0"/>
          <w:sz w:val="28"/>
          <w:szCs w:val="28"/>
        </w:rPr>
      </w:pPr>
      <w:r>
        <w:rPr>
          <w:snapToGrid w:val="0"/>
          <w:sz w:val="28"/>
          <w:szCs w:val="28"/>
        </w:rPr>
        <w:t>При загорании одежды нельзя допускать быстрых движений – это раздувает пламя. Для тушения набросьте на пострадавшего кошму или пальто.</w:t>
      </w:r>
    </w:p>
    <w:p w:rsidR="002E3044" w:rsidRDefault="002E3044" w:rsidP="00EC4FB4">
      <w:pPr>
        <w:widowControl w:val="0"/>
        <w:numPr>
          <w:ilvl w:val="0"/>
          <w:numId w:val="7"/>
        </w:numPr>
        <w:ind w:left="426" w:hanging="426"/>
        <w:jc w:val="both"/>
        <w:rPr>
          <w:snapToGrid w:val="0"/>
          <w:sz w:val="28"/>
          <w:szCs w:val="28"/>
        </w:rPr>
      </w:pPr>
      <w:r>
        <w:rPr>
          <w:snapToGrid w:val="0"/>
          <w:sz w:val="28"/>
          <w:szCs w:val="28"/>
        </w:rPr>
        <w:t>При загорании электрических проводов и возгорании в вытяжном шкафу сначала необходимо выключить вентиляцию или обесточить линию. Тушить загоревшиеся провода только сухим песком; применение воды или пенного огнетушителя недопустимо.</w:t>
      </w:r>
    </w:p>
    <w:p w:rsidR="002E3044" w:rsidRDefault="002E3044" w:rsidP="00AB066C">
      <w:pPr>
        <w:pStyle w:val="a4"/>
        <w:jc w:val="center"/>
        <w:rPr>
          <w:b/>
          <w:sz w:val="28"/>
          <w:szCs w:val="28"/>
        </w:rPr>
      </w:pPr>
    </w:p>
    <w:p w:rsidR="00AB066C" w:rsidRPr="00F42932" w:rsidRDefault="00AB066C" w:rsidP="002F43CC">
      <w:pPr>
        <w:pStyle w:val="a4"/>
        <w:spacing w:after="0" w:line="276" w:lineRule="auto"/>
        <w:jc w:val="center"/>
        <w:rPr>
          <w:b/>
          <w:sz w:val="28"/>
          <w:szCs w:val="28"/>
        </w:rPr>
      </w:pPr>
      <w:r w:rsidRPr="00F42932">
        <w:rPr>
          <w:b/>
          <w:sz w:val="28"/>
          <w:szCs w:val="28"/>
        </w:rPr>
        <w:t xml:space="preserve">Техника безопасности при работе с </w:t>
      </w:r>
      <w:r>
        <w:rPr>
          <w:b/>
          <w:sz w:val="28"/>
          <w:szCs w:val="28"/>
        </w:rPr>
        <w:t>химическими реактивами</w:t>
      </w:r>
    </w:p>
    <w:p w:rsidR="004B2784" w:rsidRDefault="004B2784" w:rsidP="00EC4FB4">
      <w:pPr>
        <w:numPr>
          <w:ilvl w:val="0"/>
          <w:numId w:val="4"/>
        </w:numPr>
        <w:ind w:left="357" w:hanging="357"/>
        <w:jc w:val="both"/>
        <w:rPr>
          <w:snapToGrid w:val="0"/>
          <w:sz w:val="28"/>
          <w:szCs w:val="28"/>
        </w:rPr>
      </w:pPr>
      <w:r>
        <w:rPr>
          <w:snapToGrid w:val="0"/>
          <w:sz w:val="28"/>
          <w:szCs w:val="28"/>
        </w:rPr>
        <w:t xml:space="preserve">В помещениях лаборатории допускается хранение нелетучих, </w:t>
      </w:r>
      <w:proofErr w:type="spellStart"/>
      <w:r>
        <w:rPr>
          <w:snapToGrid w:val="0"/>
          <w:sz w:val="28"/>
          <w:szCs w:val="28"/>
        </w:rPr>
        <w:t>непожароопасных</w:t>
      </w:r>
      <w:proofErr w:type="spellEnd"/>
      <w:r>
        <w:rPr>
          <w:snapToGrid w:val="0"/>
          <w:sz w:val="28"/>
          <w:szCs w:val="28"/>
        </w:rPr>
        <w:t xml:space="preserve"> и малотоксичных твердых и водных растворов, разбавленных кислот и щелочей, в количествах необходимых для анализов.</w:t>
      </w:r>
    </w:p>
    <w:p w:rsidR="00AB066C" w:rsidRPr="00374BAD" w:rsidRDefault="00AB066C" w:rsidP="00EC4FB4">
      <w:pPr>
        <w:numPr>
          <w:ilvl w:val="0"/>
          <w:numId w:val="4"/>
        </w:numPr>
        <w:ind w:left="357" w:hanging="357"/>
        <w:jc w:val="both"/>
        <w:rPr>
          <w:sz w:val="28"/>
          <w:szCs w:val="28"/>
        </w:rPr>
      </w:pPr>
      <w:r w:rsidRPr="005A55C0">
        <w:rPr>
          <w:sz w:val="28"/>
          <w:szCs w:val="28"/>
        </w:rPr>
        <w:t xml:space="preserve">Все концентрированные растворы кислот должны храниться </w:t>
      </w:r>
      <w:r w:rsidR="009474EF">
        <w:rPr>
          <w:sz w:val="28"/>
          <w:szCs w:val="28"/>
        </w:rPr>
        <w:t xml:space="preserve">в вытяжном шкафу, </w:t>
      </w:r>
      <w:r w:rsidRPr="005A55C0">
        <w:rPr>
          <w:sz w:val="28"/>
          <w:szCs w:val="28"/>
        </w:rPr>
        <w:t xml:space="preserve">в </w:t>
      </w:r>
      <w:r w:rsidR="00374BAD">
        <w:rPr>
          <w:sz w:val="28"/>
          <w:szCs w:val="28"/>
        </w:rPr>
        <w:t xml:space="preserve">стеклянной посуде </w:t>
      </w:r>
      <w:r w:rsidRPr="005A55C0">
        <w:rPr>
          <w:sz w:val="28"/>
          <w:szCs w:val="28"/>
        </w:rPr>
        <w:t xml:space="preserve">с притертыми </w:t>
      </w:r>
      <w:r w:rsidR="00374BAD">
        <w:rPr>
          <w:sz w:val="28"/>
          <w:szCs w:val="28"/>
        </w:rPr>
        <w:t xml:space="preserve">стеклянными крышками или пластмассовыми </w:t>
      </w:r>
      <w:r w:rsidRPr="005A55C0">
        <w:rPr>
          <w:sz w:val="28"/>
          <w:szCs w:val="28"/>
        </w:rPr>
        <w:t>пробками</w:t>
      </w:r>
      <w:r w:rsidR="003533D4">
        <w:rPr>
          <w:sz w:val="28"/>
          <w:szCs w:val="28"/>
        </w:rPr>
        <w:t xml:space="preserve"> (рис.7.1, 7.2)</w:t>
      </w:r>
      <w:r w:rsidR="00374BAD">
        <w:rPr>
          <w:sz w:val="28"/>
          <w:szCs w:val="28"/>
        </w:rPr>
        <w:t>. Для лучшей герметичности</w:t>
      </w:r>
      <w:r w:rsidRPr="005A55C0">
        <w:rPr>
          <w:sz w:val="28"/>
          <w:szCs w:val="28"/>
        </w:rPr>
        <w:t xml:space="preserve"> поверх надевают </w:t>
      </w:r>
      <w:r w:rsidR="00374BAD">
        <w:rPr>
          <w:sz w:val="28"/>
          <w:szCs w:val="28"/>
        </w:rPr>
        <w:t>резиновые</w:t>
      </w:r>
      <w:r w:rsidRPr="005A55C0">
        <w:rPr>
          <w:sz w:val="28"/>
          <w:szCs w:val="28"/>
        </w:rPr>
        <w:t xml:space="preserve"> колпачки.</w:t>
      </w:r>
      <w:r w:rsidR="0017513B" w:rsidRPr="0017513B">
        <w:rPr>
          <w:noProof/>
        </w:rPr>
        <w:t xml:space="preserve"> </w:t>
      </w:r>
    </w:p>
    <w:p w:rsidR="00374BAD" w:rsidRDefault="00374BAD" w:rsidP="00374BAD">
      <w:pPr>
        <w:jc w:val="both"/>
        <w:rPr>
          <w:noProof/>
        </w:rPr>
      </w:pPr>
    </w:p>
    <w:p w:rsidR="00374BAD" w:rsidRDefault="00374BAD" w:rsidP="00374BAD">
      <w:pPr>
        <w:jc w:val="both"/>
        <w:rPr>
          <w:noProof/>
        </w:rPr>
      </w:pPr>
    </w:p>
    <w:p w:rsidR="00374BAD" w:rsidRDefault="00374BAD" w:rsidP="00374BAD">
      <w:pPr>
        <w:jc w:val="both"/>
        <w:rPr>
          <w:noProof/>
        </w:rPr>
      </w:pPr>
    </w:p>
    <w:p w:rsidR="002F43CC" w:rsidRDefault="002F43CC" w:rsidP="00374BAD">
      <w:pPr>
        <w:jc w:val="both"/>
        <w:rPr>
          <w:noProof/>
        </w:rPr>
      </w:pPr>
    </w:p>
    <w:p w:rsidR="002F43CC" w:rsidRDefault="002F43CC" w:rsidP="00374BAD">
      <w:pPr>
        <w:jc w:val="both"/>
        <w:rPr>
          <w:noProof/>
        </w:rPr>
      </w:pPr>
    </w:p>
    <w:p w:rsidR="002F43CC" w:rsidRDefault="00451D20" w:rsidP="00374BAD">
      <w:pPr>
        <w:jc w:val="both"/>
        <w:rPr>
          <w:noProof/>
        </w:rPr>
      </w:pPr>
      <w:r>
        <w:rPr>
          <w:noProof/>
        </w:rPr>
        <w:pict>
          <v:group id="_x0000_s1274" style="position:absolute;left:0;text-align:left;margin-left:296.05pt;margin-top:1.6pt;width:109.5pt;height:179.65pt;z-index:251680768" coordorigin="7622,592" coordsize="2190,3593">
            <v:shape id="_x0000_s1119" type="#_x0000_t75" alt="Банка прямоугольная 1000 мл натуральная с крышкой и прокладкой ПЭ" style="position:absolute;left:7622;top:592;width:2190;height:2190" wrapcoords="-108 0 -108 21492 21600 21492 21600 0 -108 0">
              <v:imagedata r:id="rId17" o:title="prod-39775-4da42a77cff60"/>
            </v:shape>
            <v:shape id="_x0000_s1273" type="#_x0000_t202" style="position:absolute;left:7622;top:2903;width:2190;height:1282" strokecolor="white">
              <v:textbox>
                <w:txbxContent>
                  <w:p w:rsidR="003533D4" w:rsidRDefault="003533D4">
                    <w:r>
                      <w:t xml:space="preserve">Рис.7.3 </w:t>
                    </w:r>
                    <w:proofErr w:type="spellStart"/>
                    <w:r>
                      <w:t>Широкогорлые</w:t>
                    </w:r>
                    <w:proofErr w:type="spellEnd"/>
                    <w:r>
                      <w:t xml:space="preserve"> банки из полиэтилена.</w:t>
                    </w:r>
                  </w:p>
                </w:txbxContent>
              </v:textbox>
            </v:shape>
          </v:group>
        </w:pict>
      </w:r>
      <w:r>
        <w:rPr>
          <w:noProof/>
        </w:rPr>
        <w:pict>
          <v:group id="_x0000_s1272" style="position:absolute;left:0;text-align:left;margin-left:23.25pt;margin-top:1.6pt;width:111.05pt;height:171.95pt;z-index:251678720" coordorigin="8830,11794" coordsize="1890,3192">
            <v:shape id="Рисунок 1" o:spid="_x0000_s1118" type="#_x0000_t75" style="position:absolute;left:8830;top:11794;width:1890;height:2145;visibility:visible" wrapcoords="-171 0 -171 21449 21600 21449 21600 0 -171 0">
              <v:imagedata r:id="rId18" o:title="" cropbottom="37345f" cropleft="2621f"/>
            </v:shape>
            <v:shape id="_x0000_s1269" type="#_x0000_t202" style="position:absolute;left:8830;top:13939;width:1890;height:1047" strokecolor="white">
              <v:textbox>
                <w:txbxContent>
                  <w:p w:rsidR="002F43CC" w:rsidRDefault="002F43CC">
                    <w:r>
                      <w:t>Рис.7</w:t>
                    </w:r>
                    <w:r w:rsidR="003533D4">
                      <w:t>.1</w:t>
                    </w:r>
                    <w:r>
                      <w:t xml:space="preserve"> Бутыли с пластмассовыми пробками</w:t>
                    </w:r>
                    <w:r w:rsidR="003533D4">
                      <w:t>.</w:t>
                    </w:r>
                  </w:p>
                </w:txbxContent>
              </v:textbox>
            </v:shape>
          </v:group>
        </w:pict>
      </w:r>
    </w:p>
    <w:p w:rsidR="002F43CC" w:rsidRDefault="00451D20" w:rsidP="00374BAD">
      <w:pPr>
        <w:jc w:val="both"/>
        <w:rPr>
          <w:noProof/>
        </w:rPr>
      </w:pPr>
      <w:r>
        <w:rPr>
          <w:noProof/>
        </w:rPr>
        <w:pict>
          <v:group id="_x0000_s1271" style="position:absolute;left:0;text-align:left;margin-left:145.3pt;margin-top:11pt;width:121.45pt;height:157.65pt;z-index:251679744" coordorigin="8743,464" coordsize="2429,3153">
            <v:shape id="Рисунок 7" o:spid="_x0000_s1113" type="#_x0000_t75" style="position:absolute;left:9215;top:464;width:905;height:1795;visibility:visible" wrapcoords="-716 0 -716 21299 21481 21299 21481 0 -716 0">
              <v:imagedata r:id="rId19" o:title=""/>
            </v:shape>
            <v:shape id="Рисунок 13" o:spid="_x0000_s1117" type="#_x0000_t75" style="position:absolute;left:10211;top:746;width:961;height:1328;visibility:visible">
              <v:imagedata r:id="rId20" o:title=""/>
            </v:shape>
            <v:shape id="_x0000_s1270" type="#_x0000_t202" style="position:absolute;left:8743;top:2259;width:2233;height:1358" strokecolor="white">
              <v:textbox style="mso-next-textbox:#_x0000_s1270">
                <w:txbxContent>
                  <w:p w:rsidR="002F43CC" w:rsidRDefault="002F43CC" w:rsidP="002F43CC">
                    <w:pPr>
                      <w:jc w:val="both"/>
                    </w:pPr>
                    <w:r>
                      <w:t>Рис.7.</w:t>
                    </w:r>
                    <w:r w:rsidR="003533D4">
                      <w:t>2</w:t>
                    </w:r>
                    <w:r>
                      <w:t xml:space="preserve"> Бутыли со стеклянными притертыми пробками</w:t>
                    </w:r>
                    <w:r w:rsidR="003533D4">
                      <w:t>.</w:t>
                    </w:r>
                  </w:p>
                </w:txbxContent>
              </v:textbox>
            </v:shape>
            <w10:wrap type="square"/>
          </v:group>
        </w:pict>
      </w:r>
    </w:p>
    <w:p w:rsidR="002F43CC" w:rsidRDefault="002F43CC" w:rsidP="00374BAD">
      <w:pPr>
        <w:jc w:val="both"/>
        <w:rPr>
          <w:noProof/>
        </w:rPr>
      </w:pPr>
    </w:p>
    <w:p w:rsidR="002F43CC" w:rsidRDefault="002F43CC" w:rsidP="00374BAD">
      <w:pPr>
        <w:jc w:val="both"/>
        <w:rPr>
          <w:noProof/>
        </w:rPr>
      </w:pPr>
    </w:p>
    <w:p w:rsidR="002F43CC" w:rsidRDefault="002F43CC" w:rsidP="00374BAD">
      <w:pPr>
        <w:jc w:val="both"/>
        <w:rPr>
          <w:noProof/>
        </w:rPr>
      </w:pPr>
    </w:p>
    <w:p w:rsidR="002F43CC" w:rsidRDefault="002F43CC" w:rsidP="00374BAD">
      <w:pPr>
        <w:jc w:val="both"/>
        <w:rPr>
          <w:noProof/>
        </w:rPr>
      </w:pPr>
    </w:p>
    <w:p w:rsidR="002F43CC" w:rsidRDefault="002F43CC" w:rsidP="00374BAD">
      <w:pPr>
        <w:jc w:val="both"/>
        <w:rPr>
          <w:noProof/>
        </w:rPr>
      </w:pPr>
    </w:p>
    <w:p w:rsidR="002F43CC" w:rsidRDefault="002F43CC" w:rsidP="00374BAD">
      <w:pPr>
        <w:jc w:val="both"/>
        <w:rPr>
          <w:noProof/>
        </w:rPr>
      </w:pPr>
    </w:p>
    <w:p w:rsidR="00374BAD" w:rsidRDefault="00374BAD" w:rsidP="00374BAD">
      <w:pPr>
        <w:jc w:val="both"/>
        <w:rPr>
          <w:noProof/>
        </w:rPr>
      </w:pPr>
    </w:p>
    <w:p w:rsidR="003533D4" w:rsidRDefault="003533D4" w:rsidP="00374BAD">
      <w:pPr>
        <w:jc w:val="both"/>
        <w:rPr>
          <w:noProof/>
        </w:rPr>
      </w:pPr>
    </w:p>
    <w:p w:rsidR="003533D4" w:rsidRDefault="003533D4" w:rsidP="00374BAD">
      <w:pPr>
        <w:jc w:val="both"/>
        <w:rPr>
          <w:noProof/>
        </w:rPr>
      </w:pPr>
    </w:p>
    <w:p w:rsidR="003533D4" w:rsidRDefault="003533D4" w:rsidP="00374BAD">
      <w:pPr>
        <w:jc w:val="both"/>
        <w:rPr>
          <w:noProof/>
        </w:rPr>
      </w:pPr>
    </w:p>
    <w:p w:rsidR="003533D4" w:rsidRDefault="003533D4" w:rsidP="00374BAD">
      <w:pPr>
        <w:jc w:val="both"/>
        <w:rPr>
          <w:noProof/>
        </w:rPr>
      </w:pPr>
    </w:p>
    <w:p w:rsidR="003533D4" w:rsidRDefault="003533D4" w:rsidP="003533D4">
      <w:pPr>
        <w:ind w:left="360"/>
        <w:jc w:val="both"/>
        <w:rPr>
          <w:sz w:val="28"/>
          <w:szCs w:val="28"/>
        </w:rPr>
      </w:pPr>
    </w:p>
    <w:p w:rsidR="00AB066C" w:rsidRDefault="00374BAD" w:rsidP="00EC4FB4">
      <w:pPr>
        <w:numPr>
          <w:ilvl w:val="0"/>
          <w:numId w:val="4"/>
        </w:numPr>
        <w:jc w:val="both"/>
        <w:rPr>
          <w:sz w:val="28"/>
          <w:szCs w:val="28"/>
        </w:rPr>
      </w:pPr>
      <w:r>
        <w:rPr>
          <w:sz w:val="28"/>
          <w:szCs w:val="28"/>
        </w:rPr>
        <w:t>Сухие щ</w:t>
      </w:r>
      <w:r w:rsidR="00AB066C" w:rsidRPr="005A55C0">
        <w:rPr>
          <w:sz w:val="28"/>
          <w:szCs w:val="28"/>
        </w:rPr>
        <w:t xml:space="preserve">елочи хранят в </w:t>
      </w:r>
      <w:proofErr w:type="spellStart"/>
      <w:r w:rsidR="00AB066C" w:rsidRPr="005A55C0">
        <w:rPr>
          <w:sz w:val="28"/>
          <w:szCs w:val="28"/>
        </w:rPr>
        <w:t>широкогорлых</w:t>
      </w:r>
      <w:proofErr w:type="spellEnd"/>
      <w:r w:rsidR="00AB066C" w:rsidRPr="005A55C0">
        <w:rPr>
          <w:sz w:val="28"/>
          <w:szCs w:val="28"/>
        </w:rPr>
        <w:t xml:space="preserve"> банках </w:t>
      </w:r>
      <w:r w:rsidR="004B2784" w:rsidRPr="005A55C0">
        <w:rPr>
          <w:sz w:val="28"/>
          <w:szCs w:val="28"/>
        </w:rPr>
        <w:t xml:space="preserve">из </w:t>
      </w:r>
      <w:r w:rsidR="00AB066C" w:rsidRPr="005A55C0">
        <w:rPr>
          <w:sz w:val="28"/>
          <w:szCs w:val="28"/>
        </w:rPr>
        <w:t xml:space="preserve">темного стекла, закрытых корковыми пробками и залитых сверху слоем парафина. </w:t>
      </w:r>
      <w:r>
        <w:rPr>
          <w:sz w:val="28"/>
          <w:szCs w:val="28"/>
        </w:rPr>
        <w:t>Концентрированные растворы щелочей хранят в вытяжном шкафу, отдельно от кислот, в полиэтиленовой таре</w:t>
      </w:r>
      <w:r w:rsidR="008D24EC">
        <w:rPr>
          <w:sz w:val="28"/>
          <w:szCs w:val="28"/>
        </w:rPr>
        <w:t xml:space="preserve"> (</w:t>
      </w:r>
      <w:r w:rsidR="003533D4">
        <w:rPr>
          <w:sz w:val="28"/>
          <w:szCs w:val="28"/>
        </w:rPr>
        <w:t>р</w:t>
      </w:r>
      <w:r w:rsidR="008D24EC">
        <w:rPr>
          <w:sz w:val="28"/>
          <w:szCs w:val="28"/>
        </w:rPr>
        <w:t>ис.</w:t>
      </w:r>
      <w:r w:rsidR="003533D4">
        <w:rPr>
          <w:sz w:val="28"/>
          <w:szCs w:val="28"/>
        </w:rPr>
        <w:t>7.3</w:t>
      </w:r>
      <w:r w:rsidR="008D24EC">
        <w:rPr>
          <w:sz w:val="28"/>
          <w:szCs w:val="28"/>
        </w:rPr>
        <w:t>)</w:t>
      </w:r>
      <w:r>
        <w:rPr>
          <w:sz w:val="28"/>
          <w:szCs w:val="28"/>
        </w:rPr>
        <w:t>. Вместе со щелочами хранится аммиак.</w:t>
      </w:r>
    </w:p>
    <w:p w:rsidR="00AB066C" w:rsidRPr="005A55C0" w:rsidRDefault="00AB066C" w:rsidP="00EC4FB4">
      <w:pPr>
        <w:numPr>
          <w:ilvl w:val="0"/>
          <w:numId w:val="4"/>
        </w:numPr>
        <w:jc w:val="both"/>
        <w:rPr>
          <w:sz w:val="28"/>
          <w:szCs w:val="28"/>
        </w:rPr>
      </w:pPr>
      <w:r w:rsidRPr="005A55C0">
        <w:rPr>
          <w:sz w:val="28"/>
          <w:szCs w:val="28"/>
        </w:rPr>
        <w:t>Банки с летучими веществами должны открываться непосредственно в момент работы.</w:t>
      </w:r>
    </w:p>
    <w:p w:rsidR="00AB066C" w:rsidRPr="00800258" w:rsidRDefault="00AB066C" w:rsidP="00EC4FB4">
      <w:pPr>
        <w:numPr>
          <w:ilvl w:val="0"/>
          <w:numId w:val="4"/>
        </w:numPr>
        <w:jc w:val="both"/>
        <w:rPr>
          <w:snapToGrid w:val="0"/>
          <w:sz w:val="28"/>
          <w:szCs w:val="28"/>
        </w:rPr>
      </w:pPr>
      <w:r w:rsidRPr="00800258">
        <w:rPr>
          <w:sz w:val="28"/>
          <w:szCs w:val="28"/>
        </w:rPr>
        <w:t>С летучими, пахучими веществами и концентрированными кислотами и щелочами следует работать в вытяжном шкафу с включенной вентиляцией.</w:t>
      </w:r>
      <w:r w:rsidR="00800258" w:rsidRPr="00800258">
        <w:rPr>
          <w:sz w:val="28"/>
          <w:szCs w:val="28"/>
        </w:rPr>
        <w:t xml:space="preserve"> При ра</w:t>
      </w:r>
      <w:r w:rsidR="00800258">
        <w:rPr>
          <w:sz w:val="28"/>
          <w:szCs w:val="28"/>
        </w:rPr>
        <w:t>ботах в вытяжном шкафу створки ш</w:t>
      </w:r>
      <w:r w:rsidR="00800258" w:rsidRPr="00800258">
        <w:rPr>
          <w:sz w:val="28"/>
          <w:szCs w:val="28"/>
        </w:rPr>
        <w:t>кафа следует поднимать на высоту не более 20-30 см так, чтобы в шкафу находились только руки, а наблюдение за ходом процесса вести через стекло шкафа.</w:t>
      </w:r>
      <w:r w:rsidR="00800258" w:rsidRPr="00800258">
        <w:rPr>
          <w:rFonts w:ascii="Arial" w:hAnsi="Arial" w:cs="Arial"/>
          <w:color w:val="0E0E0E"/>
          <w:sz w:val="21"/>
          <w:szCs w:val="21"/>
          <w:shd w:val="clear" w:color="auto" w:fill="E3E3E3"/>
        </w:rPr>
        <w:t xml:space="preserve"> </w:t>
      </w:r>
    </w:p>
    <w:p w:rsidR="00374BAD" w:rsidRPr="005A55C0" w:rsidRDefault="00374BAD" w:rsidP="00EC4FB4">
      <w:pPr>
        <w:numPr>
          <w:ilvl w:val="0"/>
          <w:numId w:val="4"/>
        </w:numPr>
        <w:jc w:val="both"/>
        <w:rPr>
          <w:snapToGrid w:val="0"/>
          <w:sz w:val="28"/>
          <w:szCs w:val="28"/>
        </w:rPr>
      </w:pPr>
      <w:r w:rsidRPr="00800258">
        <w:rPr>
          <w:snapToGrid w:val="0"/>
          <w:sz w:val="28"/>
          <w:szCs w:val="28"/>
        </w:rPr>
        <w:t>Сухие реактивы набирают с помощью шпателя или совка, а растворы отбирают пипеткой или стеклянной трубочкой.</w:t>
      </w:r>
    </w:p>
    <w:p w:rsidR="00AB066C" w:rsidRPr="005A55C0" w:rsidRDefault="00AB066C" w:rsidP="00EC4FB4">
      <w:pPr>
        <w:numPr>
          <w:ilvl w:val="0"/>
          <w:numId w:val="4"/>
        </w:numPr>
        <w:jc w:val="both"/>
        <w:rPr>
          <w:sz w:val="28"/>
          <w:szCs w:val="28"/>
        </w:rPr>
      </w:pPr>
      <w:r w:rsidRPr="005A55C0">
        <w:rPr>
          <w:sz w:val="28"/>
          <w:szCs w:val="28"/>
        </w:rPr>
        <w:t>Взвешивание сухих щелочей производят в бюксах, а не на фильтровальной бумаге.</w:t>
      </w:r>
    </w:p>
    <w:p w:rsidR="00AB066C" w:rsidRPr="005A55C0" w:rsidRDefault="00AB066C" w:rsidP="00EC4FB4">
      <w:pPr>
        <w:numPr>
          <w:ilvl w:val="0"/>
          <w:numId w:val="4"/>
        </w:numPr>
        <w:jc w:val="both"/>
        <w:rPr>
          <w:sz w:val="28"/>
          <w:szCs w:val="28"/>
        </w:rPr>
      </w:pPr>
      <w:r w:rsidRPr="005A55C0">
        <w:rPr>
          <w:sz w:val="28"/>
          <w:szCs w:val="28"/>
        </w:rPr>
        <w:t>Помните при приготовлении раствором кислот и щелочей жидкость сильно нагревается!</w:t>
      </w:r>
      <w:r w:rsidR="002E3044">
        <w:rPr>
          <w:sz w:val="28"/>
          <w:szCs w:val="28"/>
        </w:rPr>
        <w:t xml:space="preserve"> Поэтому следует пользоваться термостойкой посудой.</w:t>
      </w:r>
    </w:p>
    <w:p w:rsidR="00AB066C" w:rsidRPr="005A55C0" w:rsidRDefault="00AB066C" w:rsidP="00EC4FB4">
      <w:pPr>
        <w:numPr>
          <w:ilvl w:val="0"/>
          <w:numId w:val="4"/>
        </w:numPr>
        <w:jc w:val="both"/>
        <w:rPr>
          <w:sz w:val="28"/>
          <w:szCs w:val="28"/>
        </w:rPr>
      </w:pPr>
      <w:r w:rsidRPr="005A55C0">
        <w:rPr>
          <w:sz w:val="28"/>
          <w:szCs w:val="28"/>
        </w:rPr>
        <w:t>При приготовлении растворов кислот: кислоту прибавляют в воду, а не наоборот!</w:t>
      </w:r>
    </w:p>
    <w:p w:rsidR="00AB066C" w:rsidRPr="005A55C0" w:rsidRDefault="00800258" w:rsidP="00EC4FB4">
      <w:pPr>
        <w:numPr>
          <w:ilvl w:val="0"/>
          <w:numId w:val="4"/>
        </w:numPr>
        <w:jc w:val="both"/>
        <w:rPr>
          <w:sz w:val="28"/>
          <w:szCs w:val="28"/>
        </w:rPr>
      </w:pPr>
      <w:r>
        <w:rPr>
          <w:snapToGrid w:val="0"/>
          <w:sz w:val="28"/>
          <w:szCs w:val="28"/>
        </w:rPr>
        <w:t xml:space="preserve"> </w:t>
      </w:r>
      <w:r w:rsidR="00AB066C" w:rsidRPr="005A55C0">
        <w:rPr>
          <w:snapToGrid w:val="0"/>
          <w:sz w:val="28"/>
          <w:szCs w:val="28"/>
        </w:rPr>
        <w:t>Нагревать жидкость в пробирке постепенно. Отверстие пробирки направлять в сторону от себя и от работающих рядом товарищей т.к. может произойти выбрасывание   жидкости.</w:t>
      </w:r>
    </w:p>
    <w:p w:rsidR="00AB066C" w:rsidRPr="005A55C0" w:rsidRDefault="00800258" w:rsidP="00EC4FB4">
      <w:pPr>
        <w:numPr>
          <w:ilvl w:val="0"/>
          <w:numId w:val="4"/>
        </w:numPr>
        <w:jc w:val="both"/>
        <w:rPr>
          <w:sz w:val="28"/>
          <w:szCs w:val="28"/>
        </w:rPr>
      </w:pPr>
      <w:r>
        <w:rPr>
          <w:sz w:val="28"/>
          <w:szCs w:val="28"/>
        </w:rPr>
        <w:t xml:space="preserve"> </w:t>
      </w:r>
      <w:r w:rsidR="00AB066C" w:rsidRPr="005A55C0">
        <w:rPr>
          <w:sz w:val="28"/>
          <w:szCs w:val="28"/>
        </w:rPr>
        <w:t>Не наклоняться близко над склянками с реактивами</w:t>
      </w:r>
      <w:r w:rsidR="00AB066C" w:rsidRPr="005A55C0">
        <w:rPr>
          <w:snapToGrid w:val="0"/>
          <w:sz w:val="28"/>
          <w:szCs w:val="28"/>
        </w:rPr>
        <w:t>. Нюхать какие-либо вещества (даже в малых количествах) направляя к себе пары газа движением руки.</w:t>
      </w:r>
    </w:p>
    <w:p w:rsidR="00AB066C" w:rsidRPr="005A55C0" w:rsidRDefault="00800258" w:rsidP="00EC4FB4">
      <w:pPr>
        <w:numPr>
          <w:ilvl w:val="0"/>
          <w:numId w:val="4"/>
        </w:numPr>
        <w:jc w:val="both"/>
        <w:rPr>
          <w:sz w:val="28"/>
          <w:szCs w:val="28"/>
        </w:rPr>
      </w:pPr>
      <w:r>
        <w:rPr>
          <w:sz w:val="28"/>
          <w:szCs w:val="28"/>
        </w:rPr>
        <w:t xml:space="preserve"> </w:t>
      </w:r>
      <w:r w:rsidR="00AB066C" w:rsidRPr="005A55C0">
        <w:rPr>
          <w:sz w:val="28"/>
          <w:szCs w:val="28"/>
        </w:rPr>
        <w:t>Работать с реактивами только над столом.</w:t>
      </w:r>
    </w:p>
    <w:p w:rsidR="00AB066C" w:rsidRPr="005A55C0" w:rsidRDefault="00800258" w:rsidP="00EC4FB4">
      <w:pPr>
        <w:numPr>
          <w:ilvl w:val="0"/>
          <w:numId w:val="4"/>
        </w:numPr>
        <w:jc w:val="both"/>
        <w:rPr>
          <w:sz w:val="28"/>
          <w:szCs w:val="28"/>
        </w:rPr>
      </w:pPr>
      <w:r>
        <w:rPr>
          <w:sz w:val="28"/>
          <w:szCs w:val="28"/>
        </w:rPr>
        <w:t xml:space="preserve"> </w:t>
      </w:r>
      <w:r w:rsidR="00AB066C" w:rsidRPr="005A55C0">
        <w:rPr>
          <w:sz w:val="28"/>
          <w:szCs w:val="28"/>
        </w:rPr>
        <w:t>Запрещено выливать вещества в канализацию, для этого предусмотрены специальные банки.</w:t>
      </w:r>
    </w:p>
    <w:p w:rsidR="00AB066C" w:rsidRPr="005A55C0" w:rsidRDefault="00800258" w:rsidP="00EC4FB4">
      <w:pPr>
        <w:numPr>
          <w:ilvl w:val="0"/>
          <w:numId w:val="4"/>
        </w:numPr>
        <w:jc w:val="both"/>
        <w:rPr>
          <w:sz w:val="28"/>
          <w:szCs w:val="28"/>
        </w:rPr>
      </w:pPr>
      <w:r>
        <w:rPr>
          <w:sz w:val="28"/>
          <w:szCs w:val="28"/>
        </w:rPr>
        <w:lastRenderedPageBreak/>
        <w:t xml:space="preserve"> </w:t>
      </w:r>
      <w:r w:rsidR="00AB066C" w:rsidRPr="005A55C0">
        <w:rPr>
          <w:sz w:val="28"/>
          <w:szCs w:val="28"/>
        </w:rPr>
        <w:t>Не пробовать на вкус в лаборатории любые вещества, даже если они кажется вам знакомыми.</w:t>
      </w:r>
    </w:p>
    <w:p w:rsidR="00AB066C" w:rsidRPr="005A55C0" w:rsidRDefault="00800258" w:rsidP="00EC4FB4">
      <w:pPr>
        <w:numPr>
          <w:ilvl w:val="0"/>
          <w:numId w:val="4"/>
        </w:numPr>
        <w:jc w:val="both"/>
        <w:rPr>
          <w:sz w:val="28"/>
          <w:szCs w:val="28"/>
        </w:rPr>
      </w:pPr>
      <w:r>
        <w:rPr>
          <w:sz w:val="28"/>
          <w:szCs w:val="28"/>
        </w:rPr>
        <w:t xml:space="preserve"> </w:t>
      </w:r>
      <w:proofErr w:type="gramStart"/>
      <w:r w:rsidR="00AB066C" w:rsidRPr="005A55C0">
        <w:rPr>
          <w:sz w:val="28"/>
          <w:szCs w:val="28"/>
        </w:rPr>
        <w:t>Запрещается</w:t>
      </w:r>
      <w:proofErr w:type="gramEnd"/>
      <w:r w:rsidR="00AB066C" w:rsidRPr="005A55C0">
        <w:rPr>
          <w:sz w:val="28"/>
          <w:szCs w:val="28"/>
        </w:rPr>
        <w:t xml:space="preserve"> есть, пить, на рабочем месте.</w:t>
      </w:r>
    </w:p>
    <w:p w:rsidR="00AB066C" w:rsidRDefault="00800258" w:rsidP="00EC4FB4">
      <w:pPr>
        <w:numPr>
          <w:ilvl w:val="0"/>
          <w:numId w:val="4"/>
        </w:numPr>
        <w:jc w:val="both"/>
        <w:rPr>
          <w:sz w:val="28"/>
          <w:szCs w:val="28"/>
        </w:rPr>
      </w:pPr>
      <w:r>
        <w:rPr>
          <w:sz w:val="28"/>
          <w:szCs w:val="28"/>
        </w:rPr>
        <w:t xml:space="preserve"> </w:t>
      </w:r>
      <w:r w:rsidR="00AB066C" w:rsidRPr="005A55C0">
        <w:rPr>
          <w:sz w:val="28"/>
          <w:szCs w:val="28"/>
        </w:rPr>
        <w:t>После работы обязательно вымыть руки с мылом!</w:t>
      </w:r>
    </w:p>
    <w:p w:rsidR="00AB066C" w:rsidRDefault="00800258" w:rsidP="00AB066C">
      <w:pPr>
        <w:shd w:val="clear" w:color="auto" w:fill="FFFFFF"/>
        <w:ind w:left="360" w:right="62" w:hanging="346"/>
        <w:jc w:val="both"/>
        <w:rPr>
          <w:sz w:val="28"/>
        </w:rPr>
      </w:pPr>
      <w:r>
        <w:rPr>
          <w:color w:val="000000"/>
          <w:spacing w:val="-3"/>
          <w:sz w:val="28"/>
        </w:rPr>
        <w:t xml:space="preserve">17. </w:t>
      </w:r>
      <w:r w:rsidR="00AB066C">
        <w:rPr>
          <w:color w:val="000000"/>
          <w:spacing w:val="-3"/>
          <w:sz w:val="28"/>
        </w:rPr>
        <w:t xml:space="preserve">Если </w:t>
      </w:r>
      <w:r w:rsidR="00AB066C" w:rsidRPr="003533D4">
        <w:rPr>
          <w:i/>
          <w:color w:val="000000"/>
          <w:spacing w:val="-3"/>
          <w:sz w:val="28"/>
        </w:rPr>
        <w:t>пролита щелочь</w:t>
      </w:r>
      <w:r w:rsidR="00AB066C">
        <w:rPr>
          <w:color w:val="000000"/>
          <w:spacing w:val="-3"/>
          <w:sz w:val="28"/>
        </w:rPr>
        <w:t xml:space="preserve">, то ее надо засыпать песком или </w:t>
      </w:r>
      <w:r w:rsidR="00AB066C">
        <w:rPr>
          <w:color w:val="000000"/>
          <w:spacing w:val="-4"/>
          <w:sz w:val="28"/>
        </w:rPr>
        <w:t xml:space="preserve">опилками, затем удалить песок или опилки и залить это место </w:t>
      </w:r>
      <w:r w:rsidR="00AB066C">
        <w:rPr>
          <w:color w:val="000000"/>
          <w:spacing w:val="-8"/>
          <w:sz w:val="28"/>
        </w:rPr>
        <w:t>сильно разбавленной соляной кислотой, или же уксусной. После чего удалить кислоту тряпкой, вымыть водой стол и перчатки.</w:t>
      </w:r>
    </w:p>
    <w:p w:rsidR="00AB066C" w:rsidRDefault="00800258" w:rsidP="00800258">
      <w:pPr>
        <w:shd w:val="clear" w:color="auto" w:fill="FFFFFF"/>
        <w:ind w:left="426" w:right="67" w:hanging="426"/>
        <w:jc w:val="both"/>
        <w:rPr>
          <w:color w:val="000000"/>
          <w:spacing w:val="-10"/>
          <w:sz w:val="28"/>
        </w:rPr>
      </w:pPr>
      <w:r>
        <w:rPr>
          <w:color w:val="000000"/>
          <w:spacing w:val="-8"/>
          <w:sz w:val="28"/>
        </w:rPr>
        <w:t xml:space="preserve">18. </w:t>
      </w:r>
      <w:r w:rsidR="00AB066C">
        <w:rPr>
          <w:color w:val="000000"/>
          <w:spacing w:val="-8"/>
          <w:sz w:val="28"/>
        </w:rPr>
        <w:t xml:space="preserve">Если </w:t>
      </w:r>
      <w:r w:rsidR="00AB066C" w:rsidRPr="003533D4">
        <w:rPr>
          <w:i/>
          <w:color w:val="000000"/>
          <w:spacing w:val="-8"/>
          <w:sz w:val="28"/>
        </w:rPr>
        <w:t>пролита кислота</w:t>
      </w:r>
      <w:r w:rsidR="00AB066C">
        <w:rPr>
          <w:color w:val="000000"/>
          <w:spacing w:val="-8"/>
          <w:sz w:val="28"/>
        </w:rPr>
        <w:t>, то ее надо засыпать песком (опил</w:t>
      </w:r>
      <w:r w:rsidR="00AB066C">
        <w:rPr>
          <w:color w:val="000000"/>
          <w:spacing w:val="-8"/>
          <w:sz w:val="28"/>
        </w:rPr>
        <w:softHyphen/>
        <w:t>ками засыпать нельзя), затем удалить пропитанный песок лопат</w:t>
      </w:r>
      <w:r w:rsidR="00AB066C">
        <w:rPr>
          <w:color w:val="000000"/>
          <w:spacing w:val="-8"/>
          <w:sz w:val="28"/>
        </w:rPr>
        <w:softHyphen/>
      </w:r>
      <w:r w:rsidR="00AB066C">
        <w:rPr>
          <w:color w:val="000000"/>
          <w:spacing w:val="-5"/>
          <w:sz w:val="28"/>
        </w:rPr>
        <w:t xml:space="preserve">кой и засыпать содой, затем соду также удалить и промыть это </w:t>
      </w:r>
      <w:r w:rsidR="00AB066C">
        <w:rPr>
          <w:color w:val="000000"/>
          <w:spacing w:val="-10"/>
          <w:sz w:val="28"/>
        </w:rPr>
        <w:t>место большим количеством воды.</w:t>
      </w:r>
    </w:p>
    <w:p w:rsidR="00706EE1" w:rsidRPr="00706EE1" w:rsidRDefault="00706EE1" w:rsidP="00706EE1">
      <w:pPr>
        <w:shd w:val="clear" w:color="auto" w:fill="FFFFFF"/>
        <w:ind w:left="426" w:right="67" w:hanging="426"/>
        <w:jc w:val="both"/>
        <w:rPr>
          <w:sz w:val="28"/>
        </w:rPr>
      </w:pPr>
      <w:r>
        <w:rPr>
          <w:sz w:val="28"/>
        </w:rPr>
        <w:t xml:space="preserve">19. </w:t>
      </w:r>
      <w:r w:rsidRPr="00706EE1">
        <w:rPr>
          <w:rFonts w:hint="eastAsia"/>
          <w:sz w:val="28"/>
        </w:rPr>
        <w:t>При</w:t>
      </w:r>
      <w:r w:rsidRPr="00706EE1">
        <w:rPr>
          <w:sz w:val="28"/>
        </w:rPr>
        <w:t xml:space="preserve"> </w:t>
      </w:r>
      <w:r w:rsidRPr="00706EE1">
        <w:rPr>
          <w:rFonts w:hint="eastAsia"/>
          <w:i/>
          <w:iCs/>
          <w:sz w:val="28"/>
        </w:rPr>
        <w:t>химических</w:t>
      </w:r>
      <w:r w:rsidRPr="00706EE1">
        <w:rPr>
          <w:i/>
          <w:iCs/>
          <w:sz w:val="28"/>
        </w:rPr>
        <w:t xml:space="preserve"> </w:t>
      </w:r>
      <w:r w:rsidRPr="00706EE1">
        <w:rPr>
          <w:rFonts w:hint="eastAsia"/>
          <w:i/>
          <w:iCs/>
          <w:sz w:val="28"/>
        </w:rPr>
        <w:t>ожогах</w:t>
      </w:r>
      <w:r w:rsidRPr="00706EE1">
        <w:rPr>
          <w:i/>
          <w:iCs/>
          <w:sz w:val="28"/>
        </w:rPr>
        <w:t xml:space="preserve"> </w:t>
      </w:r>
      <w:r w:rsidRPr="00706EE1">
        <w:rPr>
          <w:rFonts w:hint="eastAsia"/>
          <w:sz w:val="28"/>
        </w:rPr>
        <w:t>кислотами</w:t>
      </w:r>
      <w:r w:rsidRPr="00706EE1">
        <w:rPr>
          <w:sz w:val="28"/>
        </w:rPr>
        <w:t xml:space="preserve"> </w:t>
      </w:r>
      <w:r w:rsidRPr="00706EE1">
        <w:rPr>
          <w:rFonts w:hint="eastAsia"/>
          <w:sz w:val="28"/>
        </w:rPr>
        <w:t>и</w:t>
      </w:r>
      <w:r w:rsidRPr="00706EE1">
        <w:rPr>
          <w:sz w:val="28"/>
        </w:rPr>
        <w:t xml:space="preserve"> </w:t>
      </w:r>
      <w:r w:rsidRPr="00706EE1">
        <w:rPr>
          <w:rFonts w:hint="eastAsia"/>
          <w:sz w:val="28"/>
        </w:rPr>
        <w:t>щелочами</w:t>
      </w:r>
      <w:r w:rsidRPr="00706EE1">
        <w:rPr>
          <w:sz w:val="28"/>
        </w:rPr>
        <w:t xml:space="preserve"> </w:t>
      </w:r>
      <w:r w:rsidRPr="00706EE1">
        <w:rPr>
          <w:rFonts w:hint="eastAsia"/>
          <w:sz w:val="28"/>
        </w:rPr>
        <w:t>производят</w:t>
      </w:r>
      <w:r w:rsidRPr="00706EE1">
        <w:rPr>
          <w:sz w:val="28"/>
        </w:rPr>
        <w:t xml:space="preserve"> </w:t>
      </w:r>
      <w:r w:rsidRPr="00706EE1">
        <w:rPr>
          <w:rFonts w:hint="eastAsia"/>
          <w:sz w:val="28"/>
        </w:rPr>
        <w:t>немедленное</w:t>
      </w:r>
      <w:r w:rsidRPr="00706EE1">
        <w:rPr>
          <w:sz w:val="28"/>
        </w:rPr>
        <w:t xml:space="preserve"> 5</w:t>
      </w:r>
      <w:r w:rsidRPr="00706EE1">
        <w:rPr>
          <w:rFonts w:hint="eastAsia"/>
          <w:sz w:val="28"/>
        </w:rPr>
        <w:t>–</w:t>
      </w:r>
      <w:r w:rsidRPr="00706EE1">
        <w:rPr>
          <w:sz w:val="28"/>
        </w:rPr>
        <w:t>10-</w:t>
      </w:r>
      <w:r w:rsidRPr="00706EE1">
        <w:rPr>
          <w:rFonts w:hint="eastAsia"/>
          <w:sz w:val="28"/>
        </w:rPr>
        <w:t>минутное</w:t>
      </w:r>
      <w:r w:rsidRPr="00706EE1">
        <w:rPr>
          <w:sz w:val="28"/>
        </w:rPr>
        <w:t xml:space="preserve"> </w:t>
      </w:r>
      <w:r w:rsidRPr="00706EE1">
        <w:rPr>
          <w:rFonts w:hint="eastAsia"/>
          <w:sz w:val="28"/>
        </w:rPr>
        <w:t>обильное</w:t>
      </w:r>
      <w:r w:rsidRPr="00706EE1">
        <w:rPr>
          <w:sz w:val="28"/>
        </w:rPr>
        <w:t xml:space="preserve"> </w:t>
      </w:r>
      <w:r w:rsidRPr="00706EE1">
        <w:rPr>
          <w:rFonts w:hint="eastAsia"/>
          <w:sz w:val="28"/>
        </w:rPr>
        <w:t>промывание</w:t>
      </w:r>
      <w:r w:rsidRPr="00706EE1">
        <w:rPr>
          <w:sz w:val="28"/>
        </w:rPr>
        <w:t xml:space="preserve"> </w:t>
      </w:r>
      <w:r w:rsidRPr="00706EE1">
        <w:rPr>
          <w:rFonts w:hint="eastAsia"/>
          <w:sz w:val="28"/>
        </w:rPr>
        <w:t>пораженного</w:t>
      </w:r>
      <w:r w:rsidRPr="00706EE1">
        <w:rPr>
          <w:sz w:val="28"/>
        </w:rPr>
        <w:t xml:space="preserve"> </w:t>
      </w:r>
      <w:r w:rsidRPr="00706EE1">
        <w:rPr>
          <w:rFonts w:hint="eastAsia"/>
          <w:sz w:val="28"/>
        </w:rPr>
        <w:t>участка</w:t>
      </w:r>
      <w:r w:rsidRPr="00706EE1">
        <w:rPr>
          <w:sz w:val="28"/>
        </w:rPr>
        <w:t xml:space="preserve"> </w:t>
      </w:r>
      <w:r w:rsidRPr="00706EE1">
        <w:rPr>
          <w:rFonts w:hint="eastAsia"/>
          <w:sz w:val="28"/>
        </w:rPr>
        <w:t>кожи</w:t>
      </w:r>
      <w:r>
        <w:rPr>
          <w:sz w:val="28"/>
        </w:rPr>
        <w:t xml:space="preserve"> </w:t>
      </w:r>
      <w:r w:rsidRPr="00706EE1">
        <w:rPr>
          <w:rFonts w:hint="eastAsia"/>
          <w:sz w:val="28"/>
        </w:rPr>
        <w:t>водой</w:t>
      </w:r>
      <w:r w:rsidRPr="00706EE1">
        <w:rPr>
          <w:sz w:val="28"/>
        </w:rPr>
        <w:t xml:space="preserve"> </w:t>
      </w:r>
      <w:r w:rsidRPr="00706EE1">
        <w:rPr>
          <w:rFonts w:hint="eastAsia"/>
          <w:sz w:val="28"/>
        </w:rPr>
        <w:t>под</w:t>
      </w:r>
      <w:r w:rsidRPr="00706EE1">
        <w:rPr>
          <w:sz w:val="28"/>
        </w:rPr>
        <w:t xml:space="preserve"> </w:t>
      </w:r>
      <w:r w:rsidRPr="00706EE1">
        <w:rPr>
          <w:rFonts w:hint="eastAsia"/>
          <w:sz w:val="28"/>
        </w:rPr>
        <w:t>краном</w:t>
      </w:r>
      <w:r w:rsidRPr="00706EE1">
        <w:rPr>
          <w:sz w:val="28"/>
        </w:rPr>
        <w:t xml:space="preserve"> </w:t>
      </w:r>
      <w:r w:rsidRPr="00706EE1">
        <w:rPr>
          <w:rFonts w:hint="eastAsia"/>
          <w:sz w:val="28"/>
        </w:rPr>
        <w:t>с</w:t>
      </w:r>
      <w:r w:rsidRPr="00706EE1">
        <w:rPr>
          <w:sz w:val="28"/>
        </w:rPr>
        <w:t xml:space="preserve"> </w:t>
      </w:r>
      <w:r w:rsidRPr="00706EE1">
        <w:rPr>
          <w:rFonts w:hint="eastAsia"/>
          <w:sz w:val="28"/>
        </w:rPr>
        <w:t>последующим</w:t>
      </w:r>
      <w:r w:rsidRPr="00706EE1">
        <w:rPr>
          <w:sz w:val="28"/>
        </w:rPr>
        <w:t xml:space="preserve"> </w:t>
      </w:r>
      <w:r w:rsidRPr="00706EE1">
        <w:rPr>
          <w:rFonts w:hint="eastAsia"/>
          <w:sz w:val="28"/>
        </w:rPr>
        <w:t>накладыванием</w:t>
      </w:r>
      <w:r w:rsidRPr="00706EE1">
        <w:rPr>
          <w:sz w:val="28"/>
        </w:rPr>
        <w:t xml:space="preserve"> </w:t>
      </w:r>
      <w:r w:rsidRPr="00706EE1">
        <w:rPr>
          <w:rFonts w:hint="eastAsia"/>
          <w:sz w:val="28"/>
        </w:rPr>
        <w:t>сухой</w:t>
      </w:r>
      <w:r w:rsidRPr="00706EE1">
        <w:rPr>
          <w:sz w:val="28"/>
        </w:rPr>
        <w:t xml:space="preserve"> </w:t>
      </w:r>
      <w:r w:rsidRPr="00706EE1">
        <w:rPr>
          <w:rFonts w:hint="eastAsia"/>
          <w:sz w:val="28"/>
        </w:rPr>
        <w:t>повязки</w:t>
      </w:r>
      <w:r w:rsidRPr="00706EE1">
        <w:rPr>
          <w:sz w:val="28"/>
        </w:rPr>
        <w:t xml:space="preserve">. </w:t>
      </w:r>
      <w:r w:rsidRPr="00706EE1">
        <w:rPr>
          <w:rFonts w:hint="eastAsia"/>
          <w:sz w:val="28"/>
        </w:rPr>
        <w:t>Категорически</w:t>
      </w:r>
      <w:r w:rsidRPr="00706EE1">
        <w:rPr>
          <w:sz w:val="28"/>
        </w:rPr>
        <w:t xml:space="preserve"> </w:t>
      </w:r>
      <w:r w:rsidRPr="00706EE1">
        <w:rPr>
          <w:rFonts w:hint="eastAsia"/>
          <w:sz w:val="28"/>
        </w:rPr>
        <w:t>запрещается</w:t>
      </w:r>
      <w:r w:rsidRPr="00706EE1">
        <w:rPr>
          <w:sz w:val="28"/>
        </w:rPr>
        <w:t xml:space="preserve"> </w:t>
      </w:r>
      <w:r w:rsidRPr="00706EE1">
        <w:rPr>
          <w:rFonts w:hint="eastAsia"/>
          <w:sz w:val="28"/>
        </w:rPr>
        <w:t>протирание</w:t>
      </w:r>
      <w:r w:rsidRPr="00706EE1">
        <w:rPr>
          <w:sz w:val="28"/>
        </w:rPr>
        <w:t xml:space="preserve"> </w:t>
      </w:r>
      <w:r w:rsidRPr="00706EE1">
        <w:rPr>
          <w:rFonts w:hint="eastAsia"/>
          <w:sz w:val="28"/>
        </w:rPr>
        <w:t>пораженных</w:t>
      </w:r>
      <w:r w:rsidRPr="00706EE1">
        <w:rPr>
          <w:sz w:val="28"/>
        </w:rPr>
        <w:t xml:space="preserve"> </w:t>
      </w:r>
      <w:r w:rsidRPr="00706EE1">
        <w:rPr>
          <w:rFonts w:hint="eastAsia"/>
          <w:sz w:val="28"/>
        </w:rPr>
        <w:t>мест</w:t>
      </w:r>
      <w:r w:rsidRPr="00706EE1">
        <w:rPr>
          <w:sz w:val="28"/>
        </w:rPr>
        <w:t xml:space="preserve"> </w:t>
      </w:r>
      <w:r w:rsidRPr="00706EE1">
        <w:rPr>
          <w:rFonts w:hint="eastAsia"/>
          <w:sz w:val="28"/>
        </w:rPr>
        <w:t>сухой</w:t>
      </w:r>
      <w:r w:rsidRPr="00706EE1">
        <w:rPr>
          <w:sz w:val="28"/>
        </w:rPr>
        <w:t xml:space="preserve"> </w:t>
      </w:r>
      <w:r w:rsidRPr="00706EE1">
        <w:rPr>
          <w:rFonts w:hint="eastAsia"/>
          <w:sz w:val="28"/>
        </w:rPr>
        <w:t>или</w:t>
      </w:r>
      <w:r w:rsidRPr="00706EE1">
        <w:rPr>
          <w:sz w:val="28"/>
        </w:rPr>
        <w:t xml:space="preserve"> </w:t>
      </w:r>
      <w:r w:rsidRPr="00706EE1">
        <w:rPr>
          <w:rFonts w:hint="eastAsia"/>
          <w:sz w:val="28"/>
        </w:rPr>
        <w:t>влажной</w:t>
      </w:r>
      <w:r>
        <w:rPr>
          <w:sz w:val="28"/>
        </w:rPr>
        <w:t xml:space="preserve"> в</w:t>
      </w:r>
      <w:r w:rsidRPr="00706EE1">
        <w:rPr>
          <w:rFonts w:hint="eastAsia"/>
          <w:sz w:val="28"/>
        </w:rPr>
        <w:t>атой</w:t>
      </w:r>
      <w:r w:rsidRPr="00706EE1">
        <w:rPr>
          <w:sz w:val="28"/>
        </w:rPr>
        <w:t xml:space="preserve">, </w:t>
      </w:r>
      <w:r w:rsidRPr="00706EE1">
        <w:rPr>
          <w:rFonts w:hint="eastAsia"/>
          <w:sz w:val="28"/>
        </w:rPr>
        <w:t>бинтом</w:t>
      </w:r>
      <w:r w:rsidRPr="00706EE1">
        <w:rPr>
          <w:sz w:val="28"/>
        </w:rPr>
        <w:t xml:space="preserve"> </w:t>
      </w:r>
      <w:r w:rsidRPr="00706EE1">
        <w:rPr>
          <w:rFonts w:hint="eastAsia"/>
          <w:sz w:val="28"/>
        </w:rPr>
        <w:t>или</w:t>
      </w:r>
      <w:r w:rsidRPr="00706EE1">
        <w:rPr>
          <w:sz w:val="28"/>
        </w:rPr>
        <w:t xml:space="preserve"> </w:t>
      </w:r>
      <w:r w:rsidRPr="00706EE1">
        <w:rPr>
          <w:rFonts w:hint="eastAsia"/>
          <w:sz w:val="28"/>
        </w:rPr>
        <w:t>другим</w:t>
      </w:r>
      <w:r w:rsidRPr="00706EE1">
        <w:rPr>
          <w:sz w:val="28"/>
        </w:rPr>
        <w:t xml:space="preserve"> </w:t>
      </w:r>
      <w:r w:rsidRPr="00706EE1">
        <w:rPr>
          <w:rFonts w:hint="eastAsia"/>
          <w:sz w:val="28"/>
        </w:rPr>
        <w:t>материалом</w:t>
      </w:r>
      <w:r w:rsidRPr="00706EE1">
        <w:rPr>
          <w:sz w:val="28"/>
        </w:rPr>
        <w:t xml:space="preserve">, </w:t>
      </w:r>
      <w:r w:rsidRPr="00706EE1">
        <w:rPr>
          <w:rFonts w:hint="eastAsia"/>
          <w:sz w:val="28"/>
        </w:rPr>
        <w:t>так</w:t>
      </w:r>
      <w:r w:rsidRPr="00706EE1">
        <w:rPr>
          <w:sz w:val="28"/>
        </w:rPr>
        <w:t xml:space="preserve"> </w:t>
      </w:r>
      <w:r w:rsidRPr="00706EE1">
        <w:rPr>
          <w:rFonts w:hint="eastAsia"/>
          <w:sz w:val="28"/>
        </w:rPr>
        <w:t>как</w:t>
      </w:r>
      <w:r w:rsidRPr="00706EE1">
        <w:rPr>
          <w:sz w:val="28"/>
        </w:rPr>
        <w:t xml:space="preserve"> </w:t>
      </w:r>
      <w:r w:rsidRPr="00706EE1">
        <w:rPr>
          <w:rFonts w:hint="eastAsia"/>
          <w:sz w:val="28"/>
        </w:rPr>
        <w:t>при</w:t>
      </w:r>
      <w:r w:rsidRPr="00706EE1">
        <w:rPr>
          <w:sz w:val="28"/>
        </w:rPr>
        <w:t xml:space="preserve"> </w:t>
      </w:r>
      <w:r w:rsidRPr="00706EE1">
        <w:rPr>
          <w:rFonts w:hint="eastAsia"/>
          <w:sz w:val="28"/>
        </w:rPr>
        <w:t>этом</w:t>
      </w:r>
      <w:r w:rsidRPr="00706EE1">
        <w:rPr>
          <w:sz w:val="28"/>
        </w:rPr>
        <w:t xml:space="preserve"> </w:t>
      </w:r>
      <w:r w:rsidRPr="00706EE1">
        <w:rPr>
          <w:rFonts w:hint="eastAsia"/>
          <w:sz w:val="28"/>
        </w:rPr>
        <w:t>происходит</w:t>
      </w:r>
      <w:r w:rsidRPr="00706EE1">
        <w:rPr>
          <w:sz w:val="28"/>
        </w:rPr>
        <w:t xml:space="preserve"> </w:t>
      </w:r>
      <w:r w:rsidRPr="00706EE1">
        <w:rPr>
          <w:rFonts w:hint="eastAsia"/>
          <w:sz w:val="28"/>
        </w:rPr>
        <w:t>втирание</w:t>
      </w:r>
      <w:r w:rsidRPr="00706EE1">
        <w:rPr>
          <w:sz w:val="28"/>
        </w:rPr>
        <w:t xml:space="preserve"> </w:t>
      </w:r>
      <w:r w:rsidRPr="00706EE1">
        <w:rPr>
          <w:rFonts w:hint="eastAsia"/>
          <w:sz w:val="28"/>
        </w:rPr>
        <w:t>вещества</w:t>
      </w:r>
      <w:r w:rsidRPr="00706EE1">
        <w:rPr>
          <w:sz w:val="28"/>
        </w:rPr>
        <w:t xml:space="preserve"> </w:t>
      </w:r>
      <w:r w:rsidRPr="00706EE1">
        <w:rPr>
          <w:rFonts w:hint="eastAsia"/>
          <w:sz w:val="28"/>
        </w:rPr>
        <w:t>в</w:t>
      </w:r>
      <w:r w:rsidRPr="00706EE1">
        <w:rPr>
          <w:sz w:val="28"/>
        </w:rPr>
        <w:t xml:space="preserve"> </w:t>
      </w:r>
      <w:r w:rsidRPr="00706EE1">
        <w:rPr>
          <w:rFonts w:hint="eastAsia"/>
          <w:sz w:val="28"/>
        </w:rPr>
        <w:t>кожу</w:t>
      </w:r>
      <w:r w:rsidRPr="00706EE1">
        <w:rPr>
          <w:sz w:val="28"/>
        </w:rPr>
        <w:t xml:space="preserve">, </w:t>
      </w:r>
      <w:r w:rsidRPr="00706EE1">
        <w:rPr>
          <w:rFonts w:hint="eastAsia"/>
          <w:sz w:val="28"/>
        </w:rPr>
        <w:t>что</w:t>
      </w:r>
      <w:r w:rsidRPr="00706EE1">
        <w:rPr>
          <w:sz w:val="28"/>
        </w:rPr>
        <w:t xml:space="preserve"> </w:t>
      </w:r>
      <w:r w:rsidRPr="00706EE1">
        <w:rPr>
          <w:rFonts w:hint="eastAsia"/>
          <w:sz w:val="28"/>
        </w:rPr>
        <w:t>усугубляет</w:t>
      </w:r>
      <w:r w:rsidRPr="00706EE1">
        <w:rPr>
          <w:sz w:val="28"/>
        </w:rPr>
        <w:t xml:space="preserve"> </w:t>
      </w:r>
      <w:r w:rsidRPr="00706EE1">
        <w:rPr>
          <w:rFonts w:hint="eastAsia"/>
          <w:sz w:val="28"/>
        </w:rPr>
        <w:t>ожог</w:t>
      </w:r>
      <w:r w:rsidRPr="00706EE1">
        <w:rPr>
          <w:sz w:val="28"/>
        </w:rPr>
        <w:t>.</w:t>
      </w:r>
      <w:r w:rsidR="00331789">
        <w:rPr>
          <w:sz w:val="28"/>
        </w:rPr>
        <w:t xml:space="preserve"> Для нейтрализации при ожоге кислотой используют 3% раствор соды (карбоната натрия), при ожоге щелочью – 2% раствор уксусной кислоты или борной.</w:t>
      </w:r>
    </w:p>
    <w:p w:rsidR="00706EE1" w:rsidRPr="008A25B6" w:rsidRDefault="00706EE1" w:rsidP="00706EE1">
      <w:pPr>
        <w:shd w:val="clear" w:color="auto" w:fill="FFFFFF"/>
        <w:ind w:left="426" w:right="67"/>
        <w:jc w:val="both"/>
        <w:rPr>
          <w:sz w:val="28"/>
        </w:rPr>
      </w:pPr>
      <w:r w:rsidRPr="00706EE1">
        <w:rPr>
          <w:rFonts w:hint="eastAsia"/>
          <w:sz w:val="28"/>
        </w:rPr>
        <w:t>При</w:t>
      </w:r>
      <w:r w:rsidRPr="00706EE1">
        <w:rPr>
          <w:sz w:val="28"/>
        </w:rPr>
        <w:t xml:space="preserve"> </w:t>
      </w:r>
      <w:r w:rsidRPr="00706EE1">
        <w:rPr>
          <w:rFonts w:hint="eastAsia"/>
          <w:sz w:val="28"/>
        </w:rPr>
        <w:t>попадании</w:t>
      </w:r>
      <w:r w:rsidRPr="00706EE1">
        <w:rPr>
          <w:sz w:val="28"/>
        </w:rPr>
        <w:t xml:space="preserve"> </w:t>
      </w:r>
      <w:r w:rsidRPr="00706EE1">
        <w:rPr>
          <w:rFonts w:hint="eastAsia"/>
          <w:sz w:val="28"/>
        </w:rPr>
        <w:t>кислоты</w:t>
      </w:r>
      <w:r w:rsidRPr="00706EE1">
        <w:rPr>
          <w:sz w:val="28"/>
        </w:rPr>
        <w:t xml:space="preserve"> </w:t>
      </w:r>
      <w:r w:rsidRPr="00706EE1">
        <w:rPr>
          <w:rFonts w:hint="eastAsia"/>
          <w:sz w:val="28"/>
        </w:rPr>
        <w:t>или</w:t>
      </w:r>
      <w:r w:rsidRPr="00706EE1">
        <w:rPr>
          <w:sz w:val="28"/>
        </w:rPr>
        <w:t xml:space="preserve"> </w:t>
      </w:r>
      <w:r w:rsidRPr="00706EE1">
        <w:rPr>
          <w:rFonts w:hint="eastAsia"/>
          <w:sz w:val="28"/>
        </w:rPr>
        <w:t>щелочи</w:t>
      </w:r>
      <w:r w:rsidRPr="00706EE1">
        <w:rPr>
          <w:sz w:val="28"/>
        </w:rPr>
        <w:t xml:space="preserve"> </w:t>
      </w:r>
      <w:r w:rsidRPr="00706EE1">
        <w:rPr>
          <w:rFonts w:hint="eastAsia"/>
          <w:sz w:val="28"/>
        </w:rPr>
        <w:t>в</w:t>
      </w:r>
      <w:r w:rsidRPr="00706EE1">
        <w:rPr>
          <w:sz w:val="28"/>
        </w:rPr>
        <w:t xml:space="preserve"> </w:t>
      </w:r>
      <w:r w:rsidRPr="00706EE1">
        <w:rPr>
          <w:rFonts w:hint="eastAsia"/>
          <w:sz w:val="28"/>
        </w:rPr>
        <w:t>глаза</w:t>
      </w:r>
      <w:r w:rsidRPr="00706EE1">
        <w:rPr>
          <w:sz w:val="28"/>
        </w:rPr>
        <w:t xml:space="preserve"> </w:t>
      </w:r>
      <w:r w:rsidRPr="00706EE1">
        <w:rPr>
          <w:rFonts w:hint="eastAsia"/>
          <w:sz w:val="28"/>
        </w:rPr>
        <w:t>следует</w:t>
      </w:r>
      <w:r w:rsidRPr="00706EE1">
        <w:rPr>
          <w:sz w:val="28"/>
        </w:rPr>
        <w:t xml:space="preserve"> </w:t>
      </w:r>
      <w:r w:rsidRPr="00706EE1">
        <w:rPr>
          <w:rFonts w:hint="eastAsia"/>
          <w:sz w:val="28"/>
        </w:rPr>
        <w:t>промыть</w:t>
      </w:r>
      <w:r w:rsidRPr="00706EE1">
        <w:rPr>
          <w:sz w:val="28"/>
        </w:rPr>
        <w:t xml:space="preserve"> </w:t>
      </w:r>
      <w:r w:rsidRPr="00706EE1">
        <w:rPr>
          <w:rFonts w:hint="eastAsia"/>
          <w:sz w:val="28"/>
        </w:rPr>
        <w:t>их</w:t>
      </w:r>
      <w:r w:rsidRPr="00706EE1">
        <w:rPr>
          <w:sz w:val="28"/>
        </w:rPr>
        <w:t xml:space="preserve"> </w:t>
      </w:r>
      <w:r w:rsidRPr="00706EE1">
        <w:rPr>
          <w:rFonts w:hint="eastAsia"/>
          <w:sz w:val="28"/>
        </w:rPr>
        <w:t>большим</w:t>
      </w:r>
      <w:r w:rsidRPr="00706EE1">
        <w:rPr>
          <w:sz w:val="28"/>
        </w:rPr>
        <w:t xml:space="preserve"> </w:t>
      </w:r>
      <w:r w:rsidRPr="00706EE1">
        <w:rPr>
          <w:rFonts w:hint="eastAsia"/>
          <w:sz w:val="28"/>
        </w:rPr>
        <w:t>количеством</w:t>
      </w:r>
      <w:r w:rsidRPr="00706EE1">
        <w:rPr>
          <w:sz w:val="28"/>
        </w:rPr>
        <w:t xml:space="preserve"> </w:t>
      </w:r>
      <w:r w:rsidRPr="00706EE1">
        <w:rPr>
          <w:rFonts w:hint="eastAsia"/>
          <w:sz w:val="28"/>
        </w:rPr>
        <w:t>воды</w:t>
      </w:r>
      <w:r w:rsidRPr="00706EE1">
        <w:rPr>
          <w:sz w:val="28"/>
        </w:rPr>
        <w:t xml:space="preserve">, </w:t>
      </w:r>
      <w:r w:rsidRPr="00706EE1">
        <w:rPr>
          <w:rFonts w:hint="eastAsia"/>
          <w:sz w:val="28"/>
        </w:rPr>
        <w:t>разбавленным</w:t>
      </w:r>
      <w:r w:rsidRPr="00706EE1">
        <w:rPr>
          <w:sz w:val="28"/>
        </w:rPr>
        <w:t xml:space="preserve"> </w:t>
      </w:r>
      <w:r w:rsidRPr="00706EE1">
        <w:rPr>
          <w:rFonts w:hint="eastAsia"/>
          <w:sz w:val="28"/>
        </w:rPr>
        <w:t>раствором</w:t>
      </w:r>
      <w:r w:rsidRPr="00706EE1">
        <w:rPr>
          <w:sz w:val="28"/>
        </w:rPr>
        <w:t xml:space="preserve"> </w:t>
      </w:r>
      <w:r w:rsidRPr="00706EE1">
        <w:rPr>
          <w:rFonts w:hint="eastAsia"/>
          <w:sz w:val="28"/>
        </w:rPr>
        <w:t>питьевой</w:t>
      </w:r>
      <w:r w:rsidRPr="00706EE1">
        <w:rPr>
          <w:sz w:val="28"/>
        </w:rPr>
        <w:t xml:space="preserve"> </w:t>
      </w:r>
      <w:r w:rsidRPr="00706EE1">
        <w:rPr>
          <w:rFonts w:hint="eastAsia"/>
          <w:sz w:val="28"/>
        </w:rPr>
        <w:t>соды</w:t>
      </w:r>
      <w:r w:rsidRPr="00706EE1">
        <w:rPr>
          <w:sz w:val="28"/>
        </w:rPr>
        <w:t xml:space="preserve"> (</w:t>
      </w:r>
      <w:r w:rsidRPr="00706EE1">
        <w:rPr>
          <w:rFonts w:hint="eastAsia"/>
          <w:sz w:val="28"/>
        </w:rPr>
        <w:t>при</w:t>
      </w:r>
      <w:r w:rsidRPr="00706EE1">
        <w:rPr>
          <w:sz w:val="28"/>
        </w:rPr>
        <w:t xml:space="preserve"> </w:t>
      </w:r>
      <w:r w:rsidRPr="00706EE1">
        <w:rPr>
          <w:rFonts w:hint="eastAsia"/>
          <w:sz w:val="28"/>
        </w:rPr>
        <w:t>попадании</w:t>
      </w:r>
      <w:r w:rsidRPr="00706EE1">
        <w:rPr>
          <w:sz w:val="28"/>
        </w:rPr>
        <w:t xml:space="preserve"> </w:t>
      </w:r>
      <w:r w:rsidRPr="00706EE1">
        <w:rPr>
          <w:rFonts w:hint="eastAsia"/>
          <w:sz w:val="28"/>
        </w:rPr>
        <w:t>кислоты</w:t>
      </w:r>
      <w:r w:rsidRPr="00706EE1">
        <w:rPr>
          <w:sz w:val="28"/>
        </w:rPr>
        <w:t xml:space="preserve">), </w:t>
      </w:r>
      <w:r w:rsidRPr="00706EE1">
        <w:rPr>
          <w:rFonts w:hint="eastAsia"/>
          <w:sz w:val="28"/>
        </w:rPr>
        <w:t>насыщенным</w:t>
      </w:r>
      <w:r w:rsidRPr="00706EE1">
        <w:rPr>
          <w:sz w:val="28"/>
        </w:rPr>
        <w:t xml:space="preserve"> </w:t>
      </w:r>
      <w:r w:rsidRPr="00706EE1">
        <w:rPr>
          <w:rFonts w:hint="eastAsia"/>
          <w:sz w:val="28"/>
        </w:rPr>
        <w:t>раствором</w:t>
      </w:r>
      <w:r w:rsidRPr="00706EE1">
        <w:rPr>
          <w:sz w:val="28"/>
        </w:rPr>
        <w:t xml:space="preserve"> </w:t>
      </w:r>
      <w:r w:rsidRPr="00706EE1">
        <w:rPr>
          <w:rFonts w:hint="eastAsia"/>
          <w:sz w:val="28"/>
        </w:rPr>
        <w:t>борной</w:t>
      </w:r>
      <w:r w:rsidRPr="00706EE1">
        <w:rPr>
          <w:sz w:val="28"/>
        </w:rPr>
        <w:t xml:space="preserve"> </w:t>
      </w:r>
      <w:r w:rsidRPr="00706EE1">
        <w:rPr>
          <w:rFonts w:hint="eastAsia"/>
          <w:sz w:val="28"/>
        </w:rPr>
        <w:t>кислоты</w:t>
      </w:r>
      <w:r w:rsidRPr="00706EE1">
        <w:rPr>
          <w:sz w:val="28"/>
        </w:rPr>
        <w:t xml:space="preserve"> (</w:t>
      </w:r>
      <w:r w:rsidRPr="00706EE1">
        <w:rPr>
          <w:rFonts w:hint="eastAsia"/>
          <w:sz w:val="28"/>
        </w:rPr>
        <w:t>при</w:t>
      </w:r>
      <w:r w:rsidRPr="00706EE1">
        <w:rPr>
          <w:sz w:val="28"/>
        </w:rPr>
        <w:t xml:space="preserve"> </w:t>
      </w:r>
      <w:r w:rsidRPr="00706EE1">
        <w:rPr>
          <w:rFonts w:hint="eastAsia"/>
          <w:sz w:val="28"/>
        </w:rPr>
        <w:t>попадании</w:t>
      </w:r>
      <w:r w:rsidRPr="00706EE1">
        <w:rPr>
          <w:sz w:val="28"/>
        </w:rPr>
        <w:t xml:space="preserve"> </w:t>
      </w:r>
      <w:r w:rsidRPr="00706EE1">
        <w:rPr>
          <w:rFonts w:hint="eastAsia"/>
          <w:sz w:val="28"/>
        </w:rPr>
        <w:t>щелочи</w:t>
      </w:r>
      <w:r w:rsidRPr="00706EE1">
        <w:rPr>
          <w:sz w:val="28"/>
        </w:rPr>
        <w:t xml:space="preserve">). </w:t>
      </w:r>
      <w:r w:rsidRPr="00706EE1">
        <w:rPr>
          <w:rFonts w:hint="eastAsia"/>
          <w:sz w:val="28"/>
        </w:rPr>
        <w:t>После</w:t>
      </w:r>
      <w:r w:rsidRPr="00706EE1">
        <w:rPr>
          <w:sz w:val="28"/>
        </w:rPr>
        <w:t xml:space="preserve"> </w:t>
      </w:r>
      <w:r w:rsidRPr="00706EE1">
        <w:rPr>
          <w:rFonts w:hint="eastAsia"/>
          <w:sz w:val="28"/>
        </w:rPr>
        <w:t>первичной</w:t>
      </w:r>
      <w:r w:rsidRPr="00706EE1">
        <w:rPr>
          <w:sz w:val="28"/>
        </w:rPr>
        <w:t xml:space="preserve"> </w:t>
      </w:r>
      <w:r w:rsidRPr="00706EE1">
        <w:rPr>
          <w:rFonts w:hint="eastAsia"/>
          <w:sz w:val="28"/>
        </w:rPr>
        <w:t>обработки</w:t>
      </w:r>
      <w:r w:rsidRPr="00706EE1">
        <w:rPr>
          <w:sz w:val="28"/>
        </w:rPr>
        <w:t xml:space="preserve"> </w:t>
      </w:r>
      <w:r w:rsidRPr="00706EE1">
        <w:rPr>
          <w:rFonts w:hint="eastAsia"/>
          <w:sz w:val="28"/>
        </w:rPr>
        <w:t>глаз</w:t>
      </w:r>
      <w:r w:rsidRPr="00706EE1">
        <w:rPr>
          <w:sz w:val="28"/>
        </w:rPr>
        <w:t xml:space="preserve"> </w:t>
      </w:r>
      <w:r w:rsidRPr="00706EE1">
        <w:rPr>
          <w:rFonts w:hint="eastAsia"/>
          <w:sz w:val="28"/>
        </w:rPr>
        <w:t>пострадавшего</w:t>
      </w:r>
      <w:r w:rsidRPr="00706EE1">
        <w:rPr>
          <w:sz w:val="28"/>
        </w:rPr>
        <w:t xml:space="preserve"> </w:t>
      </w:r>
      <w:r w:rsidRPr="00706EE1">
        <w:rPr>
          <w:rFonts w:hint="eastAsia"/>
          <w:sz w:val="28"/>
        </w:rPr>
        <w:t>нужно</w:t>
      </w:r>
      <w:r w:rsidRPr="00706EE1">
        <w:rPr>
          <w:sz w:val="28"/>
        </w:rPr>
        <w:t xml:space="preserve"> </w:t>
      </w:r>
      <w:r w:rsidRPr="00706EE1">
        <w:rPr>
          <w:rFonts w:hint="eastAsia"/>
          <w:sz w:val="28"/>
        </w:rPr>
        <w:t>отправить</w:t>
      </w:r>
      <w:r w:rsidRPr="00706EE1">
        <w:rPr>
          <w:sz w:val="28"/>
        </w:rPr>
        <w:t xml:space="preserve"> </w:t>
      </w:r>
      <w:r w:rsidRPr="00706EE1">
        <w:rPr>
          <w:rFonts w:hint="eastAsia"/>
          <w:sz w:val="28"/>
        </w:rPr>
        <w:t>к</w:t>
      </w:r>
      <w:r w:rsidRPr="00706EE1">
        <w:rPr>
          <w:sz w:val="28"/>
        </w:rPr>
        <w:t xml:space="preserve"> </w:t>
      </w:r>
      <w:r w:rsidRPr="00706EE1">
        <w:rPr>
          <w:rFonts w:hint="eastAsia"/>
          <w:sz w:val="28"/>
        </w:rPr>
        <w:t>врачу</w:t>
      </w:r>
      <w:r w:rsidRPr="00706EE1">
        <w:rPr>
          <w:sz w:val="28"/>
        </w:rPr>
        <w:t>.</w:t>
      </w:r>
    </w:p>
    <w:p w:rsidR="00AB066C" w:rsidRPr="005A55C0" w:rsidRDefault="00AB066C" w:rsidP="00AB066C">
      <w:pPr>
        <w:jc w:val="center"/>
        <w:rPr>
          <w:sz w:val="28"/>
          <w:szCs w:val="28"/>
        </w:rPr>
      </w:pPr>
    </w:p>
    <w:p w:rsidR="00B165B6" w:rsidRPr="00370ABD" w:rsidRDefault="0047532E" w:rsidP="00B165B6">
      <w:pPr>
        <w:pStyle w:val="a3"/>
        <w:ind w:left="0"/>
        <w:rPr>
          <w:b/>
          <w:i/>
          <w:color w:val="000000"/>
        </w:rPr>
      </w:pPr>
      <w:r>
        <w:rPr>
          <w:b/>
          <w:i/>
          <w:color w:val="000000"/>
        </w:rPr>
        <w:t>В</w:t>
      </w:r>
      <w:r w:rsidR="00B165B6" w:rsidRPr="00370ABD">
        <w:rPr>
          <w:b/>
          <w:i/>
          <w:color w:val="000000"/>
        </w:rPr>
        <w:t>опросы</w:t>
      </w:r>
      <w:r>
        <w:rPr>
          <w:b/>
          <w:i/>
          <w:color w:val="000000"/>
        </w:rPr>
        <w:t xml:space="preserve"> для самоподготовки</w:t>
      </w:r>
      <w:r w:rsidR="00B165B6" w:rsidRPr="00370ABD">
        <w:rPr>
          <w:b/>
          <w:i/>
          <w:color w:val="000000"/>
        </w:rPr>
        <w:t>:</w:t>
      </w:r>
    </w:p>
    <w:p w:rsidR="00B165B6" w:rsidRDefault="00D0590A" w:rsidP="00EC4FB4">
      <w:pPr>
        <w:pStyle w:val="a3"/>
        <w:numPr>
          <w:ilvl w:val="0"/>
          <w:numId w:val="27"/>
        </w:numPr>
        <w:rPr>
          <w:color w:val="000000"/>
        </w:rPr>
      </w:pPr>
      <w:r>
        <w:rPr>
          <w:color w:val="000000"/>
        </w:rPr>
        <w:t>Какой состав помещений лаборатории?</w:t>
      </w:r>
    </w:p>
    <w:p w:rsidR="00D0590A" w:rsidRDefault="00370ABD" w:rsidP="00EC4FB4">
      <w:pPr>
        <w:pStyle w:val="a3"/>
        <w:numPr>
          <w:ilvl w:val="0"/>
          <w:numId w:val="27"/>
        </w:numPr>
        <w:rPr>
          <w:color w:val="000000"/>
        </w:rPr>
      </w:pPr>
      <w:r>
        <w:rPr>
          <w:color w:val="000000"/>
        </w:rPr>
        <w:t>Перечислить оснащение рабочего места лаборанта.</w:t>
      </w:r>
    </w:p>
    <w:p w:rsidR="00370ABD" w:rsidRDefault="00370ABD" w:rsidP="00EC4FB4">
      <w:pPr>
        <w:pStyle w:val="a3"/>
        <w:numPr>
          <w:ilvl w:val="0"/>
          <w:numId w:val="27"/>
        </w:numPr>
        <w:rPr>
          <w:color w:val="000000"/>
        </w:rPr>
      </w:pPr>
      <w:r>
        <w:rPr>
          <w:color w:val="000000"/>
        </w:rPr>
        <w:t>Какие правила техники безопасности необходимо соблюдать в лаборатории?</w:t>
      </w:r>
    </w:p>
    <w:p w:rsidR="00370ABD" w:rsidRDefault="00370ABD" w:rsidP="00EC4FB4">
      <w:pPr>
        <w:pStyle w:val="a3"/>
        <w:numPr>
          <w:ilvl w:val="0"/>
          <w:numId w:val="27"/>
        </w:numPr>
        <w:rPr>
          <w:color w:val="000000"/>
        </w:rPr>
      </w:pPr>
      <w:r>
        <w:rPr>
          <w:color w:val="000000"/>
        </w:rPr>
        <w:t>Средства для тушения возгорания, применяемые в лаборатории.</w:t>
      </w:r>
    </w:p>
    <w:p w:rsidR="00370ABD" w:rsidRDefault="00370ABD" w:rsidP="00EC4FB4">
      <w:pPr>
        <w:pStyle w:val="a3"/>
        <w:numPr>
          <w:ilvl w:val="0"/>
          <w:numId w:val="27"/>
        </w:numPr>
        <w:rPr>
          <w:color w:val="000000"/>
        </w:rPr>
      </w:pPr>
      <w:r>
        <w:rPr>
          <w:color w:val="000000"/>
        </w:rPr>
        <w:t>Правила хранения кислот и щелочей.</w:t>
      </w:r>
    </w:p>
    <w:p w:rsidR="00370ABD" w:rsidRDefault="00370ABD" w:rsidP="00EC4FB4">
      <w:pPr>
        <w:pStyle w:val="a3"/>
        <w:numPr>
          <w:ilvl w:val="0"/>
          <w:numId w:val="27"/>
        </w:numPr>
        <w:rPr>
          <w:color w:val="000000"/>
        </w:rPr>
      </w:pPr>
      <w:r>
        <w:rPr>
          <w:color w:val="000000"/>
        </w:rPr>
        <w:t>Для чего в лаборатории используют вытяжной шкаф?</w:t>
      </w:r>
    </w:p>
    <w:p w:rsidR="00D0590A" w:rsidRPr="00D0590A" w:rsidRDefault="00D0590A" w:rsidP="00D0590A">
      <w:pPr>
        <w:pStyle w:val="a3"/>
        <w:rPr>
          <w:color w:val="000000"/>
        </w:rPr>
      </w:pPr>
    </w:p>
    <w:p w:rsidR="00B165B6" w:rsidRDefault="00B165B6" w:rsidP="00370ABD">
      <w:pPr>
        <w:pStyle w:val="a3"/>
        <w:ind w:left="0"/>
        <w:rPr>
          <w:b/>
          <w:i/>
          <w:color w:val="000000"/>
        </w:rPr>
      </w:pPr>
      <w:r w:rsidRPr="00370ABD">
        <w:rPr>
          <w:b/>
          <w:i/>
          <w:color w:val="000000"/>
        </w:rPr>
        <w:t>Самостоятельная работа</w:t>
      </w:r>
      <w:r w:rsidR="0047532E">
        <w:rPr>
          <w:b/>
          <w:i/>
          <w:color w:val="000000"/>
        </w:rPr>
        <w:t>:</w:t>
      </w:r>
      <w:r w:rsidRPr="00370ABD">
        <w:rPr>
          <w:b/>
          <w:i/>
          <w:color w:val="000000"/>
        </w:rPr>
        <w:t xml:space="preserve"> </w:t>
      </w:r>
    </w:p>
    <w:p w:rsidR="003B3761" w:rsidRPr="00331789" w:rsidRDefault="003B3761" w:rsidP="00EC4FB4">
      <w:pPr>
        <w:pStyle w:val="a9"/>
        <w:numPr>
          <w:ilvl w:val="0"/>
          <w:numId w:val="28"/>
        </w:numPr>
        <w:spacing w:before="0" w:beforeAutospacing="0" w:after="0" w:afterAutospacing="0"/>
        <w:jc w:val="both"/>
        <w:rPr>
          <w:color w:val="000000"/>
          <w:sz w:val="28"/>
          <w:szCs w:val="28"/>
        </w:rPr>
      </w:pPr>
      <w:r w:rsidRPr="00331789">
        <w:rPr>
          <w:sz w:val="28"/>
          <w:szCs w:val="28"/>
        </w:rPr>
        <w:t xml:space="preserve">Ознакомьтесь с </w:t>
      </w:r>
      <w:r w:rsidR="00331789">
        <w:rPr>
          <w:sz w:val="28"/>
          <w:szCs w:val="28"/>
        </w:rPr>
        <w:t>учебным текстом раздела.</w:t>
      </w:r>
    </w:p>
    <w:p w:rsidR="00B165B6" w:rsidRPr="00370ABD" w:rsidRDefault="00B165B6" w:rsidP="00EC4FB4">
      <w:pPr>
        <w:numPr>
          <w:ilvl w:val="0"/>
          <w:numId w:val="28"/>
        </w:numPr>
        <w:rPr>
          <w:color w:val="000000"/>
          <w:sz w:val="28"/>
        </w:rPr>
      </w:pPr>
      <w:r w:rsidRPr="00331789">
        <w:rPr>
          <w:color w:val="000000"/>
          <w:sz w:val="28"/>
        </w:rPr>
        <w:t xml:space="preserve">Выпишите основные требования к </w:t>
      </w:r>
      <w:r w:rsidR="003B3761" w:rsidRPr="00331789">
        <w:rPr>
          <w:color w:val="000000"/>
          <w:sz w:val="28"/>
        </w:rPr>
        <w:t xml:space="preserve">устройству </w:t>
      </w:r>
      <w:r w:rsidRPr="00331789">
        <w:rPr>
          <w:color w:val="000000"/>
          <w:sz w:val="28"/>
        </w:rPr>
        <w:t>лаборатории.</w:t>
      </w:r>
    </w:p>
    <w:p w:rsidR="00B165B6" w:rsidRPr="00370ABD" w:rsidRDefault="00B165B6" w:rsidP="00EC4FB4">
      <w:pPr>
        <w:numPr>
          <w:ilvl w:val="0"/>
          <w:numId w:val="28"/>
        </w:numPr>
        <w:rPr>
          <w:color w:val="000000"/>
          <w:sz w:val="28"/>
        </w:rPr>
      </w:pPr>
      <w:r w:rsidRPr="00370ABD">
        <w:rPr>
          <w:color w:val="000000"/>
          <w:sz w:val="28"/>
        </w:rPr>
        <w:t>Выпишите основные требования к организации рабоч</w:t>
      </w:r>
      <w:r w:rsidR="003B3761">
        <w:rPr>
          <w:color w:val="000000"/>
          <w:sz w:val="28"/>
        </w:rPr>
        <w:t>его</w:t>
      </w:r>
      <w:r w:rsidRPr="00370ABD">
        <w:rPr>
          <w:color w:val="000000"/>
          <w:sz w:val="28"/>
        </w:rPr>
        <w:t xml:space="preserve"> мест</w:t>
      </w:r>
      <w:r w:rsidR="003B3761">
        <w:rPr>
          <w:color w:val="000000"/>
          <w:sz w:val="28"/>
        </w:rPr>
        <w:t>а</w:t>
      </w:r>
      <w:r w:rsidRPr="00370ABD">
        <w:rPr>
          <w:color w:val="000000"/>
          <w:sz w:val="28"/>
        </w:rPr>
        <w:t xml:space="preserve"> в лаборатории.</w:t>
      </w:r>
    </w:p>
    <w:p w:rsidR="00B165B6" w:rsidRDefault="00B165B6" w:rsidP="00EC4FB4">
      <w:pPr>
        <w:numPr>
          <w:ilvl w:val="0"/>
          <w:numId w:val="28"/>
        </w:numPr>
        <w:rPr>
          <w:color w:val="000000"/>
          <w:sz w:val="28"/>
        </w:rPr>
      </w:pPr>
      <w:r w:rsidRPr="00370ABD">
        <w:rPr>
          <w:color w:val="000000"/>
          <w:sz w:val="28"/>
        </w:rPr>
        <w:t xml:space="preserve">Выпишите основные правила ТБ при работе </w:t>
      </w:r>
      <w:r w:rsidR="003B3761">
        <w:rPr>
          <w:color w:val="000000"/>
          <w:sz w:val="28"/>
        </w:rPr>
        <w:t xml:space="preserve">с реактивами </w:t>
      </w:r>
      <w:r w:rsidRPr="00370ABD">
        <w:rPr>
          <w:color w:val="000000"/>
          <w:sz w:val="28"/>
        </w:rPr>
        <w:t xml:space="preserve">и меры первой медицинской помощи при </w:t>
      </w:r>
      <w:r w:rsidR="00370ABD" w:rsidRPr="00370ABD">
        <w:rPr>
          <w:color w:val="000000"/>
          <w:sz w:val="28"/>
        </w:rPr>
        <w:t xml:space="preserve">химических </w:t>
      </w:r>
      <w:r w:rsidRPr="00370ABD">
        <w:rPr>
          <w:color w:val="000000"/>
          <w:sz w:val="28"/>
        </w:rPr>
        <w:t>ожогах.</w:t>
      </w:r>
    </w:p>
    <w:p w:rsidR="009474EF" w:rsidRDefault="009474EF" w:rsidP="009474EF">
      <w:pPr>
        <w:rPr>
          <w:color w:val="000000"/>
          <w:sz w:val="28"/>
        </w:rPr>
      </w:pPr>
    </w:p>
    <w:p w:rsidR="009474EF" w:rsidRDefault="00003DA4" w:rsidP="00CD32C1">
      <w:pPr>
        <w:rPr>
          <w:b/>
          <w:i/>
          <w:color w:val="000000"/>
          <w:sz w:val="28"/>
        </w:rPr>
      </w:pPr>
      <w:r>
        <w:rPr>
          <w:b/>
          <w:i/>
          <w:color w:val="000000"/>
          <w:sz w:val="28"/>
        </w:rPr>
        <w:lastRenderedPageBreak/>
        <w:t>Тест для самоконтроля:</w:t>
      </w:r>
    </w:p>
    <w:p w:rsidR="006A13E0" w:rsidRDefault="006A13E0" w:rsidP="006A13E0">
      <w:pPr>
        <w:rPr>
          <w:sz w:val="28"/>
          <w:szCs w:val="28"/>
        </w:rPr>
      </w:pPr>
      <w:r>
        <w:rPr>
          <w:sz w:val="28"/>
          <w:szCs w:val="28"/>
        </w:rPr>
        <w:t>Выбрать один правильный вариант ответа.</w:t>
      </w:r>
    </w:p>
    <w:p w:rsidR="009474EF" w:rsidRPr="001A30FE" w:rsidRDefault="009474EF" w:rsidP="009474EF">
      <w:pPr>
        <w:ind w:left="360"/>
        <w:rPr>
          <w:sz w:val="28"/>
          <w:szCs w:val="28"/>
        </w:rPr>
      </w:pPr>
      <w:r>
        <w:rPr>
          <w:sz w:val="28"/>
          <w:szCs w:val="28"/>
        </w:rPr>
        <w:t>1</w:t>
      </w:r>
      <w:r w:rsidRPr="001A30FE">
        <w:rPr>
          <w:sz w:val="28"/>
          <w:szCs w:val="28"/>
        </w:rPr>
        <w:t>.</w:t>
      </w:r>
      <w:r w:rsidRPr="001A30FE">
        <w:rPr>
          <w:b/>
          <w:sz w:val="28"/>
          <w:szCs w:val="28"/>
        </w:rPr>
        <w:t xml:space="preserve"> </w:t>
      </w:r>
      <w:r w:rsidRPr="001A30FE">
        <w:rPr>
          <w:sz w:val="28"/>
          <w:szCs w:val="28"/>
        </w:rPr>
        <w:t>В</w:t>
      </w:r>
      <w:r>
        <w:rPr>
          <w:sz w:val="28"/>
          <w:szCs w:val="28"/>
        </w:rPr>
        <w:t>ЕЩЕСТВА, С КОТОРЫМИ РАБОТАЮТ В</w:t>
      </w:r>
      <w:r w:rsidRPr="001A30FE">
        <w:rPr>
          <w:sz w:val="28"/>
          <w:szCs w:val="28"/>
        </w:rPr>
        <w:t xml:space="preserve"> ВЫТЯЖНОМ ШКАФУ </w:t>
      </w:r>
    </w:p>
    <w:p w:rsidR="009474EF" w:rsidRPr="001A30FE" w:rsidRDefault="009474EF" w:rsidP="001C438B">
      <w:pPr>
        <w:ind w:left="360" w:firstLine="633"/>
        <w:rPr>
          <w:sz w:val="28"/>
          <w:szCs w:val="28"/>
        </w:rPr>
      </w:pPr>
      <w:r w:rsidRPr="001A30FE">
        <w:rPr>
          <w:sz w:val="28"/>
          <w:szCs w:val="28"/>
        </w:rPr>
        <w:t>а) летучи</w:t>
      </w:r>
      <w:r w:rsidR="00331789">
        <w:rPr>
          <w:sz w:val="28"/>
          <w:szCs w:val="28"/>
        </w:rPr>
        <w:t>е</w:t>
      </w:r>
      <w:r w:rsidRPr="001A30FE">
        <w:rPr>
          <w:sz w:val="28"/>
          <w:szCs w:val="28"/>
        </w:rPr>
        <w:t xml:space="preserve"> ядовиты</w:t>
      </w:r>
    </w:p>
    <w:p w:rsidR="009474EF" w:rsidRPr="001A30FE" w:rsidRDefault="009474EF" w:rsidP="001C438B">
      <w:pPr>
        <w:ind w:left="360" w:firstLine="633"/>
        <w:rPr>
          <w:sz w:val="28"/>
          <w:szCs w:val="28"/>
        </w:rPr>
      </w:pPr>
      <w:r w:rsidRPr="001A30FE">
        <w:rPr>
          <w:sz w:val="28"/>
          <w:szCs w:val="28"/>
        </w:rPr>
        <w:t>б) взрывоопасны</w:t>
      </w:r>
      <w:r w:rsidR="00331789">
        <w:rPr>
          <w:sz w:val="28"/>
          <w:szCs w:val="28"/>
        </w:rPr>
        <w:t>е</w:t>
      </w:r>
    </w:p>
    <w:p w:rsidR="009474EF" w:rsidRPr="001A30FE" w:rsidRDefault="009474EF" w:rsidP="001C438B">
      <w:pPr>
        <w:ind w:left="360" w:firstLine="633"/>
        <w:rPr>
          <w:sz w:val="28"/>
          <w:szCs w:val="28"/>
        </w:rPr>
      </w:pPr>
      <w:r w:rsidRPr="001A30FE">
        <w:rPr>
          <w:sz w:val="28"/>
          <w:szCs w:val="28"/>
        </w:rPr>
        <w:t>в) раствор</w:t>
      </w:r>
      <w:r w:rsidR="00331789">
        <w:rPr>
          <w:sz w:val="28"/>
          <w:szCs w:val="28"/>
        </w:rPr>
        <w:t>ы</w:t>
      </w:r>
      <w:r w:rsidRPr="001A30FE">
        <w:rPr>
          <w:sz w:val="28"/>
          <w:szCs w:val="28"/>
        </w:rPr>
        <w:t xml:space="preserve"> солей</w:t>
      </w:r>
    </w:p>
    <w:p w:rsidR="009474EF" w:rsidRPr="001A30FE" w:rsidRDefault="009474EF" w:rsidP="001C438B">
      <w:pPr>
        <w:ind w:left="360" w:firstLine="633"/>
        <w:rPr>
          <w:sz w:val="28"/>
          <w:szCs w:val="28"/>
        </w:rPr>
      </w:pPr>
      <w:r w:rsidRPr="001A30FE">
        <w:rPr>
          <w:sz w:val="28"/>
          <w:szCs w:val="28"/>
        </w:rPr>
        <w:t>г) инфицированны</w:t>
      </w:r>
      <w:r w:rsidR="00331789">
        <w:rPr>
          <w:sz w:val="28"/>
          <w:szCs w:val="28"/>
        </w:rPr>
        <w:t>й</w:t>
      </w:r>
      <w:r w:rsidRPr="001A30FE">
        <w:rPr>
          <w:sz w:val="28"/>
          <w:szCs w:val="28"/>
        </w:rPr>
        <w:t xml:space="preserve"> материал</w:t>
      </w:r>
    </w:p>
    <w:p w:rsidR="009474EF" w:rsidRPr="001A30FE" w:rsidRDefault="009474EF" w:rsidP="009474EF">
      <w:pPr>
        <w:ind w:left="360"/>
        <w:rPr>
          <w:sz w:val="28"/>
          <w:szCs w:val="28"/>
        </w:rPr>
      </w:pPr>
      <w:r>
        <w:rPr>
          <w:sz w:val="28"/>
          <w:szCs w:val="28"/>
        </w:rPr>
        <w:t>2</w:t>
      </w:r>
      <w:r w:rsidRPr="001A30FE">
        <w:rPr>
          <w:sz w:val="28"/>
          <w:szCs w:val="28"/>
        </w:rPr>
        <w:t xml:space="preserve">. </w:t>
      </w:r>
      <w:r>
        <w:rPr>
          <w:sz w:val="28"/>
          <w:szCs w:val="28"/>
        </w:rPr>
        <w:t xml:space="preserve">ПОЛОЖЕНИЕ </w:t>
      </w:r>
      <w:r w:rsidRPr="001A30FE">
        <w:rPr>
          <w:sz w:val="28"/>
          <w:szCs w:val="28"/>
        </w:rPr>
        <w:t>СТВОР</w:t>
      </w:r>
      <w:r>
        <w:rPr>
          <w:sz w:val="28"/>
          <w:szCs w:val="28"/>
        </w:rPr>
        <w:t>ОК</w:t>
      </w:r>
      <w:r w:rsidRPr="001A30FE">
        <w:rPr>
          <w:sz w:val="28"/>
          <w:szCs w:val="28"/>
        </w:rPr>
        <w:t xml:space="preserve"> ВЫТЯЖНОГО ШКАФА ПРИ РАБОТЕ </w:t>
      </w:r>
    </w:p>
    <w:p w:rsidR="009474EF" w:rsidRPr="001A30FE" w:rsidRDefault="009474EF" w:rsidP="001C438B">
      <w:pPr>
        <w:ind w:left="360" w:firstLine="633"/>
        <w:rPr>
          <w:sz w:val="28"/>
          <w:szCs w:val="28"/>
        </w:rPr>
      </w:pPr>
      <w:r w:rsidRPr="001A30FE">
        <w:rPr>
          <w:sz w:val="28"/>
          <w:szCs w:val="28"/>
        </w:rPr>
        <w:t>а) максимально открыты</w:t>
      </w:r>
    </w:p>
    <w:p w:rsidR="009474EF" w:rsidRPr="001A30FE" w:rsidRDefault="009474EF" w:rsidP="001C438B">
      <w:pPr>
        <w:ind w:left="360" w:firstLine="633"/>
        <w:rPr>
          <w:sz w:val="28"/>
          <w:szCs w:val="28"/>
        </w:rPr>
      </w:pPr>
      <w:r w:rsidRPr="001A30FE">
        <w:rPr>
          <w:sz w:val="28"/>
          <w:szCs w:val="28"/>
        </w:rPr>
        <w:t>б) максимально закрыты</w:t>
      </w:r>
    </w:p>
    <w:p w:rsidR="009474EF" w:rsidRPr="001A30FE" w:rsidRDefault="009474EF" w:rsidP="001C438B">
      <w:pPr>
        <w:ind w:left="360" w:firstLine="633"/>
        <w:rPr>
          <w:sz w:val="28"/>
          <w:szCs w:val="28"/>
        </w:rPr>
      </w:pPr>
      <w:r w:rsidRPr="001A30FE">
        <w:rPr>
          <w:sz w:val="28"/>
          <w:szCs w:val="28"/>
        </w:rPr>
        <w:t xml:space="preserve">в) </w:t>
      </w:r>
      <w:r w:rsidR="00331789">
        <w:rPr>
          <w:sz w:val="28"/>
          <w:szCs w:val="28"/>
        </w:rPr>
        <w:t>закрыты на 1/2</w:t>
      </w:r>
    </w:p>
    <w:p w:rsidR="009474EF" w:rsidRPr="001A30FE" w:rsidRDefault="009474EF" w:rsidP="009474EF">
      <w:pPr>
        <w:ind w:left="426"/>
        <w:rPr>
          <w:sz w:val="28"/>
          <w:szCs w:val="28"/>
        </w:rPr>
      </w:pPr>
      <w:r>
        <w:rPr>
          <w:sz w:val="28"/>
          <w:szCs w:val="28"/>
        </w:rPr>
        <w:t>3</w:t>
      </w:r>
      <w:r w:rsidRPr="001A30FE">
        <w:rPr>
          <w:sz w:val="28"/>
          <w:szCs w:val="28"/>
        </w:rPr>
        <w:t xml:space="preserve">. </w:t>
      </w:r>
      <w:r w:rsidR="00F66DE0">
        <w:rPr>
          <w:sz w:val="28"/>
          <w:szCs w:val="28"/>
        </w:rPr>
        <w:t xml:space="preserve">ПЕРВООЧЕРЕДНЫЕ ДЕЙСТВИЯ </w:t>
      </w:r>
      <w:r w:rsidRPr="001A30FE">
        <w:rPr>
          <w:sz w:val="28"/>
          <w:szCs w:val="28"/>
        </w:rPr>
        <w:t>ПРИ ВОЗГОРАНИИ ЭЛЕКТРИЧЕСКИХ ПР</w:t>
      </w:r>
      <w:r>
        <w:rPr>
          <w:sz w:val="28"/>
          <w:szCs w:val="28"/>
        </w:rPr>
        <w:t xml:space="preserve">ОВОДОВ </w:t>
      </w:r>
    </w:p>
    <w:p w:rsidR="009474EF" w:rsidRPr="001A30FE" w:rsidRDefault="009474EF" w:rsidP="001C438B">
      <w:pPr>
        <w:ind w:left="426" w:firstLine="567"/>
        <w:rPr>
          <w:sz w:val="28"/>
          <w:szCs w:val="28"/>
        </w:rPr>
      </w:pPr>
      <w:r w:rsidRPr="001A30FE">
        <w:rPr>
          <w:sz w:val="28"/>
          <w:szCs w:val="28"/>
        </w:rPr>
        <w:t>а) вызвать пожарных</w:t>
      </w:r>
    </w:p>
    <w:p w:rsidR="009474EF" w:rsidRPr="001A30FE" w:rsidRDefault="009474EF" w:rsidP="001C438B">
      <w:pPr>
        <w:ind w:left="426" w:firstLine="567"/>
        <w:rPr>
          <w:sz w:val="28"/>
          <w:szCs w:val="28"/>
        </w:rPr>
      </w:pPr>
      <w:r w:rsidRPr="001A30FE">
        <w:rPr>
          <w:sz w:val="28"/>
          <w:szCs w:val="28"/>
        </w:rPr>
        <w:t>б) тушить очаг возгорания</w:t>
      </w:r>
    </w:p>
    <w:p w:rsidR="009474EF" w:rsidRPr="001A30FE" w:rsidRDefault="009474EF" w:rsidP="001C438B">
      <w:pPr>
        <w:ind w:left="426" w:firstLine="567"/>
        <w:rPr>
          <w:sz w:val="28"/>
          <w:szCs w:val="28"/>
        </w:rPr>
      </w:pPr>
      <w:r w:rsidRPr="001A30FE">
        <w:rPr>
          <w:sz w:val="28"/>
          <w:szCs w:val="28"/>
        </w:rPr>
        <w:t>в) вынести огнеопасные и легковоспламеняющиеся вещества</w:t>
      </w:r>
    </w:p>
    <w:p w:rsidR="009474EF" w:rsidRPr="001A30FE" w:rsidRDefault="009474EF" w:rsidP="001C438B">
      <w:pPr>
        <w:ind w:left="426" w:firstLine="567"/>
        <w:rPr>
          <w:sz w:val="28"/>
          <w:szCs w:val="28"/>
        </w:rPr>
      </w:pPr>
      <w:r w:rsidRPr="001A30FE">
        <w:rPr>
          <w:sz w:val="28"/>
          <w:szCs w:val="28"/>
        </w:rPr>
        <w:t>г) обесточить линию</w:t>
      </w:r>
    </w:p>
    <w:p w:rsidR="009474EF" w:rsidRPr="001A30FE" w:rsidRDefault="00F66DE0" w:rsidP="00F66DE0">
      <w:pPr>
        <w:ind w:left="426"/>
        <w:rPr>
          <w:sz w:val="28"/>
          <w:szCs w:val="28"/>
        </w:rPr>
      </w:pPr>
      <w:r>
        <w:rPr>
          <w:sz w:val="28"/>
          <w:szCs w:val="28"/>
        </w:rPr>
        <w:t xml:space="preserve">4. </w:t>
      </w:r>
      <w:r w:rsidRPr="001A30FE">
        <w:rPr>
          <w:sz w:val="28"/>
          <w:szCs w:val="28"/>
        </w:rPr>
        <w:t>К</w:t>
      </w:r>
      <w:r>
        <w:rPr>
          <w:sz w:val="28"/>
          <w:szCs w:val="28"/>
        </w:rPr>
        <w:t>ОНЦЕНТРИРОВАННЫЕ КИСЛОТЫ ХРАНЯТ</w:t>
      </w:r>
    </w:p>
    <w:p w:rsidR="009474EF" w:rsidRPr="001A30FE" w:rsidRDefault="009474EF" w:rsidP="001C438B">
      <w:pPr>
        <w:ind w:left="426" w:firstLine="567"/>
        <w:rPr>
          <w:sz w:val="28"/>
          <w:szCs w:val="28"/>
        </w:rPr>
      </w:pPr>
      <w:r w:rsidRPr="001A30FE">
        <w:rPr>
          <w:sz w:val="28"/>
          <w:szCs w:val="28"/>
        </w:rPr>
        <w:t>а) в опечатанном шкафу или сейфе,</w:t>
      </w:r>
    </w:p>
    <w:p w:rsidR="009474EF" w:rsidRPr="001A30FE" w:rsidRDefault="009474EF" w:rsidP="001C438B">
      <w:pPr>
        <w:ind w:left="426" w:firstLine="567"/>
        <w:rPr>
          <w:sz w:val="28"/>
          <w:szCs w:val="28"/>
        </w:rPr>
      </w:pPr>
      <w:r w:rsidRPr="001A30FE">
        <w:rPr>
          <w:sz w:val="28"/>
          <w:szCs w:val="28"/>
        </w:rPr>
        <w:t>б) в железном ящике вместе с ЛВЖ</w:t>
      </w:r>
    </w:p>
    <w:p w:rsidR="009474EF" w:rsidRPr="001A30FE" w:rsidRDefault="009474EF" w:rsidP="001C438B">
      <w:pPr>
        <w:ind w:left="426" w:firstLine="567"/>
        <w:rPr>
          <w:sz w:val="28"/>
          <w:szCs w:val="28"/>
        </w:rPr>
      </w:pPr>
      <w:r w:rsidRPr="001A30FE">
        <w:rPr>
          <w:sz w:val="28"/>
          <w:szCs w:val="28"/>
        </w:rPr>
        <w:t>в) на стеллажах в лабораторном шкафу</w:t>
      </w:r>
    </w:p>
    <w:p w:rsidR="009474EF" w:rsidRDefault="009474EF" w:rsidP="001C438B">
      <w:pPr>
        <w:ind w:left="426" w:firstLine="567"/>
        <w:rPr>
          <w:sz w:val="28"/>
          <w:szCs w:val="28"/>
        </w:rPr>
      </w:pPr>
      <w:r w:rsidRPr="001A30FE">
        <w:rPr>
          <w:sz w:val="28"/>
          <w:szCs w:val="28"/>
        </w:rPr>
        <w:t>г) в вытяжном шкафу</w:t>
      </w:r>
    </w:p>
    <w:p w:rsidR="00F66DE0" w:rsidRPr="001A30FE" w:rsidRDefault="00F66DE0" w:rsidP="00F66DE0">
      <w:pPr>
        <w:ind w:left="426"/>
        <w:rPr>
          <w:sz w:val="28"/>
          <w:szCs w:val="28"/>
        </w:rPr>
      </w:pPr>
      <w:r>
        <w:rPr>
          <w:sz w:val="28"/>
          <w:szCs w:val="28"/>
        </w:rPr>
        <w:t xml:space="preserve">5. </w:t>
      </w:r>
      <w:r w:rsidRPr="001A30FE">
        <w:rPr>
          <w:sz w:val="28"/>
          <w:szCs w:val="28"/>
        </w:rPr>
        <w:t>ПРИ ПРИГОТО</w:t>
      </w:r>
      <w:r>
        <w:rPr>
          <w:sz w:val="28"/>
          <w:szCs w:val="28"/>
        </w:rPr>
        <w:t>ВЛЕНИИ РАСТВОРОВ КИСЛОТ СЛЕДУЕТ</w:t>
      </w:r>
    </w:p>
    <w:p w:rsidR="00F66DE0" w:rsidRPr="001A30FE" w:rsidRDefault="00F66DE0" w:rsidP="001C438B">
      <w:pPr>
        <w:ind w:left="426" w:firstLine="567"/>
        <w:rPr>
          <w:b/>
          <w:sz w:val="28"/>
          <w:szCs w:val="28"/>
        </w:rPr>
      </w:pPr>
      <w:r w:rsidRPr="001A30FE">
        <w:rPr>
          <w:sz w:val="28"/>
          <w:szCs w:val="28"/>
        </w:rPr>
        <w:t>а) приливать кислоту в воду</w:t>
      </w:r>
    </w:p>
    <w:p w:rsidR="00F66DE0" w:rsidRPr="001A30FE" w:rsidRDefault="00F66DE0" w:rsidP="001C438B">
      <w:pPr>
        <w:ind w:left="426" w:firstLine="567"/>
        <w:rPr>
          <w:sz w:val="28"/>
          <w:szCs w:val="28"/>
        </w:rPr>
      </w:pPr>
      <w:r w:rsidRPr="001A30FE">
        <w:rPr>
          <w:sz w:val="28"/>
          <w:szCs w:val="28"/>
        </w:rPr>
        <w:t>б) приливать воду в кислоту</w:t>
      </w:r>
    </w:p>
    <w:p w:rsidR="00F66DE0" w:rsidRPr="001A30FE" w:rsidRDefault="00F66DE0" w:rsidP="001C438B">
      <w:pPr>
        <w:ind w:left="426" w:firstLine="567"/>
        <w:rPr>
          <w:sz w:val="28"/>
          <w:szCs w:val="28"/>
        </w:rPr>
      </w:pPr>
      <w:r w:rsidRPr="001A30FE">
        <w:rPr>
          <w:sz w:val="28"/>
          <w:szCs w:val="28"/>
        </w:rPr>
        <w:t>в) одновременно приливать кислоту и воду</w:t>
      </w:r>
    </w:p>
    <w:p w:rsidR="00F66DE0" w:rsidRPr="001A30FE" w:rsidRDefault="00F66DE0" w:rsidP="001C438B">
      <w:pPr>
        <w:ind w:left="426" w:firstLine="567"/>
        <w:rPr>
          <w:sz w:val="28"/>
          <w:szCs w:val="28"/>
        </w:rPr>
      </w:pPr>
      <w:r w:rsidRPr="001A30FE">
        <w:rPr>
          <w:sz w:val="28"/>
          <w:szCs w:val="28"/>
        </w:rPr>
        <w:t>г) не имеет значения</w:t>
      </w:r>
    </w:p>
    <w:p w:rsidR="00F66DE0" w:rsidRPr="001A30FE" w:rsidRDefault="00F66DE0" w:rsidP="00F66DE0">
      <w:pPr>
        <w:ind w:left="426"/>
        <w:rPr>
          <w:sz w:val="28"/>
          <w:szCs w:val="28"/>
        </w:rPr>
      </w:pPr>
      <w:r>
        <w:rPr>
          <w:sz w:val="28"/>
          <w:szCs w:val="28"/>
        </w:rPr>
        <w:t>6. ВЗВЕШИВАНИЕ ЩЕЛОЧЕЙ ПРОВОДИТСЯ</w:t>
      </w:r>
    </w:p>
    <w:p w:rsidR="00F66DE0" w:rsidRPr="001A30FE" w:rsidRDefault="00F66DE0" w:rsidP="001C438B">
      <w:pPr>
        <w:ind w:left="426" w:firstLine="567"/>
        <w:rPr>
          <w:sz w:val="28"/>
          <w:szCs w:val="28"/>
        </w:rPr>
      </w:pPr>
      <w:r w:rsidRPr="001A30FE">
        <w:rPr>
          <w:sz w:val="28"/>
          <w:szCs w:val="28"/>
        </w:rPr>
        <w:t>а) на фильтровальной бумаге</w:t>
      </w:r>
    </w:p>
    <w:p w:rsidR="00F66DE0" w:rsidRPr="001A30FE" w:rsidRDefault="00F66DE0" w:rsidP="001C438B">
      <w:pPr>
        <w:ind w:left="426" w:firstLine="567"/>
        <w:rPr>
          <w:sz w:val="28"/>
          <w:szCs w:val="28"/>
        </w:rPr>
      </w:pPr>
      <w:r w:rsidRPr="001A30FE">
        <w:rPr>
          <w:sz w:val="28"/>
          <w:szCs w:val="28"/>
        </w:rPr>
        <w:t>б) на чашке весов</w:t>
      </w:r>
    </w:p>
    <w:p w:rsidR="00F66DE0" w:rsidRPr="001A30FE" w:rsidRDefault="00F66DE0" w:rsidP="001C438B">
      <w:pPr>
        <w:ind w:left="426" w:firstLine="567"/>
        <w:rPr>
          <w:sz w:val="28"/>
          <w:szCs w:val="28"/>
        </w:rPr>
      </w:pPr>
      <w:r w:rsidRPr="001A30FE">
        <w:rPr>
          <w:sz w:val="28"/>
          <w:szCs w:val="28"/>
        </w:rPr>
        <w:t>в) в тиглях</w:t>
      </w:r>
    </w:p>
    <w:p w:rsidR="00F66DE0" w:rsidRPr="001A30FE" w:rsidRDefault="00F66DE0" w:rsidP="001C438B">
      <w:pPr>
        <w:ind w:left="426" w:firstLine="567"/>
        <w:rPr>
          <w:sz w:val="28"/>
          <w:szCs w:val="28"/>
        </w:rPr>
      </w:pPr>
      <w:r w:rsidRPr="001A30FE">
        <w:rPr>
          <w:sz w:val="28"/>
          <w:szCs w:val="28"/>
        </w:rPr>
        <w:t>г) в бюксах</w:t>
      </w:r>
    </w:p>
    <w:p w:rsidR="00822E9A" w:rsidRPr="001A30FE" w:rsidRDefault="00822E9A" w:rsidP="00822E9A">
      <w:pPr>
        <w:ind w:left="426"/>
        <w:rPr>
          <w:sz w:val="28"/>
          <w:szCs w:val="28"/>
        </w:rPr>
      </w:pPr>
      <w:r>
        <w:rPr>
          <w:sz w:val="28"/>
          <w:szCs w:val="28"/>
        </w:rPr>
        <w:t xml:space="preserve">7. </w:t>
      </w:r>
      <w:r w:rsidRPr="001A30FE">
        <w:rPr>
          <w:sz w:val="28"/>
          <w:szCs w:val="28"/>
        </w:rPr>
        <w:t xml:space="preserve">ПРИ ХИМИЧЕСКОМ ОЖОГЕ КИСЛОТОЙ ПОСЛЕ ПРОМЫВАНИЯ ВОДОЙ </w:t>
      </w:r>
      <w:r>
        <w:rPr>
          <w:sz w:val="28"/>
          <w:szCs w:val="28"/>
        </w:rPr>
        <w:t>УЧАСТОК КОЖИ СЛЕДУЕТ ОБРАБОТАТЬ</w:t>
      </w:r>
    </w:p>
    <w:p w:rsidR="00822E9A" w:rsidRPr="001A30FE" w:rsidRDefault="00822E9A" w:rsidP="001C438B">
      <w:pPr>
        <w:ind w:left="426" w:firstLine="567"/>
        <w:rPr>
          <w:sz w:val="28"/>
          <w:szCs w:val="28"/>
        </w:rPr>
      </w:pPr>
      <w:r w:rsidRPr="001A30FE">
        <w:rPr>
          <w:sz w:val="28"/>
          <w:szCs w:val="28"/>
        </w:rPr>
        <w:t>а) 3% раствором соды</w:t>
      </w:r>
    </w:p>
    <w:p w:rsidR="00822E9A" w:rsidRPr="001A30FE" w:rsidRDefault="00822E9A" w:rsidP="001C438B">
      <w:pPr>
        <w:ind w:left="426" w:firstLine="567"/>
        <w:rPr>
          <w:sz w:val="28"/>
          <w:szCs w:val="28"/>
        </w:rPr>
      </w:pPr>
      <w:r w:rsidRPr="001A30FE">
        <w:rPr>
          <w:sz w:val="28"/>
          <w:szCs w:val="28"/>
        </w:rPr>
        <w:t>б) 3% раствором хлорамина</w:t>
      </w:r>
    </w:p>
    <w:p w:rsidR="00822E9A" w:rsidRPr="001A30FE" w:rsidRDefault="00822E9A" w:rsidP="001C438B">
      <w:pPr>
        <w:ind w:left="426" w:firstLine="567"/>
        <w:rPr>
          <w:sz w:val="28"/>
          <w:szCs w:val="28"/>
        </w:rPr>
      </w:pPr>
      <w:r w:rsidRPr="001A30FE">
        <w:rPr>
          <w:sz w:val="28"/>
          <w:szCs w:val="28"/>
        </w:rPr>
        <w:t>в) 2% раствором уксусной кислоты</w:t>
      </w:r>
    </w:p>
    <w:p w:rsidR="00822E9A" w:rsidRPr="001A30FE" w:rsidRDefault="00822E9A" w:rsidP="001C438B">
      <w:pPr>
        <w:ind w:left="426" w:firstLine="567"/>
        <w:rPr>
          <w:sz w:val="28"/>
          <w:szCs w:val="28"/>
        </w:rPr>
      </w:pPr>
      <w:r w:rsidRPr="001A30FE">
        <w:rPr>
          <w:sz w:val="28"/>
          <w:szCs w:val="28"/>
        </w:rPr>
        <w:t>г)  0,05% раствором перманганата калия</w:t>
      </w:r>
    </w:p>
    <w:p w:rsidR="00822E9A" w:rsidRPr="001A30FE" w:rsidRDefault="00822E9A" w:rsidP="00822E9A">
      <w:pPr>
        <w:ind w:left="426"/>
        <w:rPr>
          <w:sz w:val="28"/>
          <w:szCs w:val="28"/>
        </w:rPr>
      </w:pPr>
      <w:r>
        <w:rPr>
          <w:sz w:val="28"/>
          <w:szCs w:val="28"/>
        </w:rPr>
        <w:t xml:space="preserve">8. </w:t>
      </w:r>
      <w:r w:rsidRPr="001A30FE">
        <w:rPr>
          <w:sz w:val="28"/>
          <w:szCs w:val="28"/>
        </w:rPr>
        <w:t>ПРИ ХИМИЧЕСКОМ ОЖОГЕ ЩЕЛОЧЬЮ ПОСЛЕ ПРОМЫВАНИЯ ВОДОЙ УЧАСТОК КОЖИ СЛЕДУЕТ ОБРАБ</w:t>
      </w:r>
      <w:r>
        <w:rPr>
          <w:sz w:val="28"/>
          <w:szCs w:val="28"/>
        </w:rPr>
        <w:t>ОТАТЬ</w:t>
      </w:r>
    </w:p>
    <w:p w:rsidR="00822E9A" w:rsidRPr="001A30FE" w:rsidRDefault="00822E9A" w:rsidP="001C438B">
      <w:pPr>
        <w:ind w:left="426" w:firstLine="567"/>
        <w:rPr>
          <w:sz w:val="28"/>
          <w:szCs w:val="28"/>
        </w:rPr>
      </w:pPr>
      <w:r w:rsidRPr="001A30FE">
        <w:rPr>
          <w:sz w:val="28"/>
          <w:szCs w:val="28"/>
        </w:rPr>
        <w:t>а) 3% раствором соды</w:t>
      </w:r>
    </w:p>
    <w:p w:rsidR="00822E9A" w:rsidRPr="001A30FE" w:rsidRDefault="00822E9A" w:rsidP="001C438B">
      <w:pPr>
        <w:ind w:left="426" w:firstLine="567"/>
        <w:rPr>
          <w:sz w:val="28"/>
          <w:szCs w:val="28"/>
        </w:rPr>
      </w:pPr>
      <w:r w:rsidRPr="001A30FE">
        <w:rPr>
          <w:sz w:val="28"/>
          <w:szCs w:val="28"/>
        </w:rPr>
        <w:t>б) 3% раствором хлорамина</w:t>
      </w:r>
    </w:p>
    <w:p w:rsidR="00822E9A" w:rsidRPr="001A30FE" w:rsidRDefault="00822E9A" w:rsidP="001C438B">
      <w:pPr>
        <w:ind w:left="426" w:firstLine="567"/>
        <w:rPr>
          <w:sz w:val="28"/>
          <w:szCs w:val="28"/>
        </w:rPr>
      </w:pPr>
      <w:r w:rsidRPr="001A30FE">
        <w:rPr>
          <w:sz w:val="28"/>
          <w:szCs w:val="28"/>
        </w:rPr>
        <w:t>в) 2% раствором уксусной кислоты</w:t>
      </w:r>
    </w:p>
    <w:p w:rsidR="00822E9A" w:rsidRPr="001A30FE" w:rsidRDefault="00822E9A" w:rsidP="001C438B">
      <w:pPr>
        <w:ind w:left="426" w:firstLine="567"/>
        <w:rPr>
          <w:sz w:val="28"/>
          <w:szCs w:val="28"/>
        </w:rPr>
      </w:pPr>
      <w:r w:rsidRPr="001A30FE">
        <w:rPr>
          <w:sz w:val="28"/>
          <w:szCs w:val="28"/>
        </w:rPr>
        <w:t>г)  0,05% раствором перманганата калия</w:t>
      </w:r>
    </w:p>
    <w:p w:rsidR="00822E9A" w:rsidRPr="001A30FE" w:rsidRDefault="00822E9A" w:rsidP="00822E9A">
      <w:pPr>
        <w:ind w:left="426"/>
        <w:rPr>
          <w:sz w:val="28"/>
          <w:szCs w:val="28"/>
        </w:rPr>
      </w:pPr>
      <w:r>
        <w:rPr>
          <w:sz w:val="28"/>
          <w:szCs w:val="28"/>
        </w:rPr>
        <w:lastRenderedPageBreak/>
        <w:t xml:space="preserve">9. </w:t>
      </w:r>
      <w:r w:rsidRPr="001A30FE">
        <w:rPr>
          <w:sz w:val="28"/>
          <w:szCs w:val="28"/>
        </w:rPr>
        <w:t>ПРОЛИТУЮ КИСЛОТУ</w:t>
      </w:r>
    </w:p>
    <w:p w:rsidR="00822E9A" w:rsidRPr="001A30FE" w:rsidRDefault="00822E9A" w:rsidP="001C438B">
      <w:pPr>
        <w:ind w:left="426" w:firstLine="567"/>
        <w:rPr>
          <w:sz w:val="28"/>
          <w:szCs w:val="28"/>
        </w:rPr>
      </w:pPr>
      <w:r w:rsidRPr="001A30FE">
        <w:rPr>
          <w:sz w:val="28"/>
          <w:szCs w:val="28"/>
        </w:rPr>
        <w:t>а) засыпают песком и нейтрализуют раствором соды</w:t>
      </w:r>
    </w:p>
    <w:p w:rsidR="00822E9A" w:rsidRPr="001A30FE" w:rsidRDefault="00822E9A" w:rsidP="001C438B">
      <w:pPr>
        <w:ind w:left="426" w:firstLine="567"/>
        <w:rPr>
          <w:sz w:val="28"/>
          <w:szCs w:val="28"/>
        </w:rPr>
      </w:pPr>
      <w:r w:rsidRPr="001A30FE">
        <w:rPr>
          <w:sz w:val="28"/>
          <w:szCs w:val="28"/>
        </w:rPr>
        <w:t>б) обрабатывают 3% раствором хлорамина</w:t>
      </w:r>
    </w:p>
    <w:p w:rsidR="00822E9A" w:rsidRPr="001A30FE" w:rsidRDefault="00822E9A" w:rsidP="001C438B">
      <w:pPr>
        <w:ind w:left="426" w:firstLine="567"/>
        <w:rPr>
          <w:sz w:val="28"/>
          <w:szCs w:val="28"/>
        </w:rPr>
      </w:pPr>
      <w:r w:rsidRPr="001A30FE">
        <w:rPr>
          <w:sz w:val="28"/>
          <w:szCs w:val="28"/>
        </w:rPr>
        <w:t>в) промывают участок водой</w:t>
      </w:r>
    </w:p>
    <w:p w:rsidR="00822E9A" w:rsidRPr="001A30FE" w:rsidRDefault="00822E9A" w:rsidP="001C438B">
      <w:pPr>
        <w:ind w:left="426" w:firstLine="567"/>
        <w:rPr>
          <w:sz w:val="28"/>
          <w:szCs w:val="28"/>
        </w:rPr>
      </w:pPr>
      <w:r w:rsidRPr="001A30FE">
        <w:rPr>
          <w:sz w:val="28"/>
          <w:szCs w:val="28"/>
        </w:rPr>
        <w:t>г) засыпают опилками и нейтрализуют раствором соляной кислоты</w:t>
      </w:r>
    </w:p>
    <w:p w:rsidR="00822E9A" w:rsidRPr="001A30FE" w:rsidRDefault="00822E9A" w:rsidP="00822E9A">
      <w:pPr>
        <w:ind w:left="426"/>
        <w:rPr>
          <w:sz w:val="28"/>
          <w:szCs w:val="28"/>
        </w:rPr>
      </w:pPr>
      <w:r>
        <w:rPr>
          <w:sz w:val="28"/>
          <w:szCs w:val="28"/>
        </w:rPr>
        <w:t>10</w:t>
      </w:r>
      <w:r w:rsidRPr="001A30FE">
        <w:rPr>
          <w:sz w:val="28"/>
          <w:szCs w:val="28"/>
        </w:rPr>
        <w:t>. ПРОЛИТУЮ ЩЕЛОЧЬ</w:t>
      </w:r>
    </w:p>
    <w:p w:rsidR="00822E9A" w:rsidRPr="001A30FE" w:rsidRDefault="00822E9A" w:rsidP="001C438B">
      <w:pPr>
        <w:ind w:left="426" w:firstLine="567"/>
        <w:rPr>
          <w:sz w:val="28"/>
          <w:szCs w:val="28"/>
        </w:rPr>
      </w:pPr>
      <w:r w:rsidRPr="001A30FE">
        <w:rPr>
          <w:sz w:val="28"/>
          <w:szCs w:val="28"/>
        </w:rPr>
        <w:t>а) засыпают песком и нейтрализуют раствором соды</w:t>
      </w:r>
    </w:p>
    <w:p w:rsidR="00822E9A" w:rsidRPr="001A30FE" w:rsidRDefault="00822E9A" w:rsidP="001C438B">
      <w:pPr>
        <w:ind w:left="426" w:firstLine="567"/>
        <w:rPr>
          <w:sz w:val="28"/>
          <w:szCs w:val="28"/>
        </w:rPr>
      </w:pPr>
      <w:r w:rsidRPr="001A30FE">
        <w:rPr>
          <w:sz w:val="28"/>
          <w:szCs w:val="28"/>
        </w:rPr>
        <w:t>б) обрабатывают 3% раствором хлорамина</w:t>
      </w:r>
    </w:p>
    <w:p w:rsidR="00822E9A" w:rsidRPr="001A30FE" w:rsidRDefault="00822E9A" w:rsidP="001C438B">
      <w:pPr>
        <w:ind w:left="426" w:firstLine="567"/>
        <w:rPr>
          <w:sz w:val="28"/>
          <w:szCs w:val="28"/>
        </w:rPr>
      </w:pPr>
      <w:r w:rsidRPr="001A30FE">
        <w:rPr>
          <w:sz w:val="28"/>
          <w:szCs w:val="28"/>
        </w:rPr>
        <w:t>в) промывают участок водой</w:t>
      </w:r>
    </w:p>
    <w:p w:rsidR="00822E9A" w:rsidRDefault="00822E9A" w:rsidP="001C438B">
      <w:pPr>
        <w:ind w:left="426" w:firstLine="567"/>
        <w:rPr>
          <w:sz w:val="28"/>
          <w:szCs w:val="28"/>
        </w:rPr>
      </w:pPr>
      <w:r w:rsidRPr="001A30FE">
        <w:rPr>
          <w:sz w:val="28"/>
          <w:szCs w:val="28"/>
        </w:rPr>
        <w:t>г) засыпают песком и нейтрализуют раствором соляной кислоты</w:t>
      </w:r>
    </w:p>
    <w:p w:rsidR="0047532E" w:rsidRDefault="0047532E" w:rsidP="00822E9A">
      <w:pPr>
        <w:ind w:left="426"/>
        <w:rPr>
          <w:sz w:val="28"/>
          <w:szCs w:val="28"/>
        </w:rPr>
      </w:pPr>
    </w:p>
    <w:p w:rsidR="00CD32C1" w:rsidRPr="00CD32C1" w:rsidRDefault="00CD32C1" w:rsidP="006A13E0">
      <w:pPr>
        <w:ind w:left="709" w:hanging="283"/>
        <w:jc w:val="both"/>
        <w:rPr>
          <w:b/>
          <w:i/>
          <w:sz w:val="28"/>
          <w:szCs w:val="28"/>
        </w:rPr>
      </w:pPr>
      <w:r w:rsidRPr="00CD32C1">
        <w:rPr>
          <w:b/>
          <w:i/>
          <w:sz w:val="28"/>
          <w:szCs w:val="28"/>
        </w:rPr>
        <w:t>Ситуационн</w:t>
      </w:r>
      <w:r>
        <w:rPr>
          <w:b/>
          <w:i/>
          <w:sz w:val="28"/>
          <w:szCs w:val="28"/>
        </w:rPr>
        <w:t>ые</w:t>
      </w:r>
      <w:r w:rsidRPr="00CD32C1">
        <w:rPr>
          <w:b/>
          <w:i/>
          <w:sz w:val="28"/>
          <w:szCs w:val="28"/>
        </w:rPr>
        <w:t xml:space="preserve"> задач</w:t>
      </w:r>
      <w:r>
        <w:rPr>
          <w:b/>
          <w:i/>
          <w:sz w:val="28"/>
          <w:szCs w:val="28"/>
        </w:rPr>
        <w:t>и</w:t>
      </w:r>
      <w:r w:rsidRPr="00CD32C1">
        <w:rPr>
          <w:b/>
          <w:i/>
          <w:sz w:val="28"/>
          <w:szCs w:val="28"/>
        </w:rPr>
        <w:t>:</w:t>
      </w:r>
    </w:p>
    <w:p w:rsidR="00CD32C1" w:rsidRDefault="00CD32C1" w:rsidP="00EC4FB4">
      <w:pPr>
        <w:numPr>
          <w:ilvl w:val="0"/>
          <w:numId w:val="32"/>
        </w:numPr>
        <w:ind w:left="709" w:hanging="283"/>
        <w:jc w:val="both"/>
        <w:rPr>
          <w:sz w:val="28"/>
          <w:szCs w:val="28"/>
        </w:rPr>
      </w:pPr>
      <w:r>
        <w:rPr>
          <w:sz w:val="28"/>
          <w:szCs w:val="28"/>
        </w:rPr>
        <w:t xml:space="preserve">У сотрудников лаборатории, где работают с концентрированными кислотами и щелочами, стали наблюдаться сильное раздражение дыхательных путей и слизистых оболочек глаз, приступы удушья. </w:t>
      </w:r>
    </w:p>
    <w:p w:rsidR="00CD32C1" w:rsidRDefault="00CD32C1" w:rsidP="00D87038">
      <w:pPr>
        <w:ind w:left="709"/>
        <w:jc w:val="both"/>
        <w:rPr>
          <w:sz w:val="28"/>
          <w:szCs w:val="28"/>
        </w:rPr>
      </w:pPr>
      <w:r>
        <w:rPr>
          <w:sz w:val="28"/>
          <w:szCs w:val="28"/>
        </w:rPr>
        <w:t xml:space="preserve">Какие правила техники безопасности нарушались в лаборатории? </w:t>
      </w:r>
    </w:p>
    <w:p w:rsidR="00CD32C1" w:rsidRDefault="00CD32C1" w:rsidP="00D87038">
      <w:pPr>
        <w:ind w:left="709"/>
        <w:jc w:val="both"/>
        <w:rPr>
          <w:sz w:val="28"/>
          <w:szCs w:val="28"/>
        </w:rPr>
        <w:sectPr w:rsidR="00CD32C1" w:rsidSect="00943F78">
          <w:footerReference w:type="default" r:id="rId21"/>
          <w:type w:val="continuous"/>
          <w:pgSz w:w="11906" w:h="16838"/>
          <w:pgMar w:top="1134" w:right="1134" w:bottom="851" w:left="1701" w:header="709" w:footer="709" w:gutter="0"/>
          <w:cols w:space="720"/>
          <w:titlePg/>
          <w:docGrid w:linePitch="326"/>
        </w:sectPr>
      </w:pPr>
    </w:p>
    <w:p w:rsidR="00ED11E4" w:rsidRDefault="00ED11E4" w:rsidP="00D87038">
      <w:pPr>
        <w:pStyle w:val="20"/>
        <w:tabs>
          <w:tab w:val="left" w:pos="360"/>
        </w:tabs>
        <w:ind w:left="709" w:hanging="283"/>
        <w:jc w:val="both"/>
        <w:rPr>
          <w:b/>
          <w:bCs/>
        </w:rPr>
      </w:pPr>
    </w:p>
    <w:p w:rsidR="00CD32C1" w:rsidRDefault="00CD32C1" w:rsidP="00EC4FB4">
      <w:pPr>
        <w:pStyle w:val="20"/>
        <w:numPr>
          <w:ilvl w:val="0"/>
          <w:numId w:val="32"/>
        </w:numPr>
        <w:tabs>
          <w:tab w:val="left" w:pos="360"/>
        </w:tabs>
        <w:ind w:left="709" w:hanging="283"/>
        <w:jc w:val="both"/>
        <w:rPr>
          <w:bCs/>
          <w:sz w:val="28"/>
          <w:szCs w:val="28"/>
        </w:rPr>
      </w:pPr>
      <w:r w:rsidRPr="00CD32C1">
        <w:rPr>
          <w:bCs/>
          <w:sz w:val="28"/>
          <w:szCs w:val="28"/>
        </w:rPr>
        <w:t xml:space="preserve">При приготовлении лаборантом раствора серной кислоты методом разбавления, произошло ее вскипание и разбрызгивании, вследствие чего лаборант получил химический ожог. </w:t>
      </w:r>
    </w:p>
    <w:p w:rsidR="00CD32C1" w:rsidRPr="00CD32C1" w:rsidRDefault="00CD32C1" w:rsidP="00D87038">
      <w:pPr>
        <w:pStyle w:val="20"/>
        <w:tabs>
          <w:tab w:val="left" w:pos="360"/>
        </w:tabs>
        <w:ind w:left="709"/>
        <w:jc w:val="both"/>
        <w:rPr>
          <w:bCs/>
          <w:sz w:val="28"/>
          <w:szCs w:val="28"/>
        </w:rPr>
      </w:pPr>
      <w:r w:rsidRPr="00CD32C1">
        <w:rPr>
          <w:bCs/>
          <w:sz w:val="28"/>
          <w:szCs w:val="28"/>
        </w:rPr>
        <w:t xml:space="preserve">Объясните причину </w:t>
      </w:r>
      <w:proofErr w:type="gramStart"/>
      <w:r w:rsidRPr="00CD32C1">
        <w:rPr>
          <w:bCs/>
          <w:sz w:val="28"/>
          <w:szCs w:val="28"/>
        </w:rPr>
        <w:t>произошедшего</w:t>
      </w:r>
      <w:proofErr w:type="gramEnd"/>
      <w:r w:rsidRPr="00CD32C1">
        <w:rPr>
          <w:bCs/>
          <w:sz w:val="28"/>
          <w:szCs w:val="28"/>
        </w:rPr>
        <w:t xml:space="preserve">. Какую первую помощь следует оказать при химическом ожоге кислотой? </w:t>
      </w:r>
    </w:p>
    <w:p w:rsidR="00CD32C1" w:rsidRPr="00CD32C1" w:rsidRDefault="00CD32C1" w:rsidP="00D87038">
      <w:pPr>
        <w:pStyle w:val="20"/>
        <w:tabs>
          <w:tab w:val="left" w:pos="360"/>
        </w:tabs>
        <w:ind w:left="709" w:hanging="283"/>
        <w:jc w:val="both"/>
        <w:rPr>
          <w:bCs/>
          <w:sz w:val="28"/>
          <w:szCs w:val="28"/>
        </w:rPr>
      </w:pPr>
    </w:p>
    <w:p w:rsidR="002213AD" w:rsidRDefault="002213AD" w:rsidP="00EC4FB4">
      <w:pPr>
        <w:numPr>
          <w:ilvl w:val="0"/>
          <w:numId w:val="32"/>
        </w:numPr>
        <w:ind w:left="709" w:hanging="283"/>
        <w:jc w:val="both"/>
        <w:rPr>
          <w:sz w:val="28"/>
          <w:szCs w:val="28"/>
        </w:rPr>
      </w:pPr>
      <w:r>
        <w:rPr>
          <w:sz w:val="28"/>
          <w:szCs w:val="28"/>
        </w:rPr>
        <w:t>Склянка со щелочью была закрыта стеклянной притертой пробкой, когда возникла необходимость взять щелочь для опытов, открывание склянки вызвало большие трудности. Почему?</w:t>
      </w:r>
    </w:p>
    <w:p w:rsidR="00CD32C1" w:rsidRPr="00CD32C1" w:rsidRDefault="00CD32C1" w:rsidP="00D87038">
      <w:pPr>
        <w:pStyle w:val="20"/>
        <w:tabs>
          <w:tab w:val="left" w:pos="360"/>
        </w:tabs>
        <w:ind w:left="709" w:hanging="283"/>
        <w:jc w:val="both"/>
        <w:rPr>
          <w:bCs/>
        </w:rPr>
        <w:sectPr w:rsidR="00CD32C1" w:rsidRPr="00CD32C1" w:rsidSect="00735D6D">
          <w:type w:val="continuous"/>
          <w:pgSz w:w="11906" w:h="16838"/>
          <w:pgMar w:top="1134" w:right="1134" w:bottom="851" w:left="1701" w:header="709" w:footer="709" w:gutter="0"/>
          <w:cols w:space="720"/>
        </w:sectPr>
      </w:pPr>
    </w:p>
    <w:p w:rsidR="00CD32C1" w:rsidRPr="00CD32C1" w:rsidRDefault="00CD32C1" w:rsidP="006A13E0">
      <w:pPr>
        <w:pStyle w:val="20"/>
        <w:tabs>
          <w:tab w:val="left" w:pos="360"/>
        </w:tabs>
        <w:jc w:val="both"/>
        <w:rPr>
          <w:bCs/>
        </w:rPr>
      </w:pPr>
    </w:p>
    <w:p w:rsidR="00CD32C1" w:rsidRDefault="00CD32C1" w:rsidP="008103DE">
      <w:pPr>
        <w:pStyle w:val="20"/>
        <w:tabs>
          <w:tab w:val="left" w:pos="360"/>
        </w:tabs>
        <w:jc w:val="left"/>
        <w:rPr>
          <w:b/>
          <w:bCs/>
        </w:rPr>
      </w:pPr>
    </w:p>
    <w:p w:rsidR="008847D7" w:rsidRDefault="00ED11E4" w:rsidP="00EC4FB4">
      <w:pPr>
        <w:pStyle w:val="1"/>
        <w:numPr>
          <w:ilvl w:val="0"/>
          <w:numId w:val="85"/>
        </w:numPr>
        <w:rPr>
          <w:szCs w:val="22"/>
        </w:rPr>
      </w:pPr>
      <w:bookmarkStart w:id="6" w:name="_Toc427701698"/>
      <w:r>
        <w:t>ЛАБОРАТОРНОЕ ОБОРУДОВАНИЕ И ВСПОМОГАТЕЛЬНЫЕ ПРИНАДЛЕЖНОСТИ</w:t>
      </w:r>
      <w:bookmarkEnd w:id="6"/>
    </w:p>
    <w:p w:rsidR="003807AB" w:rsidRDefault="003807AB" w:rsidP="003807AB">
      <w:pPr>
        <w:ind w:left="360"/>
        <w:rPr>
          <w:sz w:val="28"/>
        </w:rPr>
      </w:pPr>
    </w:p>
    <w:p w:rsidR="00ED11E4" w:rsidRDefault="00ED11E4" w:rsidP="00ED11E4">
      <w:pPr>
        <w:rPr>
          <w:b/>
          <w:i/>
          <w:sz w:val="28"/>
        </w:rPr>
      </w:pPr>
      <w:r w:rsidRPr="00ED11E4">
        <w:rPr>
          <w:b/>
          <w:i/>
          <w:sz w:val="28"/>
        </w:rPr>
        <w:t>Значение темы</w:t>
      </w:r>
    </w:p>
    <w:p w:rsidR="00ED11E4" w:rsidRDefault="00ED11E4" w:rsidP="00ED11E4">
      <w:pPr>
        <w:spacing w:after="120"/>
        <w:ind w:firstLine="709"/>
        <w:jc w:val="both"/>
        <w:rPr>
          <w:bCs/>
          <w:sz w:val="28"/>
          <w:szCs w:val="28"/>
        </w:rPr>
      </w:pPr>
      <w:r w:rsidRPr="00DA4173">
        <w:rPr>
          <w:bCs/>
          <w:sz w:val="28"/>
          <w:szCs w:val="28"/>
        </w:rPr>
        <w:t>Проведение любого химического эксперимента, лабораторно-клинического исследования, невозможно без использования при этом химической лабораторной посуды: мерной, фарфоровой, общего и специального назначения.</w:t>
      </w:r>
      <w:r>
        <w:rPr>
          <w:bCs/>
          <w:sz w:val="28"/>
          <w:szCs w:val="28"/>
        </w:rPr>
        <w:t xml:space="preserve"> В с</w:t>
      </w:r>
      <w:r w:rsidRPr="00655E3E">
        <w:rPr>
          <w:bCs/>
          <w:sz w:val="28"/>
          <w:szCs w:val="28"/>
        </w:rPr>
        <w:t>оответств</w:t>
      </w:r>
      <w:r>
        <w:rPr>
          <w:bCs/>
          <w:sz w:val="28"/>
          <w:szCs w:val="28"/>
        </w:rPr>
        <w:t>ии</w:t>
      </w:r>
      <w:r w:rsidRPr="00655E3E">
        <w:rPr>
          <w:bCs/>
          <w:sz w:val="28"/>
          <w:szCs w:val="28"/>
        </w:rPr>
        <w:t xml:space="preserve"> с квалификационной характеристикой, медицинский лабораторный техник</w:t>
      </w:r>
      <w:r>
        <w:rPr>
          <w:bCs/>
          <w:sz w:val="28"/>
          <w:szCs w:val="28"/>
        </w:rPr>
        <w:t xml:space="preserve"> (технолог) должен уметь готовить для исследований лабораторную посуду. Потому что чистота химической посуды при аналитических исследованиях имеет чрезвычайно большое значение; иногда при использовании недостаточно </w:t>
      </w:r>
      <w:r w:rsidR="00B9022D">
        <w:rPr>
          <w:bCs/>
          <w:sz w:val="28"/>
          <w:szCs w:val="28"/>
        </w:rPr>
        <w:t xml:space="preserve">тщательно </w:t>
      </w:r>
      <w:r>
        <w:rPr>
          <w:bCs/>
          <w:sz w:val="28"/>
          <w:szCs w:val="28"/>
        </w:rPr>
        <w:t xml:space="preserve">вымытой химической посуды (по небрежности или по неумению) могут быть получены искаженные результаты опыта и сделаны неправильные выводы. </w:t>
      </w:r>
    </w:p>
    <w:p w:rsidR="00ED11E4" w:rsidRPr="0086132C" w:rsidRDefault="00ED11E4" w:rsidP="00ED11E4">
      <w:pPr>
        <w:jc w:val="both"/>
        <w:rPr>
          <w:sz w:val="28"/>
          <w:szCs w:val="28"/>
        </w:rPr>
      </w:pPr>
      <w:r w:rsidRPr="0086132C">
        <w:rPr>
          <w:sz w:val="28"/>
          <w:szCs w:val="28"/>
        </w:rPr>
        <w:lastRenderedPageBreak/>
        <w:t xml:space="preserve">На основе теоретических знаний и практических умений </w:t>
      </w:r>
      <w:proofErr w:type="gramStart"/>
      <w:r w:rsidRPr="0086132C">
        <w:rPr>
          <w:sz w:val="28"/>
          <w:szCs w:val="28"/>
        </w:rPr>
        <w:t>обучающийся</w:t>
      </w:r>
      <w:proofErr w:type="gramEnd"/>
      <w:r w:rsidRPr="0086132C">
        <w:rPr>
          <w:sz w:val="28"/>
          <w:szCs w:val="28"/>
        </w:rPr>
        <w:t xml:space="preserve"> должен  </w:t>
      </w:r>
    </w:p>
    <w:p w:rsidR="00ED11E4" w:rsidRPr="00ED11E4" w:rsidRDefault="00ED11E4" w:rsidP="00ED11E4">
      <w:pPr>
        <w:jc w:val="both"/>
        <w:rPr>
          <w:i/>
          <w:sz w:val="28"/>
          <w:szCs w:val="28"/>
        </w:rPr>
      </w:pPr>
      <w:r w:rsidRPr="00ED11E4">
        <w:rPr>
          <w:b/>
          <w:i/>
          <w:sz w:val="28"/>
          <w:szCs w:val="28"/>
        </w:rPr>
        <w:t>знать</w:t>
      </w:r>
      <w:r w:rsidRPr="00ED11E4">
        <w:rPr>
          <w:i/>
          <w:sz w:val="28"/>
          <w:szCs w:val="28"/>
        </w:rPr>
        <w:t xml:space="preserve">: </w:t>
      </w:r>
    </w:p>
    <w:p w:rsidR="00ED11E4" w:rsidRDefault="00ED11E4" w:rsidP="00EC4FB4">
      <w:pPr>
        <w:numPr>
          <w:ilvl w:val="0"/>
          <w:numId w:val="83"/>
        </w:numPr>
        <w:tabs>
          <w:tab w:val="left" w:pos="284"/>
        </w:tabs>
        <w:spacing w:line="276" w:lineRule="auto"/>
        <w:jc w:val="both"/>
        <w:rPr>
          <w:sz w:val="28"/>
          <w:szCs w:val="28"/>
        </w:rPr>
      </w:pPr>
      <w:r w:rsidRPr="0086132C">
        <w:rPr>
          <w:sz w:val="28"/>
          <w:szCs w:val="28"/>
        </w:rPr>
        <w:t>вид</w:t>
      </w:r>
      <w:r>
        <w:rPr>
          <w:sz w:val="28"/>
          <w:szCs w:val="28"/>
        </w:rPr>
        <w:t>ы</w:t>
      </w:r>
      <w:r w:rsidRPr="0086132C">
        <w:rPr>
          <w:sz w:val="28"/>
          <w:szCs w:val="28"/>
        </w:rPr>
        <w:t xml:space="preserve"> лабораторной посуды общего назначения, мерной, специального назначения, фарфоровой посудой. </w:t>
      </w:r>
    </w:p>
    <w:p w:rsidR="00ED11E4" w:rsidRPr="0086132C" w:rsidRDefault="00ED11E4" w:rsidP="00EC4FB4">
      <w:pPr>
        <w:numPr>
          <w:ilvl w:val="0"/>
          <w:numId w:val="83"/>
        </w:numPr>
        <w:tabs>
          <w:tab w:val="left" w:pos="284"/>
        </w:tabs>
        <w:spacing w:line="276" w:lineRule="auto"/>
        <w:jc w:val="both"/>
        <w:rPr>
          <w:sz w:val="28"/>
          <w:szCs w:val="28"/>
        </w:rPr>
      </w:pPr>
      <w:r w:rsidRPr="0086132C">
        <w:rPr>
          <w:sz w:val="28"/>
          <w:szCs w:val="28"/>
        </w:rPr>
        <w:t>правила у</w:t>
      </w:r>
      <w:r w:rsidRPr="0086132C">
        <w:rPr>
          <w:bCs/>
          <w:sz w:val="28"/>
          <w:szCs w:val="28"/>
        </w:rPr>
        <w:t>хода за лабораторной посудой: способами мытья, сушки, правилами хранения стеклянной посуды.</w:t>
      </w:r>
    </w:p>
    <w:p w:rsidR="00ED11E4" w:rsidRPr="00ED11E4" w:rsidRDefault="00ED11E4" w:rsidP="00ED1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ED11E4">
        <w:rPr>
          <w:b/>
          <w:i/>
          <w:sz w:val="28"/>
          <w:szCs w:val="28"/>
        </w:rPr>
        <w:t>уметь:</w:t>
      </w:r>
    </w:p>
    <w:p w:rsidR="00ED11E4" w:rsidRPr="00E7277F" w:rsidRDefault="00ED11E4" w:rsidP="00EC4FB4">
      <w:pPr>
        <w:numPr>
          <w:ilvl w:val="0"/>
          <w:numId w:val="84"/>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Cs/>
          <w:sz w:val="28"/>
          <w:szCs w:val="28"/>
        </w:rPr>
        <w:t>о</w:t>
      </w:r>
      <w:r w:rsidRPr="00E7277F">
        <w:rPr>
          <w:bCs/>
          <w:sz w:val="28"/>
          <w:szCs w:val="28"/>
        </w:rPr>
        <w:t>предел</w:t>
      </w:r>
      <w:r>
        <w:rPr>
          <w:bCs/>
          <w:sz w:val="28"/>
          <w:szCs w:val="28"/>
        </w:rPr>
        <w:t xml:space="preserve">ение </w:t>
      </w:r>
      <w:r w:rsidRPr="00E7277F">
        <w:rPr>
          <w:bCs/>
          <w:sz w:val="28"/>
          <w:szCs w:val="28"/>
        </w:rPr>
        <w:t>цен</w:t>
      </w:r>
      <w:r>
        <w:rPr>
          <w:bCs/>
          <w:sz w:val="28"/>
          <w:szCs w:val="28"/>
        </w:rPr>
        <w:t>ы</w:t>
      </w:r>
      <w:r w:rsidRPr="00E7277F">
        <w:rPr>
          <w:bCs/>
          <w:sz w:val="28"/>
          <w:szCs w:val="28"/>
        </w:rPr>
        <w:t xml:space="preserve"> деления мерной посуды</w:t>
      </w:r>
    </w:p>
    <w:p w:rsidR="00ED11E4" w:rsidRPr="00E7277F" w:rsidRDefault="00ED11E4" w:rsidP="00EC4FB4">
      <w:pPr>
        <w:numPr>
          <w:ilvl w:val="0"/>
          <w:numId w:val="84"/>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7277F">
        <w:rPr>
          <w:bCs/>
          <w:sz w:val="28"/>
          <w:szCs w:val="28"/>
        </w:rPr>
        <w:t>работа с мерной посудой: отмеривание различных объемов жидкостей с помощью цилиндров, пипеток, мерных колб.</w:t>
      </w:r>
    </w:p>
    <w:p w:rsidR="00ED11E4" w:rsidRDefault="00ED11E4" w:rsidP="005A55C0">
      <w:pPr>
        <w:pStyle w:val="a4"/>
        <w:jc w:val="center"/>
        <w:rPr>
          <w:b/>
          <w:sz w:val="28"/>
          <w:szCs w:val="28"/>
        </w:rPr>
      </w:pPr>
    </w:p>
    <w:p w:rsidR="00ED11E4" w:rsidRDefault="00CC1191" w:rsidP="00CC1191">
      <w:pPr>
        <w:pStyle w:val="a4"/>
        <w:rPr>
          <w:b/>
          <w:i/>
          <w:sz w:val="28"/>
          <w:szCs w:val="28"/>
        </w:rPr>
      </w:pPr>
      <w:r w:rsidRPr="00CC1191">
        <w:rPr>
          <w:b/>
          <w:i/>
          <w:sz w:val="28"/>
          <w:szCs w:val="28"/>
        </w:rPr>
        <w:t>Краткое содержание темы</w:t>
      </w:r>
    </w:p>
    <w:p w:rsidR="00841DD1" w:rsidRPr="00841DD1" w:rsidRDefault="00841DD1" w:rsidP="00841DD1">
      <w:pPr>
        <w:pStyle w:val="a4"/>
        <w:spacing w:after="0"/>
        <w:ind w:firstLine="709"/>
        <w:jc w:val="both"/>
        <w:rPr>
          <w:sz w:val="28"/>
          <w:szCs w:val="28"/>
        </w:rPr>
      </w:pPr>
      <w:r w:rsidRPr="00841DD1">
        <w:rPr>
          <w:rFonts w:hint="eastAsia"/>
          <w:sz w:val="28"/>
          <w:szCs w:val="28"/>
        </w:rPr>
        <w:t>Лабораторная</w:t>
      </w:r>
      <w:r w:rsidRPr="00841DD1">
        <w:rPr>
          <w:sz w:val="28"/>
          <w:szCs w:val="28"/>
        </w:rPr>
        <w:t xml:space="preserve"> </w:t>
      </w:r>
      <w:r w:rsidRPr="00841DD1">
        <w:rPr>
          <w:rFonts w:hint="eastAsia"/>
          <w:sz w:val="28"/>
          <w:szCs w:val="28"/>
        </w:rPr>
        <w:t>посуда</w:t>
      </w:r>
      <w:r w:rsidRPr="00841DD1">
        <w:rPr>
          <w:sz w:val="28"/>
          <w:szCs w:val="28"/>
        </w:rPr>
        <w:t xml:space="preserve"> </w:t>
      </w:r>
      <w:r w:rsidRPr="00841DD1">
        <w:rPr>
          <w:rFonts w:hint="eastAsia"/>
          <w:sz w:val="28"/>
          <w:szCs w:val="28"/>
        </w:rPr>
        <w:t>может</w:t>
      </w:r>
      <w:r w:rsidRPr="00841DD1">
        <w:rPr>
          <w:sz w:val="28"/>
          <w:szCs w:val="28"/>
        </w:rPr>
        <w:t xml:space="preserve"> </w:t>
      </w:r>
      <w:r w:rsidRPr="00841DD1">
        <w:rPr>
          <w:rFonts w:hint="eastAsia"/>
          <w:sz w:val="28"/>
          <w:szCs w:val="28"/>
        </w:rPr>
        <w:t>быть</w:t>
      </w:r>
      <w:r w:rsidRPr="00841DD1">
        <w:rPr>
          <w:sz w:val="28"/>
          <w:szCs w:val="28"/>
        </w:rPr>
        <w:t xml:space="preserve"> </w:t>
      </w:r>
      <w:r w:rsidRPr="00841DD1">
        <w:rPr>
          <w:rFonts w:hint="eastAsia"/>
          <w:sz w:val="28"/>
          <w:szCs w:val="28"/>
        </w:rPr>
        <w:t>общего</w:t>
      </w:r>
      <w:r w:rsidRPr="00841DD1">
        <w:rPr>
          <w:sz w:val="28"/>
          <w:szCs w:val="28"/>
        </w:rPr>
        <w:t xml:space="preserve">, </w:t>
      </w:r>
      <w:r w:rsidRPr="00841DD1">
        <w:rPr>
          <w:rFonts w:hint="eastAsia"/>
          <w:sz w:val="28"/>
          <w:szCs w:val="28"/>
        </w:rPr>
        <w:t>специального</w:t>
      </w:r>
      <w:r w:rsidRPr="00841DD1">
        <w:rPr>
          <w:sz w:val="28"/>
          <w:szCs w:val="28"/>
        </w:rPr>
        <w:t xml:space="preserve"> </w:t>
      </w:r>
      <w:r w:rsidRPr="00841DD1">
        <w:rPr>
          <w:rFonts w:hint="eastAsia"/>
          <w:sz w:val="28"/>
          <w:szCs w:val="28"/>
        </w:rPr>
        <w:t>назначения</w:t>
      </w:r>
      <w:r w:rsidRPr="00841DD1">
        <w:rPr>
          <w:sz w:val="28"/>
          <w:szCs w:val="28"/>
        </w:rPr>
        <w:t xml:space="preserve"> </w:t>
      </w:r>
      <w:r w:rsidRPr="00841DD1">
        <w:rPr>
          <w:rFonts w:hint="eastAsia"/>
          <w:sz w:val="28"/>
          <w:szCs w:val="28"/>
        </w:rPr>
        <w:t>и</w:t>
      </w:r>
      <w:r w:rsidRPr="00841DD1">
        <w:rPr>
          <w:sz w:val="28"/>
          <w:szCs w:val="28"/>
        </w:rPr>
        <w:t xml:space="preserve"> </w:t>
      </w:r>
      <w:r w:rsidRPr="00841DD1">
        <w:rPr>
          <w:rFonts w:hint="eastAsia"/>
          <w:sz w:val="28"/>
          <w:szCs w:val="28"/>
        </w:rPr>
        <w:t>мерная</w:t>
      </w:r>
      <w:r w:rsidRPr="00841DD1">
        <w:rPr>
          <w:sz w:val="28"/>
          <w:szCs w:val="28"/>
        </w:rPr>
        <w:t>.</w:t>
      </w:r>
    </w:p>
    <w:p w:rsidR="00841DD1" w:rsidRDefault="00841DD1" w:rsidP="00841DD1">
      <w:pPr>
        <w:pStyle w:val="a4"/>
        <w:spacing w:after="0"/>
        <w:ind w:firstLine="709"/>
        <w:jc w:val="both"/>
        <w:rPr>
          <w:sz w:val="28"/>
          <w:szCs w:val="28"/>
        </w:rPr>
      </w:pPr>
      <w:r w:rsidRPr="00841DD1">
        <w:rPr>
          <w:rFonts w:hint="eastAsia"/>
          <w:sz w:val="28"/>
          <w:szCs w:val="28"/>
        </w:rPr>
        <w:t>К</w:t>
      </w:r>
      <w:r w:rsidRPr="00841DD1">
        <w:rPr>
          <w:sz w:val="28"/>
          <w:szCs w:val="28"/>
        </w:rPr>
        <w:t xml:space="preserve"> </w:t>
      </w:r>
      <w:r w:rsidRPr="00841DD1">
        <w:rPr>
          <w:rFonts w:hint="eastAsia"/>
          <w:sz w:val="28"/>
          <w:szCs w:val="28"/>
        </w:rPr>
        <w:t>лабораторной</w:t>
      </w:r>
      <w:r w:rsidRPr="00841DD1">
        <w:rPr>
          <w:sz w:val="28"/>
          <w:szCs w:val="28"/>
        </w:rPr>
        <w:t xml:space="preserve"> </w:t>
      </w:r>
      <w:r w:rsidRPr="00841DD1">
        <w:rPr>
          <w:rFonts w:hint="eastAsia"/>
          <w:sz w:val="28"/>
          <w:szCs w:val="28"/>
        </w:rPr>
        <w:t>посуде</w:t>
      </w:r>
      <w:r w:rsidRPr="00841DD1">
        <w:rPr>
          <w:sz w:val="28"/>
          <w:szCs w:val="28"/>
        </w:rPr>
        <w:t xml:space="preserve"> </w:t>
      </w:r>
      <w:r w:rsidRPr="00841DD1">
        <w:rPr>
          <w:rFonts w:hint="eastAsia"/>
          <w:i/>
          <w:iCs/>
          <w:sz w:val="28"/>
          <w:szCs w:val="28"/>
        </w:rPr>
        <w:t>общего</w:t>
      </w:r>
      <w:r w:rsidRPr="00841DD1">
        <w:rPr>
          <w:i/>
          <w:iCs/>
          <w:sz w:val="28"/>
          <w:szCs w:val="28"/>
        </w:rPr>
        <w:t xml:space="preserve"> </w:t>
      </w:r>
      <w:r w:rsidRPr="00841DD1">
        <w:rPr>
          <w:rFonts w:hint="eastAsia"/>
          <w:i/>
          <w:iCs/>
          <w:sz w:val="28"/>
          <w:szCs w:val="28"/>
        </w:rPr>
        <w:t>назначения</w:t>
      </w:r>
      <w:r w:rsidRPr="00841DD1">
        <w:rPr>
          <w:i/>
          <w:iCs/>
          <w:sz w:val="28"/>
          <w:szCs w:val="28"/>
        </w:rPr>
        <w:t xml:space="preserve"> </w:t>
      </w:r>
      <w:r w:rsidRPr="00841DD1">
        <w:rPr>
          <w:rFonts w:hint="eastAsia"/>
          <w:sz w:val="28"/>
          <w:szCs w:val="28"/>
        </w:rPr>
        <w:t>относятся</w:t>
      </w:r>
      <w:r w:rsidRPr="00841DD1">
        <w:rPr>
          <w:sz w:val="28"/>
          <w:szCs w:val="28"/>
        </w:rPr>
        <w:t xml:space="preserve"> </w:t>
      </w:r>
      <w:r w:rsidRPr="00841DD1">
        <w:rPr>
          <w:rFonts w:hint="eastAsia"/>
          <w:sz w:val="28"/>
          <w:szCs w:val="28"/>
        </w:rPr>
        <w:t>изделия</w:t>
      </w:r>
      <w:r w:rsidRPr="00841DD1">
        <w:rPr>
          <w:sz w:val="28"/>
          <w:szCs w:val="28"/>
        </w:rPr>
        <w:t xml:space="preserve">, </w:t>
      </w:r>
      <w:r w:rsidRPr="00841DD1">
        <w:rPr>
          <w:rFonts w:hint="eastAsia"/>
          <w:sz w:val="28"/>
          <w:szCs w:val="28"/>
        </w:rPr>
        <w:t>используемые</w:t>
      </w:r>
      <w:r w:rsidRPr="00841DD1">
        <w:rPr>
          <w:sz w:val="28"/>
          <w:szCs w:val="28"/>
        </w:rPr>
        <w:t xml:space="preserve"> </w:t>
      </w:r>
      <w:r w:rsidRPr="00841DD1">
        <w:rPr>
          <w:rFonts w:hint="eastAsia"/>
          <w:sz w:val="28"/>
          <w:szCs w:val="28"/>
        </w:rPr>
        <w:t>для</w:t>
      </w:r>
      <w:r w:rsidRPr="00841DD1">
        <w:rPr>
          <w:sz w:val="28"/>
          <w:szCs w:val="28"/>
        </w:rPr>
        <w:t xml:space="preserve"> </w:t>
      </w:r>
      <w:r w:rsidRPr="00841DD1">
        <w:rPr>
          <w:rFonts w:hint="eastAsia"/>
          <w:sz w:val="28"/>
          <w:szCs w:val="28"/>
        </w:rPr>
        <w:t>проведения</w:t>
      </w:r>
      <w:r w:rsidRPr="00841DD1">
        <w:rPr>
          <w:sz w:val="28"/>
          <w:szCs w:val="28"/>
        </w:rPr>
        <w:t xml:space="preserve"> </w:t>
      </w:r>
      <w:r w:rsidRPr="00841DD1">
        <w:rPr>
          <w:rFonts w:hint="eastAsia"/>
          <w:sz w:val="28"/>
          <w:szCs w:val="28"/>
        </w:rPr>
        <w:t>большинства</w:t>
      </w:r>
      <w:r w:rsidRPr="00841DD1">
        <w:rPr>
          <w:sz w:val="28"/>
          <w:szCs w:val="28"/>
        </w:rPr>
        <w:t xml:space="preserve"> </w:t>
      </w:r>
      <w:r w:rsidRPr="00841DD1">
        <w:rPr>
          <w:rFonts w:hint="eastAsia"/>
          <w:sz w:val="28"/>
          <w:szCs w:val="28"/>
        </w:rPr>
        <w:t>технологических</w:t>
      </w:r>
      <w:r w:rsidRPr="00841DD1">
        <w:rPr>
          <w:sz w:val="28"/>
          <w:szCs w:val="28"/>
        </w:rPr>
        <w:t xml:space="preserve"> </w:t>
      </w:r>
      <w:r w:rsidRPr="00841DD1">
        <w:rPr>
          <w:rFonts w:hint="eastAsia"/>
          <w:sz w:val="28"/>
          <w:szCs w:val="28"/>
        </w:rPr>
        <w:t>процедур</w:t>
      </w:r>
      <w:r w:rsidRPr="00841DD1">
        <w:rPr>
          <w:sz w:val="28"/>
          <w:szCs w:val="28"/>
        </w:rPr>
        <w:t xml:space="preserve">. </w:t>
      </w:r>
      <w:r w:rsidRPr="00841DD1">
        <w:rPr>
          <w:rFonts w:hint="eastAsia"/>
          <w:sz w:val="28"/>
          <w:szCs w:val="28"/>
        </w:rPr>
        <w:t>Это</w:t>
      </w:r>
      <w:r w:rsidRPr="00841DD1">
        <w:rPr>
          <w:sz w:val="28"/>
          <w:szCs w:val="28"/>
        </w:rPr>
        <w:t xml:space="preserve"> </w:t>
      </w:r>
      <w:r>
        <w:rPr>
          <w:sz w:val="28"/>
          <w:szCs w:val="28"/>
        </w:rPr>
        <w:t xml:space="preserve">пробирки, </w:t>
      </w:r>
      <w:r w:rsidRPr="00841DD1">
        <w:rPr>
          <w:rFonts w:hint="eastAsia"/>
          <w:sz w:val="28"/>
          <w:szCs w:val="28"/>
        </w:rPr>
        <w:t>воронки</w:t>
      </w:r>
      <w:r w:rsidRPr="00841DD1">
        <w:rPr>
          <w:sz w:val="28"/>
          <w:szCs w:val="28"/>
        </w:rPr>
        <w:t xml:space="preserve">, </w:t>
      </w:r>
      <w:r w:rsidRPr="00841DD1">
        <w:rPr>
          <w:rFonts w:hint="eastAsia"/>
          <w:sz w:val="28"/>
          <w:szCs w:val="28"/>
        </w:rPr>
        <w:t>плоскодонные</w:t>
      </w:r>
      <w:r w:rsidRPr="00841DD1">
        <w:rPr>
          <w:sz w:val="28"/>
          <w:szCs w:val="28"/>
        </w:rPr>
        <w:t xml:space="preserve"> </w:t>
      </w:r>
      <w:r w:rsidRPr="00841DD1">
        <w:rPr>
          <w:rFonts w:hint="eastAsia"/>
          <w:sz w:val="28"/>
          <w:szCs w:val="28"/>
        </w:rPr>
        <w:t>и</w:t>
      </w:r>
      <w:r w:rsidRPr="00841DD1">
        <w:rPr>
          <w:sz w:val="28"/>
          <w:szCs w:val="28"/>
        </w:rPr>
        <w:t xml:space="preserve"> </w:t>
      </w:r>
      <w:r w:rsidRPr="00841DD1">
        <w:rPr>
          <w:rFonts w:hint="eastAsia"/>
          <w:sz w:val="28"/>
          <w:szCs w:val="28"/>
        </w:rPr>
        <w:t>конические</w:t>
      </w:r>
      <w:r w:rsidRPr="00841DD1">
        <w:rPr>
          <w:sz w:val="28"/>
          <w:szCs w:val="28"/>
        </w:rPr>
        <w:t xml:space="preserve"> </w:t>
      </w:r>
      <w:r w:rsidRPr="00841DD1">
        <w:rPr>
          <w:rFonts w:hint="eastAsia"/>
          <w:sz w:val="28"/>
          <w:szCs w:val="28"/>
        </w:rPr>
        <w:t>колбы</w:t>
      </w:r>
      <w:r w:rsidRPr="00841DD1">
        <w:rPr>
          <w:sz w:val="28"/>
          <w:szCs w:val="28"/>
        </w:rPr>
        <w:t xml:space="preserve">, </w:t>
      </w:r>
      <w:r>
        <w:rPr>
          <w:sz w:val="28"/>
          <w:szCs w:val="28"/>
        </w:rPr>
        <w:t xml:space="preserve"> </w:t>
      </w:r>
      <w:r w:rsidRPr="00841DD1">
        <w:rPr>
          <w:rFonts w:hint="eastAsia"/>
          <w:sz w:val="28"/>
          <w:szCs w:val="28"/>
        </w:rPr>
        <w:t>химические</w:t>
      </w:r>
      <w:r w:rsidRPr="00841DD1">
        <w:rPr>
          <w:sz w:val="28"/>
          <w:szCs w:val="28"/>
        </w:rPr>
        <w:t xml:space="preserve"> </w:t>
      </w:r>
      <w:r w:rsidRPr="00841DD1">
        <w:rPr>
          <w:rFonts w:hint="eastAsia"/>
          <w:sz w:val="28"/>
          <w:szCs w:val="28"/>
        </w:rPr>
        <w:t>стаканы</w:t>
      </w:r>
      <w:r w:rsidRPr="00841DD1">
        <w:rPr>
          <w:sz w:val="28"/>
          <w:szCs w:val="28"/>
        </w:rPr>
        <w:t xml:space="preserve">, </w:t>
      </w:r>
      <w:r w:rsidRPr="00841DD1">
        <w:rPr>
          <w:rFonts w:hint="eastAsia"/>
          <w:sz w:val="28"/>
          <w:szCs w:val="28"/>
        </w:rPr>
        <w:t>кристаллизаторы</w:t>
      </w:r>
      <w:r w:rsidRPr="00841DD1">
        <w:rPr>
          <w:sz w:val="28"/>
          <w:szCs w:val="28"/>
        </w:rPr>
        <w:t>.</w:t>
      </w:r>
      <w:r>
        <w:rPr>
          <w:sz w:val="28"/>
          <w:szCs w:val="28"/>
        </w:rPr>
        <w:t xml:space="preserve"> </w:t>
      </w:r>
      <w:r w:rsidRPr="00841DD1">
        <w:rPr>
          <w:rFonts w:hint="eastAsia"/>
          <w:sz w:val="28"/>
          <w:szCs w:val="28"/>
        </w:rPr>
        <w:t>К</w:t>
      </w:r>
      <w:r w:rsidRPr="00841DD1">
        <w:rPr>
          <w:sz w:val="28"/>
          <w:szCs w:val="28"/>
        </w:rPr>
        <w:t xml:space="preserve"> </w:t>
      </w:r>
      <w:r w:rsidRPr="00841DD1">
        <w:rPr>
          <w:rFonts w:hint="eastAsia"/>
          <w:sz w:val="28"/>
          <w:szCs w:val="28"/>
        </w:rPr>
        <w:t>лабораторной</w:t>
      </w:r>
      <w:r w:rsidRPr="00841DD1">
        <w:rPr>
          <w:sz w:val="28"/>
          <w:szCs w:val="28"/>
        </w:rPr>
        <w:t xml:space="preserve"> </w:t>
      </w:r>
      <w:r w:rsidRPr="00841DD1">
        <w:rPr>
          <w:rFonts w:hint="eastAsia"/>
          <w:sz w:val="28"/>
          <w:szCs w:val="28"/>
        </w:rPr>
        <w:t>посуде</w:t>
      </w:r>
      <w:r w:rsidRPr="00841DD1">
        <w:rPr>
          <w:sz w:val="28"/>
          <w:szCs w:val="28"/>
        </w:rPr>
        <w:t xml:space="preserve"> </w:t>
      </w:r>
      <w:r w:rsidRPr="00841DD1">
        <w:rPr>
          <w:rFonts w:hint="eastAsia"/>
          <w:i/>
          <w:iCs/>
          <w:sz w:val="28"/>
          <w:szCs w:val="28"/>
        </w:rPr>
        <w:t>специального</w:t>
      </w:r>
      <w:r w:rsidRPr="00841DD1">
        <w:rPr>
          <w:i/>
          <w:iCs/>
          <w:sz w:val="28"/>
          <w:szCs w:val="28"/>
        </w:rPr>
        <w:t xml:space="preserve"> </w:t>
      </w:r>
      <w:r w:rsidRPr="00841DD1">
        <w:rPr>
          <w:rFonts w:hint="eastAsia"/>
          <w:i/>
          <w:iCs/>
          <w:sz w:val="28"/>
          <w:szCs w:val="28"/>
        </w:rPr>
        <w:t>назначения</w:t>
      </w:r>
      <w:r w:rsidRPr="00841DD1">
        <w:rPr>
          <w:i/>
          <w:iCs/>
          <w:sz w:val="28"/>
          <w:szCs w:val="28"/>
        </w:rPr>
        <w:t xml:space="preserve"> </w:t>
      </w:r>
      <w:r w:rsidRPr="00841DD1">
        <w:rPr>
          <w:rFonts w:hint="eastAsia"/>
          <w:sz w:val="28"/>
          <w:szCs w:val="28"/>
        </w:rPr>
        <w:t>относятся</w:t>
      </w:r>
      <w:r w:rsidRPr="00841DD1">
        <w:rPr>
          <w:sz w:val="28"/>
          <w:szCs w:val="28"/>
        </w:rPr>
        <w:t xml:space="preserve"> </w:t>
      </w:r>
      <w:r w:rsidRPr="00841DD1">
        <w:rPr>
          <w:rFonts w:hint="eastAsia"/>
          <w:sz w:val="28"/>
          <w:szCs w:val="28"/>
        </w:rPr>
        <w:t>те</w:t>
      </w:r>
      <w:r w:rsidRPr="00841DD1">
        <w:rPr>
          <w:sz w:val="28"/>
          <w:szCs w:val="28"/>
        </w:rPr>
        <w:t xml:space="preserve"> </w:t>
      </w:r>
      <w:r w:rsidRPr="00841DD1">
        <w:rPr>
          <w:rFonts w:hint="eastAsia"/>
          <w:sz w:val="28"/>
          <w:szCs w:val="28"/>
        </w:rPr>
        <w:t>изделия</w:t>
      </w:r>
      <w:r w:rsidRPr="00841DD1">
        <w:rPr>
          <w:sz w:val="28"/>
          <w:szCs w:val="28"/>
        </w:rPr>
        <w:t>,</w:t>
      </w:r>
      <w:r>
        <w:rPr>
          <w:sz w:val="28"/>
          <w:szCs w:val="28"/>
        </w:rPr>
        <w:t xml:space="preserve"> </w:t>
      </w:r>
      <w:r w:rsidRPr="00841DD1">
        <w:rPr>
          <w:rFonts w:hint="eastAsia"/>
          <w:sz w:val="28"/>
          <w:szCs w:val="28"/>
        </w:rPr>
        <w:t>которые</w:t>
      </w:r>
      <w:r w:rsidRPr="00841DD1">
        <w:rPr>
          <w:sz w:val="28"/>
          <w:szCs w:val="28"/>
        </w:rPr>
        <w:t xml:space="preserve"> </w:t>
      </w:r>
      <w:r w:rsidRPr="00841DD1">
        <w:rPr>
          <w:rFonts w:hint="eastAsia"/>
          <w:sz w:val="28"/>
          <w:szCs w:val="28"/>
        </w:rPr>
        <w:t>предназначаются</w:t>
      </w:r>
      <w:r w:rsidRPr="00841DD1">
        <w:rPr>
          <w:sz w:val="28"/>
          <w:szCs w:val="28"/>
        </w:rPr>
        <w:t xml:space="preserve"> </w:t>
      </w:r>
      <w:r w:rsidRPr="00841DD1">
        <w:rPr>
          <w:rFonts w:hint="eastAsia"/>
          <w:sz w:val="28"/>
          <w:szCs w:val="28"/>
        </w:rPr>
        <w:t>для</w:t>
      </w:r>
      <w:r w:rsidRPr="00841DD1">
        <w:rPr>
          <w:sz w:val="28"/>
          <w:szCs w:val="28"/>
        </w:rPr>
        <w:t xml:space="preserve"> </w:t>
      </w:r>
      <w:r w:rsidRPr="00841DD1">
        <w:rPr>
          <w:rFonts w:hint="eastAsia"/>
          <w:sz w:val="28"/>
          <w:szCs w:val="28"/>
        </w:rPr>
        <w:t>выполнения</w:t>
      </w:r>
      <w:r w:rsidRPr="00841DD1">
        <w:rPr>
          <w:sz w:val="28"/>
          <w:szCs w:val="28"/>
        </w:rPr>
        <w:t xml:space="preserve"> </w:t>
      </w:r>
      <w:r w:rsidRPr="00841DD1">
        <w:rPr>
          <w:rFonts w:hint="eastAsia"/>
          <w:sz w:val="28"/>
          <w:szCs w:val="28"/>
        </w:rPr>
        <w:t>отдельных</w:t>
      </w:r>
      <w:r w:rsidRPr="00841DD1">
        <w:rPr>
          <w:sz w:val="28"/>
          <w:szCs w:val="28"/>
        </w:rPr>
        <w:t xml:space="preserve">, </w:t>
      </w:r>
      <w:r w:rsidRPr="00841DD1">
        <w:rPr>
          <w:rFonts w:hint="eastAsia"/>
          <w:sz w:val="28"/>
          <w:szCs w:val="28"/>
        </w:rPr>
        <w:t>специальных</w:t>
      </w:r>
      <w:r w:rsidRPr="00841DD1">
        <w:rPr>
          <w:sz w:val="28"/>
          <w:szCs w:val="28"/>
        </w:rPr>
        <w:t xml:space="preserve"> </w:t>
      </w:r>
      <w:r w:rsidRPr="00841DD1">
        <w:rPr>
          <w:rFonts w:hint="eastAsia"/>
          <w:sz w:val="28"/>
          <w:szCs w:val="28"/>
        </w:rPr>
        <w:t>процедур</w:t>
      </w:r>
      <w:r w:rsidRPr="00841DD1">
        <w:rPr>
          <w:sz w:val="28"/>
          <w:szCs w:val="28"/>
        </w:rPr>
        <w:t xml:space="preserve">: </w:t>
      </w:r>
      <w:r w:rsidRPr="00841DD1">
        <w:rPr>
          <w:rFonts w:hint="eastAsia"/>
          <w:sz w:val="28"/>
          <w:szCs w:val="28"/>
        </w:rPr>
        <w:t>эксикаторы</w:t>
      </w:r>
      <w:r w:rsidRPr="00841DD1">
        <w:rPr>
          <w:sz w:val="28"/>
          <w:szCs w:val="28"/>
        </w:rPr>
        <w:t xml:space="preserve">, </w:t>
      </w:r>
      <w:proofErr w:type="spellStart"/>
      <w:r w:rsidRPr="00841DD1">
        <w:rPr>
          <w:rFonts w:hint="eastAsia"/>
          <w:sz w:val="28"/>
          <w:szCs w:val="28"/>
        </w:rPr>
        <w:t>промывалки</w:t>
      </w:r>
      <w:proofErr w:type="spellEnd"/>
      <w:r w:rsidRPr="00841DD1">
        <w:rPr>
          <w:sz w:val="28"/>
          <w:szCs w:val="28"/>
        </w:rPr>
        <w:t>,</w:t>
      </w:r>
      <w:r>
        <w:rPr>
          <w:sz w:val="28"/>
          <w:szCs w:val="28"/>
        </w:rPr>
        <w:t xml:space="preserve"> </w:t>
      </w:r>
      <w:r w:rsidRPr="00841DD1">
        <w:rPr>
          <w:rFonts w:hint="eastAsia"/>
          <w:sz w:val="28"/>
          <w:szCs w:val="28"/>
        </w:rPr>
        <w:t>холодильники</w:t>
      </w:r>
      <w:r w:rsidRPr="00841DD1">
        <w:rPr>
          <w:sz w:val="28"/>
          <w:szCs w:val="28"/>
        </w:rPr>
        <w:t>,</w:t>
      </w:r>
      <w:r>
        <w:rPr>
          <w:sz w:val="28"/>
          <w:szCs w:val="28"/>
        </w:rPr>
        <w:t xml:space="preserve"> </w:t>
      </w:r>
      <w:r w:rsidRPr="00841DD1">
        <w:rPr>
          <w:rFonts w:hint="eastAsia"/>
          <w:sz w:val="28"/>
          <w:szCs w:val="28"/>
        </w:rPr>
        <w:t>склянки</w:t>
      </w:r>
      <w:r w:rsidRPr="00841DD1">
        <w:rPr>
          <w:sz w:val="28"/>
          <w:szCs w:val="28"/>
        </w:rPr>
        <w:t xml:space="preserve"> </w:t>
      </w:r>
      <w:r w:rsidRPr="00841DD1">
        <w:rPr>
          <w:rFonts w:hint="eastAsia"/>
          <w:sz w:val="28"/>
          <w:szCs w:val="28"/>
        </w:rPr>
        <w:t>Вульфа</w:t>
      </w:r>
      <w:r w:rsidRPr="00841DD1">
        <w:rPr>
          <w:sz w:val="28"/>
          <w:szCs w:val="28"/>
        </w:rPr>
        <w:t xml:space="preserve">, </w:t>
      </w:r>
      <w:r w:rsidRPr="00841DD1">
        <w:rPr>
          <w:rFonts w:hint="eastAsia"/>
          <w:sz w:val="28"/>
          <w:szCs w:val="28"/>
        </w:rPr>
        <w:t>дефлегматоры</w:t>
      </w:r>
      <w:r w:rsidRPr="00841DD1">
        <w:rPr>
          <w:sz w:val="28"/>
          <w:szCs w:val="28"/>
        </w:rPr>
        <w:t xml:space="preserve">, </w:t>
      </w:r>
      <w:r w:rsidRPr="00841DD1">
        <w:rPr>
          <w:rFonts w:hint="eastAsia"/>
          <w:sz w:val="28"/>
          <w:szCs w:val="28"/>
        </w:rPr>
        <w:t>аппарат</w:t>
      </w:r>
      <w:r w:rsidRPr="00841DD1">
        <w:rPr>
          <w:sz w:val="28"/>
          <w:szCs w:val="28"/>
        </w:rPr>
        <w:t xml:space="preserve"> </w:t>
      </w:r>
      <w:proofErr w:type="spellStart"/>
      <w:r w:rsidRPr="00841DD1">
        <w:rPr>
          <w:rFonts w:hint="eastAsia"/>
          <w:sz w:val="28"/>
          <w:szCs w:val="28"/>
        </w:rPr>
        <w:t>Киппа</w:t>
      </w:r>
      <w:proofErr w:type="spellEnd"/>
      <w:r w:rsidRPr="00841DD1">
        <w:rPr>
          <w:sz w:val="28"/>
          <w:szCs w:val="28"/>
        </w:rPr>
        <w:t xml:space="preserve">, </w:t>
      </w:r>
      <w:r w:rsidRPr="00841DD1">
        <w:rPr>
          <w:rFonts w:hint="eastAsia"/>
          <w:sz w:val="28"/>
          <w:szCs w:val="28"/>
        </w:rPr>
        <w:t>колбы</w:t>
      </w:r>
      <w:r>
        <w:rPr>
          <w:sz w:val="28"/>
          <w:szCs w:val="28"/>
        </w:rPr>
        <w:t xml:space="preserve"> </w:t>
      </w:r>
      <w:r w:rsidRPr="00841DD1">
        <w:rPr>
          <w:rFonts w:hint="eastAsia"/>
          <w:sz w:val="28"/>
          <w:szCs w:val="28"/>
        </w:rPr>
        <w:t>для</w:t>
      </w:r>
      <w:r w:rsidRPr="00841DD1">
        <w:rPr>
          <w:sz w:val="28"/>
          <w:szCs w:val="28"/>
        </w:rPr>
        <w:t xml:space="preserve"> </w:t>
      </w:r>
      <w:r w:rsidRPr="00841DD1">
        <w:rPr>
          <w:rFonts w:hint="eastAsia"/>
          <w:sz w:val="28"/>
          <w:szCs w:val="28"/>
        </w:rPr>
        <w:t>дистилляции</w:t>
      </w:r>
      <w:r w:rsidRPr="00841DD1">
        <w:rPr>
          <w:sz w:val="28"/>
          <w:szCs w:val="28"/>
        </w:rPr>
        <w:t xml:space="preserve"> (</w:t>
      </w:r>
      <w:proofErr w:type="spellStart"/>
      <w:r w:rsidRPr="00841DD1">
        <w:rPr>
          <w:rFonts w:hint="eastAsia"/>
          <w:sz w:val="28"/>
          <w:szCs w:val="28"/>
        </w:rPr>
        <w:t>круглодонные</w:t>
      </w:r>
      <w:proofErr w:type="spellEnd"/>
      <w:r w:rsidRPr="00841DD1">
        <w:rPr>
          <w:sz w:val="28"/>
          <w:szCs w:val="28"/>
        </w:rPr>
        <w:t xml:space="preserve">), </w:t>
      </w:r>
      <w:r w:rsidRPr="00841DD1">
        <w:rPr>
          <w:rFonts w:hint="eastAsia"/>
          <w:sz w:val="28"/>
          <w:szCs w:val="28"/>
        </w:rPr>
        <w:t>колбы</w:t>
      </w:r>
      <w:r w:rsidRPr="00841DD1">
        <w:rPr>
          <w:sz w:val="28"/>
          <w:szCs w:val="28"/>
        </w:rPr>
        <w:t xml:space="preserve"> </w:t>
      </w:r>
      <w:proofErr w:type="spellStart"/>
      <w:r w:rsidRPr="00841DD1">
        <w:rPr>
          <w:rFonts w:hint="eastAsia"/>
          <w:sz w:val="28"/>
          <w:szCs w:val="28"/>
        </w:rPr>
        <w:t>Кьельдаля</w:t>
      </w:r>
      <w:proofErr w:type="spellEnd"/>
      <w:r w:rsidRPr="00841DD1">
        <w:rPr>
          <w:sz w:val="28"/>
          <w:szCs w:val="28"/>
        </w:rPr>
        <w:t xml:space="preserve"> </w:t>
      </w:r>
      <w:r w:rsidRPr="00841DD1">
        <w:rPr>
          <w:rFonts w:hint="eastAsia"/>
          <w:sz w:val="28"/>
          <w:szCs w:val="28"/>
        </w:rPr>
        <w:t>и</w:t>
      </w:r>
      <w:r w:rsidRPr="00841DD1">
        <w:rPr>
          <w:sz w:val="28"/>
          <w:szCs w:val="28"/>
        </w:rPr>
        <w:t xml:space="preserve"> </w:t>
      </w:r>
      <w:r w:rsidRPr="00841DD1">
        <w:rPr>
          <w:rFonts w:hint="eastAsia"/>
          <w:sz w:val="28"/>
          <w:szCs w:val="28"/>
        </w:rPr>
        <w:t>некоторые</w:t>
      </w:r>
      <w:r w:rsidRPr="00841DD1">
        <w:rPr>
          <w:sz w:val="28"/>
          <w:szCs w:val="28"/>
        </w:rPr>
        <w:t xml:space="preserve"> </w:t>
      </w:r>
      <w:r w:rsidRPr="00841DD1">
        <w:rPr>
          <w:rFonts w:hint="eastAsia"/>
          <w:sz w:val="28"/>
          <w:szCs w:val="28"/>
        </w:rPr>
        <w:t>другие</w:t>
      </w:r>
      <w:r w:rsidRPr="00841DD1">
        <w:rPr>
          <w:sz w:val="28"/>
          <w:szCs w:val="28"/>
        </w:rPr>
        <w:t>.</w:t>
      </w:r>
      <w:r>
        <w:rPr>
          <w:sz w:val="28"/>
          <w:szCs w:val="28"/>
        </w:rPr>
        <w:t xml:space="preserve"> </w:t>
      </w:r>
      <w:r w:rsidRPr="00841DD1">
        <w:rPr>
          <w:rFonts w:hint="eastAsia"/>
          <w:i/>
          <w:iCs/>
          <w:sz w:val="28"/>
          <w:szCs w:val="28"/>
        </w:rPr>
        <w:t>Мерная</w:t>
      </w:r>
      <w:r w:rsidRPr="00841DD1">
        <w:rPr>
          <w:i/>
          <w:iCs/>
          <w:sz w:val="28"/>
          <w:szCs w:val="28"/>
        </w:rPr>
        <w:t xml:space="preserve"> </w:t>
      </w:r>
      <w:r w:rsidRPr="00841DD1">
        <w:rPr>
          <w:rFonts w:hint="eastAsia"/>
          <w:sz w:val="28"/>
          <w:szCs w:val="28"/>
        </w:rPr>
        <w:t>лабораторная</w:t>
      </w:r>
      <w:r w:rsidRPr="00841DD1">
        <w:rPr>
          <w:sz w:val="28"/>
          <w:szCs w:val="28"/>
        </w:rPr>
        <w:t xml:space="preserve"> </w:t>
      </w:r>
      <w:r w:rsidRPr="00841DD1">
        <w:rPr>
          <w:rFonts w:hint="eastAsia"/>
          <w:sz w:val="28"/>
          <w:szCs w:val="28"/>
        </w:rPr>
        <w:t>посуда</w:t>
      </w:r>
      <w:r w:rsidRPr="00841DD1">
        <w:rPr>
          <w:sz w:val="28"/>
          <w:szCs w:val="28"/>
        </w:rPr>
        <w:t xml:space="preserve"> </w:t>
      </w:r>
      <w:r w:rsidRPr="00841DD1">
        <w:rPr>
          <w:rFonts w:hint="eastAsia"/>
          <w:sz w:val="28"/>
          <w:szCs w:val="28"/>
        </w:rPr>
        <w:t>–</w:t>
      </w:r>
      <w:r w:rsidRPr="00841DD1">
        <w:rPr>
          <w:sz w:val="28"/>
          <w:szCs w:val="28"/>
        </w:rPr>
        <w:t xml:space="preserve"> </w:t>
      </w:r>
      <w:r w:rsidRPr="00841DD1">
        <w:rPr>
          <w:rFonts w:hint="eastAsia"/>
          <w:sz w:val="28"/>
          <w:szCs w:val="28"/>
        </w:rPr>
        <w:t>это</w:t>
      </w:r>
      <w:r w:rsidRPr="00841DD1">
        <w:rPr>
          <w:sz w:val="28"/>
          <w:szCs w:val="28"/>
        </w:rPr>
        <w:t xml:space="preserve"> </w:t>
      </w:r>
      <w:r w:rsidRPr="00841DD1">
        <w:rPr>
          <w:rFonts w:hint="eastAsia"/>
          <w:sz w:val="28"/>
          <w:szCs w:val="28"/>
        </w:rPr>
        <w:t>мензурки</w:t>
      </w:r>
      <w:r w:rsidRPr="00841DD1">
        <w:rPr>
          <w:sz w:val="28"/>
          <w:szCs w:val="28"/>
        </w:rPr>
        <w:t xml:space="preserve">, </w:t>
      </w:r>
      <w:r w:rsidRPr="00841DD1">
        <w:rPr>
          <w:rFonts w:hint="eastAsia"/>
          <w:sz w:val="28"/>
          <w:szCs w:val="28"/>
        </w:rPr>
        <w:t>пипетки</w:t>
      </w:r>
      <w:r w:rsidRPr="00841DD1">
        <w:rPr>
          <w:sz w:val="28"/>
          <w:szCs w:val="28"/>
        </w:rPr>
        <w:t xml:space="preserve">, </w:t>
      </w:r>
      <w:r w:rsidRPr="00841DD1">
        <w:rPr>
          <w:rFonts w:hint="eastAsia"/>
          <w:sz w:val="28"/>
          <w:szCs w:val="28"/>
        </w:rPr>
        <w:t>бюретки</w:t>
      </w:r>
      <w:r w:rsidRPr="00841DD1">
        <w:rPr>
          <w:sz w:val="28"/>
          <w:szCs w:val="28"/>
        </w:rPr>
        <w:t xml:space="preserve">, </w:t>
      </w:r>
      <w:r w:rsidRPr="00841DD1">
        <w:rPr>
          <w:rFonts w:hint="eastAsia"/>
          <w:sz w:val="28"/>
          <w:szCs w:val="28"/>
        </w:rPr>
        <w:t>мерные</w:t>
      </w:r>
      <w:r w:rsidRPr="00841DD1">
        <w:rPr>
          <w:sz w:val="28"/>
          <w:szCs w:val="28"/>
        </w:rPr>
        <w:t xml:space="preserve"> </w:t>
      </w:r>
      <w:r w:rsidRPr="00841DD1">
        <w:rPr>
          <w:rFonts w:hint="eastAsia"/>
          <w:sz w:val="28"/>
          <w:szCs w:val="28"/>
        </w:rPr>
        <w:t>цилиндры</w:t>
      </w:r>
      <w:r w:rsidRPr="00841DD1">
        <w:rPr>
          <w:sz w:val="28"/>
          <w:szCs w:val="28"/>
        </w:rPr>
        <w:t xml:space="preserve">, </w:t>
      </w:r>
      <w:r w:rsidRPr="00841DD1">
        <w:rPr>
          <w:rFonts w:hint="eastAsia"/>
          <w:sz w:val="28"/>
          <w:szCs w:val="28"/>
        </w:rPr>
        <w:t>мерные</w:t>
      </w:r>
      <w:r w:rsidRPr="00841DD1">
        <w:rPr>
          <w:sz w:val="28"/>
          <w:szCs w:val="28"/>
        </w:rPr>
        <w:t xml:space="preserve"> </w:t>
      </w:r>
      <w:r w:rsidRPr="00841DD1">
        <w:rPr>
          <w:rFonts w:hint="eastAsia"/>
          <w:sz w:val="28"/>
          <w:szCs w:val="28"/>
        </w:rPr>
        <w:t>колбы</w:t>
      </w:r>
      <w:r w:rsidRPr="00841DD1">
        <w:rPr>
          <w:sz w:val="28"/>
          <w:szCs w:val="28"/>
        </w:rPr>
        <w:t xml:space="preserve">, </w:t>
      </w:r>
      <w:r w:rsidRPr="00841DD1">
        <w:rPr>
          <w:rFonts w:hint="eastAsia"/>
          <w:sz w:val="28"/>
          <w:szCs w:val="28"/>
        </w:rPr>
        <w:t>градуированные</w:t>
      </w:r>
      <w:r w:rsidRPr="00841DD1">
        <w:rPr>
          <w:sz w:val="28"/>
          <w:szCs w:val="28"/>
        </w:rPr>
        <w:t xml:space="preserve"> </w:t>
      </w:r>
      <w:r w:rsidRPr="00841DD1">
        <w:rPr>
          <w:rFonts w:hint="eastAsia"/>
          <w:sz w:val="28"/>
          <w:szCs w:val="28"/>
        </w:rPr>
        <w:t>пробирки</w:t>
      </w:r>
      <w:r w:rsidRPr="00841DD1">
        <w:rPr>
          <w:sz w:val="28"/>
          <w:szCs w:val="28"/>
        </w:rPr>
        <w:t>.</w:t>
      </w:r>
      <w:r>
        <w:rPr>
          <w:sz w:val="28"/>
          <w:szCs w:val="28"/>
        </w:rPr>
        <w:t xml:space="preserve"> </w:t>
      </w:r>
    </w:p>
    <w:p w:rsidR="007B549B" w:rsidRDefault="007B549B" w:rsidP="00841DD1">
      <w:pPr>
        <w:pStyle w:val="a4"/>
        <w:spacing w:after="0"/>
        <w:ind w:firstLine="709"/>
        <w:jc w:val="both"/>
        <w:rPr>
          <w:sz w:val="28"/>
          <w:szCs w:val="28"/>
        </w:rPr>
      </w:pPr>
      <w:r>
        <w:rPr>
          <w:sz w:val="28"/>
          <w:szCs w:val="28"/>
        </w:rPr>
        <w:t>Материалы</w:t>
      </w:r>
      <w:r w:rsidR="00EF458C">
        <w:rPr>
          <w:sz w:val="28"/>
          <w:szCs w:val="28"/>
        </w:rPr>
        <w:t>,</w:t>
      </w:r>
      <w:r>
        <w:rPr>
          <w:sz w:val="28"/>
          <w:szCs w:val="28"/>
        </w:rPr>
        <w:t xml:space="preserve"> из которых изг</w:t>
      </w:r>
      <w:r w:rsidR="00EF458C">
        <w:rPr>
          <w:sz w:val="28"/>
          <w:szCs w:val="28"/>
        </w:rPr>
        <w:t>о</w:t>
      </w:r>
      <w:r>
        <w:rPr>
          <w:sz w:val="28"/>
          <w:szCs w:val="28"/>
        </w:rPr>
        <w:t>т</w:t>
      </w:r>
      <w:r w:rsidR="00EF458C">
        <w:rPr>
          <w:sz w:val="28"/>
          <w:szCs w:val="28"/>
        </w:rPr>
        <w:t>а</w:t>
      </w:r>
      <w:r>
        <w:rPr>
          <w:sz w:val="28"/>
          <w:szCs w:val="28"/>
        </w:rPr>
        <w:t>вливается лабораторная посуда</w:t>
      </w:r>
      <w:r w:rsidR="00676FFC">
        <w:rPr>
          <w:sz w:val="28"/>
          <w:szCs w:val="28"/>
        </w:rPr>
        <w:t>,</w:t>
      </w:r>
      <w:r>
        <w:rPr>
          <w:sz w:val="28"/>
          <w:szCs w:val="28"/>
        </w:rPr>
        <w:t xml:space="preserve"> разнообразны.</w:t>
      </w:r>
    </w:p>
    <w:p w:rsidR="00676FFC" w:rsidRDefault="00A71820" w:rsidP="00676FFC">
      <w:pPr>
        <w:pStyle w:val="a4"/>
        <w:ind w:firstLine="709"/>
        <w:jc w:val="both"/>
        <w:rPr>
          <w:sz w:val="28"/>
          <w:szCs w:val="28"/>
        </w:rPr>
      </w:pPr>
      <w:r>
        <w:rPr>
          <w:sz w:val="28"/>
          <w:szCs w:val="28"/>
        </w:rPr>
        <w:t xml:space="preserve">До пятидесятых годов вся лабораторная посуда </w:t>
      </w:r>
      <w:r w:rsidR="00C56074">
        <w:rPr>
          <w:sz w:val="28"/>
          <w:szCs w:val="28"/>
        </w:rPr>
        <w:t xml:space="preserve">готовилась только из стекла и фарфора, в редких случаях из металла. Сегодня стали широко использовать пластмассы – сначала полиэтилен, затем и другие, с самыми разными свойствами. Из пластмассы изготавливаются контейнеры для проб биоматериала, пробирки, наконечники для пипеток и т.д. Преимущество пластмассы перед стеклом очевидны – она не бьется, легче, дешевле. Для каждого вида лабораторной работы подбирается соответствующий сорт пластмассы, которая допускает, например, температурную стерилизацию или задерживает свертываемость крови. </w:t>
      </w:r>
      <w:r w:rsidR="00676FFC">
        <w:rPr>
          <w:sz w:val="28"/>
          <w:szCs w:val="28"/>
        </w:rPr>
        <w:t>Образцы проб или реактивы соприкасаются только с внутренней поверхностью сосуда, поэтому в ряде случаев ее стенки делаются двухслойными: внутреннее покрытие обеспечивает химическую или биологическую инертность, внешний слой – механическую прочность.</w:t>
      </w:r>
    </w:p>
    <w:p w:rsidR="00A71820" w:rsidRDefault="00C56074" w:rsidP="00841DD1">
      <w:pPr>
        <w:pStyle w:val="a4"/>
        <w:spacing w:after="0"/>
        <w:ind w:firstLine="709"/>
        <w:jc w:val="both"/>
        <w:rPr>
          <w:sz w:val="28"/>
          <w:szCs w:val="28"/>
        </w:rPr>
      </w:pPr>
      <w:r>
        <w:rPr>
          <w:sz w:val="28"/>
          <w:szCs w:val="28"/>
        </w:rPr>
        <w:t>Планируя работу необходимо знать свойства посуды, которая будет использоваться непосредственно в анализе и для хранения реактивов.</w:t>
      </w:r>
    </w:p>
    <w:p w:rsidR="003C39DB" w:rsidRDefault="00451D20" w:rsidP="00A71820">
      <w:pPr>
        <w:pStyle w:val="a4"/>
        <w:ind w:firstLine="709"/>
        <w:jc w:val="both"/>
        <w:rPr>
          <w:sz w:val="28"/>
          <w:szCs w:val="28"/>
        </w:rPr>
      </w:pPr>
      <w:r w:rsidRPr="00451D20">
        <w:rPr>
          <w:noProof/>
        </w:rPr>
        <w:lastRenderedPageBreak/>
        <w:pict>
          <v:group id="_x0000_s1276" style="position:absolute;left:0;text-align:left;margin-left:1.15pt;margin-top:35.75pt;width:162.6pt;height:205.6pt;z-index:251681792" coordorigin="1724,1849" coordsize="3252,3827">
            <v:shape id="_x0000_s1121" type="#_x0000_t75" alt="Современная система забора крови" style="position:absolute;left:1724;top:1849;width:3015;height:2715" wrapcoords="-107 0 -107 21481 21600 21481 21600 0 -107 0">
              <v:imagedata r:id="rId22" o:title="info_430"/>
            </v:shape>
            <v:shape id="_x0000_s1275" type="#_x0000_t202" style="position:absolute;left:1727;top:4772;width:3249;height:904" strokecolor="white">
              <v:textbox>
                <w:txbxContent>
                  <w:p w:rsidR="003C39DB" w:rsidRPr="003C39DB" w:rsidRDefault="003C39DB" w:rsidP="003C39DB">
                    <w:r>
                      <w:t>Рис.8 Вакуумные пробирки для забора крови (</w:t>
                    </w:r>
                    <w:proofErr w:type="spellStart"/>
                    <w:r>
                      <w:t>вакутейнеры</w:t>
                    </w:r>
                    <w:proofErr w:type="spellEnd"/>
                    <w:r>
                      <w:t>)</w:t>
                    </w:r>
                  </w:p>
                </w:txbxContent>
              </v:textbox>
            </v:shape>
            <w10:wrap type="square"/>
          </v:group>
        </w:pict>
      </w:r>
      <w:r w:rsidR="008E5385">
        <w:rPr>
          <w:sz w:val="28"/>
          <w:szCs w:val="28"/>
        </w:rPr>
        <w:t>Лабораторная посуда, используемая в лаборатории</w:t>
      </w:r>
      <w:r w:rsidR="00676FFC">
        <w:rPr>
          <w:sz w:val="28"/>
          <w:szCs w:val="28"/>
        </w:rPr>
        <w:t>,</w:t>
      </w:r>
      <w:r w:rsidR="008E5385">
        <w:rPr>
          <w:sz w:val="28"/>
          <w:szCs w:val="28"/>
        </w:rPr>
        <w:t xml:space="preserve"> может быть многоразового и одноразового использования. </w:t>
      </w:r>
      <w:r w:rsidR="008E5385" w:rsidRPr="000745EB">
        <w:rPr>
          <w:b/>
          <w:sz w:val="28"/>
          <w:szCs w:val="28"/>
        </w:rPr>
        <w:t>Одноразовая посуда</w:t>
      </w:r>
      <w:r w:rsidR="008E5385">
        <w:rPr>
          <w:sz w:val="28"/>
          <w:szCs w:val="28"/>
        </w:rPr>
        <w:t xml:space="preserve"> (большей частью изготавливаемая из пластмассы) представляет значительные удобства при ее использовании и дает экономию времени, так как не нуждается в мытье. Так, в лабораториях </w:t>
      </w:r>
      <w:r w:rsidR="00A71820">
        <w:rPr>
          <w:sz w:val="28"/>
          <w:szCs w:val="28"/>
        </w:rPr>
        <w:t>используютс</w:t>
      </w:r>
      <w:r w:rsidR="008E5385">
        <w:rPr>
          <w:sz w:val="28"/>
          <w:szCs w:val="28"/>
        </w:rPr>
        <w:t xml:space="preserve">я </w:t>
      </w:r>
      <w:r w:rsidR="004013DF" w:rsidRPr="003C39DB">
        <w:rPr>
          <w:i/>
          <w:sz w:val="28"/>
          <w:szCs w:val="28"/>
        </w:rPr>
        <w:t xml:space="preserve">вакуумные </w:t>
      </w:r>
      <w:r w:rsidR="008E5385" w:rsidRPr="003C39DB">
        <w:rPr>
          <w:i/>
          <w:sz w:val="28"/>
          <w:szCs w:val="28"/>
        </w:rPr>
        <w:t>пробирки</w:t>
      </w:r>
      <w:r w:rsidR="00676FFC">
        <w:rPr>
          <w:sz w:val="28"/>
          <w:szCs w:val="28"/>
        </w:rPr>
        <w:t>,</w:t>
      </w:r>
      <w:r w:rsidR="008E5385">
        <w:rPr>
          <w:sz w:val="28"/>
          <w:szCs w:val="28"/>
        </w:rPr>
        <w:t xml:space="preserve"> предназначенные для ускоренного взятия крови: </w:t>
      </w:r>
      <w:proofErr w:type="spellStart"/>
      <w:r w:rsidR="008E5385" w:rsidRPr="003C39DB">
        <w:rPr>
          <w:i/>
          <w:sz w:val="28"/>
          <w:szCs w:val="28"/>
          <w:lang w:val="en-US"/>
        </w:rPr>
        <w:t>vacutainer</w:t>
      </w:r>
      <w:proofErr w:type="spellEnd"/>
      <w:r w:rsidR="008E5385" w:rsidRPr="008E5385">
        <w:rPr>
          <w:sz w:val="28"/>
          <w:szCs w:val="28"/>
        </w:rPr>
        <w:t xml:space="preserve"> </w:t>
      </w:r>
      <w:r w:rsidR="008E5385">
        <w:rPr>
          <w:sz w:val="28"/>
          <w:szCs w:val="28"/>
        </w:rPr>
        <w:t>с замком</w:t>
      </w:r>
      <w:r w:rsidR="003C39DB">
        <w:rPr>
          <w:sz w:val="28"/>
          <w:szCs w:val="28"/>
        </w:rPr>
        <w:t xml:space="preserve"> (рис.8)</w:t>
      </w:r>
      <w:r w:rsidR="008E5385">
        <w:rPr>
          <w:sz w:val="28"/>
          <w:szCs w:val="28"/>
        </w:rPr>
        <w:t>.</w:t>
      </w:r>
      <w:r w:rsidR="003C39DB">
        <w:rPr>
          <w:sz w:val="28"/>
          <w:szCs w:val="28"/>
        </w:rPr>
        <w:t xml:space="preserve"> </w:t>
      </w:r>
    </w:p>
    <w:p w:rsidR="00F550DE" w:rsidRDefault="00F550DE" w:rsidP="00A71820">
      <w:pPr>
        <w:pStyle w:val="a4"/>
        <w:ind w:firstLine="709"/>
        <w:jc w:val="both"/>
        <w:rPr>
          <w:sz w:val="28"/>
          <w:szCs w:val="28"/>
        </w:rPr>
      </w:pPr>
      <w:r>
        <w:rPr>
          <w:sz w:val="28"/>
          <w:szCs w:val="28"/>
        </w:rPr>
        <w:t>Эти пробирки закрыты резиновыми колпачками, воздух в них разр</w:t>
      </w:r>
      <w:r w:rsidR="008D24EC">
        <w:rPr>
          <w:sz w:val="28"/>
          <w:szCs w:val="28"/>
        </w:rPr>
        <w:t>ежен, что позволяет, использовать</w:t>
      </w:r>
      <w:r>
        <w:rPr>
          <w:sz w:val="28"/>
          <w:szCs w:val="28"/>
        </w:rPr>
        <w:t xml:space="preserve"> специальные двухсторонние иглы, введя один конец иглы в вену, другим ее концом пройти через резиновую мембрану. При этом разряженная атмосфера внутри пробирки побуждает кровь из вены быстро изливаться в пробирку, что значительно сокращает время пережатия вены жгутом и ограничивает отрицательное влияние этого пережатия на содержание некоторых показателей и, тем самым, на результаты лабораторного исследования. Выпускаются также пробирки с консервантами, антикоагулянтами, разделительным гелем, что значительно облегчает работу персонала и улучшает аналитические результаты. Эти пробирки могут использоваться в процессе анализа.</w:t>
      </w:r>
    </w:p>
    <w:p w:rsidR="003C39DB" w:rsidRPr="003C39DB" w:rsidRDefault="003C39DB" w:rsidP="003C39DB">
      <w:pPr>
        <w:pStyle w:val="a4"/>
        <w:spacing w:after="0"/>
        <w:jc w:val="right"/>
        <w:rPr>
          <w:sz w:val="28"/>
          <w:szCs w:val="28"/>
        </w:rPr>
      </w:pPr>
      <w:r w:rsidRPr="003C39DB">
        <w:rPr>
          <w:sz w:val="28"/>
          <w:szCs w:val="28"/>
        </w:rPr>
        <w:t>Таблица 1</w:t>
      </w:r>
    </w:p>
    <w:p w:rsidR="003E28DA" w:rsidRPr="003C39DB" w:rsidRDefault="000745EB" w:rsidP="003C39DB">
      <w:pPr>
        <w:pStyle w:val="a4"/>
        <w:spacing w:after="0"/>
        <w:jc w:val="center"/>
        <w:rPr>
          <w:b/>
          <w:sz w:val="28"/>
          <w:szCs w:val="28"/>
        </w:rPr>
      </w:pPr>
      <w:r>
        <w:rPr>
          <w:b/>
          <w:sz w:val="28"/>
          <w:szCs w:val="28"/>
        </w:rPr>
        <w:t>Лабораторная п</w:t>
      </w:r>
      <w:r w:rsidR="00AF1401" w:rsidRPr="003C39DB">
        <w:rPr>
          <w:b/>
          <w:sz w:val="28"/>
          <w:szCs w:val="28"/>
        </w:rPr>
        <w:t>осуда</w:t>
      </w:r>
      <w:r w:rsidR="00B131D1" w:rsidRPr="003C39DB">
        <w:rPr>
          <w:b/>
          <w:sz w:val="28"/>
          <w:szCs w:val="28"/>
        </w:rPr>
        <w:t xml:space="preserve"> многоразового использования</w:t>
      </w:r>
      <w:r w:rsidR="003E28DA" w:rsidRPr="003C39DB">
        <w:rPr>
          <w:b/>
          <w:sz w:val="28"/>
          <w:szCs w:val="28"/>
        </w:rPr>
        <w:t xml:space="preserve">, </w:t>
      </w:r>
      <w:r w:rsidR="003E28DA" w:rsidRPr="003C39DB">
        <w:rPr>
          <w:rFonts w:hint="eastAsia"/>
          <w:b/>
          <w:sz w:val="28"/>
          <w:szCs w:val="28"/>
        </w:rPr>
        <w:t>изготовленн</w:t>
      </w:r>
      <w:r w:rsidR="00AF1401" w:rsidRPr="003C39DB">
        <w:rPr>
          <w:b/>
          <w:sz w:val="28"/>
          <w:szCs w:val="28"/>
        </w:rPr>
        <w:t>ая</w:t>
      </w:r>
      <w:r w:rsidR="003E28DA" w:rsidRPr="003C39DB">
        <w:rPr>
          <w:b/>
          <w:sz w:val="28"/>
          <w:szCs w:val="28"/>
        </w:rPr>
        <w:t xml:space="preserve"> </w:t>
      </w:r>
      <w:r w:rsidR="003E28DA" w:rsidRPr="003C39DB">
        <w:rPr>
          <w:rFonts w:hint="eastAsia"/>
          <w:b/>
          <w:sz w:val="28"/>
          <w:szCs w:val="28"/>
        </w:rPr>
        <w:t>из</w:t>
      </w:r>
      <w:r w:rsidR="003E28DA" w:rsidRPr="003C39DB">
        <w:rPr>
          <w:b/>
          <w:sz w:val="28"/>
          <w:szCs w:val="28"/>
        </w:rPr>
        <w:t xml:space="preserve"> </w:t>
      </w:r>
      <w:r w:rsidR="003E28DA" w:rsidRPr="003C39DB">
        <w:rPr>
          <w:rFonts w:hint="eastAsia"/>
          <w:b/>
          <w:sz w:val="28"/>
          <w:szCs w:val="28"/>
        </w:rPr>
        <w:t>полимерных</w:t>
      </w:r>
      <w:r w:rsidR="003E28DA" w:rsidRPr="003C39DB">
        <w:rPr>
          <w:b/>
          <w:sz w:val="28"/>
          <w:szCs w:val="28"/>
        </w:rPr>
        <w:t xml:space="preserve"> </w:t>
      </w:r>
      <w:r w:rsidR="003E28DA" w:rsidRPr="003C39DB">
        <w:rPr>
          <w:rFonts w:hint="eastAsia"/>
          <w:b/>
          <w:sz w:val="28"/>
          <w:szCs w:val="28"/>
        </w:rPr>
        <w:t>материалов</w:t>
      </w:r>
      <w:r w:rsidR="003E28DA" w:rsidRPr="003C39DB">
        <w:rPr>
          <w:b/>
          <w:sz w:val="28"/>
          <w:szCs w:val="28"/>
        </w:rPr>
        <w:t xml:space="preserve"> (</w:t>
      </w:r>
      <w:r w:rsidR="003E28DA" w:rsidRPr="003C39DB">
        <w:rPr>
          <w:rFonts w:hint="eastAsia"/>
          <w:b/>
          <w:sz w:val="28"/>
          <w:szCs w:val="28"/>
        </w:rPr>
        <w:t>полиэтилена</w:t>
      </w:r>
      <w:r w:rsidR="003E28DA" w:rsidRPr="003C39DB">
        <w:rPr>
          <w:b/>
          <w:sz w:val="28"/>
          <w:szCs w:val="28"/>
        </w:rPr>
        <w:t xml:space="preserve">, </w:t>
      </w:r>
      <w:r w:rsidR="003E28DA" w:rsidRPr="003C39DB">
        <w:rPr>
          <w:rFonts w:hint="eastAsia"/>
          <w:b/>
          <w:sz w:val="28"/>
          <w:szCs w:val="28"/>
        </w:rPr>
        <w:t>полипропилена</w:t>
      </w:r>
      <w:r w:rsidR="003E28DA" w:rsidRPr="003C39DB">
        <w:rPr>
          <w:b/>
          <w:sz w:val="28"/>
          <w:szCs w:val="28"/>
        </w:rPr>
        <w:t xml:space="preserve"> </w:t>
      </w:r>
      <w:r w:rsidR="003E28DA" w:rsidRPr="003C39DB">
        <w:rPr>
          <w:rFonts w:hint="eastAsia"/>
          <w:b/>
          <w:sz w:val="28"/>
          <w:szCs w:val="28"/>
        </w:rPr>
        <w:t>и</w:t>
      </w:r>
      <w:r w:rsidR="003E28DA" w:rsidRPr="003C39DB">
        <w:rPr>
          <w:b/>
          <w:sz w:val="28"/>
          <w:szCs w:val="28"/>
        </w:rPr>
        <w:t xml:space="preserve"> </w:t>
      </w:r>
      <w:r w:rsidR="003E28DA" w:rsidRPr="003C39DB">
        <w:rPr>
          <w:rFonts w:hint="eastAsia"/>
          <w:b/>
          <w:sz w:val="28"/>
          <w:szCs w:val="28"/>
        </w:rPr>
        <w:t>др</w:t>
      </w:r>
      <w:r w:rsidR="003C39DB" w:rsidRPr="003C39DB">
        <w:rPr>
          <w:b/>
          <w:sz w:val="28"/>
          <w:szCs w:val="28"/>
        </w:rPr>
        <w:t>.)</w:t>
      </w:r>
    </w:p>
    <w:p w:rsidR="004013DF" w:rsidRDefault="004013DF" w:rsidP="003E28DA">
      <w:pPr>
        <w:pStyle w:val="a4"/>
        <w:spacing w:after="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819"/>
      </w:tblGrid>
      <w:tr w:rsidR="000745EB" w:rsidRPr="009167F5" w:rsidTr="000745EB">
        <w:tc>
          <w:tcPr>
            <w:tcW w:w="3794" w:type="dxa"/>
            <w:vMerge w:val="restart"/>
          </w:tcPr>
          <w:p w:rsidR="000745EB" w:rsidRDefault="000745EB" w:rsidP="009167F5">
            <w:pPr>
              <w:pStyle w:val="a4"/>
              <w:spacing w:after="0"/>
              <w:jc w:val="both"/>
            </w:pPr>
          </w:p>
          <w:p w:rsidR="000745EB" w:rsidRPr="00EF458C" w:rsidRDefault="000745EB" w:rsidP="000745EB">
            <w:pPr>
              <w:pStyle w:val="a4"/>
              <w:spacing w:after="0"/>
              <w:jc w:val="both"/>
            </w:pPr>
            <w:r w:rsidRPr="00EF458C">
              <w:t>Пробирк</w:t>
            </w:r>
            <w:r>
              <w:t>и</w:t>
            </w:r>
            <w:r w:rsidRPr="00EF458C">
              <w:t xml:space="preserve"> полимерн</w:t>
            </w:r>
            <w:r>
              <w:t>ые</w:t>
            </w:r>
            <w:r w:rsidRPr="00EF458C">
              <w:t xml:space="preserve"> (без этикетки, с этикеткой, с крышкой)</w:t>
            </w:r>
          </w:p>
        </w:tc>
        <w:tc>
          <w:tcPr>
            <w:tcW w:w="4819" w:type="dxa"/>
          </w:tcPr>
          <w:p w:rsidR="000745EB" w:rsidRPr="009167F5" w:rsidRDefault="00EF3C3C" w:rsidP="009167F5">
            <w:pPr>
              <w:pStyle w:val="a4"/>
              <w:spacing w:after="0"/>
              <w:jc w:val="both"/>
              <w:rPr>
                <w:sz w:val="28"/>
                <w:szCs w:val="28"/>
              </w:rPr>
            </w:pPr>
            <w:r>
              <w:rPr>
                <w:rFonts w:ascii="Arial" w:hAnsi="Arial" w:cs="Arial"/>
                <w:noProof/>
                <w:color w:val="000000"/>
                <w:sz w:val="18"/>
                <w:szCs w:val="18"/>
              </w:rPr>
              <w:drawing>
                <wp:inline distT="0" distB="0" distL="0" distR="0">
                  <wp:extent cx="1431925" cy="1431925"/>
                  <wp:effectExtent l="19050" t="0" r="0" b="0"/>
                  <wp:docPr id="1" name="Рисунок 1" descr="128402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84024184"/>
                          <pic:cNvPicPr>
                            <a:picLocks noChangeAspect="1" noChangeArrowheads="1"/>
                          </pic:cNvPicPr>
                        </pic:nvPicPr>
                        <pic:blipFill>
                          <a:blip r:embed="rId23"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extent cx="1431925" cy="1431925"/>
                  <wp:effectExtent l="19050" t="0" r="0" b="0"/>
                  <wp:docPr id="2" name="Рисунок 2" descr="128402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84024276"/>
                          <pic:cNvPicPr>
                            <a:picLocks noChangeAspect="1" noChangeArrowheads="1"/>
                          </pic:cNvPicPr>
                        </pic:nvPicPr>
                        <pic:blipFill>
                          <a:blip r:embed="rId24"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r>
      <w:tr w:rsidR="000745EB" w:rsidRPr="009167F5" w:rsidTr="000745EB">
        <w:tc>
          <w:tcPr>
            <w:tcW w:w="3794" w:type="dxa"/>
            <w:vMerge/>
          </w:tcPr>
          <w:p w:rsidR="000745EB" w:rsidRPr="00EF458C" w:rsidRDefault="000745EB" w:rsidP="009167F5">
            <w:pPr>
              <w:pStyle w:val="a4"/>
              <w:spacing w:after="0"/>
              <w:jc w:val="both"/>
            </w:pPr>
          </w:p>
        </w:tc>
        <w:tc>
          <w:tcPr>
            <w:tcW w:w="4819" w:type="dxa"/>
          </w:tcPr>
          <w:p w:rsidR="000745EB" w:rsidRPr="009167F5" w:rsidRDefault="00EF3C3C" w:rsidP="009167F5">
            <w:pPr>
              <w:pStyle w:val="a4"/>
              <w:spacing w:after="0"/>
              <w:jc w:val="both"/>
              <w:rPr>
                <w:sz w:val="28"/>
                <w:szCs w:val="28"/>
              </w:rPr>
            </w:pPr>
            <w:r>
              <w:rPr>
                <w:rFonts w:ascii="Arial" w:hAnsi="Arial" w:cs="Arial"/>
                <w:noProof/>
                <w:color w:val="000000"/>
                <w:sz w:val="18"/>
                <w:szCs w:val="18"/>
              </w:rPr>
              <w:drawing>
                <wp:inline distT="0" distB="0" distL="0" distR="0">
                  <wp:extent cx="1431925" cy="1431925"/>
                  <wp:effectExtent l="19050" t="0" r="0" b="0"/>
                  <wp:docPr id="3" name="Рисунок 3" descr="12840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84024474"/>
                          <pic:cNvPicPr>
                            <a:picLocks noChangeAspect="1" noChangeArrowheads="1"/>
                          </pic:cNvPicPr>
                        </pic:nvPicPr>
                        <pic:blipFill>
                          <a:blip r:embed="rId25"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extent cx="1431925" cy="1431925"/>
                  <wp:effectExtent l="19050" t="0" r="0" b="0"/>
                  <wp:docPr id="4" name="Рисунок 4" descr="128402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84024798"/>
                          <pic:cNvPicPr>
                            <a:picLocks noChangeAspect="1" noChangeArrowheads="1"/>
                          </pic:cNvPicPr>
                        </pic:nvPicPr>
                        <pic:blipFill>
                          <a:blip r:embed="rId26"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r>
      <w:tr w:rsidR="004013DF" w:rsidRPr="009167F5" w:rsidTr="000745EB">
        <w:tc>
          <w:tcPr>
            <w:tcW w:w="3794" w:type="dxa"/>
          </w:tcPr>
          <w:p w:rsidR="004013DF" w:rsidRPr="00EF458C" w:rsidRDefault="00AF1401" w:rsidP="009167F5">
            <w:pPr>
              <w:pStyle w:val="a9"/>
              <w:jc w:val="both"/>
            </w:pPr>
            <w:r w:rsidRPr="00676FFC">
              <w:rPr>
                <w:rStyle w:val="aa"/>
                <w:b w:val="0"/>
                <w:color w:val="000000"/>
                <w:shd w:val="clear" w:color="auto" w:fill="FFFFFF"/>
              </w:rPr>
              <w:lastRenderedPageBreak/>
              <w:t xml:space="preserve">Полипропиленовые колбы </w:t>
            </w:r>
            <w:proofErr w:type="spellStart"/>
            <w:r w:rsidRPr="00676FFC">
              <w:rPr>
                <w:rStyle w:val="aa"/>
                <w:b w:val="0"/>
                <w:color w:val="000000"/>
                <w:shd w:val="clear" w:color="auto" w:fill="FFFFFF"/>
              </w:rPr>
              <w:t>Эрленмейера</w:t>
            </w:r>
            <w:proofErr w:type="spellEnd"/>
            <w:r w:rsidRPr="00676FFC">
              <w:rPr>
                <w:rStyle w:val="aa"/>
                <w:b w:val="0"/>
                <w:color w:val="000000"/>
                <w:shd w:val="clear" w:color="auto" w:fill="FFFFFF"/>
              </w:rPr>
              <w:t xml:space="preserve"> с винтовой крышкой</w:t>
            </w:r>
            <w:r w:rsidRPr="009167F5">
              <w:rPr>
                <w:rStyle w:val="aa"/>
                <w:color w:val="000000"/>
                <w:shd w:val="clear" w:color="auto" w:fill="FFFFFF"/>
              </w:rPr>
              <w:t xml:space="preserve"> </w:t>
            </w:r>
            <w:r w:rsidRPr="009167F5">
              <w:rPr>
                <w:color w:val="000000"/>
                <w:shd w:val="clear" w:color="auto" w:fill="FFFFFF"/>
              </w:rPr>
              <w:t>удобны для титрования,  для хранения и выращивания клеточных культур.</w:t>
            </w:r>
            <w:r w:rsidRPr="009167F5">
              <w:rPr>
                <w:rStyle w:val="apple-converted-space"/>
                <w:color w:val="000000"/>
                <w:shd w:val="clear" w:color="auto" w:fill="FFFFFF"/>
              </w:rPr>
              <w:t> </w:t>
            </w:r>
          </w:p>
        </w:tc>
        <w:tc>
          <w:tcPr>
            <w:tcW w:w="4819" w:type="dxa"/>
          </w:tcPr>
          <w:p w:rsidR="004013DF" w:rsidRPr="009167F5" w:rsidRDefault="00EF3C3C" w:rsidP="000745EB">
            <w:pPr>
              <w:pStyle w:val="a4"/>
              <w:spacing w:after="0"/>
              <w:jc w:val="center"/>
              <w:rPr>
                <w:sz w:val="28"/>
                <w:szCs w:val="28"/>
              </w:rPr>
            </w:pPr>
            <w:r>
              <w:rPr>
                <w:noProof/>
              </w:rPr>
              <w:drawing>
                <wp:inline distT="0" distB="0" distL="0" distR="0">
                  <wp:extent cx="1285240" cy="1457960"/>
                  <wp:effectExtent l="19050" t="0" r="0" b="0"/>
                  <wp:docPr id="5" name="Рисунок 5" descr="kolba Er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ba Erlen.JPG"/>
                          <pic:cNvPicPr>
                            <a:picLocks noChangeAspect="1" noChangeArrowheads="1"/>
                          </pic:cNvPicPr>
                        </pic:nvPicPr>
                        <pic:blipFill>
                          <a:blip r:embed="rId27" cstate="print"/>
                          <a:srcRect/>
                          <a:stretch>
                            <a:fillRect/>
                          </a:stretch>
                        </pic:blipFill>
                        <pic:spPr bwMode="auto">
                          <a:xfrm>
                            <a:off x="0" y="0"/>
                            <a:ext cx="1285240" cy="1457960"/>
                          </a:xfrm>
                          <a:prstGeom prst="rect">
                            <a:avLst/>
                          </a:prstGeom>
                          <a:noFill/>
                          <a:ln w="9525">
                            <a:noFill/>
                            <a:miter lim="800000"/>
                            <a:headEnd/>
                            <a:tailEnd/>
                          </a:ln>
                        </pic:spPr>
                      </pic:pic>
                    </a:graphicData>
                  </a:graphic>
                </wp:inline>
              </w:drawing>
            </w:r>
          </w:p>
        </w:tc>
      </w:tr>
      <w:tr w:rsidR="004013DF" w:rsidRPr="009167F5" w:rsidTr="000745EB">
        <w:tc>
          <w:tcPr>
            <w:tcW w:w="3794" w:type="dxa"/>
          </w:tcPr>
          <w:p w:rsidR="004013DF" w:rsidRPr="00EF458C" w:rsidRDefault="00AF1401" w:rsidP="000745EB">
            <w:pPr>
              <w:pStyle w:val="a4"/>
              <w:spacing w:after="0"/>
              <w:jc w:val="both"/>
            </w:pPr>
            <w:r w:rsidRPr="009167F5">
              <w:rPr>
                <w:color w:val="000000"/>
                <w:shd w:val="clear" w:color="auto" w:fill="FFFFFF"/>
              </w:rPr>
              <w:t>Полипропиленовые мерные колбы с гибкой пробкой и калиброванной кольцевой риской.</w:t>
            </w:r>
            <w:r w:rsidRPr="009167F5">
              <w:rPr>
                <w:rStyle w:val="apple-converted-space"/>
                <w:color w:val="000000"/>
                <w:shd w:val="clear" w:color="auto" w:fill="FFFFFF"/>
              </w:rPr>
              <w:t> </w:t>
            </w:r>
          </w:p>
        </w:tc>
        <w:tc>
          <w:tcPr>
            <w:tcW w:w="4819" w:type="dxa"/>
          </w:tcPr>
          <w:p w:rsidR="004013DF" w:rsidRPr="009167F5" w:rsidRDefault="00EF3C3C" w:rsidP="000745EB">
            <w:pPr>
              <w:pStyle w:val="a4"/>
              <w:spacing w:after="0"/>
              <w:jc w:val="center"/>
              <w:rPr>
                <w:sz w:val="28"/>
                <w:szCs w:val="28"/>
              </w:rPr>
            </w:pPr>
            <w:r>
              <w:rPr>
                <w:noProof/>
              </w:rPr>
              <w:drawing>
                <wp:inline distT="0" distB="0" distL="0" distR="0">
                  <wp:extent cx="1285240" cy="1802765"/>
                  <wp:effectExtent l="19050" t="0" r="0" b="0"/>
                  <wp:docPr id="6" name="Рисунок 6" descr="mernaya_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naya_kolba.JPG"/>
                          <pic:cNvPicPr>
                            <a:picLocks noChangeAspect="1" noChangeArrowheads="1"/>
                          </pic:cNvPicPr>
                        </pic:nvPicPr>
                        <pic:blipFill>
                          <a:blip r:embed="rId28" cstate="print"/>
                          <a:srcRect/>
                          <a:stretch>
                            <a:fillRect/>
                          </a:stretch>
                        </pic:blipFill>
                        <pic:spPr bwMode="auto">
                          <a:xfrm>
                            <a:off x="0" y="0"/>
                            <a:ext cx="1285240" cy="1802765"/>
                          </a:xfrm>
                          <a:prstGeom prst="rect">
                            <a:avLst/>
                          </a:prstGeom>
                          <a:noFill/>
                          <a:ln w="9525">
                            <a:noFill/>
                            <a:miter lim="800000"/>
                            <a:headEnd/>
                            <a:tailEnd/>
                          </a:ln>
                        </pic:spPr>
                      </pic:pic>
                    </a:graphicData>
                  </a:graphic>
                </wp:inline>
              </w:drawing>
            </w:r>
          </w:p>
        </w:tc>
      </w:tr>
      <w:tr w:rsidR="004013DF" w:rsidRPr="009167F5" w:rsidTr="000745EB">
        <w:tc>
          <w:tcPr>
            <w:tcW w:w="3794" w:type="dxa"/>
          </w:tcPr>
          <w:p w:rsidR="004013DF" w:rsidRPr="00EF458C" w:rsidRDefault="00AF1401" w:rsidP="009167F5">
            <w:pPr>
              <w:pStyle w:val="a4"/>
              <w:spacing w:after="0"/>
              <w:jc w:val="both"/>
            </w:pPr>
            <w:r w:rsidRPr="00676FFC">
              <w:rPr>
                <w:rStyle w:val="aa"/>
                <w:b w:val="0"/>
                <w:color w:val="000000"/>
                <w:shd w:val="clear" w:color="auto" w:fill="FFFFFF"/>
              </w:rPr>
              <w:t xml:space="preserve">Цилиндры полипропиленовые </w:t>
            </w:r>
            <w:r w:rsidRPr="00676FFC">
              <w:rPr>
                <w:b/>
                <w:color w:val="000000"/>
              </w:rPr>
              <w:br/>
            </w:r>
            <w:r w:rsidRPr="00676FFC">
              <w:rPr>
                <w:b/>
                <w:color w:val="000000"/>
                <w:shd w:val="clear" w:color="auto" w:fill="FFFFFF"/>
              </w:rPr>
              <w:t xml:space="preserve">- </w:t>
            </w:r>
            <w:r w:rsidRPr="00676FFC">
              <w:rPr>
                <w:color w:val="000000"/>
                <w:shd w:val="clear" w:color="auto" w:fill="FFFFFF"/>
              </w:rPr>
              <w:t>высокая прозрачность, кольцевая риска, устойчивое основание</w:t>
            </w:r>
            <w:r w:rsidRPr="00676FFC">
              <w:rPr>
                <w:rStyle w:val="apple-converted-space"/>
                <w:color w:val="000000"/>
                <w:shd w:val="clear" w:color="auto" w:fill="FFFFFF"/>
              </w:rPr>
              <w:t> </w:t>
            </w:r>
            <w:r w:rsidRPr="00676FFC">
              <w:rPr>
                <w:color w:val="000000"/>
              </w:rPr>
              <w:br/>
            </w:r>
            <w:r w:rsidRPr="00676FFC">
              <w:rPr>
                <w:color w:val="000000"/>
                <w:shd w:val="clear" w:color="auto" w:fill="FFFFFF"/>
              </w:rPr>
              <w:t>- не нагревать выше 80 °C</w:t>
            </w:r>
            <w:r w:rsidRPr="00676FFC">
              <w:rPr>
                <w:rStyle w:val="apple-converted-space"/>
                <w:color w:val="000000"/>
                <w:shd w:val="clear" w:color="auto" w:fill="FFFFFF"/>
              </w:rPr>
              <w:t> </w:t>
            </w:r>
            <w:r w:rsidRPr="00676FFC">
              <w:rPr>
                <w:b/>
                <w:color w:val="000000"/>
              </w:rPr>
              <w:br/>
            </w:r>
            <w:r w:rsidRPr="00676FFC">
              <w:rPr>
                <w:rStyle w:val="aa"/>
                <w:b w:val="0"/>
                <w:color w:val="000000"/>
                <w:shd w:val="clear" w:color="auto" w:fill="FFFFFF"/>
              </w:rPr>
              <w:t xml:space="preserve">Цилиндры из </w:t>
            </w:r>
            <w:proofErr w:type="spellStart"/>
            <w:r w:rsidRPr="00676FFC">
              <w:rPr>
                <w:rStyle w:val="aa"/>
                <w:b w:val="0"/>
                <w:color w:val="000000"/>
                <w:shd w:val="clear" w:color="auto" w:fill="FFFFFF"/>
              </w:rPr>
              <w:t>полиметилпентена</w:t>
            </w:r>
            <w:proofErr w:type="spellEnd"/>
            <w:r w:rsidRPr="00676FFC">
              <w:rPr>
                <w:rStyle w:val="aa"/>
                <w:b w:val="0"/>
                <w:color w:val="000000"/>
                <w:shd w:val="clear" w:color="auto" w:fill="FFFFFF"/>
              </w:rPr>
              <w:t xml:space="preserve"> с объёмной шкалой:</w:t>
            </w:r>
            <w:r w:rsidRPr="009167F5">
              <w:rPr>
                <w:rStyle w:val="apple-converted-space"/>
                <w:color w:val="000000"/>
                <w:shd w:val="clear" w:color="auto" w:fill="FFFFFF"/>
              </w:rPr>
              <w:t> </w:t>
            </w:r>
            <w:r w:rsidRPr="009167F5">
              <w:rPr>
                <w:color w:val="000000"/>
              </w:rPr>
              <w:br/>
            </w:r>
            <w:r w:rsidRPr="009167F5">
              <w:rPr>
                <w:color w:val="000000"/>
                <w:shd w:val="clear" w:color="auto" w:fill="FFFFFF"/>
              </w:rPr>
              <w:t>- кристальная прозрачность, кольцевая риска, устойчивое основание</w:t>
            </w:r>
            <w:r w:rsidRPr="009167F5">
              <w:rPr>
                <w:rStyle w:val="apple-converted-space"/>
                <w:color w:val="000000"/>
                <w:shd w:val="clear" w:color="auto" w:fill="FFFFFF"/>
              </w:rPr>
              <w:t> </w:t>
            </w:r>
            <w:r w:rsidRPr="009167F5">
              <w:rPr>
                <w:color w:val="000000"/>
              </w:rPr>
              <w:br/>
            </w:r>
            <w:r w:rsidRPr="009167F5">
              <w:rPr>
                <w:color w:val="000000"/>
                <w:shd w:val="clear" w:color="auto" w:fill="FFFFFF"/>
              </w:rPr>
              <w:t>- не нагревать выше 121 °C</w:t>
            </w:r>
            <w:r w:rsidRPr="009167F5">
              <w:rPr>
                <w:rStyle w:val="apple-converted-space"/>
                <w:color w:val="000000"/>
                <w:shd w:val="clear" w:color="auto" w:fill="FFFFFF"/>
              </w:rPr>
              <w:t> </w:t>
            </w:r>
          </w:p>
        </w:tc>
        <w:tc>
          <w:tcPr>
            <w:tcW w:w="4819" w:type="dxa"/>
          </w:tcPr>
          <w:p w:rsidR="004013DF" w:rsidRPr="009167F5" w:rsidRDefault="00EF3C3C" w:rsidP="000745EB">
            <w:pPr>
              <w:pStyle w:val="a4"/>
              <w:spacing w:after="0"/>
              <w:jc w:val="center"/>
              <w:rPr>
                <w:sz w:val="28"/>
                <w:szCs w:val="28"/>
              </w:rPr>
            </w:pPr>
            <w:r>
              <w:rPr>
                <w:noProof/>
              </w:rPr>
              <w:drawing>
                <wp:inline distT="0" distB="0" distL="0" distR="0">
                  <wp:extent cx="1311275" cy="1527175"/>
                  <wp:effectExtent l="19050" t="0" r="3175" b="0"/>
                  <wp:docPr id="7" name="Рисунок 7" descr="cili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lindri.jpg"/>
                          <pic:cNvPicPr>
                            <a:picLocks noChangeAspect="1" noChangeArrowheads="1"/>
                          </pic:cNvPicPr>
                        </pic:nvPicPr>
                        <pic:blipFill>
                          <a:blip r:embed="rId29" cstate="print"/>
                          <a:srcRect/>
                          <a:stretch>
                            <a:fillRect/>
                          </a:stretch>
                        </pic:blipFill>
                        <pic:spPr bwMode="auto">
                          <a:xfrm>
                            <a:off x="0" y="0"/>
                            <a:ext cx="1311275" cy="1527175"/>
                          </a:xfrm>
                          <a:prstGeom prst="rect">
                            <a:avLst/>
                          </a:prstGeom>
                          <a:noFill/>
                          <a:ln w="9525">
                            <a:noFill/>
                            <a:miter lim="800000"/>
                            <a:headEnd/>
                            <a:tailEnd/>
                          </a:ln>
                        </pic:spPr>
                      </pic:pic>
                    </a:graphicData>
                  </a:graphic>
                </wp:inline>
              </w:drawing>
            </w:r>
          </w:p>
        </w:tc>
      </w:tr>
    </w:tbl>
    <w:p w:rsidR="004013DF" w:rsidRPr="003E28DA" w:rsidRDefault="004013DF" w:rsidP="003E28DA">
      <w:pPr>
        <w:pStyle w:val="a4"/>
        <w:spacing w:after="0"/>
        <w:jc w:val="both"/>
        <w:rPr>
          <w:sz w:val="28"/>
          <w:szCs w:val="28"/>
        </w:rPr>
      </w:pPr>
    </w:p>
    <w:p w:rsidR="00AF1401" w:rsidRPr="00AF1401" w:rsidRDefault="00AF1401" w:rsidP="00AF1401">
      <w:pPr>
        <w:shd w:val="clear" w:color="auto" w:fill="FFFFFF"/>
        <w:spacing w:line="225" w:lineRule="atLeast"/>
        <w:ind w:firstLine="709"/>
        <w:jc w:val="both"/>
        <w:rPr>
          <w:color w:val="000000"/>
          <w:sz w:val="28"/>
          <w:szCs w:val="28"/>
        </w:rPr>
      </w:pPr>
      <w:r w:rsidRPr="005B0BF2">
        <w:rPr>
          <w:b/>
          <w:color w:val="000000"/>
          <w:sz w:val="28"/>
          <w:szCs w:val="28"/>
        </w:rPr>
        <w:t>Кварцевая посуда</w:t>
      </w:r>
      <w:r>
        <w:rPr>
          <w:color w:val="000000"/>
          <w:sz w:val="28"/>
          <w:szCs w:val="28"/>
        </w:rPr>
        <w:t xml:space="preserve"> </w:t>
      </w:r>
      <w:r w:rsidRPr="00AF1401">
        <w:rPr>
          <w:color w:val="000000"/>
          <w:sz w:val="28"/>
          <w:szCs w:val="28"/>
        </w:rPr>
        <w:t xml:space="preserve"> характеризуется чрезвычайно высокой стойкостью по отношению к целому ряду химических веществ, подходит для кислотных и нейтральных растворов, выдерживает резкие переходы от тепла к холоду и потому является особенно ценной при научно-исследовательских работах.</w:t>
      </w:r>
      <w:r w:rsidRPr="00AF1401">
        <w:rPr>
          <w:rStyle w:val="apple-converted-space"/>
          <w:color w:val="000000"/>
          <w:sz w:val="28"/>
          <w:szCs w:val="28"/>
        </w:rPr>
        <w:t> </w:t>
      </w:r>
      <w:r w:rsidRPr="00AF1401">
        <w:rPr>
          <w:color w:val="000000"/>
          <w:sz w:val="28"/>
          <w:szCs w:val="28"/>
        </w:rPr>
        <w:br/>
      </w:r>
      <w:r w:rsidR="00EF3C3C">
        <w:rPr>
          <w:noProof/>
        </w:rPr>
        <w:drawing>
          <wp:anchor distT="0" distB="0" distL="114300" distR="114300" simplePos="0" relativeHeight="251627520" behindDoc="1" locked="0" layoutInCell="1" allowOverlap="1">
            <wp:simplePos x="0" y="0"/>
            <wp:positionH relativeFrom="column">
              <wp:posOffset>3810</wp:posOffset>
            </wp:positionH>
            <wp:positionV relativeFrom="paragraph">
              <wp:posOffset>804545</wp:posOffset>
            </wp:positionV>
            <wp:extent cx="2962275" cy="1666875"/>
            <wp:effectExtent l="19050" t="0" r="9525" b="0"/>
            <wp:wrapTight wrapText="bothSides">
              <wp:wrapPolygon edited="0">
                <wp:start x="-139" y="0"/>
                <wp:lineTo x="-139" y="21477"/>
                <wp:lineTo x="21669" y="21477"/>
                <wp:lineTo x="21669" y="0"/>
                <wp:lineTo x="-139" y="0"/>
              </wp:wrapPolygon>
            </wp:wrapTight>
            <wp:docPr id="98" name="Рисунок 98" descr="kv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varc.jpg"/>
                    <pic:cNvPicPr>
                      <a:picLocks noChangeAspect="1" noChangeArrowheads="1"/>
                    </pic:cNvPicPr>
                  </pic:nvPicPr>
                  <pic:blipFill>
                    <a:blip r:embed="rId30" r:link="rId31" cstate="print"/>
                    <a:srcRect/>
                    <a:stretch>
                      <a:fillRect/>
                    </a:stretch>
                  </pic:blipFill>
                  <pic:spPr bwMode="auto">
                    <a:xfrm>
                      <a:off x="0" y="0"/>
                      <a:ext cx="2962275" cy="1666875"/>
                    </a:xfrm>
                    <a:prstGeom prst="rect">
                      <a:avLst/>
                    </a:prstGeom>
                    <a:noFill/>
                    <a:ln w="9525">
                      <a:noFill/>
                      <a:miter lim="800000"/>
                      <a:headEnd/>
                      <a:tailEnd/>
                    </a:ln>
                  </pic:spPr>
                </pic:pic>
              </a:graphicData>
            </a:graphic>
          </wp:anchor>
        </w:drawing>
      </w:r>
      <w:r w:rsidRPr="00AF1401">
        <w:rPr>
          <w:color w:val="000000"/>
          <w:sz w:val="28"/>
          <w:szCs w:val="28"/>
        </w:rPr>
        <w:t>В отличие от обычного стекла, химическая посуда из прозрачного кварца выдерживает более высокие температуры до 1200 °</w:t>
      </w:r>
      <w:proofErr w:type="gramStart"/>
      <w:r w:rsidRPr="00AF1401">
        <w:rPr>
          <w:color w:val="000000"/>
          <w:sz w:val="28"/>
          <w:szCs w:val="28"/>
        </w:rPr>
        <w:t>С.</w:t>
      </w:r>
      <w:proofErr w:type="gramEnd"/>
      <w:r w:rsidRPr="00AF1401">
        <w:rPr>
          <w:rStyle w:val="apple-converted-space"/>
          <w:color w:val="000000"/>
          <w:sz w:val="28"/>
          <w:szCs w:val="28"/>
        </w:rPr>
        <w:t> </w:t>
      </w:r>
      <w:r w:rsidRPr="00AF1401">
        <w:rPr>
          <w:color w:val="000000"/>
          <w:sz w:val="28"/>
          <w:szCs w:val="28"/>
        </w:rPr>
        <w:br/>
        <w:t>Кроме того, кварцевая посуда отличается высокой физической прочностью и пропускает как видимые световые лучи, так и ультрафиолетовые, что бывает необходимо в для органических синтезов и аналитических работ.</w:t>
      </w:r>
    </w:p>
    <w:p w:rsidR="00ED11E4" w:rsidRPr="00AF1401" w:rsidRDefault="00AF1401" w:rsidP="00AF1401">
      <w:pPr>
        <w:pStyle w:val="a4"/>
        <w:ind w:firstLine="709"/>
        <w:jc w:val="both"/>
        <w:rPr>
          <w:b/>
          <w:sz w:val="28"/>
          <w:szCs w:val="28"/>
        </w:rPr>
      </w:pPr>
      <w:r w:rsidRPr="00AF1401">
        <w:rPr>
          <w:color w:val="000000"/>
          <w:sz w:val="28"/>
          <w:szCs w:val="28"/>
          <w:shd w:val="clear" w:color="auto" w:fill="FFFFFF"/>
        </w:rPr>
        <w:t>Из прозрачного кварцевого стекла изготавливают колбы, пробирки, чаши, стаканы, тигли, воронки, наконечники и любую другую лабораторную посуду.</w:t>
      </w:r>
      <w:r w:rsidRPr="00AF1401">
        <w:rPr>
          <w:rStyle w:val="apple-converted-space"/>
          <w:color w:val="000000"/>
          <w:sz w:val="28"/>
          <w:szCs w:val="28"/>
          <w:shd w:val="clear" w:color="auto" w:fill="FFFFFF"/>
        </w:rPr>
        <w:t> </w:t>
      </w:r>
    </w:p>
    <w:p w:rsidR="00003DA4" w:rsidRDefault="00EF3C3C" w:rsidP="00EF458C">
      <w:pPr>
        <w:ind w:firstLine="709"/>
        <w:jc w:val="both"/>
        <w:rPr>
          <w:b/>
          <w:bCs/>
          <w:color w:val="000000"/>
          <w:sz w:val="28"/>
          <w:szCs w:val="28"/>
          <w:shd w:val="clear" w:color="auto" w:fill="FFFFFF"/>
        </w:rPr>
      </w:pPr>
      <w:r>
        <w:rPr>
          <w:noProof/>
        </w:rPr>
        <w:lastRenderedPageBreak/>
        <w:drawing>
          <wp:anchor distT="0" distB="0" distL="114300" distR="114300" simplePos="0" relativeHeight="251631616" behindDoc="1" locked="0" layoutInCell="1" allowOverlap="1">
            <wp:simplePos x="0" y="0"/>
            <wp:positionH relativeFrom="column">
              <wp:posOffset>3608705</wp:posOffset>
            </wp:positionH>
            <wp:positionV relativeFrom="paragraph">
              <wp:posOffset>99695</wp:posOffset>
            </wp:positionV>
            <wp:extent cx="2447925" cy="1695450"/>
            <wp:effectExtent l="19050" t="0" r="9525" b="0"/>
            <wp:wrapTight wrapText="bothSides">
              <wp:wrapPolygon edited="0">
                <wp:start x="-168" y="0"/>
                <wp:lineTo x="-168" y="21357"/>
                <wp:lineTo x="21684" y="21357"/>
                <wp:lineTo x="21684" y="0"/>
                <wp:lineTo x="-168" y="0"/>
              </wp:wrapPolygon>
            </wp:wrapTight>
            <wp:docPr id="102" name="Рисунок 102" descr="Farforovaya_pos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arforovaya_posuda"/>
                    <pic:cNvPicPr>
                      <a:picLocks noChangeAspect="1" noChangeArrowheads="1"/>
                    </pic:cNvPicPr>
                  </pic:nvPicPr>
                  <pic:blipFill>
                    <a:blip r:embed="rId32" r:link="rId33" cstate="print"/>
                    <a:srcRect/>
                    <a:stretch>
                      <a:fillRect/>
                    </a:stretch>
                  </pic:blipFill>
                  <pic:spPr bwMode="auto">
                    <a:xfrm>
                      <a:off x="0" y="0"/>
                      <a:ext cx="2447925" cy="1695450"/>
                    </a:xfrm>
                    <a:prstGeom prst="rect">
                      <a:avLst/>
                    </a:prstGeom>
                    <a:noFill/>
                    <a:ln w="9525">
                      <a:noFill/>
                      <a:miter lim="800000"/>
                      <a:headEnd/>
                      <a:tailEnd/>
                    </a:ln>
                  </pic:spPr>
                </pic:pic>
              </a:graphicData>
            </a:graphic>
          </wp:anchor>
        </w:drawing>
      </w:r>
      <w:r w:rsidR="005B0BF2" w:rsidRPr="005B0BF2">
        <w:rPr>
          <w:b/>
          <w:bCs/>
          <w:color w:val="000000"/>
          <w:sz w:val="28"/>
          <w:szCs w:val="28"/>
          <w:shd w:val="clear" w:color="auto" w:fill="FFFFFF"/>
        </w:rPr>
        <w:t>Фарфоровая посуда</w:t>
      </w:r>
      <w:r w:rsidR="00EF458C">
        <w:rPr>
          <w:b/>
          <w:bCs/>
          <w:color w:val="000000"/>
          <w:sz w:val="28"/>
          <w:szCs w:val="28"/>
          <w:shd w:val="clear" w:color="auto" w:fill="FFFFFF"/>
        </w:rPr>
        <w:t xml:space="preserve"> </w:t>
      </w:r>
      <w:r w:rsidR="005B0BF2" w:rsidRPr="005B0BF2">
        <w:rPr>
          <w:rStyle w:val="apple-converted-space"/>
          <w:color w:val="000000"/>
          <w:sz w:val="28"/>
          <w:szCs w:val="28"/>
          <w:shd w:val="clear" w:color="auto" w:fill="FFFFFF"/>
        </w:rPr>
        <w:t> </w:t>
      </w:r>
      <w:r w:rsidR="005B0BF2" w:rsidRPr="005B0BF2">
        <w:rPr>
          <w:color w:val="000000"/>
          <w:sz w:val="28"/>
          <w:szCs w:val="28"/>
          <w:shd w:val="clear" w:color="auto" w:fill="FFFFFF"/>
        </w:rPr>
        <w:t xml:space="preserve">широко используется в различных лабораториях, так как имеет ряд преимуществ </w:t>
      </w:r>
      <w:proofErr w:type="gramStart"/>
      <w:r w:rsidR="005B0BF2" w:rsidRPr="005B0BF2">
        <w:rPr>
          <w:color w:val="000000"/>
          <w:sz w:val="28"/>
          <w:szCs w:val="28"/>
          <w:shd w:val="clear" w:color="auto" w:fill="FFFFFF"/>
        </w:rPr>
        <w:t>перед</w:t>
      </w:r>
      <w:proofErr w:type="gramEnd"/>
      <w:r w:rsidR="005B0BF2" w:rsidRPr="005B0BF2">
        <w:rPr>
          <w:color w:val="000000"/>
          <w:sz w:val="28"/>
          <w:szCs w:val="28"/>
          <w:shd w:val="clear" w:color="auto" w:fill="FFFFFF"/>
        </w:rPr>
        <w:t xml:space="preserve"> </w:t>
      </w:r>
      <w:proofErr w:type="gramStart"/>
      <w:r w:rsidR="005B0BF2" w:rsidRPr="005B0BF2">
        <w:rPr>
          <w:color w:val="000000"/>
          <w:sz w:val="28"/>
          <w:szCs w:val="28"/>
          <w:shd w:val="clear" w:color="auto" w:fill="FFFFFF"/>
        </w:rPr>
        <w:t>стеклянной</w:t>
      </w:r>
      <w:proofErr w:type="gramEnd"/>
      <w:r w:rsidR="005B0BF2" w:rsidRPr="005B0BF2">
        <w:rPr>
          <w:color w:val="000000"/>
          <w:sz w:val="28"/>
          <w:szCs w:val="28"/>
          <w:shd w:val="clear" w:color="auto" w:fill="FFFFFF"/>
        </w:rPr>
        <w:t>: она более прочная, не боится сильного нагревания, в нее можно наливать горячие жидкости, не опасаясь за целость посуды, и т. д. Недостатком изделий из фарфора является то, что они тяжелы, непрозрачны и значительно дороже стеклянных.</w:t>
      </w:r>
      <w:r w:rsidR="005B0BF2" w:rsidRPr="005B0BF2">
        <w:rPr>
          <w:rStyle w:val="apple-converted-space"/>
          <w:color w:val="000000"/>
          <w:sz w:val="28"/>
          <w:szCs w:val="28"/>
          <w:shd w:val="clear" w:color="auto" w:fill="FFFFFF"/>
        </w:rPr>
        <w:t> </w:t>
      </w:r>
      <w:r w:rsidR="005B0BF2" w:rsidRPr="005B0BF2">
        <w:rPr>
          <w:color w:val="000000"/>
          <w:sz w:val="28"/>
          <w:szCs w:val="28"/>
        </w:rPr>
        <w:br/>
      </w:r>
    </w:p>
    <w:p w:rsidR="005B0BF2" w:rsidRDefault="005B0BF2" w:rsidP="00EF458C">
      <w:pPr>
        <w:ind w:firstLine="709"/>
        <w:jc w:val="both"/>
        <w:rPr>
          <w:rStyle w:val="apple-converted-space"/>
          <w:color w:val="000000"/>
          <w:sz w:val="28"/>
          <w:szCs w:val="28"/>
          <w:shd w:val="clear" w:color="auto" w:fill="FFFFFF"/>
        </w:rPr>
      </w:pPr>
      <w:r w:rsidRPr="005B0BF2">
        <w:rPr>
          <w:b/>
          <w:bCs/>
          <w:color w:val="000000"/>
          <w:sz w:val="28"/>
          <w:szCs w:val="28"/>
          <w:shd w:val="clear" w:color="auto" w:fill="FFFFFF"/>
        </w:rPr>
        <w:t>Свойства фарфоровой посуды:</w:t>
      </w:r>
      <w:r w:rsidRPr="005B0BF2">
        <w:rPr>
          <w:rStyle w:val="apple-converted-space"/>
          <w:color w:val="000000"/>
          <w:sz w:val="28"/>
          <w:szCs w:val="28"/>
          <w:shd w:val="clear" w:color="auto" w:fill="FFFFFF"/>
        </w:rPr>
        <w:t> </w:t>
      </w:r>
    </w:p>
    <w:p w:rsidR="005B0BF2" w:rsidRPr="005B0BF2" w:rsidRDefault="005B0BF2" w:rsidP="005B0BF2">
      <w:pPr>
        <w:ind w:firstLine="709"/>
        <w:rPr>
          <w:color w:val="000000"/>
          <w:sz w:val="28"/>
          <w:szCs w:val="28"/>
        </w:rPr>
      </w:pPr>
      <w:r>
        <w:rPr>
          <w:color w:val="000000"/>
          <w:sz w:val="28"/>
          <w:szCs w:val="28"/>
        </w:rPr>
        <w:t xml:space="preserve">-  </w:t>
      </w:r>
      <w:r w:rsidRPr="005B0BF2">
        <w:rPr>
          <w:color w:val="000000"/>
          <w:sz w:val="28"/>
          <w:szCs w:val="28"/>
        </w:rPr>
        <w:t>толстостенная фарфоровая посуда стойка к механическому воздействию</w:t>
      </w:r>
      <w:r w:rsidR="009201E1">
        <w:rPr>
          <w:color w:val="000000"/>
          <w:sz w:val="28"/>
          <w:szCs w:val="28"/>
        </w:rPr>
        <w:t>;</w:t>
      </w:r>
    </w:p>
    <w:p w:rsidR="005B0BF2" w:rsidRPr="005B0BF2" w:rsidRDefault="005B0BF2" w:rsidP="00EC4FB4">
      <w:pPr>
        <w:numPr>
          <w:ilvl w:val="0"/>
          <w:numId w:val="9"/>
        </w:numPr>
        <w:shd w:val="clear" w:color="auto" w:fill="FFFFFF"/>
        <w:tabs>
          <w:tab w:val="left" w:pos="993"/>
        </w:tabs>
        <w:spacing w:before="48" w:after="48" w:line="225" w:lineRule="atLeast"/>
        <w:ind w:left="0" w:firstLine="709"/>
        <w:jc w:val="both"/>
        <w:rPr>
          <w:color w:val="000000"/>
          <w:sz w:val="28"/>
          <w:szCs w:val="28"/>
        </w:rPr>
      </w:pPr>
      <w:r w:rsidRPr="005B0BF2">
        <w:rPr>
          <w:color w:val="000000"/>
          <w:sz w:val="28"/>
          <w:szCs w:val="28"/>
        </w:rPr>
        <w:t>не боится перепадов температуры</w:t>
      </w:r>
      <w:r w:rsidR="009201E1">
        <w:rPr>
          <w:color w:val="000000"/>
          <w:sz w:val="28"/>
          <w:szCs w:val="28"/>
        </w:rPr>
        <w:t>;</w:t>
      </w:r>
    </w:p>
    <w:p w:rsidR="005B0BF2" w:rsidRPr="005B0BF2" w:rsidRDefault="005B0BF2" w:rsidP="00EC4FB4">
      <w:pPr>
        <w:numPr>
          <w:ilvl w:val="0"/>
          <w:numId w:val="9"/>
        </w:numPr>
        <w:shd w:val="clear" w:color="auto" w:fill="FFFFFF"/>
        <w:tabs>
          <w:tab w:val="left" w:pos="993"/>
        </w:tabs>
        <w:spacing w:before="48" w:after="48" w:line="225" w:lineRule="atLeast"/>
        <w:ind w:left="0" w:firstLine="709"/>
        <w:jc w:val="both"/>
        <w:rPr>
          <w:color w:val="000000"/>
          <w:sz w:val="28"/>
          <w:szCs w:val="28"/>
        </w:rPr>
      </w:pPr>
      <w:r w:rsidRPr="005B0BF2">
        <w:rPr>
          <w:color w:val="000000"/>
          <w:sz w:val="28"/>
          <w:szCs w:val="28"/>
        </w:rPr>
        <w:t>фарфоровая посуда легко обеспечивает безопасность исследовательского процесса с агрессивными веществами, так как нет опасности повреждения целостности посуды</w:t>
      </w:r>
      <w:r w:rsidR="009201E1">
        <w:rPr>
          <w:color w:val="000000"/>
          <w:sz w:val="28"/>
          <w:szCs w:val="28"/>
        </w:rPr>
        <w:t>;</w:t>
      </w:r>
    </w:p>
    <w:p w:rsidR="005B0BF2" w:rsidRPr="005B0BF2" w:rsidRDefault="005B0BF2" w:rsidP="00EC4FB4">
      <w:pPr>
        <w:numPr>
          <w:ilvl w:val="0"/>
          <w:numId w:val="9"/>
        </w:numPr>
        <w:shd w:val="clear" w:color="auto" w:fill="FFFFFF"/>
        <w:tabs>
          <w:tab w:val="left" w:pos="993"/>
        </w:tabs>
        <w:spacing w:before="48" w:after="48" w:line="225" w:lineRule="atLeast"/>
        <w:ind w:left="0" w:firstLine="709"/>
        <w:jc w:val="both"/>
        <w:rPr>
          <w:color w:val="000000"/>
          <w:sz w:val="28"/>
          <w:szCs w:val="28"/>
        </w:rPr>
      </w:pPr>
      <w:r w:rsidRPr="005B0BF2">
        <w:rPr>
          <w:color w:val="000000"/>
          <w:sz w:val="28"/>
          <w:szCs w:val="28"/>
        </w:rPr>
        <w:t>температура обжига твердого фарфора достигает 1400 градусов</w:t>
      </w:r>
      <w:r w:rsidR="009201E1">
        <w:rPr>
          <w:color w:val="000000"/>
          <w:sz w:val="28"/>
          <w:szCs w:val="28"/>
        </w:rPr>
        <w:t>;</w:t>
      </w:r>
    </w:p>
    <w:p w:rsidR="00ED11E4" w:rsidRPr="005B0BF2" w:rsidRDefault="005B0BF2" w:rsidP="00EC4FB4">
      <w:pPr>
        <w:pStyle w:val="a4"/>
        <w:numPr>
          <w:ilvl w:val="0"/>
          <w:numId w:val="9"/>
        </w:numPr>
        <w:tabs>
          <w:tab w:val="left" w:pos="993"/>
        </w:tabs>
        <w:ind w:left="0" w:firstLine="709"/>
        <w:rPr>
          <w:b/>
          <w:sz w:val="28"/>
          <w:szCs w:val="28"/>
        </w:rPr>
      </w:pPr>
      <w:r w:rsidRPr="005B0BF2">
        <w:rPr>
          <w:color w:val="000000"/>
          <w:sz w:val="28"/>
          <w:szCs w:val="28"/>
          <w:shd w:val="clear" w:color="auto" w:fill="FFFFFF"/>
        </w:rPr>
        <w:t>концентрированные растворы кислот и щелочей разрушают фарфоровую посуду</w:t>
      </w:r>
      <w:r w:rsidR="009201E1">
        <w:rPr>
          <w:rStyle w:val="apple-converted-space"/>
          <w:color w:val="000000"/>
          <w:sz w:val="28"/>
          <w:szCs w:val="28"/>
          <w:shd w:val="clear" w:color="auto" w:fill="FFFFFF"/>
        </w:rPr>
        <w:t>.</w:t>
      </w:r>
    </w:p>
    <w:p w:rsidR="00ED11E4" w:rsidRDefault="005B0BF2" w:rsidP="009201E1">
      <w:pPr>
        <w:pStyle w:val="a4"/>
        <w:rPr>
          <w:color w:val="000000"/>
          <w:sz w:val="28"/>
          <w:szCs w:val="28"/>
          <w:shd w:val="clear" w:color="auto" w:fill="FFFFFF"/>
        </w:rPr>
      </w:pPr>
      <w:proofErr w:type="gramStart"/>
      <w:r w:rsidRPr="005B0BF2">
        <w:rPr>
          <w:color w:val="000000"/>
          <w:sz w:val="28"/>
          <w:szCs w:val="28"/>
          <w:shd w:val="clear" w:color="auto" w:fill="FFFFFF"/>
        </w:rPr>
        <w:t>Ассортимент фарфоровой посуды, применяемой в обычных лабораториях,</w:t>
      </w:r>
      <w:r w:rsidR="009201E1">
        <w:rPr>
          <w:color w:val="000000"/>
          <w:sz w:val="28"/>
          <w:szCs w:val="28"/>
          <w:shd w:val="clear" w:color="auto" w:fill="FFFFFF"/>
        </w:rPr>
        <w:t xml:space="preserve"> </w:t>
      </w:r>
      <w:r w:rsidRPr="005B0BF2">
        <w:rPr>
          <w:color w:val="000000"/>
          <w:sz w:val="28"/>
          <w:szCs w:val="28"/>
          <w:shd w:val="clear" w:color="auto" w:fill="FFFFFF"/>
        </w:rPr>
        <w:t xml:space="preserve"> не так многочислен, как стеклянной.  </w:t>
      </w:r>
      <w:proofErr w:type="gramEnd"/>
    </w:p>
    <w:p w:rsidR="000745EB" w:rsidRPr="000745EB" w:rsidRDefault="000745EB" w:rsidP="000745EB">
      <w:pPr>
        <w:pStyle w:val="a4"/>
        <w:spacing w:after="0"/>
        <w:jc w:val="right"/>
        <w:rPr>
          <w:color w:val="000000"/>
          <w:sz w:val="28"/>
          <w:szCs w:val="28"/>
          <w:shd w:val="clear" w:color="auto" w:fill="FFFFFF"/>
        </w:rPr>
      </w:pPr>
      <w:r w:rsidRPr="000745EB">
        <w:rPr>
          <w:color w:val="000000"/>
          <w:sz w:val="28"/>
          <w:szCs w:val="28"/>
          <w:shd w:val="clear" w:color="auto" w:fill="FFFFFF"/>
        </w:rPr>
        <w:t>Таблица 2</w:t>
      </w:r>
    </w:p>
    <w:p w:rsidR="00003DA4" w:rsidRDefault="000745EB" w:rsidP="000745EB">
      <w:pPr>
        <w:pStyle w:val="a4"/>
        <w:spacing w:after="0"/>
        <w:jc w:val="center"/>
        <w:rPr>
          <w:b/>
          <w:color w:val="000000"/>
          <w:sz w:val="28"/>
          <w:szCs w:val="28"/>
          <w:shd w:val="clear" w:color="auto" w:fill="FFFFFF"/>
        </w:rPr>
      </w:pPr>
      <w:r w:rsidRPr="000745EB">
        <w:rPr>
          <w:b/>
          <w:color w:val="000000"/>
          <w:sz w:val="28"/>
          <w:szCs w:val="28"/>
          <w:shd w:val="clear" w:color="auto" w:fill="FFFFFF"/>
        </w:rPr>
        <w:t>Виды фарфоровой посуды</w:t>
      </w:r>
    </w:p>
    <w:p w:rsidR="000745EB" w:rsidRPr="000745EB" w:rsidRDefault="000745EB" w:rsidP="000745EB">
      <w:pPr>
        <w:pStyle w:val="a4"/>
        <w:spacing w:after="0"/>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8"/>
        <w:gridCol w:w="4569"/>
      </w:tblGrid>
      <w:tr w:rsidR="000745EB" w:rsidRPr="000745EB" w:rsidTr="00003DA4">
        <w:tc>
          <w:tcPr>
            <w:tcW w:w="4809" w:type="dxa"/>
          </w:tcPr>
          <w:p w:rsidR="000745EB" w:rsidRPr="000745EB" w:rsidRDefault="000745EB" w:rsidP="003D4A90">
            <w:pPr>
              <w:pStyle w:val="a4"/>
              <w:jc w:val="center"/>
              <w:rPr>
                <w:bCs/>
                <w:color w:val="000000"/>
                <w:shd w:val="clear" w:color="auto" w:fill="FFFFFF"/>
              </w:rPr>
            </w:pPr>
            <w:r w:rsidRPr="000745EB">
              <w:rPr>
                <w:bCs/>
                <w:color w:val="000000"/>
                <w:shd w:val="clear" w:color="auto" w:fill="FFFFFF"/>
              </w:rPr>
              <w:t>На</w:t>
            </w:r>
            <w:r w:rsidR="003D4A90">
              <w:rPr>
                <w:bCs/>
                <w:color w:val="000000"/>
                <w:shd w:val="clear" w:color="auto" w:fill="FFFFFF"/>
              </w:rPr>
              <w:t>именование</w:t>
            </w:r>
            <w:r w:rsidRPr="000745EB">
              <w:rPr>
                <w:bCs/>
                <w:color w:val="000000"/>
                <w:shd w:val="clear" w:color="auto" w:fill="FFFFFF"/>
              </w:rPr>
              <w:t xml:space="preserve"> фарфоровой посуды</w:t>
            </w:r>
          </w:p>
        </w:tc>
        <w:tc>
          <w:tcPr>
            <w:tcW w:w="4705" w:type="dxa"/>
          </w:tcPr>
          <w:p w:rsidR="000745EB" w:rsidRPr="000745EB" w:rsidRDefault="000745EB" w:rsidP="000745EB">
            <w:pPr>
              <w:pStyle w:val="a4"/>
              <w:jc w:val="center"/>
              <w:rPr>
                <w:color w:val="000000"/>
                <w:shd w:val="clear" w:color="auto" w:fill="FFFFFF"/>
              </w:rPr>
            </w:pPr>
            <w:r w:rsidRPr="000745EB">
              <w:rPr>
                <w:color w:val="000000"/>
                <w:shd w:val="clear" w:color="auto" w:fill="FFFFFF"/>
              </w:rPr>
              <w:t>Описание</w:t>
            </w:r>
          </w:p>
        </w:tc>
      </w:tr>
      <w:tr w:rsidR="009201E1" w:rsidRPr="009167F5" w:rsidTr="00003DA4">
        <w:tc>
          <w:tcPr>
            <w:tcW w:w="4809" w:type="dxa"/>
          </w:tcPr>
          <w:p w:rsidR="009201E1" w:rsidRPr="009167F5" w:rsidRDefault="009201E1" w:rsidP="009167F5">
            <w:pPr>
              <w:pStyle w:val="a4"/>
              <w:jc w:val="both"/>
              <w:rPr>
                <w:color w:val="000000"/>
                <w:shd w:val="clear" w:color="auto" w:fill="FFFFFF"/>
              </w:rPr>
            </w:pPr>
            <w:r w:rsidRPr="009167F5">
              <w:rPr>
                <w:b/>
                <w:bCs/>
                <w:color w:val="000000"/>
                <w:shd w:val="clear" w:color="auto" w:fill="FFFFFF"/>
              </w:rPr>
              <w:t>Фарфоровые шпатели</w:t>
            </w:r>
            <w:r w:rsidRPr="009167F5">
              <w:rPr>
                <w:rStyle w:val="apple-converted-space"/>
                <w:color w:val="000000"/>
                <w:shd w:val="clear" w:color="auto" w:fill="FFFFFF"/>
              </w:rPr>
              <w:t> </w:t>
            </w:r>
          </w:p>
          <w:p w:rsidR="00E735E2" w:rsidRPr="009167F5" w:rsidRDefault="00EF3C3C" w:rsidP="009167F5">
            <w:pPr>
              <w:pStyle w:val="a4"/>
              <w:jc w:val="both"/>
              <w:rPr>
                <w:b/>
              </w:rPr>
            </w:pPr>
            <w:r>
              <w:rPr>
                <w:noProof/>
              </w:rPr>
              <w:drawing>
                <wp:inline distT="0" distB="0" distL="0" distR="0">
                  <wp:extent cx="1906270" cy="629920"/>
                  <wp:effectExtent l="19050" t="0" r="0" b="0"/>
                  <wp:docPr id="8" name="Рисунок 8" descr="3_00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_003_014.jpg"/>
                          <pic:cNvPicPr>
                            <a:picLocks noChangeAspect="1" noChangeArrowheads="1"/>
                          </pic:cNvPicPr>
                        </pic:nvPicPr>
                        <pic:blipFill>
                          <a:blip r:embed="rId34" cstate="print"/>
                          <a:srcRect/>
                          <a:stretch>
                            <a:fillRect/>
                          </a:stretch>
                        </pic:blipFill>
                        <pic:spPr bwMode="auto">
                          <a:xfrm>
                            <a:off x="0" y="0"/>
                            <a:ext cx="1906270" cy="629920"/>
                          </a:xfrm>
                          <a:prstGeom prst="rect">
                            <a:avLst/>
                          </a:prstGeom>
                          <a:noFill/>
                          <a:ln w="9525">
                            <a:noFill/>
                            <a:miter lim="800000"/>
                            <a:headEnd/>
                            <a:tailEnd/>
                          </a:ln>
                        </pic:spPr>
                      </pic:pic>
                    </a:graphicData>
                  </a:graphic>
                </wp:inline>
              </w:drawing>
            </w:r>
          </w:p>
        </w:tc>
        <w:tc>
          <w:tcPr>
            <w:tcW w:w="4705" w:type="dxa"/>
          </w:tcPr>
          <w:p w:rsidR="009201E1" w:rsidRPr="009167F5" w:rsidRDefault="00E735E2" w:rsidP="000745EB">
            <w:pPr>
              <w:pStyle w:val="a4"/>
              <w:jc w:val="both"/>
              <w:rPr>
                <w:b/>
                <w:sz w:val="28"/>
                <w:szCs w:val="28"/>
              </w:rPr>
            </w:pPr>
            <w:r w:rsidRPr="009167F5">
              <w:rPr>
                <w:color w:val="000000"/>
                <w:shd w:val="clear" w:color="auto" w:fill="FFFFFF"/>
              </w:rPr>
              <w:t>используют для извлечения из реактивных склянок сыпучих и твердых веществ. Они не рассчитаны на нагревание.</w:t>
            </w:r>
          </w:p>
        </w:tc>
      </w:tr>
      <w:tr w:rsidR="009201E1" w:rsidRPr="009167F5" w:rsidTr="00003DA4">
        <w:tc>
          <w:tcPr>
            <w:tcW w:w="4809" w:type="dxa"/>
          </w:tcPr>
          <w:p w:rsidR="009201E1" w:rsidRPr="009167F5" w:rsidRDefault="009201E1" w:rsidP="009167F5">
            <w:pPr>
              <w:pStyle w:val="a4"/>
              <w:jc w:val="both"/>
              <w:rPr>
                <w:b/>
              </w:rPr>
            </w:pPr>
            <w:r w:rsidRPr="009167F5">
              <w:rPr>
                <w:b/>
                <w:bCs/>
                <w:color w:val="000000"/>
                <w:shd w:val="clear" w:color="auto" w:fill="FFFFFF"/>
              </w:rPr>
              <w:t>Кружки фарфоровые</w:t>
            </w:r>
            <w:r w:rsidRPr="009167F5">
              <w:rPr>
                <w:rStyle w:val="apple-converted-space"/>
                <w:b/>
                <w:bCs/>
                <w:color w:val="000000"/>
                <w:shd w:val="clear" w:color="auto" w:fill="FFFFFF"/>
              </w:rPr>
              <w:t> </w:t>
            </w:r>
          </w:p>
        </w:tc>
        <w:tc>
          <w:tcPr>
            <w:tcW w:w="4705" w:type="dxa"/>
          </w:tcPr>
          <w:p w:rsidR="009201E1" w:rsidRPr="009167F5" w:rsidRDefault="00E735E2" w:rsidP="000745EB">
            <w:pPr>
              <w:pStyle w:val="a4"/>
              <w:jc w:val="both"/>
              <w:rPr>
                <w:b/>
                <w:sz w:val="28"/>
                <w:szCs w:val="28"/>
              </w:rPr>
            </w:pPr>
            <w:r w:rsidRPr="009167F5">
              <w:rPr>
                <w:color w:val="000000"/>
                <w:shd w:val="clear" w:color="auto" w:fill="FFFFFF"/>
              </w:rPr>
              <w:t>применяются для разнообразных химических работ: хранения и перемешивания жидкостей кислого, щелочного и нейтрального характера, нагревания при помощи водяной бани, песочной бани или газовой горелки через асбестовую прокладку и т. п.</w:t>
            </w:r>
            <w:r w:rsidRPr="009167F5">
              <w:rPr>
                <w:rStyle w:val="apple-converted-space"/>
                <w:color w:val="000000"/>
                <w:shd w:val="clear" w:color="auto" w:fill="FFFFFF"/>
              </w:rPr>
              <w:t> </w:t>
            </w:r>
          </w:p>
        </w:tc>
      </w:tr>
      <w:tr w:rsidR="009201E1" w:rsidRPr="009167F5" w:rsidTr="00003DA4">
        <w:tc>
          <w:tcPr>
            <w:tcW w:w="4809" w:type="dxa"/>
          </w:tcPr>
          <w:p w:rsidR="009201E1" w:rsidRPr="009167F5" w:rsidRDefault="009201E1" w:rsidP="009167F5">
            <w:pPr>
              <w:pStyle w:val="a4"/>
              <w:jc w:val="both"/>
              <w:rPr>
                <w:color w:val="000000"/>
                <w:shd w:val="clear" w:color="auto" w:fill="FFFFFF"/>
              </w:rPr>
            </w:pPr>
            <w:r w:rsidRPr="009167F5">
              <w:rPr>
                <w:b/>
                <w:bCs/>
                <w:color w:val="000000"/>
                <w:shd w:val="clear" w:color="auto" w:fill="FFFFFF"/>
              </w:rPr>
              <w:t>Ложки фарфоровые</w:t>
            </w:r>
            <w:r w:rsidRPr="009167F5">
              <w:rPr>
                <w:rStyle w:val="apple-converted-space"/>
                <w:color w:val="000000"/>
                <w:shd w:val="clear" w:color="auto" w:fill="FFFFFF"/>
              </w:rPr>
              <w:t> </w:t>
            </w:r>
          </w:p>
          <w:p w:rsidR="00E735E2" w:rsidRPr="009167F5" w:rsidRDefault="00EF3C3C" w:rsidP="009167F5">
            <w:pPr>
              <w:pStyle w:val="a4"/>
              <w:jc w:val="both"/>
              <w:rPr>
                <w:b/>
              </w:rPr>
            </w:pPr>
            <w:r>
              <w:rPr>
                <w:noProof/>
              </w:rPr>
              <w:drawing>
                <wp:inline distT="0" distB="0" distL="0" distR="0">
                  <wp:extent cx="1906270" cy="551815"/>
                  <wp:effectExtent l="19050" t="0" r="0" b="0"/>
                  <wp:docPr id="9" name="Рисунок 9" descr="3_0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_003_006.jpg"/>
                          <pic:cNvPicPr>
                            <a:picLocks noChangeAspect="1" noChangeArrowheads="1"/>
                          </pic:cNvPicPr>
                        </pic:nvPicPr>
                        <pic:blipFill>
                          <a:blip r:embed="rId35" cstate="print"/>
                          <a:srcRect/>
                          <a:stretch>
                            <a:fillRect/>
                          </a:stretch>
                        </pic:blipFill>
                        <pic:spPr bwMode="auto">
                          <a:xfrm>
                            <a:off x="0" y="0"/>
                            <a:ext cx="1906270" cy="551815"/>
                          </a:xfrm>
                          <a:prstGeom prst="rect">
                            <a:avLst/>
                          </a:prstGeom>
                          <a:noFill/>
                          <a:ln w="9525">
                            <a:noFill/>
                            <a:miter lim="800000"/>
                            <a:headEnd/>
                            <a:tailEnd/>
                          </a:ln>
                        </pic:spPr>
                      </pic:pic>
                    </a:graphicData>
                  </a:graphic>
                </wp:inline>
              </w:drawing>
            </w:r>
          </w:p>
        </w:tc>
        <w:tc>
          <w:tcPr>
            <w:tcW w:w="4705" w:type="dxa"/>
          </w:tcPr>
          <w:p w:rsidR="009201E1" w:rsidRPr="009167F5" w:rsidRDefault="00E735E2" w:rsidP="009167F5">
            <w:pPr>
              <w:pStyle w:val="a4"/>
              <w:jc w:val="both"/>
              <w:rPr>
                <w:b/>
                <w:sz w:val="28"/>
                <w:szCs w:val="28"/>
              </w:rPr>
            </w:pPr>
            <w:r w:rsidRPr="009167F5">
              <w:rPr>
                <w:color w:val="000000"/>
                <w:shd w:val="clear" w:color="auto" w:fill="FFFFFF"/>
              </w:rPr>
              <w:t xml:space="preserve">применяют в химических лабораториях для отбора вещества, для снятия осадков с фильтров, для извлечения из реактивных склянок сыпучих и твердых веществ. Ложки фарфоровые не </w:t>
            </w:r>
            <w:r w:rsidRPr="009167F5">
              <w:rPr>
                <w:color w:val="000000"/>
                <w:shd w:val="clear" w:color="auto" w:fill="FFFFFF"/>
              </w:rPr>
              <w:lastRenderedPageBreak/>
              <w:t>рассчитаны на нагревание.</w:t>
            </w:r>
          </w:p>
        </w:tc>
      </w:tr>
      <w:tr w:rsidR="009201E1" w:rsidRPr="009167F5" w:rsidTr="00003DA4">
        <w:trPr>
          <w:trHeight w:val="1517"/>
        </w:trPr>
        <w:tc>
          <w:tcPr>
            <w:tcW w:w="4809" w:type="dxa"/>
          </w:tcPr>
          <w:p w:rsidR="009201E1" w:rsidRDefault="007B549B" w:rsidP="009167F5">
            <w:pPr>
              <w:pStyle w:val="a4"/>
              <w:jc w:val="both"/>
            </w:pPr>
            <w:r w:rsidRPr="009167F5">
              <w:rPr>
                <w:b/>
                <w:bCs/>
                <w:color w:val="000000"/>
                <w:shd w:val="clear" w:color="auto" w:fill="FFFFFF"/>
              </w:rPr>
              <w:lastRenderedPageBreak/>
              <w:t>Ступка и п</w:t>
            </w:r>
            <w:r w:rsidR="009201E1" w:rsidRPr="009167F5">
              <w:rPr>
                <w:b/>
                <w:bCs/>
                <w:color w:val="000000"/>
                <w:shd w:val="clear" w:color="auto" w:fill="FFFFFF"/>
              </w:rPr>
              <w:t xml:space="preserve">естик </w:t>
            </w:r>
            <w:proofErr w:type="gramStart"/>
            <w:r w:rsidR="009201E1" w:rsidRPr="009167F5">
              <w:rPr>
                <w:b/>
                <w:bCs/>
                <w:color w:val="000000"/>
                <w:shd w:val="clear" w:color="auto" w:fill="FFFFFF"/>
              </w:rPr>
              <w:t>фарфоровые</w:t>
            </w:r>
            <w:proofErr w:type="gramEnd"/>
            <w:r w:rsidR="009201E1" w:rsidRPr="009167F5">
              <w:rPr>
                <w:rStyle w:val="apple-converted-space"/>
                <w:color w:val="000000"/>
                <w:shd w:val="clear" w:color="auto" w:fill="FFFFFF"/>
              </w:rPr>
              <w:t> </w:t>
            </w:r>
            <w:r w:rsidR="00E735E2">
              <w:t xml:space="preserve"> </w:t>
            </w:r>
          </w:p>
          <w:p w:rsidR="007B549B" w:rsidRPr="009167F5" w:rsidRDefault="00EF3C3C" w:rsidP="009167F5">
            <w:pPr>
              <w:pStyle w:val="a4"/>
              <w:jc w:val="both"/>
              <w:rPr>
                <w:b/>
              </w:rPr>
            </w:pPr>
            <w:r>
              <w:rPr>
                <w:noProof/>
              </w:rPr>
              <w:drawing>
                <wp:anchor distT="0" distB="0" distL="114300" distR="114300" simplePos="0" relativeHeight="251629568" behindDoc="1" locked="0" layoutInCell="1" allowOverlap="1">
                  <wp:simplePos x="0" y="0"/>
                  <wp:positionH relativeFrom="column">
                    <wp:posOffset>72390</wp:posOffset>
                  </wp:positionH>
                  <wp:positionV relativeFrom="paragraph">
                    <wp:posOffset>100965</wp:posOffset>
                  </wp:positionV>
                  <wp:extent cx="1264285" cy="685165"/>
                  <wp:effectExtent l="19050" t="0" r="0" b="0"/>
                  <wp:wrapTopAndBottom/>
                  <wp:docPr id="100" name="Рисунок 100" descr="http://him.1september.ru/2003/34/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im.1september.ru/2003/34/7-10.gif"/>
                          <pic:cNvPicPr>
                            <a:picLocks noChangeAspect="1" noChangeArrowheads="1"/>
                          </pic:cNvPicPr>
                        </pic:nvPicPr>
                        <pic:blipFill>
                          <a:blip r:embed="rId36" r:link="rId37" cstate="print"/>
                          <a:srcRect l="36171" t="86969" r="41063" b="4539"/>
                          <a:stretch>
                            <a:fillRect/>
                          </a:stretch>
                        </pic:blipFill>
                        <pic:spPr bwMode="auto">
                          <a:xfrm>
                            <a:off x="0" y="0"/>
                            <a:ext cx="1264285" cy="685165"/>
                          </a:xfrm>
                          <a:prstGeom prst="rect">
                            <a:avLst/>
                          </a:prstGeom>
                          <a:noFill/>
                          <a:ln w="9525">
                            <a:noFill/>
                            <a:miter lim="800000"/>
                            <a:headEnd/>
                            <a:tailEnd/>
                          </a:ln>
                        </pic:spPr>
                      </pic:pic>
                    </a:graphicData>
                  </a:graphic>
                </wp:anchor>
              </w:drawing>
            </w:r>
          </w:p>
        </w:tc>
        <w:tc>
          <w:tcPr>
            <w:tcW w:w="4705" w:type="dxa"/>
          </w:tcPr>
          <w:p w:rsidR="009201E1" w:rsidRPr="009167F5" w:rsidRDefault="007B549B" w:rsidP="009167F5">
            <w:pPr>
              <w:pStyle w:val="a4"/>
              <w:jc w:val="both"/>
              <w:rPr>
                <w:b/>
                <w:sz w:val="28"/>
                <w:szCs w:val="28"/>
              </w:rPr>
            </w:pPr>
            <w:r w:rsidRPr="009167F5">
              <w:rPr>
                <w:color w:val="000000"/>
                <w:shd w:val="clear" w:color="auto" w:fill="FFFFFF"/>
              </w:rPr>
              <w:t>применяют для размельчения твердых веществ, уступающих по твердости фарфору, а также для приготовления порошков — смесей, состоящих из компонентов, которые не реагируют с выделением теплоты при растирании.</w:t>
            </w:r>
          </w:p>
        </w:tc>
      </w:tr>
      <w:tr w:rsidR="009201E1" w:rsidRPr="009167F5" w:rsidTr="00003DA4">
        <w:tc>
          <w:tcPr>
            <w:tcW w:w="4809" w:type="dxa"/>
          </w:tcPr>
          <w:p w:rsidR="009201E1" w:rsidRPr="009167F5" w:rsidRDefault="009201E1" w:rsidP="009167F5">
            <w:pPr>
              <w:pStyle w:val="a9"/>
              <w:shd w:val="clear" w:color="auto" w:fill="FFFFFF"/>
              <w:spacing w:before="120" w:beforeAutospacing="0" w:after="120" w:afterAutospacing="0"/>
              <w:jc w:val="both"/>
              <w:rPr>
                <w:color w:val="000000"/>
              </w:rPr>
            </w:pPr>
            <w:r w:rsidRPr="009167F5">
              <w:rPr>
                <w:b/>
                <w:bCs/>
                <w:color w:val="000000"/>
              </w:rPr>
              <w:t>Тигли</w:t>
            </w:r>
            <w:r w:rsidRPr="009167F5">
              <w:rPr>
                <w:rStyle w:val="apple-converted-space"/>
                <w:b/>
                <w:bCs/>
                <w:color w:val="000000"/>
              </w:rPr>
              <w:t> </w:t>
            </w:r>
            <w:r w:rsidRPr="009167F5">
              <w:rPr>
                <w:color w:val="000000"/>
              </w:rPr>
              <w:t>— фарфоровые сосуды с фарфоровыми крышками.</w:t>
            </w:r>
            <w:r w:rsidRPr="009167F5">
              <w:rPr>
                <w:rStyle w:val="apple-converted-space"/>
                <w:color w:val="000000"/>
              </w:rPr>
              <w:t> </w:t>
            </w:r>
          </w:p>
          <w:p w:rsidR="007B549B" w:rsidRPr="009167F5" w:rsidRDefault="00EF3C3C" w:rsidP="009167F5">
            <w:pPr>
              <w:pStyle w:val="a4"/>
              <w:jc w:val="both"/>
              <w:rPr>
                <w:b/>
              </w:rPr>
            </w:pPr>
            <w:r>
              <w:rPr>
                <w:noProof/>
              </w:rPr>
              <w:drawing>
                <wp:inline distT="0" distB="0" distL="0" distR="0">
                  <wp:extent cx="1242060" cy="1009015"/>
                  <wp:effectExtent l="19050" t="0" r="0" b="0"/>
                  <wp:docPr id="10" name="Рисунок 10" descr="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10"/>
                          <pic:cNvPicPr>
                            <a:picLocks noChangeAspect="1" noChangeArrowheads="1"/>
                          </pic:cNvPicPr>
                        </pic:nvPicPr>
                        <pic:blipFill>
                          <a:blip r:embed="rId38" cstate="print"/>
                          <a:srcRect l="56808" t="86969" r="25107" b="2928"/>
                          <a:stretch>
                            <a:fillRect/>
                          </a:stretch>
                        </pic:blipFill>
                        <pic:spPr bwMode="auto">
                          <a:xfrm>
                            <a:off x="0" y="0"/>
                            <a:ext cx="1242060" cy="1009015"/>
                          </a:xfrm>
                          <a:prstGeom prst="rect">
                            <a:avLst/>
                          </a:prstGeom>
                          <a:noFill/>
                          <a:ln w="9525">
                            <a:noFill/>
                            <a:miter lim="800000"/>
                            <a:headEnd/>
                            <a:tailEnd/>
                          </a:ln>
                        </pic:spPr>
                      </pic:pic>
                    </a:graphicData>
                  </a:graphic>
                </wp:inline>
              </w:drawing>
            </w:r>
          </w:p>
        </w:tc>
        <w:tc>
          <w:tcPr>
            <w:tcW w:w="4705" w:type="dxa"/>
          </w:tcPr>
          <w:p w:rsidR="007B549B" w:rsidRPr="009167F5" w:rsidRDefault="007B549B" w:rsidP="009167F5">
            <w:pPr>
              <w:shd w:val="clear" w:color="auto" w:fill="FFFFFF"/>
              <w:spacing w:line="225" w:lineRule="atLeast"/>
              <w:jc w:val="both"/>
              <w:rPr>
                <w:color w:val="000000"/>
              </w:rPr>
            </w:pPr>
            <w:r w:rsidRPr="009167F5">
              <w:rPr>
                <w:color w:val="000000"/>
              </w:rPr>
              <w:t xml:space="preserve">В тиглях прокаливают разного рода вещества, сжигают органические соединения при определении зольности и т. д. В большинстве случаев нагревание тиглей проводят прямо на горелке без применения </w:t>
            </w:r>
            <w:proofErr w:type="spellStart"/>
            <w:r w:rsidRPr="009167F5">
              <w:rPr>
                <w:color w:val="000000"/>
              </w:rPr>
              <w:t>асбестированных</w:t>
            </w:r>
            <w:proofErr w:type="spellEnd"/>
            <w:r w:rsidRPr="009167F5">
              <w:rPr>
                <w:color w:val="000000"/>
              </w:rPr>
              <w:t xml:space="preserve"> сеток или бань.</w:t>
            </w:r>
            <w:r w:rsidRPr="009167F5">
              <w:rPr>
                <w:rStyle w:val="apple-converted-space"/>
                <w:color w:val="000000"/>
              </w:rPr>
              <w:t> </w:t>
            </w:r>
          </w:p>
          <w:p w:rsidR="009201E1" w:rsidRPr="009167F5" w:rsidRDefault="007B549B" w:rsidP="009167F5">
            <w:pPr>
              <w:pStyle w:val="a4"/>
              <w:jc w:val="both"/>
              <w:rPr>
                <w:b/>
                <w:sz w:val="28"/>
                <w:szCs w:val="28"/>
              </w:rPr>
            </w:pPr>
            <w:r w:rsidRPr="009167F5">
              <w:rPr>
                <w:color w:val="000000"/>
                <w:shd w:val="clear" w:color="auto" w:fill="FFFFFF"/>
              </w:rPr>
              <w:t>Фарфоровые тигли можно нагревать до температуры не выше 1200</w:t>
            </w:r>
            <w:proofErr w:type="gramStart"/>
            <w:r w:rsidRPr="009167F5">
              <w:rPr>
                <w:color w:val="000000"/>
                <w:shd w:val="clear" w:color="auto" w:fill="FFFFFF"/>
              </w:rPr>
              <w:t>° С</w:t>
            </w:r>
            <w:proofErr w:type="gramEnd"/>
            <w:r w:rsidRPr="009167F5">
              <w:rPr>
                <w:color w:val="000000"/>
                <w:shd w:val="clear" w:color="auto" w:fill="FFFFFF"/>
              </w:rPr>
              <w:t xml:space="preserve">; такую температуру возможно получить, если прокаливание вести в муфельной печи. В фарфоровом тигле нельзя проводить сплавление </w:t>
            </w:r>
            <w:proofErr w:type="gramStart"/>
            <w:r w:rsidRPr="009167F5">
              <w:rPr>
                <w:color w:val="000000"/>
                <w:shd w:val="clear" w:color="auto" w:fill="FFFFFF"/>
              </w:rPr>
              <w:t>с</w:t>
            </w:r>
            <w:proofErr w:type="gramEnd"/>
            <w:r w:rsidRPr="009167F5">
              <w:rPr>
                <w:color w:val="000000"/>
                <w:shd w:val="clear" w:color="auto" w:fill="FFFFFF"/>
              </w:rPr>
              <w:t xml:space="preserve"> щелочным веществом, например с углекислым натрием, а также работать с фтористоводородной кислотой, так как фарфор при этом разрушается.</w:t>
            </w:r>
          </w:p>
        </w:tc>
      </w:tr>
      <w:tr w:rsidR="009201E1" w:rsidRPr="009167F5" w:rsidTr="00003DA4">
        <w:tc>
          <w:tcPr>
            <w:tcW w:w="4809" w:type="dxa"/>
          </w:tcPr>
          <w:p w:rsidR="009201E1" w:rsidRPr="009167F5" w:rsidRDefault="00EF3C3C" w:rsidP="009167F5">
            <w:pPr>
              <w:shd w:val="clear" w:color="auto" w:fill="FFFFFF"/>
              <w:spacing w:line="225" w:lineRule="atLeast"/>
              <w:jc w:val="both"/>
              <w:rPr>
                <w:b/>
              </w:rPr>
            </w:pPr>
            <w:r>
              <w:rPr>
                <w:noProof/>
              </w:rPr>
              <w:drawing>
                <wp:anchor distT="0" distB="0" distL="114300" distR="114300" simplePos="0" relativeHeight="251630592" behindDoc="0" locked="0" layoutInCell="1" allowOverlap="1">
                  <wp:simplePos x="0" y="0"/>
                  <wp:positionH relativeFrom="column">
                    <wp:posOffset>53340</wp:posOffset>
                  </wp:positionH>
                  <wp:positionV relativeFrom="paragraph">
                    <wp:posOffset>381000</wp:posOffset>
                  </wp:positionV>
                  <wp:extent cx="1212850" cy="665480"/>
                  <wp:effectExtent l="19050" t="0" r="6350" b="0"/>
                  <wp:wrapTopAndBottom/>
                  <wp:docPr id="101" name="Рисунок 101" descr="http://him.1september.ru/2003/34/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him.1september.ru/2003/34/7-10.gif"/>
                          <pic:cNvPicPr>
                            <a:picLocks noChangeAspect="1" noChangeArrowheads="1"/>
                          </pic:cNvPicPr>
                        </pic:nvPicPr>
                        <pic:blipFill>
                          <a:blip r:embed="rId36" r:link="rId37" cstate="print"/>
                          <a:srcRect l="74893" t="89458" r="7660" b="3954"/>
                          <a:stretch>
                            <a:fillRect/>
                          </a:stretch>
                        </pic:blipFill>
                        <pic:spPr bwMode="auto">
                          <a:xfrm>
                            <a:off x="0" y="0"/>
                            <a:ext cx="1212850" cy="665480"/>
                          </a:xfrm>
                          <a:prstGeom prst="rect">
                            <a:avLst/>
                          </a:prstGeom>
                          <a:noFill/>
                          <a:ln w="9525">
                            <a:noFill/>
                            <a:miter lim="800000"/>
                            <a:headEnd/>
                            <a:tailEnd/>
                          </a:ln>
                        </pic:spPr>
                      </pic:pic>
                    </a:graphicData>
                  </a:graphic>
                </wp:anchor>
              </w:drawing>
            </w:r>
            <w:r w:rsidR="009201E1" w:rsidRPr="009167F5">
              <w:rPr>
                <w:b/>
                <w:bCs/>
                <w:color w:val="000000"/>
              </w:rPr>
              <w:t>Выпарительные чашки</w:t>
            </w:r>
            <w:r w:rsidR="009201E1" w:rsidRPr="009167F5">
              <w:rPr>
                <w:color w:val="000000"/>
              </w:rPr>
              <w:t xml:space="preserve">  </w:t>
            </w:r>
          </w:p>
        </w:tc>
        <w:tc>
          <w:tcPr>
            <w:tcW w:w="4705" w:type="dxa"/>
          </w:tcPr>
          <w:p w:rsidR="007B549B" w:rsidRPr="009167F5" w:rsidRDefault="007B549B" w:rsidP="009167F5">
            <w:pPr>
              <w:shd w:val="clear" w:color="auto" w:fill="FFFFFF"/>
              <w:spacing w:line="225" w:lineRule="atLeast"/>
              <w:jc w:val="both"/>
              <w:rPr>
                <w:color w:val="000000"/>
              </w:rPr>
            </w:pPr>
            <w:r w:rsidRPr="009167F5">
              <w:rPr>
                <w:color w:val="000000"/>
              </w:rPr>
              <w:t>широко применяются в лабораториях. Они бывают самых разнообразных емкостей, с диаметром от 3—4 до 50 см и больше.</w:t>
            </w:r>
            <w:r w:rsidRPr="009167F5">
              <w:rPr>
                <w:rStyle w:val="apple-converted-space"/>
                <w:color w:val="000000"/>
              </w:rPr>
              <w:t> </w:t>
            </w:r>
          </w:p>
          <w:p w:rsidR="009201E1" w:rsidRDefault="007B549B" w:rsidP="000745EB">
            <w:pPr>
              <w:shd w:val="clear" w:color="auto" w:fill="FFFFFF"/>
              <w:spacing w:line="225" w:lineRule="atLeast"/>
              <w:jc w:val="both"/>
              <w:rPr>
                <w:color w:val="000000"/>
              </w:rPr>
            </w:pPr>
            <w:r w:rsidRPr="009167F5">
              <w:rPr>
                <w:color w:val="000000"/>
              </w:rPr>
              <w:t xml:space="preserve">Внутри они обязательно покрыты глазурью. Чашки служат для выпаривания разного рода растворов; хотя фарфоровые чашки можно нагревать на голом пламени, однако при выпаривании следует применять </w:t>
            </w:r>
            <w:proofErr w:type="spellStart"/>
            <w:r w:rsidRPr="009167F5">
              <w:rPr>
                <w:color w:val="000000"/>
              </w:rPr>
              <w:t>асбестированные</w:t>
            </w:r>
            <w:proofErr w:type="spellEnd"/>
            <w:r w:rsidRPr="009167F5">
              <w:rPr>
                <w:color w:val="000000"/>
              </w:rPr>
              <w:t xml:space="preserve"> сетки или водяные бани, так как нагревание в этом случае равномернее.</w:t>
            </w:r>
          </w:p>
          <w:p w:rsidR="000745EB" w:rsidRPr="009167F5" w:rsidRDefault="000745EB" w:rsidP="000745EB">
            <w:pPr>
              <w:shd w:val="clear" w:color="auto" w:fill="FFFFFF"/>
              <w:spacing w:line="225" w:lineRule="atLeast"/>
              <w:jc w:val="both"/>
              <w:rPr>
                <w:b/>
                <w:sz w:val="28"/>
                <w:szCs w:val="28"/>
              </w:rPr>
            </w:pPr>
          </w:p>
        </w:tc>
      </w:tr>
    </w:tbl>
    <w:p w:rsidR="009201E1" w:rsidRDefault="009201E1" w:rsidP="009201E1">
      <w:pPr>
        <w:pStyle w:val="a4"/>
        <w:rPr>
          <w:b/>
          <w:sz w:val="28"/>
          <w:szCs w:val="28"/>
        </w:rPr>
      </w:pPr>
    </w:p>
    <w:p w:rsidR="00E735E2" w:rsidRPr="00E735E2" w:rsidRDefault="00EF3C3C" w:rsidP="00E735E2">
      <w:pPr>
        <w:pStyle w:val="a9"/>
        <w:shd w:val="clear" w:color="auto" w:fill="FFFFFF"/>
        <w:spacing w:before="0" w:beforeAutospacing="0" w:after="0" w:afterAutospacing="0"/>
        <w:jc w:val="both"/>
        <w:rPr>
          <w:color w:val="000000"/>
          <w:sz w:val="28"/>
          <w:szCs w:val="28"/>
        </w:rPr>
      </w:pPr>
      <w:r>
        <w:rPr>
          <w:noProof/>
        </w:rPr>
        <w:drawing>
          <wp:anchor distT="0" distB="0" distL="114300" distR="114300" simplePos="0" relativeHeight="251628544" behindDoc="1" locked="0" layoutInCell="1" allowOverlap="1">
            <wp:simplePos x="0" y="0"/>
            <wp:positionH relativeFrom="column">
              <wp:posOffset>3810</wp:posOffset>
            </wp:positionH>
            <wp:positionV relativeFrom="paragraph">
              <wp:posOffset>259715</wp:posOffset>
            </wp:positionV>
            <wp:extent cx="2293620" cy="1591945"/>
            <wp:effectExtent l="19050" t="0" r="0" b="0"/>
            <wp:wrapTight wrapText="bothSides">
              <wp:wrapPolygon edited="0">
                <wp:start x="-179" y="0"/>
                <wp:lineTo x="-179" y="21454"/>
                <wp:lineTo x="21528" y="21454"/>
                <wp:lineTo x="21528" y="0"/>
                <wp:lineTo x="-179" y="0"/>
              </wp:wrapPolygon>
            </wp:wrapTight>
            <wp:docPr id="99" name="Рисунок 99" descr="фторопластовая пос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фторопластовая посуда"/>
                    <pic:cNvPicPr>
                      <a:picLocks noChangeAspect="1" noChangeArrowheads="1"/>
                    </pic:cNvPicPr>
                  </pic:nvPicPr>
                  <pic:blipFill>
                    <a:blip r:embed="rId39" r:link="rId40" cstate="print"/>
                    <a:srcRect/>
                    <a:stretch>
                      <a:fillRect/>
                    </a:stretch>
                  </pic:blipFill>
                  <pic:spPr bwMode="auto">
                    <a:xfrm>
                      <a:off x="0" y="0"/>
                      <a:ext cx="2293620" cy="1591945"/>
                    </a:xfrm>
                    <a:prstGeom prst="rect">
                      <a:avLst/>
                    </a:prstGeom>
                    <a:noFill/>
                    <a:ln w="9525">
                      <a:noFill/>
                      <a:miter lim="800000"/>
                      <a:headEnd/>
                      <a:tailEnd/>
                    </a:ln>
                  </pic:spPr>
                </pic:pic>
              </a:graphicData>
            </a:graphic>
          </wp:anchor>
        </w:drawing>
      </w:r>
      <w:r w:rsidR="00E735E2" w:rsidRPr="00E735E2">
        <w:rPr>
          <w:b/>
          <w:color w:val="000000"/>
          <w:sz w:val="28"/>
          <w:szCs w:val="28"/>
        </w:rPr>
        <w:t>Фторопластовую посуду</w:t>
      </w:r>
      <w:r w:rsidR="00E735E2" w:rsidRPr="00E735E2">
        <w:rPr>
          <w:color w:val="000000"/>
          <w:sz w:val="28"/>
          <w:szCs w:val="28"/>
        </w:rPr>
        <w:t xml:space="preserve"> можно использовать для различного рода химико-аналитических работ, поскольку она  отличается высокой химической стойкостью:</w:t>
      </w:r>
      <w:r w:rsidR="00E735E2" w:rsidRPr="00E735E2">
        <w:rPr>
          <w:rStyle w:val="apple-converted-space"/>
          <w:color w:val="000000"/>
          <w:sz w:val="28"/>
          <w:szCs w:val="28"/>
        </w:rPr>
        <w:t> </w:t>
      </w:r>
    </w:p>
    <w:p w:rsidR="00E735E2" w:rsidRPr="00E735E2" w:rsidRDefault="00E735E2" w:rsidP="00EC4FB4">
      <w:pPr>
        <w:numPr>
          <w:ilvl w:val="0"/>
          <w:numId w:val="10"/>
        </w:numPr>
        <w:shd w:val="clear" w:color="auto" w:fill="FFFFFF"/>
        <w:jc w:val="both"/>
        <w:rPr>
          <w:color w:val="000000"/>
          <w:sz w:val="28"/>
          <w:szCs w:val="28"/>
        </w:rPr>
      </w:pPr>
      <w:r w:rsidRPr="00E735E2">
        <w:rPr>
          <w:color w:val="000000"/>
          <w:sz w:val="28"/>
          <w:szCs w:val="28"/>
        </w:rPr>
        <w:t>ко всем минеральным и органическим кислотам,</w:t>
      </w:r>
    </w:p>
    <w:p w:rsidR="00E735E2" w:rsidRPr="00E735E2" w:rsidRDefault="00E735E2" w:rsidP="00EC4FB4">
      <w:pPr>
        <w:numPr>
          <w:ilvl w:val="0"/>
          <w:numId w:val="10"/>
        </w:numPr>
        <w:shd w:val="clear" w:color="auto" w:fill="FFFFFF"/>
        <w:jc w:val="both"/>
        <w:rPr>
          <w:color w:val="000000"/>
          <w:sz w:val="28"/>
          <w:szCs w:val="28"/>
        </w:rPr>
      </w:pPr>
      <w:r w:rsidRPr="00E735E2">
        <w:rPr>
          <w:color w:val="000000"/>
          <w:sz w:val="28"/>
          <w:szCs w:val="28"/>
        </w:rPr>
        <w:t>щелочам,</w:t>
      </w:r>
    </w:p>
    <w:p w:rsidR="00E735E2" w:rsidRPr="00E735E2" w:rsidRDefault="00E735E2" w:rsidP="00EC4FB4">
      <w:pPr>
        <w:numPr>
          <w:ilvl w:val="0"/>
          <w:numId w:val="10"/>
        </w:numPr>
        <w:shd w:val="clear" w:color="auto" w:fill="FFFFFF"/>
        <w:jc w:val="both"/>
        <w:rPr>
          <w:color w:val="000000"/>
          <w:sz w:val="28"/>
          <w:szCs w:val="28"/>
        </w:rPr>
      </w:pPr>
      <w:r w:rsidRPr="00E735E2">
        <w:rPr>
          <w:color w:val="000000"/>
          <w:sz w:val="28"/>
          <w:szCs w:val="28"/>
        </w:rPr>
        <w:t>органическим растворителям,</w:t>
      </w:r>
    </w:p>
    <w:p w:rsidR="00E735E2" w:rsidRPr="00E735E2" w:rsidRDefault="00E735E2" w:rsidP="00EC4FB4">
      <w:pPr>
        <w:numPr>
          <w:ilvl w:val="0"/>
          <w:numId w:val="10"/>
        </w:numPr>
        <w:shd w:val="clear" w:color="auto" w:fill="FFFFFF"/>
        <w:jc w:val="both"/>
        <w:rPr>
          <w:color w:val="000000"/>
          <w:sz w:val="28"/>
          <w:szCs w:val="28"/>
        </w:rPr>
      </w:pPr>
      <w:r w:rsidRPr="00E735E2">
        <w:rPr>
          <w:color w:val="000000"/>
          <w:sz w:val="28"/>
          <w:szCs w:val="28"/>
        </w:rPr>
        <w:lastRenderedPageBreak/>
        <w:t>окислителям и другим агрессивным средам.</w:t>
      </w:r>
    </w:p>
    <w:p w:rsidR="00E735E2" w:rsidRPr="00E735E2" w:rsidRDefault="00E735E2" w:rsidP="00E735E2">
      <w:pPr>
        <w:pStyle w:val="a9"/>
        <w:shd w:val="clear" w:color="auto" w:fill="FFFFFF"/>
        <w:spacing w:before="0" w:beforeAutospacing="0" w:after="0" w:afterAutospacing="0"/>
        <w:jc w:val="both"/>
        <w:rPr>
          <w:color w:val="000000"/>
          <w:sz w:val="28"/>
          <w:szCs w:val="28"/>
        </w:rPr>
      </w:pPr>
      <w:r w:rsidRPr="00E735E2">
        <w:rPr>
          <w:color w:val="000000"/>
          <w:sz w:val="28"/>
          <w:szCs w:val="28"/>
        </w:rPr>
        <w:t>Достаточно широкий температурный интервал эксплуатации фторопластовой лабораторной посуды (от -269</w:t>
      </w:r>
      <w:proofErr w:type="gramStart"/>
      <w:r w:rsidRPr="00E735E2">
        <w:rPr>
          <w:color w:val="000000"/>
          <w:sz w:val="28"/>
          <w:szCs w:val="28"/>
        </w:rPr>
        <w:t xml:space="preserve"> °С</w:t>
      </w:r>
      <w:proofErr w:type="gramEnd"/>
      <w:r w:rsidRPr="00E735E2">
        <w:rPr>
          <w:color w:val="000000"/>
          <w:sz w:val="28"/>
          <w:szCs w:val="28"/>
        </w:rPr>
        <w:t xml:space="preserve"> до +250 °С) обеспечивает возможность ее использования при криогенных температурах, при этом верхний предел температуры не влияет на изменение химической стойкости.</w:t>
      </w:r>
    </w:p>
    <w:p w:rsidR="000745EB" w:rsidRPr="000745EB" w:rsidRDefault="000745EB" w:rsidP="000745EB">
      <w:pPr>
        <w:pStyle w:val="a3"/>
        <w:ind w:left="0"/>
        <w:jc w:val="right"/>
        <w:rPr>
          <w:color w:val="000000"/>
        </w:rPr>
      </w:pPr>
      <w:r w:rsidRPr="000745EB">
        <w:rPr>
          <w:color w:val="000000"/>
        </w:rPr>
        <w:t>Таблица 3</w:t>
      </w:r>
    </w:p>
    <w:p w:rsidR="00EF458C" w:rsidRPr="00EF458C" w:rsidRDefault="00EF458C" w:rsidP="00EF458C">
      <w:pPr>
        <w:pStyle w:val="a3"/>
        <w:ind w:left="0"/>
        <w:jc w:val="center"/>
        <w:rPr>
          <w:b/>
          <w:color w:val="000000"/>
        </w:rPr>
      </w:pPr>
      <w:r w:rsidRPr="00EF458C">
        <w:rPr>
          <w:b/>
          <w:color w:val="000000"/>
        </w:rPr>
        <w:t>Характеристика лабораторной посуды специального назначения</w:t>
      </w:r>
    </w:p>
    <w:p w:rsidR="00EF458C" w:rsidRPr="00ED11E4" w:rsidRDefault="00EF458C" w:rsidP="00EF458C">
      <w:pPr>
        <w:pStyle w:val="a3"/>
        <w:ind w:left="0"/>
        <w:rPr>
          <w:b/>
          <w:color w:val="FF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6662"/>
      </w:tblGrid>
      <w:tr w:rsidR="003D4A90" w:rsidRPr="009167F5" w:rsidTr="003D4A90">
        <w:trPr>
          <w:trHeight w:val="601"/>
        </w:trPr>
        <w:tc>
          <w:tcPr>
            <w:tcW w:w="2802" w:type="dxa"/>
          </w:tcPr>
          <w:p w:rsidR="003D4A90" w:rsidRPr="009167F5" w:rsidRDefault="003D4A90" w:rsidP="009167F5">
            <w:pPr>
              <w:pStyle w:val="a3"/>
              <w:ind w:left="0"/>
              <w:rPr>
                <w:color w:val="000000"/>
                <w:sz w:val="24"/>
              </w:rPr>
            </w:pPr>
            <w:r>
              <w:rPr>
                <w:color w:val="000000"/>
                <w:sz w:val="24"/>
              </w:rPr>
              <w:t>Наименование посуды</w:t>
            </w:r>
          </w:p>
        </w:tc>
        <w:tc>
          <w:tcPr>
            <w:tcW w:w="6662" w:type="dxa"/>
          </w:tcPr>
          <w:p w:rsidR="003D4A90" w:rsidRPr="009167F5" w:rsidRDefault="003D4A90" w:rsidP="003D4A90">
            <w:pPr>
              <w:pStyle w:val="a3"/>
              <w:ind w:left="0"/>
              <w:jc w:val="center"/>
              <w:rPr>
                <w:color w:val="000000"/>
                <w:sz w:val="24"/>
              </w:rPr>
            </w:pPr>
            <w:r>
              <w:rPr>
                <w:color w:val="000000"/>
                <w:sz w:val="24"/>
              </w:rPr>
              <w:t>Описание</w:t>
            </w:r>
          </w:p>
        </w:tc>
      </w:tr>
      <w:tr w:rsidR="00EE6069" w:rsidRPr="009167F5" w:rsidTr="008D24EC">
        <w:trPr>
          <w:trHeight w:val="2537"/>
        </w:trPr>
        <w:tc>
          <w:tcPr>
            <w:tcW w:w="2802" w:type="dxa"/>
          </w:tcPr>
          <w:p w:rsidR="00EE6069" w:rsidRDefault="00EE6069" w:rsidP="003D4A90">
            <w:pPr>
              <w:pStyle w:val="a3"/>
              <w:ind w:left="0"/>
              <w:rPr>
                <w:color w:val="000000"/>
                <w:sz w:val="24"/>
              </w:rPr>
            </w:pPr>
            <w:r w:rsidRPr="009167F5">
              <w:rPr>
                <w:color w:val="000000"/>
                <w:sz w:val="24"/>
              </w:rPr>
              <w:t>Колб</w:t>
            </w:r>
            <w:r w:rsidR="003D4A90">
              <w:rPr>
                <w:color w:val="000000"/>
                <w:sz w:val="24"/>
              </w:rPr>
              <w:t>а</w:t>
            </w:r>
            <w:r w:rsidRPr="009167F5">
              <w:rPr>
                <w:color w:val="000000"/>
                <w:sz w:val="24"/>
              </w:rPr>
              <w:t xml:space="preserve"> </w:t>
            </w:r>
            <w:proofErr w:type="spellStart"/>
            <w:r w:rsidRPr="009167F5">
              <w:rPr>
                <w:color w:val="000000"/>
                <w:sz w:val="24"/>
              </w:rPr>
              <w:t>Вюрца</w:t>
            </w:r>
            <w:proofErr w:type="spellEnd"/>
          </w:p>
          <w:p w:rsidR="003D4A90" w:rsidRPr="009167F5" w:rsidRDefault="003D4A90" w:rsidP="009167F5">
            <w:pPr>
              <w:pStyle w:val="a3"/>
              <w:ind w:left="0"/>
              <w:rPr>
                <w:color w:val="000000"/>
                <w:sz w:val="24"/>
              </w:rPr>
            </w:pPr>
          </w:p>
          <w:p w:rsidR="00587395" w:rsidRPr="009167F5" w:rsidRDefault="00EF3C3C" w:rsidP="009167F5">
            <w:pPr>
              <w:pStyle w:val="a3"/>
              <w:ind w:left="0"/>
              <w:rPr>
                <w:color w:val="000000"/>
                <w:sz w:val="24"/>
              </w:rPr>
            </w:pPr>
            <w:r>
              <w:rPr>
                <w:noProof/>
              </w:rPr>
              <w:drawing>
                <wp:anchor distT="0" distB="0" distL="114300" distR="114300" simplePos="0" relativeHeight="251632640" behindDoc="0" locked="0" layoutInCell="1" allowOverlap="1">
                  <wp:simplePos x="0" y="0"/>
                  <wp:positionH relativeFrom="column">
                    <wp:posOffset>3810</wp:posOffset>
                  </wp:positionH>
                  <wp:positionV relativeFrom="paragraph">
                    <wp:posOffset>53340</wp:posOffset>
                  </wp:positionV>
                  <wp:extent cx="1343025" cy="1362075"/>
                  <wp:effectExtent l="19050" t="0" r="9525" b="0"/>
                  <wp:wrapTopAndBottom/>
                  <wp:docPr id="103" name="Рисунок 103" descr="Колба Вюрца, цена, купить в Днепропетровске - Prom.ua (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лба Вюрца, цена, купить в Днепропетровске - Prom.ua (ID# 1…"/>
                          <pic:cNvPicPr>
                            <a:picLocks noChangeAspect="1" noChangeArrowheads="1"/>
                          </pic:cNvPicPr>
                        </pic:nvPicPr>
                        <pic:blipFill>
                          <a:blip r:embed="rId41" r:link="rId42" cstate="print"/>
                          <a:srcRect/>
                          <a:stretch>
                            <a:fillRect/>
                          </a:stretch>
                        </pic:blipFill>
                        <pic:spPr bwMode="auto">
                          <a:xfrm>
                            <a:off x="0" y="0"/>
                            <a:ext cx="1343025" cy="1362075"/>
                          </a:xfrm>
                          <a:prstGeom prst="rect">
                            <a:avLst/>
                          </a:prstGeom>
                          <a:noFill/>
                          <a:ln w="9525">
                            <a:noFill/>
                            <a:miter lim="800000"/>
                            <a:headEnd/>
                            <a:tailEnd/>
                          </a:ln>
                        </pic:spPr>
                      </pic:pic>
                    </a:graphicData>
                  </a:graphic>
                </wp:anchor>
              </w:drawing>
            </w:r>
          </w:p>
        </w:tc>
        <w:tc>
          <w:tcPr>
            <w:tcW w:w="6662" w:type="dxa"/>
          </w:tcPr>
          <w:p w:rsidR="00EE6069" w:rsidRPr="009167F5" w:rsidRDefault="00CC250B" w:rsidP="003D4A90">
            <w:pPr>
              <w:pStyle w:val="a3"/>
              <w:ind w:left="0"/>
              <w:jc w:val="both"/>
              <w:rPr>
                <w:color w:val="000000"/>
                <w:sz w:val="24"/>
              </w:rPr>
            </w:pPr>
            <w:r w:rsidRPr="009167F5">
              <w:rPr>
                <w:color w:val="000000"/>
                <w:sz w:val="24"/>
              </w:rPr>
              <w:t>П</w:t>
            </w:r>
            <w:r w:rsidR="00EE6069" w:rsidRPr="009167F5">
              <w:rPr>
                <w:color w:val="000000"/>
                <w:sz w:val="24"/>
              </w:rPr>
              <w:t>рименяют при перегонке жидкостей. Колба имеет обычно длинное горло и круглое дно. От горла вбок отходит отросток, который нужен для выхода паров жидкости при ее перегонке. Горло колбы закрывают пробкой.</w:t>
            </w:r>
          </w:p>
          <w:p w:rsidR="00EE6069" w:rsidRPr="009167F5" w:rsidRDefault="00EE6069" w:rsidP="009167F5">
            <w:pPr>
              <w:pStyle w:val="a3"/>
              <w:ind w:left="0"/>
              <w:rPr>
                <w:color w:val="000000"/>
                <w:sz w:val="24"/>
              </w:rPr>
            </w:pPr>
          </w:p>
        </w:tc>
      </w:tr>
      <w:tr w:rsidR="00EE6069" w:rsidRPr="009167F5" w:rsidTr="008D24EC">
        <w:tc>
          <w:tcPr>
            <w:tcW w:w="2802" w:type="dxa"/>
          </w:tcPr>
          <w:p w:rsidR="00EE6069" w:rsidRDefault="005A09D3" w:rsidP="009167F5">
            <w:pPr>
              <w:pStyle w:val="a3"/>
              <w:ind w:left="0"/>
              <w:rPr>
                <w:color w:val="000000"/>
                <w:sz w:val="24"/>
              </w:rPr>
            </w:pPr>
            <w:r w:rsidRPr="009167F5">
              <w:rPr>
                <w:color w:val="000000"/>
                <w:sz w:val="24"/>
              </w:rPr>
              <w:t>Делительн</w:t>
            </w:r>
            <w:r w:rsidR="003D4A90">
              <w:rPr>
                <w:color w:val="000000"/>
                <w:sz w:val="24"/>
              </w:rPr>
              <w:t>ая</w:t>
            </w:r>
            <w:r w:rsidRPr="009167F5">
              <w:rPr>
                <w:color w:val="000000"/>
                <w:sz w:val="24"/>
              </w:rPr>
              <w:t xml:space="preserve"> воронк</w:t>
            </w:r>
            <w:r w:rsidR="003D4A90">
              <w:rPr>
                <w:color w:val="000000"/>
                <w:sz w:val="24"/>
              </w:rPr>
              <w:t>а</w:t>
            </w:r>
          </w:p>
          <w:p w:rsidR="003D4A90" w:rsidRPr="009167F5" w:rsidRDefault="003D4A90" w:rsidP="009167F5">
            <w:pPr>
              <w:pStyle w:val="a3"/>
              <w:ind w:left="0"/>
              <w:rPr>
                <w:color w:val="000000"/>
                <w:sz w:val="24"/>
              </w:rPr>
            </w:pPr>
          </w:p>
          <w:p w:rsidR="00292A53" w:rsidRDefault="00EF3C3C" w:rsidP="009167F5">
            <w:pPr>
              <w:pStyle w:val="a3"/>
              <w:ind w:left="0"/>
            </w:pPr>
            <w:r>
              <w:rPr>
                <w:noProof/>
              </w:rPr>
              <w:drawing>
                <wp:inline distT="0" distB="0" distL="0" distR="0">
                  <wp:extent cx="1362710" cy="905510"/>
                  <wp:effectExtent l="19050" t="0" r="8890" b="0"/>
                  <wp:docPr id="11" name="Рисунок 11" descr="Российская Федерация, город Тюмень, ул. Судостроителей, д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ссийская Федерация, город Тюмень, ул. Судостроителей, дом …"/>
                          <pic:cNvPicPr>
                            <a:picLocks noChangeAspect="1" noChangeArrowheads="1"/>
                          </pic:cNvPicPr>
                        </pic:nvPicPr>
                        <pic:blipFill>
                          <a:blip r:embed="rId43" cstate="print"/>
                          <a:srcRect/>
                          <a:stretch>
                            <a:fillRect/>
                          </a:stretch>
                        </pic:blipFill>
                        <pic:spPr bwMode="auto">
                          <a:xfrm>
                            <a:off x="0" y="0"/>
                            <a:ext cx="1362710" cy="905510"/>
                          </a:xfrm>
                          <a:prstGeom prst="rect">
                            <a:avLst/>
                          </a:prstGeom>
                          <a:noFill/>
                          <a:ln w="9525">
                            <a:noFill/>
                            <a:miter lim="800000"/>
                            <a:headEnd/>
                            <a:tailEnd/>
                          </a:ln>
                        </pic:spPr>
                      </pic:pic>
                    </a:graphicData>
                  </a:graphic>
                </wp:inline>
              </w:drawing>
            </w:r>
          </w:p>
          <w:p w:rsidR="003D4A90" w:rsidRPr="009167F5" w:rsidRDefault="003D4A90" w:rsidP="009167F5">
            <w:pPr>
              <w:pStyle w:val="a3"/>
              <w:ind w:left="0"/>
              <w:rPr>
                <w:color w:val="000000"/>
                <w:sz w:val="24"/>
              </w:rPr>
            </w:pPr>
          </w:p>
        </w:tc>
        <w:tc>
          <w:tcPr>
            <w:tcW w:w="6662" w:type="dxa"/>
          </w:tcPr>
          <w:p w:rsidR="00EE6069" w:rsidRPr="009167F5" w:rsidRDefault="005A09D3" w:rsidP="003D4A90">
            <w:pPr>
              <w:pStyle w:val="a3"/>
              <w:ind w:left="0"/>
              <w:jc w:val="both"/>
              <w:rPr>
                <w:color w:val="000000"/>
                <w:sz w:val="24"/>
              </w:rPr>
            </w:pPr>
            <w:r w:rsidRPr="009167F5">
              <w:rPr>
                <w:color w:val="000000"/>
                <w:sz w:val="24"/>
              </w:rPr>
              <w:t>Применяют для разделения двух или нескольких жидкостей друг в друге и имеющих разную плотность. Смесь жидкостей наливают в воронку, здесь она расслаивается, затем через нижний край выпускают каждую жидкость по очереди в подставляемые сосуды.</w:t>
            </w:r>
          </w:p>
        </w:tc>
      </w:tr>
      <w:tr w:rsidR="00EE6069" w:rsidRPr="009167F5" w:rsidTr="008D24EC">
        <w:tc>
          <w:tcPr>
            <w:tcW w:w="2802" w:type="dxa"/>
          </w:tcPr>
          <w:p w:rsidR="00EE6069" w:rsidRDefault="00CC250B" w:rsidP="009167F5">
            <w:pPr>
              <w:pStyle w:val="a3"/>
              <w:ind w:left="0"/>
              <w:rPr>
                <w:color w:val="000000"/>
                <w:sz w:val="24"/>
              </w:rPr>
            </w:pPr>
            <w:r w:rsidRPr="009167F5">
              <w:rPr>
                <w:color w:val="000000"/>
                <w:sz w:val="24"/>
              </w:rPr>
              <w:t>Чашк</w:t>
            </w:r>
            <w:r w:rsidR="003D4A90">
              <w:rPr>
                <w:color w:val="000000"/>
                <w:sz w:val="24"/>
              </w:rPr>
              <w:t>а</w:t>
            </w:r>
            <w:r w:rsidRPr="009167F5">
              <w:rPr>
                <w:color w:val="000000"/>
                <w:sz w:val="24"/>
              </w:rPr>
              <w:t xml:space="preserve"> Петри</w:t>
            </w:r>
          </w:p>
          <w:p w:rsidR="003D4A90" w:rsidRPr="009167F5" w:rsidRDefault="003D4A90" w:rsidP="009167F5">
            <w:pPr>
              <w:pStyle w:val="a3"/>
              <w:ind w:left="0"/>
              <w:rPr>
                <w:color w:val="000000"/>
                <w:sz w:val="24"/>
              </w:rPr>
            </w:pPr>
          </w:p>
          <w:p w:rsidR="00587395" w:rsidRDefault="00EF3C3C" w:rsidP="009167F5">
            <w:pPr>
              <w:pStyle w:val="a3"/>
              <w:ind w:left="0"/>
            </w:pPr>
            <w:r>
              <w:rPr>
                <w:noProof/>
              </w:rPr>
              <w:drawing>
                <wp:inline distT="0" distB="0" distL="0" distR="0">
                  <wp:extent cx="1302385" cy="802005"/>
                  <wp:effectExtent l="19050" t="0" r="0" b="0"/>
                  <wp:docPr id="12" name="Рисунок 12" descr="i?id=640f0658a8419d0d3de8636fd81dc4c6-4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d=640f0658a8419d0d3de8636fd81dc4c6-40-144&amp;n=21"/>
                          <pic:cNvPicPr>
                            <a:picLocks noChangeAspect="1" noChangeArrowheads="1"/>
                          </pic:cNvPicPr>
                        </pic:nvPicPr>
                        <pic:blipFill>
                          <a:blip r:embed="rId44" cstate="print"/>
                          <a:srcRect t="20000" b="24001"/>
                          <a:stretch>
                            <a:fillRect/>
                          </a:stretch>
                        </pic:blipFill>
                        <pic:spPr bwMode="auto">
                          <a:xfrm>
                            <a:off x="0" y="0"/>
                            <a:ext cx="1302385" cy="802005"/>
                          </a:xfrm>
                          <a:prstGeom prst="rect">
                            <a:avLst/>
                          </a:prstGeom>
                          <a:noFill/>
                          <a:ln w="9525">
                            <a:noFill/>
                            <a:miter lim="800000"/>
                            <a:headEnd/>
                            <a:tailEnd/>
                          </a:ln>
                        </pic:spPr>
                      </pic:pic>
                    </a:graphicData>
                  </a:graphic>
                </wp:inline>
              </w:drawing>
            </w:r>
          </w:p>
          <w:p w:rsidR="003D4A90" w:rsidRPr="009167F5" w:rsidRDefault="003D4A90" w:rsidP="009167F5">
            <w:pPr>
              <w:pStyle w:val="a3"/>
              <w:ind w:left="0"/>
              <w:rPr>
                <w:color w:val="000000"/>
                <w:sz w:val="24"/>
              </w:rPr>
            </w:pPr>
          </w:p>
        </w:tc>
        <w:tc>
          <w:tcPr>
            <w:tcW w:w="6662" w:type="dxa"/>
          </w:tcPr>
          <w:p w:rsidR="00EE6069" w:rsidRPr="009167F5" w:rsidRDefault="00CC250B" w:rsidP="003D4A90">
            <w:pPr>
              <w:pStyle w:val="a3"/>
              <w:ind w:left="0"/>
              <w:jc w:val="both"/>
              <w:rPr>
                <w:color w:val="000000"/>
                <w:sz w:val="24"/>
              </w:rPr>
            </w:pPr>
            <w:r w:rsidRPr="009167F5">
              <w:rPr>
                <w:color w:val="000000"/>
                <w:sz w:val="24"/>
              </w:rPr>
              <w:t>Состоит из двух цилиндрических плоскодонных сосудов с низкими стенками. Сосуды эти подобраны по диаметру так, чтобы одним из них можно было накрыть другой. Используется для посева микробов на разные среды.</w:t>
            </w:r>
          </w:p>
        </w:tc>
      </w:tr>
      <w:tr w:rsidR="00EE6069" w:rsidRPr="009167F5" w:rsidTr="008D24EC">
        <w:tc>
          <w:tcPr>
            <w:tcW w:w="2802" w:type="dxa"/>
          </w:tcPr>
          <w:p w:rsidR="00EE6069" w:rsidRDefault="00CC250B" w:rsidP="009167F5">
            <w:pPr>
              <w:pStyle w:val="a3"/>
              <w:ind w:left="0"/>
              <w:rPr>
                <w:color w:val="000000"/>
                <w:sz w:val="24"/>
              </w:rPr>
            </w:pPr>
            <w:proofErr w:type="spellStart"/>
            <w:r w:rsidRPr="009167F5">
              <w:rPr>
                <w:color w:val="000000"/>
                <w:sz w:val="24"/>
              </w:rPr>
              <w:t>Промывалк</w:t>
            </w:r>
            <w:r w:rsidR="003D4A90">
              <w:rPr>
                <w:color w:val="000000"/>
                <w:sz w:val="24"/>
              </w:rPr>
              <w:t>а</w:t>
            </w:r>
            <w:proofErr w:type="spellEnd"/>
          </w:p>
          <w:p w:rsidR="003D4A90" w:rsidRPr="009167F5" w:rsidRDefault="003D4A90" w:rsidP="009167F5">
            <w:pPr>
              <w:pStyle w:val="a3"/>
              <w:ind w:left="0"/>
              <w:rPr>
                <w:color w:val="000000"/>
                <w:sz w:val="24"/>
              </w:rPr>
            </w:pPr>
          </w:p>
          <w:p w:rsidR="00587395" w:rsidRDefault="00EF3C3C" w:rsidP="009167F5">
            <w:pPr>
              <w:pStyle w:val="a3"/>
              <w:ind w:left="0"/>
            </w:pPr>
            <w:r>
              <w:rPr>
                <w:noProof/>
              </w:rPr>
              <w:drawing>
                <wp:inline distT="0" distB="0" distL="0" distR="0">
                  <wp:extent cx="1302385" cy="1328420"/>
                  <wp:effectExtent l="19050" t="0" r="0" b="0"/>
                  <wp:docPr id="13" name="Рисунок 13" descr="i?id=53abd5bf0e3c8421fc8ee8487adef8ad-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d=53abd5bf0e3c8421fc8ee8487adef8ad-78-144&amp;n=21"/>
                          <pic:cNvPicPr>
                            <a:picLocks noChangeAspect="1" noChangeArrowheads="1"/>
                          </pic:cNvPicPr>
                        </pic:nvPicPr>
                        <pic:blipFill>
                          <a:blip r:embed="rId45" cstate="print"/>
                          <a:srcRect r="6165" b="7333"/>
                          <a:stretch>
                            <a:fillRect/>
                          </a:stretch>
                        </pic:blipFill>
                        <pic:spPr bwMode="auto">
                          <a:xfrm>
                            <a:off x="0" y="0"/>
                            <a:ext cx="1302385" cy="1328420"/>
                          </a:xfrm>
                          <a:prstGeom prst="rect">
                            <a:avLst/>
                          </a:prstGeom>
                          <a:noFill/>
                          <a:ln w="9525">
                            <a:noFill/>
                            <a:miter lim="800000"/>
                            <a:headEnd/>
                            <a:tailEnd/>
                          </a:ln>
                        </pic:spPr>
                      </pic:pic>
                    </a:graphicData>
                  </a:graphic>
                </wp:inline>
              </w:drawing>
            </w:r>
          </w:p>
          <w:p w:rsidR="003D4A90" w:rsidRPr="009167F5" w:rsidRDefault="003D4A90" w:rsidP="009167F5">
            <w:pPr>
              <w:pStyle w:val="a3"/>
              <w:ind w:left="0"/>
              <w:rPr>
                <w:color w:val="000000"/>
                <w:sz w:val="24"/>
              </w:rPr>
            </w:pPr>
          </w:p>
        </w:tc>
        <w:tc>
          <w:tcPr>
            <w:tcW w:w="6662" w:type="dxa"/>
          </w:tcPr>
          <w:p w:rsidR="00EE6069" w:rsidRPr="009167F5" w:rsidRDefault="00CC250B" w:rsidP="009167F5">
            <w:pPr>
              <w:pStyle w:val="a3"/>
              <w:ind w:left="0"/>
              <w:rPr>
                <w:color w:val="000000"/>
                <w:sz w:val="24"/>
              </w:rPr>
            </w:pPr>
            <w:r w:rsidRPr="009167F5">
              <w:rPr>
                <w:color w:val="000000"/>
                <w:sz w:val="24"/>
              </w:rPr>
              <w:t>Используют для промывания и смывания осадков со стенок сосудов.</w:t>
            </w:r>
          </w:p>
        </w:tc>
      </w:tr>
    </w:tbl>
    <w:p w:rsidR="003D4A90" w:rsidRDefault="003D4A90">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6662"/>
      </w:tblGrid>
      <w:tr w:rsidR="00EE6069" w:rsidRPr="009167F5" w:rsidTr="008D24EC">
        <w:tc>
          <w:tcPr>
            <w:tcW w:w="2802" w:type="dxa"/>
          </w:tcPr>
          <w:p w:rsidR="00EE6069" w:rsidRDefault="00CC250B" w:rsidP="009167F5">
            <w:pPr>
              <w:pStyle w:val="a3"/>
              <w:ind w:left="0"/>
              <w:rPr>
                <w:color w:val="000000"/>
                <w:sz w:val="24"/>
              </w:rPr>
            </w:pPr>
            <w:r w:rsidRPr="009167F5">
              <w:rPr>
                <w:color w:val="000000"/>
                <w:sz w:val="24"/>
              </w:rPr>
              <w:lastRenderedPageBreak/>
              <w:t>Эксикатор</w:t>
            </w:r>
          </w:p>
          <w:p w:rsidR="003D4A90" w:rsidRPr="009167F5" w:rsidRDefault="003D4A90" w:rsidP="009167F5">
            <w:pPr>
              <w:pStyle w:val="a3"/>
              <w:ind w:left="0"/>
              <w:rPr>
                <w:color w:val="000000"/>
                <w:sz w:val="24"/>
              </w:rPr>
            </w:pPr>
          </w:p>
          <w:p w:rsidR="00587395" w:rsidRPr="009167F5" w:rsidRDefault="00EF3C3C" w:rsidP="009167F5">
            <w:pPr>
              <w:pStyle w:val="a3"/>
              <w:ind w:left="0"/>
              <w:rPr>
                <w:color w:val="000000"/>
                <w:sz w:val="24"/>
              </w:rPr>
            </w:pPr>
            <w:r>
              <w:rPr>
                <w:noProof/>
              </w:rPr>
              <w:drawing>
                <wp:inline distT="0" distB="0" distL="0" distR="0">
                  <wp:extent cx="1527175" cy="1621790"/>
                  <wp:effectExtent l="19050" t="0" r="0" b="0"/>
                  <wp:docPr id="14" name="Рисунок 14" descr="General Laboratory Consumables, Laboratory Rubber Products , Laboratory Rubber Products, Tripod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eral Laboratory Consumables, Laboratory Rubber Products , Laboratory Rubber Products, Tripod Stand"/>
                          <pic:cNvPicPr>
                            <a:picLocks noChangeAspect="1" noChangeArrowheads="1"/>
                          </pic:cNvPicPr>
                        </pic:nvPicPr>
                        <pic:blipFill>
                          <a:blip r:embed="rId46" cstate="print"/>
                          <a:srcRect/>
                          <a:stretch>
                            <a:fillRect/>
                          </a:stretch>
                        </pic:blipFill>
                        <pic:spPr bwMode="auto">
                          <a:xfrm>
                            <a:off x="0" y="0"/>
                            <a:ext cx="1527175" cy="1621790"/>
                          </a:xfrm>
                          <a:prstGeom prst="rect">
                            <a:avLst/>
                          </a:prstGeom>
                          <a:noFill/>
                          <a:ln w="9525">
                            <a:noFill/>
                            <a:miter lim="800000"/>
                            <a:headEnd/>
                            <a:tailEnd/>
                          </a:ln>
                        </pic:spPr>
                      </pic:pic>
                    </a:graphicData>
                  </a:graphic>
                </wp:inline>
              </w:drawing>
            </w:r>
          </w:p>
        </w:tc>
        <w:tc>
          <w:tcPr>
            <w:tcW w:w="6662" w:type="dxa"/>
          </w:tcPr>
          <w:p w:rsidR="000D5C3F" w:rsidRPr="009167F5" w:rsidRDefault="000D5C3F" w:rsidP="003D4A90">
            <w:pPr>
              <w:pStyle w:val="a3"/>
              <w:ind w:left="0"/>
              <w:jc w:val="both"/>
              <w:rPr>
                <w:color w:val="000000"/>
                <w:sz w:val="24"/>
              </w:rPr>
            </w:pPr>
            <w:r w:rsidRPr="009167F5">
              <w:rPr>
                <w:color w:val="000000"/>
                <w:sz w:val="24"/>
              </w:rPr>
              <w:t xml:space="preserve">Толстостенный стеклянный сосуд с пришлифованной крышкой, на дно которого помещают </w:t>
            </w:r>
            <w:proofErr w:type="spellStart"/>
            <w:r w:rsidRPr="009167F5">
              <w:rPr>
                <w:color w:val="000000"/>
                <w:sz w:val="24"/>
              </w:rPr>
              <w:t>влагопоглощающее</w:t>
            </w:r>
            <w:proofErr w:type="spellEnd"/>
            <w:r w:rsidRPr="009167F5">
              <w:rPr>
                <w:color w:val="000000"/>
                <w:sz w:val="24"/>
              </w:rPr>
              <w:t xml:space="preserve"> вещество (</w:t>
            </w:r>
            <w:proofErr w:type="spellStart"/>
            <w:r w:rsidRPr="009167F5">
              <w:rPr>
                <w:color w:val="000000"/>
                <w:sz w:val="24"/>
              </w:rPr>
              <w:t>конц</w:t>
            </w:r>
            <w:proofErr w:type="spellEnd"/>
            <w:r w:rsidRPr="009167F5">
              <w:rPr>
                <w:color w:val="000000"/>
                <w:sz w:val="24"/>
              </w:rPr>
              <w:t>. серная кислота, хлорид кальция); предназначен для высушивания или хранения высушенных материалов</w:t>
            </w:r>
            <w:r w:rsidR="003D4A90">
              <w:rPr>
                <w:color w:val="000000"/>
                <w:sz w:val="24"/>
              </w:rPr>
              <w:t>.</w:t>
            </w:r>
          </w:p>
          <w:p w:rsidR="00EE6069" w:rsidRPr="009167F5" w:rsidRDefault="00EE6069" w:rsidP="009167F5">
            <w:pPr>
              <w:pStyle w:val="a3"/>
              <w:ind w:left="0"/>
              <w:rPr>
                <w:color w:val="000000"/>
                <w:sz w:val="24"/>
              </w:rPr>
            </w:pPr>
          </w:p>
        </w:tc>
      </w:tr>
      <w:tr w:rsidR="00EE6069" w:rsidRPr="009167F5" w:rsidTr="008D24EC">
        <w:tc>
          <w:tcPr>
            <w:tcW w:w="2802" w:type="dxa"/>
          </w:tcPr>
          <w:p w:rsidR="00EE6069" w:rsidRDefault="003D4A90" w:rsidP="009167F5">
            <w:pPr>
              <w:pStyle w:val="a3"/>
              <w:ind w:left="0"/>
              <w:rPr>
                <w:color w:val="000000"/>
                <w:sz w:val="24"/>
              </w:rPr>
            </w:pPr>
            <w:r>
              <w:rPr>
                <w:color w:val="000000"/>
                <w:sz w:val="24"/>
              </w:rPr>
              <w:t>Холодильник</w:t>
            </w:r>
          </w:p>
          <w:p w:rsidR="003D4A90" w:rsidRPr="009167F5" w:rsidRDefault="003D4A90" w:rsidP="009167F5">
            <w:pPr>
              <w:pStyle w:val="a3"/>
              <w:ind w:left="0"/>
              <w:rPr>
                <w:color w:val="000000"/>
                <w:sz w:val="24"/>
              </w:rPr>
            </w:pPr>
          </w:p>
          <w:p w:rsidR="00587395" w:rsidRPr="009167F5" w:rsidRDefault="00EF3C3C" w:rsidP="009167F5">
            <w:pPr>
              <w:pStyle w:val="a3"/>
              <w:ind w:left="0"/>
              <w:rPr>
                <w:color w:val="000000"/>
                <w:sz w:val="24"/>
              </w:rPr>
            </w:pPr>
            <w:r>
              <w:rPr>
                <w:noProof/>
              </w:rPr>
              <w:drawing>
                <wp:inline distT="0" distB="0" distL="0" distR="0">
                  <wp:extent cx="1595755" cy="1061085"/>
                  <wp:effectExtent l="19050" t="0" r="4445" b="0"/>
                  <wp:docPr id="15" name="Рисунок 15" descr="Шариковые холодильники 8 шаров &quot;Юнома&quot; - фабрика художественного ли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ариковые холодильники 8 шаров &quot;Юнома&quot; - фабрика художественного литья"/>
                          <pic:cNvPicPr>
                            <a:picLocks noChangeAspect="1" noChangeArrowheads="1"/>
                          </pic:cNvPicPr>
                        </pic:nvPicPr>
                        <pic:blipFill>
                          <a:blip r:embed="rId47" cstate="print"/>
                          <a:srcRect/>
                          <a:stretch>
                            <a:fillRect/>
                          </a:stretch>
                        </pic:blipFill>
                        <pic:spPr bwMode="auto">
                          <a:xfrm>
                            <a:off x="0" y="0"/>
                            <a:ext cx="1595755" cy="1061085"/>
                          </a:xfrm>
                          <a:prstGeom prst="rect">
                            <a:avLst/>
                          </a:prstGeom>
                          <a:noFill/>
                          <a:ln w="9525">
                            <a:noFill/>
                            <a:miter lim="800000"/>
                            <a:headEnd/>
                            <a:tailEnd/>
                          </a:ln>
                        </pic:spPr>
                      </pic:pic>
                    </a:graphicData>
                  </a:graphic>
                </wp:inline>
              </w:drawing>
            </w:r>
          </w:p>
        </w:tc>
        <w:tc>
          <w:tcPr>
            <w:tcW w:w="6662" w:type="dxa"/>
          </w:tcPr>
          <w:p w:rsidR="00EE6069" w:rsidRPr="009167F5" w:rsidRDefault="000D5C3F" w:rsidP="003D4A90">
            <w:pPr>
              <w:pStyle w:val="a3"/>
              <w:ind w:left="0"/>
              <w:jc w:val="both"/>
              <w:rPr>
                <w:color w:val="000000"/>
                <w:sz w:val="24"/>
              </w:rPr>
            </w:pPr>
            <w:r w:rsidRPr="009167F5">
              <w:rPr>
                <w:color w:val="000000"/>
                <w:sz w:val="24"/>
              </w:rPr>
              <w:t xml:space="preserve">Применяются при перегонке </w:t>
            </w:r>
            <w:proofErr w:type="gramStart"/>
            <w:r w:rsidRPr="009167F5">
              <w:rPr>
                <w:color w:val="000000"/>
                <w:sz w:val="24"/>
              </w:rPr>
              <w:t>жидкостей</w:t>
            </w:r>
            <w:proofErr w:type="gramEnd"/>
            <w:r w:rsidRPr="009167F5">
              <w:rPr>
                <w:color w:val="000000"/>
                <w:sz w:val="24"/>
              </w:rPr>
              <w:t xml:space="preserve"> </w:t>
            </w:r>
            <w:r w:rsidR="00587395" w:rsidRPr="009167F5">
              <w:rPr>
                <w:color w:val="000000"/>
                <w:sz w:val="24"/>
              </w:rPr>
              <w:t>и состоит из двух частей – внутренней трубке с расширением на одном конце, с помощью которого холодильник надевается на прибор, и наружной рубашки с двумя отверстиями, в которую поступает для охлаждения водопроводная вода.</w:t>
            </w:r>
          </w:p>
        </w:tc>
      </w:tr>
    </w:tbl>
    <w:p w:rsidR="00EE6069" w:rsidRDefault="00EE6069" w:rsidP="00EF458C">
      <w:pPr>
        <w:pStyle w:val="a3"/>
        <w:ind w:left="0"/>
        <w:rPr>
          <w:color w:val="000000"/>
        </w:rPr>
      </w:pPr>
    </w:p>
    <w:p w:rsidR="00EF458C" w:rsidRDefault="00EF458C" w:rsidP="00EF458C">
      <w:pPr>
        <w:pStyle w:val="a3"/>
        <w:ind w:left="0"/>
        <w:rPr>
          <w:b/>
          <w:i/>
          <w:color w:val="FF0000"/>
        </w:rPr>
      </w:pPr>
    </w:p>
    <w:p w:rsidR="00166264" w:rsidRPr="009F29A1" w:rsidRDefault="00165A8E" w:rsidP="00165A8E">
      <w:pPr>
        <w:shd w:val="clear" w:color="auto" w:fill="FFFFFF"/>
        <w:jc w:val="center"/>
        <w:rPr>
          <w:b/>
          <w:sz w:val="28"/>
          <w:szCs w:val="28"/>
        </w:rPr>
      </w:pPr>
      <w:r>
        <w:rPr>
          <w:b/>
          <w:spacing w:val="-3"/>
          <w:sz w:val="28"/>
          <w:szCs w:val="28"/>
        </w:rPr>
        <w:t>Л</w:t>
      </w:r>
      <w:r w:rsidRPr="009F29A1">
        <w:rPr>
          <w:b/>
          <w:spacing w:val="-3"/>
          <w:sz w:val="28"/>
          <w:szCs w:val="28"/>
        </w:rPr>
        <w:t>абораторные  нагревательные  приборы</w:t>
      </w:r>
    </w:p>
    <w:p w:rsidR="00166264" w:rsidRPr="00165A8E" w:rsidRDefault="00165A8E" w:rsidP="00165A8E">
      <w:pPr>
        <w:shd w:val="clear" w:color="auto" w:fill="FFFFFF"/>
        <w:spacing w:before="259"/>
        <w:rPr>
          <w:i/>
          <w:sz w:val="28"/>
          <w:szCs w:val="28"/>
        </w:rPr>
      </w:pPr>
      <w:r>
        <w:rPr>
          <w:b/>
          <w:bCs/>
          <w:i/>
          <w:color w:val="000000"/>
          <w:spacing w:val="-1"/>
          <w:sz w:val="28"/>
          <w:szCs w:val="28"/>
        </w:rPr>
        <w:t xml:space="preserve">- </w:t>
      </w:r>
      <w:r w:rsidRPr="00165A8E">
        <w:rPr>
          <w:b/>
          <w:bCs/>
          <w:i/>
          <w:color w:val="000000"/>
          <w:spacing w:val="-1"/>
          <w:sz w:val="28"/>
          <w:szCs w:val="28"/>
        </w:rPr>
        <w:t>нагревательные приборы на жидком топливе</w:t>
      </w:r>
    </w:p>
    <w:p w:rsidR="00166264" w:rsidRPr="0082786C" w:rsidRDefault="00166264" w:rsidP="00166264">
      <w:pPr>
        <w:shd w:val="clear" w:color="auto" w:fill="FFFFFF"/>
        <w:spacing w:before="274"/>
        <w:ind w:left="22" w:right="14" w:firstLine="713"/>
        <w:jc w:val="both"/>
        <w:rPr>
          <w:sz w:val="28"/>
          <w:szCs w:val="28"/>
        </w:rPr>
      </w:pPr>
      <w:r w:rsidRPr="0082786C">
        <w:rPr>
          <w:color w:val="000000"/>
          <w:spacing w:val="9"/>
          <w:sz w:val="28"/>
          <w:szCs w:val="28"/>
        </w:rPr>
        <w:t xml:space="preserve">Спиртовая горелка (спиртовка) представляет собой небольшой </w:t>
      </w:r>
      <w:r w:rsidRPr="0082786C">
        <w:rPr>
          <w:color w:val="000000"/>
          <w:spacing w:val="6"/>
          <w:sz w:val="28"/>
          <w:szCs w:val="28"/>
        </w:rPr>
        <w:t xml:space="preserve">стеклянный баллон, заполняемый денатурированным спиртом. В горло </w:t>
      </w:r>
      <w:r w:rsidRPr="0082786C">
        <w:rPr>
          <w:color w:val="000000"/>
          <w:spacing w:val="2"/>
          <w:sz w:val="28"/>
          <w:szCs w:val="28"/>
        </w:rPr>
        <w:t xml:space="preserve">баллончика вставляют фитиль, укрепленный в подвижном металлическом </w:t>
      </w:r>
      <w:r w:rsidRPr="0082786C">
        <w:rPr>
          <w:color w:val="000000"/>
          <w:spacing w:val="3"/>
          <w:sz w:val="28"/>
          <w:szCs w:val="28"/>
        </w:rPr>
        <w:t>держателе.</w:t>
      </w:r>
      <w:r w:rsidR="00165A8E" w:rsidRPr="00165A8E">
        <w:t xml:space="preserve"> </w:t>
      </w:r>
    </w:p>
    <w:p w:rsidR="00165A8E" w:rsidRDefault="00EF3C3C" w:rsidP="00EC4FB4">
      <w:pPr>
        <w:numPr>
          <w:ilvl w:val="0"/>
          <w:numId w:val="11"/>
        </w:numPr>
        <w:shd w:val="clear" w:color="auto" w:fill="FFFFFF"/>
        <w:ind w:right="7"/>
        <w:jc w:val="both"/>
        <w:rPr>
          <w:color w:val="000000"/>
          <w:spacing w:val="-1"/>
          <w:sz w:val="28"/>
          <w:szCs w:val="28"/>
        </w:rPr>
      </w:pPr>
      <w:r>
        <w:rPr>
          <w:noProof/>
        </w:rPr>
        <w:drawing>
          <wp:anchor distT="0" distB="0" distL="114300" distR="114300" simplePos="0" relativeHeight="251633664" behindDoc="1" locked="0" layoutInCell="1" allowOverlap="1">
            <wp:simplePos x="0" y="0"/>
            <wp:positionH relativeFrom="column">
              <wp:posOffset>-24765</wp:posOffset>
            </wp:positionH>
            <wp:positionV relativeFrom="paragraph">
              <wp:posOffset>41910</wp:posOffset>
            </wp:positionV>
            <wp:extent cx="1724025" cy="1181100"/>
            <wp:effectExtent l="19050" t="0" r="9525" b="0"/>
            <wp:wrapTight wrapText="bothSides">
              <wp:wrapPolygon edited="0">
                <wp:start x="-239" y="0"/>
                <wp:lineTo x="-239" y="21252"/>
                <wp:lineTo x="21719" y="21252"/>
                <wp:lineTo x="21719" y="0"/>
                <wp:lineTo x="-239" y="0"/>
              </wp:wrapPolygon>
            </wp:wrapTight>
            <wp:docPr id="104" name="Рисунок 104" descr="Часть 2 - Рабочая программа по учебному курсу &quot;Химия&quot; 8 класс Базовый уровень Учитель : Нестерова Натали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асть 2 - Рабочая программа по учебному курсу &quot;Химия&quot; 8 класс Базовый уровень Учитель : Нестерова Наталия Николаевна"/>
                    <pic:cNvPicPr>
                      <a:picLocks noChangeAspect="1" noChangeArrowheads="1"/>
                    </pic:cNvPicPr>
                  </pic:nvPicPr>
                  <pic:blipFill>
                    <a:blip r:embed="rId48" r:link="rId49" cstate="print"/>
                    <a:srcRect/>
                    <a:stretch>
                      <a:fillRect/>
                    </a:stretch>
                  </pic:blipFill>
                  <pic:spPr bwMode="auto">
                    <a:xfrm>
                      <a:off x="0" y="0"/>
                      <a:ext cx="1724025" cy="1181100"/>
                    </a:xfrm>
                    <a:prstGeom prst="rect">
                      <a:avLst/>
                    </a:prstGeom>
                    <a:noFill/>
                    <a:ln w="9525">
                      <a:noFill/>
                      <a:miter lim="800000"/>
                      <a:headEnd/>
                      <a:tailEnd/>
                    </a:ln>
                  </pic:spPr>
                </pic:pic>
              </a:graphicData>
            </a:graphic>
          </wp:anchor>
        </w:drawing>
      </w:r>
      <w:proofErr w:type="gramStart"/>
      <w:r w:rsidR="00165A8E">
        <w:rPr>
          <w:color w:val="000000"/>
          <w:spacing w:val="-1"/>
          <w:sz w:val="28"/>
          <w:szCs w:val="28"/>
        </w:rPr>
        <w:t>д</w:t>
      </w:r>
      <w:proofErr w:type="gramEnd"/>
      <w:r w:rsidR="00165A8E">
        <w:rPr>
          <w:color w:val="000000"/>
          <w:spacing w:val="-1"/>
          <w:sz w:val="28"/>
          <w:szCs w:val="28"/>
        </w:rPr>
        <w:t>ержатель фитиля</w:t>
      </w:r>
    </w:p>
    <w:p w:rsidR="00165A8E" w:rsidRDefault="00165A8E" w:rsidP="00165A8E">
      <w:pPr>
        <w:shd w:val="clear" w:color="auto" w:fill="FFFFFF"/>
        <w:ind w:left="267" w:right="7"/>
        <w:jc w:val="both"/>
        <w:rPr>
          <w:color w:val="000000"/>
          <w:spacing w:val="-1"/>
          <w:sz w:val="28"/>
          <w:szCs w:val="28"/>
        </w:rPr>
      </w:pPr>
      <w:r>
        <w:rPr>
          <w:color w:val="000000"/>
          <w:spacing w:val="-1"/>
          <w:sz w:val="28"/>
          <w:szCs w:val="28"/>
        </w:rPr>
        <w:t xml:space="preserve">    2,4- резервуар</w:t>
      </w:r>
    </w:p>
    <w:p w:rsidR="00165A8E" w:rsidRDefault="00165A8E" w:rsidP="00EC4FB4">
      <w:pPr>
        <w:numPr>
          <w:ilvl w:val="0"/>
          <w:numId w:val="12"/>
        </w:numPr>
        <w:shd w:val="clear" w:color="auto" w:fill="FFFFFF"/>
        <w:ind w:right="7"/>
        <w:jc w:val="both"/>
        <w:rPr>
          <w:color w:val="000000"/>
          <w:spacing w:val="-1"/>
          <w:sz w:val="28"/>
          <w:szCs w:val="28"/>
        </w:rPr>
      </w:pPr>
      <w:r>
        <w:rPr>
          <w:color w:val="000000"/>
          <w:spacing w:val="-1"/>
          <w:sz w:val="28"/>
          <w:szCs w:val="28"/>
        </w:rPr>
        <w:t>фитиль</w:t>
      </w:r>
    </w:p>
    <w:p w:rsidR="00165A8E" w:rsidRDefault="00165A8E" w:rsidP="00EC4FB4">
      <w:pPr>
        <w:numPr>
          <w:ilvl w:val="0"/>
          <w:numId w:val="13"/>
        </w:numPr>
        <w:shd w:val="clear" w:color="auto" w:fill="FFFFFF"/>
        <w:ind w:right="7"/>
        <w:jc w:val="both"/>
        <w:rPr>
          <w:color w:val="000000"/>
          <w:spacing w:val="-1"/>
          <w:sz w:val="28"/>
          <w:szCs w:val="28"/>
        </w:rPr>
      </w:pPr>
      <w:r>
        <w:rPr>
          <w:color w:val="000000"/>
          <w:spacing w:val="-1"/>
          <w:sz w:val="28"/>
          <w:szCs w:val="28"/>
        </w:rPr>
        <w:t>колпачок</w:t>
      </w:r>
    </w:p>
    <w:p w:rsidR="00165A8E" w:rsidRDefault="00165A8E" w:rsidP="00166264">
      <w:pPr>
        <w:shd w:val="clear" w:color="auto" w:fill="FFFFFF"/>
        <w:ind w:left="22" w:right="7" w:firstLine="245"/>
        <w:jc w:val="both"/>
        <w:rPr>
          <w:color w:val="000000"/>
          <w:spacing w:val="-1"/>
          <w:sz w:val="28"/>
          <w:szCs w:val="28"/>
        </w:rPr>
      </w:pPr>
    </w:p>
    <w:p w:rsidR="00165A8E" w:rsidRDefault="00165A8E" w:rsidP="00166264">
      <w:pPr>
        <w:shd w:val="clear" w:color="auto" w:fill="FFFFFF"/>
        <w:ind w:left="22" w:right="7" w:firstLine="245"/>
        <w:jc w:val="both"/>
        <w:rPr>
          <w:color w:val="000000"/>
          <w:spacing w:val="-1"/>
          <w:sz w:val="28"/>
          <w:szCs w:val="28"/>
        </w:rPr>
      </w:pPr>
    </w:p>
    <w:p w:rsidR="001A3067" w:rsidRDefault="006B7C99" w:rsidP="00166264">
      <w:pPr>
        <w:shd w:val="clear" w:color="auto" w:fill="FFFFFF"/>
        <w:ind w:left="22" w:right="7" w:firstLine="245"/>
        <w:jc w:val="both"/>
        <w:rPr>
          <w:color w:val="000000"/>
          <w:spacing w:val="-1"/>
          <w:sz w:val="28"/>
          <w:szCs w:val="28"/>
        </w:rPr>
      </w:pPr>
      <w:r>
        <w:rPr>
          <w:color w:val="000000"/>
          <w:spacing w:val="-1"/>
          <w:sz w:val="28"/>
          <w:szCs w:val="28"/>
        </w:rPr>
        <w:t>При работе со</w:t>
      </w:r>
      <w:r w:rsidR="00166264" w:rsidRPr="0082786C">
        <w:rPr>
          <w:color w:val="000000"/>
          <w:spacing w:val="-1"/>
          <w:sz w:val="28"/>
          <w:szCs w:val="28"/>
        </w:rPr>
        <w:t xml:space="preserve"> спиртовк</w:t>
      </w:r>
      <w:r>
        <w:rPr>
          <w:color w:val="000000"/>
          <w:spacing w:val="-1"/>
          <w:sz w:val="28"/>
          <w:szCs w:val="28"/>
        </w:rPr>
        <w:t>ой</w:t>
      </w:r>
      <w:r w:rsidR="00166264" w:rsidRPr="0082786C">
        <w:rPr>
          <w:color w:val="000000"/>
          <w:spacing w:val="-1"/>
          <w:sz w:val="28"/>
          <w:szCs w:val="28"/>
        </w:rPr>
        <w:t xml:space="preserve"> необходимо соблюдать следующие </w:t>
      </w:r>
      <w:r w:rsidR="00166264">
        <w:rPr>
          <w:color w:val="000000"/>
          <w:spacing w:val="-1"/>
          <w:sz w:val="28"/>
          <w:szCs w:val="28"/>
        </w:rPr>
        <w:t>п</w:t>
      </w:r>
      <w:r w:rsidR="00166264" w:rsidRPr="0082786C">
        <w:rPr>
          <w:color w:val="000000"/>
          <w:spacing w:val="-1"/>
          <w:sz w:val="28"/>
          <w:szCs w:val="28"/>
        </w:rPr>
        <w:t xml:space="preserve">равила: </w:t>
      </w:r>
    </w:p>
    <w:p w:rsidR="001A3067" w:rsidRDefault="001A3067" w:rsidP="00166264">
      <w:pPr>
        <w:shd w:val="clear" w:color="auto" w:fill="FFFFFF"/>
        <w:ind w:left="22" w:right="7" w:firstLine="245"/>
        <w:jc w:val="both"/>
        <w:rPr>
          <w:color w:val="000000"/>
          <w:sz w:val="28"/>
          <w:szCs w:val="28"/>
        </w:rPr>
      </w:pPr>
      <w:r>
        <w:rPr>
          <w:color w:val="000000"/>
          <w:spacing w:val="-1"/>
          <w:sz w:val="28"/>
          <w:szCs w:val="28"/>
        </w:rPr>
        <w:t xml:space="preserve">- </w:t>
      </w:r>
      <w:r w:rsidR="006B7C99">
        <w:rPr>
          <w:color w:val="000000"/>
          <w:spacing w:val="-1"/>
          <w:sz w:val="28"/>
          <w:szCs w:val="28"/>
        </w:rPr>
        <w:t xml:space="preserve">перед зажиганием спиртовки </w:t>
      </w:r>
      <w:r w:rsidR="00166264" w:rsidRPr="0082786C">
        <w:rPr>
          <w:color w:val="000000"/>
          <w:spacing w:val="-1"/>
          <w:sz w:val="28"/>
          <w:szCs w:val="28"/>
        </w:rPr>
        <w:t xml:space="preserve">снять </w:t>
      </w:r>
      <w:r w:rsidR="00166264" w:rsidRPr="0082786C">
        <w:rPr>
          <w:color w:val="000000"/>
          <w:sz w:val="28"/>
          <w:szCs w:val="28"/>
        </w:rPr>
        <w:t>колпачок</w:t>
      </w:r>
      <w:r w:rsidR="00166264">
        <w:rPr>
          <w:color w:val="000000"/>
          <w:sz w:val="28"/>
          <w:szCs w:val="28"/>
        </w:rPr>
        <w:t>,</w:t>
      </w:r>
      <w:r w:rsidR="00166264" w:rsidRPr="0082786C">
        <w:rPr>
          <w:color w:val="000000"/>
          <w:sz w:val="28"/>
          <w:szCs w:val="28"/>
        </w:rPr>
        <w:t xml:space="preserve"> поправить </w:t>
      </w:r>
      <w:r>
        <w:rPr>
          <w:color w:val="000000"/>
          <w:sz w:val="28"/>
          <w:szCs w:val="28"/>
        </w:rPr>
        <w:t>фитиль, проверить наличие спирта;</w:t>
      </w:r>
    </w:p>
    <w:p w:rsidR="001A3067" w:rsidRDefault="001A3067" w:rsidP="00166264">
      <w:pPr>
        <w:shd w:val="clear" w:color="auto" w:fill="FFFFFF"/>
        <w:ind w:left="22" w:right="7" w:firstLine="245"/>
        <w:jc w:val="both"/>
        <w:rPr>
          <w:color w:val="000000"/>
          <w:sz w:val="28"/>
          <w:szCs w:val="28"/>
        </w:rPr>
      </w:pPr>
      <w:r>
        <w:rPr>
          <w:color w:val="000000"/>
          <w:sz w:val="28"/>
          <w:szCs w:val="28"/>
        </w:rPr>
        <w:t>- не заполнять спиртовку более чем наполовину объема резервуара;</w:t>
      </w:r>
    </w:p>
    <w:p w:rsidR="006B7C99" w:rsidRDefault="001A3067" w:rsidP="00166264">
      <w:pPr>
        <w:shd w:val="clear" w:color="auto" w:fill="FFFFFF"/>
        <w:ind w:left="22" w:right="7" w:firstLine="245"/>
        <w:jc w:val="both"/>
        <w:rPr>
          <w:color w:val="000000"/>
          <w:spacing w:val="1"/>
          <w:sz w:val="28"/>
          <w:szCs w:val="28"/>
        </w:rPr>
      </w:pPr>
      <w:r>
        <w:rPr>
          <w:color w:val="000000"/>
          <w:sz w:val="28"/>
          <w:szCs w:val="28"/>
        </w:rPr>
        <w:t xml:space="preserve">- </w:t>
      </w:r>
      <w:r w:rsidR="00166264" w:rsidRPr="0082786C">
        <w:rPr>
          <w:color w:val="000000"/>
          <w:sz w:val="28"/>
          <w:szCs w:val="28"/>
        </w:rPr>
        <w:t>подж</w:t>
      </w:r>
      <w:r>
        <w:rPr>
          <w:color w:val="000000"/>
          <w:sz w:val="28"/>
          <w:szCs w:val="28"/>
        </w:rPr>
        <w:t>игать</w:t>
      </w:r>
      <w:r w:rsidR="00166264" w:rsidRPr="0082786C">
        <w:rPr>
          <w:color w:val="000000"/>
          <w:sz w:val="28"/>
          <w:szCs w:val="28"/>
        </w:rPr>
        <w:t xml:space="preserve"> фитиль спичкой или зажженной лучиной; </w:t>
      </w:r>
      <w:r w:rsidR="00166264" w:rsidRPr="0082786C">
        <w:rPr>
          <w:color w:val="000000"/>
          <w:spacing w:val="1"/>
          <w:sz w:val="28"/>
          <w:szCs w:val="28"/>
        </w:rPr>
        <w:t>поджигать спиртовку,</w:t>
      </w:r>
      <w:r w:rsidR="00166264">
        <w:rPr>
          <w:color w:val="000000"/>
          <w:spacing w:val="1"/>
          <w:sz w:val="28"/>
          <w:szCs w:val="28"/>
        </w:rPr>
        <w:t xml:space="preserve"> </w:t>
      </w:r>
      <w:r w:rsidR="00166264" w:rsidRPr="0082786C">
        <w:rPr>
          <w:color w:val="000000"/>
          <w:spacing w:val="1"/>
          <w:sz w:val="28"/>
          <w:szCs w:val="28"/>
        </w:rPr>
        <w:t xml:space="preserve">наклоняя ее </w:t>
      </w:r>
      <w:proofErr w:type="gramStart"/>
      <w:r w:rsidR="00166264" w:rsidRPr="0082786C">
        <w:rPr>
          <w:color w:val="000000"/>
          <w:spacing w:val="1"/>
          <w:sz w:val="28"/>
          <w:szCs w:val="28"/>
        </w:rPr>
        <w:t>к</w:t>
      </w:r>
      <w:proofErr w:type="gramEnd"/>
      <w:r w:rsidR="00166264" w:rsidRPr="0082786C">
        <w:rPr>
          <w:color w:val="000000"/>
          <w:spacing w:val="1"/>
          <w:sz w:val="28"/>
          <w:szCs w:val="28"/>
        </w:rPr>
        <w:t xml:space="preserve"> другой; </w:t>
      </w:r>
    </w:p>
    <w:p w:rsidR="00EE5E3D" w:rsidRPr="0082786C" w:rsidRDefault="00EE5E3D" w:rsidP="00EE5E3D">
      <w:pPr>
        <w:shd w:val="clear" w:color="auto" w:fill="FFFFFF"/>
        <w:ind w:left="22" w:right="7" w:firstLine="245"/>
        <w:jc w:val="both"/>
        <w:rPr>
          <w:sz w:val="28"/>
          <w:szCs w:val="28"/>
        </w:rPr>
      </w:pPr>
      <w:r>
        <w:rPr>
          <w:color w:val="000000"/>
          <w:spacing w:val="-1"/>
          <w:sz w:val="28"/>
          <w:szCs w:val="28"/>
        </w:rPr>
        <w:t xml:space="preserve">- при работе </w:t>
      </w:r>
      <w:r w:rsidRPr="0082786C">
        <w:rPr>
          <w:color w:val="000000"/>
          <w:spacing w:val="-1"/>
          <w:sz w:val="28"/>
          <w:szCs w:val="28"/>
        </w:rPr>
        <w:t>необходимо следить за тем</w:t>
      </w:r>
      <w:r w:rsidR="0003495B">
        <w:rPr>
          <w:color w:val="000000"/>
          <w:spacing w:val="-1"/>
          <w:sz w:val="28"/>
          <w:szCs w:val="28"/>
        </w:rPr>
        <w:t>,</w:t>
      </w:r>
      <w:r w:rsidRPr="0082786C">
        <w:rPr>
          <w:color w:val="000000"/>
          <w:spacing w:val="-1"/>
          <w:sz w:val="28"/>
          <w:szCs w:val="28"/>
        </w:rPr>
        <w:t xml:space="preserve"> чтобы спиртовка не перегревалась</w:t>
      </w:r>
      <w:r>
        <w:rPr>
          <w:color w:val="000000"/>
          <w:spacing w:val="-1"/>
          <w:sz w:val="28"/>
          <w:szCs w:val="28"/>
        </w:rPr>
        <w:t>;</w:t>
      </w:r>
    </w:p>
    <w:p w:rsidR="00EE5E3D" w:rsidRDefault="00EE5E3D" w:rsidP="00166264">
      <w:pPr>
        <w:shd w:val="clear" w:color="auto" w:fill="FFFFFF"/>
        <w:ind w:left="22" w:right="7" w:firstLine="245"/>
        <w:jc w:val="both"/>
        <w:rPr>
          <w:color w:val="000000"/>
          <w:spacing w:val="-1"/>
          <w:sz w:val="28"/>
          <w:szCs w:val="28"/>
        </w:rPr>
      </w:pPr>
      <w:r>
        <w:rPr>
          <w:color w:val="000000"/>
          <w:spacing w:val="-1"/>
          <w:sz w:val="28"/>
          <w:szCs w:val="28"/>
        </w:rPr>
        <w:t xml:space="preserve">- гасить пламя спиртовки следует только колпачком, </w:t>
      </w:r>
      <w:r w:rsidR="00166264" w:rsidRPr="0082786C">
        <w:rPr>
          <w:color w:val="000000"/>
          <w:spacing w:val="-1"/>
          <w:sz w:val="28"/>
          <w:szCs w:val="28"/>
        </w:rPr>
        <w:t>нельзя дуть на пламя</w:t>
      </w:r>
      <w:r>
        <w:rPr>
          <w:color w:val="000000"/>
          <w:spacing w:val="-1"/>
          <w:sz w:val="28"/>
          <w:szCs w:val="28"/>
        </w:rPr>
        <w:t>.</w:t>
      </w:r>
    </w:p>
    <w:p w:rsidR="00166264" w:rsidRPr="00165A8E" w:rsidRDefault="00165A8E" w:rsidP="00165A8E">
      <w:pPr>
        <w:shd w:val="clear" w:color="auto" w:fill="FFFFFF"/>
        <w:spacing w:before="274"/>
        <w:ind w:left="14"/>
        <w:rPr>
          <w:i/>
          <w:sz w:val="28"/>
          <w:szCs w:val="28"/>
        </w:rPr>
      </w:pPr>
      <w:r>
        <w:rPr>
          <w:b/>
          <w:bCs/>
          <w:i/>
          <w:color w:val="000000"/>
          <w:spacing w:val="-1"/>
          <w:sz w:val="28"/>
          <w:szCs w:val="28"/>
        </w:rPr>
        <w:t xml:space="preserve">- </w:t>
      </w:r>
      <w:r w:rsidRPr="00165A8E">
        <w:rPr>
          <w:b/>
          <w:bCs/>
          <w:i/>
          <w:color w:val="000000"/>
          <w:spacing w:val="-1"/>
          <w:sz w:val="28"/>
          <w:szCs w:val="28"/>
        </w:rPr>
        <w:t>электронагревательные приборы</w:t>
      </w:r>
    </w:p>
    <w:p w:rsidR="00166264" w:rsidRPr="0082786C" w:rsidRDefault="00166264" w:rsidP="00166264">
      <w:pPr>
        <w:shd w:val="clear" w:color="auto" w:fill="FFFFFF"/>
        <w:spacing w:before="266"/>
        <w:ind w:left="29" w:firstLine="720"/>
        <w:jc w:val="both"/>
        <w:rPr>
          <w:sz w:val="28"/>
          <w:szCs w:val="28"/>
        </w:rPr>
      </w:pPr>
      <w:r w:rsidRPr="00EE5E3D">
        <w:rPr>
          <w:b/>
          <w:i/>
          <w:color w:val="000000"/>
          <w:spacing w:val="2"/>
          <w:sz w:val="28"/>
          <w:szCs w:val="28"/>
        </w:rPr>
        <w:lastRenderedPageBreak/>
        <w:t>Электр</w:t>
      </w:r>
      <w:r w:rsidR="00EE5E3D" w:rsidRPr="00EE5E3D">
        <w:rPr>
          <w:b/>
          <w:i/>
          <w:color w:val="000000"/>
          <w:spacing w:val="2"/>
          <w:sz w:val="28"/>
          <w:szCs w:val="28"/>
        </w:rPr>
        <w:t>ические лабораторные плитки</w:t>
      </w:r>
      <w:r w:rsidRPr="0082786C">
        <w:rPr>
          <w:color w:val="000000"/>
          <w:spacing w:val="2"/>
          <w:sz w:val="28"/>
          <w:szCs w:val="28"/>
        </w:rPr>
        <w:t xml:space="preserve"> бывают с открытой и закрытой спиралью. На плитке с </w:t>
      </w:r>
      <w:r w:rsidRPr="0082786C">
        <w:rPr>
          <w:color w:val="000000"/>
          <w:sz w:val="28"/>
          <w:szCs w:val="28"/>
        </w:rPr>
        <w:t xml:space="preserve">открытой спиралью нельзя нагревать легковоспламеняющиеся вещества. На </w:t>
      </w:r>
      <w:r w:rsidRPr="0082786C">
        <w:rPr>
          <w:color w:val="000000"/>
          <w:spacing w:val="-1"/>
          <w:sz w:val="28"/>
          <w:szCs w:val="28"/>
        </w:rPr>
        <w:t>плитках с закрытой спиралью</w:t>
      </w:r>
      <w:r w:rsidR="00220028">
        <w:rPr>
          <w:color w:val="000000"/>
          <w:spacing w:val="-1"/>
          <w:sz w:val="28"/>
          <w:szCs w:val="28"/>
        </w:rPr>
        <w:t xml:space="preserve"> (рис.8)</w:t>
      </w:r>
      <w:r w:rsidRPr="0082786C">
        <w:rPr>
          <w:color w:val="000000"/>
          <w:spacing w:val="-1"/>
          <w:sz w:val="28"/>
          <w:szCs w:val="28"/>
        </w:rPr>
        <w:t xml:space="preserve"> можно нагревать любые вещества и при разливе </w:t>
      </w:r>
      <w:r w:rsidRPr="0082786C">
        <w:rPr>
          <w:color w:val="000000"/>
          <w:spacing w:val="-2"/>
          <w:sz w:val="28"/>
          <w:szCs w:val="28"/>
        </w:rPr>
        <w:t xml:space="preserve">жидкости не происходит замыкания тока. Их спираль закрыта керамикой или </w:t>
      </w:r>
      <w:r w:rsidRPr="0082786C">
        <w:rPr>
          <w:color w:val="000000"/>
          <w:spacing w:val="-1"/>
          <w:sz w:val="28"/>
          <w:szCs w:val="28"/>
        </w:rPr>
        <w:t>стальной крышкой. Они дают более равномерное нагревание.</w:t>
      </w:r>
    </w:p>
    <w:p w:rsidR="00EE5E3D" w:rsidRDefault="00EE5E3D" w:rsidP="00821562">
      <w:pPr>
        <w:shd w:val="clear" w:color="auto" w:fill="FFFFFF"/>
        <w:ind w:left="36" w:right="7" w:firstLine="1665"/>
        <w:jc w:val="both"/>
        <w:rPr>
          <w:color w:val="000000"/>
          <w:spacing w:val="2"/>
          <w:sz w:val="28"/>
          <w:szCs w:val="28"/>
        </w:rPr>
      </w:pPr>
    </w:p>
    <w:p w:rsidR="00220028" w:rsidRDefault="00EF3C3C" w:rsidP="00821562">
      <w:pPr>
        <w:shd w:val="clear" w:color="auto" w:fill="FFFFFF"/>
        <w:ind w:left="36" w:right="7" w:firstLine="1665"/>
        <w:jc w:val="both"/>
        <w:rPr>
          <w:color w:val="000000"/>
          <w:spacing w:val="2"/>
          <w:sz w:val="28"/>
          <w:szCs w:val="28"/>
        </w:rPr>
      </w:pPr>
      <w:r>
        <w:rPr>
          <w:noProof/>
        </w:rPr>
        <w:drawing>
          <wp:anchor distT="0" distB="0" distL="114300" distR="114300" simplePos="0" relativeHeight="251684864" behindDoc="1" locked="0" layoutInCell="1" allowOverlap="1">
            <wp:simplePos x="0" y="0"/>
            <wp:positionH relativeFrom="column">
              <wp:posOffset>3895725</wp:posOffset>
            </wp:positionH>
            <wp:positionV relativeFrom="paragraph">
              <wp:posOffset>52705</wp:posOffset>
            </wp:positionV>
            <wp:extent cx="1593215" cy="1438275"/>
            <wp:effectExtent l="19050" t="0" r="6985" b="0"/>
            <wp:wrapTight wrapText="bothSides">
              <wp:wrapPolygon edited="0">
                <wp:start x="-258" y="0"/>
                <wp:lineTo x="-258" y="21457"/>
                <wp:lineTo x="21695" y="21457"/>
                <wp:lineTo x="21695" y="0"/>
                <wp:lineTo x="-258" y="0"/>
              </wp:wrapPolygon>
            </wp:wrapTight>
            <wp:docPr id="255" name="Рисунок 3" descr="Плитка электрическая с &#10;аналоговым управлением Combiplac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литка электрическая с &#10;аналоговым управлением Combiplac 3030"/>
                    <pic:cNvPicPr>
                      <a:picLocks noChangeAspect="1" noChangeArrowheads="1"/>
                    </pic:cNvPicPr>
                  </pic:nvPicPr>
                  <pic:blipFill>
                    <a:blip r:embed="rId50" cstate="print"/>
                    <a:srcRect/>
                    <a:stretch>
                      <a:fillRect/>
                    </a:stretch>
                  </pic:blipFill>
                  <pic:spPr bwMode="auto">
                    <a:xfrm>
                      <a:off x="0" y="0"/>
                      <a:ext cx="1593215" cy="143827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2247265</wp:posOffset>
            </wp:positionH>
            <wp:positionV relativeFrom="paragraph">
              <wp:posOffset>45720</wp:posOffset>
            </wp:positionV>
            <wp:extent cx="1648460" cy="1445260"/>
            <wp:effectExtent l="19050" t="0" r="8890" b="0"/>
            <wp:wrapTight wrapText="bothSides">
              <wp:wrapPolygon edited="0">
                <wp:start x="-250" y="0"/>
                <wp:lineTo x="-250" y="21353"/>
                <wp:lineTo x="21716" y="21353"/>
                <wp:lineTo x="21716" y="0"/>
                <wp:lineTo x="-250" y="0"/>
              </wp:wrapPolygon>
            </wp:wrapTight>
            <wp:docPr id="254" name="Рисунок 2" descr="Плитка электрическая с &#10;аналоговым управлением Combipla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литка электрическая с &#10;аналоговым управлением Combiplac 19"/>
                    <pic:cNvPicPr>
                      <a:picLocks noChangeAspect="1" noChangeArrowheads="1"/>
                    </pic:cNvPicPr>
                  </pic:nvPicPr>
                  <pic:blipFill>
                    <a:blip r:embed="rId51" cstate="print"/>
                    <a:srcRect/>
                    <a:stretch>
                      <a:fillRect/>
                    </a:stretch>
                  </pic:blipFill>
                  <pic:spPr bwMode="auto">
                    <a:xfrm>
                      <a:off x="0" y="0"/>
                      <a:ext cx="1648460" cy="1445260"/>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170815</wp:posOffset>
            </wp:positionH>
            <wp:positionV relativeFrom="paragraph">
              <wp:posOffset>45720</wp:posOffset>
            </wp:positionV>
            <wp:extent cx="2076450" cy="1431290"/>
            <wp:effectExtent l="19050" t="0" r="0" b="0"/>
            <wp:wrapSquare wrapText="bothSides"/>
            <wp:docPr id="253" name="Рисунок 1" descr="Плитка электрическая с &#10;аналоговым управлением Selec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литка электрическая с &#10;аналоговым управлением Selectemp"/>
                    <pic:cNvPicPr>
                      <a:picLocks noChangeAspect="1" noChangeArrowheads="1"/>
                    </pic:cNvPicPr>
                  </pic:nvPicPr>
                  <pic:blipFill>
                    <a:blip r:embed="rId52" cstate="print"/>
                    <a:srcRect/>
                    <a:stretch>
                      <a:fillRect/>
                    </a:stretch>
                  </pic:blipFill>
                  <pic:spPr bwMode="auto">
                    <a:xfrm>
                      <a:off x="0" y="0"/>
                      <a:ext cx="2076450" cy="1431290"/>
                    </a:xfrm>
                    <a:prstGeom prst="rect">
                      <a:avLst/>
                    </a:prstGeom>
                    <a:noFill/>
                    <a:ln w="9525">
                      <a:noFill/>
                      <a:miter lim="800000"/>
                      <a:headEnd/>
                      <a:tailEnd/>
                    </a:ln>
                  </pic:spPr>
                </pic:pic>
              </a:graphicData>
            </a:graphic>
          </wp:anchor>
        </w:drawing>
      </w:r>
    </w:p>
    <w:p w:rsidR="00220028" w:rsidRDefault="00220028" w:rsidP="00821562">
      <w:pPr>
        <w:shd w:val="clear" w:color="auto" w:fill="FFFFFF"/>
        <w:ind w:left="36" w:right="7" w:firstLine="1665"/>
        <w:jc w:val="both"/>
        <w:rPr>
          <w:color w:val="000000"/>
          <w:spacing w:val="2"/>
          <w:sz w:val="28"/>
          <w:szCs w:val="28"/>
        </w:rPr>
      </w:pPr>
    </w:p>
    <w:p w:rsidR="00220028" w:rsidRDefault="00220028" w:rsidP="00821562">
      <w:pPr>
        <w:shd w:val="clear" w:color="auto" w:fill="FFFFFF"/>
        <w:ind w:left="36" w:right="7" w:firstLine="1665"/>
        <w:jc w:val="both"/>
        <w:rPr>
          <w:color w:val="000000"/>
          <w:spacing w:val="2"/>
          <w:sz w:val="28"/>
          <w:szCs w:val="28"/>
        </w:rPr>
      </w:pPr>
    </w:p>
    <w:p w:rsidR="00EE5E3D" w:rsidRDefault="00EE5E3D" w:rsidP="00166264">
      <w:pPr>
        <w:shd w:val="clear" w:color="auto" w:fill="FFFFFF"/>
        <w:ind w:left="36" w:right="7" w:firstLine="713"/>
        <w:jc w:val="both"/>
        <w:rPr>
          <w:color w:val="000000"/>
          <w:spacing w:val="2"/>
          <w:sz w:val="28"/>
          <w:szCs w:val="28"/>
        </w:rPr>
      </w:pPr>
    </w:p>
    <w:p w:rsidR="00220028" w:rsidRDefault="00220028" w:rsidP="00166264">
      <w:pPr>
        <w:shd w:val="clear" w:color="auto" w:fill="FFFFFF"/>
        <w:ind w:left="36" w:right="7" w:firstLine="713"/>
        <w:jc w:val="both"/>
        <w:rPr>
          <w:color w:val="000000"/>
          <w:spacing w:val="2"/>
          <w:sz w:val="28"/>
          <w:szCs w:val="28"/>
        </w:rPr>
      </w:pPr>
    </w:p>
    <w:p w:rsidR="00220028" w:rsidRDefault="00220028" w:rsidP="00166264">
      <w:pPr>
        <w:shd w:val="clear" w:color="auto" w:fill="FFFFFF"/>
        <w:ind w:left="36" w:right="7" w:firstLine="713"/>
        <w:jc w:val="both"/>
        <w:rPr>
          <w:color w:val="000000"/>
          <w:spacing w:val="2"/>
          <w:sz w:val="28"/>
          <w:szCs w:val="28"/>
        </w:rPr>
      </w:pPr>
    </w:p>
    <w:p w:rsidR="00220028" w:rsidRDefault="00220028" w:rsidP="00166264">
      <w:pPr>
        <w:shd w:val="clear" w:color="auto" w:fill="FFFFFF"/>
        <w:ind w:left="36" w:right="7" w:firstLine="713"/>
        <w:jc w:val="both"/>
        <w:rPr>
          <w:color w:val="000000"/>
          <w:spacing w:val="2"/>
          <w:sz w:val="28"/>
          <w:szCs w:val="28"/>
        </w:rPr>
      </w:pPr>
    </w:p>
    <w:p w:rsidR="00220028" w:rsidRDefault="00451D20" w:rsidP="00166264">
      <w:pPr>
        <w:shd w:val="clear" w:color="auto" w:fill="FFFFFF"/>
        <w:ind w:left="36" w:right="7" w:firstLine="713"/>
        <w:jc w:val="both"/>
        <w:rPr>
          <w:color w:val="000000"/>
          <w:spacing w:val="2"/>
          <w:sz w:val="28"/>
          <w:szCs w:val="28"/>
        </w:rPr>
      </w:pPr>
      <w:r>
        <w:rPr>
          <w:noProof/>
          <w:color w:val="000000"/>
          <w:spacing w:val="2"/>
          <w:sz w:val="28"/>
          <w:szCs w:val="28"/>
        </w:rPr>
        <w:pict>
          <v:shape id="_x0000_s1281" type="#_x0000_t202" style="position:absolute;left:0;text-align:left;margin-left:-427.75pt;margin-top:11.65pt;width:418.75pt;height:36pt;z-index:251685888" strokecolor="white">
            <v:textbox>
              <w:txbxContent>
                <w:p w:rsidR="00220028" w:rsidRPr="00220028" w:rsidRDefault="00220028" w:rsidP="00220028">
                  <w:pPr>
                    <w:rPr>
                      <w:bCs/>
                    </w:rPr>
                  </w:pPr>
                  <w:proofErr w:type="gramStart"/>
                  <w:r>
                    <w:t>Рис.8 Электрические лабораторные плитки с закрытой спиралью (</w:t>
                  </w:r>
                  <w:proofErr w:type="spellStart"/>
                  <w:r w:rsidRPr="00220028">
                    <w:rPr>
                      <w:bCs/>
                    </w:rPr>
                    <w:t>Selectemp</w:t>
                  </w:r>
                  <w:proofErr w:type="spellEnd"/>
                  <w:r w:rsidRPr="00220028">
                    <w:rPr>
                      <w:bCs/>
                    </w:rPr>
                    <w:t xml:space="preserve">, </w:t>
                  </w:r>
                  <w:proofErr w:type="spellStart"/>
                  <w:r w:rsidRPr="00220028">
                    <w:rPr>
                      <w:bCs/>
                    </w:rPr>
                    <w:t>Combiplac</w:t>
                  </w:r>
                  <w:proofErr w:type="spellEnd"/>
                  <w:r w:rsidRPr="00220028">
                    <w:rPr>
                      <w:bCs/>
                    </w:rPr>
                    <w:t xml:space="preserve"> 19 </w:t>
                  </w:r>
                  <w:proofErr w:type="gramEnd"/>
                </w:p>
                <w:p w:rsidR="00220028" w:rsidRPr="00220028" w:rsidRDefault="00220028">
                  <w:proofErr w:type="spellStart"/>
                  <w:proofErr w:type="gramStart"/>
                  <w:r w:rsidRPr="00220028">
                    <w:rPr>
                      <w:bCs/>
                    </w:rPr>
                    <w:t>Combiplac</w:t>
                  </w:r>
                  <w:proofErr w:type="spellEnd"/>
                  <w:r w:rsidRPr="00220028">
                    <w:rPr>
                      <w:bCs/>
                    </w:rPr>
                    <w:t xml:space="preserve"> 3030</w:t>
                  </w:r>
                  <w:r w:rsidRPr="00220028">
                    <w:t>)</w:t>
                  </w:r>
                  <w:proofErr w:type="gramEnd"/>
                </w:p>
              </w:txbxContent>
            </v:textbox>
          </v:shape>
        </w:pict>
      </w:r>
    </w:p>
    <w:p w:rsidR="00220028" w:rsidRDefault="00220028" w:rsidP="00166264">
      <w:pPr>
        <w:shd w:val="clear" w:color="auto" w:fill="FFFFFF"/>
        <w:ind w:left="36" w:right="7" w:firstLine="713"/>
        <w:jc w:val="both"/>
        <w:rPr>
          <w:color w:val="000000"/>
          <w:spacing w:val="2"/>
          <w:sz w:val="28"/>
          <w:szCs w:val="28"/>
        </w:rPr>
      </w:pPr>
    </w:p>
    <w:p w:rsidR="00220028" w:rsidRDefault="00220028" w:rsidP="00166264">
      <w:pPr>
        <w:shd w:val="clear" w:color="auto" w:fill="FFFFFF"/>
        <w:ind w:left="36" w:right="7" w:firstLine="713"/>
        <w:jc w:val="both"/>
        <w:rPr>
          <w:color w:val="000000"/>
          <w:spacing w:val="2"/>
          <w:sz w:val="28"/>
          <w:szCs w:val="28"/>
        </w:rPr>
      </w:pPr>
    </w:p>
    <w:p w:rsidR="00EE5E3D" w:rsidRDefault="00EE5E3D" w:rsidP="00166264">
      <w:pPr>
        <w:shd w:val="clear" w:color="auto" w:fill="FFFFFF"/>
        <w:ind w:left="36" w:right="7" w:firstLine="713"/>
        <w:jc w:val="both"/>
        <w:rPr>
          <w:color w:val="000000"/>
          <w:spacing w:val="2"/>
          <w:sz w:val="28"/>
          <w:szCs w:val="28"/>
        </w:rPr>
      </w:pPr>
      <w:r>
        <w:rPr>
          <w:color w:val="000000"/>
          <w:spacing w:val="2"/>
          <w:sz w:val="28"/>
          <w:szCs w:val="28"/>
        </w:rPr>
        <w:t>Температурный режим работы электроплиток до 350-400</w:t>
      </w:r>
      <w:r>
        <w:rPr>
          <w:color w:val="000000"/>
          <w:spacing w:val="2"/>
          <w:sz w:val="28"/>
          <w:szCs w:val="28"/>
          <w:vertAlign w:val="superscript"/>
        </w:rPr>
        <w:t>0</w:t>
      </w:r>
      <w:r>
        <w:rPr>
          <w:color w:val="000000"/>
          <w:spacing w:val="2"/>
          <w:sz w:val="28"/>
          <w:szCs w:val="28"/>
        </w:rPr>
        <w:t xml:space="preserve">С. Плитки используют в лабораториях для нагревания стеклянной лабораторной посуды (колбы, стаканы). </w:t>
      </w:r>
    </w:p>
    <w:p w:rsidR="00107B90" w:rsidRDefault="00451D20" w:rsidP="00107B90">
      <w:pPr>
        <w:shd w:val="clear" w:color="auto" w:fill="FFFFFF"/>
        <w:ind w:left="34" w:right="6" w:firstLine="714"/>
        <w:jc w:val="both"/>
        <w:rPr>
          <w:color w:val="000000"/>
          <w:sz w:val="28"/>
          <w:szCs w:val="28"/>
        </w:rPr>
      </w:pPr>
      <w:r w:rsidRPr="00451D20">
        <w:rPr>
          <w:noProof/>
        </w:rPr>
        <w:pict>
          <v:shape id="_x0000_s1132" type="#_x0000_t202" style="position:absolute;left:0;text-align:left;margin-left:1.8pt;margin-top:212.3pt;width:191.95pt;height:51.1pt;z-index:-251680768" wrapcoords="-82 0 -82 21140 21600 21140 21600 0 -82 0" stroked="f">
            <v:textbox style="mso-next-textbox:#_x0000_s1132">
              <w:txbxContent>
                <w:p w:rsidR="001F138C" w:rsidRDefault="00220028">
                  <w:pPr>
                    <w:rPr>
                      <w:rStyle w:val="apple-converted-space"/>
                      <w:color w:val="000000"/>
                      <w:shd w:val="clear" w:color="auto" w:fill="FFFFFF"/>
                    </w:rPr>
                  </w:pPr>
                  <w:r w:rsidRPr="00220028">
                    <w:rPr>
                      <w:bCs/>
                      <w:color w:val="000000"/>
                      <w:shd w:val="clear" w:color="auto" w:fill="FFFFFF"/>
                    </w:rPr>
                    <w:t>Рис.9</w:t>
                  </w:r>
                  <w:r>
                    <w:rPr>
                      <w:b/>
                      <w:bCs/>
                      <w:color w:val="000000"/>
                      <w:shd w:val="clear" w:color="auto" w:fill="FFFFFF"/>
                    </w:rPr>
                    <w:t xml:space="preserve"> </w:t>
                  </w:r>
                  <w:r w:rsidRPr="001F138C">
                    <w:rPr>
                      <w:bCs/>
                      <w:color w:val="000000"/>
                      <w:shd w:val="clear" w:color="auto" w:fill="FFFFFF"/>
                    </w:rPr>
                    <w:t>Ш</w:t>
                  </w:r>
                  <w:r w:rsidR="001C438B" w:rsidRPr="00220028">
                    <w:rPr>
                      <w:bCs/>
                      <w:color w:val="000000"/>
                      <w:shd w:val="clear" w:color="auto" w:fill="FFFFFF"/>
                    </w:rPr>
                    <w:t>каф</w:t>
                  </w:r>
                  <w:r w:rsidR="001C438B" w:rsidRPr="00220028">
                    <w:rPr>
                      <w:rStyle w:val="apple-converted-space"/>
                      <w:color w:val="000000"/>
                      <w:shd w:val="clear" w:color="auto" w:fill="FFFFFF"/>
                    </w:rPr>
                    <w:t> </w:t>
                  </w:r>
                  <w:r w:rsidR="001C438B" w:rsidRPr="00220028">
                    <w:rPr>
                      <w:bCs/>
                      <w:color w:val="000000"/>
                      <w:shd w:val="clear" w:color="auto" w:fill="FFFFFF"/>
                    </w:rPr>
                    <w:t>сушильный</w:t>
                  </w:r>
                  <w:r w:rsidR="001C438B" w:rsidRPr="00220028">
                    <w:rPr>
                      <w:rStyle w:val="apple-converted-space"/>
                      <w:color w:val="000000"/>
                      <w:shd w:val="clear" w:color="auto" w:fill="FFFFFF"/>
                    </w:rPr>
                    <w:t> </w:t>
                  </w:r>
                </w:p>
                <w:p w:rsidR="001F138C" w:rsidRDefault="001C438B">
                  <w:pPr>
                    <w:rPr>
                      <w:color w:val="000000"/>
                      <w:shd w:val="clear" w:color="auto" w:fill="FFFFFF"/>
                    </w:rPr>
                  </w:pPr>
                  <w:r w:rsidRPr="00220028">
                    <w:rPr>
                      <w:bCs/>
                      <w:color w:val="000000"/>
                      <w:shd w:val="clear" w:color="auto" w:fill="FFFFFF"/>
                    </w:rPr>
                    <w:t>стерилизационный</w:t>
                  </w:r>
                  <w:r w:rsidRPr="00107B90">
                    <w:rPr>
                      <w:rStyle w:val="apple-converted-space"/>
                      <w:color w:val="000000"/>
                      <w:shd w:val="clear" w:color="auto" w:fill="FFFFFF"/>
                    </w:rPr>
                    <w:t> </w:t>
                  </w:r>
                  <w:r w:rsidRPr="00107B90">
                    <w:rPr>
                      <w:color w:val="000000"/>
                      <w:shd w:val="clear" w:color="auto" w:fill="FFFFFF"/>
                    </w:rPr>
                    <w:t>сухожаро</w:t>
                  </w:r>
                  <w:r w:rsidR="00C63F2E">
                    <w:rPr>
                      <w:color w:val="000000"/>
                      <w:shd w:val="clear" w:color="auto" w:fill="FFFFFF"/>
                    </w:rPr>
                    <w:t>вой</w:t>
                  </w:r>
                  <w:r w:rsidRPr="00107B90">
                    <w:rPr>
                      <w:color w:val="000000"/>
                      <w:shd w:val="clear" w:color="auto" w:fill="FFFFFF"/>
                    </w:rPr>
                    <w:t xml:space="preserve"> </w:t>
                  </w:r>
                </w:p>
                <w:p w:rsidR="001C438B" w:rsidRPr="00107B90" w:rsidRDefault="001C438B">
                  <w:r w:rsidRPr="00107B90">
                    <w:rPr>
                      <w:color w:val="000000"/>
                      <w:shd w:val="clear" w:color="auto" w:fill="FFFFFF"/>
                    </w:rPr>
                    <w:t>ШС-40 - НПО</w:t>
                  </w:r>
                </w:p>
              </w:txbxContent>
            </v:textbox>
            <w10:wrap type="tight"/>
          </v:shape>
        </w:pict>
      </w:r>
      <w:r w:rsidR="00EF3C3C">
        <w:rPr>
          <w:noProof/>
        </w:rPr>
        <w:drawing>
          <wp:anchor distT="0" distB="0" distL="114300" distR="114300" simplePos="0" relativeHeight="251634688" behindDoc="1" locked="0" layoutInCell="1" allowOverlap="1">
            <wp:simplePos x="0" y="0"/>
            <wp:positionH relativeFrom="column">
              <wp:posOffset>22860</wp:posOffset>
            </wp:positionH>
            <wp:positionV relativeFrom="paragraph">
              <wp:posOffset>611505</wp:posOffset>
            </wp:positionV>
            <wp:extent cx="2367915" cy="1999615"/>
            <wp:effectExtent l="19050" t="0" r="0" b="0"/>
            <wp:wrapTight wrapText="bothSides">
              <wp:wrapPolygon edited="0">
                <wp:start x="-174" y="0"/>
                <wp:lineTo x="-174" y="21401"/>
                <wp:lineTo x="21548" y="21401"/>
                <wp:lineTo x="21548" y="0"/>
                <wp:lineTo x="-174" y="0"/>
              </wp:wrapPolygon>
            </wp:wrapTight>
            <wp:docPr id="107" name="Рисунок 107" descr="Шкаф сушильный стерилизационный сухожарочный ШС-40, цена, 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Шкаф сушильный стерилизационный сухожарочный ШС-40, цена, за…"/>
                    <pic:cNvPicPr>
                      <a:picLocks noChangeAspect="1" noChangeArrowheads="1"/>
                    </pic:cNvPicPr>
                  </pic:nvPicPr>
                  <pic:blipFill>
                    <a:blip r:embed="rId53" r:link="rId54" cstate="print"/>
                    <a:srcRect l="4887" r="16542"/>
                    <a:stretch>
                      <a:fillRect/>
                    </a:stretch>
                  </pic:blipFill>
                  <pic:spPr bwMode="auto">
                    <a:xfrm>
                      <a:off x="0" y="0"/>
                      <a:ext cx="2367915" cy="1999615"/>
                    </a:xfrm>
                    <a:prstGeom prst="rect">
                      <a:avLst/>
                    </a:prstGeom>
                    <a:noFill/>
                    <a:ln w="9525">
                      <a:noFill/>
                      <a:miter lim="800000"/>
                      <a:headEnd/>
                      <a:tailEnd/>
                    </a:ln>
                  </pic:spPr>
                </pic:pic>
              </a:graphicData>
            </a:graphic>
          </wp:anchor>
        </w:drawing>
      </w:r>
      <w:r w:rsidR="00166264" w:rsidRPr="00EE5E3D">
        <w:rPr>
          <w:b/>
          <w:i/>
          <w:color w:val="000000"/>
          <w:spacing w:val="2"/>
          <w:sz w:val="28"/>
          <w:szCs w:val="28"/>
        </w:rPr>
        <w:t>Сушильный шкаф</w:t>
      </w:r>
      <w:r w:rsidR="00166264" w:rsidRPr="0082786C">
        <w:rPr>
          <w:color w:val="000000"/>
          <w:spacing w:val="2"/>
          <w:sz w:val="28"/>
          <w:szCs w:val="28"/>
        </w:rPr>
        <w:t xml:space="preserve"> </w:t>
      </w:r>
      <w:r w:rsidR="00EE5E3D" w:rsidRPr="00EE5E3D">
        <w:rPr>
          <w:color w:val="000000"/>
          <w:spacing w:val="2"/>
          <w:sz w:val="28"/>
          <w:szCs w:val="28"/>
        </w:rPr>
        <w:t>– используются для высушивания лабораторной посуды и определения влажности твердых материалов.</w:t>
      </w:r>
      <w:r w:rsidR="00806275">
        <w:rPr>
          <w:color w:val="000000"/>
          <w:spacing w:val="2"/>
          <w:sz w:val="28"/>
          <w:szCs w:val="28"/>
        </w:rPr>
        <w:t xml:space="preserve"> Шкаф и</w:t>
      </w:r>
      <w:r w:rsidR="00166264" w:rsidRPr="0082786C">
        <w:rPr>
          <w:color w:val="000000"/>
          <w:spacing w:val="2"/>
          <w:sz w:val="28"/>
          <w:szCs w:val="28"/>
        </w:rPr>
        <w:t>меет камеру с дырчатыми полками</w:t>
      </w:r>
      <w:r w:rsidR="00806275">
        <w:rPr>
          <w:color w:val="000000"/>
          <w:spacing w:val="2"/>
          <w:sz w:val="28"/>
          <w:szCs w:val="28"/>
        </w:rPr>
        <w:t>, через которые происходит свободная циркуляция воздуха</w:t>
      </w:r>
      <w:r w:rsidR="00166264">
        <w:rPr>
          <w:color w:val="000000"/>
          <w:spacing w:val="2"/>
          <w:sz w:val="28"/>
          <w:szCs w:val="28"/>
        </w:rPr>
        <w:t xml:space="preserve">. </w:t>
      </w:r>
      <w:r w:rsidR="00166264" w:rsidRPr="0082786C">
        <w:rPr>
          <w:color w:val="000000"/>
          <w:spacing w:val="2"/>
          <w:sz w:val="28"/>
          <w:szCs w:val="28"/>
        </w:rPr>
        <w:t xml:space="preserve">Стенки шкафа </w:t>
      </w:r>
      <w:r w:rsidR="00166264" w:rsidRPr="0082786C">
        <w:rPr>
          <w:color w:val="000000"/>
          <w:spacing w:val="3"/>
          <w:sz w:val="28"/>
          <w:szCs w:val="28"/>
        </w:rPr>
        <w:t>металлические</w:t>
      </w:r>
      <w:r w:rsidR="00806275">
        <w:rPr>
          <w:color w:val="000000"/>
          <w:spacing w:val="3"/>
          <w:sz w:val="28"/>
          <w:szCs w:val="28"/>
        </w:rPr>
        <w:t>,</w:t>
      </w:r>
      <w:r w:rsidR="00166264" w:rsidRPr="0082786C">
        <w:rPr>
          <w:color w:val="000000"/>
          <w:spacing w:val="3"/>
          <w:sz w:val="28"/>
          <w:szCs w:val="28"/>
        </w:rPr>
        <w:t xml:space="preserve"> двойные, снаружи облицованы асбестом. Между стенками, а</w:t>
      </w:r>
      <w:r w:rsidR="00166264">
        <w:rPr>
          <w:color w:val="000000"/>
          <w:spacing w:val="3"/>
          <w:sz w:val="28"/>
          <w:szCs w:val="28"/>
        </w:rPr>
        <w:t xml:space="preserve"> </w:t>
      </w:r>
      <w:r w:rsidR="00166264" w:rsidRPr="0082786C">
        <w:rPr>
          <w:color w:val="000000"/>
          <w:spacing w:val="-1"/>
          <w:sz w:val="28"/>
          <w:szCs w:val="28"/>
        </w:rPr>
        <w:t>также</w:t>
      </w:r>
      <w:r w:rsidR="00166264" w:rsidRPr="0082786C">
        <w:rPr>
          <w:rFonts w:cs="Arial"/>
          <w:color w:val="000000"/>
          <w:spacing w:val="-1"/>
          <w:sz w:val="28"/>
          <w:szCs w:val="28"/>
        </w:rPr>
        <w:t xml:space="preserve"> </w:t>
      </w:r>
      <w:r w:rsidR="00166264" w:rsidRPr="0082786C">
        <w:rPr>
          <w:color w:val="000000"/>
          <w:spacing w:val="-1"/>
          <w:sz w:val="28"/>
          <w:szCs w:val="28"/>
        </w:rPr>
        <w:t>в</w:t>
      </w:r>
      <w:r w:rsidR="00166264" w:rsidRPr="0082786C">
        <w:rPr>
          <w:rFonts w:cs="Arial"/>
          <w:color w:val="000000"/>
          <w:spacing w:val="-1"/>
          <w:sz w:val="28"/>
          <w:szCs w:val="28"/>
        </w:rPr>
        <w:t xml:space="preserve"> </w:t>
      </w:r>
      <w:r w:rsidR="00166264" w:rsidRPr="0082786C">
        <w:rPr>
          <w:color w:val="000000"/>
          <w:spacing w:val="-1"/>
          <w:sz w:val="28"/>
          <w:szCs w:val="28"/>
        </w:rPr>
        <w:t>дно</w:t>
      </w:r>
      <w:r w:rsidR="00166264" w:rsidRPr="0082786C">
        <w:rPr>
          <w:rFonts w:cs="Arial"/>
          <w:color w:val="000000"/>
          <w:spacing w:val="-1"/>
          <w:sz w:val="28"/>
          <w:szCs w:val="28"/>
        </w:rPr>
        <w:t xml:space="preserve"> </w:t>
      </w:r>
      <w:r w:rsidR="00166264" w:rsidRPr="0082786C">
        <w:rPr>
          <w:color w:val="000000"/>
          <w:spacing w:val="-1"/>
          <w:sz w:val="28"/>
          <w:szCs w:val="28"/>
        </w:rPr>
        <w:t>шкафа</w:t>
      </w:r>
      <w:r w:rsidR="00166264" w:rsidRPr="0082786C">
        <w:rPr>
          <w:rFonts w:cs="Arial"/>
          <w:color w:val="000000"/>
          <w:spacing w:val="-1"/>
          <w:sz w:val="28"/>
          <w:szCs w:val="28"/>
        </w:rPr>
        <w:t xml:space="preserve"> </w:t>
      </w:r>
      <w:proofErr w:type="gramStart"/>
      <w:r w:rsidR="00166264" w:rsidRPr="0082786C">
        <w:rPr>
          <w:color w:val="000000"/>
          <w:spacing w:val="-1"/>
          <w:sz w:val="28"/>
          <w:szCs w:val="28"/>
        </w:rPr>
        <w:t>вмонтирована</w:t>
      </w:r>
      <w:proofErr w:type="gramEnd"/>
      <w:r w:rsidR="00166264" w:rsidRPr="0082786C">
        <w:rPr>
          <w:rFonts w:cs="Arial"/>
          <w:color w:val="000000"/>
          <w:spacing w:val="-1"/>
          <w:sz w:val="28"/>
          <w:szCs w:val="28"/>
        </w:rPr>
        <w:t xml:space="preserve"> </w:t>
      </w:r>
      <w:proofErr w:type="spellStart"/>
      <w:r w:rsidR="00166264" w:rsidRPr="0082786C">
        <w:rPr>
          <w:color w:val="000000"/>
          <w:spacing w:val="-1"/>
          <w:sz w:val="28"/>
          <w:szCs w:val="28"/>
        </w:rPr>
        <w:t>эл</w:t>
      </w:r>
      <w:r w:rsidR="00166264">
        <w:rPr>
          <w:color w:val="000000"/>
          <w:spacing w:val="-1"/>
          <w:sz w:val="28"/>
          <w:szCs w:val="28"/>
        </w:rPr>
        <w:t>е</w:t>
      </w:r>
      <w:r w:rsidR="00166264" w:rsidRPr="0082786C">
        <w:rPr>
          <w:color w:val="000000"/>
          <w:spacing w:val="-1"/>
          <w:sz w:val="28"/>
          <w:szCs w:val="28"/>
        </w:rPr>
        <w:t>ктроспираль</w:t>
      </w:r>
      <w:proofErr w:type="spellEnd"/>
      <w:r w:rsidR="00166264" w:rsidRPr="0082786C">
        <w:rPr>
          <w:rFonts w:cs="Arial"/>
          <w:color w:val="000000"/>
          <w:spacing w:val="-1"/>
          <w:sz w:val="28"/>
          <w:szCs w:val="28"/>
        </w:rPr>
        <w:t xml:space="preserve">. </w:t>
      </w:r>
      <w:r w:rsidR="00166264" w:rsidRPr="0082786C">
        <w:rPr>
          <w:color w:val="000000"/>
          <w:spacing w:val="-1"/>
          <w:sz w:val="28"/>
          <w:szCs w:val="28"/>
        </w:rPr>
        <w:t>Температур</w:t>
      </w:r>
      <w:r w:rsidR="00806275">
        <w:rPr>
          <w:color w:val="000000"/>
          <w:spacing w:val="-1"/>
          <w:sz w:val="28"/>
          <w:szCs w:val="28"/>
        </w:rPr>
        <w:t>а</w:t>
      </w:r>
      <w:r w:rsidR="00166264" w:rsidRPr="0082786C">
        <w:rPr>
          <w:rFonts w:cs="Arial"/>
          <w:color w:val="000000"/>
          <w:spacing w:val="-1"/>
          <w:sz w:val="28"/>
          <w:szCs w:val="28"/>
        </w:rPr>
        <w:t xml:space="preserve"> </w:t>
      </w:r>
      <w:r w:rsidR="00166264" w:rsidRPr="0082786C">
        <w:rPr>
          <w:color w:val="000000"/>
          <w:spacing w:val="-1"/>
          <w:sz w:val="28"/>
          <w:szCs w:val="28"/>
        </w:rPr>
        <w:t>регулиру</w:t>
      </w:r>
      <w:r w:rsidR="00441B1A">
        <w:rPr>
          <w:color w:val="000000"/>
          <w:spacing w:val="-1"/>
          <w:sz w:val="28"/>
          <w:szCs w:val="28"/>
        </w:rPr>
        <w:t>е</w:t>
      </w:r>
      <w:r w:rsidR="00166264" w:rsidRPr="0082786C">
        <w:rPr>
          <w:color w:val="000000"/>
          <w:spacing w:val="-1"/>
          <w:sz w:val="28"/>
          <w:szCs w:val="28"/>
        </w:rPr>
        <w:t>т</w:t>
      </w:r>
      <w:r w:rsidR="00806275">
        <w:rPr>
          <w:color w:val="000000"/>
          <w:spacing w:val="-1"/>
          <w:sz w:val="28"/>
          <w:szCs w:val="28"/>
        </w:rPr>
        <w:t>ся</w:t>
      </w:r>
      <w:r w:rsidR="00166264" w:rsidRPr="0082786C">
        <w:rPr>
          <w:color w:val="000000"/>
          <w:spacing w:val="-1"/>
          <w:sz w:val="28"/>
          <w:szCs w:val="28"/>
        </w:rPr>
        <w:t xml:space="preserve"> </w:t>
      </w:r>
      <w:r w:rsidR="00166264" w:rsidRPr="001267B5">
        <w:rPr>
          <w:bCs/>
          <w:color w:val="000000"/>
          <w:spacing w:val="-2"/>
          <w:sz w:val="28"/>
          <w:szCs w:val="28"/>
        </w:rPr>
        <w:t>автоматически</w:t>
      </w:r>
      <w:r w:rsidR="00441B1A">
        <w:rPr>
          <w:bCs/>
          <w:color w:val="000000"/>
          <w:spacing w:val="-2"/>
          <w:sz w:val="28"/>
          <w:szCs w:val="28"/>
        </w:rPr>
        <w:t>,</w:t>
      </w:r>
      <w:r w:rsidR="00166264" w:rsidRPr="0082786C">
        <w:rPr>
          <w:rFonts w:cs="Arial"/>
          <w:b/>
          <w:bCs/>
          <w:color w:val="000000"/>
          <w:spacing w:val="-2"/>
          <w:sz w:val="28"/>
          <w:szCs w:val="28"/>
        </w:rPr>
        <w:t xml:space="preserve"> </w:t>
      </w:r>
      <w:r w:rsidR="00166264" w:rsidRPr="0082786C">
        <w:rPr>
          <w:color w:val="000000"/>
          <w:spacing w:val="-2"/>
          <w:sz w:val="28"/>
          <w:szCs w:val="28"/>
        </w:rPr>
        <w:t>а</w:t>
      </w:r>
      <w:r w:rsidR="00166264" w:rsidRPr="0082786C">
        <w:rPr>
          <w:rFonts w:cs="Arial"/>
          <w:color w:val="000000"/>
          <w:spacing w:val="-2"/>
          <w:sz w:val="28"/>
          <w:szCs w:val="28"/>
        </w:rPr>
        <w:t xml:space="preserve"> </w:t>
      </w:r>
      <w:r w:rsidR="00166264" w:rsidRPr="0082786C">
        <w:rPr>
          <w:color w:val="000000"/>
          <w:spacing w:val="-2"/>
          <w:sz w:val="28"/>
          <w:szCs w:val="28"/>
        </w:rPr>
        <w:t>контролиру</w:t>
      </w:r>
      <w:r w:rsidR="00806275">
        <w:rPr>
          <w:color w:val="000000"/>
          <w:spacing w:val="-2"/>
          <w:sz w:val="28"/>
          <w:szCs w:val="28"/>
        </w:rPr>
        <w:t>ется</w:t>
      </w:r>
      <w:r w:rsidR="00166264" w:rsidRPr="0082786C">
        <w:rPr>
          <w:rFonts w:cs="Arial"/>
          <w:color w:val="000000"/>
          <w:spacing w:val="-2"/>
          <w:sz w:val="28"/>
          <w:szCs w:val="28"/>
        </w:rPr>
        <w:t xml:space="preserve"> </w:t>
      </w:r>
      <w:r w:rsidR="00166264" w:rsidRPr="0082786C">
        <w:rPr>
          <w:color w:val="000000"/>
          <w:spacing w:val="-2"/>
          <w:sz w:val="28"/>
          <w:szCs w:val="28"/>
        </w:rPr>
        <w:t xml:space="preserve">по </w:t>
      </w:r>
      <w:r w:rsidR="00166264" w:rsidRPr="0082786C">
        <w:rPr>
          <w:color w:val="000000"/>
          <w:sz w:val="28"/>
          <w:szCs w:val="28"/>
        </w:rPr>
        <w:t>термометру</w:t>
      </w:r>
      <w:r w:rsidR="00806275">
        <w:rPr>
          <w:color w:val="000000"/>
          <w:sz w:val="28"/>
          <w:szCs w:val="28"/>
        </w:rPr>
        <w:t xml:space="preserve">. Температурный режим </w:t>
      </w:r>
      <w:r w:rsidR="00806275" w:rsidRPr="00806275">
        <w:rPr>
          <w:color w:val="000000"/>
          <w:sz w:val="28"/>
          <w:szCs w:val="28"/>
        </w:rPr>
        <w:t>от +30</w:t>
      </w:r>
      <w:proofErr w:type="gramStart"/>
      <w:r w:rsidR="00806275" w:rsidRPr="00806275">
        <w:rPr>
          <w:color w:val="000000"/>
          <w:sz w:val="28"/>
          <w:szCs w:val="28"/>
        </w:rPr>
        <w:t>°С</w:t>
      </w:r>
      <w:proofErr w:type="gramEnd"/>
      <w:r w:rsidR="00806275" w:rsidRPr="00806275">
        <w:rPr>
          <w:color w:val="000000"/>
          <w:sz w:val="28"/>
          <w:szCs w:val="28"/>
        </w:rPr>
        <w:t xml:space="preserve"> до +300°С</w:t>
      </w:r>
      <w:r w:rsidR="00806275">
        <w:rPr>
          <w:color w:val="000000"/>
          <w:sz w:val="28"/>
          <w:szCs w:val="28"/>
        </w:rPr>
        <w:t>.</w:t>
      </w:r>
      <w:r w:rsidR="004E09DD">
        <w:rPr>
          <w:color w:val="000000"/>
          <w:sz w:val="28"/>
          <w:szCs w:val="28"/>
        </w:rPr>
        <w:t xml:space="preserve"> </w:t>
      </w:r>
    </w:p>
    <w:p w:rsidR="001F138C" w:rsidRDefault="004E09DD" w:rsidP="00107B90">
      <w:pPr>
        <w:shd w:val="clear" w:color="auto" w:fill="FFFFFF"/>
        <w:ind w:left="34" w:right="6" w:firstLine="714"/>
        <w:jc w:val="both"/>
        <w:rPr>
          <w:rFonts w:eastAsia="+mn-ea" w:cs="+mn-cs"/>
          <w:color w:val="000000"/>
          <w:kern w:val="24"/>
          <w:sz w:val="48"/>
          <w:szCs w:val="48"/>
        </w:rPr>
      </w:pPr>
      <w:r>
        <w:rPr>
          <w:color w:val="000000"/>
          <w:sz w:val="28"/>
          <w:szCs w:val="28"/>
        </w:rPr>
        <w:t xml:space="preserve">В клинических лабораториях, чаще пользуются </w:t>
      </w:r>
      <w:r w:rsidRPr="00107B90">
        <w:rPr>
          <w:b/>
          <w:i/>
          <w:color w:val="000000"/>
          <w:sz w:val="28"/>
          <w:szCs w:val="28"/>
        </w:rPr>
        <w:t>сушильно-стерилизационными шкафами</w:t>
      </w:r>
      <w:r w:rsidR="001F138C">
        <w:rPr>
          <w:b/>
          <w:i/>
          <w:color w:val="000000"/>
          <w:sz w:val="28"/>
          <w:szCs w:val="28"/>
        </w:rPr>
        <w:t xml:space="preserve"> </w:t>
      </w:r>
      <w:r w:rsidR="001F138C">
        <w:rPr>
          <w:color w:val="000000"/>
          <w:spacing w:val="2"/>
          <w:sz w:val="28"/>
          <w:szCs w:val="28"/>
        </w:rPr>
        <w:t>(рис.9)</w:t>
      </w:r>
      <w:r w:rsidRPr="00107B90">
        <w:rPr>
          <w:b/>
          <w:i/>
          <w:color w:val="000000"/>
          <w:sz w:val="28"/>
          <w:szCs w:val="28"/>
        </w:rPr>
        <w:t>.</w:t>
      </w:r>
      <w:r>
        <w:rPr>
          <w:color w:val="000000"/>
          <w:sz w:val="28"/>
          <w:szCs w:val="28"/>
        </w:rPr>
        <w:t xml:space="preserve"> Это универсальный прибор, который используются для сушки и одновременной стерилизации лабораторной посуды и инструментов.</w:t>
      </w:r>
      <w:r w:rsidRPr="004E09DD">
        <w:rPr>
          <w:rFonts w:eastAsia="+mn-ea" w:cs="+mn-cs"/>
          <w:color w:val="000000"/>
          <w:kern w:val="24"/>
          <w:sz w:val="48"/>
          <w:szCs w:val="48"/>
        </w:rPr>
        <w:t xml:space="preserve"> </w:t>
      </w:r>
      <w:r w:rsidRPr="004E09DD">
        <w:rPr>
          <w:color w:val="000000"/>
          <w:sz w:val="28"/>
          <w:szCs w:val="28"/>
        </w:rPr>
        <w:t>Стерилизацию проводят для посуды, соприкасающейся с кровью, слизистыми или раневой поверхностью.</w:t>
      </w:r>
      <w:r w:rsidRPr="004E09DD">
        <w:rPr>
          <w:rFonts w:eastAsia="+mn-ea" w:cs="+mn-cs"/>
          <w:color w:val="000000"/>
          <w:kern w:val="24"/>
          <w:sz w:val="48"/>
          <w:szCs w:val="48"/>
        </w:rPr>
        <w:t xml:space="preserve"> </w:t>
      </w:r>
    </w:p>
    <w:p w:rsidR="00107B90" w:rsidRPr="00107B90" w:rsidRDefault="00107B90" w:rsidP="00107B90">
      <w:pPr>
        <w:shd w:val="clear" w:color="auto" w:fill="FFFFFF"/>
        <w:ind w:left="34" w:right="6" w:firstLine="714"/>
        <w:jc w:val="both"/>
        <w:rPr>
          <w:color w:val="000000"/>
          <w:spacing w:val="-2"/>
          <w:sz w:val="28"/>
          <w:szCs w:val="28"/>
        </w:rPr>
      </w:pPr>
      <w:r>
        <w:rPr>
          <w:color w:val="000000"/>
          <w:spacing w:val="-2"/>
          <w:sz w:val="28"/>
          <w:szCs w:val="28"/>
        </w:rPr>
        <w:t>Сушильно-стерилизационный шкаф и</w:t>
      </w:r>
      <w:r w:rsidRPr="00107B90">
        <w:rPr>
          <w:color w:val="000000"/>
          <w:spacing w:val="-2"/>
          <w:sz w:val="28"/>
          <w:szCs w:val="28"/>
        </w:rPr>
        <w:t>меет 2 режима</w:t>
      </w:r>
      <w:r>
        <w:rPr>
          <w:color w:val="000000"/>
          <w:spacing w:val="-2"/>
          <w:sz w:val="28"/>
          <w:szCs w:val="28"/>
        </w:rPr>
        <w:t xml:space="preserve"> работы</w:t>
      </w:r>
      <w:r w:rsidRPr="00107B90">
        <w:rPr>
          <w:color w:val="000000"/>
          <w:spacing w:val="-2"/>
          <w:sz w:val="28"/>
          <w:szCs w:val="28"/>
        </w:rPr>
        <w:t>:</w:t>
      </w:r>
    </w:p>
    <w:p w:rsidR="00423E31" w:rsidRPr="00107B90" w:rsidRDefault="00423E31" w:rsidP="00EC4FB4">
      <w:pPr>
        <w:numPr>
          <w:ilvl w:val="0"/>
          <w:numId w:val="14"/>
        </w:numPr>
        <w:shd w:val="clear" w:color="auto" w:fill="FFFFFF"/>
        <w:ind w:right="29"/>
        <w:jc w:val="both"/>
        <w:rPr>
          <w:color w:val="000000"/>
          <w:spacing w:val="-2"/>
          <w:sz w:val="28"/>
          <w:szCs w:val="28"/>
        </w:rPr>
      </w:pPr>
      <w:r w:rsidRPr="00107B90">
        <w:rPr>
          <w:color w:val="000000"/>
          <w:spacing w:val="-2"/>
          <w:sz w:val="28"/>
          <w:szCs w:val="28"/>
        </w:rPr>
        <w:t>Сушка (</w:t>
      </w:r>
      <w:r w:rsidRPr="00107B90">
        <w:rPr>
          <w:color w:val="000000"/>
          <w:spacing w:val="-2"/>
          <w:sz w:val="28"/>
          <w:szCs w:val="28"/>
          <w:lang w:val="en-US"/>
        </w:rPr>
        <w:t>t = 85</w:t>
      </w:r>
      <w:r w:rsidRPr="00107B90">
        <w:rPr>
          <w:color w:val="000000"/>
          <w:spacing w:val="-2"/>
          <w:sz w:val="28"/>
          <w:szCs w:val="28"/>
        </w:rPr>
        <w:t>)</w:t>
      </w:r>
    </w:p>
    <w:p w:rsidR="00107B90" w:rsidRPr="001F138C" w:rsidRDefault="00423E31" w:rsidP="00EC4FB4">
      <w:pPr>
        <w:numPr>
          <w:ilvl w:val="0"/>
          <w:numId w:val="14"/>
        </w:numPr>
        <w:shd w:val="clear" w:color="auto" w:fill="FFFFFF"/>
        <w:ind w:left="7" w:right="29" w:firstLine="419"/>
        <w:jc w:val="both"/>
        <w:rPr>
          <w:color w:val="000000"/>
          <w:spacing w:val="-2"/>
          <w:sz w:val="28"/>
          <w:szCs w:val="28"/>
        </w:rPr>
      </w:pPr>
      <w:r w:rsidRPr="001F138C">
        <w:rPr>
          <w:color w:val="000000"/>
          <w:spacing w:val="-2"/>
          <w:sz w:val="28"/>
          <w:szCs w:val="28"/>
        </w:rPr>
        <w:t>Стерилизация (</w:t>
      </w:r>
      <w:r w:rsidRPr="001F138C">
        <w:rPr>
          <w:color w:val="000000"/>
          <w:spacing w:val="-2"/>
          <w:sz w:val="28"/>
          <w:szCs w:val="28"/>
          <w:lang w:val="en-US"/>
        </w:rPr>
        <w:t>t</w:t>
      </w:r>
      <w:r w:rsidRPr="001F138C">
        <w:rPr>
          <w:color w:val="000000"/>
          <w:spacing w:val="-2"/>
          <w:sz w:val="28"/>
          <w:szCs w:val="28"/>
        </w:rPr>
        <w:t xml:space="preserve"> = 160 – 150 мин)</w:t>
      </w:r>
      <w:r w:rsidR="001F138C" w:rsidRPr="001F138C">
        <w:rPr>
          <w:color w:val="000000"/>
          <w:spacing w:val="-2"/>
          <w:sz w:val="28"/>
          <w:szCs w:val="28"/>
        </w:rPr>
        <w:t xml:space="preserve">; </w:t>
      </w:r>
      <w:r w:rsidR="00107B90" w:rsidRPr="001F138C">
        <w:rPr>
          <w:color w:val="000000"/>
          <w:spacing w:val="-2"/>
          <w:sz w:val="28"/>
          <w:szCs w:val="28"/>
        </w:rPr>
        <w:t>(</w:t>
      </w:r>
      <w:r w:rsidR="00107B90" w:rsidRPr="001F138C">
        <w:rPr>
          <w:color w:val="000000"/>
          <w:spacing w:val="-2"/>
          <w:sz w:val="28"/>
          <w:szCs w:val="28"/>
          <w:lang w:val="en-US"/>
        </w:rPr>
        <w:t>t</w:t>
      </w:r>
      <w:r w:rsidR="00107B90" w:rsidRPr="001F138C">
        <w:rPr>
          <w:color w:val="000000"/>
          <w:spacing w:val="-2"/>
          <w:sz w:val="28"/>
          <w:szCs w:val="28"/>
        </w:rPr>
        <w:t xml:space="preserve"> = 180 – 60 мин)</w:t>
      </w:r>
      <w:r w:rsidR="001F138C">
        <w:rPr>
          <w:color w:val="000000"/>
          <w:spacing w:val="-2"/>
          <w:sz w:val="28"/>
          <w:szCs w:val="28"/>
        </w:rPr>
        <w:t>.</w:t>
      </w:r>
    </w:p>
    <w:p w:rsidR="00821562" w:rsidRPr="001F138C" w:rsidRDefault="00EF3C3C" w:rsidP="005179AE">
      <w:pPr>
        <w:shd w:val="clear" w:color="auto" w:fill="FFFFFF"/>
        <w:ind w:left="22" w:right="14" w:firstLine="687"/>
        <w:jc w:val="both"/>
        <w:rPr>
          <w:color w:val="000000"/>
          <w:sz w:val="28"/>
          <w:szCs w:val="28"/>
        </w:rPr>
      </w:pPr>
      <w:r>
        <w:rPr>
          <w:i/>
          <w:noProof/>
        </w:rPr>
        <w:lastRenderedPageBreak/>
        <w:drawing>
          <wp:anchor distT="0" distB="0" distL="114300" distR="114300" simplePos="0" relativeHeight="251637760" behindDoc="1" locked="0" layoutInCell="1" allowOverlap="1">
            <wp:simplePos x="0" y="0"/>
            <wp:positionH relativeFrom="column">
              <wp:posOffset>-24765</wp:posOffset>
            </wp:positionH>
            <wp:positionV relativeFrom="paragraph">
              <wp:posOffset>1016635</wp:posOffset>
            </wp:positionV>
            <wp:extent cx="2457450" cy="1447800"/>
            <wp:effectExtent l="19050" t="0" r="0" b="0"/>
            <wp:wrapTight wrapText="bothSides">
              <wp:wrapPolygon edited="0">
                <wp:start x="-167" y="0"/>
                <wp:lineTo x="-167" y="21316"/>
                <wp:lineTo x="21600" y="21316"/>
                <wp:lineTo x="21600" y="0"/>
                <wp:lineTo x="-167" y="0"/>
              </wp:wrapPolygon>
            </wp:wrapTight>
            <wp:docPr id="110" name="Рисунок 5" descr="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785"/>
                    <pic:cNvPicPr>
                      <a:picLocks noChangeAspect="1" noChangeArrowheads="1"/>
                    </pic:cNvPicPr>
                  </pic:nvPicPr>
                  <pic:blipFill>
                    <a:blip r:embed="rId55" cstate="print"/>
                    <a:srcRect/>
                    <a:stretch>
                      <a:fillRect/>
                    </a:stretch>
                  </pic:blipFill>
                  <pic:spPr bwMode="auto">
                    <a:xfrm>
                      <a:off x="0" y="0"/>
                      <a:ext cx="2457450" cy="1447800"/>
                    </a:xfrm>
                    <a:prstGeom prst="rect">
                      <a:avLst/>
                    </a:prstGeom>
                    <a:noFill/>
                    <a:ln w="9525">
                      <a:noFill/>
                      <a:miter lim="800000"/>
                      <a:headEnd/>
                      <a:tailEnd/>
                    </a:ln>
                  </pic:spPr>
                </pic:pic>
              </a:graphicData>
            </a:graphic>
          </wp:anchor>
        </w:drawing>
      </w:r>
      <w:r w:rsidR="00166264" w:rsidRPr="0080035A">
        <w:rPr>
          <w:b/>
          <w:i/>
          <w:color w:val="000000"/>
          <w:spacing w:val="8"/>
          <w:sz w:val="28"/>
          <w:szCs w:val="28"/>
        </w:rPr>
        <w:t>Водяная</w:t>
      </w:r>
      <w:r w:rsidR="00166264" w:rsidRPr="0080035A">
        <w:rPr>
          <w:rFonts w:cs="Arial"/>
          <w:b/>
          <w:i/>
          <w:color w:val="000000"/>
          <w:spacing w:val="8"/>
          <w:sz w:val="28"/>
          <w:szCs w:val="28"/>
        </w:rPr>
        <w:t xml:space="preserve"> </w:t>
      </w:r>
      <w:r w:rsidR="00166264" w:rsidRPr="0080035A">
        <w:rPr>
          <w:b/>
          <w:i/>
          <w:color w:val="000000"/>
          <w:spacing w:val="8"/>
          <w:sz w:val="28"/>
          <w:szCs w:val="28"/>
        </w:rPr>
        <w:t>баня</w:t>
      </w:r>
      <w:r w:rsidR="00166264" w:rsidRPr="0082786C">
        <w:rPr>
          <w:rFonts w:cs="Arial"/>
          <w:color w:val="000000"/>
          <w:spacing w:val="8"/>
          <w:sz w:val="28"/>
          <w:szCs w:val="28"/>
        </w:rPr>
        <w:t xml:space="preserve"> </w:t>
      </w:r>
      <w:r w:rsidR="00821562">
        <w:rPr>
          <w:rFonts w:cs="Arial"/>
          <w:color w:val="000000"/>
          <w:spacing w:val="8"/>
          <w:sz w:val="28"/>
          <w:szCs w:val="28"/>
        </w:rPr>
        <w:t xml:space="preserve">– устройство </w:t>
      </w:r>
      <w:r w:rsidR="00821562" w:rsidRPr="00821562">
        <w:rPr>
          <w:rFonts w:cs="Arial"/>
          <w:color w:val="000000"/>
          <w:spacing w:val="8"/>
          <w:sz w:val="28"/>
          <w:szCs w:val="28"/>
        </w:rPr>
        <w:t>для нагревания пробирок и колб</w:t>
      </w:r>
      <w:r w:rsidR="00821562">
        <w:rPr>
          <w:rFonts w:cs="Arial"/>
          <w:color w:val="000000"/>
          <w:spacing w:val="8"/>
          <w:sz w:val="28"/>
          <w:szCs w:val="28"/>
        </w:rPr>
        <w:t>, когда требуемая температура составляет</w:t>
      </w:r>
      <w:r w:rsidR="00821562" w:rsidRPr="00821562">
        <w:rPr>
          <w:rFonts w:cs="Arial"/>
          <w:color w:val="000000"/>
          <w:spacing w:val="8"/>
          <w:sz w:val="28"/>
          <w:szCs w:val="28"/>
        </w:rPr>
        <w:t xml:space="preserve"> до 100</w:t>
      </w:r>
      <w:r w:rsidR="00821562" w:rsidRPr="00821562">
        <w:rPr>
          <w:rFonts w:cs="Arial"/>
          <w:color w:val="000000"/>
          <w:spacing w:val="8"/>
          <w:sz w:val="28"/>
          <w:szCs w:val="28"/>
          <w:vertAlign w:val="superscript"/>
        </w:rPr>
        <w:t>0</w:t>
      </w:r>
      <w:r w:rsidR="00821562">
        <w:rPr>
          <w:rFonts w:cs="Arial"/>
          <w:color w:val="000000"/>
          <w:spacing w:val="8"/>
          <w:sz w:val="28"/>
          <w:szCs w:val="28"/>
        </w:rPr>
        <w:t>С.</w:t>
      </w:r>
      <w:r w:rsidR="00821562">
        <w:rPr>
          <w:rStyle w:val="apple-converted-space"/>
          <w:rFonts w:ascii="Arial" w:hAnsi="Arial" w:cs="Arial"/>
          <w:color w:val="252525"/>
          <w:sz w:val="21"/>
          <w:szCs w:val="21"/>
          <w:shd w:val="clear" w:color="auto" w:fill="FFFFFF"/>
        </w:rPr>
        <w:t> </w:t>
      </w:r>
      <w:r w:rsidR="00821562">
        <w:rPr>
          <w:rStyle w:val="apple-converted-space"/>
          <w:rFonts w:ascii="Arial" w:hAnsi="Arial" w:cs="Arial"/>
          <w:color w:val="252525"/>
          <w:sz w:val="21"/>
          <w:szCs w:val="21"/>
          <w:shd w:val="clear" w:color="auto" w:fill="FFFFFF"/>
        </w:rPr>
        <w:br/>
      </w:r>
      <w:r w:rsidR="00821562" w:rsidRPr="0082786C">
        <w:rPr>
          <w:color w:val="000000"/>
          <w:spacing w:val="8"/>
          <w:sz w:val="28"/>
          <w:szCs w:val="28"/>
        </w:rPr>
        <w:t xml:space="preserve"> </w:t>
      </w:r>
      <w:r w:rsidR="005179AE">
        <w:rPr>
          <w:color w:val="000000"/>
          <w:spacing w:val="8"/>
          <w:sz w:val="28"/>
          <w:szCs w:val="28"/>
        </w:rPr>
        <w:t xml:space="preserve">        </w:t>
      </w:r>
      <w:r w:rsidR="00821562">
        <w:rPr>
          <w:color w:val="000000"/>
          <w:spacing w:val="8"/>
          <w:sz w:val="28"/>
          <w:szCs w:val="28"/>
        </w:rPr>
        <w:t xml:space="preserve">Водяная баня </w:t>
      </w:r>
      <w:r w:rsidR="001F138C">
        <w:rPr>
          <w:color w:val="000000"/>
          <w:spacing w:val="8"/>
          <w:sz w:val="28"/>
          <w:szCs w:val="28"/>
        </w:rPr>
        <w:t xml:space="preserve">(рис.10) </w:t>
      </w:r>
      <w:r w:rsidR="00166264" w:rsidRPr="0082786C">
        <w:rPr>
          <w:color w:val="000000"/>
          <w:spacing w:val="8"/>
          <w:sz w:val="28"/>
          <w:szCs w:val="28"/>
        </w:rPr>
        <w:t>имеет</w:t>
      </w:r>
      <w:r w:rsidR="00166264" w:rsidRPr="0082786C">
        <w:rPr>
          <w:rFonts w:cs="Arial"/>
          <w:color w:val="000000"/>
          <w:spacing w:val="8"/>
          <w:sz w:val="28"/>
          <w:szCs w:val="28"/>
        </w:rPr>
        <w:t xml:space="preserve"> </w:t>
      </w:r>
      <w:r w:rsidR="00821562">
        <w:rPr>
          <w:rFonts w:cs="Arial"/>
          <w:color w:val="000000"/>
          <w:spacing w:val="8"/>
          <w:sz w:val="28"/>
          <w:szCs w:val="28"/>
        </w:rPr>
        <w:t>металлический корпус</w:t>
      </w:r>
      <w:r w:rsidR="00B0661D">
        <w:rPr>
          <w:rFonts w:cs="Arial"/>
          <w:color w:val="000000"/>
          <w:spacing w:val="8"/>
          <w:sz w:val="28"/>
          <w:szCs w:val="28"/>
        </w:rPr>
        <w:t xml:space="preserve">, </w:t>
      </w:r>
      <w:r w:rsidR="005179AE">
        <w:rPr>
          <w:rFonts w:cs="Arial"/>
          <w:color w:val="000000"/>
          <w:spacing w:val="8"/>
          <w:sz w:val="28"/>
          <w:szCs w:val="28"/>
        </w:rPr>
        <w:t xml:space="preserve">нагревательный элемент, систему из съемных колец, позволяющих размещать в бане различные колбы объемом до 1л, стаканы, чашки и т.д., блок управления, </w:t>
      </w:r>
      <w:r w:rsidR="00B0661D">
        <w:rPr>
          <w:rFonts w:cs="Arial"/>
          <w:color w:val="000000"/>
          <w:spacing w:val="8"/>
          <w:sz w:val="28"/>
          <w:szCs w:val="28"/>
        </w:rPr>
        <w:t>оснащен</w:t>
      </w:r>
      <w:r w:rsidR="005179AE">
        <w:rPr>
          <w:rFonts w:cs="Arial"/>
          <w:color w:val="000000"/>
          <w:spacing w:val="8"/>
          <w:sz w:val="28"/>
          <w:szCs w:val="28"/>
        </w:rPr>
        <w:t>ный</w:t>
      </w:r>
      <w:r w:rsidR="00B0661D">
        <w:rPr>
          <w:rFonts w:cs="Arial"/>
          <w:color w:val="000000"/>
          <w:spacing w:val="8"/>
          <w:sz w:val="28"/>
          <w:szCs w:val="28"/>
        </w:rPr>
        <w:t xml:space="preserve"> индикаторами режимов, электронным регулятором температуры, а также системой защиты от перегрева</w:t>
      </w:r>
      <w:r w:rsidR="00B0661D" w:rsidRPr="0082786C">
        <w:rPr>
          <w:rFonts w:cs="Arial"/>
          <w:color w:val="000000"/>
          <w:spacing w:val="10"/>
          <w:sz w:val="28"/>
          <w:szCs w:val="28"/>
        </w:rPr>
        <w:t xml:space="preserve"> </w:t>
      </w:r>
      <w:r w:rsidR="00166264" w:rsidRPr="001F138C">
        <w:rPr>
          <w:rFonts w:cs="Arial"/>
          <w:color w:val="000000"/>
          <w:sz w:val="28"/>
          <w:szCs w:val="28"/>
        </w:rPr>
        <w:t>(</w:t>
      </w:r>
      <w:r w:rsidR="00166264" w:rsidRPr="001F138C">
        <w:rPr>
          <w:rFonts w:cs="Arial"/>
          <w:color w:val="000000"/>
          <w:sz w:val="28"/>
          <w:szCs w:val="28"/>
          <w:lang w:val="en-US"/>
        </w:rPr>
        <w:t>max</w:t>
      </w:r>
      <w:r w:rsidR="00166264" w:rsidRPr="001F138C">
        <w:rPr>
          <w:rFonts w:cs="Arial"/>
          <w:color w:val="000000"/>
          <w:sz w:val="28"/>
          <w:szCs w:val="28"/>
        </w:rPr>
        <w:t xml:space="preserve"> </w:t>
      </w:r>
      <w:r w:rsidR="00166264" w:rsidRPr="001F138C">
        <w:rPr>
          <w:rFonts w:cs="Arial"/>
          <w:color w:val="000000"/>
          <w:sz w:val="28"/>
          <w:szCs w:val="28"/>
          <w:lang w:val="en-US"/>
        </w:rPr>
        <w:t>t</w:t>
      </w:r>
      <w:r w:rsidR="00166264" w:rsidRPr="001F138C">
        <w:rPr>
          <w:rFonts w:cs="Arial"/>
          <w:color w:val="000000"/>
          <w:sz w:val="28"/>
          <w:szCs w:val="28"/>
        </w:rPr>
        <w:t xml:space="preserve"> 100 </w:t>
      </w:r>
      <w:r w:rsidR="00166264" w:rsidRPr="001F138C">
        <w:rPr>
          <w:color w:val="000000"/>
          <w:sz w:val="28"/>
          <w:szCs w:val="28"/>
        </w:rPr>
        <w:t>С</w:t>
      </w:r>
      <w:r w:rsidR="00166264" w:rsidRPr="001F138C">
        <w:rPr>
          <w:rFonts w:cs="Arial"/>
          <w:color w:val="000000"/>
          <w:sz w:val="28"/>
          <w:szCs w:val="28"/>
        </w:rPr>
        <w:t xml:space="preserve">). </w:t>
      </w:r>
    </w:p>
    <w:p w:rsidR="005179AE" w:rsidRPr="001E1FDA" w:rsidRDefault="00451D20" w:rsidP="005179AE">
      <w:pPr>
        <w:shd w:val="clear" w:color="auto" w:fill="FFFFFF"/>
        <w:ind w:left="22" w:right="14" w:firstLine="687"/>
        <w:jc w:val="both"/>
        <w:rPr>
          <w:rFonts w:cs="Arial"/>
          <w:color w:val="000000"/>
          <w:spacing w:val="10"/>
          <w:sz w:val="28"/>
          <w:szCs w:val="28"/>
        </w:rPr>
      </w:pPr>
      <w:r>
        <w:rPr>
          <w:rFonts w:cs="Arial"/>
          <w:noProof/>
          <w:color w:val="000000"/>
          <w:spacing w:val="10"/>
          <w:sz w:val="28"/>
          <w:szCs w:val="28"/>
        </w:rPr>
        <w:pict>
          <v:shape id="_x0000_s1133" type="#_x0000_t202" style="position:absolute;left:0;text-align:left;margin-left:-202.5pt;margin-top:34.95pt;width:186.4pt;height:52.75pt;z-index:-251679744" wrapcoords="-83 0 -83 21176 21600 21176 21600 0 -83 0" stroked="f">
            <v:textbox style="mso-next-textbox:#_x0000_s1133">
              <w:txbxContent>
                <w:p w:rsidR="001C438B" w:rsidRPr="00E07F87" w:rsidRDefault="001F138C" w:rsidP="001F138C">
                  <w:pPr>
                    <w:pStyle w:val="1"/>
                    <w:ind w:left="301"/>
                    <w:jc w:val="left"/>
                    <w:textAlignment w:val="baseline"/>
                    <w:rPr>
                      <w:b w:val="0"/>
                      <w:bCs/>
                      <w:sz w:val="24"/>
                    </w:rPr>
                  </w:pPr>
                  <w:bookmarkStart w:id="7" w:name="_Toc427701581"/>
                  <w:bookmarkStart w:id="8" w:name="_Toc427701699"/>
                  <w:r>
                    <w:rPr>
                      <w:b w:val="0"/>
                      <w:bCs/>
                      <w:sz w:val="24"/>
                    </w:rPr>
                    <w:t xml:space="preserve">Рис.10 </w:t>
                  </w:r>
                  <w:r w:rsidR="001C438B" w:rsidRPr="00E07F87">
                    <w:rPr>
                      <w:b w:val="0"/>
                      <w:bCs/>
                      <w:sz w:val="24"/>
                    </w:rPr>
                    <w:t>Баня шестиместная водяная</w:t>
                  </w:r>
                  <w:bookmarkEnd w:id="7"/>
                  <w:bookmarkEnd w:id="8"/>
                  <w:r w:rsidR="001C438B" w:rsidRPr="00E07F87">
                    <w:rPr>
                      <w:b w:val="0"/>
                      <w:bCs/>
                      <w:sz w:val="24"/>
                    </w:rPr>
                    <w:t xml:space="preserve"> </w:t>
                  </w:r>
                </w:p>
                <w:p w:rsidR="001C438B" w:rsidRPr="00B0661D" w:rsidRDefault="001C438B" w:rsidP="001F138C">
                  <w:pPr>
                    <w:pStyle w:val="1"/>
                    <w:ind w:left="301"/>
                    <w:jc w:val="left"/>
                    <w:textAlignment w:val="baseline"/>
                    <w:rPr>
                      <w:sz w:val="24"/>
                    </w:rPr>
                  </w:pPr>
                  <w:bookmarkStart w:id="9" w:name="_Toc427701582"/>
                  <w:bookmarkStart w:id="10" w:name="_Toc427701700"/>
                  <w:r w:rsidRPr="00E07F87">
                    <w:rPr>
                      <w:b w:val="0"/>
                      <w:bCs/>
                      <w:sz w:val="24"/>
                    </w:rPr>
                    <w:t>LOIP LB-162 (ТБ-6/24)</w:t>
                  </w:r>
                  <w:bookmarkEnd w:id="9"/>
                  <w:bookmarkEnd w:id="10"/>
                </w:p>
                <w:p w:rsidR="001C438B" w:rsidRPr="00B0661D" w:rsidRDefault="001C438B"/>
              </w:txbxContent>
            </v:textbox>
            <w10:wrap type="tight"/>
          </v:shape>
        </w:pict>
      </w:r>
      <w:r w:rsidR="005179AE" w:rsidRPr="005179AE">
        <w:rPr>
          <w:sz w:val="28"/>
          <w:szCs w:val="28"/>
        </w:rPr>
        <w:t xml:space="preserve">При использовании бани рекомендуется </w:t>
      </w:r>
      <w:r w:rsidR="001E1FDA">
        <w:rPr>
          <w:sz w:val="28"/>
          <w:szCs w:val="28"/>
        </w:rPr>
        <w:t>заполнять ее</w:t>
      </w:r>
      <w:r w:rsidR="005179AE" w:rsidRPr="005179AE">
        <w:rPr>
          <w:sz w:val="28"/>
          <w:szCs w:val="28"/>
        </w:rPr>
        <w:t xml:space="preserve"> дистиллированн</w:t>
      </w:r>
      <w:r w:rsidR="001E1FDA">
        <w:rPr>
          <w:sz w:val="28"/>
          <w:szCs w:val="28"/>
        </w:rPr>
        <w:t>ой</w:t>
      </w:r>
      <w:r w:rsidR="005179AE" w:rsidRPr="005179AE">
        <w:rPr>
          <w:sz w:val="28"/>
          <w:szCs w:val="28"/>
        </w:rPr>
        <w:t xml:space="preserve"> вод</w:t>
      </w:r>
      <w:r w:rsidR="001E1FDA">
        <w:rPr>
          <w:sz w:val="28"/>
          <w:szCs w:val="28"/>
        </w:rPr>
        <w:t>ой</w:t>
      </w:r>
      <w:r w:rsidR="005179AE" w:rsidRPr="005179AE">
        <w:rPr>
          <w:sz w:val="28"/>
          <w:szCs w:val="28"/>
        </w:rPr>
        <w:t xml:space="preserve"> с добавлением карбоната натрия 0.1 г/л. Уровень жидкости должен быть на 60-70 мм ниже основания верхней крышки. </w:t>
      </w:r>
      <w:r w:rsidR="001E1FDA" w:rsidRPr="001E1FDA">
        <w:rPr>
          <w:sz w:val="28"/>
          <w:szCs w:val="28"/>
        </w:rPr>
        <w:t>В период работы бани необходимо следить за уровнем нагреваемой жидкости в ванне и своевременно ее доливать, не допуская полного испарения.</w:t>
      </w:r>
    </w:p>
    <w:p w:rsidR="0080035A" w:rsidRPr="0080035A" w:rsidRDefault="00EF3C3C" w:rsidP="0080035A">
      <w:pPr>
        <w:shd w:val="clear" w:color="auto" w:fill="FFFFFF"/>
        <w:ind w:left="29" w:right="14" w:firstLine="734"/>
        <w:jc w:val="both"/>
        <w:rPr>
          <w:rFonts w:cs="Arial"/>
          <w:color w:val="000000"/>
          <w:spacing w:val="1"/>
          <w:sz w:val="28"/>
          <w:szCs w:val="28"/>
        </w:rPr>
      </w:pPr>
      <w:r>
        <w:rPr>
          <w:b/>
          <w:i/>
          <w:noProof/>
        </w:rPr>
        <w:drawing>
          <wp:anchor distT="0" distB="0" distL="114300" distR="114300" simplePos="0" relativeHeight="251638784" behindDoc="1" locked="0" layoutInCell="1" allowOverlap="1">
            <wp:simplePos x="0" y="0"/>
            <wp:positionH relativeFrom="column">
              <wp:posOffset>208280</wp:posOffset>
            </wp:positionH>
            <wp:positionV relativeFrom="paragraph">
              <wp:posOffset>480695</wp:posOffset>
            </wp:positionV>
            <wp:extent cx="1837690" cy="1755775"/>
            <wp:effectExtent l="19050" t="0" r="0" b="0"/>
            <wp:wrapTight wrapText="bothSides">
              <wp:wrapPolygon edited="0">
                <wp:start x="-224" y="0"/>
                <wp:lineTo x="-224" y="21327"/>
                <wp:lineTo x="21496" y="21327"/>
                <wp:lineTo x="21496" y="0"/>
                <wp:lineTo x="-224" y="0"/>
              </wp:wrapPolygon>
            </wp:wrapTight>
            <wp:docPr id="111" name="Рисунок 7" descr="Песочные 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сочные бани"/>
                    <pic:cNvPicPr>
                      <a:picLocks noChangeAspect="1" noChangeArrowheads="1"/>
                    </pic:cNvPicPr>
                  </pic:nvPicPr>
                  <pic:blipFill>
                    <a:blip r:embed="rId56" cstate="print"/>
                    <a:srcRect t="4492"/>
                    <a:stretch>
                      <a:fillRect/>
                    </a:stretch>
                  </pic:blipFill>
                  <pic:spPr bwMode="auto">
                    <a:xfrm>
                      <a:off x="0" y="0"/>
                      <a:ext cx="1837690" cy="1755775"/>
                    </a:xfrm>
                    <a:prstGeom prst="rect">
                      <a:avLst/>
                    </a:prstGeom>
                    <a:noFill/>
                    <a:ln w="9525">
                      <a:noFill/>
                      <a:miter lim="800000"/>
                      <a:headEnd/>
                      <a:tailEnd/>
                    </a:ln>
                  </pic:spPr>
                </pic:pic>
              </a:graphicData>
            </a:graphic>
          </wp:anchor>
        </w:drawing>
      </w:r>
      <w:r w:rsidR="00166264" w:rsidRPr="0080035A">
        <w:rPr>
          <w:b/>
          <w:i/>
          <w:color w:val="000000"/>
          <w:spacing w:val="2"/>
          <w:sz w:val="28"/>
          <w:szCs w:val="28"/>
        </w:rPr>
        <w:t>Песочная</w:t>
      </w:r>
      <w:r w:rsidR="00166264" w:rsidRPr="0080035A">
        <w:rPr>
          <w:rFonts w:cs="Arial"/>
          <w:b/>
          <w:i/>
          <w:color w:val="000000"/>
          <w:spacing w:val="2"/>
          <w:sz w:val="28"/>
          <w:szCs w:val="28"/>
        </w:rPr>
        <w:t xml:space="preserve"> </w:t>
      </w:r>
      <w:r w:rsidR="00166264" w:rsidRPr="0080035A">
        <w:rPr>
          <w:b/>
          <w:i/>
          <w:color w:val="000000"/>
          <w:spacing w:val="2"/>
          <w:sz w:val="28"/>
          <w:szCs w:val="28"/>
        </w:rPr>
        <w:t>баня</w:t>
      </w:r>
      <w:r w:rsidR="00166264" w:rsidRPr="0082786C">
        <w:rPr>
          <w:rFonts w:cs="Arial"/>
          <w:color w:val="000000"/>
          <w:spacing w:val="2"/>
          <w:sz w:val="28"/>
          <w:szCs w:val="28"/>
        </w:rPr>
        <w:t xml:space="preserve"> </w:t>
      </w:r>
      <w:r w:rsidR="001E1FDA">
        <w:rPr>
          <w:rFonts w:cs="Arial"/>
          <w:color w:val="000000"/>
          <w:spacing w:val="2"/>
          <w:sz w:val="28"/>
          <w:szCs w:val="28"/>
        </w:rPr>
        <w:t>предназначена для</w:t>
      </w:r>
      <w:r w:rsidR="00166264" w:rsidRPr="0082786C">
        <w:rPr>
          <w:rFonts w:cs="Arial"/>
          <w:color w:val="000000"/>
          <w:spacing w:val="2"/>
          <w:sz w:val="28"/>
          <w:szCs w:val="28"/>
        </w:rPr>
        <w:t xml:space="preserve"> </w:t>
      </w:r>
      <w:r w:rsidR="00166264" w:rsidRPr="0082786C">
        <w:rPr>
          <w:color w:val="000000"/>
          <w:spacing w:val="2"/>
          <w:sz w:val="28"/>
          <w:szCs w:val="28"/>
        </w:rPr>
        <w:t>более</w:t>
      </w:r>
      <w:r w:rsidR="00166264" w:rsidRPr="0082786C">
        <w:rPr>
          <w:rFonts w:cs="Arial"/>
          <w:color w:val="000000"/>
          <w:spacing w:val="2"/>
          <w:sz w:val="28"/>
          <w:szCs w:val="28"/>
        </w:rPr>
        <w:t xml:space="preserve"> </w:t>
      </w:r>
      <w:r w:rsidR="00166264" w:rsidRPr="0082786C">
        <w:rPr>
          <w:color w:val="000000"/>
          <w:spacing w:val="2"/>
          <w:sz w:val="28"/>
          <w:szCs w:val="28"/>
        </w:rPr>
        <w:t>сильно</w:t>
      </w:r>
      <w:r w:rsidR="001E1FDA">
        <w:rPr>
          <w:color w:val="000000"/>
          <w:spacing w:val="2"/>
          <w:sz w:val="28"/>
          <w:szCs w:val="28"/>
        </w:rPr>
        <w:t>го</w:t>
      </w:r>
      <w:r w:rsidR="00166264" w:rsidRPr="0082786C">
        <w:rPr>
          <w:rFonts w:cs="Arial"/>
          <w:color w:val="000000"/>
          <w:spacing w:val="2"/>
          <w:sz w:val="28"/>
          <w:szCs w:val="28"/>
        </w:rPr>
        <w:t xml:space="preserve"> </w:t>
      </w:r>
      <w:r w:rsidR="00166264" w:rsidRPr="0082786C">
        <w:rPr>
          <w:color w:val="000000"/>
          <w:spacing w:val="2"/>
          <w:sz w:val="28"/>
          <w:szCs w:val="28"/>
        </w:rPr>
        <w:t>нагревани</w:t>
      </w:r>
      <w:r w:rsidR="001E1FDA">
        <w:rPr>
          <w:color w:val="000000"/>
          <w:spacing w:val="2"/>
          <w:sz w:val="28"/>
          <w:szCs w:val="28"/>
        </w:rPr>
        <w:t>я</w:t>
      </w:r>
      <w:r w:rsidR="00166264" w:rsidRPr="0082786C">
        <w:rPr>
          <w:rFonts w:cs="Arial"/>
          <w:color w:val="000000"/>
          <w:spacing w:val="2"/>
          <w:sz w:val="28"/>
          <w:szCs w:val="28"/>
        </w:rPr>
        <w:t xml:space="preserve"> </w:t>
      </w:r>
      <w:r w:rsidR="00166264" w:rsidRPr="0082786C">
        <w:rPr>
          <w:color w:val="000000"/>
          <w:spacing w:val="2"/>
          <w:sz w:val="28"/>
          <w:szCs w:val="28"/>
        </w:rPr>
        <w:t>и</w:t>
      </w:r>
      <w:r w:rsidR="00166264" w:rsidRPr="0082786C">
        <w:rPr>
          <w:rFonts w:cs="Arial"/>
          <w:color w:val="000000"/>
          <w:spacing w:val="2"/>
          <w:sz w:val="28"/>
          <w:szCs w:val="28"/>
        </w:rPr>
        <w:t xml:space="preserve"> </w:t>
      </w:r>
      <w:r w:rsidR="00166264" w:rsidRPr="0082786C">
        <w:rPr>
          <w:color w:val="000000"/>
          <w:spacing w:val="2"/>
          <w:sz w:val="28"/>
          <w:szCs w:val="28"/>
        </w:rPr>
        <w:t>представляет собой</w:t>
      </w:r>
      <w:r w:rsidR="00166264" w:rsidRPr="0082786C">
        <w:rPr>
          <w:rFonts w:cs="Arial"/>
          <w:color w:val="000000"/>
          <w:spacing w:val="2"/>
          <w:sz w:val="28"/>
          <w:szCs w:val="28"/>
        </w:rPr>
        <w:t xml:space="preserve"> </w:t>
      </w:r>
      <w:r w:rsidR="00166264" w:rsidRPr="0082786C">
        <w:rPr>
          <w:color w:val="000000"/>
          <w:spacing w:val="2"/>
          <w:sz w:val="28"/>
          <w:szCs w:val="28"/>
        </w:rPr>
        <w:t>электрическую</w:t>
      </w:r>
      <w:r w:rsidR="00166264" w:rsidRPr="0082786C">
        <w:rPr>
          <w:rFonts w:cs="Arial"/>
          <w:color w:val="000000"/>
          <w:spacing w:val="2"/>
          <w:sz w:val="28"/>
          <w:szCs w:val="28"/>
        </w:rPr>
        <w:t xml:space="preserve"> </w:t>
      </w:r>
      <w:r w:rsidR="00166264" w:rsidRPr="0082786C">
        <w:rPr>
          <w:color w:val="000000"/>
          <w:spacing w:val="2"/>
          <w:sz w:val="28"/>
          <w:szCs w:val="28"/>
        </w:rPr>
        <w:t>плитку</w:t>
      </w:r>
      <w:r w:rsidR="00166264" w:rsidRPr="0082786C">
        <w:rPr>
          <w:rFonts w:cs="Arial"/>
          <w:color w:val="000000"/>
          <w:spacing w:val="2"/>
          <w:sz w:val="28"/>
          <w:szCs w:val="28"/>
        </w:rPr>
        <w:t xml:space="preserve"> </w:t>
      </w:r>
      <w:r w:rsidR="00166264" w:rsidRPr="0082786C">
        <w:rPr>
          <w:color w:val="000000"/>
          <w:spacing w:val="2"/>
          <w:sz w:val="28"/>
          <w:szCs w:val="28"/>
        </w:rPr>
        <w:t>с</w:t>
      </w:r>
      <w:r w:rsidR="00166264" w:rsidRPr="0082786C">
        <w:rPr>
          <w:rFonts w:cs="Arial"/>
          <w:color w:val="000000"/>
          <w:spacing w:val="2"/>
          <w:sz w:val="28"/>
          <w:szCs w:val="28"/>
        </w:rPr>
        <w:t xml:space="preserve"> </w:t>
      </w:r>
      <w:r w:rsidR="00166264" w:rsidRPr="0082786C">
        <w:rPr>
          <w:color w:val="000000"/>
          <w:spacing w:val="2"/>
          <w:sz w:val="28"/>
          <w:szCs w:val="28"/>
        </w:rPr>
        <w:t>бортом</w:t>
      </w:r>
      <w:r w:rsidR="00166264" w:rsidRPr="0082786C">
        <w:rPr>
          <w:rFonts w:cs="Arial"/>
          <w:color w:val="000000"/>
          <w:spacing w:val="2"/>
          <w:sz w:val="28"/>
          <w:szCs w:val="28"/>
        </w:rPr>
        <w:t xml:space="preserve">, </w:t>
      </w:r>
      <w:r w:rsidR="00166264" w:rsidRPr="0082786C">
        <w:rPr>
          <w:color w:val="000000"/>
          <w:spacing w:val="2"/>
          <w:sz w:val="28"/>
          <w:szCs w:val="28"/>
        </w:rPr>
        <w:t>спиралью</w:t>
      </w:r>
      <w:r w:rsidR="00166264" w:rsidRPr="0082786C">
        <w:rPr>
          <w:rFonts w:cs="Arial"/>
          <w:color w:val="000000"/>
          <w:spacing w:val="2"/>
          <w:sz w:val="28"/>
          <w:szCs w:val="28"/>
        </w:rPr>
        <w:t xml:space="preserve">, </w:t>
      </w:r>
      <w:r w:rsidR="00166264" w:rsidRPr="0082786C">
        <w:rPr>
          <w:color w:val="000000"/>
          <w:spacing w:val="2"/>
          <w:sz w:val="28"/>
          <w:szCs w:val="28"/>
        </w:rPr>
        <w:t>закрытой</w:t>
      </w:r>
      <w:r w:rsidR="00166264" w:rsidRPr="0082786C">
        <w:rPr>
          <w:rFonts w:cs="Arial"/>
          <w:color w:val="000000"/>
          <w:spacing w:val="2"/>
          <w:sz w:val="28"/>
          <w:szCs w:val="28"/>
        </w:rPr>
        <w:t xml:space="preserve"> </w:t>
      </w:r>
      <w:r w:rsidR="00166264" w:rsidRPr="0082786C">
        <w:rPr>
          <w:color w:val="000000"/>
          <w:spacing w:val="2"/>
          <w:sz w:val="28"/>
          <w:szCs w:val="28"/>
        </w:rPr>
        <w:t>керамикой</w:t>
      </w:r>
      <w:r w:rsidR="00166264" w:rsidRPr="0082786C">
        <w:rPr>
          <w:rFonts w:cs="Arial"/>
          <w:color w:val="000000"/>
          <w:spacing w:val="2"/>
          <w:sz w:val="28"/>
          <w:szCs w:val="28"/>
        </w:rPr>
        <w:t xml:space="preserve">, </w:t>
      </w:r>
      <w:r w:rsidR="00166264" w:rsidRPr="0082786C">
        <w:rPr>
          <w:color w:val="000000"/>
          <w:spacing w:val="2"/>
          <w:sz w:val="28"/>
          <w:szCs w:val="28"/>
        </w:rPr>
        <w:t xml:space="preserve">на </w:t>
      </w:r>
      <w:r w:rsidR="00166264" w:rsidRPr="0082786C">
        <w:rPr>
          <w:color w:val="000000"/>
          <w:spacing w:val="1"/>
          <w:sz w:val="28"/>
          <w:szCs w:val="28"/>
        </w:rPr>
        <w:t>которую</w:t>
      </w:r>
      <w:r w:rsidR="00166264" w:rsidRPr="0082786C">
        <w:rPr>
          <w:rFonts w:cs="Arial"/>
          <w:color w:val="000000"/>
          <w:spacing w:val="1"/>
          <w:sz w:val="28"/>
          <w:szCs w:val="28"/>
        </w:rPr>
        <w:t xml:space="preserve"> </w:t>
      </w:r>
      <w:r w:rsidR="00166264" w:rsidRPr="0082786C">
        <w:rPr>
          <w:color w:val="000000"/>
          <w:spacing w:val="1"/>
          <w:sz w:val="28"/>
          <w:szCs w:val="28"/>
        </w:rPr>
        <w:t>насыпают</w:t>
      </w:r>
      <w:r w:rsidR="00166264" w:rsidRPr="0082786C">
        <w:rPr>
          <w:rFonts w:cs="Arial"/>
          <w:color w:val="000000"/>
          <w:spacing w:val="1"/>
          <w:sz w:val="28"/>
          <w:szCs w:val="28"/>
        </w:rPr>
        <w:t xml:space="preserve"> </w:t>
      </w:r>
      <w:r w:rsidR="00166264" w:rsidRPr="0082786C">
        <w:rPr>
          <w:color w:val="000000"/>
          <w:spacing w:val="1"/>
          <w:sz w:val="28"/>
          <w:szCs w:val="28"/>
        </w:rPr>
        <w:t>чистый</w:t>
      </w:r>
      <w:r w:rsidR="00166264" w:rsidRPr="0082786C">
        <w:rPr>
          <w:rFonts w:cs="Arial"/>
          <w:color w:val="000000"/>
          <w:spacing w:val="1"/>
          <w:sz w:val="28"/>
          <w:szCs w:val="28"/>
        </w:rPr>
        <w:t xml:space="preserve"> </w:t>
      </w:r>
      <w:r w:rsidR="00166264" w:rsidRPr="0082786C">
        <w:rPr>
          <w:color w:val="000000"/>
          <w:spacing w:val="1"/>
          <w:sz w:val="28"/>
          <w:szCs w:val="28"/>
        </w:rPr>
        <w:t>и</w:t>
      </w:r>
      <w:r w:rsidR="00166264" w:rsidRPr="0082786C">
        <w:rPr>
          <w:rFonts w:cs="Arial"/>
          <w:color w:val="000000"/>
          <w:spacing w:val="1"/>
          <w:sz w:val="28"/>
          <w:szCs w:val="28"/>
        </w:rPr>
        <w:t xml:space="preserve"> </w:t>
      </w:r>
      <w:r w:rsidR="00166264" w:rsidRPr="0082786C">
        <w:rPr>
          <w:color w:val="000000"/>
          <w:spacing w:val="1"/>
          <w:sz w:val="28"/>
          <w:szCs w:val="28"/>
        </w:rPr>
        <w:t>прокаленный</w:t>
      </w:r>
      <w:r w:rsidR="00166264" w:rsidRPr="0082786C">
        <w:rPr>
          <w:rFonts w:cs="Arial"/>
          <w:color w:val="000000"/>
          <w:spacing w:val="1"/>
          <w:sz w:val="28"/>
          <w:szCs w:val="28"/>
        </w:rPr>
        <w:t xml:space="preserve"> </w:t>
      </w:r>
      <w:r w:rsidR="00166264" w:rsidRPr="0082786C">
        <w:rPr>
          <w:color w:val="000000"/>
          <w:spacing w:val="1"/>
          <w:sz w:val="28"/>
          <w:szCs w:val="28"/>
        </w:rPr>
        <w:t>песок</w:t>
      </w:r>
      <w:r w:rsidR="00DF1E26">
        <w:rPr>
          <w:color w:val="000000"/>
          <w:spacing w:val="1"/>
          <w:sz w:val="28"/>
          <w:szCs w:val="28"/>
        </w:rPr>
        <w:t xml:space="preserve"> (рис.11)</w:t>
      </w:r>
      <w:r w:rsidR="00166264" w:rsidRPr="0082786C">
        <w:rPr>
          <w:rFonts w:cs="Arial"/>
          <w:color w:val="000000"/>
          <w:spacing w:val="1"/>
          <w:sz w:val="28"/>
          <w:szCs w:val="28"/>
        </w:rPr>
        <w:t>.</w:t>
      </w:r>
      <w:r w:rsidR="001E1FDA">
        <w:rPr>
          <w:rFonts w:cs="Arial"/>
          <w:color w:val="000000"/>
          <w:spacing w:val="1"/>
          <w:sz w:val="28"/>
          <w:szCs w:val="28"/>
        </w:rPr>
        <w:t xml:space="preserve"> </w:t>
      </w:r>
      <w:r w:rsidR="001E1FDA" w:rsidRPr="001E1FDA">
        <w:rPr>
          <w:rFonts w:cs="Arial"/>
          <w:bCs/>
          <w:color w:val="000000"/>
          <w:spacing w:val="1"/>
          <w:sz w:val="28"/>
          <w:szCs w:val="28"/>
        </w:rPr>
        <w:t>Песочные бани</w:t>
      </w:r>
      <w:r w:rsidR="001E1FDA" w:rsidRPr="001E1FDA">
        <w:rPr>
          <w:rFonts w:cs="Arial"/>
          <w:color w:val="000000"/>
          <w:spacing w:val="1"/>
          <w:sz w:val="28"/>
          <w:szCs w:val="28"/>
        </w:rPr>
        <w:t xml:space="preserve"> отечественного производства бывают двух модификаций</w:t>
      </w:r>
      <w:proofErr w:type="gramStart"/>
      <w:r w:rsidR="001E1FDA" w:rsidRPr="001E1FDA">
        <w:rPr>
          <w:rFonts w:cs="Arial"/>
          <w:color w:val="000000"/>
          <w:spacing w:val="1"/>
          <w:sz w:val="28"/>
          <w:szCs w:val="28"/>
        </w:rPr>
        <w:t>.</w:t>
      </w:r>
      <w:proofErr w:type="gramEnd"/>
      <w:r w:rsidR="001E1FDA" w:rsidRPr="001E1FDA">
        <w:rPr>
          <w:rFonts w:cs="Arial"/>
          <w:color w:val="000000"/>
          <w:spacing w:val="1"/>
          <w:sz w:val="28"/>
          <w:szCs w:val="28"/>
        </w:rPr>
        <w:t xml:space="preserve"> </w:t>
      </w:r>
      <w:proofErr w:type="gramStart"/>
      <w:r w:rsidR="001E1FDA" w:rsidRPr="001E1FDA">
        <w:rPr>
          <w:rFonts w:cs="Arial"/>
          <w:color w:val="000000"/>
          <w:spacing w:val="1"/>
          <w:sz w:val="28"/>
          <w:szCs w:val="28"/>
        </w:rPr>
        <w:t>м</w:t>
      </w:r>
      <w:proofErr w:type="gramEnd"/>
      <w:r w:rsidR="001E1FDA" w:rsidRPr="001E1FDA">
        <w:rPr>
          <w:rFonts w:cs="Arial"/>
          <w:color w:val="000000"/>
          <w:spacing w:val="1"/>
          <w:sz w:val="28"/>
          <w:szCs w:val="28"/>
        </w:rPr>
        <w:t>онолитная конструкция и состоящая из лот</w:t>
      </w:r>
      <w:r w:rsidR="001E1FDA">
        <w:rPr>
          <w:rFonts w:cs="Arial"/>
          <w:color w:val="000000"/>
          <w:spacing w:val="1"/>
          <w:sz w:val="28"/>
          <w:szCs w:val="28"/>
        </w:rPr>
        <w:t xml:space="preserve">ка и нагревательной поверхности. </w:t>
      </w:r>
      <w:r w:rsidR="0080035A" w:rsidRPr="0080035A">
        <w:rPr>
          <w:rFonts w:cs="Arial"/>
          <w:color w:val="000000"/>
          <w:spacing w:val="1"/>
          <w:sz w:val="28"/>
          <w:szCs w:val="28"/>
        </w:rPr>
        <w:t>Используется для равномерного и медленного нагрева от 100 до 400</w:t>
      </w:r>
      <w:r w:rsidR="0080035A" w:rsidRPr="0080035A">
        <w:rPr>
          <w:rFonts w:cs="Arial"/>
          <w:color w:val="000000"/>
          <w:spacing w:val="1"/>
          <w:sz w:val="28"/>
          <w:szCs w:val="28"/>
          <w:vertAlign w:val="superscript"/>
        </w:rPr>
        <w:t>0</w:t>
      </w:r>
    </w:p>
    <w:p w:rsidR="00166264" w:rsidRPr="0082786C" w:rsidRDefault="00EF3C3C" w:rsidP="0080035A">
      <w:pPr>
        <w:shd w:val="clear" w:color="auto" w:fill="FFFFFF"/>
        <w:ind w:left="29" w:right="14" w:firstLine="734"/>
        <w:jc w:val="both"/>
        <w:rPr>
          <w:sz w:val="28"/>
          <w:szCs w:val="28"/>
        </w:rPr>
      </w:pPr>
      <w:r>
        <w:rPr>
          <w:b/>
          <w:i/>
          <w:noProof/>
        </w:rPr>
        <w:drawing>
          <wp:anchor distT="0" distB="0" distL="114300" distR="114300" simplePos="0" relativeHeight="251640832" behindDoc="1" locked="0" layoutInCell="1" allowOverlap="1">
            <wp:simplePos x="0" y="0"/>
            <wp:positionH relativeFrom="column">
              <wp:posOffset>1716405</wp:posOffset>
            </wp:positionH>
            <wp:positionV relativeFrom="paragraph">
              <wp:posOffset>635635</wp:posOffset>
            </wp:positionV>
            <wp:extent cx="1861185" cy="1861185"/>
            <wp:effectExtent l="19050" t="0" r="5715" b="0"/>
            <wp:wrapTight wrapText="bothSides">
              <wp:wrapPolygon edited="0">
                <wp:start x="-221" y="0"/>
                <wp:lineTo x="-221" y="21445"/>
                <wp:lineTo x="21666" y="21445"/>
                <wp:lineTo x="21666" y="0"/>
                <wp:lineTo x="-221" y="0"/>
              </wp:wrapPolygon>
            </wp:wrapTight>
            <wp:docPr id="114" name="Рисунок 114" descr="Термостат электрический суховоздушный ТС-1 СПУ (ТС-1/20 СПУ) ― Медтехника в Красноя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Термостат электрический суховоздушный ТС-1 СПУ (ТС-1/20 СПУ) ― Медтехника в Красноярске"/>
                    <pic:cNvPicPr>
                      <a:picLocks noChangeAspect="1" noChangeArrowheads="1"/>
                    </pic:cNvPicPr>
                  </pic:nvPicPr>
                  <pic:blipFill>
                    <a:blip r:embed="rId57" r:link="rId58" cstate="print"/>
                    <a:srcRect/>
                    <a:stretch>
                      <a:fillRect/>
                    </a:stretch>
                  </pic:blipFill>
                  <pic:spPr bwMode="auto">
                    <a:xfrm>
                      <a:off x="0" y="0"/>
                      <a:ext cx="1861185" cy="1861185"/>
                    </a:xfrm>
                    <a:prstGeom prst="rect">
                      <a:avLst/>
                    </a:prstGeom>
                    <a:noFill/>
                    <a:ln w="9525">
                      <a:noFill/>
                      <a:miter lim="800000"/>
                      <a:headEnd/>
                      <a:tailEnd/>
                    </a:ln>
                  </pic:spPr>
                </pic:pic>
              </a:graphicData>
            </a:graphic>
          </wp:anchor>
        </w:drawing>
      </w:r>
      <w:r w:rsidR="00451D20" w:rsidRPr="00451D20">
        <w:rPr>
          <w:b/>
          <w:i/>
          <w:noProof/>
        </w:rPr>
        <w:pict>
          <v:shape id="_x0000_s1136" type="#_x0000_t202" style="position:absolute;left:0;text-align:left;margin-left:-184.75pt;margin-top:15.1pt;width:180.95pt;height:34.8pt;z-index:-251676672;mso-position-horizontal-relative:text;mso-position-vertical-relative:text" wrapcoords="-90 0 -90 20855 21600 20855 21600 0 -90 0" stroked="f">
            <v:textbox style="mso-next-textbox:#_x0000_s1136;mso-fit-shape-to-text:t">
              <w:txbxContent>
                <w:p w:rsidR="001C438B" w:rsidRPr="00DF1E26" w:rsidRDefault="00DF1E26" w:rsidP="0080035A">
                  <w:pPr>
                    <w:shd w:val="clear" w:color="auto" w:fill="FFFFFF"/>
                    <w:ind w:left="29" w:right="14"/>
                    <w:rPr>
                      <w:noProof/>
                    </w:rPr>
                  </w:pPr>
                  <w:r w:rsidRPr="00DF1E26">
                    <w:rPr>
                      <w:rFonts w:cs="Arial"/>
                      <w:color w:val="000000"/>
                      <w:spacing w:val="1"/>
                    </w:rPr>
                    <w:t xml:space="preserve">Рис.11 </w:t>
                  </w:r>
                  <w:r w:rsidR="001C438B" w:rsidRPr="00DF1E26">
                    <w:rPr>
                      <w:rFonts w:cs="Arial"/>
                      <w:color w:val="000000"/>
                      <w:spacing w:val="1"/>
                    </w:rPr>
                    <w:t xml:space="preserve">Баня песочная МИМП ПБ </w:t>
                  </w:r>
                </w:p>
              </w:txbxContent>
            </v:textbox>
            <w10:wrap type="tight"/>
          </v:shape>
        </w:pict>
      </w:r>
      <w:r w:rsidR="00166264" w:rsidRPr="0080035A">
        <w:rPr>
          <w:b/>
          <w:bCs/>
          <w:i/>
          <w:color w:val="000000"/>
          <w:sz w:val="28"/>
          <w:szCs w:val="28"/>
        </w:rPr>
        <w:t>Масляная</w:t>
      </w:r>
      <w:r w:rsidR="00166264" w:rsidRPr="0080035A">
        <w:rPr>
          <w:rFonts w:cs="Arial"/>
          <w:b/>
          <w:bCs/>
          <w:i/>
          <w:color w:val="000000"/>
          <w:sz w:val="28"/>
          <w:szCs w:val="28"/>
        </w:rPr>
        <w:t xml:space="preserve"> </w:t>
      </w:r>
      <w:r w:rsidR="00166264" w:rsidRPr="0080035A">
        <w:rPr>
          <w:b/>
          <w:bCs/>
          <w:i/>
          <w:color w:val="000000"/>
          <w:sz w:val="28"/>
          <w:szCs w:val="28"/>
        </w:rPr>
        <w:t>баня</w:t>
      </w:r>
      <w:r w:rsidR="00166264" w:rsidRPr="0082786C">
        <w:rPr>
          <w:rFonts w:cs="Arial"/>
          <w:b/>
          <w:bCs/>
          <w:color w:val="000000"/>
          <w:sz w:val="28"/>
          <w:szCs w:val="28"/>
        </w:rPr>
        <w:t xml:space="preserve"> </w:t>
      </w:r>
      <w:r w:rsidR="00166264" w:rsidRPr="0082786C">
        <w:rPr>
          <w:color w:val="000000"/>
          <w:sz w:val="28"/>
          <w:szCs w:val="28"/>
        </w:rPr>
        <w:t>устроена</w:t>
      </w:r>
      <w:r w:rsidR="00166264" w:rsidRPr="0082786C">
        <w:rPr>
          <w:rFonts w:cs="Arial"/>
          <w:color w:val="000000"/>
          <w:sz w:val="28"/>
          <w:szCs w:val="28"/>
        </w:rPr>
        <w:t xml:space="preserve"> </w:t>
      </w:r>
      <w:r w:rsidR="00166264" w:rsidRPr="0082786C">
        <w:rPr>
          <w:color w:val="000000"/>
          <w:sz w:val="28"/>
          <w:szCs w:val="28"/>
        </w:rPr>
        <w:t>так</w:t>
      </w:r>
      <w:r w:rsidR="00166264" w:rsidRPr="0082786C">
        <w:rPr>
          <w:rFonts w:cs="Arial"/>
          <w:color w:val="000000"/>
          <w:sz w:val="28"/>
          <w:szCs w:val="28"/>
        </w:rPr>
        <w:t xml:space="preserve"> </w:t>
      </w:r>
      <w:r w:rsidR="00166264" w:rsidRPr="0082786C">
        <w:rPr>
          <w:color w:val="000000"/>
          <w:sz w:val="28"/>
          <w:szCs w:val="28"/>
        </w:rPr>
        <w:t>же</w:t>
      </w:r>
      <w:r w:rsidR="00166264" w:rsidRPr="0082786C">
        <w:rPr>
          <w:rFonts w:cs="Arial"/>
          <w:color w:val="000000"/>
          <w:sz w:val="28"/>
          <w:szCs w:val="28"/>
        </w:rPr>
        <w:t xml:space="preserve">, </w:t>
      </w:r>
      <w:r w:rsidR="00166264" w:rsidRPr="0082786C">
        <w:rPr>
          <w:color w:val="000000"/>
          <w:sz w:val="28"/>
          <w:szCs w:val="28"/>
        </w:rPr>
        <w:t>как</w:t>
      </w:r>
      <w:r w:rsidR="00166264" w:rsidRPr="0082786C">
        <w:rPr>
          <w:rFonts w:cs="Arial"/>
          <w:color w:val="000000"/>
          <w:sz w:val="28"/>
          <w:szCs w:val="28"/>
        </w:rPr>
        <w:t xml:space="preserve"> </w:t>
      </w:r>
      <w:r w:rsidR="00166264" w:rsidRPr="0082786C">
        <w:rPr>
          <w:color w:val="000000"/>
          <w:sz w:val="28"/>
          <w:szCs w:val="28"/>
        </w:rPr>
        <w:t>и</w:t>
      </w:r>
      <w:r w:rsidR="00166264" w:rsidRPr="0082786C">
        <w:rPr>
          <w:rFonts w:cs="Arial"/>
          <w:color w:val="000000"/>
          <w:sz w:val="28"/>
          <w:szCs w:val="28"/>
        </w:rPr>
        <w:t xml:space="preserve"> </w:t>
      </w:r>
      <w:r w:rsidR="00166264" w:rsidRPr="0082786C">
        <w:rPr>
          <w:color w:val="000000"/>
          <w:sz w:val="28"/>
          <w:szCs w:val="28"/>
        </w:rPr>
        <w:t>водяная</w:t>
      </w:r>
      <w:r w:rsidR="00166264" w:rsidRPr="0082786C">
        <w:rPr>
          <w:rFonts w:cs="Arial"/>
          <w:color w:val="000000"/>
          <w:sz w:val="28"/>
          <w:szCs w:val="28"/>
        </w:rPr>
        <w:t xml:space="preserve">, </w:t>
      </w:r>
      <w:r w:rsidR="00166264" w:rsidRPr="0082786C">
        <w:rPr>
          <w:color w:val="000000"/>
          <w:sz w:val="28"/>
          <w:szCs w:val="28"/>
        </w:rPr>
        <w:t>только</w:t>
      </w:r>
      <w:r w:rsidR="00166264" w:rsidRPr="0082786C">
        <w:rPr>
          <w:rFonts w:cs="Arial"/>
          <w:color w:val="000000"/>
          <w:sz w:val="28"/>
          <w:szCs w:val="28"/>
        </w:rPr>
        <w:t xml:space="preserve"> </w:t>
      </w:r>
      <w:r w:rsidR="00166264" w:rsidRPr="0082786C">
        <w:rPr>
          <w:color w:val="000000"/>
          <w:sz w:val="28"/>
          <w:szCs w:val="28"/>
        </w:rPr>
        <w:t xml:space="preserve">заполняется </w:t>
      </w:r>
      <w:r w:rsidR="00166264" w:rsidRPr="0082786C">
        <w:rPr>
          <w:color w:val="000000"/>
          <w:spacing w:val="-1"/>
          <w:sz w:val="28"/>
          <w:szCs w:val="28"/>
        </w:rPr>
        <w:t>минеральным</w:t>
      </w:r>
      <w:r w:rsidR="00166264" w:rsidRPr="0082786C">
        <w:rPr>
          <w:rFonts w:cs="Arial"/>
          <w:color w:val="000000"/>
          <w:spacing w:val="-1"/>
          <w:sz w:val="28"/>
          <w:szCs w:val="28"/>
        </w:rPr>
        <w:t xml:space="preserve"> </w:t>
      </w:r>
      <w:r w:rsidR="00166264" w:rsidRPr="0082786C">
        <w:rPr>
          <w:color w:val="000000"/>
          <w:spacing w:val="-1"/>
          <w:sz w:val="28"/>
          <w:szCs w:val="28"/>
        </w:rPr>
        <w:t>маслом</w:t>
      </w:r>
      <w:r w:rsidR="00166264">
        <w:rPr>
          <w:color w:val="000000"/>
          <w:spacing w:val="-1"/>
          <w:sz w:val="28"/>
          <w:szCs w:val="28"/>
        </w:rPr>
        <w:t xml:space="preserve"> </w:t>
      </w:r>
      <w:r w:rsidR="00166264" w:rsidRPr="0082786C">
        <w:rPr>
          <w:rFonts w:cs="Arial"/>
          <w:color w:val="000000"/>
          <w:spacing w:val="-1"/>
          <w:sz w:val="28"/>
          <w:szCs w:val="28"/>
        </w:rPr>
        <w:t>(</w:t>
      </w:r>
      <w:r w:rsidR="00166264">
        <w:rPr>
          <w:rFonts w:cs="Arial"/>
          <w:color w:val="000000"/>
          <w:spacing w:val="-1"/>
          <w:sz w:val="28"/>
          <w:szCs w:val="28"/>
        </w:rPr>
        <w:t>м</w:t>
      </w:r>
      <w:r w:rsidR="00166264" w:rsidRPr="0082786C">
        <w:rPr>
          <w:color w:val="000000"/>
          <w:spacing w:val="-1"/>
          <w:sz w:val="28"/>
          <w:szCs w:val="28"/>
        </w:rPr>
        <w:t>ах</w:t>
      </w:r>
      <w:r w:rsidR="00166264" w:rsidRPr="0082786C">
        <w:rPr>
          <w:rFonts w:cs="Arial"/>
          <w:color w:val="000000"/>
          <w:spacing w:val="-1"/>
          <w:sz w:val="28"/>
          <w:szCs w:val="28"/>
        </w:rPr>
        <w:t xml:space="preserve"> </w:t>
      </w:r>
      <w:r w:rsidR="00166264" w:rsidRPr="0082786C">
        <w:rPr>
          <w:rFonts w:cs="Arial"/>
          <w:color w:val="000000"/>
          <w:spacing w:val="-1"/>
          <w:sz w:val="28"/>
          <w:szCs w:val="28"/>
          <w:lang w:val="en-US"/>
        </w:rPr>
        <w:t>t</w:t>
      </w:r>
      <w:r w:rsidR="00166264" w:rsidRPr="0082786C">
        <w:rPr>
          <w:rFonts w:cs="Arial"/>
          <w:color w:val="000000"/>
          <w:spacing w:val="-1"/>
          <w:sz w:val="28"/>
          <w:szCs w:val="28"/>
        </w:rPr>
        <w:t xml:space="preserve"> 180-270 </w:t>
      </w:r>
      <w:r w:rsidR="00166264" w:rsidRPr="0082786C">
        <w:rPr>
          <w:color w:val="000000"/>
          <w:spacing w:val="-1"/>
          <w:sz w:val="28"/>
          <w:szCs w:val="28"/>
        </w:rPr>
        <w:t>С</w:t>
      </w:r>
      <w:r w:rsidR="00166264" w:rsidRPr="0082786C">
        <w:rPr>
          <w:rFonts w:cs="Arial"/>
          <w:color w:val="000000"/>
          <w:spacing w:val="-1"/>
          <w:sz w:val="28"/>
          <w:szCs w:val="28"/>
        </w:rPr>
        <w:t xml:space="preserve">). </w:t>
      </w:r>
      <w:r w:rsidR="0080035A" w:rsidRPr="0080035A">
        <w:rPr>
          <w:rFonts w:cs="Arial"/>
          <w:color w:val="000000"/>
          <w:spacing w:val="-1"/>
          <w:sz w:val="28"/>
          <w:szCs w:val="28"/>
        </w:rPr>
        <w:t xml:space="preserve"> </w:t>
      </w:r>
      <w:r w:rsidR="00166264" w:rsidRPr="0082786C">
        <w:rPr>
          <w:color w:val="000000"/>
          <w:spacing w:val="-1"/>
          <w:sz w:val="28"/>
          <w:szCs w:val="28"/>
        </w:rPr>
        <w:t>Работу</w:t>
      </w:r>
      <w:r w:rsidR="00166264" w:rsidRPr="0082786C">
        <w:rPr>
          <w:rFonts w:cs="Arial"/>
          <w:color w:val="000000"/>
          <w:spacing w:val="-1"/>
          <w:sz w:val="28"/>
          <w:szCs w:val="28"/>
        </w:rPr>
        <w:t xml:space="preserve"> </w:t>
      </w:r>
      <w:r w:rsidR="00166264" w:rsidRPr="0082786C">
        <w:rPr>
          <w:color w:val="000000"/>
          <w:spacing w:val="-1"/>
          <w:sz w:val="28"/>
          <w:szCs w:val="28"/>
        </w:rPr>
        <w:t>с</w:t>
      </w:r>
      <w:r w:rsidR="00166264" w:rsidRPr="0082786C">
        <w:rPr>
          <w:rFonts w:cs="Arial"/>
          <w:color w:val="000000"/>
          <w:spacing w:val="-1"/>
          <w:sz w:val="28"/>
          <w:szCs w:val="28"/>
        </w:rPr>
        <w:t xml:space="preserve"> </w:t>
      </w:r>
      <w:r w:rsidR="00166264" w:rsidRPr="0082786C">
        <w:rPr>
          <w:color w:val="000000"/>
          <w:spacing w:val="-1"/>
          <w:sz w:val="28"/>
          <w:szCs w:val="28"/>
        </w:rPr>
        <w:t>масляной</w:t>
      </w:r>
      <w:r w:rsidR="00166264" w:rsidRPr="0082786C">
        <w:rPr>
          <w:rFonts w:cs="Arial"/>
          <w:color w:val="000000"/>
          <w:spacing w:val="-1"/>
          <w:sz w:val="28"/>
          <w:szCs w:val="28"/>
        </w:rPr>
        <w:t xml:space="preserve"> </w:t>
      </w:r>
      <w:r w:rsidR="00166264" w:rsidRPr="0082786C">
        <w:rPr>
          <w:color w:val="000000"/>
          <w:spacing w:val="-1"/>
          <w:sz w:val="28"/>
          <w:szCs w:val="28"/>
        </w:rPr>
        <w:t>баней</w:t>
      </w:r>
      <w:r w:rsidR="00166264" w:rsidRPr="0082786C">
        <w:rPr>
          <w:rFonts w:cs="Arial"/>
          <w:color w:val="000000"/>
          <w:spacing w:val="-1"/>
          <w:sz w:val="28"/>
          <w:szCs w:val="28"/>
        </w:rPr>
        <w:t xml:space="preserve"> </w:t>
      </w:r>
      <w:r w:rsidR="00166264" w:rsidRPr="0082786C">
        <w:rPr>
          <w:color w:val="000000"/>
          <w:spacing w:val="-1"/>
          <w:sz w:val="28"/>
          <w:szCs w:val="28"/>
        </w:rPr>
        <w:t>проводят</w:t>
      </w:r>
      <w:r w:rsidR="00166264" w:rsidRPr="0082786C">
        <w:rPr>
          <w:rFonts w:cs="Arial"/>
          <w:color w:val="000000"/>
          <w:spacing w:val="-1"/>
          <w:sz w:val="28"/>
          <w:szCs w:val="28"/>
        </w:rPr>
        <w:t xml:space="preserve"> </w:t>
      </w:r>
      <w:r w:rsidR="00166264" w:rsidRPr="0082786C">
        <w:rPr>
          <w:color w:val="000000"/>
          <w:spacing w:val="-1"/>
          <w:sz w:val="28"/>
          <w:szCs w:val="28"/>
        </w:rPr>
        <w:t xml:space="preserve">под </w:t>
      </w:r>
      <w:r w:rsidR="00166264" w:rsidRPr="0082786C">
        <w:rPr>
          <w:color w:val="000000"/>
          <w:spacing w:val="2"/>
          <w:sz w:val="28"/>
          <w:szCs w:val="28"/>
        </w:rPr>
        <w:t>тягой</w:t>
      </w:r>
      <w:r w:rsidR="00166264" w:rsidRPr="0082786C">
        <w:rPr>
          <w:rFonts w:cs="Arial"/>
          <w:color w:val="000000"/>
          <w:spacing w:val="2"/>
          <w:sz w:val="28"/>
          <w:szCs w:val="28"/>
        </w:rPr>
        <w:t xml:space="preserve">, </w:t>
      </w:r>
      <w:r w:rsidR="00166264" w:rsidRPr="0082786C">
        <w:rPr>
          <w:color w:val="000000"/>
          <w:spacing w:val="2"/>
          <w:sz w:val="28"/>
          <w:szCs w:val="28"/>
        </w:rPr>
        <w:t>нельзя</w:t>
      </w:r>
      <w:r w:rsidR="00166264" w:rsidRPr="0082786C">
        <w:rPr>
          <w:rFonts w:cs="Arial"/>
          <w:color w:val="000000"/>
          <w:spacing w:val="2"/>
          <w:sz w:val="28"/>
          <w:szCs w:val="28"/>
        </w:rPr>
        <w:t xml:space="preserve"> </w:t>
      </w:r>
      <w:r w:rsidR="00166264" w:rsidRPr="0082786C">
        <w:rPr>
          <w:color w:val="000000"/>
          <w:spacing w:val="2"/>
          <w:sz w:val="28"/>
          <w:szCs w:val="28"/>
        </w:rPr>
        <w:t>допускать</w:t>
      </w:r>
      <w:r w:rsidR="00166264" w:rsidRPr="0082786C">
        <w:rPr>
          <w:rFonts w:cs="Arial"/>
          <w:color w:val="000000"/>
          <w:spacing w:val="2"/>
          <w:sz w:val="28"/>
          <w:szCs w:val="28"/>
        </w:rPr>
        <w:t xml:space="preserve"> </w:t>
      </w:r>
      <w:r w:rsidR="00166264" w:rsidRPr="0082786C">
        <w:rPr>
          <w:color w:val="000000"/>
          <w:spacing w:val="2"/>
          <w:sz w:val="28"/>
          <w:szCs w:val="28"/>
        </w:rPr>
        <w:t>попадания</w:t>
      </w:r>
      <w:r w:rsidR="00166264" w:rsidRPr="0082786C">
        <w:rPr>
          <w:rFonts w:cs="Arial"/>
          <w:color w:val="000000"/>
          <w:spacing w:val="2"/>
          <w:sz w:val="28"/>
          <w:szCs w:val="28"/>
        </w:rPr>
        <w:t xml:space="preserve"> </w:t>
      </w:r>
      <w:r w:rsidR="00166264" w:rsidRPr="0082786C">
        <w:rPr>
          <w:color w:val="000000"/>
          <w:spacing w:val="2"/>
          <w:sz w:val="28"/>
          <w:szCs w:val="28"/>
        </w:rPr>
        <w:t>воды</w:t>
      </w:r>
      <w:r w:rsidR="00166264" w:rsidRPr="0082786C">
        <w:rPr>
          <w:rFonts w:cs="Arial"/>
          <w:color w:val="000000"/>
          <w:spacing w:val="2"/>
          <w:sz w:val="28"/>
          <w:szCs w:val="28"/>
        </w:rPr>
        <w:t xml:space="preserve"> </w:t>
      </w:r>
      <w:r w:rsidR="00166264" w:rsidRPr="0082786C">
        <w:rPr>
          <w:color w:val="000000"/>
          <w:spacing w:val="2"/>
          <w:sz w:val="28"/>
          <w:szCs w:val="28"/>
        </w:rPr>
        <w:t>в</w:t>
      </w:r>
      <w:r w:rsidR="00166264" w:rsidRPr="0082786C">
        <w:rPr>
          <w:rFonts w:cs="Arial"/>
          <w:color w:val="000000"/>
          <w:spacing w:val="2"/>
          <w:sz w:val="28"/>
          <w:szCs w:val="28"/>
        </w:rPr>
        <w:t xml:space="preserve"> </w:t>
      </w:r>
      <w:r w:rsidR="00166264" w:rsidRPr="0082786C">
        <w:rPr>
          <w:color w:val="000000"/>
          <w:spacing w:val="2"/>
          <w:sz w:val="28"/>
          <w:szCs w:val="28"/>
        </w:rPr>
        <w:t>масло</w:t>
      </w:r>
      <w:r w:rsidR="00166264" w:rsidRPr="0082786C">
        <w:rPr>
          <w:rFonts w:cs="Arial"/>
          <w:color w:val="000000"/>
          <w:spacing w:val="2"/>
          <w:sz w:val="28"/>
          <w:szCs w:val="28"/>
        </w:rPr>
        <w:t xml:space="preserve">. </w:t>
      </w:r>
      <w:r w:rsidR="00166264" w:rsidRPr="0082786C">
        <w:rPr>
          <w:color w:val="000000"/>
          <w:spacing w:val="2"/>
          <w:sz w:val="28"/>
          <w:szCs w:val="28"/>
        </w:rPr>
        <w:t>При</w:t>
      </w:r>
      <w:r w:rsidR="00166264" w:rsidRPr="0082786C">
        <w:rPr>
          <w:rFonts w:cs="Arial"/>
          <w:color w:val="000000"/>
          <w:spacing w:val="2"/>
          <w:sz w:val="28"/>
          <w:szCs w:val="28"/>
        </w:rPr>
        <w:t xml:space="preserve"> </w:t>
      </w:r>
      <w:r w:rsidR="00166264" w:rsidRPr="0082786C">
        <w:rPr>
          <w:color w:val="000000"/>
          <w:spacing w:val="2"/>
          <w:sz w:val="28"/>
          <w:szCs w:val="28"/>
        </w:rPr>
        <w:t>возгорании</w:t>
      </w:r>
      <w:r w:rsidR="00166264" w:rsidRPr="0082786C">
        <w:rPr>
          <w:rFonts w:cs="Arial"/>
          <w:color w:val="000000"/>
          <w:spacing w:val="2"/>
          <w:sz w:val="28"/>
          <w:szCs w:val="28"/>
        </w:rPr>
        <w:t xml:space="preserve"> </w:t>
      </w:r>
      <w:r w:rsidR="00166264" w:rsidRPr="0082786C">
        <w:rPr>
          <w:color w:val="000000"/>
          <w:spacing w:val="2"/>
          <w:sz w:val="28"/>
          <w:szCs w:val="28"/>
        </w:rPr>
        <w:t xml:space="preserve">масла </w:t>
      </w:r>
      <w:r w:rsidR="00166264" w:rsidRPr="0082786C">
        <w:rPr>
          <w:color w:val="000000"/>
          <w:spacing w:val="7"/>
          <w:sz w:val="28"/>
          <w:szCs w:val="28"/>
        </w:rPr>
        <w:t>необходимо</w:t>
      </w:r>
      <w:r w:rsidR="00166264" w:rsidRPr="0082786C">
        <w:rPr>
          <w:rFonts w:cs="Arial"/>
          <w:color w:val="000000"/>
          <w:spacing w:val="7"/>
          <w:sz w:val="28"/>
          <w:szCs w:val="28"/>
        </w:rPr>
        <w:t xml:space="preserve"> </w:t>
      </w:r>
      <w:r w:rsidR="00166264" w:rsidRPr="0082786C">
        <w:rPr>
          <w:color w:val="000000"/>
          <w:spacing w:val="7"/>
          <w:sz w:val="28"/>
          <w:szCs w:val="28"/>
        </w:rPr>
        <w:t>затушить</w:t>
      </w:r>
      <w:r w:rsidR="00166264" w:rsidRPr="0082786C">
        <w:rPr>
          <w:rFonts w:cs="Arial"/>
          <w:color w:val="000000"/>
          <w:spacing w:val="7"/>
          <w:sz w:val="28"/>
          <w:szCs w:val="28"/>
        </w:rPr>
        <w:t xml:space="preserve"> </w:t>
      </w:r>
      <w:r w:rsidR="00166264" w:rsidRPr="0082786C">
        <w:rPr>
          <w:color w:val="000000"/>
          <w:spacing w:val="7"/>
          <w:sz w:val="28"/>
          <w:szCs w:val="28"/>
        </w:rPr>
        <w:t>ее</w:t>
      </w:r>
      <w:r w:rsidR="00166264" w:rsidRPr="0082786C">
        <w:rPr>
          <w:rFonts w:cs="Arial"/>
          <w:color w:val="000000"/>
          <w:spacing w:val="7"/>
          <w:sz w:val="28"/>
          <w:szCs w:val="28"/>
        </w:rPr>
        <w:t xml:space="preserve"> </w:t>
      </w:r>
      <w:r w:rsidR="00166264" w:rsidRPr="0082786C">
        <w:rPr>
          <w:color w:val="000000"/>
          <w:spacing w:val="7"/>
          <w:sz w:val="28"/>
          <w:szCs w:val="28"/>
        </w:rPr>
        <w:t>добавлением</w:t>
      </w:r>
      <w:r w:rsidR="00166264" w:rsidRPr="0082786C">
        <w:rPr>
          <w:rFonts w:cs="Arial"/>
          <w:color w:val="000000"/>
          <w:spacing w:val="7"/>
          <w:sz w:val="28"/>
          <w:szCs w:val="28"/>
        </w:rPr>
        <w:t xml:space="preserve"> </w:t>
      </w:r>
      <w:r w:rsidR="00166264" w:rsidRPr="0082786C">
        <w:rPr>
          <w:color w:val="000000"/>
          <w:spacing w:val="7"/>
          <w:sz w:val="28"/>
          <w:szCs w:val="28"/>
        </w:rPr>
        <w:t>порции</w:t>
      </w:r>
      <w:r w:rsidR="00166264" w:rsidRPr="0082786C">
        <w:rPr>
          <w:rFonts w:cs="Arial"/>
          <w:color w:val="000000"/>
          <w:spacing w:val="7"/>
          <w:sz w:val="28"/>
          <w:szCs w:val="28"/>
        </w:rPr>
        <w:t xml:space="preserve"> </w:t>
      </w:r>
      <w:r w:rsidR="00166264" w:rsidRPr="0082786C">
        <w:rPr>
          <w:color w:val="000000"/>
          <w:spacing w:val="7"/>
          <w:sz w:val="28"/>
          <w:szCs w:val="28"/>
        </w:rPr>
        <w:t>холодного</w:t>
      </w:r>
      <w:r w:rsidR="00166264" w:rsidRPr="0082786C">
        <w:rPr>
          <w:rFonts w:cs="Arial"/>
          <w:color w:val="000000"/>
          <w:spacing w:val="7"/>
          <w:sz w:val="28"/>
          <w:szCs w:val="28"/>
        </w:rPr>
        <w:t xml:space="preserve"> </w:t>
      </w:r>
      <w:r w:rsidR="00166264" w:rsidRPr="0082786C">
        <w:rPr>
          <w:color w:val="000000"/>
          <w:spacing w:val="7"/>
          <w:sz w:val="28"/>
          <w:szCs w:val="28"/>
        </w:rPr>
        <w:t>масла</w:t>
      </w:r>
      <w:r w:rsidR="00166264" w:rsidRPr="0082786C">
        <w:rPr>
          <w:rFonts w:cs="Arial"/>
          <w:color w:val="000000"/>
          <w:spacing w:val="7"/>
          <w:sz w:val="28"/>
          <w:szCs w:val="28"/>
        </w:rPr>
        <w:t xml:space="preserve">, </w:t>
      </w:r>
      <w:r w:rsidR="00166264" w:rsidRPr="0082786C">
        <w:rPr>
          <w:color w:val="000000"/>
          <w:spacing w:val="7"/>
          <w:sz w:val="28"/>
          <w:szCs w:val="28"/>
        </w:rPr>
        <w:t xml:space="preserve">либо </w:t>
      </w:r>
      <w:r w:rsidR="00166264" w:rsidRPr="0082786C">
        <w:rPr>
          <w:color w:val="000000"/>
          <w:spacing w:val="-1"/>
          <w:sz w:val="28"/>
          <w:szCs w:val="28"/>
        </w:rPr>
        <w:t>пользуясь</w:t>
      </w:r>
      <w:r w:rsidR="00166264" w:rsidRPr="0082786C">
        <w:rPr>
          <w:rFonts w:cs="Arial"/>
          <w:color w:val="000000"/>
          <w:spacing w:val="-1"/>
          <w:sz w:val="28"/>
          <w:szCs w:val="28"/>
        </w:rPr>
        <w:t xml:space="preserve"> </w:t>
      </w:r>
      <w:r w:rsidR="00166264" w:rsidRPr="0082786C">
        <w:rPr>
          <w:color w:val="000000"/>
          <w:spacing w:val="-1"/>
          <w:sz w:val="28"/>
          <w:szCs w:val="28"/>
        </w:rPr>
        <w:t>асбестовым</w:t>
      </w:r>
      <w:r w:rsidR="00166264" w:rsidRPr="0082786C">
        <w:rPr>
          <w:rFonts w:cs="Arial"/>
          <w:color w:val="000000"/>
          <w:spacing w:val="-1"/>
          <w:sz w:val="28"/>
          <w:szCs w:val="28"/>
        </w:rPr>
        <w:t xml:space="preserve"> </w:t>
      </w:r>
      <w:r w:rsidR="00166264" w:rsidRPr="0082786C">
        <w:rPr>
          <w:color w:val="000000"/>
          <w:spacing w:val="-1"/>
          <w:sz w:val="28"/>
          <w:szCs w:val="28"/>
        </w:rPr>
        <w:t>листом</w:t>
      </w:r>
      <w:r w:rsidR="00166264" w:rsidRPr="0082786C">
        <w:rPr>
          <w:rFonts w:cs="Arial"/>
          <w:color w:val="000000"/>
          <w:spacing w:val="-1"/>
          <w:sz w:val="28"/>
          <w:szCs w:val="28"/>
        </w:rPr>
        <w:t xml:space="preserve">, </w:t>
      </w:r>
      <w:r w:rsidR="00166264" w:rsidRPr="0082786C">
        <w:rPr>
          <w:color w:val="000000"/>
          <w:spacing w:val="-1"/>
          <w:sz w:val="28"/>
          <w:szCs w:val="28"/>
        </w:rPr>
        <w:t>надвигая</w:t>
      </w:r>
      <w:r w:rsidR="00166264" w:rsidRPr="0082786C">
        <w:rPr>
          <w:rFonts w:cs="Arial"/>
          <w:color w:val="000000"/>
          <w:spacing w:val="-1"/>
          <w:sz w:val="28"/>
          <w:szCs w:val="28"/>
        </w:rPr>
        <w:t xml:space="preserve"> </w:t>
      </w:r>
      <w:r w:rsidR="00166264" w:rsidRPr="0082786C">
        <w:rPr>
          <w:color w:val="000000"/>
          <w:spacing w:val="-1"/>
          <w:sz w:val="28"/>
          <w:szCs w:val="28"/>
        </w:rPr>
        <w:t>его</w:t>
      </w:r>
      <w:r w:rsidR="00166264" w:rsidRPr="0082786C">
        <w:rPr>
          <w:rFonts w:cs="Arial"/>
          <w:color w:val="000000"/>
          <w:spacing w:val="-1"/>
          <w:sz w:val="28"/>
          <w:szCs w:val="28"/>
        </w:rPr>
        <w:t xml:space="preserve"> </w:t>
      </w:r>
      <w:r w:rsidR="00166264" w:rsidRPr="0082786C">
        <w:rPr>
          <w:color w:val="000000"/>
          <w:spacing w:val="-1"/>
          <w:sz w:val="28"/>
          <w:szCs w:val="28"/>
        </w:rPr>
        <w:t>сбоку</w:t>
      </w:r>
      <w:r w:rsidR="00166264" w:rsidRPr="0082786C">
        <w:rPr>
          <w:rFonts w:cs="Arial"/>
          <w:color w:val="000000"/>
          <w:spacing w:val="-1"/>
          <w:sz w:val="28"/>
          <w:szCs w:val="28"/>
        </w:rPr>
        <w:t>.</w:t>
      </w:r>
    </w:p>
    <w:p w:rsidR="00166264" w:rsidRPr="0082786C" w:rsidRDefault="00451D20" w:rsidP="00166264">
      <w:pPr>
        <w:shd w:val="clear" w:color="auto" w:fill="FFFFFF"/>
        <w:ind w:left="36" w:right="7" w:firstLine="713"/>
        <w:jc w:val="both"/>
        <w:rPr>
          <w:sz w:val="28"/>
          <w:szCs w:val="28"/>
        </w:rPr>
      </w:pPr>
      <w:r w:rsidRPr="00451D20">
        <w:rPr>
          <w:b/>
          <w:i/>
          <w:noProof/>
          <w:color w:val="FF0000"/>
        </w:rPr>
        <w:pict>
          <v:shape id="_x0000_s1139" type="#_x0000_t202" style="position:absolute;left:0;text-align:left;margin-left:281.1pt;margin-top:67.9pt;width:210.15pt;height:41.7pt;z-index:-251674624" wrapcoords="-68 0 -68 21159 21600 21159 21600 0 -68 0" stroked="f">
            <v:textbox style="mso-next-textbox:#_x0000_s1139">
              <w:txbxContent>
                <w:p w:rsidR="001C438B" w:rsidRDefault="00DF1E26" w:rsidP="000B77F1">
                  <w:pPr>
                    <w:pStyle w:val="1"/>
                    <w:ind w:left="0"/>
                    <w:rPr>
                      <w:b w:val="0"/>
                      <w:bCs/>
                      <w:color w:val="141414"/>
                      <w:sz w:val="24"/>
                    </w:rPr>
                  </w:pPr>
                  <w:bookmarkStart w:id="11" w:name="_Toc427701583"/>
                  <w:bookmarkStart w:id="12" w:name="_Toc427701701"/>
                  <w:r>
                    <w:rPr>
                      <w:b w:val="0"/>
                      <w:bCs/>
                      <w:color w:val="141414"/>
                      <w:sz w:val="24"/>
                    </w:rPr>
                    <w:t xml:space="preserve">Рис. 12 </w:t>
                  </w:r>
                  <w:r w:rsidR="001C438B" w:rsidRPr="000B77F1">
                    <w:rPr>
                      <w:b w:val="0"/>
                      <w:bCs/>
                      <w:color w:val="141414"/>
                      <w:sz w:val="24"/>
                    </w:rPr>
                    <w:t>Термостат электрический</w:t>
                  </w:r>
                  <w:bookmarkEnd w:id="11"/>
                  <w:bookmarkEnd w:id="12"/>
                  <w:r w:rsidR="001C438B" w:rsidRPr="000B77F1">
                    <w:rPr>
                      <w:b w:val="0"/>
                      <w:bCs/>
                      <w:color w:val="141414"/>
                      <w:sz w:val="24"/>
                    </w:rPr>
                    <w:t xml:space="preserve"> </w:t>
                  </w:r>
                </w:p>
                <w:p w:rsidR="001C438B" w:rsidRPr="000B77F1" w:rsidRDefault="001C438B" w:rsidP="000B77F1">
                  <w:pPr>
                    <w:pStyle w:val="1"/>
                    <w:ind w:left="0"/>
                    <w:rPr>
                      <w:color w:val="141414"/>
                      <w:sz w:val="24"/>
                    </w:rPr>
                  </w:pPr>
                  <w:bookmarkStart w:id="13" w:name="_Toc427701584"/>
                  <w:bookmarkStart w:id="14" w:name="_Toc427701702"/>
                  <w:r w:rsidRPr="000B77F1">
                    <w:rPr>
                      <w:b w:val="0"/>
                      <w:bCs/>
                      <w:color w:val="141414"/>
                      <w:sz w:val="24"/>
                    </w:rPr>
                    <w:t xml:space="preserve">суховоздушный ТС-1 СПУ </w:t>
                  </w:r>
                  <w:bookmarkEnd w:id="13"/>
                  <w:bookmarkEnd w:id="14"/>
                </w:p>
                <w:p w:rsidR="001C438B" w:rsidRPr="000B77F1" w:rsidRDefault="001C438B"/>
              </w:txbxContent>
            </v:textbox>
            <w10:wrap type="tight"/>
          </v:shape>
        </w:pict>
      </w:r>
      <w:r w:rsidR="00166264" w:rsidRPr="000B77F1">
        <w:rPr>
          <w:b/>
          <w:bCs/>
          <w:i/>
          <w:color w:val="000000"/>
          <w:sz w:val="28"/>
          <w:szCs w:val="28"/>
        </w:rPr>
        <w:t>Термостат</w:t>
      </w:r>
      <w:r w:rsidR="00166264" w:rsidRPr="000B77F1">
        <w:rPr>
          <w:rFonts w:cs="Arial"/>
          <w:b/>
          <w:bCs/>
          <w:i/>
          <w:color w:val="000000"/>
          <w:sz w:val="28"/>
          <w:szCs w:val="28"/>
        </w:rPr>
        <w:t xml:space="preserve"> </w:t>
      </w:r>
      <w:r w:rsidR="0080035A">
        <w:rPr>
          <w:rFonts w:cs="Arial"/>
          <w:color w:val="000000"/>
          <w:sz w:val="28"/>
          <w:szCs w:val="28"/>
        </w:rPr>
        <w:t>–</w:t>
      </w:r>
      <w:r w:rsidR="00166264" w:rsidRPr="0082786C">
        <w:rPr>
          <w:rFonts w:cs="Arial"/>
          <w:color w:val="000000"/>
          <w:sz w:val="28"/>
          <w:szCs w:val="28"/>
        </w:rPr>
        <w:t xml:space="preserve"> </w:t>
      </w:r>
      <w:r w:rsidR="00166264" w:rsidRPr="0082786C">
        <w:rPr>
          <w:color w:val="000000"/>
          <w:sz w:val="28"/>
          <w:szCs w:val="28"/>
        </w:rPr>
        <w:t>прибор</w:t>
      </w:r>
      <w:r w:rsidR="0080035A">
        <w:rPr>
          <w:color w:val="000000"/>
          <w:sz w:val="28"/>
          <w:szCs w:val="28"/>
        </w:rPr>
        <w:t>,</w:t>
      </w:r>
      <w:r w:rsidR="00166264" w:rsidRPr="0082786C">
        <w:rPr>
          <w:rFonts w:cs="Arial"/>
          <w:color w:val="000000"/>
          <w:sz w:val="28"/>
          <w:szCs w:val="28"/>
        </w:rPr>
        <w:t xml:space="preserve"> </w:t>
      </w:r>
      <w:r w:rsidR="000B77F1" w:rsidRPr="0082786C">
        <w:rPr>
          <w:color w:val="000000"/>
          <w:sz w:val="28"/>
          <w:szCs w:val="28"/>
        </w:rPr>
        <w:t>предназначенный</w:t>
      </w:r>
      <w:r w:rsidR="00FB1E6D">
        <w:rPr>
          <w:color w:val="000000"/>
          <w:sz w:val="28"/>
          <w:szCs w:val="28"/>
        </w:rPr>
        <w:t xml:space="preserve"> для</w:t>
      </w:r>
      <w:r w:rsidR="000B77F1">
        <w:rPr>
          <w:rFonts w:ascii="Arial" w:hAnsi="Arial" w:cs="Arial"/>
          <w:color w:val="121212"/>
          <w:sz w:val="20"/>
          <w:szCs w:val="20"/>
          <w:shd w:val="clear" w:color="auto" w:fill="FFFFFF"/>
        </w:rPr>
        <w:t xml:space="preserve"> </w:t>
      </w:r>
      <w:r w:rsidR="000B77F1" w:rsidRPr="00FB1E6D">
        <w:rPr>
          <w:color w:val="121212"/>
          <w:sz w:val="28"/>
          <w:szCs w:val="28"/>
          <w:shd w:val="clear" w:color="auto" w:fill="FFFFFF"/>
        </w:rPr>
        <w:t>поддержания внутри рабочей камеры высокостабильной температуры</w:t>
      </w:r>
      <w:r w:rsidR="00166264" w:rsidRPr="0082786C">
        <w:rPr>
          <w:rFonts w:cs="Arial"/>
          <w:color w:val="000000"/>
          <w:spacing w:val="-2"/>
          <w:sz w:val="28"/>
          <w:szCs w:val="28"/>
        </w:rPr>
        <w:t xml:space="preserve">, </w:t>
      </w:r>
      <w:r w:rsidR="00FB1E6D" w:rsidRPr="00FB1E6D">
        <w:rPr>
          <w:color w:val="121212"/>
          <w:sz w:val="28"/>
          <w:szCs w:val="28"/>
          <w:shd w:val="clear" w:color="auto" w:fill="FFFFFF"/>
        </w:rPr>
        <w:t>необходимой для проведения бактериологических и серологических исследований в клинико-диагностических и санитарно-бактериологических лабораториях</w:t>
      </w:r>
      <w:r w:rsidR="00DF1E26">
        <w:rPr>
          <w:color w:val="121212"/>
          <w:sz w:val="28"/>
          <w:szCs w:val="28"/>
          <w:shd w:val="clear" w:color="auto" w:fill="FFFFFF"/>
        </w:rPr>
        <w:t xml:space="preserve"> (рис.12)</w:t>
      </w:r>
      <w:r w:rsidR="00FB1E6D">
        <w:rPr>
          <w:color w:val="000000"/>
          <w:spacing w:val="-2"/>
          <w:sz w:val="28"/>
          <w:szCs w:val="28"/>
        </w:rPr>
        <w:t xml:space="preserve">. </w:t>
      </w:r>
      <w:r w:rsidR="00FB1E6D" w:rsidRPr="00FB1E6D">
        <w:rPr>
          <w:color w:val="000000"/>
          <w:spacing w:val="-2"/>
          <w:sz w:val="28"/>
          <w:szCs w:val="28"/>
        </w:rPr>
        <w:t xml:space="preserve"> </w:t>
      </w:r>
      <w:r w:rsidR="00166264" w:rsidRPr="0082786C">
        <w:rPr>
          <w:color w:val="000000"/>
          <w:spacing w:val="-2"/>
          <w:sz w:val="28"/>
          <w:szCs w:val="28"/>
        </w:rPr>
        <w:lastRenderedPageBreak/>
        <w:t>В</w:t>
      </w:r>
      <w:r w:rsidR="00166264" w:rsidRPr="0082786C">
        <w:rPr>
          <w:rFonts w:cs="Arial"/>
          <w:color w:val="000000"/>
          <w:spacing w:val="-2"/>
          <w:sz w:val="28"/>
          <w:szCs w:val="28"/>
        </w:rPr>
        <w:t xml:space="preserve"> </w:t>
      </w:r>
      <w:r w:rsidR="00166264" w:rsidRPr="0082786C">
        <w:rPr>
          <w:color w:val="000000"/>
          <w:spacing w:val="-2"/>
          <w:sz w:val="28"/>
          <w:szCs w:val="28"/>
        </w:rPr>
        <w:t>термостатах</w:t>
      </w:r>
      <w:r w:rsidR="00166264" w:rsidRPr="0082786C">
        <w:rPr>
          <w:rFonts w:cs="Arial"/>
          <w:color w:val="000000"/>
          <w:spacing w:val="-2"/>
          <w:sz w:val="28"/>
          <w:szCs w:val="28"/>
        </w:rPr>
        <w:t xml:space="preserve"> </w:t>
      </w:r>
      <w:r w:rsidR="00166264" w:rsidRPr="0082786C">
        <w:rPr>
          <w:color w:val="000000"/>
          <w:spacing w:val="-2"/>
          <w:sz w:val="28"/>
          <w:szCs w:val="28"/>
        </w:rPr>
        <w:t>выращивают</w:t>
      </w:r>
      <w:r w:rsidR="00166264" w:rsidRPr="0082786C">
        <w:rPr>
          <w:rFonts w:cs="Arial"/>
          <w:color w:val="000000"/>
          <w:spacing w:val="-2"/>
          <w:sz w:val="28"/>
          <w:szCs w:val="28"/>
        </w:rPr>
        <w:t xml:space="preserve"> </w:t>
      </w:r>
      <w:r w:rsidR="00166264" w:rsidRPr="0082786C">
        <w:rPr>
          <w:color w:val="000000"/>
          <w:spacing w:val="-2"/>
          <w:sz w:val="28"/>
          <w:szCs w:val="28"/>
        </w:rPr>
        <w:t xml:space="preserve">на </w:t>
      </w:r>
      <w:r w:rsidR="00166264" w:rsidRPr="0082786C">
        <w:rPr>
          <w:color w:val="000000"/>
          <w:spacing w:val="-1"/>
          <w:sz w:val="28"/>
          <w:szCs w:val="28"/>
        </w:rPr>
        <w:t>питательных</w:t>
      </w:r>
      <w:r w:rsidR="00166264" w:rsidRPr="0082786C">
        <w:rPr>
          <w:rFonts w:cs="Arial"/>
          <w:color w:val="000000"/>
          <w:spacing w:val="-1"/>
          <w:sz w:val="28"/>
          <w:szCs w:val="28"/>
        </w:rPr>
        <w:t xml:space="preserve"> </w:t>
      </w:r>
      <w:r w:rsidR="00166264" w:rsidRPr="0082786C">
        <w:rPr>
          <w:color w:val="000000"/>
          <w:spacing w:val="-1"/>
          <w:sz w:val="28"/>
          <w:szCs w:val="28"/>
        </w:rPr>
        <w:t>средах</w:t>
      </w:r>
      <w:r w:rsidR="00166264" w:rsidRPr="0082786C">
        <w:rPr>
          <w:rFonts w:cs="Arial"/>
          <w:color w:val="000000"/>
          <w:spacing w:val="-1"/>
          <w:sz w:val="28"/>
          <w:szCs w:val="28"/>
        </w:rPr>
        <w:t xml:space="preserve"> </w:t>
      </w:r>
      <w:r w:rsidR="00166264" w:rsidRPr="0082786C">
        <w:rPr>
          <w:color w:val="000000"/>
          <w:spacing w:val="-1"/>
          <w:sz w:val="28"/>
          <w:szCs w:val="28"/>
        </w:rPr>
        <w:t>бактери</w:t>
      </w:r>
      <w:r w:rsidR="00DF1317">
        <w:rPr>
          <w:color w:val="000000"/>
          <w:spacing w:val="-1"/>
          <w:sz w:val="28"/>
          <w:szCs w:val="28"/>
        </w:rPr>
        <w:t>и</w:t>
      </w:r>
      <w:r w:rsidR="00166264" w:rsidRPr="0082786C">
        <w:rPr>
          <w:rFonts w:cs="Arial"/>
          <w:color w:val="000000"/>
          <w:spacing w:val="-1"/>
          <w:sz w:val="28"/>
          <w:szCs w:val="28"/>
        </w:rPr>
        <w:t xml:space="preserve">, </w:t>
      </w:r>
      <w:r w:rsidR="00166264" w:rsidRPr="0082786C">
        <w:rPr>
          <w:color w:val="000000"/>
          <w:spacing w:val="-1"/>
          <w:sz w:val="28"/>
          <w:szCs w:val="28"/>
        </w:rPr>
        <w:t>проводят</w:t>
      </w:r>
      <w:r w:rsidR="00166264" w:rsidRPr="0082786C">
        <w:rPr>
          <w:rFonts w:cs="Arial"/>
          <w:color w:val="000000"/>
          <w:spacing w:val="-1"/>
          <w:sz w:val="28"/>
          <w:szCs w:val="28"/>
        </w:rPr>
        <w:t xml:space="preserve"> </w:t>
      </w:r>
      <w:r w:rsidR="00166264" w:rsidRPr="0082786C">
        <w:rPr>
          <w:color w:val="000000"/>
          <w:spacing w:val="-1"/>
          <w:sz w:val="28"/>
          <w:szCs w:val="28"/>
        </w:rPr>
        <w:t>ряд</w:t>
      </w:r>
      <w:r w:rsidR="00166264" w:rsidRPr="0082786C">
        <w:rPr>
          <w:rFonts w:cs="Arial"/>
          <w:color w:val="000000"/>
          <w:spacing w:val="-1"/>
          <w:sz w:val="28"/>
          <w:szCs w:val="28"/>
        </w:rPr>
        <w:t xml:space="preserve"> </w:t>
      </w:r>
      <w:r w:rsidR="00166264" w:rsidRPr="0082786C">
        <w:rPr>
          <w:color w:val="000000"/>
          <w:spacing w:val="-1"/>
          <w:sz w:val="28"/>
          <w:szCs w:val="28"/>
        </w:rPr>
        <w:t>биохимиче</w:t>
      </w:r>
      <w:r w:rsidR="00DF1317">
        <w:rPr>
          <w:color w:val="000000"/>
          <w:spacing w:val="-1"/>
          <w:sz w:val="28"/>
          <w:szCs w:val="28"/>
        </w:rPr>
        <w:t>с</w:t>
      </w:r>
      <w:r w:rsidR="00166264" w:rsidRPr="0082786C">
        <w:rPr>
          <w:color w:val="000000"/>
          <w:spacing w:val="-1"/>
          <w:sz w:val="28"/>
          <w:szCs w:val="28"/>
        </w:rPr>
        <w:t>ких</w:t>
      </w:r>
      <w:r w:rsidR="00166264" w:rsidRPr="0082786C">
        <w:rPr>
          <w:rFonts w:cs="Arial"/>
          <w:color w:val="000000"/>
          <w:spacing w:val="-1"/>
          <w:sz w:val="28"/>
          <w:szCs w:val="28"/>
        </w:rPr>
        <w:t xml:space="preserve"> </w:t>
      </w:r>
      <w:r w:rsidR="00166264" w:rsidRPr="0082786C">
        <w:rPr>
          <w:color w:val="000000"/>
          <w:spacing w:val="-1"/>
          <w:sz w:val="28"/>
          <w:szCs w:val="28"/>
        </w:rPr>
        <w:t>реакций</w:t>
      </w:r>
      <w:r w:rsidR="00FB1E6D" w:rsidRPr="00FB1E6D">
        <w:rPr>
          <w:color w:val="000000"/>
          <w:spacing w:val="-2"/>
          <w:sz w:val="28"/>
          <w:szCs w:val="28"/>
        </w:rPr>
        <w:t xml:space="preserve"> </w:t>
      </w:r>
      <w:r w:rsidR="00FB1E6D" w:rsidRPr="0082786C">
        <w:rPr>
          <w:color w:val="000000"/>
          <w:spacing w:val="-2"/>
          <w:sz w:val="28"/>
          <w:szCs w:val="28"/>
        </w:rPr>
        <w:t>чаще</w:t>
      </w:r>
      <w:r w:rsidR="00FB1E6D" w:rsidRPr="0082786C">
        <w:rPr>
          <w:rFonts w:cs="Arial"/>
          <w:color w:val="000000"/>
          <w:spacing w:val="-2"/>
          <w:sz w:val="28"/>
          <w:szCs w:val="28"/>
        </w:rPr>
        <w:t xml:space="preserve"> </w:t>
      </w:r>
      <w:r w:rsidR="00FB1E6D" w:rsidRPr="0082786C">
        <w:rPr>
          <w:color w:val="000000"/>
          <w:spacing w:val="-2"/>
          <w:sz w:val="28"/>
          <w:szCs w:val="28"/>
        </w:rPr>
        <w:t>всего</w:t>
      </w:r>
      <w:r w:rsidR="00FB1E6D" w:rsidRPr="0082786C">
        <w:rPr>
          <w:rFonts w:cs="Arial"/>
          <w:color w:val="000000"/>
          <w:spacing w:val="-2"/>
          <w:sz w:val="28"/>
          <w:szCs w:val="28"/>
        </w:rPr>
        <w:t xml:space="preserve"> </w:t>
      </w:r>
      <w:r w:rsidR="00FB1E6D">
        <w:rPr>
          <w:rFonts w:cs="Arial"/>
          <w:color w:val="000000"/>
          <w:spacing w:val="-2"/>
          <w:sz w:val="28"/>
          <w:szCs w:val="28"/>
        </w:rPr>
        <w:t xml:space="preserve">при температуре </w:t>
      </w:r>
      <w:r w:rsidR="00FB1E6D" w:rsidRPr="0082786C">
        <w:rPr>
          <w:rFonts w:cs="Arial"/>
          <w:color w:val="000000"/>
          <w:spacing w:val="-2"/>
          <w:sz w:val="28"/>
          <w:szCs w:val="28"/>
        </w:rPr>
        <w:t>37</w:t>
      </w:r>
      <w:r w:rsidR="00FB1E6D">
        <w:rPr>
          <w:rFonts w:cs="Arial"/>
          <w:color w:val="000000"/>
          <w:spacing w:val="-2"/>
          <w:sz w:val="28"/>
          <w:szCs w:val="28"/>
          <w:vertAlign w:val="superscript"/>
        </w:rPr>
        <w:t>0</w:t>
      </w:r>
      <w:r w:rsidR="00FB1E6D" w:rsidRPr="0082786C">
        <w:rPr>
          <w:color w:val="000000"/>
          <w:spacing w:val="-2"/>
          <w:sz w:val="28"/>
          <w:szCs w:val="28"/>
        </w:rPr>
        <w:t>С</w:t>
      </w:r>
      <w:r w:rsidR="00FB1E6D" w:rsidRPr="0082786C">
        <w:rPr>
          <w:rFonts w:cs="Arial"/>
          <w:color w:val="000000"/>
          <w:spacing w:val="-2"/>
          <w:sz w:val="28"/>
          <w:szCs w:val="28"/>
        </w:rPr>
        <w:t>.</w:t>
      </w:r>
    </w:p>
    <w:p w:rsidR="00166264" w:rsidRPr="0082786C" w:rsidRDefault="000B77F1" w:rsidP="00166264">
      <w:pPr>
        <w:shd w:val="clear" w:color="auto" w:fill="FFFFFF"/>
        <w:ind w:left="36" w:firstLine="713"/>
        <w:jc w:val="both"/>
        <w:rPr>
          <w:sz w:val="28"/>
          <w:szCs w:val="28"/>
        </w:rPr>
      </w:pPr>
      <w:r w:rsidRPr="0082786C">
        <w:rPr>
          <w:color w:val="000000"/>
          <w:spacing w:val="7"/>
          <w:sz w:val="28"/>
          <w:szCs w:val="28"/>
        </w:rPr>
        <w:t xml:space="preserve"> </w:t>
      </w:r>
      <w:r w:rsidR="00166264" w:rsidRPr="0082786C">
        <w:rPr>
          <w:color w:val="000000"/>
          <w:spacing w:val="7"/>
          <w:sz w:val="28"/>
          <w:szCs w:val="28"/>
        </w:rPr>
        <w:t>Термостат</w:t>
      </w:r>
      <w:r w:rsidR="00166264" w:rsidRPr="0082786C">
        <w:rPr>
          <w:rFonts w:cs="Arial"/>
          <w:color w:val="000000"/>
          <w:spacing w:val="7"/>
          <w:sz w:val="28"/>
          <w:szCs w:val="28"/>
        </w:rPr>
        <w:t xml:space="preserve"> </w:t>
      </w:r>
      <w:r w:rsidR="00166264" w:rsidRPr="0082786C">
        <w:rPr>
          <w:color w:val="000000"/>
          <w:spacing w:val="7"/>
          <w:sz w:val="28"/>
          <w:szCs w:val="28"/>
        </w:rPr>
        <w:t>представляет</w:t>
      </w:r>
      <w:r w:rsidR="00166264" w:rsidRPr="0082786C">
        <w:rPr>
          <w:rFonts w:cs="Arial"/>
          <w:color w:val="000000"/>
          <w:spacing w:val="7"/>
          <w:sz w:val="28"/>
          <w:szCs w:val="28"/>
        </w:rPr>
        <w:t xml:space="preserve"> </w:t>
      </w:r>
      <w:r w:rsidR="00166264" w:rsidRPr="0082786C">
        <w:rPr>
          <w:color w:val="000000"/>
          <w:spacing w:val="7"/>
          <w:sz w:val="28"/>
          <w:szCs w:val="28"/>
        </w:rPr>
        <w:t>собой</w:t>
      </w:r>
      <w:r w:rsidR="00166264" w:rsidRPr="0082786C">
        <w:rPr>
          <w:rFonts w:cs="Arial"/>
          <w:color w:val="000000"/>
          <w:spacing w:val="7"/>
          <w:sz w:val="28"/>
          <w:szCs w:val="28"/>
        </w:rPr>
        <w:t xml:space="preserve"> </w:t>
      </w:r>
      <w:r w:rsidR="00FB1E6D">
        <w:rPr>
          <w:rFonts w:cs="Arial"/>
          <w:color w:val="000000"/>
          <w:spacing w:val="7"/>
          <w:sz w:val="28"/>
          <w:szCs w:val="28"/>
        </w:rPr>
        <w:t xml:space="preserve">рабочую </w:t>
      </w:r>
      <w:r w:rsidR="00166264" w:rsidRPr="0082786C">
        <w:rPr>
          <w:color w:val="000000"/>
          <w:spacing w:val="7"/>
          <w:sz w:val="28"/>
          <w:szCs w:val="28"/>
        </w:rPr>
        <w:t>камеру</w:t>
      </w:r>
      <w:r w:rsidR="00FB1E6D">
        <w:rPr>
          <w:color w:val="000000"/>
          <w:spacing w:val="7"/>
          <w:sz w:val="28"/>
          <w:szCs w:val="28"/>
        </w:rPr>
        <w:t>,</w:t>
      </w:r>
      <w:r w:rsidR="00166264" w:rsidRPr="0082786C">
        <w:rPr>
          <w:rFonts w:cs="Arial"/>
          <w:color w:val="000000"/>
          <w:spacing w:val="7"/>
          <w:sz w:val="28"/>
          <w:szCs w:val="28"/>
        </w:rPr>
        <w:t xml:space="preserve"> </w:t>
      </w:r>
      <w:r w:rsidR="00FB1E6D">
        <w:rPr>
          <w:rFonts w:cs="Arial"/>
          <w:color w:val="000000"/>
          <w:spacing w:val="7"/>
          <w:sz w:val="28"/>
          <w:szCs w:val="28"/>
        </w:rPr>
        <w:t>в которой находится нагревательный элемент</w:t>
      </w:r>
      <w:r w:rsidR="00DF1E26">
        <w:rPr>
          <w:rFonts w:cs="Arial"/>
          <w:color w:val="000000"/>
          <w:spacing w:val="7"/>
          <w:sz w:val="28"/>
          <w:szCs w:val="28"/>
        </w:rPr>
        <w:t>,</w:t>
      </w:r>
      <w:r w:rsidR="00FB1E6D">
        <w:rPr>
          <w:rFonts w:cs="Arial"/>
          <w:color w:val="000000"/>
          <w:spacing w:val="7"/>
          <w:sz w:val="28"/>
          <w:szCs w:val="28"/>
        </w:rPr>
        <w:t xml:space="preserve"> </w:t>
      </w:r>
      <w:r w:rsidR="00166264" w:rsidRPr="0082786C">
        <w:rPr>
          <w:rFonts w:cs="Arial"/>
          <w:color w:val="000000"/>
          <w:spacing w:val="7"/>
          <w:sz w:val="28"/>
          <w:szCs w:val="28"/>
        </w:rPr>
        <w:t xml:space="preserve"> </w:t>
      </w:r>
      <w:r w:rsidR="00166264" w:rsidRPr="0082786C">
        <w:rPr>
          <w:color w:val="000000"/>
          <w:spacing w:val="7"/>
          <w:sz w:val="28"/>
          <w:szCs w:val="28"/>
        </w:rPr>
        <w:t>двойными</w:t>
      </w:r>
      <w:r w:rsidR="00166264" w:rsidRPr="0082786C">
        <w:rPr>
          <w:rFonts w:cs="Arial"/>
          <w:color w:val="000000"/>
          <w:spacing w:val="7"/>
          <w:sz w:val="28"/>
          <w:szCs w:val="28"/>
        </w:rPr>
        <w:t xml:space="preserve"> </w:t>
      </w:r>
      <w:r w:rsidR="00166264" w:rsidRPr="0082786C">
        <w:rPr>
          <w:color w:val="000000"/>
          <w:spacing w:val="-1"/>
          <w:sz w:val="28"/>
          <w:szCs w:val="28"/>
        </w:rPr>
        <w:t>стенками</w:t>
      </w:r>
      <w:r w:rsidR="00166264">
        <w:rPr>
          <w:color w:val="000000"/>
          <w:spacing w:val="-1"/>
          <w:sz w:val="28"/>
          <w:szCs w:val="28"/>
        </w:rPr>
        <w:t xml:space="preserve"> </w:t>
      </w:r>
      <w:r w:rsidR="00166264" w:rsidRPr="0082786C">
        <w:rPr>
          <w:rFonts w:cs="Arial"/>
          <w:color w:val="000000"/>
          <w:spacing w:val="-1"/>
          <w:sz w:val="28"/>
          <w:szCs w:val="28"/>
        </w:rPr>
        <w:t>(</w:t>
      </w:r>
      <w:r w:rsidR="00166264" w:rsidRPr="001267B5">
        <w:rPr>
          <w:bCs/>
          <w:color w:val="000000"/>
          <w:spacing w:val="-1"/>
          <w:sz w:val="28"/>
          <w:szCs w:val="28"/>
        </w:rPr>
        <w:t>стенки</w:t>
      </w:r>
      <w:r w:rsidR="00166264" w:rsidRPr="0082786C">
        <w:rPr>
          <w:rFonts w:cs="Arial"/>
          <w:b/>
          <w:bCs/>
          <w:color w:val="000000"/>
          <w:spacing w:val="-1"/>
          <w:sz w:val="28"/>
          <w:szCs w:val="28"/>
        </w:rPr>
        <w:t xml:space="preserve"> </w:t>
      </w:r>
      <w:r w:rsidR="00166264" w:rsidRPr="0082786C">
        <w:rPr>
          <w:color w:val="000000"/>
          <w:spacing w:val="-1"/>
          <w:sz w:val="28"/>
          <w:szCs w:val="28"/>
        </w:rPr>
        <w:t>могут</w:t>
      </w:r>
      <w:r w:rsidR="00166264" w:rsidRPr="0082786C">
        <w:rPr>
          <w:rFonts w:cs="Arial"/>
          <w:color w:val="000000"/>
          <w:spacing w:val="-1"/>
          <w:sz w:val="28"/>
          <w:szCs w:val="28"/>
        </w:rPr>
        <w:t xml:space="preserve"> </w:t>
      </w:r>
      <w:r w:rsidR="00166264" w:rsidRPr="0082786C">
        <w:rPr>
          <w:color w:val="000000"/>
          <w:spacing w:val="-1"/>
          <w:sz w:val="28"/>
          <w:szCs w:val="28"/>
        </w:rPr>
        <w:t>быть</w:t>
      </w:r>
      <w:r w:rsidR="00166264" w:rsidRPr="0082786C">
        <w:rPr>
          <w:rFonts w:cs="Arial"/>
          <w:color w:val="000000"/>
          <w:spacing w:val="-1"/>
          <w:sz w:val="28"/>
          <w:szCs w:val="28"/>
        </w:rPr>
        <w:t xml:space="preserve"> </w:t>
      </w:r>
      <w:r w:rsidR="00166264" w:rsidRPr="0082786C">
        <w:rPr>
          <w:color w:val="000000"/>
          <w:spacing w:val="-1"/>
          <w:sz w:val="28"/>
          <w:szCs w:val="28"/>
        </w:rPr>
        <w:t>пластмассовые</w:t>
      </w:r>
      <w:r w:rsidR="00166264" w:rsidRPr="0082786C">
        <w:rPr>
          <w:rFonts w:cs="Arial"/>
          <w:color w:val="000000"/>
          <w:spacing w:val="-1"/>
          <w:sz w:val="28"/>
          <w:szCs w:val="28"/>
        </w:rPr>
        <w:t xml:space="preserve"> </w:t>
      </w:r>
      <w:r w:rsidR="00166264" w:rsidRPr="0082786C">
        <w:rPr>
          <w:color w:val="000000"/>
          <w:spacing w:val="-1"/>
          <w:sz w:val="28"/>
          <w:szCs w:val="28"/>
        </w:rPr>
        <w:t>или</w:t>
      </w:r>
      <w:r w:rsidR="00166264" w:rsidRPr="0082786C">
        <w:rPr>
          <w:rFonts w:cs="Arial"/>
          <w:color w:val="000000"/>
          <w:spacing w:val="-1"/>
          <w:sz w:val="28"/>
          <w:szCs w:val="28"/>
        </w:rPr>
        <w:t xml:space="preserve"> </w:t>
      </w:r>
      <w:r w:rsidR="00166264" w:rsidRPr="0082786C">
        <w:rPr>
          <w:color w:val="000000"/>
          <w:spacing w:val="-1"/>
          <w:sz w:val="28"/>
          <w:szCs w:val="28"/>
        </w:rPr>
        <w:t>металлические</w:t>
      </w:r>
      <w:r w:rsidR="00166264" w:rsidRPr="0082786C">
        <w:rPr>
          <w:rFonts w:cs="Arial"/>
          <w:color w:val="000000"/>
          <w:spacing w:val="-1"/>
          <w:sz w:val="28"/>
          <w:szCs w:val="28"/>
        </w:rPr>
        <w:t xml:space="preserve">). </w:t>
      </w:r>
      <w:r w:rsidR="00166264" w:rsidRPr="0082786C">
        <w:rPr>
          <w:color w:val="000000"/>
          <w:spacing w:val="-1"/>
          <w:sz w:val="28"/>
          <w:szCs w:val="28"/>
        </w:rPr>
        <w:t>В</w:t>
      </w:r>
      <w:r w:rsidR="00166264" w:rsidRPr="0082786C">
        <w:rPr>
          <w:rFonts w:cs="Arial"/>
          <w:color w:val="000000"/>
          <w:spacing w:val="-1"/>
          <w:sz w:val="28"/>
          <w:szCs w:val="28"/>
        </w:rPr>
        <w:t xml:space="preserve"> </w:t>
      </w:r>
      <w:r w:rsidR="00166264" w:rsidRPr="0082786C">
        <w:rPr>
          <w:color w:val="000000"/>
          <w:spacing w:val="-1"/>
          <w:sz w:val="28"/>
          <w:szCs w:val="28"/>
        </w:rPr>
        <w:t>толще наружной</w:t>
      </w:r>
      <w:r w:rsidR="00166264" w:rsidRPr="0082786C">
        <w:rPr>
          <w:rFonts w:cs="Arial"/>
          <w:color w:val="000000"/>
          <w:spacing w:val="-1"/>
          <w:sz w:val="28"/>
          <w:szCs w:val="28"/>
        </w:rPr>
        <w:t xml:space="preserve"> </w:t>
      </w:r>
      <w:r w:rsidR="00166264" w:rsidRPr="001267B5">
        <w:rPr>
          <w:bCs/>
          <w:color w:val="000000"/>
          <w:spacing w:val="-1"/>
          <w:sz w:val="28"/>
          <w:szCs w:val="28"/>
        </w:rPr>
        <w:t>стенки</w:t>
      </w:r>
      <w:r w:rsidR="00166264" w:rsidRPr="0082786C">
        <w:rPr>
          <w:rFonts w:cs="Arial"/>
          <w:b/>
          <w:bCs/>
          <w:color w:val="000000"/>
          <w:spacing w:val="-1"/>
          <w:sz w:val="28"/>
          <w:szCs w:val="28"/>
        </w:rPr>
        <w:t xml:space="preserve"> </w:t>
      </w:r>
      <w:r w:rsidR="00166264" w:rsidRPr="0082786C">
        <w:rPr>
          <w:color w:val="000000"/>
          <w:spacing w:val="-1"/>
          <w:sz w:val="28"/>
          <w:szCs w:val="28"/>
        </w:rPr>
        <w:t>прокладывают</w:t>
      </w:r>
      <w:r w:rsidR="00166264" w:rsidRPr="0082786C">
        <w:rPr>
          <w:rFonts w:cs="Arial"/>
          <w:color w:val="000000"/>
          <w:spacing w:val="-1"/>
          <w:sz w:val="28"/>
          <w:szCs w:val="28"/>
        </w:rPr>
        <w:t xml:space="preserve"> </w:t>
      </w:r>
      <w:r w:rsidR="00166264" w:rsidRPr="0082786C">
        <w:rPr>
          <w:color w:val="000000"/>
          <w:spacing w:val="-1"/>
          <w:sz w:val="28"/>
          <w:szCs w:val="28"/>
        </w:rPr>
        <w:t>слой</w:t>
      </w:r>
      <w:r w:rsidR="00166264" w:rsidRPr="0082786C">
        <w:rPr>
          <w:rFonts w:cs="Arial"/>
          <w:color w:val="000000"/>
          <w:spacing w:val="-1"/>
          <w:sz w:val="28"/>
          <w:szCs w:val="28"/>
        </w:rPr>
        <w:t xml:space="preserve"> </w:t>
      </w:r>
      <w:r w:rsidR="00166264" w:rsidRPr="0082786C">
        <w:rPr>
          <w:color w:val="000000"/>
          <w:spacing w:val="-1"/>
          <w:sz w:val="28"/>
          <w:szCs w:val="28"/>
        </w:rPr>
        <w:t>теплоизолирующего</w:t>
      </w:r>
      <w:r w:rsidR="00166264" w:rsidRPr="0082786C">
        <w:rPr>
          <w:rFonts w:cs="Arial"/>
          <w:color w:val="000000"/>
          <w:spacing w:val="-1"/>
          <w:sz w:val="28"/>
          <w:szCs w:val="28"/>
        </w:rPr>
        <w:t xml:space="preserve"> </w:t>
      </w:r>
      <w:r w:rsidR="00166264" w:rsidRPr="0082786C">
        <w:rPr>
          <w:color w:val="000000"/>
          <w:spacing w:val="-1"/>
          <w:sz w:val="28"/>
          <w:szCs w:val="28"/>
        </w:rPr>
        <w:t>материала</w:t>
      </w:r>
      <w:r w:rsidR="00166264" w:rsidRPr="0082786C">
        <w:rPr>
          <w:rFonts w:cs="Arial"/>
          <w:color w:val="000000"/>
          <w:spacing w:val="-1"/>
          <w:sz w:val="28"/>
          <w:szCs w:val="28"/>
        </w:rPr>
        <w:t xml:space="preserve"> (</w:t>
      </w:r>
      <w:r w:rsidR="00166264" w:rsidRPr="0082786C">
        <w:rPr>
          <w:color w:val="000000"/>
          <w:spacing w:val="-1"/>
          <w:sz w:val="28"/>
          <w:szCs w:val="28"/>
        </w:rPr>
        <w:t>асбест</w:t>
      </w:r>
      <w:r w:rsidR="00166264" w:rsidRPr="0082786C">
        <w:rPr>
          <w:rFonts w:cs="Arial"/>
          <w:color w:val="000000"/>
          <w:spacing w:val="-1"/>
          <w:sz w:val="28"/>
          <w:szCs w:val="28"/>
        </w:rPr>
        <w:t xml:space="preserve">, </w:t>
      </w:r>
      <w:r w:rsidR="00166264" w:rsidRPr="0082786C">
        <w:rPr>
          <w:color w:val="000000"/>
          <w:spacing w:val="2"/>
          <w:sz w:val="28"/>
          <w:szCs w:val="28"/>
        </w:rPr>
        <w:t>войлок</w:t>
      </w:r>
      <w:r w:rsidR="00166264" w:rsidRPr="0082786C">
        <w:rPr>
          <w:rFonts w:cs="Arial"/>
          <w:color w:val="000000"/>
          <w:spacing w:val="2"/>
          <w:sz w:val="28"/>
          <w:szCs w:val="28"/>
        </w:rPr>
        <w:t xml:space="preserve">, </w:t>
      </w:r>
      <w:r w:rsidR="00166264" w:rsidRPr="0082786C">
        <w:rPr>
          <w:color w:val="000000"/>
          <w:spacing w:val="2"/>
          <w:sz w:val="28"/>
          <w:szCs w:val="28"/>
        </w:rPr>
        <w:t>пробка</w:t>
      </w:r>
      <w:r w:rsidR="00166264" w:rsidRPr="0082786C">
        <w:rPr>
          <w:rFonts w:cs="Arial"/>
          <w:color w:val="000000"/>
          <w:spacing w:val="2"/>
          <w:sz w:val="28"/>
          <w:szCs w:val="28"/>
        </w:rPr>
        <w:t xml:space="preserve">). </w:t>
      </w:r>
      <w:r w:rsidR="00166264" w:rsidRPr="0082786C">
        <w:rPr>
          <w:color w:val="000000"/>
          <w:spacing w:val="2"/>
          <w:sz w:val="28"/>
          <w:szCs w:val="28"/>
        </w:rPr>
        <w:t>Между</w:t>
      </w:r>
      <w:r w:rsidR="00166264" w:rsidRPr="0082786C">
        <w:rPr>
          <w:rFonts w:cs="Arial"/>
          <w:color w:val="000000"/>
          <w:spacing w:val="2"/>
          <w:sz w:val="28"/>
          <w:szCs w:val="28"/>
        </w:rPr>
        <w:t xml:space="preserve"> </w:t>
      </w:r>
      <w:r w:rsidR="00166264" w:rsidRPr="0082786C">
        <w:rPr>
          <w:color w:val="000000"/>
          <w:spacing w:val="2"/>
          <w:sz w:val="28"/>
          <w:szCs w:val="28"/>
        </w:rPr>
        <w:t>стенками</w:t>
      </w:r>
      <w:r w:rsidR="00166264" w:rsidRPr="0082786C">
        <w:rPr>
          <w:rFonts w:cs="Arial"/>
          <w:color w:val="000000"/>
          <w:spacing w:val="2"/>
          <w:sz w:val="28"/>
          <w:szCs w:val="28"/>
        </w:rPr>
        <w:t xml:space="preserve"> </w:t>
      </w:r>
      <w:r w:rsidR="00166264" w:rsidRPr="0082786C">
        <w:rPr>
          <w:color w:val="000000"/>
          <w:spacing w:val="2"/>
          <w:sz w:val="28"/>
          <w:szCs w:val="28"/>
        </w:rPr>
        <w:t>термостата</w:t>
      </w:r>
      <w:r w:rsidR="00166264" w:rsidRPr="0082786C">
        <w:rPr>
          <w:rFonts w:cs="Arial"/>
          <w:color w:val="000000"/>
          <w:spacing w:val="2"/>
          <w:sz w:val="28"/>
          <w:szCs w:val="28"/>
        </w:rPr>
        <w:t xml:space="preserve"> </w:t>
      </w:r>
      <w:r w:rsidR="00166264" w:rsidRPr="0082786C">
        <w:rPr>
          <w:color w:val="000000"/>
          <w:spacing w:val="2"/>
          <w:sz w:val="28"/>
          <w:szCs w:val="28"/>
        </w:rPr>
        <w:t>в</w:t>
      </w:r>
      <w:r w:rsidR="00166264" w:rsidRPr="0082786C">
        <w:rPr>
          <w:rFonts w:cs="Arial"/>
          <w:color w:val="000000"/>
          <w:spacing w:val="2"/>
          <w:sz w:val="28"/>
          <w:szCs w:val="28"/>
        </w:rPr>
        <w:t xml:space="preserve"> </w:t>
      </w:r>
      <w:r w:rsidR="00166264" w:rsidRPr="0082786C">
        <w:rPr>
          <w:color w:val="000000"/>
          <w:spacing w:val="2"/>
          <w:sz w:val="28"/>
          <w:szCs w:val="28"/>
        </w:rPr>
        <w:t>зависимости</w:t>
      </w:r>
      <w:r w:rsidR="00166264" w:rsidRPr="0082786C">
        <w:rPr>
          <w:rFonts w:cs="Arial"/>
          <w:color w:val="000000"/>
          <w:spacing w:val="2"/>
          <w:sz w:val="28"/>
          <w:szCs w:val="28"/>
        </w:rPr>
        <w:t xml:space="preserve"> </w:t>
      </w:r>
      <w:r w:rsidR="00166264" w:rsidRPr="0082786C">
        <w:rPr>
          <w:color w:val="000000"/>
          <w:spacing w:val="2"/>
          <w:sz w:val="28"/>
          <w:szCs w:val="28"/>
        </w:rPr>
        <w:t>от</w:t>
      </w:r>
      <w:r w:rsidR="00166264" w:rsidRPr="0082786C">
        <w:rPr>
          <w:rFonts w:cs="Arial"/>
          <w:color w:val="000000"/>
          <w:spacing w:val="2"/>
          <w:sz w:val="28"/>
          <w:szCs w:val="28"/>
        </w:rPr>
        <w:t xml:space="preserve"> </w:t>
      </w:r>
      <w:r w:rsidR="00166264" w:rsidRPr="0082786C">
        <w:rPr>
          <w:color w:val="000000"/>
          <w:spacing w:val="2"/>
          <w:sz w:val="28"/>
          <w:szCs w:val="28"/>
        </w:rPr>
        <w:t>конструкции либо</w:t>
      </w:r>
      <w:r w:rsidR="00166264" w:rsidRPr="0082786C">
        <w:rPr>
          <w:rFonts w:cs="Arial"/>
          <w:color w:val="000000"/>
          <w:spacing w:val="2"/>
          <w:sz w:val="28"/>
          <w:szCs w:val="28"/>
        </w:rPr>
        <w:t xml:space="preserve"> </w:t>
      </w:r>
      <w:r w:rsidR="00166264" w:rsidRPr="0082786C">
        <w:rPr>
          <w:color w:val="000000"/>
          <w:spacing w:val="2"/>
          <w:sz w:val="28"/>
          <w:szCs w:val="28"/>
        </w:rPr>
        <w:t>наливают</w:t>
      </w:r>
      <w:r w:rsidR="00166264" w:rsidRPr="0082786C">
        <w:rPr>
          <w:rFonts w:cs="Arial"/>
          <w:color w:val="000000"/>
          <w:spacing w:val="2"/>
          <w:sz w:val="28"/>
          <w:szCs w:val="28"/>
        </w:rPr>
        <w:t xml:space="preserve"> </w:t>
      </w:r>
      <w:r w:rsidR="00166264" w:rsidRPr="0082786C">
        <w:rPr>
          <w:color w:val="000000"/>
          <w:spacing w:val="2"/>
          <w:sz w:val="28"/>
          <w:szCs w:val="28"/>
        </w:rPr>
        <w:t>воду</w:t>
      </w:r>
      <w:r w:rsidR="00166264" w:rsidRPr="0082786C">
        <w:rPr>
          <w:rFonts w:cs="Arial"/>
          <w:color w:val="000000"/>
          <w:spacing w:val="2"/>
          <w:sz w:val="28"/>
          <w:szCs w:val="28"/>
        </w:rPr>
        <w:t xml:space="preserve">, </w:t>
      </w:r>
      <w:r w:rsidR="00166264" w:rsidRPr="0082786C">
        <w:rPr>
          <w:color w:val="000000"/>
          <w:spacing w:val="2"/>
          <w:sz w:val="28"/>
          <w:szCs w:val="28"/>
        </w:rPr>
        <w:t>либо</w:t>
      </w:r>
      <w:r w:rsidR="00166264" w:rsidRPr="0082786C">
        <w:rPr>
          <w:rFonts w:cs="Arial"/>
          <w:color w:val="000000"/>
          <w:spacing w:val="2"/>
          <w:sz w:val="28"/>
          <w:szCs w:val="28"/>
        </w:rPr>
        <w:t xml:space="preserve"> </w:t>
      </w:r>
      <w:r w:rsidR="00166264" w:rsidRPr="0082786C">
        <w:rPr>
          <w:color w:val="000000"/>
          <w:spacing w:val="2"/>
          <w:sz w:val="28"/>
          <w:szCs w:val="28"/>
        </w:rPr>
        <w:t>по</w:t>
      </w:r>
      <w:r w:rsidR="00166264" w:rsidRPr="0082786C">
        <w:rPr>
          <w:rFonts w:cs="Arial"/>
          <w:color w:val="000000"/>
          <w:spacing w:val="2"/>
          <w:sz w:val="28"/>
          <w:szCs w:val="28"/>
        </w:rPr>
        <w:t xml:space="preserve"> </w:t>
      </w:r>
      <w:r w:rsidR="00166264" w:rsidRPr="0082786C">
        <w:rPr>
          <w:color w:val="000000"/>
          <w:spacing w:val="2"/>
          <w:sz w:val="28"/>
          <w:szCs w:val="28"/>
        </w:rPr>
        <w:t>трубкам</w:t>
      </w:r>
      <w:r w:rsidR="00166264" w:rsidRPr="0082786C">
        <w:rPr>
          <w:rFonts w:cs="Arial"/>
          <w:color w:val="000000"/>
          <w:spacing w:val="2"/>
          <w:sz w:val="28"/>
          <w:szCs w:val="28"/>
        </w:rPr>
        <w:t xml:space="preserve"> </w:t>
      </w:r>
      <w:r w:rsidR="00166264" w:rsidRPr="0082786C">
        <w:rPr>
          <w:color w:val="000000"/>
          <w:spacing w:val="2"/>
          <w:sz w:val="28"/>
          <w:szCs w:val="28"/>
        </w:rPr>
        <w:t>циркулирует</w:t>
      </w:r>
      <w:r w:rsidR="00166264" w:rsidRPr="0082786C">
        <w:rPr>
          <w:rFonts w:cs="Arial"/>
          <w:color w:val="000000"/>
          <w:spacing w:val="2"/>
          <w:sz w:val="28"/>
          <w:szCs w:val="28"/>
        </w:rPr>
        <w:t xml:space="preserve"> </w:t>
      </w:r>
      <w:r w:rsidR="00166264" w:rsidRPr="0082786C">
        <w:rPr>
          <w:color w:val="000000"/>
          <w:spacing w:val="2"/>
          <w:sz w:val="28"/>
          <w:szCs w:val="28"/>
        </w:rPr>
        <w:t>нагретый</w:t>
      </w:r>
      <w:r w:rsidR="00166264" w:rsidRPr="0082786C">
        <w:rPr>
          <w:rFonts w:cs="Arial"/>
          <w:color w:val="000000"/>
          <w:spacing w:val="2"/>
          <w:sz w:val="28"/>
          <w:szCs w:val="28"/>
        </w:rPr>
        <w:t xml:space="preserve"> </w:t>
      </w:r>
      <w:r w:rsidR="00166264" w:rsidRPr="0082786C">
        <w:rPr>
          <w:color w:val="000000"/>
          <w:spacing w:val="2"/>
          <w:sz w:val="28"/>
          <w:szCs w:val="28"/>
        </w:rPr>
        <w:t>воздух</w:t>
      </w:r>
      <w:r w:rsidR="00166264" w:rsidRPr="0082786C">
        <w:rPr>
          <w:rFonts w:cs="Arial"/>
          <w:color w:val="000000"/>
          <w:spacing w:val="2"/>
          <w:sz w:val="28"/>
          <w:szCs w:val="28"/>
        </w:rPr>
        <w:t xml:space="preserve">, </w:t>
      </w:r>
      <w:r w:rsidR="00166264" w:rsidRPr="0082786C">
        <w:rPr>
          <w:color w:val="000000"/>
          <w:spacing w:val="2"/>
          <w:sz w:val="28"/>
          <w:szCs w:val="28"/>
        </w:rPr>
        <w:t xml:space="preserve">либо </w:t>
      </w:r>
      <w:r w:rsidR="00166264" w:rsidRPr="0082786C">
        <w:rPr>
          <w:color w:val="000000"/>
          <w:sz w:val="28"/>
          <w:szCs w:val="28"/>
        </w:rPr>
        <w:t>имеются</w:t>
      </w:r>
      <w:r w:rsidR="00166264" w:rsidRPr="0082786C">
        <w:rPr>
          <w:rFonts w:cs="Arial"/>
          <w:color w:val="000000"/>
          <w:sz w:val="28"/>
          <w:szCs w:val="28"/>
        </w:rPr>
        <w:t xml:space="preserve"> </w:t>
      </w:r>
      <w:r w:rsidR="00166264" w:rsidRPr="0082786C">
        <w:rPr>
          <w:color w:val="000000"/>
          <w:sz w:val="28"/>
          <w:szCs w:val="28"/>
        </w:rPr>
        <w:t>спирали</w:t>
      </w:r>
      <w:r w:rsidR="00166264" w:rsidRPr="0082786C">
        <w:rPr>
          <w:rFonts w:cs="Arial"/>
          <w:color w:val="000000"/>
          <w:sz w:val="28"/>
          <w:szCs w:val="28"/>
        </w:rPr>
        <w:t xml:space="preserve">, </w:t>
      </w:r>
      <w:r w:rsidR="00166264" w:rsidRPr="0082786C">
        <w:rPr>
          <w:color w:val="000000"/>
          <w:sz w:val="28"/>
          <w:szCs w:val="28"/>
        </w:rPr>
        <w:t>по</w:t>
      </w:r>
      <w:r w:rsidR="00166264" w:rsidRPr="0082786C">
        <w:rPr>
          <w:rFonts w:cs="Arial"/>
          <w:color w:val="000000"/>
          <w:sz w:val="28"/>
          <w:szCs w:val="28"/>
        </w:rPr>
        <w:t xml:space="preserve"> </w:t>
      </w:r>
      <w:r w:rsidR="00166264" w:rsidRPr="0082786C">
        <w:rPr>
          <w:color w:val="000000"/>
          <w:sz w:val="28"/>
          <w:szCs w:val="28"/>
        </w:rPr>
        <w:t>которым</w:t>
      </w:r>
      <w:r w:rsidR="00166264" w:rsidRPr="0082786C">
        <w:rPr>
          <w:rFonts w:cs="Arial"/>
          <w:color w:val="000000"/>
          <w:sz w:val="28"/>
          <w:szCs w:val="28"/>
        </w:rPr>
        <w:t xml:space="preserve"> </w:t>
      </w:r>
      <w:r w:rsidR="00166264" w:rsidRPr="0082786C">
        <w:rPr>
          <w:color w:val="000000"/>
          <w:sz w:val="28"/>
          <w:szCs w:val="28"/>
        </w:rPr>
        <w:t>проходит</w:t>
      </w:r>
      <w:r w:rsidR="00166264" w:rsidRPr="0082786C">
        <w:rPr>
          <w:rFonts w:cs="Arial"/>
          <w:color w:val="000000"/>
          <w:sz w:val="28"/>
          <w:szCs w:val="28"/>
        </w:rPr>
        <w:t xml:space="preserve"> </w:t>
      </w:r>
      <w:r w:rsidR="00166264" w:rsidRPr="0082786C">
        <w:rPr>
          <w:color w:val="000000"/>
          <w:sz w:val="28"/>
          <w:szCs w:val="28"/>
        </w:rPr>
        <w:t>электрический</w:t>
      </w:r>
      <w:r w:rsidR="00166264" w:rsidRPr="0082786C">
        <w:rPr>
          <w:rFonts w:cs="Arial"/>
          <w:color w:val="000000"/>
          <w:sz w:val="28"/>
          <w:szCs w:val="28"/>
        </w:rPr>
        <w:t xml:space="preserve"> </w:t>
      </w:r>
      <w:r w:rsidR="00166264" w:rsidRPr="0082786C">
        <w:rPr>
          <w:color w:val="000000"/>
          <w:sz w:val="28"/>
          <w:szCs w:val="28"/>
        </w:rPr>
        <w:t>ток</w:t>
      </w:r>
      <w:r w:rsidR="00166264" w:rsidRPr="0082786C">
        <w:rPr>
          <w:rFonts w:cs="Arial"/>
          <w:color w:val="000000"/>
          <w:sz w:val="28"/>
          <w:szCs w:val="28"/>
        </w:rPr>
        <w:t xml:space="preserve">. </w:t>
      </w:r>
      <w:r w:rsidR="00166264" w:rsidRPr="0082786C">
        <w:rPr>
          <w:color w:val="000000"/>
          <w:sz w:val="28"/>
          <w:szCs w:val="28"/>
        </w:rPr>
        <w:t>Термостат</w:t>
      </w:r>
      <w:r w:rsidR="00166264" w:rsidRPr="0082786C">
        <w:rPr>
          <w:rFonts w:cs="Arial"/>
          <w:color w:val="000000"/>
          <w:sz w:val="28"/>
          <w:szCs w:val="28"/>
        </w:rPr>
        <w:t xml:space="preserve"> </w:t>
      </w:r>
      <w:r w:rsidR="00166264" w:rsidRPr="0082786C">
        <w:rPr>
          <w:color w:val="000000"/>
          <w:sz w:val="28"/>
          <w:szCs w:val="28"/>
        </w:rPr>
        <w:t xml:space="preserve">имеет </w:t>
      </w:r>
      <w:r w:rsidR="00166264" w:rsidRPr="0082786C">
        <w:rPr>
          <w:color w:val="000000"/>
          <w:spacing w:val="-1"/>
          <w:sz w:val="28"/>
          <w:szCs w:val="28"/>
        </w:rPr>
        <w:t>терморегулятор</w:t>
      </w:r>
      <w:r w:rsidR="00166264" w:rsidRPr="0082786C">
        <w:rPr>
          <w:rFonts w:cs="Arial"/>
          <w:color w:val="000000"/>
          <w:spacing w:val="-1"/>
          <w:sz w:val="28"/>
          <w:szCs w:val="28"/>
        </w:rPr>
        <w:t xml:space="preserve"> </w:t>
      </w:r>
      <w:r w:rsidR="00166264" w:rsidRPr="0082786C">
        <w:rPr>
          <w:color w:val="000000"/>
          <w:spacing w:val="-1"/>
          <w:sz w:val="28"/>
          <w:szCs w:val="28"/>
        </w:rPr>
        <w:t>с</w:t>
      </w:r>
      <w:r w:rsidR="00166264" w:rsidRPr="0082786C">
        <w:rPr>
          <w:rFonts w:cs="Arial"/>
          <w:color w:val="000000"/>
          <w:spacing w:val="-1"/>
          <w:sz w:val="28"/>
          <w:szCs w:val="28"/>
        </w:rPr>
        <w:t xml:space="preserve"> </w:t>
      </w:r>
      <w:r w:rsidR="00166264" w:rsidRPr="0082786C">
        <w:rPr>
          <w:color w:val="000000"/>
          <w:spacing w:val="-1"/>
          <w:sz w:val="28"/>
          <w:szCs w:val="28"/>
        </w:rPr>
        <w:t>наружным</w:t>
      </w:r>
      <w:r w:rsidR="00166264" w:rsidRPr="0082786C">
        <w:rPr>
          <w:rFonts w:cs="Arial"/>
          <w:color w:val="000000"/>
          <w:spacing w:val="-1"/>
          <w:sz w:val="28"/>
          <w:szCs w:val="28"/>
        </w:rPr>
        <w:t xml:space="preserve"> </w:t>
      </w:r>
      <w:r w:rsidR="00166264" w:rsidRPr="0082786C">
        <w:rPr>
          <w:color w:val="000000"/>
          <w:spacing w:val="-1"/>
          <w:sz w:val="28"/>
          <w:szCs w:val="28"/>
        </w:rPr>
        <w:t>рычагом</w:t>
      </w:r>
      <w:r w:rsidR="00166264" w:rsidRPr="0082786C">
        <w:rPr>
          <w:rFonts w:cs="Arial"/>
          <w:color w:val="000000"/>
          <w:spacing w:val="-1"/>
          <w:sz w:val="28"/>
          <w:szCs w:val="28"/>
        </w:rPr>
        <w:t xml:space="preserve"> </w:t>
      </w:r>
      <w:r w:rsidR="00166264" w:rsidRPr="0082786C">
        <w:rPr>
          <w:color w:val="000000"/>
          <w:spacing w:val="-1"/>
          <w:sz w:val="28"/>
          <w:szCs w:val="28"/>
        </w:rPr>
        <w:t>и</w:t>
      </w:r>
      <w:r w:rsidR="00166264" w:rsidRPr="0082786C">
        <w:rPr>
          <w:rFonts w:cs="Arial"/>
          <w:color w:val="000000"/>
          <w:spacing w:val="-1"/>
          <w:sz w:val="28"/>
          <w:szCs w:val="28"/>
        </w:rPr>
        <w:t xml:space="preserve"> </w:t>
      </w:r>
      <w:r w:rsidR="00166264" w:rsidRPr="0082786C">
        <w:rPr>
          <w:color w:val="000000"/>
          <w:spacing w:val="-1"/>
          <w:sz w:val="28"/>
          <w:szCs w:val="28"/>
        </w:rPr>
        <w:t>термометр</w:t>
      </w:r>
      <w:r w:rsidR="00166264" w:rsidRPr="0082786C">
        <w:rPr>
          <w:rFonts w:cs="Arial"/>
          <w:color w:val="000000"/>
          <w:spacing w:val="-1"/>
          <w:sz w:val="28"/>
          <w:szCs w:val="28"/>
        </w:rPr>
        <w:t>.</w:t>
      </w:r>
    </w:p>
    <w:p w:rsidR="00166264" w:rsidRDefault="00166264" w:rsidP="00166264">
      <w:pPr>
        <w:shd w:val="clear" w:color="auto" w:fill="FFFFFF"/>
        <w:spacing w:line="274" w:lineRule="exact"/>
        <w:ind w:left="36" w:firstLine="713"/>
        <w:jc w:val="both"/>
      </w:pPr>
    </w:p>
    <w:p w:rsidR="00166264" w:rsidRPr="009F29A1" w:rsidRDefault="00C7208D" w:rsidP="00523E92">
      <w:pPr>
        <w:shd w:val="clear" w:color="auto" w:fill="FFFFFF"/>
        <w:spacing w:line="276" w:lineRule="auto"/>
        <w:jc w:val="center"/>
        <w:rPr>
          <w:sz w:val="28"/>
          <w:szCs w:val="28"/>
        </w:rPr>
      </w:pPr>
      <w:r>
        <w:rPr>
          <w:b/>
          <w:bCs/>
          <w:color w:val="000000"/>
          <w:spacing w:val="-1"/>
          <w:sz w:val="28"/>
          <w:szCs w:val="28"/>
        </w:rPr>
        <w:t>П</w:t>
      </w:r>
      <w:r w:rsidRPr="009F29A1">
        <w:rPr>
          <w:b/>
          <w:bCs/>
          <w:color w:val="000000"/>
          <w:spacing w:val="-1"/>
          <w:sz w:val="28"/>
          <w:szCs w:val="28"/>
        </w:rPr>
        <w:t xml:space="preserve">равила </w:t>
      </w:r>
      <w:r>
        <w:rPr>
          <w:b/>
          <w:bCs/>
          <w:color w:val="000000"/>
          <w:spacing w:val="-1"/>
          <w:sz w:val="28"/>
          <w:szCs w:val="28"/>
        </w:rPr>
        <w:t>нагревания лабораторной посуды</w:t>
      </w:r>
    </w:p>
    <w:p w:rsidR="00456748" w:rsidRDefault="00EF3C3C" w:rsidP="00EC4FB4">
      <w:pPr>
        <w:numPr>
          <w:ilvl w:val="0"/>
          <w:numId w:val="15"/>
        </w:numPr>
        <w:tabs>
          <w:tab w:val="left" w:pos="993"/>
        </w:tabs>
        <w:ind w:left="0" w:firstLine="709"/>
        <w:jc w:val="both"/>
        <w:rPr>
          <w:sz w:val="28"/>
          <w:szCs w:val="28"/>
        </w:rPr>
      </w:pPr>
      <w:r>
        <w:rPr>
          <w:noProof/>
        </w:rPr>
        <w:drawing>
          <wp:anchor distT="0" distB="0" distL="114300" distR="114300" simplePos="0" relativeHeight="251642880" behindDoc="1" locked="0" layoutInCell="1" allowOverlap="1">
            <wp:simplePos x="0" y="0"/>
            <wp:positionH relativeFrom="column">
              <wp:posOffset>4037330</wp:posOffset>
            </wp:positionH>
            <wp:positionV relativeFrom="paragraph">
              <wp:posOffset>12700</wp:posOffset>
            </wp:positionV>
            <wp:extent cx="1651635" cy="1052195"/>
            <wp:effectExtent l="19050" t="0" r="5715" b="0"/>
            <wp:wrapTight wrapText="bothSides">
              <wp:wrapPolygon edited="0">
                <wp:start x="-249" y="0"/>
                <wp:lineTo x="-249" y="21118"/>
                <wp:lineTo x="21675" y="21118"/>
                <wp:lineTo x="21675" y="0"/>
                <wp:lineTo x="-249" y="0"/>
              </wp:wrapPolygon>
            </wp:wrapTight>
            <wp:docPr id="116" name="Рисунок 116" descr="U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00_01"/>
                    <pic:cNvPicPr>
                      <a:picLocks noChangeAspect="1" noChangeArrowheads="1"/>
                    </pic:cNvPicPr>
                  </pic:nvPicPr>
                  <pic:blipFill>
                    <a:blip r:embed="rId59" cstate="print"/>
                    <a:srcRect/>
                    <a:stretch>
                      <a:fillRect/>
                    </a:stretch>
                  </pic:blipFill>
                  <pic:spPr bwMode="auto">
                    <a:xfrm>
                      <a:off x="0" y="0"/>
                      <a:ext cx="1651635" cy="1052195"/>
                    </a:xfrm>
                    <a:prstGeom prst="rect">
                      <a:avLst/>
                    </a:prstGeom>
                    <a:noFill/>
                    <a:ln w="9525">
                      <a:noFill/>
                      <a:miter lim="800000"/>
                      <a:headEnd/>
                      <a:tailEnd/>
                    </a:ln>
                  </pic:spPr>
                </pic:pic>
              </a:graphicData>
            </a:graphic>
          </wp:anchor>
        </w:drawing>
      </w:r>
      <w:r w:rsidR="00456748">
        <w:rPr>
          <w:sz w:val="28"/>
          <w:szCs w:val="28"/>
        </w:rPr>
        <w:t>При нагревании жидкости в пробирке</w:t>
      </w:r>
    </w:p>
    <w:p w:rsidR="00456748" w:rsidRDefault="00456748" w:rsidP="00523E92">
      <w:pPr>
        <w:tabs>
          <w:tab w:val="left" w:pos="993"/>
        </w:tabs>
        <w:ind w:firstLine="709"/>
        <w:jc w:val="both"/>
        <w:rPr>
          <w:sz w:val="28"/>
          <w:szCs w:val="28"/>
        </w:rPr>
      </w:pPr>
      <w:r>
        <w:rPr>
          <w:sz w:val="28"/>
          <w:szCs w:val="28"/>
        </w:rPr>
        <w:t xml:space="preserve"> -  ее закрепляют в держателе</w:t>
      </w:r>
      <w:r w:rsidR="00DF1E26">
        <w:rPr>
          <w:sz w:val="28"/>
          <w:szCs w:val="28"/>
        </w:rPr>
        <w:t xml:space="preserve"> (рис.13.1)</w:t>
      </w:r>
      <w:r>
        <w:rPr>
          <w:sz w:val="28"/>
          <w:szCs w:val="28"/>
        </w:rPr>
        <w:t>, подносят к пламени спиртовки и прогревают всю поверхность, чтобы избежать трещин на стекле;</w:t>
      </w:r>
    </w:p>
    <w:p w:rsidR="00456748" w:rsidRDefault="00451D20" w:rsidP="00523E92">
      <w:pPr>
        <w:tabs>
          <w:tab w:val="left" w:pos="993"/>
        </w:tabs>
        <w:ind w:firstLine="709"/>
        <w:jc w:val="both"/>
        <w:rPr>
          <w:sz w:val="28"/>
          <w:szCs w:val="28"/>
        </w:rPr>
      </w:pPr>
      <w:r>
        <w:rPr>
          <w:noProof/>
          <w:sz w:val="28"/>
          <w:szCs w:val="28"/>
        </w:rPr>
        <w:pict>
          <v:shape id="_x0000_s1282" type="#_x0000_t202" style="position:absolute;left:0;text-align:left;margin-left:338.05pt;margin-top:30.65pt;width:130.05pt;height:39.95pt;z-index:-251629568" wrapcoords="-125 -408 -125 21192 21725 21192 21725 -408 -125 -408" strokecolor="white">
            <v:textbox>
              <w:txbxContent>
                <w:p w:rsidR="00DF1E26" w:rsidRDefault="00DF1E26">
                  <w:r>
                    <w:t>Рис.13.1 Пробирка в держателе</w:t>
                  </w:r>
                </w:p>
              </w:txbxContent>
            </v:textbox>
            <w10:wrap type="tight"/>
          </v:shape>
        </w:pict>
      </w:r>
      <w:r w:rsidR="00456748">
        <w:rPr>
          <w:sz w:val="28"/>
          <w:szCs w:val="28"/>
        </w:rPr>
        <w:t>- открытый конец пробирки должен быть обращен в сторону от исследователя;</w:t>
      </w:r>
    </w:p>
    <w:p w:rsidR="00456748" w:rsidRDefault="00EF3C3C" w:rsidP="00523E92">
      <w:pPr>
        <w:tabs>
          <w:tab w:val="left" w:pos="993"/>
        </w:tabs>
        <w:ind w:firstLine="709"/>
        <w:jc w:val="both"/>
        <w:rPr>
          <w:sz w:val="28"/>
          <w:szCs w:val="28"/>
        </w:rPr>
      </w:pPr>
      <w:r>
        <w:rPr>
          <w:noProof/>
        </w:rPr>
        <w:drawing>
          <wp:anchor distT="0" distB="0" distL="114300" distR="114300" simplePos="0" relativeHeight="251645952" behindDoc="1" locked="0" layoutInCell="1" allowOverlap="1">
            <wp:simplePos x="0" y="0"/>
            <wp:positionH relativeFrom="column">
              <wp:posOffset>4528185</wp:posOffset>
            </wp:positionH>
            <wp:positionV relativeFrom="paragraph">
              <wp:posOffset>552450</wp:posOffset>
            </wp:positionV>
            <wp:extent cx="1160780" cy="1563370"/>
            <wp:effectExtent l="19050" t="0" r="1270" b="0"/>
            <wp:wrapTight wrapText="bothSides">
              <wp:wrapPolygon edited="0">
                <wp:start x="-354" y="0"/>
                <wp:lineTo x="-354" y="21319"/>
                <wp:lineTo x="21624" y="21319"/>
                <wp:lineTo x="21624" y="0"/>
                <wp:lineTo x="-354" y="0"/>
              </wp:wrapPolygon>
            </wp:wrapTight>
            <wp:docPr id="119" name="Рисунок 119" descr="Нагревание жидкости в кол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Нагревание жидкости в колбе"/>
                    <pic:cNvPicPr>
                      <a:picLocks noChangeAspect="1" noChangeArrowheads="1"/>
                    </pic:cNvPicPr>
                  </pic:nvPicPr>
                  <pic:blipFill>
                    <a:blip r:embed="rId60" r:link="rId61" cstate="print"/>
                    <a:srcRect/>
                    <a:stretch>
                      <a:fillRect/>
                    </a:stretch>
                  </pic:blipFill>
                  <pic:spPr bwMode="auto">
                    <a:xfrm>
                      <a:off x="0" y="0"/>
                      <a:ext cx="1160780" cy="1563370"/>
                    </a:xfrm>
                    <a:prstGeom prst="rect">
                      <a:avLst/>
                    </a:prstGeom>
                    <a:noFill/>
                    <a:ln w="9525">
                      <a:noFill/>
                      <a:miter lim="800000"/>
                      <a:headEnd/>
                      <a:tailEnd/>
                    </a:ln>
                  </pic:spPr>
                </pic:pic>
              </a:graphicData>
            </a:graphic>
          </wp:anchor>
        </w:drawing>
      </w:r>
      <w:r w:rsidR="00456748">
        <w:rPr>
          <w:sz w:val="28"/>
          <w:szCs w:val="28"/>
        </w:rPr>
        <w:t xml:space="preserve"> - нельзя допускать вскипания жидкости в пробирке, это может привести к «выбросу» содержимого из нее.</w:t>
      </w:r>
    </w:p>
    <w:p w:rsidR="00456748" w:rsidRDefault="00456748" w:rsidP="00EC4FB4">
      <w:pPr>
        <w:numPr>
          <w:ilvl w:val="0"/>
          <w:numId w:val="15"/>
        </w:numPr>
        <w:tabs>
          <w:tab w:val="left" w:pos="993"/>
        </w:tabs>
        <w:ind w:left="0" w:firstLine="709"/>
        <w:jc w:val="both"/>
        <w:rPr>
          <w:sz w:val="28"/>
          <w:szCs w:val="28"/>
        </w:rPr>
      </w:pPr>
      <w:r>
        <w:rPr>
          <w:sz w:val="28"/>
          <w:szCs w:val="28"/>
        </w:rPr>
        <w:t>Нагревать жидкость в химическом стакане, колбе необходимо</w:t>
      </w:r>
    </w:p>
    <w:p w:rsidR="00456748" w:rsidRDefault="00456748" w:rsidP="00EC4FB4">
      <w:pPr>
        <w:numPr>
          <w:ilvl w:val="0"/>
          <w:numId w:val="16"/>
        </w:numPr>
        <w:tabs>
          <w:tab w:val="left" w:pos="993"/>
        </w:tabs>
        <w:ind w:left="0" w:firstLine="709"/>
        <w:jc w:val="both"/>
        <w:rPr>
          <w:sz w:val="28"/>
          <w:szCs w:val="28"/>
        </w:rPr>
      </w:pPr>
      <w:r>
        <w:rPr>
          <w:sz w:val="28"/>
          <w:szCs w:val="28"/>
        </w:rPr>
        <w:t>на открытом огне только через асбестовую сетку</w:t>
      </w:r>
      <w:r w:rsidR="00211994">
        <w:rPr>
          <w:sz w:val="28"/>
          <w:szCs w:val="28"/>
        </w:rPr>
        <w:t xml:space="preserve"> (рис.13.2)</w:t>
      </w:r>
      <w:r>
        <w:rPr>
          <w:sz w:val="28"/>
          <w:szCs w:val="28"/>
        </w:rPr>
        <w:t>, на водяной бане, на электроплитке с закрытой спиралью;</w:t>
      </w:r>
    </w:p>
    <w:p w:rsidR="00456748" w:rsidRDefault="00451D20" w:rsidP="00EC4FB4">
      <w:pPr>
        <w:numPr>
          <w:ilvl w:val="0"/>
          <w:numId w:val="16"/>
        </w:numPr>
        <w:tabs>
          <w:tab w:val="left" w:pos="993"/>
        </w:tabs>
        <w:ind w:left="0" w:firstLine="709"/>
        <w:jc w:val="both"/>
        <w:rPr>
          <w:sz w:val="28"/>
          <w:szCs w:val="28"/>
        </w:rPr>
      </w:pPr>
      <w:r>
        <w:rPr>
          <w:noProof/>
          <w:sz w:val="28"/>
          <w:szCs w:val="28"/>
        </w:rPr>
        <w:pict>
          <v:shape id="_x0000_s1283" type="#_x0000_t202" style="position:absolute;left:0;text-align:left;margin-left:338.05pt;margin-top:38.3pt;width:139.4pt;height:51.1pt;z-index:251687936" strokecolor="white">
            <v:textbox>
              <w:txbxContent>
                <w:p w:rsidR="00DF1E26" w:rsidRDefault="00DF1E26">
                  <w:r>
                    <w:t>Рис.</w:t>
                  </w:r>
                  <w:r w:rsidR="00211994">
                    <w:t xml:space="preserve"> 13.2 Н</w:t>
                  </w:r>
                  <w:r>
                    <w:t>агревание колбы через асбестовую сетку</w:t>
                  </w:r>
                </w:p>
              </w:txbxContent>
            </v:textbox>
            <w10:wrap type="square"/>
          </v:shape>
        </w:pict>
      </w:r>
      <w:r w:rsidR="00456748">
        <w:rPr>
          <w:sz w:val="28"/>
          <w:szCs w:val="28"/>
        </w:rPr>
        <w:t>после нагревания химические стаканы, колбы нельзя ставить на холодную поверхность (кафель, чугунная подставка штатива).</w:t>
      </w:r>
    </w:p>
    <w:p w:rsidR="00A251EF" w:rsidRDefault="00A251EF" w:rsidP="00A251EF">
      <w:pPr>
        <w:jc w:val="both"/>
        <w:rPr>
          <w:sz w:val="28"/>
          <w:szCs w:val="28"/>
        </w:rPr>
      </w:pPr>
    </w:p>
    <w:p w:rsidR="00523E92" w:rsidRDefault="00523E92" w:rsidP="00523E92">
      <w:pPr>
        <w:spacing w:line="276" w:lineRule="auto"/>
        <w:jc w:val="center"/>
        <w:rPr>
          <w:b/>
          <w:sz w:val="28"/>
          <w:szCs w:val="28"/>
        </w:rPr>
      </w:pPr>
    </w:p>
    <w:p w:rsidR="00A251EF" w:rsidRPr="00A251EF" w:rsidRDefault="00A251EF" w:rsidP="00523E92">
      <w:pPr>
        <w:spacing w:line="276" w:lineRule="auto"/>
        <w:jc w:val="center"/>
        <w:rPr>
          <w:b/>
          <w:sz w:val="28"/>
          <w:szCs w:val="28"/>
        </w:rPr>
      </w:pPr>
      <w:r w:rsidRPr="00A251EF">
        <w:rPr>
          <w:b/>
          <w:sz w:val="28"/>
          <w:szCs w:val="28"/>
        </w:rPr>
        <w:t>Вспомогательные принадлежности</w:t>
      </w:r>
    </w:p>
    <w:p w:rsidR="00706EE1" w:rsidRDefault="008310D9" w:rsidP="00EC4FB4">
      <w:pPr>
        <w:pStyle w:val="a3"/>
        <w:numPr>
          <w:ilvl w:val="0"/>
          <w:numId w:val="17"/>
        </w:numPr>
        <w:tabs>
          <w:tab w:val="left" w:pos="1134"/>
        </w:tabs>
        <w:ind w:left="0" w:firstLine="709"/>
        <w:jc w:val="both"/>
        <w:rPr>
          <w:rFonts w:eastAsia="TimesNewRomanPSMT"/>
          <w:color w:val="000000"/>
          <w:szCs w:val="28"/>
        </w:rPr>
      </w:pPr>
      <w:r>
        <w:rPr>
          <w:rFonts w:eastAsia="TimesNewRomanPSMT"/>
          <w:color w:val="000000"/>
          <w:szCs w:val="28"/>
        </w:rPr>
        <w:t>Для длительного нагревания и удерживания лабораторной посуды</w:t>
      </w:r>
      <w:r w:rsidR="00175C25">
        <w:rPr>
          <w:rFonts w:eastAsia="TimesNewRomanPSMT"/>
          <w:color w:val="000000"/>
          <w:szCs w:val="28"/>
        </w:rPr>
        <w:t xml:space="preserve"> в ходе исследования применяется лабораторный штатив Бунзена</w:t>
      </w:r>
      <w:r w:rsidR="00523E92">
        <w:rPr>
          <w:rFonts w:eastAsia="TimesNewRomanPSMT"/>
          <w:color w:val="000000"/>
          <w:szCs w:val="28"/>
        </w:rPr>
        <w:t xml:space="preserve"> (рис. 14.1)</w:t>
      </w:r>
      <w:r w:rsidR="00175C25">
        <w:rPr>
          <w:rFonts w:eastAsia="TimesNewRomanPSMT"/>
          <w:color w:val="000000"/>
          <w:szCs w:val="28"/>
        </w:rPr>
        <w:t xml:space="preserve">, представляет собой железный стержень, ввинченный в тяжелое чугунное основание. На стержне укрепляются разные детали с помощью зажима. Зажим имеет две муфты, расположенные во взаимно перпендикулярных плоскостях и снабженными винтами. Одну из муфт, более широкую, закрепляют на оси штатива так, чтобы ее отверстие было направлено к </w:t>
      </w:r>
      <w:proofErr w:type="gramStart"/>
      <w:r w:rsidR="00175C25">
        <w:rPr>
          <w:rFonts w:eastAsia="TimesNewRomanPSMT"/>
          <w:color w:val="000000"/>
          <w:szCs w:val="28"/>
        </w:rPr>
        <w:t>работающему</w:t>
      </w:r>
      <w:proofErr w:type="gramEnd"/>
      <w:r w:rsidR="00175C25">
        <w:rPr>
          <w:rFonts w:eastAsia="TimesNewRomanPSMT"/>
          <w:color w:val="000000"/>
          <w:szCs w:val="28"/>
        </w:rPr>
        <w:t>. Вторая муфта остается свободной. Ее отверстие всегда должно быть направлено вверх. В эту муфту вкладывают и закрепляют с помощью винта лапки и кольца разных размеров и систем.</w:t>
      </w:r>
    </w:p>
    <w:p w:rsidR="00175C25" w:rsidRDefault="00EF3C3C" w:rsidP="006B16DE">
      <w:pPr>
        <w:pStyle w:val="a3"/>
        <w:ind w:left="0" w:firstLine="720"/>
        <w:jc w:val="both"/>
        <w:rPr>
          <w:rFonts w:eastAsia="TimesNewRomanPSMT"/>
          <w:color w:val="000000"/>
          <w:szCs w:val="28"/>
        </w:rPr>
      </w:pPr>
      <w:r>
        <w:rPr>
          <w:noProof/>
        </w:rPr>
        <w:lastRenderedPageBreak/>
        <w:drawing>
          <wp:anchor distT="0" distB="0" distL="114300" distR="114300" simplePos="0" relativeHeight="251643904" behindDoc="1" locked="0" layoutInCell="1" allowOverlap="1">
            <wp:simplePos x="0" y="0"/>
            <wp:positionH relativeFrom="column">
              <wp:posOffset>24130</wp:posOffset>
            </wp:positionH>
            <wp:positionV relativeFrom="paragraph">
              <wp:posOffset>61595</wp:posOffset>
            </wp:positionV>
            <wp:extent cx="2115820" cy="2914015"/>
            <wp:effectExtent l="19050" t="0" r="0" b="0"/>
            <wp:wrapTight wrapText="bothSides">
              <wp:wrapPolygon edited="0">
                <wp:start x="-194" y="0"/>
                <wp:lineTo x="-194" y="21463"/>
                <wp:lineTo x="21587" y="21463"/>
                <wp:lineTo x="21587" y="0"/>
                <wp:lineTo x="-194" y="0"/>
              </wp:wrapPolygon>
            </wp:wrapTight>
            <wp:docPr id="117" name="Рисунок 117" descr="L01p4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01p4p22"/>
                    <pic:cNvPicPr>
                      <a:picLocks noChangeAspect="1" noChangeArrowheads="1"/>
                    </pic:cNvPicPr>
                  </pic:nvPicPr>
                  <pic:blipFill>
                    <a:blip r:embed="rId62" cstate="print"/>
                    <a:srcRect l="23077" r="22488"/>
                    <a:stretch>
                      <a:fillRect/>
                    </a:stretch>
                  </pic:blipFill>
                  <pic:spPr bwMode="auto">
                    <a:xfrm>
                      <a:off x="0" y="0"/>
                      <a:ext cx="2115820" cy="2914015"/>
                    </a:xfrm>
                    <a:prstGeom prst="rect">
                      <a:avLst/>
                    </a:prstGeom>
                    <a:noFill/>
                    <a:ln w="9525">
                      <a:noFill/>
                      <a:miter lim="800000"/>
                      <a:headEnd/>
                      <a:tailEnd/>
                    </a:ln>
                  </pic:spPr>
                </pic:pic>
              </a:graphicData>
            </a:graphic>
          </wp:anchor>
        </w:drawing>
      </w:r>
      <w:r w:rsidR="00175C25">
        <w:rPr>
          <w:rFonts w:eastAsia="TimesNewRomanPSMT"/>
          <w:color w:val="000000"/>
          <w:szCs w:val="28"/>
        </w:rPr>
        <w:t>Лапки всегда должны иметь внутри пробковые или резиновые прокладки, которые предохраняют стеклянную посуду при сжимающем действии лапки и от соприкосновения с холодной железной лапкой.</w:t>
      </w:r>
    </w:p>
    <w:p w:rsidR="00175C25" w:rsidRDefault="00451D20" w:rsidP="006B16DE">
      <w:pPr>
        <w:pStyle w:val="a3"/>
        <w:ind w:left="0" w:firstLine="720"/>
        <w:jc w:val="both"/>
        <w:rPr>
          <w:rFonts w:eastAsia="TimesNewRomanPSMT"/>
          <w:color w:val="000000"/>
          <w:szCs w:val="28"/>
        </w:rPr>
      </w:pPr>
      <w:r w:rsidRPr="00451D20">
        <w:rPr>
          <w:noProof/>
        </w:rPr>
        <w:pict>
          <v:shape id="_x0000_s1284" type="#_x0000_t202" style="position:absolute;left:0;text-align:left;margin-left:-175.6pt;margin-top:149.75pt;width:166.6pt;height:48.05pt;z-index:251688960" strokecolor="white">
            <v:textbox>
              <w:txbxContent>
                <w:p w:rsidR="00523E92" w:rsidRDefault="00523E92">
                  <w:r>
                    <w:t>Рис. 14.1 Лабораторный штатив Бунзена</w:t>
                  </w:r>
                </w:p>
              </w:txbxContent>
            </v:textbox>
            <w10:wrap type="square"/>
          </v:shape>
        </w:pict>
      </w:r>
      <w:r w:rsidR="00EF3C3C">
        <w:rPr>
          <w:noProof/>
        </w:rPr>
        <w:drawing>
          <wp:anchor distT="0" distB="0" distL="114300" distR="114300" simplePos="0" relativeHeight="251644928" behindDoc="1" locked="0" layoutInCell="1" allowOverlap="1">
            <wp:simplePos x="0" y="0"/>
            <wp:positionH relativeFrom="column">
              <wp:posOffset>-2230120</wp:posOffset>
            </wp:positionH>
            <wp:positionV relativeFrom="paragraph">
              <wp:posOffset>2266950</wp:posOffset>
            </wp:positionV>
            <wp:extent cx="2009775" cy="1402715"/>
            <wp:effectExtent l="19050" t="0" r="9525" b="0"/>
            <wp:wrapTight wrapText="bothSides">
              <wp:wrapPolygon edited="0">
                <wp:start x="-205" y="0"/>
                <wp:lineTo x="-205" y="21414"/>
                <wp:lineTo x="21702" y="21414"/>
                <wp:lineTo x="21702" y="0"/>
                <wp:lineTo x="-205" y="0"/>
              </wp:wrapPolygon>
            </wp:wrapTight>
            <wp:docPr id="118" name="Рисунок 118" descr="ХИМИЯ ООО &quot;Уфимский учколлекто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ХИМИЯ ООО &quot;Уфимский учколлектор&quot;"/>
                    <pic:cNvPicPr>
                      <a:picLocks noChangeAspect="1" noChangeArrowheads="1"/>
                    </pic:cNvPicPr>
                  </pic:nvPicPr>
                  <pic:blipFill>
                    <a:blip r:embed="rId63" r:link="rId64" cstate="print"/>
                    <a:srcRect/>
                    <a:stretch>
                      <a:fillRect/>
                    </a:stretch>
                  </pic:blipFill>
                  <pic:spPr bwMode="auto">
                    <a:xfrm>
                      <a:off x="0" y="0"/>
                      <a:ext cx="2009775" cy="1402715"/>
                    </a:xfrm>
                    <a:prstGeom prst="rect">
                      <a:avLst/>
                    </a:prstGeom>
                    <a:noFill/>
                    <a:ln w="9525">
                      <a:noFill/>
                      <a:miter lim="800000"/>
                      <a:headEnd/>
                      <a:tailEnd/>
                    </a:ln>
                  </pic:spPr>
                </pic:pic>
              </a:graphicData>
            </a:graphic>
          </wp:anchor>
        </w:drawing>
      </w:r>
      <w:proofErr w:type="gramStart"/>
      <w:r w:rsidR="00175C25">
        <w:rPr>
          <w:rFonts w:eastAsia="TimesNewRomanPSMT"/>
          <w:color w:val="000000"/>
          <w:szCs w:val="28"/>
        </w:rPr>
        <w:t>Кольцо можно использовать по-разному:</w:t>
      </w:r>
      <w:r w:rsidR="00A251EF">
        <w:rPr>
          <w:rFonts w:eastAsia="TimesNewRomanPSMT"/>
          <w:color w:val="000000"/>
          <w:szCs w:val="28"/>
        </w:rPr>
        <w:t xml:space="preserve"> положить асбестовую сетку для нагревания плоскодонной стеклянной колбы, которая не выдерживает нагревание на открытом огне или фарфоровый треугольник, на котором укрепляют маленький тигель или фарфоровую чашку, которая проваливается сквозь кольцо.</w:t>
      </w:r>
      <w:proofErr w:type="gramEnd"/>
      <w:r w:rsidR="00A251EF">
        <w:rPr>
          <w:rFonts w:eastAsia="TimesNewRomanPSMT"/>
          <w:color w:val="000000"/>
          <w:szCs w:val="28"/>
        </w:rPr>
        <w:t xml:space="preserve"> На кольце укрепляют воронку, через которое производят фильтрование.</w:t>
      </w:r>
    </w:p>
    <w:p w:rsidR="00A251EF" w:rsidRPr="00706EE1" w:rsidRDefault="005604A3" w:rsidP="00EC4FB4">
      <w:pPr>
        <w:pStyle w:val="a3"/>
        <w:numPr>
          <w:ilvl w:val="0"/>
          <w:numId w:val="17"/>
        </w:numPr>
        <w:ind w:left="426" w:hanging="426"/>
        <w:jc w:val="both"/>
        <w:rPr>
          <w:rFonts w:eastAsia="TimesNewRomanPSMT"/>
          <w:color w:val="000000"/>
          <w:szCs w:val="28"/>
        </w:rPr>
      </w:pPr>
      <w:r>
        <w:rPr>
          <w:rFonts w:eastAsia="TimesNewRomanPSMT"/>
          <w:color w:val="000000"/>
          <w:szCs w:val="28"/>
        </w:rPr>
        <w:t>Для захватывания</w:t>
      </w:r>
      <w:r w:rsidR="00A251EF">
        <w:rPr>
          <w:rFonts w:eastAsia="TimesNewRomanPSMT"/>
          <w:color w:val="000000"/>
          <w:szCs w:val="28"/>
        </w:rPr>
        <w:t xml:space="preserve"> горячих тиглей, чашек, которые нельзя брать руками</w:t>
      </w:r>
      <w:r w:rsidR="00A251EF" w:rsidRPr="00A251EF">
        <w:t xml:space="preserve"> </w:t>
      </w:r>
      <w:r w:rsidR="00A251EF">
        <w:rPr>
          <w:rFonts w:eastAsia="TimesNewRomanPSMT"/>
          <w:color w:val="000000"/>
          <w:szCs w:val="28"/>
        </w:rPr>
        <w:t xml:space="preserve"> применяют тигельные щипцы</w:t>
      </w:r>
      <w:r w:rsidR="00523E92">
        <w:rPr>
          <w:rFonts w:eastAsia="TimesNewRomanPSMT"/>
          <w:color w:val="000000"/>
          <w:szCs w:val="28"/>
        </w:rPr>
        <w:t xml:space="preserve"> (рис. 14.2)</w:t>
      </w:r>
      <w:r w:rsidR="00A251EF">
        <w:rPr>
          <w:rFonts w:eastAsia="TimesNewRomanPSMT"/>
          <w:color w:val="000000"/>
          <w:szCs w:val="28"/>
        </w:rPr>
        <w:t>. Тигельными щипцами широко пользуются при прокаливании на открытом пламени небольших кусочков некоторых веществ.</w:t>
      </w:r>
    </w:p>
    <w:p w:rsidR="00523E92" w:rsidRDefault="00523E92" w:rsidP="006B16DE">
      <w:pPr>
        <w:pStyle w:val="a3"/>
        <w:jc w:val="center"/>
        <w:rPr>
          <w:b/>
          <w:color w:val="000000"/>
          <w:szCs w:val="28"/>
        </w:rPr>
      </w:pPr>
    </w:p>
    <w:p w:rsidR="008310D9" w:rsidRPr="006B16DE" w:rsidRDefault="00451D20" w:rsidP="00523E92">
      <w:pPr>
        <w:pStyle w:val="a3"/>
        <w:ind w:left="0"/>
        <w:jc w:val="center"/>
        <w:rPr>
          <w:b/>
          <w:color w:val="000000"/>
          <w:szCs w:val="28"/>
        </w:rPr>
      </w:pPr>
      <w:r w:rsidRPr="00451D20">
        <w:rPr>
          <w:noProof/>
          <w:color w:val="000000"/>
          <w:szCs w:val="28"/>
        </w:rPr>
        <w:pict>
          <v:shape id="_x0000_s1285" type="#_x0000_t202" style="position:absolute;left:0;text-align:left;margin-left:-167.25pt;margin-top:15.3pt;width:158.25pt;height:29.1pt;z-index:251689984" strokecolor="white">
            <v:textbox>
              <w:txbxContent>
                <w:p w:rsidR="00523E92" w:rsidRDefault="00523E92">
                  <w:r>
                    <w:t xml:space="preserve">Рис.14.2 </w:t>
                  </w:r>
                  <w:proofErr w:type="gramStart"/>
                  <w:r>
                    <w:t>Тигельные</w:t>
                  </w:r>
                  <w:proofErr w:type="gramEnd"/>
                  <w:r>
                    <w:t xml:space="preserve"> щипца</w:t>
                  </w:r>
                </w:p>
              </w:txbxContent>
            </v:textbox>
            <w10:wrap type="square"/>
          </v:shape>
        </w:pict>
      </w:r>
      <w:r w:rsidR="006B16DE" w:rsidRPr="006B16DE">
        <w:rPr>
          <w:b/>
          <w:color w:val="000000"/>
          <w:szCs w:val="28"/>
        </w:rPr>
        <w:t>Первая медицинская помощь</w:t>
      </w:r>
    </w:p>
    <w:p w:rsidR="00706EE1" w:rsidRPr="00706EE1" w:rsidRDefault="00706EE1" w:rsidP="00523E92">
      <w:pPr>
        <w:pStyle w:val="a3"/>
        <w:ind w:left="0" w:firstLine="709"/>
        <w:jc w:val="both"/>
        <w:rPr>
          <w:color w:val="000000"/>
          <w:szCs w:val="28"/>
        </w:rPr>
      </w:pPr>
      <w:r w:rsidRPr="00706EE1">
        <w:rPr>
          <w:color w:val="000000"/>
          <w:szCs w:val="28"/>
        </w:rPr>
        <w:t xml:space="preserve">При </w:t>
      </w:r>
      <w:r w:rsidRPr="00706EE1">
        <w:rPr>
          <w:i/>
          <w:iCs/>
          <w:color w:val="000000"/>
          <w:szCs w:val="28"/>
        </w:rPr>
        <w:t xml:space="preserve">ранениях стеклом </w:t>
      </w:r>
      <w:r w:rsidRPr="00706EE1">
        <w:rPr>
          <w:color w:val="000000"/>
          <w:szCs w:val="28"/>
        </w:rPr>
        <w:t xml:space="preserve">следует </w:t>
      </w:r>
      <w:r w:rsidR="004052DB">
        <w:rPr>
          <w:color w:val="000000"/>
          <w:szCs w:val="28"/>
        </w:rPr>
        <w:t xml:space="preserve">очистить рану, </w:t>
      </w:r>
      <w:r w:rsidRPr="00706EE1">
        <w:rPr>
          <w:color w:val="000000"/>
          <w:szCs w:val="28"/>
        </w:rPr>
        <w:t>удали</w:t>
      </w:r>
      <w:r w:rsidR="004052DB">
        <w:rPr>
          <w:color w:val="000000"/>
          <w:szCs w:val="28"/>
        </w:rPr>
        <w:t>в</w:t>
      </w:r>
      <w:r w:rsidRPr="00706EE1">
        <w:rPr>
          <w:color w:val="000000"/>
          <w:szCs w:val="28"/>
        </w:rPr>
        <w:t xml:space="preserve"> осколки из ран</w:t>
      </w:r>
      <w:r w:rsidR="004052DB">
        <w:rPr>
          <w:color w:val="000000"/>
          <w:szCs w:val="28"/>
        </w:rPr>
        <w:t>ы</w:t>
      </w:r>
      <w:r w:rsidRPr="00706EE1">
        <w:rPr>
          <w:color w:val="000000"/>
          <w:szCs w:val="28"/>
        </w:rPr>
        <w:t xml:space="preserve"> (если они</w:t>
      </w:r>
      <w:r w:rsidR="006B16DE">
        <w:rPr>
          <w:color w:val="000000"/>
          <w:szCs w:val="28"/>
        </w:rPr>
        <w:t xml:space="preserve"> </w:t>
      </w:r>
      <w:r w:rsidRPr="00706EE1">
        <w:rPr>
          <w:color w:val="000000"/>
          <w:szCs w:val="28"/>
        </w:rPr>
        <w:t xml:space="preserve">там есть), смазать </w:t>
      </w:r>
      <w:r w:rsidR="004052DB">
        <w:rPr>
          <w:color w:val="000000"/>
          <w:szCs w:val="28"/>
        </w:rPr>
        <w:t xml:space="preserve">края </w:t>
      </w:r>
      <w:r w:rsidRPr="00706EE1">
        <w:rPr>
          <w:color w:val="000000"/>
          <w:szCs w:val="28"/>
        </w:rPr>
        <w:t>ран</w:t>
      </w:r>
      <w:r w:rsidR="004052DB">
        <w:rPr>
          <w:color w:val="000000"/>
          <w:szCs w:val="28"/>
        </w:rPr>
        <w:t>ы</w:t>
      </w:r>
      <w:r w:rsidRPr="00706EE1">
        <w:rPr>
          <w:color w:val="000000"/>
          <w:szCs w:val="28"/>
        </w:rPr>
        <w:t xml:space="preserve"> йодом и перевязать ее.</w:t>
      </w:r>
    </w:p>
    <w:p w:rsidR="00706EE1" w:rsidRPr="00706EE1" w:rsidRDefault="00706EE1" w:rsidP="006B16DE">
      <w:pPr>
        <w:pStyle w:val="a3"/>
        <w:ind w:left="0" w:firstLine="709"/>
        <w:jc w:val="both"/>
        <w:rPr>
          <w:color w:val="000000"/>
          <w:szCs w:val="28"/>
        </w:rPr>
      </w:pPr>
      <w:r w:rsidRPr="00706EE1">
        <w:rPr>
          <w:color w:val="000000"/>
          <w:szCs w:val="28"/>
        </w:rPr>
        <w:t xml:space="preserve">При </w:t>
      </w:r>
      <w:r w:rsidRPr="00706EE1">
        <w:rPr>
          <w:i/>
          <w:iCs/>
          <w:color w:val="000000"/>
          <w:szCs w:val="28"/>
        </w:rPr>
        <w:t xml:space="preserve">термических ожогах </w:t>
      </w:r>
      <w:r w:rsidRPr="00706EE1">
        <w:rPr>
          <w:color w:val="000000"/>
          <w:szCs w:val="28"/>
        </w:rPr>
        <w:t xml:space="preserve">первой степени </w:t>
      </w:r>
      <w:r w:rsidR="004052DB">
        <w:rPr>
          <w:color w:val="000000"/>
          <w:szCs w:val="28"/>
        </w:rPr>
        <w:t xml:space="preserve">на </w:t>
      </w:r>
      <w:r w:rsidRPr="00706EE1">
        <w:rPr>
          <w:color w:val="000000"/>
          <w:szCs w:val="28"/>
        </w:rPr>
        <w:t xml:space="preserve">обожженное место следует </w:t>
      </w:r>
      <w:r w:rsidR="004052DB">
        <w:rPr>
          <w:color w:val="000000"/>
          <w:szCs w:val="28"/>
        </w:rPr>
        <w:t xml:space="preserve">сделать </w:t>
      </w:r>
      <w:r w:rsidRPr="00706EE1">
        <w:rPr>
          <w:color w:val="000000"/>
          <w:szCs w:val="28"/>
        </w:rPr>
        <w:t>примочки из свежеприготовленных</w:t>
      </w:r>
      <w:r w:rsidR="006B16DE">
        <w:rPr>
          <w:color w:val="000000"/>
          <w:szCs w:val="28"/>
        </w:rPr>
        <w:t xml:space="preserve"> </w:t>
      </w:r>
      <w:r w:rsidRPr="00706EE1">
        <w:rPr>
          <w:color w:val="000000"/>
          <w:szCs w:val="28"/>
        </w:rPr>
        <w:t>растворов питьевой соды (2%) или марганцовокислого калия (5%). При более тяжелых или обширных ожогах следует обратиться к врачу. В порядке</w:t>
      </w:r>
      <w:r w:rsidR="006B16DE">
        <w:rPr>
          <w:color w:val="000000"/>
          <w:szCs w:val="28"/>
        </w:rPr>
        <w:t xml:space="preserve"> </w:t>
      </w:r>
      <w:r w:rsidRPr="00706EE1">
        <w:rPr>
          <w:color w:val="000000"/>
          <w:szCs w:val="28"/>
        </w:rPr>
        <w:t>оказания первой помощи при ожогах второй и третьей степени допустимы</w:t>
      </w:r>
      <w:r w:rsidR="006B16DE">
        <w:rPr>
          <w:color w:val="000000"/>
          <w:szCs w:val="28"/>
        </w:rPr>
        <w:t xml:space="preserve"> </w:t>
      </w:r>
      <w:r w:rsidRPr="00706EE1">
        <w:rPr>
          <w:color w:val="000000"/>
          <w:szCs w:val="28"/>
        </w:rPr>
        <w:t>примочки только из растворов марганцовокислого калия (1% раствор).</w:t>
      </w:r>
    </w:p>
    <w:p w:rsidR="00EF458C" w:rsidRDefault="00EF458C" w:rsidP="00EF458C">
      <w:pPr>
        <w:pStyle w:val="a3"/>
        <w:ind w:left="0"/>
        <w:rPr>
          <w:b/>
          <w:i/>
          <w:color w:val="FF0000"/>
        </w:rPr>
      </w:pPr>
    </w:p>
    <w:p w:rsidR="00B02A20" w:rsidRDefault="002C56CB" w:rsidP="00EF458C">
      <w:pPr>
        <w:pStyle w:val="a3"/>
        <w:ind w:left="0"/>
        <w:rPr>
          <w:b/>
          <w:i/>
          <w:color w:val="000000"/>
        </w:rPr>
      </w:pPr>
      <w:r>
        <w:rPr>
          <w:b/>
          <w:i/>
          <w:color w:val="000000"/>
        </w:rPr>
        <w:t>В</w:t>
      </w:r>
      <w:r w:rsidRPr="00370ABD">
        <w:rPr>
          <w:b/>
          <w:i/>
          <w:color w:val="000000"/>
        </w:rPr>
        <w:t>опросы</w:t>
      </w:r>
      <w:r>
        <w:rPr>
          <w:b/>
          <w:i/>
          <w:color w:val="000000"/>
        </w:rPr>
        <w:t xml:space="preserve"> для самоподготовки</w:t>
      </w:r>
      <w:r w:rsidR="00B02A20">
        <w:rPr>
          <w:b/>
          <w:i/>
          <w:color w:val="000000"/>
        </w:rPr>
        <w:t>:</w:t>
      </w:r>
    </w:p>
    <w:p w:rsidR="00B02A20" w:rsidRPr="00B02A20" w:rsidRDefault="00B02A20" w:rsidP="00EC4FB4">
      <w:pPr>
        <w:pStyle w:val="a3"/>
        <w:numPr>
          <w:ilvl w:val="0"/>
          <w:numId w:val="30"/>
        </w:numPr>
        <w:rPr>
          <w:color w:val="000000"/>
        </w:rPr>
      </w:pPr>
      <w:r w:rsidRPr="00B02A20">
        <w:rPr>
          <w:color w:val="000000"/>
        </w:rPr>
        <w:t>Из каких материалов изготавливают лабораторную посуду?</w:t>
      </w:r>
    </w:p>
    <w:p w:rsidR="00B02A20" w:rsidRDefault="00B02A20" w:rsidP="00EC4FB4">
      <w:pPr>
        <w:pStyle w:val="a3"/>
        <w:numPr>
          <w:ilvl w:val="0"/>
          <w:numId w:val="30"/>
        </w:numPr>
        <w:rPr>
          <w:color w:val="000000"/>
        </w:rPr>
      </w:pPr>
      <w:r w:rsidRPr="00B02A20">
        <w:rPr>
          <w:color w:val="000000"/>
        </w:rPr>
        <w:t>В чем преимущества применения одноразовой лабораторной посуды?</w:t>
      </w:r>
    </w:p>
    <w:p w:rsidR="0003495B" w:rsidRDefault="0003495B" w:rsidP="00EC4FB4">
      <w:pPr>
        <w:pStyle w:val="a3"/>
        <w:numPr>
          <w:ilvl w:val="0"/>
          <w:numId w:val="30"/>
        </w:numPr>
        <w:rPr>
          <w:color w:val="000000"/>
        </w:rPr>
      </w:pPr>
      <w:r>
        <w:rPr>
          <w:color w:val="000000"/>
        </w:rPr>
        <w:t>Для каких видов работ используют фарфоровую посуду в лаборатории?</w:t>
      </w:r>
    </w:p>
    <w:p w:rsidR="0003495B" w:rsidRDefault="0003495B" w:rsidP="00EC4FB4">
      <w:pPr>
        <w:pStyle w:val="a3"/>
        <w:numPr>
          <w:ilvl w:val="0"/>
          <w:numId w:val="30"/>
        </w:numPr>
        <w:rPr>
          <w:color w:val="000000"/>
        </w:rPr>
      </w:pPr>
      <w:r>
        <w:rPr>
          <w:color w:val="000000"/>
        </w:rPr>
        <w:t>Какую посуду специального назначения используют в микробиологической лаборатории?</w:t>
      </w:r>
    </w:p>
    <w:p w:rsidR="0003495B" w:rsidRDefault="00523E92" w:rsidP="00EC4FB4">
      <w:pPr>
        <w:pStyle w:val="a3"/>
        <w:numPr>
          <w:ilvl w:val="0"/>
          <w:numId w:val="30"/>
        </w:numPr>
        <w:rPr>
          <w:color w:val="000000"/>
        </w:rPr>
      </w:pPr>
      <w:r>
        <w:rPr>
          <w:color w:val="000000"/>
        </w:rPr>
        <w:t>Какие п</w:t>
      </w:r>
      <w:r w:rsidR="0003495B">
        <w:rPr>
          <w:color w:val="000000"/>
        </w:rPr>
        <w:t xml:space="preserve">равила </w:t>
      </w:r>
      <w:r>
        <w:rPr>
          <w:color w:val="000000"/>
        </w:rPr>
        <w:t xml:space="preserve">следует соблюдать при </w:t>
      </w:r>
      <w:r w:rsidR="0003495B">
        <w:rPr>
          <w:color w:val="000000"/>
        </w:rPr>
        <w:t>работ</w:t>
      </w:r>
      <w:r>
        <w:rPr>
          <w:color w:val="000000"/>
        </w:rPr>
        <w:t>е со спиртовкой?</w:t>
      </w:r>
    </w:p>
    <w:p w:rsidR="0003495B" w:rsidRDefault="0003495B" w:rsidP="00EC4FB4">
      <w:pPr>
        <w:pStyle w:val="a3"/>
        <w:numPr>
          <w:ilvl w:val="0"/>
          <w:numId w:val="30"/>
        </w:numPr>
        <w:rPr>
          <w:color w:val="000000"/>
        </w:rPr>
      </w:pPr>
      <w:r>
        <w:rPr>
          <w:color w:val="000000"/>
        </w:rPr>
        <w:t>Какие электронагревательные приборы используют в лаборатории?</w:t>
      </w:r>
    </w:p>
    <w:p w:rsidR="0003495B" w:rsidRPr="00B02A20" w:rsidRDefault="0003495B" w:rsidP="00EC4FB4">
      <w:pPr>
        <w:pStyle w:val="a3"/>
        <w:numPr>
          <w:ilvl w:val="0"/>
          <w:numId w:val="30"/>
        </w:numPr>
        <w:rPr>
          <w:color w:val="000000"/>
        </w:rPr>
      </w:pPr>
      <w:r>
        <w:rPr>
          <w:color w:val="000000"/>
        </w:rPr>
        <w:lastRenderedPageBreak/>
        <w:t>Какие вспомогательные принадлежности штатива используют для захватывания и удержания предметов при нагревании?</w:t>
      </w:r>
    </w:p>
    <w:p w:rsidR="0003495B" w:rsidRDefault="0003495B" w:rsidP="00EF458C">
      <w:pPr>
        <w:pStyle w:val="a3"/>
        <w:ind w:left="0"/>
        <w:rPr>
          <w:b/>
          <w:i/>
          <w:color w:val="FF0000"/>
        </w:rPr>
      </w:pPr>
    </w:p>
    <w:p w:rsidR="00EF458C" w:rsidRPr="0003495B" w:rsidRDefault="0003495B" w:rsidP="00EF458C">
      <w:pPr>
        <w:pStyle w:val="a3"/>
        <w:ind w:left="0"/>
        <w:rPr>
          <w:b/>
          <w:i/>
          <w:color w:val="000000"/>
        </w:rPr>
      </w:pPr>
      <w:r w:rsidRPr="0003495B">
        <w:rPr>
          <w:b/>
          <w:i/>
          <w:color w:val="000000"/>
        </w:rPr>
        <w:t>Самостоятельная работа:</w:t>
      </w:r>
    </w:p>
    <w:p w:rsidR="0003495B" w:rsidRDefault="0003495B" w:rsidP="00EC4FB4">
      <w:pPr>
        <w:numPr>
          <w:ilvl w:val="0"/>
          <w:numId w:val="3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349"/>
        <w:rPr>
          <w:bCs/>
          <w:sz w:val="28"/>
          <w:szCs w:val="28"/>
        </w:rPr>
      </w:pPr>
      <w:r w:rsidRPr="0003495B">
        <w:rPr>
          <w:bCs/>
          <w:sz w:val="28"/>
          <w:szCs w:val="28"/>
        </w:rPr>
        <w:t>Заполн</w:t>
      </w:r>
      <w:r>
        <w:rPr>
          <w:bCs/>
          <w:sz w:val="28"/>
          <w:szCs w:val="28"/>
        </w:rPr>
        <w:t>ите</w:t>
      </w:r>
      <w:r w:rsidRPr="0003495B">
        <w:rPr>
          <w:bCs/>
          <w:sz w:val="28"/>
          <w:szCs w:val="28"/>
        </w:rPr>
        <w:t xml:space="preserve"> таблиц</w:t>
      </w:r>
      <w:r>
        <w:rPr>
          <w:bCs/>
          <w:sz w:val="28"/>
          <w:szCs w:val="28"/>
        </w:rPr>
        <w:t>у</w:t>
      </w:r>
      <w:r w:rsidRPr="0003495B">
        <w:rPr>
          <w:bCs/>
          <w:sz w:val="28"/>
          <w:szCs w:val="28"/>
        </w:rPr>
        <w:t xml:space="preserve"> «Фарфоровая посуда. Посуда специального назначения».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460"/>
        <w:gridCol w:w="1890"/>
        <w:gridCol w:w="1605"/>
        <w:gridCol w:w="1785"/>
        <w:gridCol w:w="1703"/>
      </w:tblGrid>
      <w:tr w:rsidR="0003495B" w:rsidTr="0003495B">
        <w:tc>
          <w:tcPr>
            <w:tcW w:w="484" w:type="dxa"/>
          </w:tcPr>
          <w:p w:rsidR="0003495B" w:rsidRDefault="0003495B" w:rsidP="00A97EE3">
            <w:pPr>
              <w:jc w:val="both"/>
              <w:rPr>
                <w:sz w:val="28"/>
              </w:rPr>
            </w:pPr>
            <w:r>
              <w:rPr>
                <w:sz w:val="28"/>
              </w:rPr>
              <w:t>№</w:t>
            </w:r>
          </w:p>
        </w:tc>
        <w:tc>
          <w:tcPr>
            <w:tcW w:w="1473" w:type="dxa"/>
          </w:tcPr>
          <w:p w:rsidR="0003495B" w:rsidRDefault="0003495B" w:rsidP="00A97EE3">
            <w:pPr>
              <w:jc w:val="both"/>
              <w:rPr>
                <w:sz w:val="28"/>
              </w:rPr>
            </w:pPr>
            <w:r>
              <w:rPr>
                <w:sz w:val="28"/>
              </w:rPr>
              <w:t>Вид</w:t>
            </w:r>
          </w:p>
        </w:tc>
        <w:tc>
          <w:tcPr>
            <w:tcW w:w="1899" w:type="dxa"/>
          </w:tcPr>
          <w:p w:rsidR="0003495B" w:rsidRDefault="0003495B" w:rsidP="00A97EE3">
            <w:pPr>
              <w:jc w:val="both"/>
              <w:rPr>
                <w:sz w:val="28"/>
              </w:rPr>
            </w:pPr>
            <w:r>
              <w:rPr>
                <w:sz w:val="28"/>
              </w:rPr>
              <w:t>Название</w:t>
            </w:r>
          </w:p>
        </w:tc>
        <w:tc>
          <w:tcPr>
            <w:tcW w:w="1611" w:type="dxa"/>
          </w:tcPr>
          <w:p w:rsidR="0003495B" w:rsidRDefault="0003495B" w:rsidP="00A97EE3">
            <w:pPr>
              <w:jc w:val="both"/>
              <w:rPr>
                <w:sz w:val="28"/>
              </w:rPr>
            </w:pPr>
            <w:r>
              <w:rPr>
                <w:sz w:val="28"/>
              </w:rPr>
              <w:t>Рисунок</w:t>
            </w:r>
          </w:p>
        </w:tc>
        <w:tc>
          <w:tcPr>
            <w:tcW w:w="1791" w:type="dxa"/>
          </w:tcPr>
          <w:p w:rsidR="0003495B" w:rsidRDefault="0003495B" w:rsidP="00A97EE3">
            <w:pPr>
              <w:jc w:val="both"/>
              <w:rPr>
                <w:sz w:val="28"/>
              </w:rPr>
            </w:pPr>
            <w:r>
              <w:rPr>
                <w:sz w:val="28"/>
              </w:rPr>
              <w:t>Описание</w:t>
            </w:r>
          </w:p>
        </w:tc>
        <w:tc>
          <w:tcPr>
            <w:tcW w:w="1704" w:type="dxa"/>
          </w:tcPr>
          <w:p w:rsidR="0003495B" w:rsidRDefault="0003495B" w:rsidP="00A97EE3">
            <w:pPr>
              <w:jc w:val="both"/>
              <w:rPr>
                <w:sz w:val="28"/>
              </w:rPr>
            </w:pPr>
            <w:r>
              <w:rPr>
                <w:sz w:val="28"/>
              </w:rPr>
              <w:t>Назначение</w:t>
            </w:r>
          </w:p>
        </w:tc>
      </w:tr>
      <w:tr w:rsidR="0003495B" w:rsidTr="0003495B">
        <w:tc>
          <w:tcPr>
            <w:tcW w:w="484" w:type="dxa"/>
          </w:tcPr>
          <w:p w:rsidR="0003495B" w:rsidRDefault="0003495B" w:rsidP="00A97EE3">
            <w:pPr>
              <w:jc w:val="both"/>
              <w:rPr>
                <w:sz w:val="28"/>
              </w:rPr>
            </w:pPr>
          </w:p>
        </w:tc>
        <w:tc>
          <w:tcPr>
            <w:tcW w:w="1473" w:type="dxa"/>
          </w:tcPr>
          <w:p w:rsidR="0003495B" w:rsidRDefault="0003495B" w:rsidP="00A97EE3">
            <w:pPr>
              <w:jc w:val="both"/>
              <w:rPr>
                <w:sz w:val="28"/>
              </w:rPr>
            </w:pPr>
          </w:p>
        </w:tc>
        <w:tc>
          <w:tcPr>
            <w:tcW w:w="1899" w:type="dxa"/>
          </w:tcPr>
          <w:p w:rsidR="0003495B" w:rsidRDefault="0003495B" w:rsidP="00A97EE3">
            <w:pPr>
              <w:jc w:val="both"/>
              <w:rPr>
                <w:sz w:val="28"/>
              </w:rPr>
            </w:pPr>
          </w:p>
        </w:tc>
        <w:tc>
          <w:tcPr>
            <w:tcW w:w="1611" w:type="dxa"/>
          </w:tcPr>
          <w:p w:rsidR="0003495B" w:rsidRDefault="0003495B" w:rsidP="00A97EE3">
            <w:pPr>
              <w:jc w:val="both"/>
              <w:rPr>
                <w:sz w:val="28"/>
              </w:rPr>
            </w:pPr>
          </w:p>
        </w:tc>
        <w:tc>
          <w:tcPr>
            <w:tcW w:w="1791" w:type="dxa"/>
          </w:tcPr>
          <w:p w:rsidR="0003495B" w:rsidRDefault="0003495B" w:rsidP="00A97EE3">
            <w:pPr>
              <w:jc w:val="both"/>
              <w:rPr>
                <w:sz w:val="28"/>
              </w:rPr>
            </w:pPr>
          </w:p>
        </w:tc>
        <w:tc>
          <w:tcPr>
            <w:tcW w:w="1704" w:type="dxa"/>
          </w:tcPr>
          <w:p w:rsidR="0003495B" w:rsidRDefault="0003495B" w:rsidP="00A97EE3">
            <w:pPr>
              <w:jc w:val="both"/>
              <w:rPr>
                <w:sz w:val="28"/>
              </w:rPr>
            </w:pPr>
          </w:p>
        </w:tc>
      </w:tr>
    </w:tbl>
    <w:p w:rsidR="0003495B" w:rsidRPr="0003495B" w:rsidRDefault="0003495B" w:rsidP="000349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bCs/>
          <w:sz w:val="28"/>
          <w:szCs w:val="28"/>
        </w:rPr>
      </w:pPr>
    </w:p>
    <w:p w:rsidR="0003495B" w:rsidRPr="0003495B" w:rsidRDefault="0003495B" w:rsidP="00EC4FB4">
      <w:pPr>
        <w:numPr>
          <w:ilvl w:val="0"/>
          <w:numId w:val="3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349"/>
        <w:rPr>
          <w:bCs/>
          <w:sz w:val="28"/>
          <w:szCs w:val="28"/>
        </w:rPr>
      </w:pPr>
      <w:r w:rsidRPr="0003495B">
        <w:rPr>
          <w:bCs/>
          <w:sz w:val="28"/>
          <w:szCs w:val="28"/>
        </w:rPr>
        <w:t>Состав</w:t>
      </w:r>
      <w:r w:rsidR="00CD32C1">
        <w:rPr>
          <w:bCs/>
          <w:sz w:val="28"/>
          <w:szCs w:val="28"/>
        </w:rPr>
        <w:t>ьте</w:t>
      </w:r>
      <w:r w:rsidRPr="0003495B">
        <w:rPr>
          <w:bCs/>
          <w:sz w:val="28"/>
          <w:szCs w:val="28"/>
        </w:rPr>
        <w:t xml:space="preserve"> таблиц</w:t>
      </w:r>
      <w:r w:rsidR="00CD32C1">
        <w:rPr>
          <w:bCs/>
          <w:sz w:val="28"/>
          <w:szCs w:val="28"/>
        </w:rPr>
        <w:t>у по тексту</w:t>
      </w:r>
      <w:r w:rsidRPr="0003495B">
        <w:rPr>
          <w:bCs/>
          <w:sz w:val="28"/>
          <w:szCs w:val="28"/>
        </w:rPr>
        <w:t xml:space="preserve"> «Виды нагревательных приборов». </w:t>
      </w:r>
    </w:p>
    <w:p w:rsidR="0003495B" w:rsidRPr="0003495B" w:rsidRDefault="0003495B" w:rsidP="00EC4FB4">
      <w:pPr>
        <w:numPr>
          <w:ilvl w:val="0"/>
          <w:numId w:val="3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349"/>
        <w:rPr>
          <w:bCs/>
          <w:sz w:val="28"/>
          <w:szCs w:val="28"/>
        </w:rPr>
      </w:pPr>
      <w:r w:rsidRPr="0003495B">
        <w:rPr>
          <w:bCs/>
          <w:sz w:val="28"/>
          <w:szCs w:val="28"/>
        </w:rPr>
        <w:t>Изуч</w:t>
      </w:r>
      <w:r w:rsidR="00CD32C1">
        <w:rPr>
          <w:bCs/>
          <w:sz w:val="28"/>
          <w:szCs w:val="28"/>
        </w:rPr>
        <w:t>ите</w:t>
      </w:r>
      <w:r w:rsidRPr="0003495B">
        <w:rPr>
          <w:bCs/>
          <w:sz w:val="28"/>
          <w:szCs w:val="28"/>
        </w:rPr>
        <w:t xml:space="preserve"> правил</w:t>
      </w:r>
      <w:r w:rsidR="00CD32C1">
        <w:rPr>
          <w:bCs/>
          <w:sz w:val="28"/>
          <w:szCs w:val="28"/>
        </w:rPr>
        <w:t>а</w:t>
      </w:r>
      <w:r w:rsidRPr="0003495B">
        <w:rPr>
          <w:bCs/>
          <w:sz w:val="28"/>
          <w:szCs w:val="28"/>
        </w:rPr>
        <w:t xml:space="preserve"> нагревания лабораторной посуды.</w:t>
      </w:r>
    </w:p>
    <w:p w:rsidR="0003495B" w:rsidRDefault="0003495B" w:rsidP="00EC4FB4">
      <w:pPr>
        <w:numPr>
          <w:ilvl w:val="0"/>
          <w:numId w:val="3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349"/>
        <w:rPr>
          <w:bCs/>
          <w:sz w:val="28"/>
          <w:szCs w:val="28"/>
        </w:rPr>
      </w:pPr>
      <w:r w:rsidRPr="0003495B">
        <w:rPr>
          <w:bCs/>
          <w:sz w:val="28"/>
          <w:szCs w:val="28"/>
        </w:rPr>
        <w:t>Состав</w:t>
      </w:r>
      <w:r w:rsidR="00CD32C1">
        <w:rPr>
          <w:bCs/>
          <w:sz w:val="28"/>
          <w:szCs w:val="28"/>
        </w:rPr>
        <w:t>ьте</w:t>
      </w:r>
      <w:r w:rsidRPr="0003495B">
        <w:rPr>
          <w:bCs/>
          <w:sz w:val="28"/>
          <w:szCs w:val="28"/>
        </w:rPr>
        <w:t xml:space="preserve"> памятки оказания первой медицинской помощи при порезах, ожогах. </w:t>
      </w:r>
    </w:p>
    <w:p w:rsidR="002213AD" w:rsidRPr="0003495B" w:rsidRDefault="002213AD" w:rsidP="002213A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bCs/>
          <w:sz w:val="28"/>
          <w:szCs w:val="28"/>
        </w:rPr>
      </w:pPr>
    </w:p>
    <w:p w:rsidR="0003495B" w:rsidRDefault="002213AD" w:rsidP="002213AD">
      <w:pPr>
        <w:pStyle w:val="a3"/>
        <w:ind w:left="0"/>
        <w:rPr>
          <w:b/>
          <w:bCs/>
          <w:i/>
          <w:szCs w:val="28"/>
        </w:rPr>
      </w:pPr>
      <w:r w:rsidRPr="002213AD">
        <w:rPr>
          <w:b/>
          <w:bCs/>
          <w:i/>
          <w:szCs w:val="28"/>
        </w:rPr>
        <w:t>Тесты для самоконтроля</w:t>
      </w:r>
      <w:r w:rsidR="006A13E0">
        <w:rPr>
          <w:b/>
          <w:bCs/>
          <w:i/>
          <w:szCs w:val="28"/>
        </w:rPr>
        <w:t>:</w:t>
      </w:r>
    </w:p>
    <w:p w:rsidR="002213AD" w:rsidRPr="002213AD" w:rsidRDefault="00362FFA" w:rsidP="00EC4FB4">
      <w:pPr>
        <w:numPr>
          <w:ilvl w:val="0"/>
          <w:numId w:val="33"/>
        </w:numPr>
        <w:ind w:left="284" w:hanging="284"/>
        <w:rPr>
          <w:sz w:val="28"/>
          <w:szCs w:val="28"/>
        </w:rPr>
      </w:pPr>
      <w:r>
        <w:rPr>
          <w:sz w:val="28"/>
          <w:szCs w:val="28"/>
        </w:rPr>
        <w:t xml:space="preserve">УСТАНОВИТЬ СООТВЕТСТВИЕ </w:t>
      </w:r>
      <w:r w:rsidR="002213AD" w:rsidRPr="002213AD">
        <w:rPr>
          <w:sz w:val="28"/>
          <w:szCs w:val="28"/>
        </w:rPr>
        <w:t>НАЗНАЧЕНИ</w:t>
      </w:r>
      <w:r>
        <w:rPr>
          <w:sz w:val="28"/>
          <w:szCs w:val="28"/>
        </w:rPr>
        <w:t>Я</w:t>
      </w:r>
      <w:r w:rsidR="002213AD" w:rsidRPr="002213AD">
        <w:rPr>
          <w:sz w:val="28"/>
          <w:szCs w:val="28"/>
        </w:rPr>
        <w:t xml:space="preserve"> ФАРФОРОВОЙ ПОСУДЫ </w:t>
      </w:r>
    </w:p>
    <w:tbl>
      <w:tblPr>
        <w:tblW w:w="0" w:type="auto"/>
        <w:tblLayout w:type="fixed"/>
        <w:tblLook w:val="0000"/>
      </w:tblPr>
      <w:tblGrid>
        <w:gridCol w:w="2802"/>
        <w:gridCol w:w="2693"/>
      </w:tblGrid>
      <w:tr w:rsidR="002213AD" w:rsidRPr="002213AD" w:rsidTr="002213AD">
        <w:tc>
          <w:tcPr>
            <w:tcW w:w="2802" w:type="dxa"/>
          </w:tcPr>
          <w:p w:rsidR="002213AD" w:rsidRPr="002213AD" w:rsidRDefault="006A13E0" w:rsidP="006A13E0">
            <w:pPr>
              <w:ind w:left="284"/>
              <w:rPr>
                <w:sz w:val="28"/>
                <w:szCs w:val="28"/>
              </w:rPr>
            </w:pPr>
            <w:r>
              <w:rPr>
                <w:sz w:val="28"/>
                <w:szCs w:val="28"/>
              </w:rPr>
              <w:t>1.</w:t>
            </w:r>
            <w:r w:rsidR="002213AD" w:rsidRPr="002213AD">
              <w:rPr>
                <w:sz w:val="28"/>
                <w:szCs w:val="28"/>
              </w:rPr>
              <w:t>чашка</w:t>
            </w:r>
          </w:p>
        </w:tc>
        <w:tc>
          <w:tcPr>
            <w:tcW w:w="2693" w:type="dxa"/>
          </w:tcPr>
          <w:p w:rsidR="002213AD" w:rsidRPr="002213AD" w:rsidRDefault="00D3260A" w:rsidP="00EC4FB4">
            <w:pPr>
              <w:numPr>
                <w:ilvl w:val="0"/>
                <w:numId w:val="34"/>
              </w:numPr>
              <w:rPr>
                <w:sz w:val="28"/>
                <w:szCs w:val="28"/>
              </w:rPr>
            </w:pPr>
            <w:r w:rsidRPr="002213AD">
              <w:rPr>
                <w:sz w:val="28"/>
                <w:szCs w:val="28"/>
              </w:rPr>
              <w:t xml:space="preserve">смешивание </w:t>
            </w:r>
          </w:p>
        </w:tc>
      </w:tr>
      <w:tr w:rsidR="002213AD" w:rsidRPr="002213AD" w:rsidTr="002213AD">
        <w:tc>
          <w:tcPr>
            <w:tcW w:w="2802" w:type="dxa"/>
          </w:tcPr>
          <w:p w:rsidR="002213AD" w:rsidRPr="002213AD" w:rsidRDefault="006A13E0" w:rsidP="006A13E0">
            <w:pPr>
              <w:ind w:left="284"/>
              <w:rPr>
                <w:sz w:val="28"/>
                <w:szCs w:val="28"/>
              </w:rPr>
            </w:pPr>
            <w:r>
              <w:rPr>
                <w:sz w:val="28"/>
                <w:szCs w:val="28"/>
              </w:rPr>
              <w:t>2.</w:t>
            </w:r>
            <w:r w:rsidR="002213AD" w:rsidRPr="002213AD">
              <w:rPr>
                <w:sz w:val="28"/>
                <w:szCs w:val="28"/>
              </w:rPr>
              <w:t>ступка</w:t>
            </w:r>
          </w:p>
        </w:tc>
        <w:tc>
          <w:tcPr>
            <w:tcW w:w="2693" w:type="dxa"/>
          </w:tcPr>
          <w:p w:rsidR="002213AD" w:rsidRPr="002213AD" w:rsidRDefault="002213AD" w:rsidP="00EC4FB4">
            <w:pPr>
              <w:numPr>
                <w:ilvl w:val="0"/>
                <w:numId w:val="34"/>
              </w:numPr>
              <w:rPr>
                <w:sz w:val="28"/>
                <w:szCs w:val="28"/>
              </w:rPr>
            </w:pPr>
            <w:r w:rsidRPr="002213AD">
              <w:rPr>
                <w:sz w:val="28"/>
                <w:szCs w:val="28"/>
              </w:rPr>
              <w:t>растирание</w:t>
            </w:r>
          </w:p>
        </w:tc>
      </w:tr>
      <w:tr w:rsidR="002213AD" w:rsidRPr="002213AD" w:rsidTr="002213AD">
        <w:tc>
          <w:tcPr>
            <w:tcW w:w="2802" w:type="dxa"/>
          </w:tcPr>
          <w:p w:rsidR="002213AD" w:rsidRPr="002213AD" w:rsidRDefault="006A13E0" w:rsidP="006A13E0">
            <w:pPr>
              <w:ind w:left="284"/>
              <w:rPr>
                <w:sz w:val="28"/>
                <w:szCs w:val="28"/>
              </w:rPr>
            </w:pPr>
            <w:r>
              <w:rPr>
                <w:sz w:val="28"/>
                <w:szCs w:val="28"/>
              </w:rPr>
              <w:t>3.</w:t>
            </w:r>
            <w:r w:rsidR="002213AD" w:rsidRPr="002213AD">
              <w:rPr>
                <w:sz w:val="28"/>
                <w:szCs w:val="28"/>
              </w:rPr>
              <w:t>тигель</w:t>
            </w:r>
          </w:p>
        </w:tc>
        <w:tc>
          <w:tcPr>
            <w:tcW w:w="2693" w:type="dxa"/>
          </w:tcPr>
          <w:p w:rsidR="002213AD" w:rsidRPr="002213AD" w:rsidRDefault="002213AD" w:rsidP="00EC4FB4">
            <w:pPr>
              <w:numPr>
                <w:ilvl w:val="0"/>
                <w:numId w:val="34"/>
              </w:numPr>
              <w:rPr>
                <w:sz w:val="28"/>
                <w:szCs w:val="28"/>
              </w:rPr>
            </w:pPr>
            <w:r w:rsidRPr="002213AD">
              <w:rPr>
                <w:sz w:val="28"/>
                <w:szCs w:val="28"/>
              </w:rPr>
              <w:t>прокаливание</w:t>
            </w:r>
          </w:p>
        </w:tc>
      </w:tr>
      <w:tr w:rsidR="002213AD" w:rsidRPr="002213AD" w:rsidTr="002213AD">
        <w:tc>
          <w:tcPr>
            <w:tcW w:w="2802" w:type="dxa"/>
          </w:tcPr>
          <w:p w:rsidR="002213AD" w:rsidRPr="002213AD" w:rsidRDefault="002213AD" w:rsidP="000570E0">
            <w:pPr>
              <w:rPr>
                <w:sz w:val="28"/>
                <w:szCs w:val="28"/>
              </w:rPr>
            </w:pPr>
          </w:p>
        </w:tc>
        <w:tc>
          <w:tcPr>
            <w:tcW w:w="2693" w:type="dxa"/>
          </w:tcPr>
          <w:p w:rsidR="002213AD" w:rsidRPr="002213AD" w:rsidRDefault="00D3260A" w:rsidP="00EC4FB4">
            <w:pPr>
              <w:numPr>
                <w:ilvl w:val="0"/>
                <w:numId w:val="34"/>
              </w:numPr>
              <w:rPr>
                <w:sz w:val="28"/>
                <w:szCs w:val="28"/>
              </w:rPr>
            </w:pPr>
            <w:r w:rsidRPr="002213AD">
              <w:rPr>
                <w:sz w:val="28"/>
                <w:szCs w:val="28"/>
              </w:rPr>
              <w:t>выпаривание</w:t>
            </w:r>
          </w:p>
        </w:tc>
      </w:tr>
      <w:tr w:rsidR="002213AD" w:rsidRPr="002213AD" w:rsidTr="002213AD">
        <w:tc>
          <w:tcPr>
            <w:tcW w:w="2802" w:type="dxa"/>
          </w:tcPr>
          <w:p w:rsidR="002213AD" w:rsidRPr="002213AD" w:rsidRDefault="002213AD" w:rsidP="000570E0">
            <w:pPr>
              <w:rPr>
                <w:sz w:val="28"/>
                <w:szCs w:val="28"/>
              </w:rPr>
            </w:pPr>
          </w:p>
        </w:tc>
        <w:tc>
          <w:tcPr>
            <w:tcW w:w="2693" w:type="dxa"/>
          </w:tcPr>
          <w:p w:rsidR="002213AD" w:rsidRPr="002213AD" w:rsidRDefault="002213AD" w:rsidP="00EC4FB4">
            <w:pPr>
              <w:numPr>
                <w:ilvl w:val="0"/>
                <w:numId w:val="34"/>
              </w:numPr>
              <w:rPr>
                <w:sz w:val="28"/>
                <w:szCs w:val="28"/>
              </w:rPr>
            </w:pPr>
            <w:r w:rsidRPr="002213AD">
              <w:rPr>
                <w:sz w:val="28"/>
                <w:szCs w:val="28"/>
              </w:rPr>
              <w:t>отмеривание</w:t>
            </w:r>
          </w:p>
        </w:tc>
      </w:tr>
    </w:tbl>
    <w:p w:rsidR="006A13E0" w:rsidRDefault="006A13E0" w:rsidP="002213AD">
      <w:pPr>
        <w:rPr>
          <w:sz w:val="28"/>
          <w:szCs w:val="28"/>
        </w:rPr>
      </w:pPr>
    </w:p>
    <w:p w:rsidR="006A13E0" w:rsidRDefault="00362FFA" w:rsidP="002213AD">
      <w:pPr>
        <w:rPr>
          <w:sz w:val="28"/>
          <w:szCs w:val="28"/>
        </w:rPr>
      </w:pPr>
      <w:r>
        <w:rPr>
          <w:sz w:val="28"/>
          <w:szCs w:val="28"/>
        </w:rPr>
        <w:t>Выбрать один правильный вариант ответа.</w:t>
      </w:r>
    </w:p>
    <w:p w:rsidR="002213AD" w:rsidRPr="002213AD" w:rsidRDefault="002213AD" w:rsidP="002213AD">
      <w:pPr>
        <w:rPr>
          <w:sz w:val="28"/>
          <w:szCs w:val="28"/>
        </w:rPr>
      </w:pPr>
      <w:r>
        <w:rPr>
          <w:sz w:val="28"/>
          <w:szCs w:val="28"/>
        </w:rPr>
        <w:t xml:space="preserve">2. </w:t>
      </w:r>
      <w:r w:rsidRPr="002213AD">
        <w:rPr>
          <w:sz w:val="28"/>
          <w:szCs w:val="28"/>
        </w:rPr>
        <w:t>СТЕКЛЯННАЯ ПОСУДА СПЕЦИАЛЬНОГО НАЗНАЧЕНИЯ ДЛЯ ПЕРЕГОНКИ ЖИДКОСТЕЙ</w:t>
      </w:r>
    </w:p>
    <w:p w:rsidR="002213AD" w:rsidRPr="002213AD" w:rsidRDefault="002213AD" w:rsidP="00EC4FB4">
      <w:pPr>
        <w:numPr>
          <w:ilvl w:val="0"/>
          <w:numId w:val="35"/>
        </w:numPr>
        <w:tabs>
          <w:tab w:val="left" w:pos="284"/>
        </w:tabs>
        <w:ind w:hanging="375"/>
        <w:rPr>
          <w:sz w:val="28"/>
          <w:szCs w:val="28"/>
        </w:rPr>
      </w:pPr>
      <w:r w:rsidRPr="002213AD">
        <w:rPr>
          <w:sz w:val="28"/>
          <w:szCs w:val="28"/>
        </w:rPr>
        <w:t>бюретка</w:t>
      </w:r>
    </w:p>
    <w:p w:rsidR="002213AD" w:rsidRPr="002213AD" w:rsidRDefault="002213AD" w:rsidP="00EC4FB4">
      <w:pPr>
        <w:numPr>
          <w:ilvl w:val="0"/>
          <w:numId w:val="35"/>
        </w:numPr>
        <w:tabs>
          <w:tab w:val="left" w:pos="284"/>
        </w:tabs>
        <w:ind w:hanging="375"/>
        <w:rPr>
          <w:sz w:val="28"/>
          <w:szCs w:val="28"/>
        </w:rPr>
      </w:pPr>
      <w:r w:rsidRPr="002213AD">
        <w:rPr>
          <w:sz w:val="28"/>
          <w:szCs w:val="28"/>
        </w:rPr>
        <w:t xml:space="preserve">колба </w:t>
      </w:r>
      <w:proofErr w:type="spellStart"/>
      <w:r w:rsidRPr="002213AD">
        <w:rPr>
          <w:sz w:val="28"/>
          <w:szCs w:val="28"/>
        </w:rPr>
        <w:t>Вюрца</w:t>
      </w:r>
      <w:proofErr w:type="spellEnd"/>
    </w:p>
    <w:p w:rsidR="002213AD" w:rsidRPr="002213AD" w:rsidRDefault="002213AD" w:rsidP="00EC4FB4">
      <w:pPr>
        <w:numPr>
          <w:ilvl w:val="0"/>
          <w:numId w:val="35"/>
        </w:numPr>
        <w:tabs>
          <w:tab w:val="left" w:pos="284"/>
        </w:tabs>
        <w:ind w:hanging="375"/>
        <w:rPr>
          <w:sz w:val="28"/>
          <w:szCs w:val="28"/>
        </w:rPr>
      </w:pPr>
      <w:proofErr w:type="spellStart"/>
      <w:r w:rsidRPr="002213AD">
        <w:rPr>
          <w:sz w:val="28"/>
          <w:szCs w:val="28"/>
        </w:rPr>
        <w:t>промывалка</w:t>
      </w:r>
      <w:proofErr w:type="spellEnd"/>
    </w:p>
    <w:p w:rsidR="002213AD" w:rsidRDefault="002213AD" w:rsidP="00EC4FB4">
      <w:pPr>
        <w:numPr>
          <w:ilvl w:val="0"/>
          <w:numId w:val="35"/>
        </w:numPr>
        <w:tabs>
          <w:tab w:val="left" w:pos="284"/>
        </w:tabs>
        <w:ind w:hanging="375"/>
        <w:rPr>
          <w:sz w:val="28"/>
          <w:szCs w:val="28"/>
        </w:rPr>
      </w:pPr>
      <w:r w:rsidRPr="002213AD">
        <w:rPr>
          <w:sz w:val="28"/>
          <w:szCs w:val="28"/>
        </w:rPr>
        <w:t>кристаллизатор</w:t>
      </w:r>
    </w:p>
    <w:p w:rsidR="002213AD" w:rsidRPr="000570E0" w:rsidRDefault="000570E0" w:rsidP="000570E0">
      <w:pPr>
        <w:rPr>
          <w:sz w:val="28"/>
          <w:szCs w:val="28"/>
        </w:rPr>
      </w:pPr>
      <w:r w:rsidRPr="000570E0">
        <w:rPr>
          <w:sz w:val="28"/>
          <w:szCs w:val="28"/>
        </w:rPr>
        <w:t xml:space="preserve">3. </w:t>
      </w:r>
      <w:r w:rsidR="002213AD" w:rsidRPr="000570E0">
        <w:rPr>
          <w:sz w:val="28"/>
          <w:szCs w:val="28"/>
        </w:rPr>
        <w:t>ВОРОНКА, ИСПОЛЬЗУЕМАЯ ДЛЯ РАЗДЕЛЕНИЯ НЕСМЕШИВАЮЩИХСЯ ЖИДКОСТЕЙ</w:t>
      </w:r>
    </w:p>
    <w:p w:rsidR="002213AD" w:rsidRPr="000570E0" w:rsidRDefault="002213AD" w:rsidP="00EC4FB4">
      <w:pPr>
        <w:numPr>
          <w:ilvl w:val="0"/>
          <w:numId w:val="36"/>
        </w:numPr>
        <w:tabs>
          <w:tab w:val="left" w:pos="284"/>
        </w:tabs>
        <w:ind w:hanging="373"/>
        <w:rPr>
          <w:sz w:val="28"/>
          <w:szCs w:val="28"/>
        </w:rPr>
      </w:pPr>
      <w:r w:rsidRPr="000570E0">
        <w:rPr>
          <w:sz w:val="28"/>
          <w:szCs w:val="28"/>
        </w:rPr>
        <w:t>капельная</w:t>
      </w:r>
    </w:p>
    <w:p w:rsidR="002213AD" w:rsidRPr="000570E0" w:rsidRDefault="002213AD" w:rsidP="00EC4FB4">
      <w:pPr>
        <w:numPr>
          <w:ilvl w:val="0"/>
          <w:numId w:val="36"/>
        </w:numPr>
        <w:tabs>
          <w:tab w:val="left" w:pos="284"/>
        </w:tabs>
        <w:ind w:hanging="373"/>
        <w:rPr>
          <w:sz w:val="28"/>
          <w:szCs w:val="28"/>
        </w:rPr>
      </w:pPr>
      <w:r w:rsidRPr="000570E0">
        <w:rPr>
          <w:sz w:val="28"/>
          <w:szCs w:val="28"/>
        </w:rPr>
        <w:t>делительная</w:t>
      </w:r>
    </w:p>
    <w:p w:rsidR="002213AD" w:rsidRPr="000570E0" w:rsidRDefault="002213AD" w:rsidP="00EC4FB4">
      <w:pPr>
        <w:numPr>
          <w:ilvl w:val="0"/>
          <w:numId w:val="36"/>
        </w:numPr>
        <w:tabs>
          <w:tab w:val="left" w:pos="284"/>
        </w:tabs>
        <w:ind w:hanging="373"/>
        <w:rPr>
          <w:sz w:val="28"/>
          <w:szCs w:val="28"/>
        </w:rPr>
      </w:pPr>
      <w:r w:rsidRPr="000570E0">
        <w:rPr>
          <w:sz w:val="28"/>
          <w:szCs w:val="28"/>
        </w:rPr>
        <w:t>химическая</w:t>
      </w:r>
    </w:p>
    <w:p w:rsidR="002213AD" w:rsidRPr="000570E0" w:rsidRDefault="002213AD" w:rsidP="00EC4FB4">
      <w:pPr>
        <w:numPr>
          <w:ilvl w:val="0"/>
          <w:numId w:val="36"/>
        </w:numPr>
        <w:tabs>
          <w:tab w:val="left" w:pos="284"/>
        </w:tabs>
        <w:ind w:hanging="373"/>
        <w:rPr>
          <w:sz w:val="28"/>
          <w:szCs w:val="28"/>
        </w:rPr>
      </w:pPr>
      <w:r w:rsidRPr="000570E0">
        <w:rPr>
          <w:sz w:val="28"/>
          <w:szCs w:val="28"/>
        </w:rPr>
        <w:t>промывная</w:t>
      </w:r>
    </w:p>
    <w:p w:rsidR="002213AD" w:rsidRPr="000570E0" w:rsidRDefault="000570E0" w:rsidP="000570E0">
      <w:pPr>
        <w:rPr>
          <w:sz w:val="28"/>
          <w:szCs w:val="28"/>
        </w:rPr>
      </w:pPr>
      <w:r>
        <w:rPr>
          <w:sz w:val="28"/>
          <w:szCs w:val="28"/>
        </w:rPr>
        <w:t xml:space="preserve">4. </w:t>
      </w:r>
      <w:r w:rsidRPr="000570E0">
        <w:rPr>
          <w:sz w:val="28"/>
          <w:szCs w:val="28"/>
        </w:rPr>
        <w:t>СТЕКЛЯННЫЙ ПРИБОР ДЛЯ ПРЕДОХРАНЕНИЯ ВЕЩЕСТВ ОТ УВЛАЖНЕНИЯ</w:t>
      </w:r>
    </w:p>
    <w:p w:rsidR="002213AD" w:rsidRPr="000570E0" w:rsidRDefault="002213AD" w:rsidP="00EC4FB4">
      <w:pPr>
        <w:numPr>
          <w:ilvl w:val="0"/>
          <w:numId w:val="37"/>
        </w:numPr>
        <w:ind w:left="284" w:firstLine="709"/>
        <w:rPr>
          <w:sz w:val="28"/>
          <w:szCs w:val="28"/>
        </w:rPr>
      </w:pPr>
      <w:r w:rsidRPr="000570E0">
        <w:rPr>
          <w:sz w:val="28"/>
          <w:szCs w:val="28"/>
        </w:rPr>
        <w:t>эксикатор</w:t>
      </w:r>
    </w:p>
    <w:p w:rsidR="002213AD" w:rsidRPr="000570E0" w:rsidRDefault="002213AD" w:rsidP="00EC4FB4">
      <w:pPr>
        <w:numPr>
          <w:ilvl w:val="0"/>
          <w:numId w:val="37"/>
        </w:numPr>
        <w:ind w:left="284" w:firstLine="709"/>
        <w:rPr>
          <w:sz w:val="28"/>
          <w:szCs w:val="28"/>
        </w:rPr>
      </w:pPr>
      <w:proofErr w:type="spellStart"/>
      <w:r w:rsidRPr="000570E0">
        <w:rPr>
          <w:sz w:val="28"/>
          <w:szCs w:val="28"/>
        </w:rPr>
        <w:t>промывалка</w:t>
      </w:r>
      <w:proofErr w:type="spellEnd"/>
    </w:p>
    <w:p w:rsidR="002213AD" w:rsidRPr="000570E0" w:rsidRDefault="002213AD" w:rsidP="00EC4FB4">
      <w:pPr>
        <w:numPr>
          <w:ilvl w:val="0"/>
          <w:numId w:val="37"/>
        </w:numPr>
        <w:ind w:left="284" w:firstLine="709"/>
        <w:rPr>
          <w:sz w:val="28"/>
          <w:szCs w:val="28"/>
        </w:rPr>
      </w:pPr>
      <w:r w:rsidRPr="000570E0">
        <w:rPr>
          <w:sz w:val="28"/>
          <w:szCs w:val="28"/>
        </w:rPr>
        <w:t>бюретка</w:t>
      </w:r>
    </w:p>
    <w:p w:rsidR="002213AD" w:rsidRPr="000570E0" w:rsidRDefault="002213AD" w:rsidP="00EC4FB4">
      <w:pPr>
        <w:numPr>
          <w:ilvl w:val="0"/>
          <w:numId w:val="37"/>
        </w:numPr>
        <w:ind w:left="284" w:firstLine="709"/>
        <w:rPr>
          <w:sz w:val="28"/>
          <w:szCs w:val="28"/>
        </w:rPr>
      </w:pPr>
      <w:r w:rsidRPr="000570E0">
        <w:rPr>
          <w:sz w:val="28"/>
          <w:szCs w:val="28"/>
        </w:rPr>
        <w:t>тигель</w:t>
      </w:r>
    </w:p>
    <w:p w:rsidR="002213AD" w:rsidRPr="000570E0" w:rsidRDefault="000570E0" w:rsidP="000570E0">
      <w:pPr>
        <w:rPr>
          <w:sz w:val="28"/>
          <w:szCs w:val="28"/>
        </w:rPr>
      </w:pPr>
      <w:r>
        <w:rPr>
          <w:sz w:val="28"/>
          <w:szCs w:val="28"/>
        </w:rPr>
        <w:t xml:space="preserve">5. </w:t>
      </w:r>
      <w:r w:rsidRPr="000570E0">
        <w:rPr>
          <w:sz w:val="28"/>
          <w:szCs w:val="28"/>
        </w:rPr>
        <w:t>ПОГЛОЩАЕТ ВЛАГУ В ЭКСИКАТОРЕ</w:t>
      </w:r>
    </w:p>
    <w:p w:rsidR="002213AD" w:rsidRPr="000570E0" w:rsidRDefault="002213AD" w:rsidP="00EC4FB4">
      <w:pPr>
        <w:numPr>
          <w:ilvl w:val="0"/>
          <w:numId w:val="38"/>
        </w:numPr>
        <w:ind w:left="284" w:firstLine="709"/>
        <w:rPr>
          <w:sz w:val="28"/>
          <w:szCs w:val="28"/>
        </w:rPr>
      </w:pPr>
      <w:proofErr w:type="spellStart"/>
      <w:r w:rsidRPr="000570E0">
        <w:rPr>
          <w:sz w:val="28"/>
          <w:szCs w:val="28"/>
        </w:rPr>
        <w:t>гидроксид</w:t>
      </w:r>
      <w:proofErr w:type="spellEnd"/>
      <w:r w:rsidRPr="000570E0">
        <w:rPr>
          <w:sz w:val="28"/>
          <w:szCs w:val="28"/>
        </w:rPr>
        <w:t xml:space="preserve"> натрия</w:t>
      </w:r>
    </w:p>
    <w:p w:rsidR="002213AD" w:rsidRPr="000570E0" w:rsidRDefault="002213AD" w:rsidP="00EC4FB4">
      <w:pPr>
        <w:numPr>
          <w:ilvl w:val="0"/>
          <w:numId w:val="38"/>
        </w:numPr>
        <w:ind w:left="284" w:firstLine="709"/>
        <w:rPr>
          <w:sz w:val="28"/>
          <w:szCs w:val="28"/>
        </w:rPr>
      </w:pPr>
      <w:r w:rsidRPr="000570E0">
        <w:rPr>
          <w:sz w:val="28"/>
          <w:szCs w:val="28"/>
        </w:rPr>
        <w:lastRenderedPageBreak/>
        <w:t>карбонат натрия</w:t>
      </w:r>
    </w:p>
    <w:p w:rsidR="002213AD" w:rsidRPr="000570E0" w:rsidRDefault="002213AD" w:rsidP="00EC4FB4">
      <w:pPr>
        <w:numPr>
          <w:ilvl w:val="0"/>
          <w:numId w:val="38"/>
        </w:numPr>
        <w:ind w:left="284" w:firstLine="709"/>
        <w:rPr>
          <w:sz w:val="28"/>
          <w:szCs w:val="28"/>
        </w:rPr>
      </w:pPr>
      <w:proofErr w:type="spellStart"/>
      <w:r w:rsidRPr="000570E0">
        <w:rPr>
          <w:sz w:val="28"/>
          <w:szCs w:val="28"/>
        </w:rPr>
        <w:t>конц</w:t>
      </w:r>
      <w:proofErr w:type="spellEnd"/>
      <w:r w:rsidRPr="000570E0">
        <w:rPr>
          <w:sz w:val="28"/>
          <w:szCs w:val="28"/>
        </w:rPr>
        <w:t>. серная кислота</w:t>
      </w:r>
    </w:p>
    <w:p w:rsidR="002213AD" w:rsidRPr="000570E0" w:rsidRDefault="000570E0" w:rsidP="00EC4FB4">
      <w:pPr>
        <w:numPr>
          <w:ilvl w:val="0"/>
          <w:numId w:val="38"/>
        </w:numPr>
        <w:ind w:left="284" w:firstLine="709"/>
        <w:rPr>
          <w:sz w:val="28"/>
          <w:szCs w:val="28"/>
        </w:rPr>
      </w:pPr>
      <w:proofErr w:type="spellStart"/>
      <w:r w:rsidRPr="000570E0">
        <w:rPr>
          <w:sz w:val="28"/>
          <w:szCs w:val="28"/>
        </w:rPr>
        <w:t>конц</w:t>
      </w:r>
      <w:proofErr w:type="spellEnd"/>
      <w:r w:rsidRPr="000570E0">
        <w:rPr>
          <w:sz w:val="28"/>
          <w:szCs w:val="28"/>
        </w:rPr>
        <w:t xml:space="preserve">. </w:t>
      </w:r>
      <w:r w:rsidR="002213AD" w:rsidRPr="000570E0">
        <w:rPr>
          <w:sz w:val="28"/>
          <w:szCs w:val="28"/>
        </w:rPr>
        <w:t>соляная кислота</w:t>
      </w:r>
    </w:p>
    <w:p w:rsidR="000570E0" w:rsidRPr="000570E0" w:rsidRDefault="000570E0" w:rsidP="000570E0">
      <w:pPr>
        <w:rPr>
          <w:sz w:val="28"/>
          <w:szCs w:val="28"/>
        </w:rPr>
      </w:pPr>
      <w:r>
        <w:rPr>
          <w:sz w:val="28"/>
          <w:szCs w:val="28"/>
        </w:rPr>
        <w:t xml:space="preserve">6. </w:t>
      </w:r>
      <w:r w:rsidRPr="000570E0">
        <w:rPr>
          <w:sz w:val="28"/>
          <w:szCs w:val="28"/>
        </w:rPr>
        <w:t>ЭЛЕКТРОНАГРЕВАТЕЛЬНЫЙ ПРИБОР ПРЕДНАЗНАЧЕН ДЛЯ ВЫСУШИВАНИЯ ЛАБОРАТОРНОЙ ПОСУДЫ</w:t>
      </w:r>
    </w:p>
    <w:p w:rsidR="000570E0" w:rsidRPr="000570E0" w:rsidRDefault="000570E0" w:rsidP="00EC4FB4">
      <w:pPr>
        <w:numPr>
          <w:ilvl w:val="0"/>
          <w:numId w:val="39"/>
        </w:numPr>
        <w:ind w:left="284" w:firstLine="709"/>
        <w:rPr>
          <w:sz w:val="28"/>
          <w:szCs w:val="28"/>
        </w:rPr>
      </w:pPr>
      <w:r w:rsidRPr="000570E0">
        <w:rPr>
          <w:sz w:val="28"/>
          <w:szCs w:val="28"/>
        </w:rPr>
        <w:t>сушильный шкаф</w:t>
      </w:r>
    </w:p>
    <w:p w:rsidR="000570E0" w:rsidRPr="000570E0" w:rsidRDefault="000570E0" w:rsidP="00EC4FB4">
      <w:pPr>
        <w:numPr>
          <w:ilvl w:val="0"/>
          <w:numId w:val="39"/>
        </w:numPr>
        <w:ind w:left="284" w:firstLine="709"/>
        <w:rPr>
          <w:sz w:val="28"/>
          <w:szCs w:val="28"/>
        </w:rPr>
      </w:pPr>
      <w:r w:rsidRPr="000570E0">
        <w:rPr>
          <w:sz w:val="28"/>
          <w:szCs w:val="28"/>
        </w:rPr>
        <w:t>водяная баня</w:t>
      </w:r>
    </w:p>
    <w:p w:rsidR="000570E0" w:rsidRPr="000570E0" w:rsidRDefault="000570E0" w:rsidP="00EC4FB4">
      <w:pPr>
        <w:numPr>
          <w:ilvl w:val="0"/>
          <w:numId w:val="39"/>
        </w:numPr>
        <w:ind w:left="284" w:firstLine="709"/>
        <w:rPr>
          <w:sz w:val="28"/>
          <w:szCs w:val="28"/>
        </w:rPr>
      </w:pPr>
      <w:r w:rsidRPr="000570E0">
        <w:rPr>
          <w:sz w:val="28"/>
          <w:szCs w:val="28"/>
        </w:rPr>
        <w:t>спиртовка</w:t>
      </w:r>
    </w:p>
    <w:p w:rsidR="000570E0" w:rsidRPr="000570E0" w:rsidRDefault="000570E0" w:rsidP="00EC4FB4">
      <w:pPr>
        <w:numPr>
          <w:ilvl w:val="0"/>
          <w:numId w:val="39"/>
        </w:numPr>
        <w:ind w:left="284" w:firstLine="709"/>
        <w:rPr>
          <w:sz w:val="28"/>
          <w:szCs w:val="28"/>
        </w:rPr>
      </w:pPr>
      <w:r w:rsidRPr="000570E0">
        <w:rPr>
          <w:sz w:val="28"/>
          <w:szCs w:val="28"/>
        </w:rPr>
        <w:t>термостат</w:t>
      </w:r>
    </w:p>
    <w:p w:rsidR="000570E0" w:rsidRPr="000570E0" w:rsidRDefault="000570E0" w:rsidP="00EC4FB4">
      <w:pPr>
        <w:numPr>
          <w:ilvl w:val="0"/>
          <w:numId w:val="39"/>
        </w:numPr>
        <w:ind w:left="284" w:firstLine="709"/>
        <w:rPr>
          <w:sz w:val="28"/>
          <w:szCs w:val="28"/>
        </w:rPr>
      </w:pPr>
      <w:r w:rsidRPr="000570E0">
        <w:rPr>
          <w:sz w:val="28"/>
          <w:szCs w:val="28"/>
        </w:rPr>
        <w:t>муфельная печь</w:t>
      </w:r>
    </w:p>
    <w:p w:rsidR="000570E0" w:rsidRPr="000570E0" w:rsidRDefault="000570E0" w:rsidP="000570E0">
      <w:pPr>
        <w:rPr>
          <w:sz w:val="28"/>
          <w:szCs w:val="28"/>
        </w:rPr>
      </w:pPr>
      <w:r w:rsidRPr="000570E0">
        <w:rPr>
          <w:sz w:val="28"/>
          <w:szCs w:val="28"/>
        </w:rPr>
        <w:t xml:space="preserve">7. НАГРЕВАТЕЛЬНЫЙ ПРИБОР НА ЖИДКОМ ТОПЛИВЕ </w:t>
      </w:r>
    </w:p>
    <w:p w:rsidR="000570E0" w:rsidRPr="000570E0" w:rsidRDefault="000570E0" w:rsidP="00EC4FB4">
      <w:pPr>
        <w:numPr>
          <w:ilvl w:val="0"/>
          <w:numId w:val="40"/>
        </w:numPr>
        <w:ind w:left="284" w:firstLine="709"/>
        <w:rPr>
          <w:sz w:val="28"/>
          <w:szCs w:val="28"/>
        </w:rPr>
      </w:pPr>
      <w:r w:rsidRPr="000570E0">
        <w:rPr>
          <w:sz w:val="28"/>
          <w:szCs w:val="28"/>
        </w:rPr>
        <w:t>спиртовая горелка</w:t>
      </w:r>
    </w:p>
    <w:p w:rsidR="000570E0" w:rsidRPr="000570E0" w:rsidRDefault="000570E0" w:rsidP="00EC4FB4">
      <w:pPr>
        <w:numPr>
          <w:ilvl w:val="0"/>
          <w:numId w:val="40"/>
        </w:numPr>
        <w:ind w:left="284" w:firstLine="709"/>
        <w:rPr>
          <w:sz w:val="28"/>
          <w:szCs w:val="28"/>
        </w:rPr>
      </w:pPr>
      <w:r w:rsidRPr="000570E0">
        <w:rPr>
          <w:sz w:val="28"/>
          <w:szCs w:val="28"/>
        </w:rPr>
        <w:t>электроплитка</w:t>
      </w:r>
    </w:p>
    <w:p w:rsidR="000570E0" w:rsidRPr="000570E0" w:rsidRDefault="000570E0" w:rsidP="00EC4FB4">
      <w:pPr>
        <w:numPr>
          <w:ilvl w:val="0"/>
          <w:numId w:val="40"/>
        </w:numPr>
        <w:ind w:left="284" w:firstLine="709"/>
        <w:rPr>
          <w:sz w:val="28"/>
          <w:szCs w:val="28"/>
        </w:rPr>
      </w:pPr>
      <w:r w:rsidRPr="000570E0">
        <w:rPr>
          <w:sz w:val="28"/>
          <w:szCs w:val="28"/>
        </w:rPr>
        <w:t>масляная баня</w:t>
      </w:r>
    </w:p>
    <w:p w:rsidR="000570E0" w:rsidRPr="000570E0" w:rsidRDefault="000570E0" w:rsidP="00EC4FB4">
      <w:pPr>
        <w:numPr>
          <w:ilvl w:val="0"/>
          <w:numId w:val="40"/>
        </w:numPr>
        <w:ind w:left="284" w:firstLine="709"/>
        <w:rPr>
          <w:sz w:val="28"/>
          <w:szCs w:val="28"/>
        </w:rPr>
      </w:pPr>
      <w:r w:rsidRPr="000570E0">
        <w:rPr>
          <w:sz w:val="28"/>
          <w:szCs w:val="28"/>
        </w:rPr>
        <w:t>сушильный шкаф</w:t>
      </w:r>
    </w:p>
    <w:p w:rsidR="000570E0" w:rsidRPr="000570E0" w:rsidRDefault="000570E0" w:rsidP="000570E0">
      <w:pPr>
        <w:rPr>
          <w:sz w:val="28"/>
          <w:szCs w:val="28"/>
        </w:rPr>
      </w:pPr>
      <w:r w:rsidRPr="000570E0">
        <w:rPr>
          <w:sz w:val="28"/>
          <w:szCs w:val="28"/>
        </w:rPr>
        <w:t>8. ТЕМПЕРАТУРА, УСТАНАВЛИВАЕМАЯ В ТЕРМОСТАТЕ (В ГРАДУСАХ)</w:t>
      </w:r>
    </w:p>
    <w:p w:rsidR="000570E0" w:rsidRPr="000570E0" w:rsidRDefault="000570E0" w:rsidP="00EC4FB4">
      <w:pPr>
        <w:numPr>
          <w:ilvl w:val="0"/>
          <w:numId w:val="41"/>
        </w:numPr>
        <w:ind w:left="284" w:firstLine="709"/>
        <w:rPr>
          <w:sz w:val="28"/>
          <w:szCs w:val="28"/>
        </w:rPr>
      </w:pPr>
      <w:r w:rsidRPr="000570E0">
        <w:rPr>
          <w:sz w:val="28"/>
          <w:szCs w:val="28"/>
        </w:rPr>
        <w:t>27</w:t>
      </w:r>
    </w:p>
    <w:p w:rsidR="000570E0" w:rsidRPr="000570E0" w:rsidRDefault="000570E0" w:rsidP="00EC4FB4">
      <w:pPr>
        <w:numPr>
          <w:ilvl w:val="0"/>
          <w:numId w:val="41"/>
        </w:numPr>
        <w:ind w:left="284" w:firstLine="709"/>
        <w:rPr>
          <w:sz w:val="28"/>
          <w:szCs w:val="28"/>
        </w:rPr>
      </w:pPr>
      <w:r w:rsidRPr="000570E0">
        <w:rPr>
          <w:sz w:val="28"/>
          <w:szCs w:val="28"/>
        </w:rPr>
        <w:t>30</w:t>
      </w:r>
    </w:p>
    <w:p w:rsidR="000570E0" w:rsidRPr="000570E0" w:rsidRDefault="000570E0" w:rsidP="00EC4FB4">
      <w:pPr>
        <w:numPr>
          <w:ilvl w:val="0"/>
          <w:numId w:val="41"/>
        </w:numPr>
        <w:ind w:left="284" w:firstLine="709"/>
        <w:rPr>
          <w:sz w:val="28"/>
          <w:szCs w:val="28"/>
        </w:rPr>
      </w:pPr>
      <w:r w:rsidRPr="000570E0">
        <w:rPr>
          <w:sz w:val="28"/>
          <w:szCs w:val="28"/>
        </w:rPr>
        <w:t>37</w:t>
      </w:r>
    </w:p>
    <w:p w:rsidR="000570E0" w:rsidRDefault="000570E0" w:rsidP="00EC4FB4">
      <w:pPr>
        <w:numPr>
          <w:ilvl w:val="0"/>
          <w:numId w:val="41"/>
        </w:numPr>
        <w:ind w:left="284" w:firstLine="709"/>
        <w:rPr>
          <w:sz w:val="28"/>
          <w:szCs w:val="28"/>
        </w:rPr>
      </w:pPr>
      <w:r w:rsidRPr="000570E0">
        <w:rPr>
          <w:sz w:val="28"/>
          <w:szCs w:val="28"/>
        </w:rPr>
        <w:t>40</w:t>
      </w:r>
    </w:p>
    <w:p w:rsidR="00F011E0" w:rsidRPr="00F011E0" w:rsidRDefault="00F011E0" w:rsidP="00F011E0">
      <w:pPr>
        <w:rPr>
          <w:sz w:val="28"/>
          <w:szCs w:val="28"/>
        </w:rPr>
      </w:pPr>
      <w:r w:rsidRPr="00F011E0">
        <w:rPr>
          <w:sz w:val="28"/>
          <w:szCs w:val="28"/>
        </w:rPr>
        <w:t>9. ТЕРМИЧЕСК</w:t>
      </w:r>
      <w:r>
        <w:rPr>
          <w:sz w:val="28"/>
          <w:szCs w:val="28"/>
        </w:rPr>
        <w:t>ИЙ</w:t>
      </w:r>
      <w:r w:rsidRPr="00F011E0">
        <w:rPr>
          <w:sz w:val="28"/>
          <w:szCs w:val="28"/>
        </w:rPr>
        <w:t xml:space="preserve"> ОЖОГ</w:t>
      </w:r>
      <w:r>
        <w:rPr>
          <w:sz w:val="28"/>
          <w:szCs w:val="28"/>
        </w:rPr>
        <w:t xml:space="preserve"> ОБРАБАТЫВАЮТ</w:t>
      </w:r>
      <w:r w:rsidRPr="00F011E0">
        <w:rPr>
          <w:sz w:val="28"/>
          <w:szCs w:val="28"/>
        </w:rPr>
        <w:t xml:space="preserve"> </w:t>
      </w:r>
    </w:p>
    <w:p w:rsidR="00F011E0" w:rsidRPr="00F011E0" w:rsidRDefault="00F011E0" w:rsidP="00EC4FB4">
      <w:pPr>
        <w:numPr>
          <w:ilvl w:val="0"/>
          <w:numId w:val="42"/>
        </w:numPr>
        <w:ind w:left="284" w:firstLine="709"/>
        <w:rPr>
          <w:sz w:val="28"/>
          <w:szCs w:val="28"/>
        </w:rPr>
      </w:pPr>
      <w:r w:rsidRPr="00F011E0">
        <w:rPr>
          <w:sz w:val="28"/>
          <w:szCs w:val="28"/>
        </w:rPr>
        <w:t>3% раствором соды</w:t>
      </w:r>
    </w:p>
    <w:p w:rsidR="00F011E0" w:rsidRPr="00F011E0" w:rsidRDefault="00F011E0" w:rsidP="00EC4FB4">
      <w:pPr>
        <w:numPr>
          <w:ilvl w:val="0"/>
          <w:numId w:val="42"/>
        </w:numPr>
        <w:ind w:left="284" w:firstLine="709"/>
        <w:rPr>
          <w:sz w:val="28"/>
          <w:szCs w:val="28"/>
        </w:rPr>
      </w:pPr>
      <w:r w:rsidRPr="00F011E0">
        <w:rPr>
          <w:sz w:val="28"/>
          <w:szCs w:val="28"/>
        </w:rPr>
        <w:t>2% раствором борной кислоты</w:t>
      </w:r>
    </w:p>
    <w:p w:rsidR="00F011E0" w:rsidRPr="00F011E0" w:rsidRDefault="00F011E0" w:rsidP="00EC4FB4">
      <w:pPr>
        <w:numPr>
          <w:ilvl w:val="0"/>
          <w:numId w:val="42"/>
        </w:numPr>
        <w:ind w:left="284" w:firstLine="709"/>
        <w:rPr>
          <w:sz w:val="28"/>
          <w:szCs w:val="28"/>
        </w:rPr>
      </w:pPr>
      <w:r w:rsidRPr="00F011E0">
        <w:rPr>
          <w:sz w:val="28"/>
          <w:szCs w:val="28"/>
        </w:rPr>
        <w:t>3% перекисью водорода</w:t>
      </w:r>
    </w:p>
    <w:p w:rsidR="00F011E0" w:rsidRDefault="00F011E0" w:rsidP="00EC4FB4">
      <w:pPr>
        <w:numPr>
          <w:ilvl w:val="0"/>
          <w:numId w:val="42"/>
        </w:numPr>
        <w:ind w:left="284" w:firstLine="709"/>
        <w:rPr>
          <w:sz w:val="28"/>
          <w:szCs w:val="28"/>
        </w:rPr>
      </w:pPr>
      <w:r w:rsidRPr="00F011E0">
        <w:rPr>
          <w:sz w:val="28"/>
          <w:szCs w:val="28"/>
        </w:rPr>
        <w:t>крепким раствором перманганата калия</w:t>
      </w:r>
    </w:p>
    <w:p w:rsidR="00F011E0" w:rsidRPr="00F011E0" w:rsidRDefault="00F011E0" w:rsidP="00F011E0">
      <w:pPr>
        <w:rPr>
          <w:sz w:val="28"/>
          <w:szCs w:val="28"/>
        </w:rPr>
      </w:pPr>
      <w:r>
        <w:rPr>
          <w:sz w:val="28"/>
          <w:szCs w:val="28"/>
        </w:rPr>
        <w:t xml:space="preserve">10. </w:t>
      </w:r>
      <w:r w:rsidRPr="00F011E0">
        <w:rPr>
          <w:sz w:val="28"/>
          <w:szCs w:val="28"/>
        </w:rPr>
        <w:t>ЗАПРЕЩАЕТСЯ НАГРЕВАТЬ НА ОТКРЫТОМ ОГНЕ</w:t>
      </w:r>
    </w:p>
    <w:p w:rsidR="00F011E0" w:rsidRPr="00F011E0" w:rsidRDefault="00F011E0" w:rsidP="00EC4FB4">
      <w:pPr>
        <w:numPr>
          <w:ilvl w:val="0"/>
          <w:numId w:val="43"/>
        </w:numPr>
        <w:ind w:left="284" w:firstLine="709"/>
        <w:rPr>
          <w:sz w:val="28"/>
          <w:szCs w:val="28"/>
        </w:rPr>
      </w:pPr>
      <w:r>
        <w:rPr>
          <w:sz w:val="28"/>
          <w:szCs w:val="28"/>
        </w:rPr>
        <w:t>пробир</w:t>
      </w:r>
      <w:r w:rsidR="006A13E0">
        <w:rPr>
          <w:sz w:val="28"/>
          <w:szCs w:val="28"/>
        </w:rPr>
        <w:t>к</w:t>
      </w:r>
      <w:r>
        <w:rPr>
          <w:sz w:val="28"/>
          <w:szCs w:val="28"/>
        </w:rPr>
        <w:t>у</w:t>
      </w:r>
    </w:p>
    <w:p w:rsidR="00F011E0" w:rsidRPr="00F011E0" w:rsidRDefault="00F011E0" w:rsidP="00EC4FB4">
      <w:pPr>
        <w:numPr>
          <w:ilvl w:val="0"/>
          <w:numId w:val="43"/>
        </w:numPr>
        <w:ind w:left="284" w:firstLine="709"/>
        <w:rPr>
          <w:sz w:val="28"/>
          <w:szCs w:val="28"/>
        </w:rPr>
      </w:pPr>
      <w:proofErr w:type="spellStart"/>
      <w:r w:rsidRPr="00F011E0">
        <w:rPr>
          <w:sz w:val="28"/>
          <w:szCs w:val="28"/>
        </w:rPr>
        <w:t>круглодонн</w:t>
      </w:r>
      <w:r>
        <w:rPr>
          <w:sz w:val="28"/>
          <w:szCs w:val="28"/>
        </w:rPr>
        <w:t>ую</w:t>
      </w:r>
      <w:proofErr w:type="spellEnd"/>
      <w:r w:rsidRPr="00F011E0">
        <w:rPr>
          <w:sz w:val="28"/>
          <w:szCs w:val="28"/>
        </w:rPr>
        <w:t xml:space="preserve"> колб</w:t>
      </w:r>
      <w:r>
        <w:rPr>
          <w:sz w:val="28"/>
          <w:szCs w:val="28"/>
        </w:rPr>
        <w:t>у</w:t>
      </w:r>
    </w:p>
    <w:p w:rsidR="00F011E0" w:rsidRPr="00F011E0" w:rsidRDefault="00F011E0" w:rsidP="00EC4FB4">
      <w:pPr>
        <w:numPr>
          <w:ilvl w:val="0"/>
          <w:numId w:val="43"/>
        </w:numPr>
        <w:ind w:left="284" w:firstLine="709"/>
        <w:rPr>
          <w:sz w:val="28"/>
          <w:szCs w:val="28"/>
        </w:rPr>
      </w:pPr>
      <w:r w:rsidRPr="00F011E0">
        <w:rPr>
          <w:sz w:val="28"/>
          <w:szCs w:val="28"/>
        </w:rPr>
        <w:t>фарфоров</w:t>
      </w:r>
      <w:r>
        <w:rPr>
          <w:sz w:val="28"/>
          <w:szCs w:val="28"/>
        </w:rPr>
        <w:t>ую</w:t>
      </w:r>
      <w:r w:rsidRPr="00F011E0">
        <w:rPr>
          <w:sz w:val="28"/>
          <w:szCs w:val="28"/>
        </w:rPr>
        <w:t xml:space="preserve"> ступк</w:t>
      </w:r>
      <w:r>
        <w:rPr>
          <w:sz w:val="28"/>
          <w:szCs w:val="28"/>
        </w:rPr>
        <w:t>у</w:t>
      </w:r>
    </w:p>
    <w:p w:rsidR="00F011E0" w:rsidRPr="00F011E0" w:rsidRDefault="00F011E0" w:rsidP="00EC4FB4">
      <w:pPr>
        <w:numPr>
          <w:ilvl w:val="0"/>
          <w:numId w:val="43"/>
        </w:numPr>
        <w:ind w:left="284" w:firstLine="709"/>
        <w:rPr>
          <w:sz w:val="28"/>
          <w:szCs w:val="28"/>
        </w:rPr>
      </w:pPr>
      <w:r w:rsidRPr="00F011E0">
        <w:rPr>
          <w:sz w:val="28"/>
          <w:szCs w:val="28"/>
        </w:rPr>
        <w:t>фарфоров</w:t>
      </w:r>
      <w:r>
        <w:rPr>
          <w:sz w:val="28"/>
          <w:szCs w:val="28"/>
        </w:rPr>
        <w:t>ую</w:t>
      </w:r>
      <w:r w:rsidRPr="00F011E0">
        <w:rPr>
          <w:sz w:val="28"/>
          <w:szCs w:val="28"/>
        </w:rPr>
        <w:t xml:space="preserve"> чашк</w:t>
      </w:r>
      <w:r>
        <w:rPr>
          <w:sz w:val="28"/>
          <w:szCs w:val="28"/>
        </w:rPr>
        <w:t>у</w:t>
      </w:r>
    </w:p>
    <w:p w:rsidR="00F011E0" w:rsidRPr="00F011E0" w:rsidRDefault="00F011E0" w:rsidP="00F011E0">
      <w:pPr>
        <w:rPr>
          <w:sz w:val="28"/>
          <w:szCs w:val="28"/>
        </w:rPr>
      </w:pPr>
    </w:p>
    <w:p w:rsidR="000570E0" w:rsidRDefault="00F011E0" w:rsidP="000570E0">
      <w:pPr>
        <w:rPr>
          <w:b/>
          <w:i/>
          <w:sz w:val="28"/>
          <w:szCs w:val="28"/>
        </w:rPr>
      </w:pPr>
      <w:r w:rsidRPr="00F011E0">
        <w:rPr>
          <w:b/>
          <w:i/>
          <w:sz w:val="28"/>
          <w:szCs w:val="28"/>
        </w:rPr>
        <w:t>Ситуационные задачи</w:t>
      </w:r>
      <w:r>
        <w:rPr>
          <w:b/>
          <w:i/>
          <w:sz w:val="28"/>
          <w:szCs w:val="28"/>
        </w:rPr>
        <w:t>:</w:t>
      </w:r>
    </w:p>
    <w:p w:rsidR="00F011E0" w:rsidRPr="00B600DD" w:rsidRDefault="00F011E0" w:rsidP="00EC4FB4">
      <w:pPr>
        <w:pStyle w:val="af"/>
        <w:numPr>
          <w:ilvl w:val="0"/>
          <w:numId w:val="44"/>
        </w:numPr>
        <w:shd w:val="clear" w:color="auto" w:fill="FFFFFF"/>
        <w:tabs>
          <w:tab w:val="left" w:pos="709"/>
        </w:tabs>
        <w:spacing w:before="5" w:after="0" w:line="240" w:lineRule="auto"/>
        <w:ind w:hanging="294"/>
        <w:jc w:val="both"/>
        <w:rPr>
          <w:rFonts w:ascii="Times New Roman" w:hAnsi="Times New Roman"/>
          <w:color w:val="000000"/>
          <w:spacing w:val="-5"/>
          <w:sz w:val="28"/>
        </w:rPr>
      </w:pPr>
      <w:r w:rsidRPr="00B600DD">
        <w:rPr>
          <w:rFonts w:ascii="Times New Roman" w:hAnsi="Times New Roman"/>
          <w:color w:val="000000"/>
          <w:spacing w:val="-5"/>
          <w:sz w:val="28"/>
        </w:rPr>
        <w:t>Для высушивания этилового спирта лаборант собрал установку. Однако водяная баня, на которой следовало нагревать колбу с реактивом, оказалась неисправно</w:t>
      </w:r>
      <w:r w:rsidR="00B600DD">
        <w:rPr>
          <w:rFonts w:ascii="Times New Roman" w:hAnsi="Times New Roman"/>
          <w:color w:val="000000"/>
          <w:spacing w:val="-5"/>
          <w:sz w:val="28"/>
        </w:rPr>
        <w:t xml:space="preserve">й. </w:t>
      </w:r>
      <w:r w:rsidRPr="00B600DD">
        <w:rPr>
          <w:rFonts w:ascii="Times New Roman" w:hAnsi="Times New Roman"/>
          <w:color w:val="000000"/>
          <w:spacing w:val="-5"/>
          <w:sz w:val="28"/>
        </w:rPr>
        <w:t>Проанализируйте эту ситуацию. Можно ли вместо водяной бани воспользоваться спиртовкой? Ответ поясните.</w:t>
      </w:r>
    </w:p>
    <w:p w:rsidR="006A13E0" w:rsidRPr="00C0664D" w:rsidRDefault="00EF3C3C" w:rsidP="00EC4FB4">
      <w:pPr>
        <w:pStyle w:val="af"/>
        <w:numPr>
          <w:ilvl w:val="0"/>
          <w:numId w:val="44"/>
        </w:numPr>
        <w:shd w:val="clear" w:color="auto" w:fill="FFFFFF"/>
        <w:spacing w:before="5" w:after="0" w:line="240" w:lineRule="auto"/>
        <w:jc w:val="both"/>
        <w:rPr>
          <w:rFonts w:ascii="Times New Roman" w:hAnsi="Times New Roman"/>
          <w:color w:val="000000"/>
          <w:spacing w:val="-5"/>
          <w:sz w:val="28"/>
          <w:szCs w:val="28"/>
        </w:rPr>
      </w:pPr>
      <w:r>
        <w:rPr>
          <w:noProof/>
        </w:rPr>
        <w:drawing>
          <wp:anchor distT="0" distB="0" distL="114300" distR="114300" simplePos="0" relativeHeight="251674624" behindDoc="1" locked="0" layoutInCell="1" allowOverlap="1">
            <wp:simplePos x="0" y="0"/>
            <wp:positionH relativeFrom="column">
              <wp:posOffset>535940</wp:posOffset>
            </wp:positionH>
            <wp:positionV relativeFrom="paragraph">
              <wp:posOffset>231775</wp:posOffset>
            </wp:positionV>
            <wp:extent cx="1478915" cy="1163955"/>
            <wp:effectExtent l="19050" t="0" r="6985" b="0"/>
            <wp:wrapTight wrapText="bothSides">
              <wp:wrapPolygon edited="0">
                <wp:start x="-278" y="0"/>
                <wp:lineTo x="-278" y="21211"/>
                <wp:lineTo x="21702" y="21211"/>
                <wp:lineTo x="21702" y="0"/>
                <wp:lineTo x="-278" y="0"/>
              </wp:wrapPolygon>
            </wp:wrapTight>
            <wp:docPr id="239" name="Рисунок 239" descr="http://www.edu.ru/abitur/ga9/pic/ege9_h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edu.ru/abitur/ga9/pic/ege9_him1.gif"/>
                    <pic:cNvPicPr>
                      <a:picLocks noChangeAspect="1" noChangeArrowheads="1"/>
                    </pic:cNvPicPr>
                  </pic:nvPicPr>
                  <pic:blipFill>
                    <a:blip r:embed="rId65" r:link="rId66" cstate="print"/>
                    <a:srcRect/>
                    <a:stretch>
                      <a:fillRect/>
                    </a:stretch>
                  </pic:blipFill>
                  <pic:spPr bwMode="auto">
                    <a:xfrm>
                      <a:off x="0" y="0"/>
                      <a:ext cx="1478915" cy="1163955"/>
                    </a:xfrm>
                    <a:prstGeom prst="rect">
                      <a:avLst/>
                    </a:prstGeom>
                    <a:noFill/>
                    <a:ln w="9525">
                      <a:noFill/>
                      <a:miter lim="800000"/>
                      <a:headEnd/>
                      <a:tailEnd/>
                    </a:ln>
                  </pic:spPr>
                </pic:pic>
              </a:graphicData>
            </a:graphic>
          </wp:anchor>
        </w:drawing>
      </w:r>
      <w:r w:rsidR="00C0664D">
        <w:rPr>
          <w:rFonts w:ascii="Times New Roman" w:hAnsi="Times New Roman"/>
          <w:color w:val="000000"/>
          <w:spacing w:val="-5"/>
          <w:sz w:val="28"/>
        </w:rPr>
        <w:t xml:space="preserve">При нагревании пробирки в ходе лабораторной работы учащиеся задумались, а как ее нужно правильно нагревать? </w:t>
      </w:r>
      <w:r w:rsidR="00C0664D" w:rsidRPr="00C0664D">
        <w:rPr>
          <w:rFonts w:ascii="Times New Roman" w:hAnsi="Times New Roman"/>
          <w:color w:val="000000"/>
          <w:sz w:val="28"/>
          <w:szCs w:val="28"/>
          <w:shd w:val="clear" w:color="auto" w:fill="FFFFFF"/>
        </w:rPr>
        <w:t>Какой рисунок показывает правильное</w:t>
      </w:r>
      <w:r w:rsidR="00C0664D">
        <w:rPr>
          <w:rFonts w:ascii="Times New Roman" w:hAnsi="Times New Roman"/>
          <w:color w:val="000000"/>
          <w:sz w:val="28"/>
          <w:szCs w:val="28"/>
          <w:shd w:val="clear" w:color="auto" w:fill="FFFFFF"/>
        </w:rPr>
        <w:t xml:space="preserve"> </w:t>
      </w:r>
      <w:r w:rsidR="00C0664D" w:rsidRPr="00C0664D">
        <w:rPr>
          <w:rFonts w:ascii="Times New Roman" w:hAnsi="Times New Roman"/>
          <w:b/>
          <w:bCs/>
          <w:color w:val="000000"/>
          <w:sz w:val="28"/>
          <w:szCs w:val="28"/>
          <w:shd w:val="clear" w:color="auto" w:fill="FFFFFF"/>
        </w:rPr>
        <w:t>нагревание</w:t>
      </w:r>
      <w:r w:rsidR="00C0664D" w:rsidRPr="00C0664D">
        <w:rPr>
          <w:rStyle w:val="apple-converted-space"/>
          <w:rFonts w:ascii="Times New Roman" w:hAnsi="Times New Roman"/>
          <w:color w:val="000000"/>
          <w:sz w:val="28"/>
          <w:szCs w:val="28"/>
          <w:shd w:val="clear" w:color="auto" w:fill="FFFFFF"/>
        </w:rPr>
        <w:t> </w:t>
      </w:r>
      <w:r w:rsidR="00C0664D">
        <w:rPr>
          <w:rStyle w:val="apple-converted-space"/>
          <w:rFonts w:ascii="Times New Roman" w:hAnsi="Times New Roman"/>
          <w:color w:val="000000"/>
          <w:sz w:val="28"/>
          <w:szCs w:val="28"/>
          <w:shd w:val="clear" w:color="auto" w:fill="FFFFFF"/>
        </w:rPr>
        <w:t xml:space="preserve"> </w:t>
      </w:r>
      <w:r w:rsidR="00C0664D" w:rsidRPr="00C0664D">
        <w:rPr>
          <w:rFonts w:ascii="Times New Roman" w:hAnsi="Times New Roman"/>
          <w:color w:val="000000"/>
          <w:sz w:val="28"/>
          <w:szCs w:val="28"/>
          <w:shd w:val="clear" w:color="auto" w:fill="FFFFFF"/>
        </w:rPr>
        <w:t>жидкости в</w:t>
      </w:r>
      <w:r w:rsidR="00C0664D" w:rsidRPr="00C0664D">
        <w:rPr>
          <w:rStyle w:val="apple-converted-space"/>
          <w:rFonts w:ascii="Times New Roman" w:hAnsi="Times New Roman"/>
          <w:color w:val="000000"/>
          <w:sz w:val="28"/>
          <w:szCs w:val="28"/>
          <w:shd w:val="clear" w:color="auto" w:fill="FFFFFF"/>
        </w:rPr>
        <w:t> </w:t>
      </w:r>
      <w:r w:rsidR="00C0664D" w:rsidRPr="00C0664D">
        <w:rPr>
          <w:rFonts w:ascii="Times New Roman" w:hAnsi="Times New Roman"/>
          <w:b/>
          <w:bCs/>
          <w:color w:val="000000"/>
          <w:sz w:val="28"/>
          <w:szCs w:val="28"/>
          <w:shd w:val="clear" w:color="auto" w:fill="FFFFFF"/>
        </w:rPr>
        <w:t>пробирке</w:t>
      </w:r>
      <w:r w:rsidR="00C0664D" w:rsidRPr="00C0664D">
        <w:rPr>
          <w:rFonts w:ascii="Times New Roman" w:hAnsi="Times New Roman"/>
          <w:color w:val="000000"/>
          <w:sz w:val="28"/>
          <w:szCs w:val="28"/>
          <w:shd w:val="clear" w:color="auto" w:fill="FFFFFF"/>
        </w:rPr>
        <w:t>?</w:t>
      </w:r>
    </w:p>
    <w:p w:rsidR="00F011E0" w:rsidRPr="00C0664D" w:rsidRDefault="00F011E0" w:rsidP="000570E0">
      <w:pPr>
        <w:rPr>
          <w:sz w:val="28"/>
          <w:szCs w:val="28"/>
        </w:rPr>
      </w:pPr>
    </w:p>
    <w:p w:rsidR="00587395" w:rsidRDefault="00B80D18" w:rsidP="00EC4FB4">
      <w:pPr>
        <w:pStyle w:val="1"/>
        <w:numPr>
          <w:ilvl w:val="0"/>
          <w:numId w:val="44"/>
        </w:numPr>
      </w:pPr>
      <w:bookmarkStart w:id="15" w:name="_Toc427701703"/>
      <w:r>
        <w:lastRenderedPageBreak/>
        <w:t>ХИМИЧЕСКИЕ РЕАКТИВЫ И СПОСОБЫ ИХ ОЧИСТКИ</w:t>
      </w:r>
      <w:bookmarkEnd w:id="15"/>
    </w:p>
    <w:p w:rsidR="001C438B" w:rsidRDefault="001C438B" w:rsidP="001C438B">
      <w:pPr>
        <w:jc w:val="both"/>
        <w:rPr>
          <w:b/>
          <w:i/>
          <w:sz w:val="28"/>
          <w:szCs w:val="28"/>
        </w:rPr>
      </w:pPr>
    </w:p>
    <w:p w:rsidR="001C438B" w:rsidRPr="00CD5CFF" w:rsidRDefault="001C438B" w:rsidP="001C438B">
      <w:pPr>
        <w:jc w:val="both"/>
        <w:rPr>
          <w:b/>
          <w:i/>
          <w:sz w:val="28"/>
          <w:szCs w:val="28"/>
        </w:rPr>
      </w:pPr>
      <w:r w:rsidRPr="00CD5CFF">
        <w:rPr>
          <w:b/>
          <w:i/>
          <w:sz w:val="28"/>
          <w:szCs w:val="28"/>
        </w:rPr>
        <w:t>Значение темы</w:t>
      </w:r>
    </w:p>
    <w:p w:rsidR="001C438B" w:rsidRPr="007A0CE3" w:rsidRDefault="001C438B" w:rsidP="001C438B">
      <w:pPr>
        <w:ind w:firstLine="426"/>
        <w:jc w:val="both"/>
        <w:rPr>
          <w:sz w:val="28"/>
          <w:szCs w:val="28"/>
        </w:rPr>
      </w:pPr>
      <w:r w:rsidRPr="007A0CE3">
        <w:rPr>
          <w:sz w:val="28"/>
          <w:szCs w:val="28"/>
        </w:rPr>
        <w:t xml:space="preserve">Проведение анализа в лаборатории невозможно без использования химических веществ, называемых реактивами. Количество различных веществ используемых в анализе огромно. Знания свойств реактивов, правил их хранения и работы с ними необходимо в каждодневной работе медицинского лабораторного техника. </w:t>
      </w:r>
    </w:p>
    <w:p w:rsidR="001C438B" w:rsidRPr="007A0CE3" w:rsidRDefault="001C438B" w:rsidP="001C438B">
      <w:pPr>
        <w:pStyle w:val="Iauiue"/>
        <w:ind w:firstLine="426"/>
        <w:jc w:val="both"/>
        <w:outlineLvl w:val="0"/>
        <w:rPr>
          <w:sz w:val="28"/>
          <w:szCs w:val="28"/>
        </w:rPr>
      </w:pPr>
      <w:bookmarkStart w:id="16" w:name="_Toc423199060"/>
      <w:bookmarkStart w:id="17" w:name="_Toc423199382"/>
      <w:bookmarkStart w:id="18" w:name="_Toc427701586"/>
      <w:bookmarkStart w:id="19" w:name="_Toc427701704"/>
      <w:r w:rsidRPr="007A0CE3">
        <w:rPr>
          <w:sz w:val="28"/>
          <w:szCs w:val="28"/>
        </w:rPr>
        <w:t>В лаборатории может не оказаться реактива нужной степени чистоты. Кроме того, многие соли, содержащие кристаллизационную воду, при хранении теряют часть этой воды. Гигроскопичные вещества при хранении поглощают пары воды из воздуха. Такие реактивы, как спирт, бензол, эфир, содержат большее или меньшее количество воды. Во всех этих случаях реактивы очищают.</w:t>
      </w:r>
      <w:bookmarkEnd w:id="16"/>
      <w:bookmarkEnd w:id="17"/>
      <w:bookmarkEnd w:id="18"/>
      <w:bookmarkEnd w:id="19"/>
      <w:r w:rsidRPr="007A0CE3">
        <w:rPr>
          <w:sz w:val="28"/>
          <w:szCs w:val="28"/>
        </w:rPr>
        <w:t xml:space="preserve"> </w:t>
      </w:r>
    </w:p>
    <w:p w:rsidR="001C438B" w:rsidRPr="00C2796A" w:rsidRDefault="001C438B" w:rsidP="001C438B">
      <w:pPr>
        <w:pStyle w:val="20"/>
        <w:tabs>
          <w:tab w:val="left" w:pos="360"/>
        </w:tabs>
        <w:jc w:val="left"/>
        <w:rPr>
          <w:b/>
          <w:i/>
          <w:sz w:val="28"/>
          <w:szCs w:val="22"/>
        </w:rPr>
      </w:pPr>
      <w:proofErr w:type="gramStart"/>
      <w:r>
        <w:rPr>
          <w:b/>
          <w:i/>
          <w:sz w:val="28"/>
          <w:szCs w:val="22"/>
        </w:rPr>
        <w:t>з</w:t>
      </w:r>
      <w:proofErr w:type="gramEnd"/>
      <w:r w:rsidRPr="00C2796A">
        <w:rPr>
          <w:b/>
          <w:i/>
          <w:sz w:val="28"/>
          <w:szCs w:val="22"/>
        </w:rPr>
        <w:t>на</w:t>
      </w:r>
      <w:r>
        <w:rPr>
          <w:b/>
          <w:i/>
          <w:sz w:val="28"/>
          <w:szCs w:val="22"/>
        </w:rPr>
        <w:t>ть:</w:t>
      </w:r>
    </w:p>
    <w:p w:rsidR="001C438B" w:rsidRDefault="001C438B" w:rsidP="00EC4FB4">
      <w:pPr>
        <w:pStyle w:val="20"/>
        <w:numPr>
          <w:ilvl w:val="0"/>
          <w:numId w:val="81"/>
        </w:numPr>
        <w:jc w:val="both"/>
        <w:rPr>
          <w:sz w:val="28"/>
          <w:szCs w:val="28"/>
        </w:rPr>
      </w:pPr>
      <w:r>
        <w:rPr>
          <w:sz w:val="28"/>
          <w:szCs w:val="28"/>
        </w:rPr>
        <w:t>к</w:t>
      </w:r>
      <w:r w:rsidRPr="00901832">
        <w:rPr>
          <w:sz w:val="28"/>
          <w:szCs w:val="28"/>
        </w:rPr>
        <w:t>лассификац</w:t>
      </w:r>
      <w:r>
        <w:rPr>
          <w:sz w:val="28"/>
          <w:szCs w:val="28"/>
        </w:rPr>
        <w:t>ию</w:t>
      </w:r>
      <w:r w:rsidRPr="00901832">
        <w:rPr>
          <w:sz w:val="28"/>
          <w:szCs w:val="28"/>
        </w:rPr>
        <w:t xml:space="preserve"> химических реактивов</w:t>
      </w:r>
      <w:r>
        <w:rPr>
          <w:sz w:val="28"/>
          <w:szCs w:val="28"/>
        </w:rPr>
        <w:t>;</w:t>
      </w:r>
    </w:p>
    <w:p w:rsidR="001C438B" w:rsidRDefault="001C438B" w:rsidP="00EC4FB4">
      <w:pPr>
        <w:pStyle w:val="20"/>
        <w:numPr>
          <w:ilvl w:val="0"/>
          <w:numId w:val="81"/>
        </w:numPr>
        <w:jc w:val="both"/>
        <w:rPr>
          <w:sz w:val="28"/>
          <w:szCs w:val="28"/>
        </w:rPr>
      </w:pPr>
      <w:r>
        <w:rPr>
          <w:sz w:val="28"/>
          <w:szCs w:val="28"/>
        </w:rPr>
        <w:t>п</w:t>
      </w:r>
      <w:r w:rsidRPr="00901832">
        <w:rPr>
          <w:sz w:val="28"/>
          <w:szCs w:val="28"/>
        </w:rPr>
        <w:t>равила хранения</w:t>
      </w:r>
      <w:r>
        <w:rPr>
          <w:sz w:val="28"/>
          <w:szCs w:val="28"/>
        </w:rPr>
        <w:t xml:space="preserve"> и</w:t>
      </w:r>
      <w:r w:rsidRPr="00901832">
        <w:rPr>
          <w:sz w:val="28"/>
          <w:szCs w:val="28"/>
        </w:rPr>
        <w:t xml:space="preserve"> пользования</w:t>
      </w:r>
      <w:r>
        <w:rPr>
          <w:sz w:val="28"/>
          <w:szCs w:val="28"/>
        </w:rPr>
        <w:t xml:space="preserve"> химическими реактивами;</w:t>
      </w:r>
    </w:p>
    <w:p w:rsidR="001C438B" w:rsidRDefault="001C438B" w:rsidP="00EC4FB4">
      <w:pPr>
        <w:pStyle w:val="20"/>
        <w:numPr>
          <w:ilvl w:val="0"/>
          <w:numId w:val="81"/>
        </w:numPr>
        <w:jc w:val="both"/>
        <w:rPr>
          <w:sz w:val="28"/>
          <w:szCs w:val="28"/>
        </w:rPr>
      </w:pPr>
      <w:r>
        <w:rPr>
          <w:sz w:val="28"/>
          <w:szCs w:val="28"/>
        </w:rPr>
        <w:t>м</w:t>
      </w:r>
      <w:r w:rsidRPr="00901832">
        <w:rPr>
          <w:sz w:val="28"/>
          <w:szCs w:val="28"/>
        </w:rPr>
        <w:t>етоды очистки химических реактивов от примесей</w:t>
      </w:r>
      <w:r>
        <w:rPr>
          <w:sz w:val="28"/>
          <w:szCs w:val="28"/>
        </w:rPr>
        <w:t>;</w:t>
      </w:r>
    </w:p>
    <w:p w:rsidR="001C438B" w:rsidRDefault="001C438B" w:rsidP="00EC4FB4">
      <w:pPr>
        <w:pStyle w:val="20"/>
        <w:numPr>
          <w:ilvl w:val="0"/>
          <w:numId w:val="81"/>
        </w:numPr>
        <w:jc w:val="both"/>
      </w:pPr>
      <w:r>
        <w:rPr>
          <w:sz w:val="28"/>
          <w:szCs w:val="28"/>
        </w:rPr>
        <w:t>у</w:t>
      </w:r>
      <w:r w:rsidRPr="00901832">
        <w:rPr>
          <w:sz w:val="28"/>
          <w:szCs w:val="28"/>
        </w:rPr>
        <w:t>стройство дистиллятора, правила работы</w:t>
      </w:r>
      <w:r>
        <w:rPr>
          <w:sz w:val="28"/>
          <w:szCs w:val="28"/>
        </w:rPr>
        <w:t>.</w:t>
      </w:r>
    </w:p>
    <w:p w:rsidR="001C438B" w:rsidRPr="00C2796A" w:rsidRDefault="001C438B" w:rsidP="001C438B">
      <w:pPr>
        <w:pStyle w:val="20"/>
        <w:tabs>
          <w:tab w:val="left" w:pos="360"/>
        </w:tabs>
        <w:jc w:val="left"/>
        <w:rPr>
          <w:b/>
          <w:i/>
          <w:sz w:val="28"/>
          <w:szCs w:val="22"/>
        </w:rPr>
      </w:pPr>
      <w:r>
        <w:rPr>
          <w:b/>
          <w:i/>
          <w:sz w:val="28"/>
          <w:szCs w:val="22"/>
        </w:rPr>
        <w:t>уметь:</w:t>
      </w:r>
    </w:p>
    <w:p w:rsidR="001C438B" w:rsidRDefault="001C438B" w:rsidP="00EC4FB4">
      <w:pPr>
        <w:pStyle w:val="20"/>
        <w:numPr>
          <w:ilvl w:val="0"/>
          <w:numId w:val="82"/>
        </w:numPr>
        <w:ind w:left="709" w:hanging="425"/>
        <w:jc w:val="left"/>
        <w:rPr>
          <w:sz w:val="28"/>
          <w:szCs w:val="28"/>
        </w:rPr>
      </w:pPr>
      <w:r>
        <w:rPr>
          <w:sz w:val="28"/>
          <w:szCs w:val="28"/>
        </w:rPr>
        <w:t>п</w:t>
      </w:r>
      <w:r w:rsidRPr="00901832">
        <w:rPr>
          <w:sz w:val="28"/>
          <w:szCs w:val="28"/>
        </w:rPr>
        <w:t>ров</w:t>
      </w:r>
      <w:r>
        <w:rPr>
          <w:sz w:val="28"/>
          <w:szCs w:val="28"/>
        </w:rPr>
        <w:t>одить</w:t>
      </w:r>
      <w:r w:rsidRPr="00901832">
        <w:rPr>
          <w:sz w:val="28"/>
          <w:szCs w:val="28"/>
        </w:rPr>
        <w:t xml:space="preserve"> очистк</w:t>
      </w:r>
      <w:r>
        <w:rPr>
          <w:sz w:val="28"/>
          <w:szCs w:val="28"/>
        </w:rPr>
        <w:t>у</w:t>
      </w:r>
      <w:r w:rsidRPr="00901832">
        <w:rPr>
          <w:sz w:val="28"/>
          <w:szCs w:val="28"/>
        </w:rPr>
        <w:t xml:space="preserve"> химических реактивов методом во</w:t>
      </w:r>
      <w:r>
        <w:rPr>
          <w:sz w:val="28"/>
          <w:szCs w:val="28"/>
        </w:rPr>
        <w:t>згонки, перекристаллизации;</w:t>
      </w:r>
    </w:p>
    <w:p w:rsidR="001C438B" w:rsidRPr="00901832" w:rsidRDefault="001C438B" w:rsidP="00EC4FB4">
      <w:pPr>
        <w:pStyle w:val="20"/>
        <w:numPr>
          <w:ilvl w:val="0"/>
          <w:numId w:val="82"/>
        </w:numPr>
        <w:ind w:left="709" w:hanging="425"/>
        <w:jc w:val="left"/>
        <w:rPr>
          <w:sz w:val="28"/>
          <w:szCs w:val="28"/>
        </w:rPr>
      </w:pPr>
      <w:r w:rsidRPr="00901832">
        <w:rPr>
          <w:sz w:val="28"/>
          <w:szCs w:val="28"/>
        </w:rPr>
        <w:t>демонстр</w:t>
      </w:r>
      <w:r>
        <w:rPr>
          <w:sz w:val="28"/>
          <w:szCs w:val="28"/>
        </w:rPr>
        <w:t>ировать</w:t>
      </w:r>
      <w:r w:rsidRPr="00901832">
        <w:rPr>
          <w:sz w:val="28"/>
          <w:szCs w:val="28"/>
        </w:rPr>
        <w:t xml:space="preserve"> работ</w:t>
      </w:r>
      <w:r>
        <w:rPr>
          <w:sz w:val="28"/>
          <w:szCs w:val="28"/>
        </w:rPr>
        <w:t>у дистиллятора</w:t>
      </w:r>
      <w:r w:rsidRPr="00901832">
        <w:rPr>
          <w:sz w:val="28"/>
          <w:szCs w:val="28"/>
        </w:rPr>
        <w:t>.</w:t>
      </w:r>
    </w:p>
    <w:p w:rsidR="001C438B" w:rsidRDefault="001C438B" w:rsidP="00B80D18">
      <w:pPr>
        <w:pStyle w:val="a3"/>
        <w:ind w:left="0"/>
        <w:jc w:val="center"/>
      </w:pPr>
    </w:p>
    <w:p w:rsidR="00587395" w:rsidRPr="001C438B" w:rsidRDefault="001C438B" w:rsidP="00EF458C">
      <w:pPr>
        <w:pStyle w:val="a3"/>
        <w:ind w:left="0"/>
        <w:rPr>
          <w:b/>
          <w:i/>
        </w:rPr>
      </w:pPr>
      <w:r w:rsidRPr="001C438B">
        <w:rPr>
          <w:b/>
          <w:i/>
        </w:rPr>
        <w:t>Краткое содержание темы</w:t>
      </w:r>
    </w:p>
    <w:p w:rsidR="003B2A81" w:rsidRDefault="00B80D18" w:rsidP="003B2A81">
      <w:pPr>
        <w:pStyle w:val="Iauiue"/>
        <w:jc w:val="center"/>
      </w:pPr>
      <w:r w:rsidRPr="007A0CE3">
        <w:rPr>
          <w:b/>
          <w:sz w:val="28"/>
          <w:szCs w:val="28"/>
        </w:rPr>
        <w:t xml:space="preserve">Классификация </w:t>
      </w:r>
      <w:r w:rsidR="007B6D13">
        <w:rPr>
          <w:b/>
          <w:sz w:val="28"/>
          <w:szCs w:val="28"/>
        </w:rPr>
        <w:t xml:space="preserve">и правила хранения </w:t>
      </w:r>
      <w:r w:rsidRPr="007A0CE3">
        <w:rPr>
          <w:b/>
          <w:sz w:val="28"/>
          <w:szCs w:val="28"/>
        </w:rPr>
        <w:t>химических реактивов</w:t>
      </w:r>
    </w:p>
    <w:p w:rsidR="00B80D18" w:rsidRDefault="00B80D18" w:rsidP="003B2A81">
      <w:pPr>
        <w:pStyle w:val="Iauiue"/>
        <w:ind w:firstLine="709"/>
        <w:jc w:val="both"/>
        <w:rPr>
          <w:sz w:val="28"/>
        </w:rPr>
      </w:pPr>
      <w:r>
        <w:rPr>
          <w:sz w:val="28"/>
        </w:rPr>
        <w:t>Правильность и точность анализа в значительной степени зависит от степени чистоты применяемых реактивов. В лабораторной практике используются реактивы, качество которых регламентируется государственными стандартами. В зависимости от содержания основного и допустимых примесей  химические реактивы имеют следующие марки чистоты:</w:t>
      </w:r>
    </w:p>
    <w:p w:rsidR="00B80D18" w:rsidRDefault="00B80D18" w:rsidP="00B80D18">
      <w:pPr>
        <w:rPr>
          <w:b/>
          <w:sz w:val="28"/>
          <w:szCs w:val="28"/>
        </w:rPr>
      </w:pPr>
      <w:r w:rsidRPr="007A0CE3">
        <w:rPr>
          <w:b/>
          <w:sz w:val="28"/>
          <w:szCs w:val="28"/>
        </w:rPr>
        <w:t>а) по степени чистоты</w:t>
      </w:r>
    </w:p>
    <w:p w:rsidR="002A4E62" w:rsidRDefault="002A4E62" w:rsidP="002A4E62">
      <w:pPr>
        <w:jc w:val="right"/>
        <w:rPr>
          <w:sz w:val="28"/>
          <w:szCs w:val="28"/>
        </w:rPr>
      </w:pPr>
      <w:r w:rsidRPr="002A4E62">
        <w:rPr>
          <w:sz w:val="28"/>
          <w:szCs w:val="28"/>
        </w:rPr>
        <w:t>Таблица 4</w:t>
      </w:r>
    </w:p>
    <w:p w:rsidR="002A4E62" w:rsidRPr="002A4E62" w:rsidRDefault="002A4E62" w:rsidP="002A4E62">
      <w:pPr>
        <w:jc w:val="center"/>
        <w:rPr>
          <w:b/>
          <w:sz w:val="28"/>
          <w:szCs w:val="28"/>
        </w:rPr>
      </w:pPr>
      <w:r w:rsidRPr="002A4E62">
        <w:rPr>
          <w:b/>
          <w:sz w:val="28"/>
          <w:szCs w:val="28"/>
        </w:rPr>
        <w:t>Классификация химических реактивов по степени чистоты</w:t>
      </w:r>
    </w:p>
    <w:p w:rsidR="002A4E62" w:rsidRPr="002A4E62" w:rsidRDefault="002A4E62" w:rsidP="002A4E62">
      <w:pPr>
        <w:jc w:val="right"/>
        <w:rPr>
          <w:sz w:val="28"/>
          <w:szCs w:val="28"/>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1752"/>
        <w:gridCol w:w="3828"/>
      </w:tblGrid>
      <w:tr w:rsidR="00B80D18" w:rsidRPr="007A0CE3" w:rsidTr="002A4E62">
        <w:tc>
          <w:tcPr>
            <w:tcW w:w="2925" w:type="dxa"/>
          </w:tcPr>
          <w:p w:rsidR="00B80D18" w:rsidRPr="007A0CE3" w:rsidRDefault="00B80D18" w:rsidP="00635C85">
            <w:pPr>
              <w:pStyle w:val="Iauiue"/>
              <w:jc w:val="both"/>
              <w:rPr>
                <w:sz w:val="28"/>
                <w:szCs w:val="28"/>
              </w:rPr>
            </w:pPr>
            <w:r w:rsidRPr="007A0CE3">
              <w:rPr>
                <w:sz w:val="28"/>
                <w:szCs w:val="28"/>
              </w:rPr>
              <w:t>Марки реактивов</w:t>
            </w:r>
          </w:p>
        </w:tc>
        <w:tc>
          <w:tcPr>
            <w:tcW w:w="1752" w:type="dxa"/>
          </w:tcPr>
          <w:p w:rsidR="00B80D18" w:rsidRPr="007A0CE3" w:rsidRDefault="00B80D18" w:rsidP="00635C85">
            <w:pPr>
              <w:pStyle w:val="Iauiue"/>
              <w:jc w:val="both"/>
              <w:rPr>
                <w:sz w:val="28"/>
                <w:szCs w:val="28"/>
              </w:rPr>
            </w:pPr>
            <w:r w:rsidRPr="007A0CE3">
              <w:rPr>
                <w:sz w:val="28"/>
                <w:szCs w:val="28"/>
              </w:rPr>
              <w:t>Условные обозначения</w:t>
            </w:r>
          </w:p>
        </w:tc>
        <w:tc>
          <w:tcPr>
            <w:tcW w:w="3828" w:type="dxa"/>
          </w:tcPr>
          <w:p w:rsidR="00B80D18" w:rsidRPr="007A0CE3" w:rsidRDefault="00B80D18" w:rsidP="00635C85">
            <w:pPr>
              <w:pStyle w:val="Iauiue"/>
              <w:jc w:val="both"/>
              <w:rPr>
                <w:sz w:val="28"/>
                <w:szCs w:val="28"/>
              </w:rPr>
            </w:pPr>
            <w:r w:rsidRPr="007A0CE3">
              <w:rPr>
                <w:sz w:val="28"/>
                <w:szCs w:val="28"/>
              </w:rPr>
              <w:t>Общее содержание примесей</w:t>
            </w:r>
          </w:p>
        </w:tc>
      </w:tr>
      <w:tr w:rsidR="00B80D18" w:rsidRPr="007A0CE3" w:rsidTr="002A4E62">
        <w:tc>
          <w:tcPr>
            <w:tcW w:w="2925" w:type="dxa"/>
          </w:tcPr>
          <w:p w:rsidR="00B80D18" w:rsidRPr="007A0CE3" w:rsidRDefault="00B80D18" w:rsidP="00635C85">
            <w:pPr>
              <w:pStyle w:val="Iauiue"/>
              <w:jc w:val="both"/>
              <w:rPr>
                <w:sz w:val="28"/>
                <w:szCs w:val="28"/>
              </w:rPr>
            </w:pPr>
            <w:r w:rsidRPr="007A0CE3">
              <w:rPr>
                <w:sz w:val="28"/>
                <w:szCs w:val="28"/>
              </w:rPr>
              <w:t>чистые</w:t>
            </w:r>
          </w:p>
        </w:tc>
        <w:tc>
          <w:tcPr>
            <w:tcW w:w="1752" w:type="dxa"/>
          </w:tcPr>
          <w:p w:rsidR="00B80D18" w:rsidRPr="007A0CE3" w:rsidRDefault="00B80D18" w:rsidP="00635C85">
            <w:pPr>
              <w:pStyle w:val="Iauiue"/>
              <w:jc w:val="center"/>
              <w:rPr>
                <w:sz w:val="28"/>
                <w:szCs w:val="28"/>
              </w:rPr>
            </w:pPr>
            <w:proofErr w:type="gramStart"/>
            <w:r w:rsidRPr="007A0CE3">
              <w:rPr>
                <w:sz w:val="28"/>
                <w:szCs w:val="28"/>
              </w:rPr>
              <w:t>ч</w:t>
            </w:r>
            <w:proofErr w:type="gramEnd"/>
            <w:r w:rsidRPr="007A0CE3">
              <w:rPr>
                <w:sz w:val="28"/>
                <w:szCs w:val="28"/>
              </w:rPr>
              <w:t>.</w:t>
            </w:r>
          </w:p>
        </w:tc>
        <w:tc>
          <w:tcPr>
            <w:tcW w:w="3828" w:type="dxa"/>
          </w:tcPr>
          <w:p w:rsidR="00B80D18" w:rsidRPr="007A0CE3" w:rsidRDefault="00B80D18" w:rsidP="00635C85">
            <w:pPr>
              <w:pStyle w:val="Iauiue"/>
              <w:jc w:val="both"/>
              <w:rPr>
                <w:sz w:val="28"/>
                <w:szCs w:val="28"/>
              </w:rPr>
            </w:pPr>
            <w:r w:rsidRPr="007A0CE3">
              <w:rPr>
                <w:sz w:val="28"/>
                <w:szCs w:val="28"/>
              </w:rPr>
              <w:t>Не более 2%</w:t>
            </w:r>
          </w:p>
        </w:tc>
      </w:tr>
      <w:tr w:rsidR="00B80D18" w:rsidRPr="007A0CE3" w:rsidTr="002A4E62">
        <w:tc>
          <w:tcPr>
            <w:tcW w:w="2925" w:type="dxa"/>
          </w:tcPr>
          <w:p w:rsidR="00B80D18" w:rsidRPr="007A0CE3" w:rsidRDefault="00B80D18" w:rsidP="00635C85">
            <w:pPr>
              <w:pStyle w:val="Iauiue"/>
              <w:jc w:val="both"/>
              <w:rPr>
                <w:sz w:val="28"/>
                <w:szCs w:val="28"/>
              </w:rPr>
            </w:pPr>
            <w:proofErr w:type="gramStart"/>
            <w:r w:rsidRPr="007A0CE3">
              <w:rPr>
                <w:sz w:val="28"/>
                <w:szCs w:val="28"/>
              </w:rPr>
              <w:t>чистые</w:t>
            </w:r>
            <w:proofErr w:type="gramEnd"/>
            <w:r w:rsidRPr="007A0CE3">
              <w:rPr>
                <w:sz w:val="28"/>
                <w:szCs w:val="28"/>
              </w:rPr>
              <w:t xml:space="preserve"> для анализа</w:t>
            </w:r>
          </w:p>
        </w:tc>
        <w:tc>
          <w:tcPr>
            <w:tcW w:w="1752" w:type="dxa"/>
          </w:tcPr>
          <w:p w:rsidR="00B80D18" w:rsidRPr="007A0CE3" w:rsidRDefault="00B80D18" w:rsidP="00635C85">
            <w:pPr>
              <w:pStyle w:val="Iauiue"/>
              <w:jc w:val="center"/>
              <w:rPr>
                <w:sz w:val="28"/>
                <w:szCs w:val="28"/>
              </w:rPr>
            </w:pPr>
            <w:r w:rsidRPr="007A0CE3">
              <w:rPr>
                <w:sz w:val="28"/>
                <w:szCs w:val="28"/>
              </w:rPr>
              <w:t>ч.д. а</w:t>
            </w:r>
          </w:p>
        </w:tc>
        <w:tc>
          <w:tcPr>
            <w:tcW w:w="3828" w:type="dxa"/>
          </w:tcPr>
          <w:p w:rsidR="00B80D18" w:rsidRPr="007A0CE3" w:rsidRDefault="00B80D18" w:rsidP="00635C85">
            <w:pPr>
              <w:pStyle w:val="Iauiue"/>
              <w:jc w:val="both"/>
              <w:rPr>
                <w:sz w:val="28"/>
                <w:szCs w:val="28"/>
              </w:rPr>
            </w:pPr>
            <w:r w:rsidRPr="007A0CE3">
              <w:rPr>
                <w:sz w:val="28"/>
                <w:szCs w:val="28"/>
              </w:rPr>
              <w:t>0,5-1%</w:t>
            </w:r>
          </w:p>
        </w:tc>
      </w:tr>
      <w:tr w:rsidR="00B80D18" w:rsidRPr="007A0CE3" w:rsidTr="002A4E62">
        <w:tc>
          <w:tcPr>
            <w:tcW w:w="2925" w:type="dxa"/>
          </w:tcPr>
          <w:p w:rsidR="00B80D18" w:rsidRPr="007A0CE3" w:rsidRDefault="00B80D18" w:rsidP="00635C85">
            <w:pPr>
              <w:pStyle w:val="Iauiue"/>
              <w:jc w:val="both"/>
              <w:rPr>
                <w:sz w:val="28"/>
                <w:szCs w:val="28"/>
              </w:rPr>
            </w:pPr>
            <w:r w:rsidRPr="007A0CE3">
              <w:rPr>
                <w:sz w:val="28"/>
                <w:szCs w:val="28"/>
              </w:rPr>
              <w:t>химически чистые</w:t>
            </w:r>
          </w:p>
        </w:tc>
        <w:tc>
          <w:tcPr>
            <w:tcW w:w="1752" w:type="dxa"/>
          </w:tcPr>
          <w:p w:rsidR="00B80D18" w:rsidRPr="007A0CE3" w:rsidRDefault="00B80D18" w:rsidP="00635C85">
            <w:pPr>
              <w:pStyle w:val="Iauiue"/>
              <w:jc w:val="center"/>
              <w:rPr>
                <w:sz w:val="28"/>
                <w:szCs w:val="28"/>
              </w:rPr>
            </w:pPr>
            <w:r w:rsidRPr="007A0CE3">
              <w:rPr>
                <w:sz w:val="28"/>
                <w:szCs w:val="28"/>
              </w:rPr>
              <w:t>х.</w:t>
            </w:r>
            <w:proofErr w:type="gramStart"/>
            <w:r w:rsidRPr="007A0CE3">
              <w:rPr>
                <w:sz w:val="28"/>
                <w:szCs w:val="28"/>
              </w:rPr>
              <w:t>ч</w:t>
            </w:r>
            <w:proofErr w:type="gramEnd"/>
            <w:r w:rsidRPr="007A0CE3">
              <w:rPr>
                <w:sz w:val="28"/>
                <w:szCs w:val="28"/>
              </w:rPr>
              <w:t>.</w:t>
            </w:r>
          </w:p>
        </w:tc>
        <w:tc>
          <w:tcPr>
            <w:tcW w:w="3828" w:type="dxa"/>
          </w:tcPr>
          <w:p w:rsidR="00B80D18" w:rsidRPr="007A0CE3" w:rsidRDefault="00B80D18" w:rsidP="00635C85">
            <w:pPr>
              <w:pStyle w:val="Iauiue"/>
              <w:jc w:val="both"/>
              <w:rPr>
                <w:sz w:val="28"/>
                <w:szCs w:val="28"/>
              </w:rPr>
            </w:pPr>
            <w:r w:rsidRPr="007A0CE3">
              <w:rPr>
                <w:sz w:val="28"/>
                <w:szCs w:val="28"/>
              </w:rPr>
              <w:t>не превышает 10</w:t>
            </w:r>
            <w:r w:rsidRPr="007A0CE3">
              <w:rPr>
                <w:sz w:val="28"/>
                <w:szCs w:val="28"/>
                <w:vertAlign w:val="superscript"/>
              </w:rPr>
              <w:t xml:space="preserve">-3 </w:t>
            </w:r>
            <w:r w:rsidRPr="007A0CE3">
              <w:rPr>
                <w:sz w:val="28"/>
                <w:szCs w:val="28"/>
              </w:rPr>
              <w:t>- 10</w:t>
            </w:r>
            <w:r w:rsidRPr="007A0CE3">
              <w:rPr>
                <w:sz w:val="28"/>
                <w:szCs w:val="28"/>
                <w:vertAlign w:val="superscript"/>
              </w:rPr>
              <w:t xml:space="preserve">-5 </w:t>
            </w:r>
            <w:r w:rsidRPr="007A0CE3">
              <w:rPr>
                <w:sz w:val="28"/>
                <w:szCs w:val="28"/>
              </w:rPr>
              <w:t>%</w:t>
            </w:r>
          </w:p>
        </w:tc>
      </w:tr>
      <w:tr w:rsidR="00B80D18" w:rsidRPr="007A0CE3" w:rsidTr="002A4E62">
        <w:tc>
          <w:tcPr>
            <w:tcW w:w="2925" w:type="dxa"/>
          </w:tcPr>
          <w:p w:rsidR="00B80D18" w:rsidRPr="007A0CE3" w:rsidRDefault="00B80D18" w:rsidP="00635C85">
            <w:pPr>
              <w:pStyle w:val="Iauiue"/>
              <w:rPr>
                <w:sz w:val="28"/>
                <w:szCs w:val="28"/>
              </w:rPr>
            </w:pPr>
            <w:r w:rsidRPr="007A0CE3">
              <w:rPr>
                <w:sz w:val="28"/>
                <w:szCs w:val="28"/>
              </w:rPr>
              <w:t>Высокочистые</w:t>
            </w:r>
          </w:p>
          <w:p w:rsidR="00B80D18" w:rsidRPr="007A0CE3" w:rsidRDefault="00B80D18" w:rsidP="00635C85">
            <w:pPr>
              <w:pStyle w:val="Iauiue"/>
              <w:rPr>
                <w:sz w:val="28"/>
                <w:szCs w:val="28"/>
              </w:rPr>
            </w:pPr>
            <w:r w:rsidRPr="007A0CE3">
              <w:rPr>
                <w:sz w:val="28"/>
                <w:szCs w:val="28"/>
              </w:rPr>
              <w:t>- спектрально-чистые</w:t>
            </w:r>
          </w:p>
          <w:p w:rsidR="00B80D18" w:rsidRPr="007A0CE3" w:rsidRDefault="00B80D18" w:rsidP="00635C85">
            <w:pPr>
              <w:pStyle w:val="Iauiue"/>
              <w:rPr>
                <w:sz w:val="28"/>
                <w:szCs w:val="28"/>
              </w:rPr>
            </w:pPr>
            <w:r w:rsidRPr="007A0CE3">
              <w:rPr>
                <w:sz w:val="28"/>
                <w:szCs w:val="28"/>
              </w:rPr>
              <w:t>- эталонной чистоты</w:t>
            </w:r>
          </w:p>
          <w:p w:rsidR="00B80D18" w:rsidRPr="007A0CE3" w:rsidRDefault="00B80D18" w:rsidP="00635C85">
            <w:pPr>
              <w:pStyle w:val="Iauiue"/>
              <w:jc w:val="both"/>
              <w:rPr>
                <w:sz w:val="28"/>
                <w:szCs w:val="28"/>
              </w:rPr>
            </w:pPr>
            <w:r w:rsidRPr="007A0CE3">
              <w:rPr>
                <w:sz w:val="28"/>
                <w:szCs w:val="28"/>
              </w:rPr>
              <w:lastRenderedPageBreak/>
              <w:t>- особо чистые</w:t>
            </w:r>
          </w:p>
        </w:tc>
        <w:tc>
          <w:tcPr>
            <w:tcW w:w="1752" w:type="dxa"/>
          </w:tcPr>
          <w:p w:rsidR="00B80D18" w:rsidRPr="007A0CE3" w:rsidRDefault="00B80D18" w:rsidP="00635C85">
            <w:pPr>
              <w:pStyle w:val="Iauiue"/>
              <w:jc w:val="center"/>
              <w:rPr>
                <w:sz w:val="28"/>
                <w:szCs w:val="28"/>
              </w:rPr>
            </w:pPr>
          </w:p>
          <w:p w:rsidR="00B80D18" w:rsidRPr="007A0CE3" w:rsidRDefault="00B80D18" w:rsidP="00635C85">
            <w:pPr>
              <w:pStyle w:val="Iauiue"/>
              <w:jc w:val="center"/>
              <w:rPr>
                <w:sz w:val="28"/>
                <w:szCs w:val="28"/>
              </w:rPr>
            </w:pPr>
            <w:r w:rsidRPr="007A0CE3">
              <w:rPr>
                <w:sz w:val="28"/>
                <w:szCs w:val="28"/>
              </w:rPr>
              <w:t>с.п.</w:t>
            </w:r>
          </w:p>
          <w:p w:rsidR="00B80D18" w:rsidRPr="007A0CE3" w:rsidRDefault="00B80D18" w:rsidP="00635C85">
            <w:pPr>
              <w:jc w:val="center"/>
              <w:rPr>
                <w:sz w:val="28"/>
                <w:szCs w:val="28"/>
              </w:rPr>
            </w:pPr>
            <w:proofErr w:type="spellStart"/>
            <w:r w:rsidRPr="007A0CE3">
              <w:rPr>
                <w:sz w:val="28"/>
                <w:szCs w:val="28"/>
              </w:rPr>
              <w:t>э.</w:t>
            </w:r>
            <w:proofErr w:type="gramStart"/>
            <w:r w:rsidRPr="007A0CE3">
              <w:rPr>
                <w:sz w:val="28"/>
                <w:szCs w:val="28"/>
              </w:rPr>
              <w:t>ч</w:t>
            </w:r>
            <w:proofErr w:type="spellEnd"/>
            <w:proofErr w:type="gramEnd"/>
            <w:r w:rsidRPr="007A0CE3">
              <w:rPr>
                <w:sz w:val="28"/>
                <w:szCs w:val="28"/>
              </w:rPr>
              <w:t>.</w:t>
            </w:r>
          </w:p>
          <w:p w:rsidR="00B80D18" w:rsidRPr="007A0CE3" w:rsidRDefault="00B80D18" w:rsidP="00635C85">
            <w:pPr>
              <w:jc w:val="center"/>
              <w:rPr>
                <w:sz w:val="28"/>
                <w:szCs w:val="28"/>
              </w:rPr>
            </w:pPr>
            <w:r w:rsidRPr="007A0CE3">
              <w:rPr>
                <w:sz w:val="28"/>
                <w:szCs w:val="28"/>
              </w:rPr>
              <w:lastRenderedPageBreak/>
              <w:t>о.</w:t>
            </w:r>
            <w:proofErr w:type="gramStart"/>
            <w:r w:rsidRPr="007A0CE3">
              <w:rPr>
                <w:sz w:val="28"/>
                <w:szCs w:val="28"/>
              </w:rPr>
              <w:t>ч</w:t>
            </w:r>
            <w:proofErr w:type="gramEnd"/>
            <w:r w:rsidRPr="007A0CE3">
              <w:rPr>
                <w:sz w:val="28"/>
                <w:szCs w:val="28"/>
              </w:rPr>
              <w:t>.</w:t>
            </w:r>
          </w:p>
        </w:tc>
        <w:tc>
          <w:tcPr>
            <w:tcW w:w="3828" w:type="dxa"/>
          </w:tcPr>
          <w:p w:rsidR="00B80D18" w:rsidRPr="007A0CE3" w:rsidRDefault="00B80D18" w:rsidP="00635C85">
            <w:pPr>
              <w:pStyle w:val="Iauiue"/>
              <w:jc w:val="both"/>
              <w:rPr>
                <w:sz w:val="28"/>
                <w:szCs w:val="28"/>
              </w:rPr>
            </w:pPr>
            <w:r w:rsidRPr="007A0CE3">
              <w:rPr>
                <w:sz w:val="28"/>
                <w:szCs w:val="28"/>
              </w:rPr>
              <w:lastRenderedPageBreak/>
              <w:t>не превышает 10</w:t>
            </w:r>
            <w:r w:rsidRPr="007A0CE3">
              <w:rPr>
                <w:sz w:val="28"/>
                <w:szCs w:val="28"/>
                <w:vertAlign w:val="superscript"/>
              </w:rPr>
              <w:t>-5</w:t>
            </w:r>
            <w:r w:rsidRPr="007A0CE3">
              <w:rPr>
                <w:sz w:val="28"/>
                <w:szCs w:val="28"/>
              </w:rPr>
              <w:t xml:space="preserve"> – 10</w:t>
            </w:r>
            <w:r w:rsidRPr="007A0CE3">
              <w:rPr>
                <w:sz w:val="28"/>
                <w:szCs w:val="28"/>
                <w:vertAlign w:val="superscript"/>
              </w:rPr>
              <w:t>-10</w:t>
            </w:r>
            <w:r w:rsidRPr="007A0CE3">
              <w:rPr>
                <w:sz w:val="28"/>
                <w:szCs w:val="28"/>
              </w:rPr>
              <w:t xml:space="preserve"> %</w:t>
            </w:r>
          </w:p>
        </w:tc>
      </w:tr>
      <w:tr w:rsidR="00B80D18" w:rsidRPr="007A0CE3" w:rsidTr="002A4E62">
        <w:tc>
          <w:tcPr>
            <w:tcW w:w="2925" w:type="dxa"/>
          </w:tcPr>
          <w:p w:rsidR="00B80D18" w:rsidRPr="007A0CE3" w:rsidRDefault="00B80D18" w:rsidP="00635C85">
            <w:pPr>
              <w:pStyle w:val="Iauiue"/>
              <w:jc w:val="both"/>
              <w:rPr>
                <w:sz w:val="28"/>
                <w:szCs w:val="28"/>
              </w:rPr>
            </w:pPr>
            <w:r w:rsidRPr="007A0CE3">
              <w:rPr>
                <w:sz w:val="28"/>
                <w:szCs w:val="28"/>
              </w:rPr>
              <w:lastRenderedPageBreak/>
              <w:t>технические</w:t>
            </w:r>
          </w:p>
        </w:tc>
        <w:tc>
          <w:tcPr>
            <w:tcW w:w="1752" w:type="dxa"/>
          </w:tcPr>
          <w:p w:rsidR="00B80D18" w:rsidRPr="007A0CE3" w:rsidRDefault="00B80D18" w:rsidP="00635C85">
            <w:pPr>
              <w:pStyle w:val="Iauiue"/>
              <w:jc w:val="center"/>
              <w:rPr>
                <w:sz w:val="28"/>
                <w:szCs w:val="28"/>
              </w:rPr>
            </w:pPr>
            <w:proofErr w:type="spellStart"/>
            <w:r w:rsidRPr="007A0CE3">
              <w:rPr>
                <w:sz w:val="28"/>
                <w:szCs w:val="28"/>
              </w:rPr>
              <w:t>техн</w:t>
            </w:r>
            <w:proofErr w:type="spellEnd"/>
            <w:r w:rsidRPr="007A0CE3">
              <w:rPr>
                <w:sz w:val="28"/>
                <w:szCs w:val="28"/>
              </w:rPr>
              <w:t>.</w:t>
            </w:r>
          </w:p>
        </w:tc>
        <w:tc>
          <w:tcPr>
            <w:tcW w:w="3828" w:type="dxa"/>
          </w:tcPr>
          <w:p w:rsidR="00B80D18" w:rsidRPr="007A0CE3" w:rsidRDefault="00B80D18" w:rsidP="00635C85">
            <w:pPr>
              <w:pStyle w:val="Iauiue"/>
              <w:jc w:val="both"/>
              <w:rPr>
                <w:sz w:val="28"/>
                <w:szCs w:val="28"/>
              </w:rPr>
            </w:pPr>
            <w:r w:rsidRPr="007A0CE3">
              <w:rPr>
                <w:sz w:val="28"/>
                <w:szCs w:val="28"/>
              </w:rPr>
              <w:t>Более 2%</w:t>
            </w:r>
          </w:p>
        </w:tc>
      </w:tr>
    </w:tbl>
    <w:p w:rsidR="003B2A81" w:rsidRDefault="003B2A81" w:rsidP="003B2A81">
      <w:pPr>
        <w:pStyle w:val="Iauiue"/>
        <w:ind w:firstLine="709"/>
        <w:jc w:val="both"/>
        <w:rPr>
          <w:sz w:val="28"/>
        </w:rPr>
      </w:pPr>
    </w:p>
    <w:p w:rsidR="003B2A81" w:rsidRDefault="003B2A81" w:rsidP="003B2A81">
      <w:pPr>
        <w:pStyle w:val="Iauiue"/>
        <w:ind w:firstLine="709"/>
        <w:jc w:val="both"/>
        <w:rPr>
          <w:sz w:val="28"/>
        </w:rPr>
      </w:pPr>
      <w:proofErr w:type="gramStart"/>
      <w:r w:rsidRPr="00DE5FC2">
        <w:rPr>
          <w:sz w:val="28"/>
        </w:rPr>
        <w:t xml:space="preserve">В лабораторной практике для аналитические целей преимущественно используют марки </w:t>
      </w:r>
      <w:r>
        <w:rPr>
          <w:sz w:val="28"/>
        </w:rPr>
        <w:t xml:space="preserve"> ч.д.а. или  х.ч.</w:t>
      </w:r>
      <w:proofErr w:type="gramEnd"/>
    </w:p>
    <w:p w:rsidR="00B80D18" w:rsidRDefault="00B80D18" w:rsidP="00B80D18">
      <w:pPr>
        <w:jc w:val="both"/>
        <w:rPr>
          <w:b/>
          <w:sz w:val="28"/>
          <w:szCs w:val="28"/>
        </w:rPr>
      </w:pPr>
      <w:r w:rsidRPr="007A0CE3">
        <w:rPr>
          <w:b/>
          <w:sz w:val="28"/>
          <w:szCs w:val="28"/>
        </w:rPr>
        <w:t xml:space="preserve">б) по свойствам </w:t>
      </w:r>
    </w:p>
    <w:p w:rsidR="003B2A81" w:rsidRDefault="003B2A81" w:rsidP="003B2A81">
      <w:pPr>
        <w:pStyle w:val="Iauiue"/>
        <w:jc w:val="both"/>
        <w:rPr>
          <w:sz w:val="28"/>
        </w:rPr>
      </w:pPr>
      <w:r>
        <w:rPr>
          <w:sz w:val="28"/>
        </w:rPr>
        <w:t xml:space="preserve">а) </w:t>
      </w:r>
      <w:r w:rsidRPr="004539FC">
        <w:rPr>
          <w:b/>
          <w:sz w:val="28"/>
        </w:rPr>
        <w:t>гигроскопичные</w:t>
      </w:r>
      <w:r>
        <w:rPr>
          <w:sz w:val="28"/>
        </w:rPr>
        <w:t xml:space="preserve"> (</w:t>
      </w:r>
      <w:proofErr w:type="spellStart"/>
      <w:r>
        <w:rPr>
          <w:sz w:val="28"/>
        </w:rPr>
        <w:t>влагочувствительные</w:t>
      </w:r>
      <w:proofErr w:type="spellEnd"/>
      <w:r>
        <w:rPr>
          <w:sz w:val="28"/>
        </w:rPr>
        <w:t>)</w:t>
      </w:r>
    </w:p>
    <w:p w:rsidR="00E07F87" w:rsidRDefault="003B2A81" w:rsidP="003B2A81">
      <w:pPr>
        <w:pStyle w:val="Iauiue"/>
        <w:jc w:val="both"/>
        <w:rPr>
          <w:sz w:val="28"/>
        </w:rPr>
      </w:pPr>
      <w:r>
        <w:rPr>
          <w:sz w:val="28"/>
        </w:rPr>
        <w:t xml:space="preserve">Поглощение влаги может происходить </w:t>
      </w:r>
      <w:proofErr w:type="gramStart"/>
      <w:r>
        <w:rPr>
          <w:sz w:val="28"/>
        </w:rPr>
        <w:t>при</w:t>
      </w:r>
      <w:proofErr w:type="gramEnd"/>
      <w:r>
        <w:rPr>
          <w:sz w:val="28"/>
        </w:rPr>
        <w:t xml:space="preserve"> негерметичной упаковки реактива и может привести не только к увлажнению вещества, но и изменению его свойств. </w:t>
      </w:r>
    </w:p>
    <w:p w:rsidR="003B2A81" w:rsidRDefault="003B2A81" w:rsidP="003B2A81">
      <w:pPr>
        <w:pStyle w:val="Iauiue"/>
        <w:jc w:val="both"/>
        <w:rPr>
          <w:sz w:val="28"/>
        </w:rPr>
      </w:pPr>
      <w:r>
        <w:rPr>
          <w:sz w:val="28"/>
        </w:rPr>
        <w:t xml:space="preserve">б) </w:t>
      </w:r>
      <w:r w:rsidRPr="004539FC">
        <w:rPr>
          <w:b/>
          <w:sz w:val="28"/>
        </w:rPr>
        <w:t>светочувствительные</w:t>
      </w:r>
    </w:p>
    <w:p w:rsidR="003B2A81" w:rsidRDefault="003B2A81" w:rsidP="003B2A81">
      <w:pPr>
        <w:pStyle w:val="Iauiue"/>
        <w:jc w:val="both"/>
        <w:rPr>
          <w:sz w:val="28"/>
        </w:rPr>
      </w:pPr>
      <w:r>
        <w:rPr>
          <w:sz w:val="28"/>
        </w:rPr>
        <w:t xml:space="preserve">Некоторые вещества под действием света изменяются, вступая в реакции окисления, восстановления, изомеризации и т.п. </w:t>
      </w:r>
    </w:p>
    <w:p w:rsidR="003B2A81" w:rsidRDefault="003B2A81" w:rsidP="003B2A81">
      <w:pPr>
        <w:pStyle w:val="Iauiue"/>
        <w:jc w:val="both"/>
        <w:rPr>
          <w:b/>
          <w:sz w:val="28"/>
        </w:rPr>
      </w:pPr>
      <w:r>
        <w:rPr>
          <w:sz w:val="28"/>
        </w:rPr>
        <w:t xml:space="preserve">в) </w:t>
      </w:r>
      <w:r w:rsidRPr="009F3495">
        <w:rPr>
          <w:b/>
          <w:sz w:val="28"/>
        </w:rPr>
        <w:t>пожароопасные</w:t>
      </w:r>
    </w:p>
    <w:p w:rsidR="003B2A81" w:rsidRDefault="003B2A81" w:rsidP="003B2A81">
      <w:pPr>
        <w:pStyle w:val="Iauiue"/>
        <w:jc w:val="both"/>
        <w:rPr>
          <w:sz w:val="28"/>
        </w:rPr>
      </w:pPr>
      <w:r w:rsidRPr="009F3495">
        <w:rPr>
          <w:sz w:val="28"/>
        </w:rPr>
        <w:t xml:space="preserve">К </w:t>
      </w:r>
      <w:r>
        <w:rPr>
          <w:sz w:val="28"/>
        </w:rPr>
        <w:t xml:space="preserve">ним относятся такие соединения, которые способны от </w:t>
      </w:r>
      <w:proofErr w:type="gramStart"/>
      <w:r>
        <w:rPr>
          <w:sz w:val="28"/>
        </w:rPr>
        <w:t>кратко временного</w:t>
      </w:r>
      <w:proofErr w:type="gramEnd"/>
      <w:r>
        <w:rPr>
          <w:sz w:val="28"/>
        </w:rPr>
        <w:t xml:space="preserve"> контакта с источником зажигания (искра, пламя, нить накала) или самопроизвольно воспламеняться. </w:t>
      </w:r>
    </w:p>
    <w:p w:rsidR="003B2A81" w:rsidRDefault="003B2A81" w:rsidP="003B2A81">
      <w:pPr>
        <w:pStyle w:val="Iauiue"/>
        <w:jc w:val="both"/>
        <w:rPr>
          <w:b/>
          <w:sz w:val="28"/>
        </w:rPr>
      </w:pPr>
      <w:r>
        <w:rPr>
          <w:sz w:val="28"/>
        </w:rPr>
        <w:t xml:space="preserve">г) </w:t>
      </w:r>
      <w:r w:rsidRPr="009F3495">
        <w:rPr>
          <w:b/>
          <w:sz w:val="28"/>
        </w:rPr>
        <w:t xml:space="preserve">ядовитые </w:t>
      </w:r>
    </w:p>
    <w:p w:rsidR="003B2A81" w:rsidRDefault="003B2A81" w:rsidP="003B2A81">
      <w:pPr>
        <w:pStyle w:val="Iauiue"/>
        <w:jc w:val="both"/>
        <w:rPr>
          <w:sz w:val="28"/>
        </w:rPr>
      </w:pPr>
      <w:r w:rsidRPr="009F3495">
        <w:rPr>
          <w:sz w:val="28"/>
        </w:rPr>
        <w:t xml:space="preserve">Многие химические реактивы в </w:t>
      </w:r>
      <w:r>
        <w:rPr>
          <w:sz w:val="28"/>
        </w:rPr>
        <w:t>большей или меньшей степени ядовиты. Особенно опасно систематическое попадание в организм человека в течение длительного времени соединений, вызывающих хронические отравления (соединения ртути, мышьяка, синильной кислоты, ментол и др.). Даже соединения, которые используются каждодневно в больших количествах, могут быть токсичными. Работать с такими веществами нужно только в вытяжном шкафу.</w:t>
      </w:r>
    </w:p>
    <w:p w:rsidR="002A4E62" w:rsidRDefault="002A4E62" w:rsidP="002A4E62">
      <w:pPr>
        <w:pStyle w:val="Iauiue"/>
        <w:jc w:val="right"/>
        <w:rPr>
          <w:sz w:val="28"/>
        </w:rPr>
      </w:pPr>
      <w:r>
        <w:rPr>
          <w:sz w:val="28"/>
        </w:rPr>
        <w:t>Таблица 5</w:t>
      </w:r>
    </w:p>
    <w:p w:rsidR="002A4E62" w:rsidRPr="002A4E62" w:rsidRDefault="002A4E62" w:rsidP="002A4E62">
      <w:pPr>
        <w:pStyle w:val="Iauiue"/>
        <w:jc w:val="center"/>
        <w:rPr>
          <w:b/>
          <w:sz w:val="28"/>
        </w:rPr>
      </w:pPr>
      <w:r w:rsidRPr="002A4E62">
        <w:rPr>
          <w:b/>
          <w:sz w:val="28"/>
        </w:rPr>
        <w:t>Примеры реактивов, относящихся к различным группам</w:t>
      </w:r>
    </w:p>
    <w:p w:rsidR="003B2A81" w:rsidRPr="007A0CE3" w:rsidRDefault="003B2A81" w:rsidP="00B80D18">
      <w:pPr>
        <w:jc w:val="both"/>
        <w:rPr>
          <w:b/>
          <w:sz w:val="28"/>
          <w:szCs w:val="28"/>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4394"/>
        <w:gridCol w:w="2127"/>
      </w:tblGrid>
      <w:tr w:rsidR="00B80D18" w:rsidRPr="007A0CE3" w:rsidTr="002A4E62">
        <w:tc>
          <w:tcPr>
            <w:tcW w:w="2410" w:type="dxa"/>
          </w:tcPr>
          <w:p w:rsidR="00B80D18" w:rsidRPr="007A0CE3" w:rsidRDefault="00B80D18" w:rsidP="00635C85">
            <w:pPr>
              <w:jc w:val="both"/>
              <w:rPr>
                <w:b/>
                <w:sz w:val="28"/>
                <w:szCs w:val="28"/>
              </w:rPr>
            </w:pPr>
            <w:r w:rsidRPr="007A0CE3">
              <w:rPr>
                <w:b/>
                <w:sz w:val="28"/>
                <w:szCs w:val="28"/>
              </w:rPr>
              <w:t>Группы реактивов</w:t>
            </w:r>
          </w:p>
        </w:tc>
        <w:tc>
          <w:tcPr>
            <w:tcW w:w="4394" w:type="dxa"/>
          </w:tcPr>
          <w:p w:rsidR="00B80D18" w:rsidRPr="007A0CE3" w:rsidRDefault="00B80D18" w:rsidP="00635C85">
            <w:pPr>
              <w:jc w:val="both"/>
              <w:rPr>
                <w:b/>
                <w:sz w:val="28"/>
                <w:szCs w:val="28"/>
              </w:rPr>
            </w:pPr>
            <w:r w:rsidRPr="007A0CE3">
              <w:rPr>
                <w:b/>
                <w:sz w:val="28"/>
                <w:szCs w:val="28"/>
              </w:rPr>
              <w:t>Примеры реактивов</w:t>
            </w:r>
          </w:p>
        </w:tc>
        <w:tc>
          <w:tcPr>
            <w:tcW w:w="2127" w:type="dxa"/>
          </w:tcPr>
          <w:p w:rsidR="00B80D18" w:rsidRPr="007A0CE3" w:rsidRDefault="00B80D18" w:rsidP="00635C85">
            <w:pPr>
              <w:jc w:val="both"/>
              <w:rPr>
                <w:b/>
                <w:sz w:val="28"/>
                <w:szCs w:val="28"/>
              </w:rPr>
            </w:pPr>
            <w:r w:rsidRPr="007A0CE3">
              <w:rPr>
                <w:b/>
                <w:sz w:val="28"/>
                <w:szCs w:val="28"/>
              </w:rPr>
              <w:t>Условные обозначения</w:t>
            </w:r>
          </w:p>
        </w:tc>
      </w:tr>
      <w:tr w:rsidR="00B80D18" w:rsidRPr="007A0CE3" w:rsidTr="002A4E62">
        <w:tc>
          <w:tcPr>
            <w:tcW w:w="2410" w:type="dxa"/>
          </w:tcPr>
          <w:p w:rsidR="00B80D18" w:rsidRPr="007A0CE3" w:rsidRDefault="00B80D18" w:rsidP="00635C85">
            <w:pPr>
              <w:jc w:val="both"/>
              <w:rPr>
                <w:sz w:val="28"/>
                <w:szCs w:val="28"/>
              </w:rPr>
            </w:pPr>
            <w:r w:rsidRPr="007A0CE3">
              <w:rPr>
                <w:sz w:val="28"/>
                <w:szCs w:val="28"/>
              </w:rPr>
              <w:t>гигроскопичные</w:t>
            </w:r>
          </w:p>
        </w:tc>
        <w:tc>
          <w:tcPr>
            <w:tcW w:w="4394" w:type="dxa"/>
          </w:tcPr>
          <w:p w:rsidR="00B80D18" w:rsidRPr="007A0CE3" w:rsidRDefault="00B80D18" w:rsidP="00635C85">
            <w:pPr>
              <w:pStyle w:val="Iauiue"/>
              <w:jc w:val="both"/>
              <w:rPr>
                <w:b/>
                <w:sz w:val="28"/>
                <w:szCs w:val="28"/>
              </w:rPr>
            </w:pPr>
            <w:proofErr w:type="spellStart"/>
            <w:r w:rsidRPr="007A0CE3">
              <w:rPr>
                <w:sz w:val="28"/>
                <w:szCs w:val="28"/>
              </w:rPr>
              <w:t>гидроксиды</w:t>
            </w:r>
            <w:proofErr w:type="spellEnd"/>
            <w:r w:rsidRPr="007A0CE3">
              <w:rPr>
                <w:sz w:val="28"/>
                <w:szCs w:val="28"/>
              </w:rPr>
              <w:t xml:space="preserve"> калия и натрия, хлорид аммония, ангидриды кислот и др.</w:t>
            </w:r>
          </w:p>
        </w:tc>
        <w:tc>
          <w:tcPr>
            <w:tcW w:w="2127" w:type="dxa"/>
          </w:tcPr>
          <w:p w:rsidR="00B80D18" w:rsidRPr="007A0CE3" w:rsidRDefault="00B80D18" w:rsidP="00635C85">
            <w:pPr>
              <w:jc w:val="both"/>
              <w:rPr>
                <w:b/>
                <w:sz w:val="28"/>
                <w:szCs w:val="28"/>
              </w:rPr>
            </w:pPr>
          </w:p>
        </w:tc>
      </w:tr>
      <w:tr w:rsidR="00B80D18" w:rsidRPr="007A0CE3" w:rsidTr="002A4E62">
        <w:tc>
          <w:tcPr>
            <w:tcW w:w="2410" w:type="dxa"/>
          </w:tcPr>
          <w:p w:rsidR="00B80D18" w:rsidRPr="007A0CE3" w:rsidRDefault="00B80D18" w:rsidP="00635C85">
            <w:pPr>
              <w:jc w:val="both"/>
              <w:rPr>
                <w:sz w:val="28"/>
                <w:szCs w:val="28"/>
              </w:rPr>
            </w:pPr>
            <w:r w:rsidRPr="007A0CE3">
              <w:rPr>
                <w:sz w:val="28"/>
                <w:szCs w:val="28"/>
              </w:rPr>
              <w:t>светочувствительные</w:t>
            </w:r>
          </w:p>
        </w:tc>
        <w:tc>
          <w:tcPr>
            <w:tcW w:w="4394" w:type="dxa"/>
          </w:tcPr>
          <w:p w:rsidR="00B80D18" w:rsidRPr="007A0CE3" w:rsidRDefault="00B80D18" w:rsidP="00635C85">
            <w:pPr>
              <w:jc w:val="both"/>
              <w:rPr>
                <w:b/>
                <w:sz w:val="28"/>
                <w:szCs w:val="28"/>
              </w:rPr>
            </w:pPr>
            <w:r w:rsidRPr="007A0CE3">
              <w:rPr>
                <w:sz w:val="28"/>
                <w:szCs w:val="28"/>
              </w:rPr>
              <w:t xml:space="preserve">Раствор </w:t>
            </w:r>
            <w:proofErr w:type="spellStart"/>
            <w:r w:rsidRPr="007A0CE3">
              <w:rPr>
                <w:sz w:val="28"/>
                <w:szCs w:val="28"/>
              </w:rPr>
              <w:t>иода</w:t>
            </w:r>
            <w:proofErr w:type="spellEnd"/>
            <w:r w:rsidRPr="007A0CE3">
              <w:rPr>
                <w:sz w:val="28"/>
                <w:szCs w:val="28"/>
              </w:rPr>
              <w:t xml:space="preserve">, </w:t>
            </w:r>
            <w:proofErr w:type="spellStart"/>
            <w:r w:rsidRPr="007A0CE3">
              <w:rPr>
                <w:sz w:val="28"/>
                <w:szCs w:val="28"/>
              </w:rPr>
              <w:t>пероксид</w:t>
            </w:r>
            <w:proofErr w:type="spellEnd"/>
            <w:r w:rsidRPr="007A0CE3">
              <w:rPr>
                <w:sz w:val="28"/>
                <w:szCs w:val="28"/>
              </w:rPr>
              <w:t xml:space="preserve"> водорода,  соединения серебра.</w:t>
            </w:r>
          </w:p>
        </w:tc>
        <w:tc>
          <w:tcPr>
            <w:tcW w:w="2127" w:type="dxa"/>
          </w:tcPr>
          <w:p w:rsidR="00B80D18" w:rsidRPr="007A0CE3" w:rsidRDefault="00B80D18" w:rsidP="00635C85">
            <w:pPr>
              <w:jc w:val="both"/>
              <w:rPr>
                <w:b/>
                <w:sz w:val="28"/>
                <w:szCs w:val="28"/>
              </w:rPr>
            </w:pPr>
          </w:p>
        </w:tc>
      </w:tr>
      <w:tr w:rsidR="00B80D18" w:rsidRPr="007A0CE3" w:rsidTr="002A4E62">
        <w:tc>
          <w:tcPr>
            <w:tcW w:w="2410" w:type="dxa"/>
          </w:tcPr>
          <w:p w:rsidR="00B80D18" w:rsidRPr="007A0CE3" w:rsidRDefault="00B80D18" w:rsidP="00635C85">
            <w:pPr>
              <w:jc w:val="both"/>
              <w:rPr>
                <w:sz w:val="28"/>
                <w:szCs w:val="28"/>
              </w:rPr>
            </w:pPr>
            <w:r w:rsidRPr="007A0CE3">
              <w:rPr>
                <w:sz w:val="28"/>
                <w:szCs w:val="28"/>
              </w:rPr>
              <w:t>пожароопасные</w:t>
            </w:r>
          </w:p>
        </w:tc>
        <w:tc>
          <w:tcPr>
            <w:tcW w:w="4394" w:type="dxa"/>
          </w:tcPr>
          <w:p w:rsidR="00B80D18" w:rsidRPr="007A0CE3" w:rsidRDefault="007B6D13" w:rsidP="00635C85">
            <w:pPr>
              <w:jc w:val="both"/>
              <w:rPr>
                <w:b/>
                <w:sz w:val="28"/>
                <w:szCs w:val="28"/>
              </w:rPr>
            </w:pPr>
            <w:r>
              <w:rPr>
                <w:sz w:val="28"/>
                <w:szCs w:val="28"/>
              </w:rPr>
              <w:t>Легко воспламеняющиеся жидкости (</w:t>
            </w:r>
            <w:proofErr w:type="spellStart"/>
            <w:r>
              <w:rPr>
                <w:sz w:val="28"/>
                <w:szCs w:val="28"/>
              </w:rPr>
              <w:t>лвж</w:t>
            </w:r>
            <w:proofErr w:type="spellEnd"/>
            <w:r>
              <w:rPr>
                <w:sz w:val="28"/>
                <w:szCs w:val="28"/>
              </w:rPr>
              <w:t>)</w:t>
            </w:r>
            <w:r w:rsidR="00B80D18" w:rsidRPr="007A0CE3">
              <w:rPr>
                <w:sz w:val="28"/>
                <w:szCs w:val="28"/>
              </w:rPr>
              <w:t xml:space="preserve"> (спирт, ацетон, бензол, эфиры и др.)</w:t>
            </w:r>
          </w:p>
        </w:tc>
        <w:tc>
          <w:tcPr>
            <w:tcW w:w="2127" w:type="dxa"/>
          </w:tcPr>
          <w:p w:rsidR="00B80D18" w:rsidRPr="007A0CE3" w:rsidRDefault="00EF3C3C" w:rsidP="00635C85">
            <w:pPr>
              <w:jc w:val="center"/>
              <w:rPr>
                <w:b/>
                <w:sz w:val="28"/>
                <w:szCs w:val="28"/>
              </w:rPr>
            </w:pPr>
            <w:r>
              <w:rPr>
                <w:noProof/>
                <w:color w:val="04376A"/>
                <w:sz w:val="28"/>
                <w:szCs w:val="28"/>
              </w:rPr>
              <w:drawing>
                <wp:inline distT="0" distB="0" distL="0" distR="0">
                  <wp:extent cx="681355" cy="681355"/>
                  <wp:effectExtent l="19050" t="0" r="4445" b="0"/>
                  <wp:docPr id="16" name="Рисунок 16" descr="W 01 Пожароопасно. Легковоспламеняющиеся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 01 Пожароопасно. Легковоспламеняющиеся вещества"/>
                          <pic:cNvPicPr>
                            <a:picLocks noChangeAspect="1" noChangeArrowheads="1"/>
                          </pic:cNvPicPr>
                        </pic:nvPicPr>
                        <pic:blipFill>
                          <a:blip r:embed="rId67" cstate="print"/>
                          <a:srcRect/>
                          <a:stretch>
                            <a:fillRect/>
                          </a:stretch>
                        </pic:blipFill>
                        <pic:spPr bwMode="auto">
                          <a:xfrm>
                            <a:off x="0" y="0"/>
                            <a:ext cx="681355" cy="681355"/>
                          </a:xfrm>
                          <a:prstGeom prst="rect">
                            <a:avLst/>
                          </a:prstGeom>
                          <a:noFill/>
                          <a:ln w="9525">
                            <a:noFill/>
                            <a:miter lim="800000"/>
                            <a:headEnd/>
                            <a:tailEnd/>
                          </a:ln>
                        </pic:spPr>
                      </pic:pic>
                    </a:graphicData>
                  </a:graphic>
                </wp:inline>
              </w:drawing>
            </w:r>
          </w:p>
        </w:tc>
      </w:tr>
      <w:tr w:rsidR="00B80D18" w:rsidRPr="007A0CE3" w:rsidTr="002A4E62">
        <w:tc>
          <w:tcPr>
            <w:tcW w:w="2410" w:type="dxa"/>
          </w:tcPr>
          <w:p w:rsidR="00B80D18" w:rsidRPr="007A0CE3" w:rsidRDefault="00B80D18" w:rsidP="00635C85">
            <w:pPr>
              <w:jc w:val="both"/>
              <w:rPr>
                <w:sz w:val="28"/>
                <w:szCs w:val="28"/>
              </w:rPr>
            </w:pPr>
            <w:r w:rsidRPr="007A0CE3">
              <w:rPr>
                <w:sz w:val="28"/>
                <w:szCs w:val="28"/>
              </w:rPr>
              <w:t>ядовитые</w:t>
            </w:r>
          </w:p>
        </w:tc>
        <w:tc>
          <w:tcPr>
            <w:tcW w:w="4394" w:type="dxa"/>
          </w:tcPr>
          <w:p w:rsidR="00B80D18" w:rsidRPr="007A0CE3" w:rsidRDefault="00B80D18" w:rsidP="00635C85">
            <w:pPr>
              <w:jc w:val="both"/>
              <w:rPr>
                <w:b/>
                <w:sz w:val="28"/>
                <w:szCs w:val="28"/>
              </w:rPr>
            </w:pPr>
            <w:r w:rsidRPr="007A0CE3">
              <w:rPr>
                <w:sz w:val="28"/>
                <w:szCs w:val="28"/>
              </w:rPr>
              <w:t>соединения ртути, мышьяка, синильной кислоты, ментол и др.</w:t>
            </w:r>
          </w:p>
        </w:tc>
        <w:tc>
          <w:tcPr>
            <w:tcW w:w="2127" w:type="dxa"/>
          </w:tcPr>
          <w:p w:rsidR="00B80D18" w:rsidRPr="007A0CE3" w:rsidRDefault="00EF3C3C" w:rsidP="00635C85">
            <w:pPr>
              <w:jc w:val="center"/>
              <w:rPr>
                <w:b/>
                <w:sz w:val="28"/>
                <w:szCs w:val="28"/>
              </w:rPr>
            </w:pPr>
            <w:r>
              <w:rPr>
                <w:noProof/>
                <w:color w:val="04376A"/>
                <w:sz w:val="28"/>
                <w:szCs w:val="28"/>
              </w:rPr>
              <w:drawing>
                <wp:inline distT="0" distB="0" distL="0" distR="0">
                  <wp:extent cx="750570" cy="750570"/>
                  <wp:effectExtent l="19050" t="0" r="0" b="0"/>
                  <wp:docPr id="17" name="Рисунок 17" descr="W 03 Опасно. Ядовиты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 03 Опасно. Ядовитые вещества"/>
                          <pic:cNvPicPr>
                            <a:picLocks noChangeAspect="1" noChangeArrowheads="1"/>
                          </pic:cNvPicPr>
                        </pic:nvPicPr>
                        <pic:blipFill>
                          <a:blip r:embed="rId68" cstate="print"/>
                          <a:srcRect/>
                          <a:stretch>
                            <a:fillRect/>
                          </a:stretch>
                        </pic:blipFill>
                        <pic:spPr bwMode="auto">
                          <a:xfrm>
                            <a:off x="0" y="0"/>
                            <a:ext cx="750570" cy="750570"/>
                          </a:xfrm>
                          <a:prstGeom prst="rect">
                            <a:avLst/>
                          </a:prstGeom>
                          <a:noFill/>
                          <a:ln w="9525">
                            <a:noFill/>
                            <a:miter lim="800000"/>
                            <a:headEnd/>
                            <a:tailEnd/>
                          </a:ln>
                        </pic:spPr>
                      </pic:pic>
                    </a:graphicData>
                  </a:graphic>
                </wp:inline>
              </w:drawing>
            </w:r>
          </w:p>
        </w:tc>
      </w:tr>
    </w:tbl>
    <w:p w:rsidR="003B2A81" w:rsidRDefault="003B2A81" w:rsidP="00B80D18">
      <w:pPr>
        <w:jc w:val="both"/>
        <w:rPr>
          <w:b/>
          <w:sz w:val="28"/>
          <w:szCs w:val="28"/>
        </w:rPr>
      </w:pPr>
    </w:p>
    <w:p w:rsidR="007B6D13" w:rsidRDefault="007B6D13" w:rsidP="00CC1EA2">
      <w:pPr>
        <w:pStyle w:val="Iauiue"/>
        <w:ind w:firstLine="709"/>
        <w:jc w:val="both"/>
        <w:rPr>
          <w:sz w:val="28"/>
        </w:rPr>
      </w:pPr>
      <w:r>
        <w:rPr>
          <w:sz w:val="28"/>
        </w:rPr>
        <w:lastRenderedPageBreak/>
        <w:t>В лабораторном помещении должны хранит</w:t>
      </w:r>
      <w:r w:rsidR="00CC1EA2">
        <w:rPr>
          <w:sz w:val="28"/>
        </w:rPr>
        <w:t>ь</w:t>
      </w:r>
      <w:r>
        <w:rPr>
          <w:sz w:val="28"/>
        </w:rPr>
        <w:t>ся небольшие запасы химических реактивов. Их держат в банках, склянках с пришлифованными стеклянными пробками или пластмассовыми крышками из полиэтилена, а наиболее летучие (</w:t>
      </w:r>
      <w:proofErr w:type="spellStart"/>
      <w:r>
        <w:rPr>
          <w:sz w:val="28"/>
        </w:rPr>
        <w:t>хлороводородная</w:t>
      </w:r>
      <w:proofErr w:type="spellEnd"/>
      <w:r>
        <w:rPr>
          <w:sz w:val="28"/>
        </w:rPr>
        <w:t xml:space="preserve"> кислота, раствор аммиака, бром) – на специальных полках в вытяжном шкафу. </w:t>
      </w:r>
    </w:p>
    <w:p w:rsidR="007B6D13" w:rsidRDefault="007B6D13" w:rsidP="007B6D13">
      <w:pPr>
        <w:pStyle w:val="Iauiue"/>
        <w:jc w:val="both"/>
        <w:rPr>
          <w:sz w:val="28"/>
        </w:rPr>
      </w:pPr>
      <w:r>
        <w:rPr>
          <w:sz w:val="28"/>
        </w:rPr>
        <w:tab/>
        <w:t xml:space="preserve">Общий запас одновременно хранящихся в каждом рабочем помещении лаборатории огнеопасных жидкостей не должен превышать суточные потребности. Склянки, в которых содержится более 50 мл. ЛВЖ, </w:t>
      </w:r>
      <w:proofErr w:type="gramStart"/>
      <w:r>
        <w:rPr>
          <w:sz w:val="28"/>
        </w:rPr>
        <w:t>должны</w:t>
      </w:r>
      <w:proofErr w:type="gramEnd"/>
      <w:r>
        <w:rPr>
          <w:sz w:val="28"/>
        </w:rPr>
        <w:t xml:space="preserve"> хранится в железных ящиках для горючего с плотно закрывающейся крышкой, со стенками и дном, выложенными асбестом. </w:t>
      </w:r>
    </w:p>
    <w:p w:rsidR="007B6D13" w:rsidRDefault="007B6D13" w:rsidP="007B6D13">
      <w:pPr>
        <w:pStyle w:val="Iauiue"/>
        <w:jc w:val="both"/>
        <w:rPr>
          <w:sz w:val="28"/>
        </w:rPr>
      </w:pPr>
      <w:r>
        <w:rPr>
          <w:sz w:val="28"/>
        </w:rPr>
        <w:tab/>
        <w:t>Светочувствительные реактивы хранят в темных склянках или банках,  обернутых черной бумагой.</w:t>
      </w:r>
    </w:p>
    <w:p w:rsidR="007B6D13" w:rsidRDefault="007B6D13" w:rsidP="007B6D13">
      <w:pPr>
        <w:pStyle w:val="Iauiue"/>
        <w:jc w:val="both"/>
        <w:rPr>
          <w:sz w:val="28"/>
        </w:rPr>
      </w:pPr>
      <w:r>
        <w:rPr>
          <w:sz w:val="28"/>
        </w:rPr>
        <w:tab/>
        <w:t xml:space="preserve">Сильные яды должны храниться в опечатанных шкафах и сейфах. </w:t>
      </w:r>
    </w:p>
    <w:p w:rsidR="007B6D13" w:rsidRDefault="007B6D13" w:rsidP="007B6D13">
      <w:pPr>
        <w:pStyle w:val="Iauiue"/>
        <w:jc w:val="both"/>
        <w:rPr>
          <w:sz w:val="28"/>
        </w:rPr>
      </w:pPr>
      <w:r>
        <w:rPr>
          <w:sz w:val="28"/>
        </w:rPr>
        <w:tab/>
        <w:t>Хранить реактивы допускается лишь в специально оборудованных и хорошо вентилируемых помещениях, в строгом порядке.</w:t>
      </w:r>
    </w:p>
    <w:p w:rsidR="007B6D13" w:rsidRDefault="007B6D13" w:rsidP="007B6D13">
      <w:pPr>
        <w:pStyle w:val="Iauiue"/>
        <w:jc w:val="both"/>
        <w:rPr>
          <w:sz w:val="28"/>
        </w:rPr>
      </w:pPr>
      <w:r>
        <w:rPr>
          <w:sz w:val="28"/>
        </w:rPr>
        <w:tab/>
        <w:t>Не разрешается совместное хранение реактивов, способных взаимодействовать друг с другом,  например, окислители и восстановители, кислоты и щелочи.</w:t>
      </w:r>
    </w:p>
    <w:p w:rsidR="007B6D13" w:rsidRDefault="007B6D13" w:rsidP="007B6D13">
      <w:pPr>
        <w:pStyle w:val="Iauiue"/>
        <w:jc w:val="both"/>
        <w:rPr>
          <w:sz w:val="28"/>
        </w:rPr>
      </w:pPr>
      <w:r>
        <w:rPr>
          <w:sz w:val="28"/>
        </w:rPr>
        <w:t>Обособленно следует хранить следующие группы реактивов:</w:t>
      </w:r>
    </w:p>
    <w:p w:rsidR="007B6D13" w:rsidRDefault="007B6D13" w:rsidP="007B6D13">
      <w:pPr>
        <w:pStyle w:val="Iauiue"/>
        <w:jc w:val="both"/>
        <w:rPr>
          <w:sz w:val="28"/>
        </w:rPr>
      </w:pPr>
      <w:r>
        <w:rPr>
          <w:sz w:val="28"/>
        </w:rPr>
        <w:t>- взрывчатые вещества,</w:t>
      </w:r>
    </w:p>
    <w:p w:rsidR="007B6D13" w:rsidRDefault="007B6D13" w:rsidP="007B6D13">
      <w:pPr>
        <w:pStyle w:val="Iauiue"/>
        <w:jc w:val="both"/>
        <w:rPr>
          <w:sz w:val="28"/>
        </w:rPr>
      </w:pPr>
      <w:r>
        <w:rPr>
          <w:sz w:val="28"/>
        </w:rPr>
        <w:t>- горючие и сжиженные газы,</w:t>
      </w:r>
    </w:p>
    <w:p w:rsidR="007B6D13" w:rsidRDefault="007B6D13" w:rsidP="007B6D13">
      <w:pPr>
        <w:pStyle w:val="Iauiue"/>
        <w:jc w:val="both"/>
        <w:rPr>
          <w:sz w:val="28"/>
        </w:rPr>
      </w:pPr>
      <w:r>
        <w:rPr>
          <w:sz w:val="28"/>
        </w:rPr>
        <w:t>- самовозгорающиеся или самовоспламеняющиеся вещества,</w:t>
      </w:r>
    </w:p>
    <w:p w:rsidR="007B6D13" w:rsidRDefault="007B6D13" w:rsidP="007B6D13">
      <w:pPr>
        <w:pStyle w:val="Iauiue"/>
        <w:jc w:val="both"/>
        <w:rPr>
          <w:sz w:val="28"/>
        </w:rPr>
      </w:pPr>
      <w:r>
        <w:rPr>
          <w:sz w:val="28"/>
        </w:rPr>
        <w:t>- яды.</w:t>
      </w:r>
    </w:p>
    <w:p w:rsidR="007B6D13" w:rsidRDefault="007B6D13" w:rsidP="007B6D13">
      <w:pPr>
        <w:pStyle w:val="Iauiue"/>
        <w:jc w:val="both"/>
        <w:rPr>
          <w:sz w:val="28"/>
        </w:rPr>
      </w:pPr>
      <w:r>
        <w:rPr>
          <w:sz w:val="28"/>
        </w:rPr>
        <w:tab/>
        <w:t>Реактивы, не требующие специальных условий хранения, размещают на стеллажах. Неорганические вещества расставляют по общеизвестной классификации: простые вещества  (металлы, неметаллы), оксиды, основания, соли. Соли лучше расставлять по катионам. Кислоты хранят отдельно. Органические вещества удобно расставлять по алфавиту.</w:t>
      </w:r>
    </w:p>
    <w:p w:rsidR="007B6D13" w:rsidRDefault="007B6D13" w:rsidP="007B6D13">
      <w:pPr>
        <w:pStyle w:val="Iauiue"/>
        <w:jc w:val="both"/>
        <w:rPr>
          <w:sz w:val="28"/>
        </w:rPr>
      </w:pPr>
      <w:r>
        <w:rPr>
          <w:sz w:val="28"/>
        </w:rPr>
        <w:tab/>
        <w:t>Нормы и правила хранения реактивов разрабатываются и утверждаются отдельно в каждой организации в зависимости от особенностей работы, наличия оборудования и складских помещений.</w:t>
      </w:r>
    </w:p>
    <w:p w:rsidR="007B6D13" w:rsidRDefault="007B6D13" w:rsidP="007B6D13">
      <w:pPr>
        <w:pStyle w:val="Iauiue"/>
        <w:jc w:val="both"/>
        <w:rPr>
          <w:b/>
          <w:sz w:val="28"/>
        </w:rPr>
      </w:pPr>
    </w:p>
    <w:p w:rsidR="007B6D13" w:rsidRPr="006468A4" w:rsidRDefault="007B6D13" w:rsidP="00CC1EA2">
      <w:pPr>
        <w:pStyle w:val="Iauiue"/>
        <w:jc w:val="center"/>
        <w:outlineLvl w:val="0"/>
        <w:rPr>
          <w:b/>
          <w:sz w:val="28"/>
        </w:rPr>
      </w:pPr>
      <w:bookmarkStart w:id="20" w:name="_Toc427701587"/>
      <w:bookmarkStart w:id="21" w:name="_Toc427701705"/>
      <w:r w:rsidRPr="006468A4">
        <w:rPr>
          <w:b/>
          <w:sz w:val="28"/>
        </w:rPr>
        <w:t>Правила пользования реактивами</w:t>
      </w:r>
      <w:bookmarkEnd w:id="20"/>
      <w:bookmarkEnd w:id="21"/>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Главное требование к реактивам -  их чистота. Реактив нужно беречь от загрязнения.</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Нельзя ссыпать и сливать реактив из посуды, в которой проводится реакция, обратно в посуду для хранения.</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Нельзя путать пробки от посуды с разными реактивами, а также хранить реактивы без пробок. Необходимо строго учитывать, какой пробкой закрывать бутылки или склянки. Резиновыми пробками нельзя закрывать склянки с такими реактивами, как бензин, керосин, бензол, толуол и другие жидкие углеводороды, а также дихлорэтан, эфир и др., от паров которых резина набухает и размягчается.</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Нельзя брать реактив руками.</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lastRenderedPageBreak/>
        <w:t>Банки с летучими веществами должны открываться в момент непосредственного пользования ими.</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Работы с ядовитыми и плохо пахнущими, воспламеняющимися  веществами проводят в вытяжном шкафу.</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При необходимости определения запаха осторожно направлять пары вещества рукой  от сосуда к себе.</w:t>
      </w:r>
    </w:p>
    <w:p w:rsidR="007B6D13" w:rsidRDefault="007B6D13" w:rsidP="00EC4FB4">
      <w:pPr>
        <w:pStyle w:val="Iauiue"/>
        <w:numPr>
          <w:ilvl w:val="0"/>
          <w:numId w:val="18"/>
        </w:numPr>
        <w:tabs>
          <w:tab w:val="clear" w:pos="720"/>
          <w:tab w:val="num" w:pos="0"/>
          <w:tab w:val="left" w:pos="1134"/>
        </w:tabs>
        <w:ind w:left="0" w:firstLine="709"/>
        <w:jc w:val="both"/>
        <w:rPr>
          <w:sz w:val="28"/>
        </w:rPr>
      </w:pPr>
      <w:r>
        <w:rPr>
          <w:sz w:val="28"/>
        </w:rPr>
        <w:t>Ядовитые и едкие реактивы после проведения работы сливать в специальные склянки.</w:t>
      </w:r>
    </w:p>
    <w:p w:rsidR="003B2A81" w:rsidRDefault="003B2A81" w:rsidP="007E05B9">
      <w:pPr>
        <w:tabs>
          <w:tab w:val="num" w:pos="0"/>
          <w:tab w:val="left" w:pos="1134"/>
        </w:tabs>
        <w:ind w:firstLine="709"/>
        <w:jc w:val="center"/>
        <w:rPr>
          <w:b/>
          <w:sz w:val="28"/>
          <w:szCs w:val="28"/>
        </w:rPr>
      </w:pPr>
    </w:p>
    <w:p w:rsidR="00B80D18" w:rsidRDefault="00B80D18" w:rsidP="00B80D18">
      <w:pPr>
        <w:jc w:val="center"/>
        <w:rPr>
          <w:b/>
          <w:sz w:val="28"/>
          <w:szCs w:val="28"/>
        </w:rPr>
      </w:pPr>
      <w:r>
        <w:rPr>
          <w:b/>
          <w:sz w:val="28"/>
          <w:szCs w:val="28"/>
        </w:rPr>
        <w:t>Методы очистки химических реактивов</w:t>
      </w:r>
    </w:p>
    <w:p w:rsidR="00FE66A9" w:rsidRPr="00FE66A9" w:rsidRDefault="00FE66A9" w:rsidP="00FE66A9">
      <w:pPr>
        <w:ind w:firstLine="567"/>
        <w:jc w:val="both"/>
        <w:rPr>
          <w:sz w:val="28"/>
          <w:szCs w:val="28"/>
        </w:rPr>
      </w:pPr>
      <w:r>
        <w:rPr>
          <w:sz w:val="28"/>
          <w:szCs w:val="28"/>
        </w:rPr>
        <w:t xml:space="preserve">Если в лаборатории отсутствует химический реактив определенной степени чистоты, его приходится дополнительно очищать. </w:t>
      </w:r>
      <w:proofErr w:type="gramStart"/>
      <w:r>
        <w:rPr>
          <w:sz w:val="28"/>
          <w:szCs w:val="28"/>
        </w:rPr>
        <w:t xml:space="preserve">Самыми распространенными методами очистки являются: фильтрование, центрифугирование, перекристаллизация, перегонка (дистилляция), возгонка (сублимация), </w:t>
      </w:r>
      <w:proofErr w:type="spellStart"/>
      <w:r>
        <w:rPr>
          <w:sz w:val="28"/>
          <w:szCs w:val="28"/>
        </w:rPr>
        <w:t>абсолютирование</w:t>
      </w:r>
      <w:proofErr w:type="spellEnd"/>
      <w:r>
        <w:rPr>
          <w:sz w:val="28"/>
          <w:szCs w:val="28"/>
        </w:rPr>
        <w:t xml:space="preserve"> (высушивание).</w:t>
      </w:r>
      <w:proofErr w:type="gramEnd"/>
    </w:p>
    <w:p w:rsidR="00B80D18" w:rsidRDefault="00B80D18" w:rsidP="00B80D18">
      <w:pPr>
        <w:jc w:val="center"/>
        <w:rPr>
          <w:b/>
          <w:sz w:val="28"/>
          <w:szCs w:val="28"/>
        </w:rPr>
      </w:pPr>
    </w:p>
    <w:p w:rsidR="00B80D18" w:rsidRPr="00845D42" w:rsidRDefault="00B80D18" w:rsidP="00CC1EA2">
      <w:pPr>
        <w:autoSpaceDE w:val="0"/>
        <w:autoSpaceDN w:val="0"/>
        <w:adjustRightInd w:val="0"/>
        <w:ind w:firstLine="567"/>
        <w:jc w:val="both"/>
        <w:rPr>
          <w:rFonts w:eastAsia="TimesNewRomanPSMT"/>
          <w:color w:val="000000"/>
          <w:sz w:val="28"/>
          <w:szCs w:val="28"/>
        </w:rPr>
      </w:pPr>
      <w:r w:rsidRPr="00845D42">
        <w:rPr>
          <w:b/>
          <w:bCs/>
          <w:snapToGrid w:val="0"/>
          <w:sz w:val="28"/>
          <w:szCs w:val="28"/>
        </w:rPr>
        <w:t xml:space="preserve">Перекристаллизация </w:t>
      </w:r>
      <w:r w:rsidRPr="00845D42">
        <w:rPr>
          <w:snapToGrid w:val="0"/>
          <w:sz w:val="28"/>
          <w:szCs w:val="28"/>
        </w:rPr>
        <w:t>применяется для очистки различных растворимых солей и многих твердых органических веществ.</w:t>
      </w:r>
      <w:r w:rsidR="001B4F54">
        <w:rPr>
          <w:snapToGrid w:val="0"/>
          <w:sz w:val="28"/>
          <w:szCs w:val="28"/>
        </w:rPr>
        <w:t xml:space="preserve"> </w:t>
      </w:r>
      <w:r w:rsidRPr="00845D42">
        <w:rPr>
          <w:rFonts w:eastAsia="TimesNewRomanPSMT"/>
          <w:color w:val="000000"/>
          <w:sz w:val="28"/>
          <w:szCs w:val="28"/>
        </w:rPr>
        <w:t xml:space="preserve">В основе </w:t>
      </w:r>
      <w:r w:rsidRPr="00845D42">
        <w:rPr>
          <w:rFonts w:eastAsia="TimesNewRomanPSMT"/>
          <w:iCs/>
          <w:color w:val="000000"/>
          <w:sz w:val="28"/>
          <w:szCs w:val="28"/>
        </w:rPr>
        <w:t xml:space="preserve">очистки веществ методом перекристаллизации </w:t>
      </w:r>
      <w:r w:rsidRPr="00845D42">
        <w:rPr>
          <w:rFonts w:eastAsia="TimesNewRomanPSMT"/>
          <w:color w:val="000000"/>
          <w:sz w:val="28"/>
          <w:szCs w:val="28"/>
        </w:rPr>
        <w:t>лежат два основных</w:t>
      </w:r>
      <w:r>
        <w:rPr>
          <w:rFonts w:eastAsia="TimesNewRomanPSMT"/>
          <w:color w:val="000000"/>
          <w:sz w:val="28"/>
          <w:szCs w:val="28"/>
        </w:rPr>
        <w:t xml:space="preserve"> </w:t>
      </w:r>
      <w:r w:rsidRPr="00845D42">
        <w:rPr>
          <w:rFonts w:eastAsia="TimesNewRomanPSMT"/>
          <w:color w:val="000000"/>
          <w:sz w:val="28"/>
          <w:szCs w:val="28"/>
        </w:rPr>
        <w:t>свойства:</w:t>
      </w:r>
    </w:p>
    <w:p w:rsidR="00B80D18" w:rsidRPr="00845D42" w:rsidRDefault="00B80D18" w:rsidP="00CC1EA2">
      <w:pPr>
        <w:autoSpaceDE w:val="0"/>
        <w:autoSpaceDN w:val="0"/>
        <w:adjustRightInd w:val="0"/>
        <w:ind w:firstLine="567"/>
        <w:jc w:val="both"/>
        <w:rPr>
          <w:rFonts w:eastAsia="TimesNewRomanPSMT"/>
          <w:color w:val="000000"/>
          <w:sz w:val="28"/>
          <w:szCs w:val="28"/>
        </w:rPr>
      </w:pPr>
      <w:r w:rsidRPr="00845D42">
        <w:rPr>
          <w:rFonts w:eastAsia="TimesNewRomanPSMT"/>
          <w:color w:val="000000"/>
          <w:sz w:val="28"/>
          <w:szCs w:val="28"/>
        </w:rPr>
        <w:t>1) изменение растворимости веществ в зависимости от температуры;</w:t>
      </w:r>
    </w:p>
    <w:p w:rsidR="00B80D18" w:rsidRDefault="00B80D18" w:rsidP="00CC1EA2">
      <w:pPr>
        <w:autoSpaceDE w:val="0"/>
        <w:autoSpaceDN w:val="0"/>
        <w:adjustRightInd w:val="0"/>
        <w:ind w:firstLine="567"/>
        <w:jc w:val="both"/>
        <w:rPr>
          <w:rFonts w:eastAsia="TimesNewRomanPSMT"/>
          <w:color w:val="000000"/>
          <w:sz w:val="28"/>
          <w:szCs w:val="28"/>
        </w:rPr>
      </w:pPr>
      <w:r w:rsidRPr="00845D42">
        <w:rPr>
          <w:rFonts w:eastAsia="TimesNewRomanPSMT"/>
          <w:color w:val="000000"/>
          <w:sz w:val="28"/>
          <w:szCs w:val="28"/>
        </w:rPr>
        <w:t>2) свойство кристаллов не включать (практически) в свою решетку посторонние вещества.</w:t>
      </w:r>
    </w:p>
    <w:p w:rsidR="00B80D18" w:rsidRPr="00845D42" w:rsidRDefault="00B80D18" w:rsidP="00CC1EA2">
      <w:pPr>
        <w:widowControl w:val="0"/>
        <w:tabs>
          <w:tab w:val="left" w:pos="0"/>
          <w:tab w:val="left" w:pos="142"/>
          <w:tab w:val="left" w:pos="9230"/>
        </w:tabs>
        <w:ind w:right="226" w:firstLine="567"/>
        <w:jc w:val="both"/>
        <w:rPr>
          <w:snapToGrid w:val="0"/>
          <w:sz w:val="28"/>
          <w:szCs w:val="28"/>
        </w:rPr>
      </w:pPr>
      <w:r w:rsidRPr="00845D42">
        <w:rPr>
          <w:snapToGrid w:val="0"/>
          <w:sz w:val="28"/>
          <w:szCs w:val="28"/>
        </w:rPr>
        <w:t>При перекристаллизации готовится  горячий насыщенный раствор. При охлаждении раствора вследствие понижения растворимости выделяются кристаллы очищаемого вещества. Примеси остаются в растворе, т. к. раствор является насыщенным только по отношению к очищаемому веществу.</w:t>
      </w:r>
    </w:p>
    <w:p w:rsidR="00B80D18" w:rsidRPr="00845D42" w:rsidRDefault="00B80D18" w:rsidP="00CC1EA2">
      <w:pPr>
        <w:autoSpaceDE w:val="0"/>
        <w:autoSpaceDN w:val="0"/>
        <w:adjustRightInd w:val="0"/>
        <w:ind w:firstLine="567"/>
        <w:jc w:val="both"/>
        <w:rPr>
          <w:rFonts w:eastAsia="TimesNewRomanPSMT"/>
          <w:color w:val="000000"/>
          <w:sz w:val="28"/>
          <w:szCs w:val="28"/>
        </w:rPr>
      </w:pPr>
      <w:r w:rsidRPr="00845D42">
        <w:rPr>
          <w:rFonts w:eastAsia="TimesNewRomanPSMT"/>
          <w:color w:val="000000"/>
          <w:sz w:val="28"/>
          <w:szCs w:val="28"/>
        </w:rPr>
        <w:t>Таким образом, очистка перекристаллизацией сводится к растворению загрязненного</w:t>
      </w:r>
      <w:r>
        <w:rPr>
          <w:rFonts w:eastAsia="TimesNewRomanPSMT"/>
          <w:color w:val="000000"/>
          <w:sz w:val="28"/>
          <w:szCs w:val="28"/>
        </w:rPr>
        <w:t xml:space="preserve"> </w:t>
      </w:r>
      <w:r w:rsidRPr="00845D42">
        <w:rPr>
          <w:rFonts w:eastAsia="TimesNewRomanPSMT"/>
          <w:color w:val="000000"/>
          <w:sz w:val="28"/>
          <w:szCs w:val="28"/>
        </w:rPr>
        <w:t>вещества при повышенной температуре и последующему выделению кристаллов вещества из</w:t>
      </w:r>
      <w:r>
        <w:rPr>
          <w:rFonts w:eastAsia="TimesNewRomanPSMT"/>
          <w:color w:val="000000"/>
          <w:sz w:val="28"/>
          <w:szCs w:val="28"/>
        </w:rPr>
        <w:t xml:space="preserve"> </w:t>
      </w:r>
      <w:r w:rsidRPr="00845D42">
        <w:rPr>
          <w:rFonts w:eastAsia="TimesNewRomanPSMT"/>
          <w:color w:val="000000"/>
          <w:sz w:val="28"/>
          <w:szCs w:val="28"/>
        </w:rPr>
        <w:t>пересыщенного раствора при более низкой температуре. Очистка перекристаллизацией</w:t>
      </w:r>
      <w:r>
        <w:rPr>
          <w:rFonts w:eastAsia="TimesNewRomanPSMT"/>
          <w:color w:val="000000"/>
          <w:sz w:val="28"/>
          <w:szCs w:val="28"/>
        </w:rPr>
        <w:t xml:space="preserve"> </w:t>
      </w:r>
      <w:r w:rsidRPr="00845D42">
        <w:rPr>
          <w:rFonts w:eastAsia="TimesNewRomanPSMT"/>
          <w:color w:val="000000"/>
          <w:sz w:val="28"/>
          <w:szCs w:val="28"/>
        </w:rPr>
        <w:t>возможна, если растворимость зависит от температуры.</w:t>
      </w:r>
    </w:p>
    <w:p w:rsidR="00B80D18" w:rsidRPr="00845D42" w:rsidRDefault="00B80D18" w:rsidP="00CC1EA2">
      <w:pPr>
        <w:autoSpaceDE w:val="0"/>
        <w:autoSpaceDN w:val="0"/>
        <w:adjustRightInd w:val="0"/>
        <w:ind w:firstLine="567"/>
        <w:jc w:val="both"/>
        <w:rPr>
          <w:rFonts w:eastAsia="TimesNewRomanPSMT"/>
          <w:color w:val="000000"/>
          <w:sz w:val="28"/>
          <w:szCs w:val="28"/>
        </w:rPr>
      </w:pPr>
      <w:r w:rsidRPr="00845D42">
        <w:rPr>
          <w:rFonts w:eastAsia="TimesNewRomanPSMT"/>
          <w:color w:val="000000"/>
          <w:sz w:val="28"/>
          <w:szCs w:val="28"/>
        </w:rPr>
        <w:t>Насыщенный раствор соли, который остается после отделения выпавших кристаллов</w:t>
      </w:r>
      <w:r>
        <w:rPr>
          <w:rFonts w:eastAsia="TimesNewRomanPSMT"/>
          <w:color w:val="000000"/>
          <w:sz w:val="28"/>
          <w:szCs w:val="28"/>
        </w:rPr>
        <w:t xml:space="preserve"> </w:t>
      </w:r>
      <w:r w:rsidRPr="00845D42">
        <w:rPr>
          <w:rFonts w:eastAsia="TimesNewRomanPSMT"/>
          <w:color w:val="000000"/>
          <w:sz w:val="28"/>
          <w:szCs w:val="28"/>
        </w:rPr>
        <w:t xml:space="preserve">называется </w:t>
      </w:r>
      <w:r w:rsidRPr="00845D42">
        <w:rPr>
          <w:rFonts w:eastAsia="TimesNewRomanPSMT"/>
          <w:i/>
          <w:iCs/>
          <w:color w:val="000000"/>
          <w:sz w:val="28"/>
          <w:szCs w:val="28"/>
        </w:rPr>
        <w:t>маточным</w:t>
      </w:r>
      <w:r w:rsidRPr="00845D42">
        <w:rPr>
          <w:rFonts w:eastAsia="TimesNewRomanPSMT"/>
          <w:color w:val="000000"/>
          <w:sz w:val="28"/>
          <w:szCs w:val="28"/>
        </w:rPr>
        <w:t>. Некоторое количество примесей может быть увлечено осадком,</w:t>
      </w:r>
      <w:r>
        <w:rPr>
          <w:rFonts w:eastAsia="TimesNewRomanPSMT"/>
          <w:color w:val="000000"/>
          <w:sz w:val="28"/>
          <w:szCs w:val="28"/>
        </w:rPr>
        <w:t xml:space="preserve"> </w:t>
      </w:r>
      <w:r w:rsidRPr="00845D42">
        <w:rPr>
          <w:rFonts w:eastAsia="TimesNewRomanPSMT"/>
          <w:color w:val="000000"/>
          <w:sz w:val="28"/>
          <w:szCs w:val="28"/>
        </w:rPr>
        <w:t>поэтому повторные перекристаллизации повышают чистоту получаемого вещества.</w:t>
      </w:r>
    </w:p>
    <w:p w:rsidR="00B80D18" w:rsidRPr="00845D42" w:rsidRDefault="00B80D18" w:rsidP="00CC1EA2">
      <w:pPr>
        <w:widowControl w:val="0"/>
        <w:tabs>
          <w:tab w:val="left" w:pos="142"/>
          <w:tab w:val="left" w:pos="568"/>
          <w:tab w:val="left" w:pos="9230"/>
        </w:tabs>
        <w:ind w:right="226" w:firstLine="567"/>
        <w:jc w:val="both"/>
        <w:rPr>
          <w:snapToGrid w:val="0"/>
          <w:sz w:val="28"/>
          <w:szCs w:val="28"/>
        </w:rPr>
      </w:pPr>
      <w:r w:rsidRPr="00845D42">
        <w:rPr>
          <w:snapToGrid w:val="0"/>
          <w:sz w:val="28"/>
          <w:szCs w:val="28"/>
        </w:rPr>
        <w:t xml:space="preserve">Если растворимость вещества мало изменяется с изменением температуры, то для полной кристаллизации применяется </w:t>
      </w:r>
      <w:proofErr w:type="spellStart"/>
      <w:r w:rsidRPr="00845D42">
        <w:rPr>
          <w:snapToGrid w:val="0"/>
          <w:sz w:val="28"/>
          <w:szCs w:val="28"/>
        </w:rPr>
        <w:t>высаливание</w:t>
      </w:r>
      <w:proofErr w:type="spellEnd"/>
      <w:r w:rsidRPr="00845D42">
        <w:rPr>
          <w:snapToGrid w:val="0"/>
          <w:sz w:val="28"/>
          <w:szCs w:val="28"/>
        </w:rPr>
        <w:t xml:space="preserve">. При </w:t>
      </w:r>
      <w:proofErr w:type="spellStart"/>
      <w:r w:rsidRPr="00845D42">
        <w:rPr>
          <w:snapToGrid w:val="0"/>
          <w:sz w:val="28"/>
          <w:szCs w:val="28"/>
        </w:rPr>
        <w:t>высаливании</w:t>
      </w:r>
      <w:proofErr w:type="spellEnd"/>
      <w:r w:rsidRPr="00845D42">
        <w:rPr>
          <w:snapToGrid w:val="0"/>
          <w:sz w:val="28"/>
          <w:szCs w:val="28"/>
        </w:rPr>
        <w:t xml:space="preserve"> к раствору очищаемого вещества добавляют реактив, понижающий его растворимость и способствующий кристаллизации. Например, при перекристаллизации хлорида натрия добавляют х</w:t>
      </w:r>
      <w:r w:rsidR="00CC1EA2">
        <w:rPr>
          <w:snapToGrid w:val="0"/>
          <w:sz w:val="28"/>
          <w:szCs w:val="28"/>
        </w:rPr>
        <w:t>л</w:t>
      </w:r>
      <w:r w:rsidRPr="00845D42">
        <w:rPr>
          <w:snapToGrid w:val="0"/>
          <w:sz w:val="28"/>
          <w:szCs w:val="28"/>
        </w:rPr>
        <w:t>ористоводородную кислоту.</w:t>
      </w:r>
    </w:p>
    <w:p w:rsidR="00B80D18" w:rsidRPr="00845D42" w:rsidRDefault="00B80D18" w:rsidP="00CC1EA2">
      <w:pPr>
        <w:widowControl w:val="0"/>
        <w:tabs>
          <w:tab w:val="left" w:pos="142"/>
          <w:tab w:val="left" w:pos="568"/>
          <w:tab w:val="left" w:pos="9230"/>
        </w:tabs>
        <w:ind w:right="226" w:firstLine="567"/>
        <w:jc w:val="both"/>
        <w:rPr>
          <w:snapToGrid w:val="0"/>
          <w:sz w:val="28"/>
          <w:szCs w:val="28"/>
        </w:rPr>
      </w:pPr>
      <w:r w:rsidRPr="00845D42">
        <w:rPr>
          <w:snapToGrid w:val="0"/>
          <w:sz w:val="28"/>
          <w:szCs w:val="28"/>
        </w:rPr>
        <w:t xml:space="preserve">Если реактив содержит нерастворимые примеси, раствор перед </w:t>
      </w:r>
      <w:r w:rsidRPr="00845D42">
        <w:rPr>
          <w:snapToGrid w:val="0"/>
          <w:sz w:val="28"/>
          <w:szCs w:val="28"/>
        </w:rPr>
        <w:lastRenderedPageBreak/>
        <w:t xml:space="preserve">охлаждением фильтруют через складчатый фильтр в воронке для горячего фильтрования. </w:t>
      </w:r>
    </w:p>
    <w:p w:rsidR="00B80D18" w:rsidRPr="00845D42" w:rsidRDefault="00B80D18" w:rsidP="00CC1EA2">
      <w:pPr>
        <w:widowControl w:val="0"/>
        <w:tabs>
          <w:tab w:val="left" w:pos="142"/>
          <w:tab w:val="left" w:pos="568"/>
          <w:tab w:val="left" w:pos="9230"/>
        </w:tabs>
        <w:ind w:right="226" w:firstLine="567"/>
        <w:jc w:val="both"/>
        <w:rPr>
          <w:snapToGrid w:val="0"/>
          <w:sz w:val="28"/>
          <w:szCs w:val="28"/>
        </w:rPr>
      </w:pPr>
      <w:r w:rsidRPr="00845D42">
        <w:rPr>
          <w:snapToGrid w:val="0"/>
          <w:sz w:val="28"/>
          <w:szCs w:val="28"/>
        </w:rPr>
        <w:t xml:space="preserve">Методом перекристаллизации можно очищать и многие твердые органические вещества. Перекристаллизацию можно проводить не только из водных растворов, но и из спиртов, </w:t>
      </w:r>
      <w:proofErr w:type="spellStart"/>
      <w:r w:rsidRPr="00845D42">
        <w:rPr>
          <w:snapToGrid w:val="0"/>
          <w:sz w:val="28"/>
          <w:szCs w:val="28"/>
        </w:rPr>
        <w:t>бензольных</w:t>
      </w:r>
      <w:proofErr w:type="spellEnd"/>
      <w:r w:rsidRPr="00845D42">
        <w:rPr>
          <w:snapToGrid w:val="0"/>
          <w:sz w:val="28"/>
          <w:szCs w:val="28"/>
        </w:rPr>
        <w:t xml:space="preserve"> и др.</w:t>
      </w:r>
    </w:p>
    <w:p w:rsidR="00F62E36" w:rsidRPr="00845D42" w:rsidRDefault="00B80D18" w:rsidP="00F62E36">
      <w:pPr>
        <w:widowControl w:val="0"/>
        <w:tabs>
          <w:tab w:val="left" w:pos="142"/>
          <w:tab w:val="left" w:pos="568"/>
          <w:tab w:val="left" w:pos="9230"/>
        </w:tabs>
        <w:ind w:right="226" w:firstLine="567"/>
        <w:jc w:val="both"/>
        <w:rPr>
          <w:snapToGrid w:val="0"/>
          <w:sz w:val="28"/>
          <w:szCs w:val="28"/>
        </w:rPr>
      </w:pPr>
      <w:r w:rsidRPr="00845D42">
        <w:rPr>
          <w:b/>
          <w:bCs/>
          <w:snapToGrid w:val="0"/>
          <w:sz w:val="28"/>
          <w:szCs w:val="28"/>
        </w:rPr>
        <w:t xml:space="preserve">Перегонка или дистилляция </w:t>
      </w:r>
      <w:r w:rsidRPr="00845D42">
        <w:rPr>
          <w:snapToGrid w:val="0"/>
          <w:sz w:val="28"/>
          <w:szCs w:val="28"/>
        </w:rPr>
        <w:t>- один из важнейших методов очистки жидкостей. При перегонке жидкость путем нагревания переводят в парообразное состояние, затем снова конденсируют, т. е. превращают в жидкость. При этом все твердые примеси и более высококипящие жидкие примеси остаются в колбе, а более низкокипящие примеси отгоняются раньше основной жидкости</w:t>
      </w:r>
      <w:r w:rsidR="00F62E36">
        <w:rPr>
          <w:snapToGrid w:val="0"/>
          <w:sz w:val="28"/>
          <w:szCs w:val="28"/>
        </w:rPr>
        <w:t xml:space="preserve">. </w:t>
      </w:r>
      <w:r w:rsidRPr="00845D42">
        <w:rPr>
          <w:snapToGrid w:val="0"/>
          <w:sz w:val="28"/>
          <w:szCs w:val="28"/>
        </w:rPr>
        <w:t xml:space="preserve">Перегонкой очищают воду и другие жидкости. </w:t>
      </w:r>
    </w:p>
    <w:p w:rsidR="00B80D18" w:rsidRPr="00845D42" w:rsidRDefault="00451D20" w:rsidP="00CC1EA2">
      <w:pPr>
        <w:widowControl w:val="0"/>
        <w:tabs>
          <w:tab w:val="left" w:pos="142"/>
          <w:tab w:val="left" w:pos="568"/>
          <w:tab w:val="left" w:pos="9230"/>
        </w:tabs>
        <w:ind w:right="226" w:firstLine="567"/>
        <w:jc w:val="both"/>
        <w:rPr>
          <w:snapToGrid w:val="0"/>
          <w:sz w:val="28"/>
          <w:szCs w:val="28"/>
        </w:rPr>
      </w:pPr>
      <w:r w:rsidRPr="00451D20">
        <w:rPr>
          <w:noProof/>
        </w:rPr>
        <w:pict>
          <v:shape id="_x0000_s1286" type="#_x0000_t202" style="position:absolute;left:0;text-align:left;margin-left:-1.2pt;margin-top:196.35pt;width:250.15pt;height:26.75pt;z-index:251691008" strokecolor="white">
            <v:textbox>
              <w:txbxContent>
                <w:p w:rsidR="007E05B9" w:rsidRDefault="007E05B9">
                  <w:r>
                    <w:t>Рис. 15 Аппарат для перегонки жидкостей</w:t>
                  </w:r>
                </w:p>
              </w:txbxContent>
            </v:textbox>
            <w10:wrap type="square"/>
          </v:shape>
        </w:pict>
      </w:r>
      <w:r w:rsidR="00EF3C3C">
        <w:rPr>
          <w:noProof/>
        </w:rPr>
        <w:drawing>
          <wp:anchor distT="0" distB="0" distL="114300" distR="114300" simplePos="0" relativeHeight="251646976" behindDoc="0" locked="0" layoutInCell="1" allowOverlap="1">
            <wp:simplePos x="0" y="0"/>
            <wp:positionH relativeFrom="column">
              <wp:posOffset>-15240</wp:posOffset>
            </wp:positionH>
            <wp:positionV relativeFrom="paragraph">
              <wp:posOffset>3810</wp:posOffset>
            </wp:positionV>
            <wp:extent cx="3176905" cy="2409825"/>
            <wp:effectExtent l="19050" t="0" r="4445" b="0"/>
            <wp:wrapSquare wrapText="bothSides"/>
            <wp:docPr id="136" name="Рисунок 136" descr="http://fromserge.narod.ru/Distil/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romserge.narod.ru/Distil/Image42.gif"/>
                    <pic:cNvPicPr>
                      <a:picLocks noChangeAspect="1" noChangeArrowheads="1"/>
                    </pic:cNvPicPr>
                  </pic:nvPicPr>
                  <pic:blipFill>
                    <a:blip r:embed="rId69" r:link="rId70" cstate="print"/>
                    <a:srcRect b="12000"/>
                    <a:stretch>
                      <a:fillRect/>
                    </a:stretch>
                  </pic:blipFill>
                  <pic:spPr bwMode="auto">
                    <a:xfrm>
                      <a:off x="0" y="0"/>
                      <a:ext cx="3176905" cy="2409825"/>
                    </a:xfrm>
                    <a:prstGeom prst="rect">
                      <a:avLst/>
                    </a:prstGeom>
                    <a:noFill/>
                    <a:ln w="9525">
                      <a:noFill/>
                      <a:miter lim="800000"/>
                      <a:headEnd/>
                      <a:tailEnd/>
                    </a:ln>
                  </pic:spPr>
                </pic:pic>
              </a:graphicData>
            </a:graphic>
          </wp:anchor>
        </w:drawing>
      </w:r>
      <w:r w:rsidR="00B80D18" w:rsidRPr="00845D42">
        <w:rPr>
          <w:snapToGrid w:val="0"/>
          <w:sz w:val="28"/>
          <w:szCs w:val="28"/>
        </w:rPr>
        <w:t xml:space="preserve">В колбу </w:t>
      </w:r>
      <w:proofErr w:type="spellStart"/>
      <w:r w:rsidR="00B80D18" w:rsidRPr="00845D42">
        <w:rPr>
          <w:snapToGrid w:val="0"/>
          <w:sz w:val="28"/>
          <w:szCs w:val="28"/>
        </w:rPr>
        <w:t>Вюрца</w:t>
      </w:r>
      <w:proofErr w:type="spellEnd"/>
      <w:r w:rsidR="007E05B9">
        <w:rPr>
          <w:snapToGrid w:val="0"/>
          <w:sz w:val="28"/>
          <w:szCs w:val="28"/>
        </w:rPr>
        <w:t xml:space="preserve"> (1)</w:t>
      </w:r>
      <w:r w:rsidR="00B80D18" w:rsidRPr="00845D42">
        <w:rPr>
          <w:snapToGrid w:val="0"/>
          <w:sz w:val="28"/>
          <w:szCs w:val="28"/>
        </w:rPr>
        <w:t xml:space="preserve"> вставляют воронку с длинной трубкой и аккуратно наливают жидкость, подлежащую перегонке</w:t>
      </w:r>
      <w:r w:rsidR="00F62E36">
        <w:rPr>
          <w:snapToGrid w:val="0"/>
          <w:sz w:val="28"/>
          <w:szCs w:val="28"/>
        </w:rPr>
        <w:t>,</w:t>
      </w:r>
      <w:r w:rsidR="00B80D18" w:rsidRPr="00845D42">
        <w:rPr>
          <w:snapToGrid w:val="0"/>
          <w:sz w:val="28"/>
          <w:szCs w:val="28"/>
        </w:rPr>
        <w:t xml:space="preserve"> бросают несколько капилляров с одним запаянным концом (запаянный конец должен находиться над жидкостью), это необходимо для равномерного кипения. Закрывают горло колбы пробкой с термометром</w:t>
      </w:r>
      <w:r w:rsidR="007E05B9">
        <w:rPr>
          <w:snapToGrid w:val="0"/>
          <w:sz w:val="28"/>
          <w:szCs w:val="28"/>
        </w:rPr>
        <w:t xml:space="preserve"> (2)</w:t>
      </w:r>
      <w:r w:rsidR="00B80D18" w:rsidRPr="00845D42">
        <w:rPr>
          <w:snapToGrid w:val="0"/>
          <w:sz w:val="28"/>
          <w:szCs w:val="28"/>
        </w:rPr>
        <w:t>. После этого подставляют приемник для дистиллята</w:t>
      </w:r>
      <w:r w:rsidR="007E05B9">
        <w:rPr>
          <w:snapToGrid w:val="0"/>
          <w:sz w:val="28"/>
          <w:szCs w:val="28"/>
        </w:rPr>
        <w:t xml:space="preserve"> (5)</w:t>
      </w:r>
      <w:r w:rsidR="00B80D18" w:rsidRPr="00845D42">
        <w:rPr>
          <w:snapToGrid w:val="0"/>
          <w:sz w:val="28"/>
          <w:szCs w:val="28"/>
        </w:rPr>
        <w:t xml:space="preserve"> и начинают нагревать</w:t>
      </w:r>
      <w:r w:rsidR="007E05B9">
        <w:rPr>
          <w:snapToGrid w:val="0"/>
          <w:sz w:val="28"/>
          <w:szCs w:val="28"/>
        </w:rPr>
        <w:t xml:space="preserve"> (рис.15)</w:t>
      </w:r>
      <w:r w:rsidR="00B80D18" w:rsidRPr="00845D42">
        <w:rPr>
          <w:snapToGrid w:val="0"/>
          <w:sz w:val="28"/>
          <w:szCs w:val="28"/>
        </w:rPr>
        <w:t>.</w:t>
      </w:r>
    </w:p>
    <w:p w:rsidR="00B80D18" w:rsidRPr="00845D42" w:rsidRDefault="00B80D18" w:rsidP="00CC1EA2">
      <w:pPr>
        <w:widowControl w:val="0"/>
        <w:tabs>
          <w:tab w:val="left" w:pos="142"/>
          <w:tab w:val="left" w:pos="568"/>
          <w:tab w:val="left" w:pos="9230"/>
        </w:tabs>
        <w:ind w:right="226" w:firstLine="567"/>
        <w:jc w:val="both"/>
        <w:rPr>
          <w:snapToGrid w:val="0"/>
          <w:sz w:val="28"/>
          <w:szCs w:val="28"/>
        </w:rPr>
      </w:pPr>
      <w:r w:rsidRPr="00610A51">
        <w:rPr>
          <w:iCs/>
          <w:snapToGrid w:val="0"/>
          <w:sz w:val="28"/>
          <w:szCs w:val="28"/>
        </w:rPr>
        <w:t>При</w:t>
      </w:r>
      <w:r>
        <w:rPr>
          <w:iCs/>
          <w:snapToGrid w:val="0"/>
          <w:sz w:val="28"/>
          <w:szCs w:val="28"/>
        </w:rPr>
        <w:t xml:space="preserve"> </w:t>
      </w:r>
      <w:r w:rsidRPr="00610A51">
        <w:rPr>
          <w:iCs/>
          <w:snapToGrid w:val="0"/>
          <w:sz w:val="28"/>
          <w:szCs w:val="28"/>
        </w:rPr>
        <w:t>перегонке необходимо внимательно следить. Чтобы жидкость кипела равномерно и не бурлила.</w:t>
      </w:r>
      <w:r w:rsidRPr="00845D42">
        <w:rPr>
          <w:snapToGrid w:val="0"/>
          <w:sz w:val="28"/>
          <w:szCs w:val="28"/>
        </w:rPr>
        <w:t xml:space="preserve"> Перегонка не должна проходить слишком быстро. Как только жидкость</w:t>
      </w:r>
      <w:r>
        <w:rPr>
          <w:snapToGrid w:val="0"/>
          <w:sz w:val="28"/>
          <w:szCs w:val="28"/>
        </w:rPr>
        <w:t xml:space="preserve"> закипит, внимательно следят за </w:t>
      </w:r>
      <w:r w:rsidRPr="00845D42">
        <w:rPr>
          <w:snapToGrid w:val="0"/>
          <w:sz w:val="28"/>
          <w:szCs w:val="28"/>
        </w:rPr>
        <w:t xml:space="preserve">показаниями термометра. Первая небольшая порция дистиллята - это примеси. Когда показания термометра </w:t>
      </w:r>
      <w:proofErr w:type="gramStart"/>
      <w:r w:rsidRPr="00845D42">
        <w:rPr>
          <w:snapToGrid w:val="0"/>
          <w:sz w:val="28"/>
          <w:szCs w:val="28"/>
        </w:rPr>
        <w:t>будут соответствовать температуре кипения перегоняемого вещества подставляют</w:t>
      </w:r>
      <w:proofErr w:type="gramEnd"/>
      <w:r w:rsidRPr="00845D42">
        <w:rPr>
          <w:snapToGrid w:val="0"/>
          <w:sz w:val="28"/>
          <w:szCs w:val="28"/>
        </w:rPr>
        <w:t xml:space="preserve"> другой приемник, куда собирают перегоняемое вещество. Перегонку заканчивают тогда, когда в колбе </w:t>
      </w:r>
      <w:proofErr w:type="spellStart"/>
      <w:r w:rsidRPr="00845D42">
        <w:rPr>
          <w:snapToGrid w:val="0"/>
          <w:sz w:val="28"/>
          <w:szCs w:val="28"/>
        </w:rPr>
        <w:t>Вюрца</w:t>
      </w:r>
      <w:proofErr w:type="spellEnd"/>
      <w:r w:rsidRPr="00845D42">
        <w:rPr>
          <w:snapToGrid w:val="0"/>
          <w:sz w:val="28"/>
          <w:szCs w:val="28"/>
        </w:rPr>
        <w:t xml:space="preserve"> остается небольшое количество жидкости. </w:t>
      </w:r>
      <w:r w:rsidRPr="00845D42">
        <w:rPr>
          <w:i/>
          <w:iCs/>
          <w:snapToGrid w:val="0"/>
          <w:sz w:val="28"/>
          <w:szCs w:val="28"/>
        </w:rPr>
        <w:t>Перегонять досуха не разрешается</w:t>
      </w:r>
      <w:r w:rsidRPr="00845D42">
        <w:rPr>
          <w:snapToGrid w:val="0"/>
          <w:sz w:val="28"/>
          <w:szCs w:val="28"/>
        </w:rPr>
        <w:t>.</w:t>
      </w:r>
    </w:p>
    <w:p w:rsidR="00B80D18" w:rsidRPr="00845D42" w:rsidRDefault="00B80D18" w:rsidP="00CC1EA2">
      <w:pPr>
        <w:widowControl w:val="0"/>
        <w:tabs>
          <w:tab w:val="left" w:pos="142"/>
          <w:tab w:val="left" w:pos="568"/>
          <w:tab w:val="left" w:pos="9230"/>
        </w:tabs>
        <w:ind w:right="226" w:firstLine="567"/>
        <w:jc w:val="both"/>
        <w:rPr>
          <w:snapToGrid w:val="0"/>
          <w:sz w:val="28"/>
          <w:szCs w:val="28"/>
        </w:rPr>
      </w:pPr>
      <w:r w:rsidRPr="00845D42">
        <w:rPr>
          <w:snapToGrid w:val="0"/>
          <w:sz w:val="28"/>
          <w:szCs w:val="28"/>
        </w:rPr>
        <w:t>Большое значение в лаборатории придают перегонке воды, так как все растворы готовят только на дистиллированной воде. Ее расходуют в больших количествах и для других целей.</w:t>
      </w:r>
    </w:p>
    <w:p w:rsidR="003D6FCF" w:rsidRPr="003D6FCF" w:rsidRDefault="00B80D18" w:rsidP="003D6FCF">
      <w:pPr>
        <w:widowControl w:val="0"/>
        <w:tabs>
          <w:tab w:val="left" w:pos="142"/>
          <w:tab w:val="left" w:pos="568"/>
          <w:tab w:val="left" w:pos="9230"/>
        </w:tabs>
        <w:ind w:right="-58" w:firstLine="567"/>
        <w:jc w:val="both"/>
        <w:rPr>
          <w:b/>
          <w:bCs/>
          <w:snapToGrid w:val="0"/>
          <w:sz w:val="28"/>
          <w:szCs w:val="28"/>
        </w:rPr>
      </w:pPr>
      <w:r w:rsidRPr="00610A51">
        <w:rPr>
          <w:snapToGrid w:val="0"/>
          <w:sz w:val="28"/>
          <w:szCs w:val="28"/>
        </w:rPr>
        <w:t>Для получения дистиллированной воды</w:t>
      </w:r>
      <w:r w:rsidR="003D6FCF">
        <w:rPr>
          <w:snapToGrid w:val="0"/>
          <w:sz w:val="28"/>
          <w:szCs w:val="28"/>
        </w:rPr>
        <w:t xml:space="preserve"> в лабораториях </w:t>
      </w:r>
      <w:r w:rsidRPr="00610A51">
        <w:rPr>
          <w:snapToGrid w:val="0"/>
          <w:sz w:val="28"/>
          <w:szCs w:val="28"/>
        </w:rPr>
        <w:t xml:space="preserve">применяют </w:t>
      </w:r>
      <w:proofErr w:type="spellStart"/>
      <w:r w:rsidR="007E05B9" w:rsidRPr="007E05B9">
        <w:rPr>
          <w:b/>
          <w:snapToGrid w:val="0"/>
          <w:sz w:val="28"/>
          <w:szCs w:val="28"/>
        </w:rPr>
        <w:t>аква</w:t>
      </w:r>
      <w:r w:rsidRPr="007E05B9">
        <w:rPr>
          <w:b/>
          <w:snapToGrid w:val="0"/>
          <w:sz w:val="28"/>
          <w:szCs w:val="28"/>
        </w:rPr>
        <w:t>дистилляторы</w:t>
      </w:r>
      <w:proofErr w:type="spellEnd"/>
      <w:r w:rsidR="007E05B9">
        <w:rPr>
          <w:snapToGrid w:val="0"/>
          <w:sz w:val="28"/>
          <w:szCs w:val="28"/>
        </w:rPr>
        <w:t xml:space="preserve"> (рис. 16)</w:t>
      </w:r>
      <w:r w:rsidRPr="00610A51">
        <w:rPr>
          <w:snapToGrid w:val="0"/>
          <w:sz w:val="28"/>
          <w:szCs w:val="28"/>
        </w:rPr>
        <w:t xml:space="preserve">. </w:t>
      </w:r>
      <w:r w:rsidR="003D6FCF" w:rsidRPr="003D6FCF">
        <w:rPr>
          <w:snapToGrid w:val="0"/>
          <w:sz w:val="28"/>
          <w:szCs w:val="28"/>
        </w:rPr>
        <w:t>Дистиллированная вода образуется в </w:t>
      </w:r>
      <w:r w:rsidR="003D6FCF" w:rsidRPr="003D6FCF">
        <w:rPr>
          <w:b/>
          <w:bCs/>
          <w:snapToGrid w:val="0"/>
          <w:sz w:val="28"/>
          <w:szCs w:val="28"/>
        </w:rPr>
        <w:t>дистилляторе</w:t>
      </w:r>
      <w:r w:rsidR="003D6FCF" w:rsidRPr="003D6FCF">
        <w:rPr>
          <w:snapToGrid w:val="0"/>
          <w:sz w:val="28"/>
          <w:szCs w:val="28"/>
        </w:rPr>
        <w:t xml:space="preserve"> за счет процесса перегонки, который основан на том, что при испарении вода отделяется от всех примесей, которые в ней </w:t>
      </w:r>
      <w:r w:rsidR="003D6FCF" w:rsidRPr="003D6FCF">
        <w:rPr>
          <w:snapToGrid w:val="0"/>
          <w:sz w:val="28"/>
          <w:szCs w:val="28"/>
        </w:rPr>
        <w:lastRenderedPageBreak/>
        <w:t>содержались. Вода, попадая в перегонный куб </w:t>
      </w:r>
      <w:r w:rsidR="003D6FCF" w:rsidRPr="003D6FCF">
        <w:rPr>
          <w:b/>
          <w:bCs/>
          <w:snapToGrid w:val="0"/>
          <w:sz w:val="28"/>
          <w:szCs w:val="28"/>
        </w:rPr>
        <w:t>дистиллятора</w:t>
      </w:r>
      <w:r w:rsidR="003D6FCF" w:rsidRPr="003D6FCF">
        <w:rPr>
          <w:snapToGrid w:val="0"/>
          <w:sz w:val="28"/>
          <w:szCs w:val="28"/>
        </w:rPr>
        <w:t>, нагревается в нем до кипения и начинает испаряться. Образовавшийся в результате испарения конденсат не содержит примесей. Это уже очищенная вода. Такая вода называется дистиллированной (дистиллят).</w:t>
      </w:r>
    </w:p>
    <w:p w:rsidR="00B80D18" w:rsidRPr="00845D42" w:rsidRDefault="00EF3C3C" w:rsidP="003D6FCF">
      <w:pPr>
        <w:widowControl w:val="0"/>
        <w:tabs>
          <w:tab w:val="left" w:pos="142"/>
          <w:tab w:val="left" w:pos="568"/>
          <w:tab w:val="left" w:pos="9230"/>
        </w:tabs>
        <w:ind w:right="-58" w:firstLine="567"/>
        <w:jc w:val="both"/>
        <w:rPr>
          <w:snapToGrid w:val="0"/>
          <w:sz w:val="28"/>
          <w:szCs w:val="28"/>
        </w:rPr>
      </w:pPr>
      <w:r>
        <w:rPr>
          <w:noProof/>
        </w:rPr>
        <w:drawing>
          <wp:anchor distT="0" distB="0" distL="114300" distR="114300" simplePos="0" relativeHeight="251648000" behindDoc="1" locked="0" layoutInCell="1" allowOverlap="1">
            <wp:simplePos x="0" y="0"/>
            <wp:positionH relativeFrom="column">
              <wp:posOffset>22225</wp:posOffset>
            </wp:positionH>
            <wp:positionV relativeFrom="paragraph">
              <wp:posOffset>-336550</wp:posOffset>
            </wp:positionV>
            <wp:extent cx="2466975" cy="2860040"/>
            <wp:effectExtent l="19050" t="0" r="9525" b="0"/>
            <wp:wrapTight wrapText="bothSides">
              <wp:wrapPolygon edited="0">
                <wp:start x="-167" y="0"/>
                <wp:lineTo x="-167" y="21437"/>
                <wp:lineTo x="21683" y="21437"/>
                <wp:lineTo x="21683" y="0"/>
                <wp:lineTo x="-167" y="0"/>
              </wp:wrapPolygon>
            </wp:wrapTight>
            <wp:docPr id="149" name="Рисунок 149" descr="http://medbuy.ru/Data/Sites/1/med/Products/WebImages/akvadistillyator-elektricheskij-avtomaticheskij-adea-4-sz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edbuy.ru/Data/Sites/1/med/Products/WebImages/akvadistillyator-elektricheskij-avtomaticheskij-adea-4-szmo-1.jpg"/>
                    <pic:cNvPicPr>
                      <a:picLocks noChangeAspect="1" noChangeArrowheads="1"/>
                    </pic:cNvPicPr>
                  </pic:nvPicPr>
                  <pic:blipFill>
                    <a:blip r:embed="rId71" r:link="rId72" cstate="print"/>
                    <a:srcRect/>
                    <a:stretch>
                      <a:fillRect/>
                    </a:stretch>
                  </pic:blipFill>
                  <pic:spPr bwMode="auto">
                    <a:xfrm>
                      <a:off x="0" y="0"/>
                      <a:ext cx="2466975" cy="2860040"/>
                    </a:xfrm>
                    <a:prstGeom prst="rect">
                      <a:avLst/>
                    </a:prstGeom>
                    <a:noFill/>
                    <a:ln w="9525">
                      <a:noFill/>
                      <a:miter lim="800000"/>
                      <a:headEnd/>
                      <a:tailEnd/>
                    </a:ln>
                  </pic:spPr>
                </pic:pic>
              </a:graphicData>
            </a:graphic>
          </wp:anchor>
        </w:drawing>
      </w:r>
      <w:r w:rsidR="00B80D18" w:rsidRPr="00845D42">
        <w:rPr>
          <w:b/>
          <w:bCs/>
          <w:snapToGrid w:val="0"/>
          <w:sz w:val="28"/>
          <w:szCs w:val="28"/>
        </w:rPr>
        <w:t>Очистка методом возгонки.</w:t>
      </w:r>
      <w:r w:rsidR="00B80D18" w:rsidRPr="00845D42">
        <w:rPr>
          <w:snapToGrid w:val="0"/>
          <w:sz w:val="28"/>
          <w:szCs w:val="28"/>
        </w:rPr>
        <w:t xml:space="preserve"> Некоторые твердые вещества, например йод, обладают способностью при нагревании. Не плавясь переходить в твердое состояние. Это явление называется </w:t>
      </w:r>
      <w:r w:rsidR="00B80D18" w:rsidRPr="00845D42">
        <w:rPr>
          <w:i/>
          <w:iCs/>
          <w:snapToGrid w:val="0"/>
          <w:sz w:val="28"/>
          <w:szCs w:val="28"/>
        </w:rPr>
        <w:t>сублимацией или возгонкой.</w:t>
      </w:r>
      <w:r w:rsidR="00B80D18" w:rsidRPr="00845D42">
        <w:rPr>
          <w:snapToGrid w:val="0"/>
          <w:sz w:val="28"/>
          <w:szCs w:val="28"/>
        </w:rPr>
        <w:t xml:space="preserve"> Возгонка применяется для очистки веществ от нелетучих примесей. Этим методом можно очистить йод, хлорид аммония</w:t>
      </w:r>
      <w:r w:rsidR="007B6D13">
        <w:rPr>
          <w:snapToGrid w:val="0"/>
          <w:sz w:val="28"/>
          <w:szCs w:val="28"/>
        </w:rPr>
        <w:t>, с</w:t>
      </w:r>
      <w:r w:rsidR="00B80D18" w:rsidRPr="00845D42">
        <w:rPr>
          <w:snapToGrid w:val="0"/>
          <w:sz w:val="28"/>
          <w:szCs w:val="28"/>
        </w:rPr>
        <w:t xml:space="preserve">еру и др. </w:t>
      </w:r>
    </w:p>
    <w:p w:rsidR="00CC1EA2" w:rsidRDefault="00451D20" w:rsidP="003D6FCF">
      <w:pPr>
        <w:pStyle w:val="Iauiue"/>
        <w:ind w:firstLine="709"/>
        <w:jc w:val="both"/>
        <w:outlineLvl w:val="0"/>
        <w:rPr>
          <w:sz w:val="28"/>
        </w:rPr>
      </w:pPr>
      <w:bookmarkStart w:id="22" w:name="_Toc427701588"/>
      <w:bookmarkStart w:id="23" w:name="_Toc427701706"/>
      <w:r w:rsidRPr="00451D20">
        <w:rPr>
          <w:b/>
          <w:bCs/>
          <w:noProof/>
          <w:sz w:val="28"/>
          <w:szCs w:val="28"/>
        </w:rPr>
        <w:pict>
          <v:shape id="_x0000_s1174" type="#_x0000_t202" style="position:absolute;left:0;text-align:left;margin-left:-203.25pt;margin-top:9.7pt;width:195.9pt;height:35.05pt;z-index:-251667456" wrapcoords="-83 -460 -83 21140 21683 21140 21683 -460 -83 -460" strokecolor="white">
            <v:textbox style="mso-next-textbox:#_x0000_s1174">
              <w:txbxContent>
                <w:p w:rsidR="001C438B" w:rsidRPr="00635C85" w:rsidRDefault="007E05B9">
                  <w:pPr>
                    <w:rPr>
                      <w:color w:val="000000"/>
                    </w:rPr>
                  </w:pPr>
                  <w:r>
                    <w:rPr>
                      <w:color w:val="000000"/>
                    </w:rPr>
                    <w:t xml:space="preserve">Рис. 16 </w:t>
                  </w:r>
                  <w:proofErr w:type="spellStart"/>
                  <w:r w:rsidR="001C438B" w:rsidRPr="00635C85">
                    <w:rPr>
                      <w:color w:val="000000"/>
                    </w:rPr>
                    <w:t>Аквадистиллятор</w:t>
                  </w:r>
                  <w:proofErr w:type="spellEnd"/>
                  <w:r w:rsidR="001C438B" w:rsidRPr="00635C85">
                    <w:rPr>
                      <w:color w:val="000000"/>
                    </w:rPr>
                    <w:t xml:space="preserve"> АДЭа-4 СЗМО</w:t>
                  </w:r>
                </w:p>
              </w:txbxContent>
            </v:textbox>
            <w10:wrap type="tight"/>
          </v:shape>
        </w:pict>
      </w:r>
      <w:r w:rsidR="00B80D18" w:rsidRPr="00845D42">
        <w:rPr>
          <w:b/>
          <w:bCs/>
          <w:snapToGrid w:val="0"/>
          <w:sz w:val="28"/>
          <w:szCs w:val="28"/>
        </w:rPr>
        <w:t>Обезвоживание органических реактивов.</w:t>
      </w:r>
      <w:r w:rsidR="00B80D18" w:rsidRPr="00845D42">
        <w:rPr>
          <w:snapToGrid w:val="0"/>
          <w:sz w:val="28"/>
          <w:szCs w:val="28"/>
        </w:rPr>
        <w:t xml:space="preserve"> </w:t>
      </w:r>
      <w:r w:rsidR="00CC1EA2">
        <w:rPr>
          <w:sz w:val="28"/>
        </w:rPr>
        <w:t>При работе в лаборатории часто приходится очищать различные растворители (спирт, эфир, бензол и др.). Все эти реактивы содержат воду в том или ином количестве, присутствие которой может мешать работе. Поэтому эти реактивы, прежде чем перегонять, высушивают. Очищенные таким образом жидкости называются абсолютными. Поскольку органические реактивы обладают разными свойствами, способы их высушивания различны.</w:t>
      </w:r>
      <w:bookmarkEnd w:id="22"/>
      <w:bookmarkEnd w:id="23"/>
    </w:p>
    <w:p w:rsidR="00CC1EA2" w:rsidRDefault="00CC1EA2" w:rsidP="00CC1EA2">
      <w:pPr>
        <w:pStyle w:val="Iauiue"/>
        <w:tabs>
          <w:tab w:val="left" w:pos="709"/>
        </w:tabs>
        <w:ind w:firstLine="709"/>
        <w:jc w:val="both"/>
        <w:outlineLvl w:val="0"/>
        <w:rPr>
          <w:sz w:val="28"/>
        </w:rPr>
      </w:pPr>
      <w:bookmarkStart w:id="24" w:name="_Toc427701589"/>
      <w:bookmarkStart w:id="25" w:name="_Toc427701707"/>
      <w:proofErr w:type="spellStart"/>
      <w:r w:rsidRPr="00616251">
        <w:rPr>
          <w:i/>
          <w:sz w:val="28"/>
        </w:rPr>
        <w:t>Абсолютирование</w:t>
      </w:r>
      <w:proofErr w:type="spellEnd"/>
      <w:r w:rsidRPr="00616251">
        <w:rPr>
          <w:i/>
          <w:sz w:val="28"/>
        </w:rPr>
        <w:t xml:space="preserve"> спирта</w:t>
      </w:r>
      <w:r>
        <w:rPr>
          <w:i/>
          <w:sz w:val="28"/>
        </w:rPr>
        <w:t>.</w:t>
      </w:r>
      <w:r>
        <w:rPr>
          <w:sz w:val="28"/>
        </w:rPr>
        <w:t xml:space="preserve"> Для высушивания спирта </w:t>
      </w:r>
      <w:r>
        <w:rPr>
          <w:i/>
          <w:sz w:val="28"/>
        </w:rPr>
        <w:t xml:space="preserve"> </w:t>
      </w:r>
      <w:r>
        <w:rPr>
          <w:sz w:val="28"/>
        </w:rPr>
        <w:t xml:space="preserve">в </w:t>
      </w:r>
      <w:proofErr w:type="spellStart"/>
      <w:r>
        <w:rPr>
          <w:sz w:val="28"/>
        </w:rPr>
        <w:t>круглодонную</w:t>
      </w:r>
      <w:proofErr w:type="spellEnd"/>
      <w:r>
        <w:rPr>
          <w:sz w:val="28"/>
        </w:rPr>
        <w:t xml:space="preserve"> колбу помещают обезвоженный сульфат меди </w:t>
      </w:r>
      <w:proofErr w:type="spellStart"/>
      <w:r>
        <w:rPr>
          <w:sz w:val="28"/>
          <w:lang w:val="en-US"/>
        </w:rPr>
        <w:t>CuSO</w:t>
      </w:r>
      <w:proofErr w:type="spellEnd"/>
      <w:r w:rsidRPr="00616251">
        <w:rPr>
          <w:sz w:val="28"/>
          <w:vertAlign w:val="subscript"/>
        </w:rPr>
        <w:t>4</w:t>
      </w:r>
      <w:r>
        <w:rPr>
          <w:sz w:val="28"/>
        </w:rPr>
        <w:t xml:space="preserve"> и наливают спирт. Колбу подключают к обратному холодильнику, который закрывают пробкой с хлоркальциевой трубкой. В хлоркальциевую трубку помещают прокаленный хлорид кальция для поглощения паров воды из воздуха.  Прибор устанавливают на водяной бане и кипятят в течение 6-8 часов. По окончании кипячения обратный холодильник заменяют холодильником </w:t>
      </w:r>
      <w:proofErr w:type="gramStart"/>
      <w:r>
        <w:rPr>
          <w:sz w:val="28"/>
        </w:rPr>
        <w:t>Либиха</w:t>
      </w:r>
      <w:proofErr w:type="gramEnd"/>
      <w:r>
        <w:rPr>
          <w:sz w:val="28"/>
        </w:rPr>
        <w:t xml:space="preserve"> и спирт перегоняют в чистую колбу. Прибор во время перегонки тщательно защищают от попадания влаги воздуха.</w:t>
      </w:r>
      <w:bookmarkEnd w:id="24"/>
      <w:bookmarkEnd w:id="25"/>
    </w:p>
    <w:p w:rsidR="00CC1EA2" w:rsidRPr="007F551B" w:rsidRDefault="00CC1EA2" w:rsidP="00CC1EA2">
      <w:pPr>
        <w:pStyle w:val="Iauiue"/>
        <w:ind w:firstLine="709"/>
        <w:jc w:val="both"/>
        <w:outlineLvl w:val="0"/>
        <w:rPr>
          <w:i/>
          <w:sz w:val="28"/>
        </w:rPr>
      </w:pPr>
      <w:bookmarkStart w:id="26" w:name="_Toc427701590"/>
      <w:bookmarkStart w:id="27" w:name="_Toc427701708"/>
      <w:proofErr w:type="spellStart"/>
      <w:r w:rsidRPr="008A38CB">
        <w:rPr>
          <w:i/>
          <w:sz w:val="28"/>
        </w:rPr>
        <w:t>Абсолютирование</w:t>
      </w:r>
      <w:proofErr w:type="spellEnd"/>
      <w:r w:rsidRPr="008A38CB">
        <w:rPr>
          <w:i/>
          <w:sz w:val="28"/>
        </w:rPr>
        <w:t xml:space="preserve"> бензола</w:t>
      </w:r>
      <w:r>
        <w:rPr>
          <w:sz w:val="28"/>
        </w:rPr>
        <w:t>. В бензол помещают прокаленный хлорид кальция, закупоривают и дают постоять в течение суток. Отфильтровывают и добавляют мелко нарезанный, хорошо очищенный от керосина и оксидной пленки металлический натрий. Собирают прибор с обратным холодильником и кипятят в течение 3-4 часов на песочной бане. После этого бензол перегоняют над натрием, тщательно защищая его от попадания влаги воздуха. Категорически защищается нагревать бензол с металлическим натрием на водяной бане или газовой горелке.</w:t>
      </w:r>
      <w:bookmarkEnd w:id="26"/>
      <w:bookmarkEnd w:id="27"/>
      <w:r>
        <w:rPr>
          <w:sz w:val="28"/>
        </w:rPr>
        <w:t xml:space="preserve"> </w:t>
      </w:r>
    </w:p>
    <w:p w:rsidR="00CC1EA2" w:rsidRDefault="00CC1EA2" w:rsidP="00CC1EA2">
      <w:pPr>
        <w:pStyle w:val="Iauiue"/>
        <w:ind w:firstLine="709"/>
        <w:jc w:val="both"/>
        <w:outlineLvl w:val="0"/>
        <w:rPr>
          <w:sz w:val="28"/>
        </w:rPr>
      </w:pPr>
      <w:r>
        <w:rPr>
          <w:sz w:val="28"/>
        </w:rPr>
        <w:t xml:space="preserve"> </w:t>
      </w:r>
      <w:bookmarkStart w:id="28" w:name="_Toc427701591"/>
      <w:bookmarkStart w:id="29" w:name="_Toc427701709"/>
      <w:proofErr w:type="spellStart"/>
      <w:r w:rsidRPr="007F551B">
        <w:rPr>
          <w:i/>
          <w:sz w:val="28"/>
        </w:rPr>
        <w:t>Абсолютирование</w:t>
      </w:r>
      <w:proofErr w:type="spellEnd"/>
      <w:r w:rsidRPr="007F551B">
        <w:rPr>
          <w:i/>
          <w:sz w:val="28"/>
        </w:rPr>
        <w:t xml:space="preserve"> эфира</w:t>
      </w:r>
      <w:r>
        <w:rPr>
          <w:i/>
          <w:sz w:val="28"/>
        </w:rPr>
        <w:t xml:space="preserve">. </w:t>
      </w:r>
      <w:r>
        <w:rPr>
          <w:sz w:val="28"/>
        </w:rPr>
        <w:t xml:space="preserve">Эфир, хранившийся долгое время, может содержать примеси </w:t>
      </w:r>
      <w:proofErr w:type="spellStart"/>
      <w:r>
        <w:rPr>
          <w:sz w:val="28"/>
        </w:rPr>
        <w:t>пероксида</w:t>
      </w:r>
      <w:proofErr w:type="spellEnd"/>
      <w:r>
        <w:rPr>
          <w:sz w:val="28"/>
        </w:rPr>
        <w:t xml:space="preserve"> </w:t>
      </w:r>
      <w:proofErr w:type="spellStart"/>
      <w:r>
        <w:rPr>
          <w:sz w:val="28"/>
        </w:rPr>
        <w:t>диоксэтила</w:t>
      </w:r>
      <w:proofErr w:type="spellEnd"/>
      <w:r>
        <w:rPr>
          <w:sz w:val="28"/>
        </w:rPr>
        <w:t xml:space="preserve">. Поэтому в первую очередь эфир </w:t>
      </w:r>
      <w:r>
        <w:rPr>
          <w:sz w:val="28"/>
        </w:rPr>
        <w:lastRenderedPageBreak/>
        <w:t xml:space="preserve">энергично взбалтывают в делительной воронке с концентрированным раствором </w:t>
      </w:r>
      <w:proofErr w:type="spellStart"/>
      <w:r>
        <w:rPr>
          <w:sz w:val="28"/>
        </w:rPr>
        <w:t>гидроксида</w:t>
      </w:r>
      <w:proofErr w:type="spellEnd"/>
      <w:r>
        <w:rPr>
          <w:sz w:val="28"/>
        </w:rPr>
        <w:t xml:space="preserve"> натрия или калия. Отделенный от щелочи эфир взбалтывают в делительной воронке  с равной порцией воды и отделяют от воды. После промывания эфира водой к нему добавляют прокаленный хлорид кальция и дают постоять в течение суток. Затем эфир отфильтровывают, добавляют мелко нарезанный металлический натрий, кипятят с обратным холодильником, как при обезвоживании бензола, и перегоняют, нагревая на песочной бане.</w:t>
      </w:r>
      <w:bookmarkEnd w:id="28"/>
      <w:bookmarkEnd w:id="29"/>
    </w:p>
    <w:p w:rsidR="00484784" w:rsidRDefault="00484784" w:rsidP="00CC1EA2">
      <w:pPr>
        <w:widowControl w:val="0"/>
        <w:tabs>
          <w:tab w:val="left" w:pos="142"/>
          <w:tab w:val="left" w:pos="568"/>
          <w:tab w:val="left" w:pos="9230"/>
        </w:tabs>
        <w:ind w:left="568" w:right="226"/>
        <w:jc w:val="both"/>
        <w:rPr>
          <w:b/>
          <w:i/>
          <w:sz w:val="28"/>
          <w:szCs w:val="28"/>
        </w:rPr>
      </w:pPr>
    </w:p>
    <w:p w:rsidR="00ED11E4" w:rsidRDefault="002C56CB" w:rsidP="00CC1EA2">
      <w:pPr>
        <w:widowControl w:val="0"/>
        <w:tabs>
          <w:tab w:val="left" w:pos="142"/>
          <w:tab w:val="left" w:pos="568"/>
          <w:tab w:val="left" w:pos="9230"/>
        </w:tabs>
        <w:ind w:left="568" w:right="226"/>
        <w:jc w:val="both"/>
        <w:rPr>
          <w:b/>
          <w:i/>
          <w:sz w:val="28"/>
          <w:szCs w:val="28"/>
        </w:rPr>
      </w:pPr>
      <w:r w:rsidRPr="002C56CB">
        <w:rPr>
          <w:b/>
          <w:i/>
          <w:sz w:val="28"/>
          <w:szCs w:val="28"/>
        </w:rPr>
        <w:t>Вопросы для самоподготовки</w:t>
      </w:r>
      <w:r>
        <w:rPr>
          <w:b/>
          <w:i/>
          <w:sz w:val="28"/>
          <w:szCs w:val="28"/>
        </w:rPr>
        <w:t>:</w:t>
      </w:r>
    </w:p>
    <w:p w:rsidR="002C56CB" w:rsidRDefault="002C56CB" w:rsidP="00EC4FB4">
      <w:pPr>
        <w:numPr>
          <w:ilvl w:val="0"/>
          <w:numId w:val="45"/>
        </w:numPr>
        <w:ind w:left="538" w:hanging="357"/>
        <w:jc w:val="both"/>
        <w:rPr>
          <w:sz w:val="28"/>
          <w:szCs w:val="28"/>
        </w:rPr>
      </w:pPr>
      <w:r>
        <w:rPr>
          <w:sz w:val="28"/>
          <w:szCs w:val="28"/>
        </w:rPr>
        <w:t>На какие группы делят химические реактивы по их свойствам? Приведите примеры.</w:t>
      </w:r>
    </w:p>
    <w:p w:rsidR="002C56CB" w:rsidRDefault="002C56CB" w:rsidP="00EC4FB4">
      <w:pPr>
        <w:numPr>
          <w:ilvl w:val="0"/>
          <w:numId w:val="45"/>
        </w:numPr>
        <w:ind w:left="538" w:hanging="357"/>
        <w:jc w:val="both"/>
        <w:rPr>
          <w:sz w:val="28"/>
          <w:szCs w:val="28"/>
        </w:rPr>
      </w:pPr>
      <w:r>
        <w:rPr>
          <w:sz w:val="28"/>
          <w:szCs w:val="28"/>
        </w:rPr>
        <w:t>Какие особенности хранения различных групп химических реактивов?</w:t>
      </w:r>
    </w:p>
    <w:p w:rsidR="002C56CB" w:rsidRDefault="002C56CB" w:rsidP="00EC4FB4">
      <w:pPr>
        <w:numPr>
          <w:ilvl w:val="0"/>
          <w:numId w:val="45"/>
        </w:numPr>
        <w:ind w:left="538" w:hanging="357"/>
        <w:jc w:val="both"/>
        <w:rPr>
          <w:sz w:val="28"/>
          <w:szCs w:val="28"/>
        </w:rPr>
      </w:pPr>
      <w:r w:rsidRPr="006F5356">
        <w:rPr>
          <w:sz w:val="28"/>
          <w:szCs w:val="28"/>
        </w:rPr>
        <w:t xml:space="preserve">Назовите </w:t>
      </w:r>
      <w:r>
        <w:rPr>
          <w:sz w:val="28"/>
          <w:szCs w:val="28"/>
        </w:rPr>
        <w:t xml:space="preserve">основные </w:t>
      </w:r>
      <w:r w:rsidRPr="006F5356">
        <w:rPr>
          <w:sz w:val="28"/>
          <w:szCs w:val="28"/>
        </w:rPr>
        <w:t xml:space="preserve">правила </w:t>
      </w:r>
      <w:r>
        <w:rPr>
          <w:sz w:val="28"/>
          <w:szCs w:val="28"/>
        </w:rPr>
        <w:t>пользования химическими реактивами.</w:t>
      </w:r>
    </w:p>
    <w:p w:rsidR="00121671" w:rsidRDefault="00121671" w:rsidP="00EC4FB4">
      <w:pPr>
        <w:numPr>
          <w:ilvl w:val="0"/>
          <w:numId w:val="45"/>
        </w:numPr>
        <w:ind w:left="538" w:hanging="357"/>
        <w:jc w:val="both"/>
        <w:rPr>
          <w:sz w:val="28"/>
          <w:szCs w:val="28"/>
        </w:rPr>
      </w:pPr>
      <w:r>
        <w:rPr>
          <w:sz w:val="28"/>
          <w:szCs w:val="28"/>
        </w:rPr>
        <w:t>Как следует подбирать пробки для хранения разных химических реактивов?</w:t>
      </w:r>
    </w:p>
    <w:p w:rsidR="002C56CB" w:rsidRPr="002C56CB" w:rsidRDefault="002C56CB" w:rsidP="002C56CB">
      <w:pPr>
        <w:widowControl w:val="0"/>
        <w:tabs>
          <w:tab w:val="left" w:pos="142"/>
          <w:tab w:val="left" w:pos="568"/>
          <w:tab w:val="left" w:pos="9230"/>
        </w:tabs>
        <w:ind w:right="226"/>
        <w:jc w:val="both"/>
        <w:rPr>
          <w:sz w:val="28"/>
          <w:szCs w:val="28"/>
        </w:rPr>
      </w:pPr>
    </w:p>
    <w:p w:rsidR="002C56CB" w:rsidRDefault="002C56CB" w:rsidP="00CC1EA2">
      <w:pPr>
        <w:widowControl w:val="0"/>
        <w:tabs>
          <w:tab w:val="left" w:pos="142"/>
          <w:tab w:val="left" w:pos="568"/>
          <w:tab w:val="left" w:pos="9230"/>
        </w:tabs>
        <w:ind w:left="568" w:right="226"/>
        <w:jc w:val="both"/>
        <w:rPr>
          <w:b/>
          <w:i/>
          <w:sz w:val="28"/>
          <w:szCs w:val="28"/>
        </w:rPr>
      </w:pPr>
      <w:r w:rsidRPr="002C56CB">
        <w:rPr>
          <w:b/>
          <w:i/>
          <w:sz w:val="28"/>
          <w:szCs w:val="28"/>
        </w:rPr>
        <w:t>Самостоятельная работа</w:t>
      </w:r>
      <w:r>
        <w:rPr>
          <w:b/>
          <w:i/>
          <w:sz w:val="28"/>
          <w:szCs w:val="28"/>
        </w:rPr>
        <w:t>:</w:t>
      </w:r>
    </w:p>
    <w:p w:rsidR="00E12AFF" w:rsidRPr="00E12AFF" w:rsidRDefault="00E12AFF" w:rsidP="00EC4FB4">
      <w:pPr>
        <w:pStyle w:val="20"/>
        <w:numPr>
          <w:ilvl w:val="0"/>
          <w:numId w:val="46"/>
        </w:numPr>
        <w:ind w:left="567" w:hanging="425"/>
        <w:jc w:val="both"/>
        <w:rPr>
          <w:sz w:val="28"/>
          <w:szCs w:val="28"/>
        </w:rPr>
      </w:pPr>
      <w:r>
        <w:rPr>
          <w:sz w:val="28"/>
          <w:szCs w:val="28"/>
        </w:rPr>
        <w:t>Составьте к</w:t>
      </w:r>
      <w:r w:rsidRPr="00E12AFF">
        <w:rPr>
          <w:sz w:val="28"/>
          <w:szCs w:val="28"/>
        </w:rPr>
        <w:t>онспект «Виды дистилляции, условия проведения».</w:t>
      </w:r>
    </w:p>
    <w:p w:rsidR="00E12AFF" w:rsidRPr="00E12AFF" w:rsidRDefault="00E12AFF" w:rsidP="00EC4FB4">
      <w:pPr>
        <w:pStyle w:val="20"/>
        <w:numPr>
          <w:ilvl w:val="0"/>
          <w:numId w:val="46"/>
        </w:numPr>
        <w:ind w:left="567" w:hanging="425"/>
        <w:jc w:val="both"/>
        <w:rPr>
          <w:sz w:val="28"/>
          <w:szCs w:val="28"/>
        </w:rPr>
      </w:pPr>
      <w:r>
        <w:rPr>
          <w:sz w:val="28"/>
          <w:szCs w:val="28"/>
        </w:rPr>
        <w:t>Составьте к</w:t>
      </w:r>
      <w:r w:rsidRPr="00E12AFF">
        <w:rPr>
          <w:sz w:val="28"/>
          <w:szCs w:val="28"/>
        </w:rPr>
        <w:t>онспект «Обезвоживание органических жидкостей».</w:t>
      </w:r>
    </w:p>
    <w:p w:rsidR="00121671" w:rsidRPr="00121671" w:rsidRDefault="00121671" w:rsidP="00121671">
      <w:pPr>
        <w:widowControl w:val="0"/>
        <w:tabs>
          <w:tab w:val="left" w:pos="142"/>
          <w:tab w:val="left" w:pos="568"/>
          <w:tab w:val="left" w:pos="9230"/>
        </w:tabs>
        <w:ind w:right="226"/>
        <w:jc w:val="both"/>
        <w:rPr>
          <w:sz w:val="28"/>
          <w:szCs w:val="28"/>
        </w:rPr>
      </w:pPr>
    </w:p>
    <w:p w:rsidR="002C56CB" w:rsidRPr="002C56CB" w:rsidRDefault="002C56CB" w:rsidP="00CC1EA2">
      <w:pPr>
        <w:widowControl w:val="0"/>
        <w:tabs>
          <w:tab w:val="left" w:pos="142"/>
          <w:tab w:val="left" w:pos="568"/>
          <w:tab w:val="left" w:pos="9230"/>
        </w:tabs>
        <w:ind w:left="568" w:right="226"/>
        <w:jc w:val="both"/>
        <w:rPr>
          <w:b/>
          <w:i/>
          <w:sz w:val="28"/>
          <w:szCs w:val="28"/>
        </w:rPr>
      </w:pPr>
      <w:r w:rsidRPr="002C56CB">
        <w:rPr>
          <w:b/>
          <w:i/>
          <w:sz w:val="28"/>
          <w:szCs w:val="28"/>
        </w:rPr>
        <w:t>Тесты для самоконтроля</w:t>
      </w:r>
      <w:r>
        <w:rPr>
          <w:b/>
          <w:i/>
          <w:sz w:val="28"/>
          <w:szCs w:val="28"/>
        </w:rPr>
        <w:t>:</w:t>
      </w:r>
    </w:p>
    <w:p w:rsidR="00E12AFF" w:rsidRPr="00CA77B5" w:rsidRDefault="00CA77B5" w:rsidP="00E12AFF">
      <w:pPr>
        <w:rPr>
          <w:sz w:val="28"/>
          <w:szCs w:val="28"/>
        </w:rPr>
      </w:pPr>
      <w:r>
        <w:rPr>
          <w:sz w:val="28"/>
          <w:szCs w:val="28"/>
        </w:rPr>
        <w:t xml:space="preserve">1. </w:t>
      </w:r>
      <w:r w:rsidRPr="00CA77B5">
        <w:rPr>
          <w:sz w:val="28"/>
          <w:szCs w:val="28"/>
        </w:rPr>
        <w:t>МАРКА РЕАКТИВА, В КОТОРОМ СОДЕРЖАНИ</w:t>
      </w:r>
      <w:r>
        <w:rPr>
          <w:sz w:val="28"/>
          <w:szCs w:val="28"/>
        </w:rPr>
        <w:t>Е ПРИМЕСЕЙ НЕ ПРЕВЫШАЕТ 0,5-1 %</w:t>
      </w:r>
    </w:p>
    <w:p w:rsidR="00E12AFF" w:rsidRPr="00CA77B5" w:rsidRDefault="00E12AFF" w:rsidP="00E12AFF">
      <w:pPr>
        <w:ind w:left="708"/>
        <w:rPr>
          <w:sz w:val="28"/>
          <w:szCs w:val="28"/>
        </w:rPr>
      </w:pPr>
      <w:r w:rsidRPr="00CA77B5">
        <w:rPr>
          <w:sz w:val="28"/>
          <w:szCs w:val="28"/>
        </w:rPr>
        <w:t>а) ч.</w:t>
      </w:r>
    </w:p>
    <w:p w:rsidR="00E12AFF" w:rsidRPr="00CA77B5" w:rsidRDefault="00CA77B5" w:rsidP="00E12AFF">
      <w:pPr>
        <w:ind w:left="708"/>
        <w:rPr>
          <w:sz w:val="28"/>
          <w:szCs w:val="28"/>
        </w:rPr>
      </w:pPr>
      <w:r w:rsidRPr="00CA77B5">
        <w:rPr>
          <w:sz w:val="28"/>
          <w:szCs w:val="28"/>
        </w:rPr>
        <w:t>б) х.ч.</w:t>
      </w:r>
    </w:p>
    <w:p w:rsidR="00E12AFF" w:rsidRPr="00CA77B5" w:rsidRDefault="00E12AFF" w:rsidP="00E12AFF">
      <w:pPr>
        <w:ind w:left="708"/>
        <w:rPr>
          <w:sz w:val="28"/>
          <w:szCs w:val="28"/>
        </w:rPr>
      </w:pPr>
      <w:r w:rsidRPr="00CA77B5">
        <w:rPr>
          <w:sz w:val="28"/>
          <w:szCs w:val="28"/>
        </w:rPr>
        <w:t>в) ч.д.а.</w:t>
      </w:r>
    </w:p>
    <w:p w:rsidR="00E12AFF" w:rsidRPr="00CA77B5" w:rsidRDefault="00E12AFF" w:rsidP="00E12AFF">
      <w:pPr>
        <w:ind w:left="708"/>
        <w:rPr>
          <w:sz w:val="28"/>
          <w:szCs w:val="28"/>
        </w:rPr>
      </w:pPr>
      <w:r w:rsidRPr="00CA77B5">
        <w:rPr>
          <w:sz w:val="28"/>
          <w:szCs w:val="28"/>
        </w:rPr>
        <w:t xml:space="preserve">г) </w:t>
      </w:r>
      <w:proofErr w:type="spellStart"/>
      <w:r w:rsidRPr="00CA77B5">
        <w:rPr>
          <w:sz w:val="28"/>
          <w:szCs w:val="28"/>
        </w:rPr>
        <w:t>техн</w:t>
      </w:r>
      <w:proofErr w:type="spellEnd"/>
      <w:r w:rsidRPr="00CA77B5">
        <w:rPr>
          <w:sz w:val="28"/>
          <w:szCs w:val="28"/>
        </w:rPr>
        <w:t>.</w:t>
      </w:r>
    </w:p>
    <w:p w:rsidR="004E3502" w:rsidRPr="004C0093" w:rsidRDefault="00CA77B5" w:rsidP="004E3502">
      <w:pPr>
        <w:rPr>
          <w:sz w:val="28"/>
          <w:szCs w:val="28"/>
        </w:rPr>
      </w:pPr>
      <w:r>
        <w:rPr>
          <w:sz w:val="28"/>
          <w:szCs w:val="28"/>
        </w:rPr>
        <w:t>2</w:t>
      </w:r>
      <w:r w:rsidR="004E3502" w:rsidRPr="004C0093">
        <w:rPr>
          <w:b/>
          <w:sz w:val="28"/>
          <w:szCs w:val="28"/>
        </w:rPr>
        <w:t>.</w:t>
      </w:r>
      <w:r w:rsidR="004E3502" w:rsidRPr="004C0093">
        <w:rPr>
          <w:sz w:val="28"/>
          <w:szCs w:val="28"/>
        </w:rPr>
        <w:t xml:space="preserve"> ГИДРОКСИД НАТРИЯ, ГИДРОКСИД КАЛИЯ, ОКСИД КАЛ</w:t>
      </w:r>
      <w:r w:rsidR="004E3502">
        <w:rPr>
          <w:sz w:val="28"/>
          <w:szCs w:val="28"/>
        </w:rPr>
        <w:t>ЬЦИЯ ОТНОСЯТСЯ К ГРУППЕ ВЕЩЕСТВ</w:t>
      </w:r>
    </w:p>
    <w:p w:rsidR="004E3502" w:rsidRPr="004C0093" w:rsidRDefault="004E3502" w:rsidP="004E3502">
      <w:pPr>
        <w:ind w:firstLine="709"/>
        <w:rPr>
          <w:sz w:val="28"/>
          <w:szCs w:val="28"/>
        </w:rPr>
      </w:pPr>
      <w:r w:rsidRPr="004C0093">
        <w:rPr>
          <w:sz w:val="28"/>
          <w:szCs w:val="28"/>
        </w:rPr>
        <w:t>а) ги</w:t>
      </w:r>
      <w:r>
        <w:rPr>
          <w:sz w:val="28"/>
          <w:szCs w:val="28"/>
        </w:rPr>
        <w:t>гроскопичные</w:t>
      </w:r>
    </w:p>
    <w:p w:rsidR="004E3502" w:rsidRPr="004C0093" w:rsidRDefault="004E3502" w:rsidP="004E3502">
      <w:pPr>
        <w:ind w:firstLine="709"/>
        <w:rPr>
          <w:sz w:val="28"/>
          <w:szCs w:val="28"/>
        </w:rPr>
      </w:pPr>
      <w:r>
        <w:rPr>
          <w:sz w:val="28"/>
          <w:szCs w:val="28"/>
        </w:rPr>
        <w:t>б) светочувствительные</w:t>
      </w:r>
    </w:p>
    <w:p w:rsidR="004E3502" w:rsidRPr="004C0093" w:rsidRDefault="004E3502" w:rsidP="004E3502">
      <w:pPr>
        <w:ind w:firstLine="709"/>
        <w:rPr>
          <w:sz w:val="28"/>
          <w:szCs w:val="28"/>
        </w:rPr>
      </w:pPr>
      <w:r>
        <w:rPr>
          <w:sz w:val="28"/>
          <w:szCs w:val="28"/>
        </w:rPr>
        <w:t>в) пожароопасные</w:t>
      </w:r>
    </w:p>
    <w:p w:rsidR="004E3502" w:rsidRPr="004C0093" w:rsidRDefault="004E3502" w:rsidP="004E3502">
      <w:pPr>
        <w:ind w:firstLine="709"/>
        <w:rPr>
          <w:sz w:val="28"/>
          <w:szCs w:val="28"/>
        </w:rPr>
      </w:pPr>
      <w:r w:rsidRPr="004C0093">
        <w:rPr>
          <w:sz w:val="28"/>
          <w:szCs w:val="28"/>
        </w:rPr>
        <w:t>г) ядовитые</w:t>
      </w:r>
    </w:p>
    <w:p w:rsidR="00E12AFF" w:rsidRPr="00CA77B5" w:rsidRDefault="00CA77B5" w:rsidP="004E3502">
      <w:pPr>
        <w:rPr>
          <w:sz w:val="28"/>
          <w:szCs w:val="28"/>
        </w:rPr>
      </w:pPr>
      <w:r>
        <w:rPr>
          <w:sz w:val="28"/>
          <w:szCs w:val="28"/>
        </w:rPr>
        <w:t xml:space="preserve">3. </w:t>
      </w:r>
      <w:r w:rsidR="00D3260A">
        <w:rPr>
          <w:sz w:val="28"/>
          <w:szCs w:val="28"/>
        </w:rPr>
        <w:t xml:space="preserve">СВОЙСТВА, </w:t>
      </w:r>
      <w:r w:rsidRPr="00CA77B5">
        <w:rPr>
          <w:sz w:val="28"/>
          <w:szCs w:val="28"/>
        </w:rPr>
        <w:t>СОЕДИНЕНИ</w:t>
      </w:r>
      <w:r w:rsidR="00D3260A">
        <w:rPr>
          <w:sz w:val="28"/>
          <w:szCs w:val="28"/>
        </w:rPr>
        <w:t>Й</w:t>
      </w:r>
      <w:r w:rsidRPr="00CA77B5">
        <w:rPr>
          <w:sz w:val="28"/>
          <w:szCs w:val="28"/>
        </w:rPr>
        <w:t xml:space="preserve"> РТУТИ, МЫШЬЯКА, СИНИЛЬНОЙ КИСЛОТЫ, МЕТ</w:t>
      </w:r>
      <w:r>
        <w:rPr>
          <w:sz w:val="28"/>
          <w:szCs w:val="28"/>
        </w:rPr>
        <w:t>АНОЛ</w:t>
      </w:r>
      <w:r w:rsidR="00D3260A">
        <w:rPr>
          <w:sz w:val="28"/>
          <w:szCs w:val="28"/>
        </w:rPr>
        <w:t>А</w:t>
      </w:r>
      <w:r>
        <w:rPr>
          <w:sz w:val="28"/>
          <w:szCs w:val="28"/>
        </w:rPr>
        <w:t xml:space="preserve"> </w:t>
      </w:r>
    </w:p>
    <w:p w:rsidR="00E12AFF" w:rsidRPr="00CA77B5" w:rsidRDefault="00CA77B5" w:rsidP="00E12AFF">
      <w:pPr>
        <w:ind w:left="708"/>
        <w:rPr>
          <w:sz w:val="28"/>
          <w:szCs w:val="28"/>
        </w:rPr>
      </w:pPr>
      <w:r>
        <w:rPr>
          <w:sz w:val="28"/>
          <w:szCs w:val="28"/>
        </w:rPr>
        <w:t xml:space="preserve">а) </w:t>
      </w:r>
      <w:proofErr w:type="spellStart"/>
      <w:r>
        <w:rPr>
          <w:sz w:val="28"/>
          <w:szCs w:val="28"/>
        </w:rPr>
        <w:t>гидроскопичные</w:t>
      </w:r>
      <w:proofErr w:type="spellEnd"/>
    </w:p>
    <w:p w:rsidR="00E12AFF" w:rsidRPr="00CA77B5" w:rsidRDefault="00CA77B5" w:rsidP="00E12AFF">
      <w:pPr>
        <w:ind w:left="708"/>
        <w:rPr>
          <w:sz w:val="28"/>
          <w:szCs w:val="28"/>
        </w:rPr>
      </w:pPr>
      <w:r>
        <w:rPr>
          <w:sz w:val="28"/>
          <w:szCs w:val="28"/>
        </w:rPr>
        <w:t>б) светочувствительные</w:t>
      </w:r>
    </w:p>
    <w:p w:rsidR="00E12AFF" w:rsidRPr="00CA77B5" w:rsidRDefault="00CA77B5" w:rsidP="00E12AFF">
      <w:pPr>
        <w:ind w:left="708"/>
        <w:rPr>
          <w:sz w:val="28"/>
          <w:szCs w:val="28"/>
        </w:rPr>
      </w:pPr>
      <w:r>
        <w:rPr>
          <w:sz w:val="28"/>
          <w:szCs w:val="28"/>
        </w:rPr>
        <w:t>в) пожароопасные</w:t>
      </w:r>
    </w:p>
    <w:p w:rsidR="00E12AFF" w:rsidRPr="00CA77B5" w:rsidRDefault="00E12AFF" w:rsidP="00E12AFF">
      <w:pPr>
        <w:ind w:left="708"/>
        <w:rPr>
          <w:sz w:val="28"/>
          <w:szCs w:val="28"/>
        </w:rPr>
      </w:pPr>
      <w:r w:rsidRPr="00CA77B5">
        <w:rPr>
          <w:sz w:val="28"/>
          <w:szCs w:val="28"/>
        </w:rPr>
        <w:t>г) ядовитые</w:t>
      </w:r>
    </w:p>
    <w:p w:rsidR="00CA77B5" w:rsidRPr="00CA77B5" w:rsidRDefault="00D3260A" w:rsidP="00CA77B5">
      <w:pPr>
        <w:rPr>
          <w:sz w:val="28"/>
          <w:szCs w:val="28"/>
        </w:rPr>
      </w:pPr>
      <w:r>
        <w:rPr>
          <w:sz w:val="28"/>
          <w:szCs w:val="28"/>
        </w:rPr>
        <w:t xml:space="preserve">4. </w:t>
      </w:r>
      <w:r w:rsidRPr="00CA77B5">
        <w:rPr>
          <w:sz w:val="28"/>
          <w:szCs w:val="28"/>
        </w:rPr>
        <w:t>ЯДОВИТЫЕ ВЕЩЕСТВА</w:t>
      </w:r>
      <w:r>
        <w:rPr>
          <w:sz w:val="28"/>
          <w:szCs w:val="28"/>
        </w:rPr>
        <w:t xml:space="preserve"> ХРАНЯТ</w:t>
      </w:r>
    </w:p>
    <w:p w:rsidR="00CA77B5" w:rsidRPr="00CA77B5" w:rsidRDefault="00CA77B5" w:rsidP="00D3260A">
      <w:pPr>
        <w:ind w:left="709"/>
        <w:rPr>
          <w:sz w:val="28"/>
          <w:szCs w:val="28"/>
        </w:rPr>
      </w:pPr>
      <w:r>
        <w:rPr>
          <w:sz w:val="28"/>
          <w:szCs w:val="28"/>
        </w:rPr>
        <w:t>а) в вытяжном шкафу</w:t>
      </w:r>
    </w:p>
    <w:p w:rsidR="00CA77B5" w:rsidRPr="00CA77B5" w:rsidRDefault="00CA77B5" w:rsidP="00D3260A">
      <w:pPr>
        <w:ind w:left="709"/>
        <w:rPr>
          <w:sz w:val="28"/>
          <w:szCs w:val="28"/>
        </w:rPr>
      </w:pPr>
      <w:r w:rsidRPr="00CA77B5">
        <w:rPr>
          <w:sz w:val="28"/>
          <w:szCs w:val="28"/>
        </w:rPr>
        <w:t>б</w:t>
      </w:r>
      <w:r>
        <w:rPr>
          <w:sz w:val="28"/>
          <w:szCs w:val="28"/>
        </w:rPr>
        <w:t>) в опечатанном шкафу или сейфе</w:t>
      </w:r>
    </w:p>
    <w:p w:rsidR="00CA77B5" w:rsidRPr="00CA77B5" w:rsidRDefault="00CA77B5" w:rsidP="00D3260A">
      <w:pPr>
        <w:ind w:left="709"/>
        <w:rPr>
          <w:sz w:val="28"/>
          <w:szCs w:val="28"/>
        </w:rPr>
      </w:pPr>
      <w:r w:rsidRPr="00CA77B5">
        <w:rPr>
          <w:sz w:val="28"/>
          <w:szCs w:val="28"/>
        </w:rPr>
        <w:t>в</w:t>
      </w:r>
      <w:r>
        <w:rPr>
          <w:sz w:val="28"/>
          <w:szCs w:val="28"/>
        </w:rPr>
        <w:t>) в железном ящике вместе с ЛВЖ</w:t>
      </w:r>
    </w:p>
    <w:p w:rsidR="00CA77B5" w:rsidRPr="00CA77B5" w:rsidRDefault="00CA77B5" w:rsidP="00D3260A">
      <w:pPr>
        <w:ind w:left="709"/>
        <w:rPr>
          <w:sz w:val="28"/>
          <w:szCs w:val="28"/>
        </w:rPr>
      </w:pPr>
      <w:r w:rsidRPr="00CA77B5">
        <w:rPr>
          <w:sz w:val="28"/>
          <w:szCs w:val="28"/>
        </w:rPr>
        <w:lastRenderedPageBreak/>
        <w:t>г) на стеллажах в лабораторном шкафу</w:t>
      </w:r>
    </w:p>
    <w:p w:rsidR="00CA77B5" w:rsidRPr="00CA77B5" w:rsidRDefault="00D3260A" w:rsidP="00CA77B5">
      <w:pPr>
        <w:rPr>
          <w:sz w:val="28"/>
          <w:szCs w:val="28"/>
        </w:rPr>
      </w:pPr>
      <w:r>
        <w:rPr>
          <w:sz w:val="28"/>
          <w:szCs w:val="28"/>
        </w:rPr>
        <w:t xml:space="preserve">5. </w:t>
      </w:r>
      <w:r w:rsidRPr="00CA77B5">
        <w:rPr>
          <w:sz w:val="28"/>
          <w:szCs w:val="28"/>
        </w:rPr>
        <w:t>МЕТОД ОЧИСТКИ ИОДИДА КАЛИЯ ОТ КРИСТАЛЛОВ ЙОДА</w:t>
      </w:r>
    </w:p>
    <w:p w:rsidR="00CA77B5" w:rsidRPr="00CA77B5" w:rsidRDefault="00CA77B5" w:rsidP="00EC4FB4">
      <w:pPr>
        <w:numPr>
          <w:ilvl w:val="0"/>
          <w:numId w:val="47"/>
        </w:numPr>
        <w:tabs>
          <w:tab w:val="left" w:pos="993"/>
        </w:tabs>
        <w:ind w:left="709" w:firstLine="0"/>
        <w:rPr>
          <w:sz w:val="28"/>
          <w:szCs w:val="28"/>
        </w:rPr>
      </w:pPr>
      <w:r w:rsidRPr="00CA77B5">
        <w:rPr>
          <w:sz w:val="28"/>
          <w:szCs w:val="28"/>
        </w:rPr>
        <w:t>перегонка</w:t>
      </w:r>
    </w:p>
    <w:p w:rsidR="00CA77B5" w:rsidRPr="00CA77B5" w:rsidRDefault="00CA77B5" w:rsidP="00EC4FB4">
      <w:pPr>
        <w:numPr>
          <w:ilvl w:val="0"/>
          <w:numId w:val="47"/>
        </w:numPr>
        <w:tabs>
          <w:tab w:val="left" w:pos="993"/>
        </w:tabs>
        <w:ind w:left="709" w:firstLine="0"/>
        <w:rPr>
          <w:sz w:val="28"/>
          <w:szCs w:val="28"/>
        </w:rPr>
      </w:pPr>
      <w:r w:rsidRPr="00CA77B5">
        <w:rPr>
          <w:sz w:val="28"/>
          <w:szCs w:val="28"/>
        </w:rPr>
        <w:t>возгонка</w:t>
      </w:r>
    </w:p>
    <w:p w:rsidR="00CA77B5" w:rsidRPr="00CA77B5" w:rsidRDefault="00CA77B5" w:rsidP="00EC4FB4">
      <w:pPr>
        <w:numPr>
          <w:ilvl w:val="0"/>
          <w:numId w:val="47"/>
        </w:numPr>
        <w:tabs>
          <w:tab w:val="left" w:pos="993"/>
        </w:tabs>
        <w:ind w:left="709" w:firstLine="0"/>
        <w:rPr>
          <w:sz w:val="28"/>
          <w:szCs w:val="28"/>
        </w:rPr>
      </w:pPr>
      <w:r w:rsidRPr="00CA77B5">
        <w:rPr>
          <w:sz w:val="28"/>
          <w:szCs w:val="28"/>
        </w:rPr>
        <w:t>дистилляция</w:t>
      </w:r>
    </w:p>
    <w:p w:rsidR="00CA77B5" w:rsidRPr="00CA77B5" w:rsidRDefault="00CA77B5" w:rsidP="00EC4FB4">
      <w:pPr>
        <w:numPr>
          <w:ilvl w:val="0"/>
          <w:numId w:val="47"/>
        </w:numPr>
        <w:tabs>
          <w:tab w:val="left" w:pos="993"/>
        </w:tabs>
        <w:ind w:left="709" w:firstLine="0"/>
        <w:rPr>
          <w:sz w:val="28"/>
          <w:szCs w:val="28"/>
        </w:rPr>
      </w:pPr>
      <w:r w:rsidRPr="00CA77B5">
        <w:rPr>
          <w:sz w:val="28"/>
          <w:szCs w:val="28"/>
        </w:rPr>
        <w:t>перекристаллизация</w:t>
      </w:r>
    </w:p>
    <w:p w:rsidR="00CA77B5" w:rsidRPr="00CA77B5" w:rsidRDefault="00D3260A" w:rsidP="00CA77B5">
      <w:pPr>
        <w:rPr>
          <w:sz w:val="28"/>
          <w:szCs w:val="28"/>
        </w:rPr>
      </w:pPr>
      <w:r>
        <w:rPr>
          <w:sz w:val="28"/>
          <w:szCs w:val="28"/>
        </w:rPr>
        <w:t xml:space="preserve">6. </w:t>
      </w:r>
      <w:r w:rsidRPr="00CA77B5">
        <w:rPr>
          <w:sz w:val="28"/>
          <w:szCs w:val="28"/>
        </w:rPr>
        <w:t>МЕТОД ОЧИСТКИ НИТРИТА НАТРИЯ ОТ РАСТВОРИМЫХ ХИМИЧЕСКИХ ПРИМЕСЕЙ</w:t>
      </w:r>
    </w:p>
    <w:p w:rsidR="00CA77B5" w:rsidRPr="00CA77B5" w:rsidRDefault="00CA77B5" w:rsidP="00EC4FB4">
      <w:pPr>
        <w:numPr>
          <w:ilvl w:val="0"/>
          <w:numId w:val="48"/>
        </w:numPr>
        <w:tabs>
          <w:tab w:val="left" w:pos="993"/>
        </w:tabs>
        <w:ind w:hanging="11"/>
        <w:rPr>
          <w:sz w:val="28"/>
          <w:szCs w:val="28"/>
        </w:rPr>
      </w:pPr>
      <w:r w:rsidRPr="00CA77B5">
        <w:rPr>
          <w:sz w:val="28"/>
          <w:szCs w:val="28"/>
        </w:rPr>
        <w:t>перекристаллизация</w:t>
      </w:r>
    </w:p>
    <w:p w:rsidR="00CA77B5" w:rsidRPr="00CA77B5" w:rsidRDefault="00CA77B5" w:rsidP="00EC4FB4">
      <w:pPr>
        <w:numPr>
          <w:ilvl w:val="0"/>
          <w:numId w:val="48"/>
        </w:numPr>
        <w:tabs>
          <w:tab w:val="left" w:pos="993"/>
        </w:tabs>
        <w:ind w:hanging="11"/>
        <w:rPr>
          <w:sz w:val="28"/>
          <w:szCs w:val="28"/>
        </w:rPr>
      </w:pPr>
      <w:r w:rsidRPr="00CA77B5">
        <w:rPr>
          <w:sz w:val="28"/>
          <w:szCs w:val="28"/>
        </w:rPr>
        <w:t>возгонка</w:t>
      </w:r>
    </w:p>
    <w:p w:rsidR="00CA77B5" w:rsidRPr="00CA77B5" w:rsidRDefault="00CA77B5" w:rsidP="00EC4FB4">
      <w:pPr>
        <w:numPr>
          <w:ilvl w:val="0"/>
          <w:numId w:val="48"/>
        </w:numPr>
        <w:tabs>
          <w:tab w:val="left" w:pos="993"/>
        </w:tabs>
        <w:ind w:hanging="11"/>
        <w:rPr>
          <w:sz w:val="28"/>
          <w:szCs w:val="28"/>
        </w:rPr>
      </w:pPr>
      <w:r w:rsidRPr="00CA77B5">
        <w:rPr>
          <w:sz w:val="28"/>
          <w:szCs w:val="28"/>
        </w:rPr>
        <w:t>фильтрование</w:t>
      </w:r>
    </w:p>
    <w:p w:rsidR="00CA77B5" w:rsidRPr="00CA77B5" w:rsidRDefault="00CA77B5" w:rsidP="00EC4FB4">
      <w:pPr>
        <w:numPr>
          <w:ilvl w:val="0"/>
          <w:numId w:val="48"/>
        </w:numPr>
        <w:tabs>
          <w:tab w:val="left" w:pos="993"/>
        </w:tabs>
        <w:ind w:hanging="11"/>
        <w:rPr>
          <w:sz w:val="28"/>
          <w:szCs w:val="28"/>
        </w:rPr>
      </w:pPr>
      <w:r w:rsidRPr="00CA77B5">
        <w:rPr>
          <w:sz w:val="28"/>
          <w:szCs w:val="28"/>
        </w:rPr>
        <w:t>перегонка</w:t>
      </w:r>
    </w:p>
    <w:p w:rsidR="00CA77B5" w:rsidRPr="00CA77B5" w:rsidRDefault="00D3260A" w:rsidP="00CA77B5">
      <w:pPr>
        <w:rPr>
          <w:sz w:val="28"/>
          <w:szCs w:val="28"/>
        </w:rPr>
      </w:pPr>
      <w:r>
        <w:rPr>
          <w:sz w:val="28"/>
          <w:szCs w:val="28"/>
        </w:rPr>
        <w:t>7.</w:t>
      </w:r>
      <w:r w:rsidRPr="00CA77B5">
        <w:rPr>
          <w:sz w:val="28"/>
          <w:szCs w:val="28"/>
        </w:rPr>
        <w:t>МЕТОД ОЧИСТКИ ДЛЯ ПОЛУЧЕНИЯ ДИСТИЛЛИРОВАННОЙ ВОДЫ</w:t>
      </w:r>
    </w:p>
    <w:p w:rsidR="00CA77B5" w:rsidRPr="00CA77B5" w:rsidRDefault="00CA77B5" w:rsidP="00EC4FB4">
      <w:pPr>
        <w:numPr>
          <w:ilvl w:val="0"/>
          <w:numId w:val="49"/>
        </w:numPr>
        <w:tabs>
          <w:tab w:val="left" w:pos="993"/>
        </w:tabs>
        <w:ind w:hanging="11"/>
        <w:rPr>
          <w:sz w:val="28"/>
          <w:szCs w:val="28"/>
        </w:rPr>
      </w:pPr>
      <w:r w:rsidRPr="00CA77B5">
        <w:rPr>
          <w:sz w:val="28"/>
          <w:szCs w:val="28"/>
        </w:rPr>
        <w:t>перегонка</w:t>
      </w:r>
    </w:p>
    <w:p w:rsidR="00CA77B5" w:rsidRPr="00CA77B5" w:rsidRDefault="00CA77B5" w:rsidP="00EC4FB4">
      <w:pPr>
        <w:numPr>
          <w:ilvl w:val="0"/>
          <w:numId w:val="49"/>
        </w:numPr>
        <w:tabs>
          <w:tab w:val="left" w:pos="993"/>
        </w:tabs>
        <w:ind w:hanging="11"/>
        <w:rPr>
          <w:sz w:val="28"/>
          <w:szCs w:val="28"/>
        </w:rPr>
      </w:pPr>
      <w:r w:rsidRPr="00CA77B5">
        <w:rPr>
          <w:sz w:val="28"/>
          <w:szCs w:val="28"/>
        </w:rPr>
        <w:t>возгонка</w:t>
      </w:r>
    </w:p>
    <w:p w:rsidR="00CA77B5" w:rsidRPr="00CA77B5" w:rsidRDefault="00CA77B5" w:rsidP="00EC4FB4">
      <w:pPr>
        <w:numPr>
          <w:ilvl w:val="0"/>
          <w:numId w:val="49"/>
        </w:numPr>
        <w:tabs>
          <w:tab w:val="left" w:pos="993"/>
        </w:tabs>
        <w:ind w:hanging="11"/>
        <w:rPr>
          <w:sz w:val="28"/>
          <w:szCs w:val="28"/>
        </w:rPr>
      </w:pPr>
      <w:r w:rsidRPr="00CA77B5">
        <w:rPr>
          <w:sz w:val="28"/>
          <w:szCs w:val="28"/>
        </w:rPr>
        <w:t>перекристаллизация</w:t>
      </w:r>
    </w:p>
    <w:p w:rsidR="00CA77B5" w:rsidRPr="00CA77B5" w:rsidRDefault="00CA77B5" w:rsidP="00EC4FB4">
      <w:pPr>
        <w:numPr>
          <w:ilvl w:val="0"/>
          <w:numId w:val="49"/>
        </w:numPr>
        <w:tabs>
          <w:tab w:val="left" w:pos="993"/>
        </w:tabs>
        <w:ind w:hanging="11"/>
        <w:rPr>
          <w:sz w:val="28"/>
          <w:szCs w:val="28"/>
        </w:rPr>
      </w:pPr>
      <w:r w:rsidRPr="00CA77B5">
        <w:rPr>
          <w:sz w:val="28"/>
          <w:szCs w:val="28"/>
        </w:rPr>
        <w:t>фильтрование</w:t>
      </w:r>
    </w:p>
    <w:p w:rsidR="00CA77B5" w:rsidRPr="00CA77B5" w:rsidRDefault="00D3260A" w:rsidP="00CA77B5">
      <w:pPr>
        <w:rPr>
          <w:sz w:val="28"/>
          <w:szCs w:val="28"/>
        </w:rPr>
      </w:pPr>
      <w:r>
        <w:rPr>
          <w:sz w:val="28"/>
          <w:szCs w:val="28"/>
        </w:rPr>
        <w:t>8.</w:t>
      </w:r>
      <w:r w:rsidRPr="00CA77B5">
        <w:rPr>
          <w:sz w:val="28"/>
          <w:szCs w:val="28"/>
        </w:rPr>
        <w:t>КОЛБА, ИСПОЛЬЗУЕМАЯ ДЛЯ ПЕРЕГОНКИ, ДИСТИЛЛЯЦИИ ЖИДКОСТЕЙ</w:t>
      </w:r>
    </w:p>
    <w:p w:rsidR="00CA77B5" w:rsidRPr="00CA77B5" w:rsidRDefault="00CA77B5" w:rsidP="00EC4FB4">
      <w:pPr>
        <w:numPr>
          <w:ilvl w:val="0"/>
          <w:numId w:val="50"/>
        </w:numPr>
        <w:tabs>
          <w:tab w:val="left" w:pos="993"/>
        </w:tabs>
        <w:ind w:hanging="11"/>
        <w:rPr>
          <w:sz w:val="28"/>
          <w:szCs w:val="28"/>
        </w:rPr>
      </w:pPr>
      <w:r w:rsidRPr="00CA77B5">
        <w:rPr>
          <w:sz w:val="28"/>
          <w:szCs w:val="28"/>
        </w:rPr>
        <w:t>коническая</w:t>
      </w:r>
    </w:p>
    <w:p w:rsidR="00CA77B5" w:rsidRPr="00CA77B5" w:rsidRDefault="00CA77B5" w:rsidP="00EC4FB4">
      <w:pPr>
        <w:numPr>
          <w:ilvl w:val="0"/>
          <w:numId w:val="50"/>
        </w:numPr>
        <w:tabs>
          <w:tab w:val="left" w:pos="993"/>
        </w:tabs>
        <w:ind w:hanging="11"/>
        <w:rPr>
          <w:sz w:val="28"/>
          <w:szCs w:val="28"/>
        </w:rPr>
      </w:pPr>
      <w:proofErr w:type="spellStart"/>
      <w:r w:rsidRPr="00CA77B5">
        <w:rPr>
          <w:sz w:val="28"/>
          <w:szCs w:val="28"/>
        </w:rPr>
        <w:t>Вюрца</w:t>
      </w:r>
      <w:proofErr w:type="spellEnd"/>
    </w:p>
    <w:p w:rsidR="00CA77B5" w:rsidRPr="00CA77B5" w:rsidRDefault="00CA77B5" w:rsidP="00EC4FB4">
      <w:pPr>
        <w:numPr>
          <w:ilvl w:val="0"/>
          <w:numId w:val="50"/>
        </w:numPr>
        <w:tabs>
          <w:tab w:val="left" w:pos="993"/>
        </w:tabs>
        <w:ind w:hanging="11"/>
        <w:rPr>
          <w:sz w:val="28"/>
          <w:szCs w:val="28"/>
        </w:rPr>
      </w:pPr>
      <w:proofErr w:type="spellStart"/>
      <w:r w:rsidRPr="00CA77B5">
        <w:rPr>
          <w:sz w:val="28"/>
          <w:szCs w:val="28"/>
        </w:rPr>
        <w:t>круглодонная</w:t>
      </w:r>
      <w:proofErr w:type="spellEnd"/>
    </w:p>
    <w:p w:rsidR="00CA77B5" w:rsidRPr="00CA77B5" w:rsidRDefault="00CA77B5" w:rsidP="00EC4FB4">
      <w:pPr>
        <w:numPr>
          <w:ilvl w:val="0"/>
          <w:numId w:val="50"/>
        </w:numPr>
        <w:tabs>
          <w:tab w:val="left" w:pos="993"/>
        </w:tabs>
        <w:ind w:hanging="11"/>
        <w:rPr>
          <w:sz w:val="28"/>
          <w:szCs w:val="28"/>
        </w:rPr>
      </w:pPr>
      <w:r w:rsidRPr="00CA77B5">
        <w:rPr>
          <w:sz w:val="28"/>
          <w:szCs w:val="28"/>
        </w:rPr>
        <w:t>мерная</w:t>
      </w:r>
    </w:p>
    <w:p w:rsidR="00CA77B5" w:rsidRPr="00CA77B5" w:rsidRDefault="00CA77B5" w:rsidP="00EC4FB4">
      <w:pPr>
        <w:numPr>
          <w:ilvl w:val="0"/>
          <w:numId w:val="50"/>
        </w:numPr>
        <w:tabs>
          <w:tab w:val="left" w:pos="993"/>
        </w:tabs>
        <w:ind w:hanging="11"/>
        <w:rPr>
          <w:sz w:val="28"/>
          <w:szCs w:val="28"/>
        </w:rPr>
      </w:pPr>
      <w:r w:rsidRPr="00CA77B5">
        <w:rPr>
          <w:sz w:val="28"/>
          <w:szCs w:val="28"/>
        </w:rPr>
        <w:t>плоскодонная</w:t>
      </w:r>
    </w:p>
    <w:p w:rsidR="00CA77B5" w:rsidRPr="00CA77B5" w:rsidRDefault="00D3260A" w:rsidP="00EC4FB4">
      <w:pPr>
        <w:numPr>
          <w:ilvl w:val="0"/>
          <w:numId w:val="18"/>
        </w:numPr>
        <w:tabs>
          <w:tab w:val="clear" w:pos="720"/>
          <w:tab w:val="num" w:pos="284"/>
        </w:tabs>
        <w:ind w:hanging="720"/>
        <w:rPr>
          <w:sz w:val="28"/>
          <w:szCs w:val="28"/>
        </w:rPr>
      </w:pPr>
      <w:r>
        <w:rPr>
          <w:sz w:val="28"/>
          <w:szCs w:val="28"/>
        </w:rPr>
        <w:t xml:space="preserve">МЕТОД </w:t>
      </w:r>
      <w:r w:rsidRPr="00CA77B5">
        <w:rPr>
          <w:sz w:val="28"/>
          <w:szCs w:val="28"/>
        </w:rPr>
        <w:t>ОЧИСТК</w:t>
      </w:r>
      <w:r>
        <w:rPr>
          <w:sz w:val="28"/>
          <w:szCs w:val="28"/>
        </w:rPr>
        <w:t>И</w:t>
      </w:r>
      <w:r w:rsidRPr="00CA77B5">
        <w:rPr>
          <w:sz w:val="28"/>
          <w:szCs w:val="28"/>
        </w:rPr>
        <w:t xml:space="preserve"> ТВЕРДЫХ РЕАКТИВОВ </w:t>
      </w:r>
    </w:p>
    <w:p w:rsidR="00CA77B5" w:rsidRPr="00CA77B5" w:rsidRDefault="00D3260A" w:rsidP="00EC4FB4">
      <w:pPr>
        <w:numPr>
          <w:ilvl w:val="0"/>
          <w:numId w:val="51"/>
        </w:numPr>
        <w:tabs>
          <w:tab w:val="left" w:pos="993"/>
        </w:tabs>
        <w:ind w:hanging="11"/>
        <w:rPr>
          <w:sz w:val="28"/>
          <w:szCs w:val="28"/>
        </w:rPr>
      </w:pPr>
      <w:r>
        <w:rPr>
          <w:sz w:val="28"/>
          <w:szCs w:val="28"/>
        </w:rPr>
        <w:t>перекристаллизация</w:t>
      </w:r>
    </w:p>
    <w:p w:rsidR="00CA77B5" w:rsidRPr="00CA77B5" w:rsidRDefault="00CA77B5" w:rsidP="00EC4FB4">
      <w:pPr>
        <w:numPr>
          <w:ilvl w:val="0"/>
          <w:numId w:val="51"/>
        </w:numPr>
        <w:tabs>
          <w:tab w:val="left" w:pos="993"/>
        </w:tabs>
        <w:ind w:hanging="11"/>
        <w:rPr>
          <w:sz w:val="28"/>
          <w:szCs w:val="28"/>
        </w:rPr>
      </w:pPr>
      <w:r w:rsidRPr="00CA77B5">
        <w:rPr>
          <w:sz w:val="28"/>
          <w:szCs w:val="28"/>
        </w:rPr>
        <w:t>фи</w:t>
      </w:r>
      <w:r w:rsidR="00D3260A">
        <w:rPr>
          <w:sz w:val="28"/>
          <w:szCs w:val="28"/>
        </w:rPr>
        <w:t>льтрование</w:t>
      </w:r>
    </w:p>
    <w:p w:rsidR="00CA77B5" w:rsidRPr="00CA77B5" w:rsidRDefault="00D3260A" w:rsidP="00EC4FB4">
      <w:pPr>
        <w:numPr>
          <w:ilvl w:val="0"/>
          <w:numId w:val="51"/>
        </w:numPr>
        <w:tabs>
          <w:tab w:val="left" w:pos="993"/>
        </w:tabs>
        <w:ind w:hanging="11"/>
        <w:rPr>
          <w:sz w:val="28"/>
          <w:szCs w:val="28"/>
        </w:rPr>
      </w:pPr>
      <w:r>
        <w:rPr>
          <w:sz w:val="28"/>
          <w:szCs w:val="28"/>
        </w:rPr>
        <w:t>дистилляция</w:t>
      </w:r>
    </w:p>
    <w:p w:rsidR="00CA77B5" w:rsidRPr="00CA77B5" w:rsidRDefault="00D3260A" w:rsidP="00EC4FB4">
      <w:pPr>
        <w:numPr>
          <w:ilvl w:val="0"/>
          <w:numId w:val="51"/>
        </w:numPr>
        <w:tabs>
          <w:tab w:val="left" w:pos="993"/>
        </w:tabs>
        <w:ind w:hanging="11"/>
        <w:rPr>
          <w:sz w:val="28"/>
          <w:szCs w:val="28"/>
        </w:rPr>
      </w:pPr>
      <w:r>
        <w:rPr>
          <w:sz w:val="28"/>
          <w:szCs w:val="28"/>
        </w:rPr>
        <w:t>центрифугирование</w:t>
      </w:r>
    </w:p>
    <w:p w:rsidR="00CA77B5" w:rsidRPr="00CA77B5" w:rsidRDefault="00D3260A" w:rsidP="00EC4FB4">
      <w:pPr>
        <w:numPr>
          <w:ilvl w:val="0"/>
          <w:numId w:val="51"/>
        </w:numPr>
        <w:tabs>
          <w:tab w:val="left" w:pos="993"/>
        </w:tabs>
        <w:ind w:hanging="11"/>
        <w:rPr>
          <w:sz w:val="28"/>
          <w:szCs w:val="28"/>
        </w:rPr>
      </w:pPr>
      <w:r>
        <w:rPr>
          <w:sz w:val="28"/>
          <w:szCs w:val="28"/>
        </w:rPr>
        <w:t>осаждение</w:t>
      </w:r>
    </w:p>
    <w:p w:rsidR="00CA77B5" w:rsidRPr="00CA77B5" w:rsidRDefault="00D3260A" w:rsidP="00EC4FB4">
      <w:pPr>
        <w:numPr>
          <w:ilvl w:val="0"/>
          <w:numId w:val="18"/>
        </w:numPr>
        <w:tabs>
          <w:tab w:val="clear" w:pos="720"/>
          <w:tab w:val="num" w:pos="426"/>
        </w:tabs>
        <w:ind w:hanging="720"/>
        <w:rPr>
          <w:sz w:val="28"/>
          <w:szCs w:val="28"/>
        </w:rPr>
      </w:pPr>
      <w:r w:rsidRPr="00CA77B5">
        <w:rPr>
          <w:sz w:val="28"/>
          <w:szCs w:val="28"/>
        </w:rPr>
        <w:t xml:space="preserve">МЕТОД ОЧИСТКИ ЖИДКИХ РЕАКТИВОВ </w:t>
      </w:r>
    </w:p>
    <w:p w:rsidR="00CA77B5" w:rsidRPr="00CA77B5" w:rsidRDefault="00CA77B5" w:rsidP="00EC4FB4">
      <w:pPr>
        <w:numPr>
          <w:ilvl w:val="0"/>
          <w:numId w:val="52"/>
        </w:numPr>
        <w:tabs>
          <w:tab w:val="left" w:pos="993"/>
        </w:tabs>
        <w:ind w:hanging="11"/>
        <w:rPr>
          <w:sz w:val="28"/>
          <w:szCs w:val="28"/>
        </w:rPr>
      </w:pPr>
      <w:r w:rsidRPr="00CA77B5">
        <w:rPr>
          <w:sz w:val="28"/>
          <w:szCs w:val="28"/>
        </w:rPr>
        <w:t>перекристаллизацией</w:t>
      </w:r>
    </w:p>
    <w:p w:rsidR="00CA77B5" w:rsidRPr="00CA77B5" w:rsidRDefault="00CA77B5" w:rsidP="00EC4FB4">
      <w:pPr>
        <w:numPr>
          <w:ilvl w:val="0"/>
          <w:numId w:val="52"/>
        </w:numPr>
        <w:tabs>
          <w:tab w:val="left" w:pos="993"/>
        </w:tabs>
        <w:ind w:hanging="11"/>
        <w:rPr>
          <w:sz w:val="28"/>
          <w:szCs w:val="28"/>
        </w:rPr>
      </w:pPr>
      <w:r w:rsidRPr="00CA77B5">
        <w:rPr>
          <w:sz w:val="28"/>
          <w:szCs w:val="28"/>
        </w:rPr>
        <w:t>возгонкой</w:t>
      </w:r>
    </w:p>
    <w:p w:rsidR="00CA77B5" w:rsidRPr="00CA77B5" w:rsidRDefault="00CA77B5" w:rsidP="00EC4FB4">
      <w:pPr>
        <w:numPr>
          <w:ilvl w:val="0"/>
          <w:numId w:val="52"/>
        </w:numPr>
        <w:tabs>
          <w:tab w:val="left" w:pos="993"/>
        </w:tabs>
        <w:ind w:hanging="11"/>
        <w:rPr>
          <w:sz w:val="28"/>
          <w:szCs w:val="28"/>
        </w:rPr>
      </w:pPr>
      <w:r w:rsidRPr="00CA77B5">
        <w:rPr>
          <w:sz w:val="28"/>
          <w:szCs w:val="28"/>
        </w:rPr>
        <w:t>перегонкой</w:t>
      </w:r>
    </w:p>
    <w:p w:rsidR="00CA77B5" w:rsidRPr="00CA77B5" w:rsidRDefault="00CA77B5" w:rsidP="00EC4FB4">
      <w:pPr>
        <w:numPr>
          <w:ilvl w:val="0"/>
          <w:numId w:val="52"/>
        </w:numPr>
        <w:tabs>
          <w:tab w:val="left" w:pos="993"/>
        </w:tabs>
        <w:ind w:hanging="11"/>
        <w:rPr>
          <w:sz w:val="28"/>
          <w:szCs w:val="28"/>
        </w:rPr>
      </w:pPr>
      <w:r w:rsidRPr="00CA77B5">
        <w:rPr>
          <w:sz w:val="28"/>
          <w:szCs w:val="28"/>
        </w:rPr>
        <w:t>центрифугированием</w:t>
      </w:r>
    </w:p>
    <w:p w:rsidR="00CA77B5" w:rsidRPr="00CA77B5" w:rsidRDefault="00CA77B5" w:rsidP="00EC4FB4">
      <w:pPr>
        <w:numPr>
          <w:ilvl w:val="0"/>
          <w:numId w:val="52"/>
        </w:numPr>
        <w:tabs>
          <w:tab w:val="left" w:pos="993"/>
        </w:tabs>
        <w:ind w:hanging="11"/>
        <w:rPr>
          <w:sz w:val="28"/>
          <w:szCs w:val="28"/>
        </w:rPr>
      </w:pPr>
      <w:r w:rsidRPr="00CA77B5">
        <w:rPr>
          <w:sz w:val="28"/>
          <w:szCs w:val="28"/>
        </w:rPr>
        <w:t>осаждением</w:t>
      </w:r>
    </w:p>
    <w:p w:rsidR="00E12AFF" w:rsidRDefault="00E12AFF" w:rsidP="00E12AFF">
      <w:pPr>
        <w:ind w:left="708"/>
      </w:pPr>
    </w:p>
    <w:p w:rsidR="000C742A" w:rsidRDefault="000C742A" w:rsidP="00D3260A">
      <w:pPr>
        <w:ind w:left="426"/>
        <w:rPr>
          <w:sz w:val="28"/>
          <w:szCs w:val="28"/>
        </w:rPr>
        <w:sectPr w:rsidR="000C742A" w:rsidSect="000745EB">
          <w:footerReference w:type="default" r:id="rId73"/>
          <w:type w:val="continuous"/>
          <w:pgSz w:w="11906" w:h="16838" w:code="9"/>
          <w:pgMar w:top="1134" w:right="1134" w:bottom="851" w:left="1701" w:header="709" w:footer="709" w:gutter="0"/>
          <w:cols w:space="708"/>
          <w:docGrid w:linePitch="360"/>
        </w:sectPr>
      </w:pPr>
    </w:p>
    <w:p w:rsidR="00D3260A" w:rsidRPr="001A30FE" w:rsidRDefault="00D3260A" w:rsidP="00D3260A">
      <w:pPr>
        <w:ind w:left="426"/>
        <w:rPr>
          <w:sz w:val="28"/>
          <w:szCs w:val="28"/>
        </w:rPr>
      </w:pPr>
    </w:p>
    <w:p w:rsidR="00484784" w:rsidRDefault="00484784" w:rsidP="00484784">
      <w:pPr>
        <w:rPr>
          <w:b/>
          <w:i/>
          <w:sz w:val="28"/>
          <w:szCs w:val="28"/>
        </w:rPr>
      </w:pPr>
      <w:r w:rsidRPr="00F011E0">
        <w:rPr>
          <w:b/>
          <w:i/>
          <w:sz w:val="28"/>
          <w:szCs w:val="28"/>
        </w:rPr>
        <w:t>Ситуационные задачи</w:t>
      </w:r>
      <w:r>
        <w:rPr>
          <w:b/>
          <w:i/>
          <w:sz w:val="28"/>
          <w:szCs w:val="28"/>
        </w:rPr>
        <w:t>:</w:t>
      </w:r>
    </w:p>
    <w:p w:rsidR="00484784" w:rsidRDefault="00C345D2" w:rsidP="00EC4FB4">
      <w:pPr>
        <w:pStyle w:val="20"/>
        <w:numPr>
          <w:ilvl w:val="0"/>
          <w:numId w:val="55"/>
        </w:numPr>
        <w:ind w:left="284" w:hanging="284"/>
        <w:jc w:val="both"/>
        <w:rPr>
          <w:sz w:val="28"/>
          <w:szCs w:val="28"/>
        </w:rPr>
      </w:pPr>
      <w:r>
        <w:rPr>
          <w:sz w:val="28"/>
          <w:szCs w:val="28"/>
        </w:rPr>
        <w:t>В ходе генеральной уборки лаборант случайно просыпал реактив иодида калия</w:t>
      </w:r>
      <w:r w:rsidR="0081407F">
        <w:rPr>
          <w:sz w:val="28"/>
          <w:szCs w:val="28"/>
        </w:rPr>
        <w:t xml:space="preserve"> и йод</w:t>
      </w:r>
      <w:r>
        <w:rPr>
          <w:sz w:val="28"/>
          <w:szCs w:val="28"/>
        </w:rPr>
        <w:t xml:space="preserve">. </w:t>
      </w:r>
      <w:r w:rsidR="00484784">
        <w:rPr>
          <w:sz w:val="28"/>
          <w:szCs w:val="28"/>
        </w:rPr>
        <w:t>Составьте методику очистки иодида калия, содержащего механические примеси и кристаллы йода.</w:t>
      </w:r>
    </w:p>
    <w:p w:rsidR="00484784" w:rsidRDefault="00484784" w:rsidP="00EC4FB4">
      <w:pPr>
        <w:pStyle w:val="20"/>
        <w:numPr>
          <w:ilvl w:val="0"/>
          <w:numId w:val="55"/>
        </w:numPr>
        <w:ind w:left="284" w:hanging="284"/>
        <w:jc w:val="both"/>
        <w:rPr>
          <w:sz w:val="28"/>
          <w:szCs w:val="28"/>
        </w:rPr>
      </w:pPr>
      <w:r>
        <w:rPr>
          <w:sz w:val="28"/>
          <w:szCs w:val="28"/>
        </w:rPr>
        <w:t>Составьте методику очистки натрия хлорида, содержащего механические примеси и примесь натрия сульфата.</w:t>
      </w:r>
    </w:p>
    <w:p w:rsidR="00C345D2" w:rsidRDefault="00C345D2" w:rsidP="00EC4FB4">
      <w:pPr>
        <w:pStyle w:val="20"/>
        <w:numPr>
          <w:ilvl w:val="0"/>
          <w:numId w:val="55"/>
        </w:numPr>
        <w:ind w:left="284" w:hanging="284"/>
        <w:jc w:val="both"/>
        <w:rPr>
          <w:sz w:val="28"/>
          <w:szCs w:val="28"/>
        </w:rPr>
      </w:pPr>
      <w:r w:rsidRPr="00C345D2">
        <w:rPr>
          <w:sz w:val="28"/>
          <w:szCs w:val="28"/>
        </w:rPr>
        <w:t xml:space="preserve">В лабораторию поступил реактив </w:t>
      </w:r>
      <w:proofErr w:type="spellStart"/>
      <w:r w:rsidRPr="00C345D2">
        <w:rPr>
          <w:sz w:val="28"/>
          <w:szCs w:val="28"/>
        </w:rPr>
        <w:t>гидроксида</w:t>
      </w:r>
      <w:proofErr w:type="spellEnd"/>
      <w:r w:rsidRPr="00C345D2">
        <w:rPr>
          <w:sz w:val="28"/>
          <w:szCs w:val="28"/>
        </w:rPr>
        <w:t xml:space="preserve"> калия (</w:t>
      </w:r>
      <w:proofErr w:type="spellStart"/>
      <w:r w:rsidRPr="00C345D2">
        <w:rPr>
          <w:sz w:val="28"/>
          <w:szCs w:val="28"/>
        </w:rPr>
        <w:t>техн</w:t>
      </w:r>
      <w:proofErr w:type="spellEnd"/>
      <w:r w:rsidRPr="00C345D2">
        <w:rPr>
          <w:sz w:val="28"/>
          <w:szCs w:val="28"/>
        </w:rPr>
        <w:t xml:space="preserve">.). Для лабораторных исследований необходимо очистить реактив. </w:t>
      </w:r>
      <w:r w:rsidR="00484784" w:rsidRPr="00C345D2">
        <w:rPr>
          <w:sz w:val="28"/>
          <w:szCs w:val="28"/>
        </w:rPr>
        <w:t>Составьте методику очистки КОН, который содержит механические примеси.</w:t>
      </w:r>
    </w:p>
    <w:p w:rsidR="00484784" w:rsidRPr="00C345D2" w:rsidRDefault="00484784" w:rsidP="00EC4FB4">
      <w:pPr>
        <w:pStyle w:val="20"/>
        <w:numPr>
          <w:ilvl w:val="0"/>
          <w:numId w:val="55"/>
        </w:numPr>
        <w:ind w:left="284" w:hanging="284"/>
        <w:jc w:val="both"/>
        <w:rPr>
          <w:sz w:val="28"/>
          <w:szCs w:val="28"/>
        </w:rPr>
      </w:pPr>
      <w:r w:rsidRPr="00C345D2">
        <w:rPr>
          <w:sz w:val="28"/>
          <w:szCs w:val="28"/>
        </w:rPr>
        <w:t>Составьте методику очистки натрия нитрата, содержащего механические и химические примеси.</w:t>
      </w:r>
    </w:p>
    <w:p w:rsidR="00D3260A" w:rsidRPr="00C4770E" w:rsidRDefault="00D3260A" w:rsidP="00484784">
      <w:pPr>
        <w:ind w:left="1068"/>
      </w:pPr>
    </w:p>
    <w:p w:rsidR="00317246" w:rsidRDefault="007B53D1" w:rsidP="00176D52">
      <w:pPr>
        <w:pStyle w:val="1"/>
      </w:pPr>
      <w:bookmarkStart w:id="30" w:name="_Toc427701710"/>
      <w:r>
        <w:t xml:space="preserve">4. </w:t>
      </w:r>
      <w:r w:rsidR="00317246" w:rsidRPr="00317246">
        <w:t>МИКРОСКОП И ТЕХНИКА МИКРОСКОПИРОВАНИЯ</w:t>
      </w:r>
      <w:bookmarkEnd w:id="30"/>
    </w:p>
    <w:p w:rsidR="00C0664D" w:rsidRDefault="00C0664D" w:rsidP="001C438B">
      <w:pPr>
        <w:shd w:val="clear" w:color="auto" w:fill="FFFFFF"/>
        <w:ind w:left="567" w:right="116" w:hanging="27"/>
        <w:rPr>
          <w:b/>
          <w:bCs/>
          <w:i/>
          <w:iCs/>
          <w:color w:val="000000"/>
          <w:spacing w:val="1"/>
          <w:sz w:val="28"/>
          <w:szCs w:val="28"/>
        </w:rPr>
      </w:pPr>
    </w:p>
    <w:p w:rsidR="001C438B" w:rsidRPr="001C438B" w:rsidRDefault="001C438B" w:rsidP="001C438B">
      <w:pPr>
        <w:shd w:val="clear" w:color="auto" w:fill="FFFFFF"/>
        <w:ind w:left="567" w:right="116" w:hanging="27"/>
        <w:rPr>
          <w:b/>
          <w:bCs/>
          <w:i/>
          <w:iCs/>
          <w:color w:val="000000"/>
          <w:spacing w:val="1"/>
          <w:sz w:val="28"/>
          <w:szCs w:val="28"/>
        </w:rPr>
      </w:pPr>
      <w:r w:rsidRPr="001C438B">
        <w:rPr>
          <w:b/>
          <w:bCs/>
          <w:i/>
          <w:iCs/>
          <w:color w:val="000000"/>
          <w:spacing w:val="1"/>
          <w:sz w:val="28"/>
          <w:szCs w:val="28"/>
        </w:rPr>
        <w:t>Значение темы</w:t>
      </w:r>
    </w:p>
    <w:p w:rsidR="00317246" w:rsidRPr="00D00701" w:rsidRDefault="00317246" w:rsidP="00317246">
      <w:pPr>
        <w:shd w:val="clear" w:color="auto" w:fill="FFFFFF"/>
        <w:ind w:firstLine="567"/>
        <w:jc w:val="both"/>
        <w:rPr>
          <w:color w:val="000000"/>
          <w:sz w:val="28"/>
          <w:szCs w:val="28"/>
        </w:rPr>
      </w:pPr>
      <w:r w:rsidRPr="001C438B">
        <w:rPr>
          <w:bCs/>
          <w:color w:val="000000"/>
          <w:sz w:val="28"/>
          <w:szCs w:val="28"/>
        </w:rPr>
        <w:t xml:space="preserve">Микроскопические методы исследования </w:t>
      </w:r>
      <w:r w:rsidRPr="00D00701">
        <w:rPr>
          <w:color w:val="000000"/>
          <w:sz w:val="28"/>
          <w:szCs w:val="28"/>
        </w:rPr>
        <w:t> — способы изучения различных объектов с помощью микроскопа</w:t>
      </w:r>
      <w:r w:rsidRPr="00D00701">
        <w:rPr>
          <w:color w:val="000000"/>
          <w:sz w:val="28"/>
          <w:szCs w:val="28"/>
          <w:shd w:val="clear" w:color="auto" w:fill="FFFFFF"/>
        </w:rPr>
        <w:t>. В биологии и медицине эти методы позволяют изучать строение микроскопических объектов, размеры которых лежат за пределами разрешающей способности глаза человека. Основу</w:t>
      </w:r>
      <w:r w:rsidRPr="00D00701">
        <w:rPr>
          <w:rStyle w:val="apple-converted-space"/>
          <w:color w:val="000000"/>
          <w:sz w:val="28"/>
          <w:szCs w:val="28"/>
          <w:shd w:val="clear" w:color="auto" w:fill="FFFFFF"/>
        </w:rPr>
        <w:t> </w:t>
      </w:r>
      <w:r w:rsidRPr="00D00701">
        <w:rPr>
          <w:color w:val="000000"/>
          <w:sz w:val="28"/>
          <w:szCs w:val="28"/>
          <w:shd w:val="clear" w:color="auto" w:fill="FFFFFF"/>
        </w:rPr>
        <w:t>микроскопических методов исследования</w:t>
      </w:r>
      <w:r w:rsidRPr="00D00701">
        <w:rPr>
          <w:rStyle w:val="apple-converted-space"/>
          <w:color w:val="000000"/>
          <w:sz w:val="28"/>
          <w:szCs w:val="28"/>
          <w:shd w:val="clear" w:color="auto" w:fill="FFFFFF"/>
        </w:rPr>
        <w:t> </w:t>
      </w:r>
      <w:r w:rsidRPr="00D00701">
        <w:rPr>
          <w:color w:val="000000"/>
          <w:sz w:val="28"/>
          <w:szCs w:val="28"/>
          <w:shd w:val="clear" w:color="auto" w:fill="FFFFFF"/>
        </w:rPr>
        <w:t xml:space="preserve">составляет световая и электронная микроскопия. </w:t>
      </w:r>
      <w:proofErr w:type="gramStart"/>
      <w:r w:rsidRPr="00D00701">
        <w:rPr>
          <w:color w:val="000000"/>
          <w:sz w:val="28"/>
          <w:szCs w:val="28"/>
          <w:shd w:val="clear" w:color="auto" w:fill="FFFFFF"/>
        </w:rPr>
        <w:t>В практической и научной деятельности врачи различных специальностей — вирусологи, микробиологи, цитологи</w:t>
      </w:r>
      <w:r>
        <w:rPr>
          <w:color w:val="000000"/>
          <w:sz w:val="28"/>
          <w:szCs w:val="28"/>
          <w:shd w:val="clear" w:color="auto" w:fill="FFFFFF"/>
        </w:rPr>
        <w:t>и</w:t>
      </w:r>
      <w:r w:rsidRPr="00D00701">
        <w:rPr>
          <w:color w:val="000000"/>
          <w:sz w:val="28"/>
          <w:szCs w:val="28"/>
          <w:shd w:val="clear" w:color="auto" w:fill="FFFFFF"/>
        </w:rPr>
        <w:t>, морфологи, гематологи и др. помимо обычной световой микроскопии используют фазово-контрастную, интерференционную, люминесцентную, поляризационную, стереоскопическую, ультрафиолетовую, инфракрасную микроскопию.</w:t>
      </w:r>
      <w:proofErr w:type="gramEnd"/>
      <w:r w:rsidRPr="00D00701">
        <w:rPr>
          <w:color w:val="000000"/>
          <w:sz w:val="28"/>
          <w:szCs w:val="28"/>
          <w:shd w:val="clear" w:color="auto" w:fill="FFFFFF"/>
        </w:rPr>
        <w:t xml:space="preserve"> В основе этих методов лежат различные свойства света.</w:t>
      </w:r>
      <w:r w:rsidRPr="00D00701">
        <w:rPr>
          <w:color w:val="000000"/>
          <w:sz w:val="28"/>
          <w:szCs w:val="28"/>
        </w:rPr>
        <w:t xml:space="preserve"> </w:t>
      </w:r>
    </w:p>
    <w:p w:rsidR="00E877A5" w:rsidRDefault="00E877A5" w:rsidP="001C438B">
      <w:pPr>
        <w:pStyle w:val="20"/>
        <w:tabs>
          <w:tab w:val="left" w:pos="709"/>
        </w:tabs>
        <w:ind w:left="709" w:hanging="283"/>
        <w:jc w:val="left"/>
        <w:rPr>
          <w:b/>
          <w:i/>
          <w:sz w:val="28"/>
          <w:szCs w:val="22"/>
        </w:rPr>
      </w:pPr>
    </w:p>
    <w:p w:rsidR="001C438B" w:rsidRPr="00F47515" w:rsidRDefault="001C438B" w:rsidP="001C438B">
      <w:pPr>
        <w:pStyle w:val="20"/>
        <w:tabs>
          <w:tab w:val="left" w:pos="709"/>
        </w:tabs>
        <w:ind w:left="709" w:hanging="283"/>
        <w:jc w:val="left"/>
        <w:rPr>
          <w:b/>
          <w:i/>
          <w:sz w:val="28"/>
          <w:szCs w:val="22"/>
        </w:rPr>
      </w:pPr>
      <w:r>
        <w:rPr>
          <w:b/>
          <w:i/>
          <w:sz w:val="28"/>
          <w:szCs w:val="22"/>
        </w:rPr>
        <w:t>з</w:t>
      </w:r>
      <w:r w:rsidRPr="00F47515">
        <w:rPr>
          <w:b/>
          <w:i/>
          <w:sz w:val="28"/>
          <w:szCs w:val="22"/>
        </w:rPr>
        <w:t>на</w:t>
      </w:r>
      <w:r>
        <w:rPr>
          <w:b/>
          <w:i/>
          <w:sz w:val="28"/>
          <w:szCs w:val="22"/>
        </w:rPr>
        <w:t>ть</w:t>
      </w:r>
      <w:r w:rsidRPr="00F47515">
        <w:rPr>
          <w:b/>
          <w:i/>
          <w:sz w:val="28"/>
          <w:szCs w:val="22"/>
        </w:rPr>
        <w:t xml:space="preserve">: </w:t>
      </w:r>
    </w:p>
    <w:p w:rsidR="00E877A5" w:rsidRDefault="00E877A5" w:rsidP="00E877A5">
      <w:pPr>
        <w:pStyle w:val="20"/>
        <w:ind w:left="25"/>
        <w:jc w:val="both"/>
        <w:rPr>
          <w:sz w:val="28"/>
          <w:szCs w:val="28"/>
        </w:rPr>
      </w:pPr>
      <w:r>
        <w:rPr>
          <w:sz w:val="28"/>
          <w:szCs w:val="28"/>
        </w:rPr>
        <w:t>- с</w:t>
      </w:r>
      <w:r w:rsidRPr="00E877A5">
        <w:rPr>
          <w:sz w:val="28"/>
          <w:szCs w:val="28"/>
        </w:rPr>
        <w:t xml:space="preserve">овременные лабораторные методы микроскопии. </w:t>
      </w:r>
    </w:p>
    <w:p w:rsidR="00E877A5" w:rsidRPr="00E877A5" w:rsidRDefault="00E877A5" w:rsidP="00E877A5">
      <w:pPr>
        <w:pStyle w:val="20"/>
        <w:ind w:left="25"/>
        <w:jc w:val="both"/>
        <w:rPr>
          <w:sz w:val="28"/>
          <w:szCs w:val="28"/>
        </w:rPr>
      </w:pPr>
      <w:r>
        <w:rPr>
          <w:sz w:val="28"/>
          <w:szCs w:val="28"/>
        </w:rPr>
        <w:t>- п</w:t>
      </w:r>
      <w:r w:rsidRPr="00E877A5">
        <w:rPr>
          <w:sz w:val="28"/>
          <w:szCs w:val="28"/>
        </w:rPr>
        <w:t>онятия люминесценци</w:t>
      </w:r>
      <w:r>
        <w:rPr>
          <w:sz w:val="28"/>
          <w:szCs w:val="28"/>
        </w:rPr>
        <w:t>я</w:t>
      </w:r>
      <w:r w:rsidRPr="00E877A5">
        <w:rPr>
          <w:sz w:val="28"/>
          <w:szCs w:val="28"/>
        </w:rPr>
        <w:t>, флуоресценци</w:t>
      </w:r>
      <w:r>
        <w:rPr>
          <w:sz w:val="28"/>
          <w:szCs w:val="28"/>
        </w:rPr>
        <w:t>я</w:t>
      </w:r>
    </w:p>
    <w:p w:rsidR="00E877A5" w:rsidRDefault="00E877A5" w:rsidP="00E877A5">
      <w:pPr>
        <w:pStyle w:val="4"/>
        <w:spacing w:before="0" w:after="0"/>
        <w:rPr>
          <w:i/>
          <w:color w:val="000000"/>
        </w:rPr>
      </w:pPr>
    </w:p>
    <w:p w:rsidR="001C438B" w:rsidRPr="00E877A5" w:rsidRDefault="00E877A5" w:rsidP="00E877A5">
      <w:pPr>
        <w:pStyle w:val="4"/>
        <w:spacing w:before="0" w:after="0"/>
        <w:rPr>
          <w:i/>
          <w:color w:val="000000"/>
        </w:rPr>
      </w:pPr>
      <w:r w:rsidRPr="00E877A5">
        <w:rPr>
          <w:i/>
          <w:color w:val="000000"/>
        </w:rPr>
        <w:t>Краткое содержание темы</w:t>
      </w:r>
    </w:p>
    <w:p w:rsidR="00317246" w:rsidRDefault="00317246" w:rsidP="00E877A5">
      <w:pPr>
        <w:pStyle w:val="4"/>
        <w:spacing w:before="0" w:after="0"/>
        <w:jc w:val="center"/>
        <w:rPr>
          <w:color w:val="000000"/>
        </w:rPr>
      </w:pPr>
      <w:r>
        <w:rPr>
          <w:color w:val="000000"/>
        </w:rPr>
        <w:t>С</w:t>
      </w:r>
      <w:r w:rsidRPr="00CA4467">
        <w:t>овременны</w:t>
      </w:r>
      <w:r>
        <w:t>е</w:t>
      </w:r>
      <w:r w:rsidRPr="00CA4467">
        <w:t xml:space="preserve"> лабораторны</w:t>
      </w:r>
      <w:r>
        <w:t>е</w:t>
      </w:r>
      <w:r w:rsidRPr="00CA4467">
        <w:t xml:space="preserve"> метод</w:t>
      </w:r>
      <w:r>
        <w:t>ы</w:t>
      </w:r>
      <w:r w:rsidRPr="00CA4467">
        <w:t xml:space="preserve"> микроскопии</w:t>
      </w:r>
      <w:r w:rsidRPr="00ED42BD">
        <w:rPr>
          <w:color w:val="000000"/>
        </w:rPr>
        <w:t xml:space="preserve"> </w:t>
      </w:r>
    </w:p>
    <w:p w:rsidR="00317246" w:rsidRPr="00ED42BD" w:rsidRDefault="00EF3C3C" w:rsidP="00317246">
      <w:pPr>
        <w:pStyle w:val="4"/>
        <w:jc w:val="center"/>
        <w:rPr>
          <w:color w:val="000000"/>
        </w:rPr>
      </w:pPr>
      <w:r>
        <w:rPr>
          <w:noProof/>
          <w:color w:val="000000"/>
        </w:rPr>
        <w:drawing>
          <wp:anchor distT="66675" distB="66675" distL="66675" distR="66675" simplePos="0" relativeHeight="251655168" behindDoc="0" locked="0" layoutInCell="1" allowOverlap="0">
            <wp:simplePos x="0" y="0"/>
            <wp:positionH relativeFrom="column">
              <wp:posOffset>37465</wp:posOffset>
            </wp:positionH>
            <wp:positionV relativeFrom="line">
              <wp:posOffset>288290</wp:posOffset>
            </wp:positionV>
            <wp:extent cx="1593850" cy="1042035"/>
            <wp:effectExtent l="19050" t="0" r="6350" b="0"/>
            <wp:wrapSquare wrapText="bothSides"/>
            <wp:docPr id="215" name="Рисунок 215" descr="метод светлого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метод светлого поля"/>
                    <pic:cNvPicPr>
                      <a:picLocks noChangeAspect="1" noChangeArrowheads="1"/>
                    </pic:cNvPicPr>
                  </pic:nvPicPr>
                  <pic:blipFill>
                    <a:blip r:embed="rId74" cstate="print"/>
                    <a:srcRect b="18274"/>
                    <a:stretch>
                      <a:fillRect/>
                    </a:stretch>
                  </pic:blipFill>
                  <pic:spPr bwMode="auto">
                    <a:xfrm>
                      <a:off x="0" y="0"/>
                      <a:ext cx="1593850" cy="1042035"/>
                    </a:xfrm>
                    <a:prstGeom prst="rect">
                      <a:avLst/>
                    </a:prstGeom>
                    <a:noFill/>
                    <a:ln w="9525">
                      <a:noFill/>
                      <a:miter lim="800000"/>
                      <a:headEnd/>
                      <a:tailEnd/>
                    </a:ln>
                  </pic:spPr>
                </pic:pic>
              </a:graphicData>
            </a:graphic>
          </wp:anchor>
        </w:drawing>
      </w:r>
      <w:r w:rsidR="00317246" w:rsidRPr="00ED42BD">
        <w:rPr>
          <w:color w:val="000000"/>
        </w:rPr>
        <w:t>Метод светлого поля и его разновидности</w:t>
      </w:r>
    </w:p>
    <w:p w:rsidR="00317246" w:rsidRPr="00ED42BD" w:rsidRDefault="00451D20" w:rsidP="00317246">
      <w:pPr>
        <w:pStyle w:val="a9"/>
        <w:spacing w:before="0" w:beforeAutospacing="0" w:after="0" w:afterAutospacing="0"/>
        <w:ind w:left="51" w:firstLine="164"/>
        <w:jc w:val="both"/>
        <w:rPr>
          <w:color w:val="000000"/>
          <w:sz w:val="28"/>
          <w:szCs w:val="28"/>
        </w:rPr>
      </w:pPr>
      <w:r>
        <w:rPr>
          <w:noProof/>
          <w:color w:val="000000"/>
          <w:sz w:val="28"/>
          <w:szCs w:val="28"/>
        </w:rPr>
        <w:pict>
          <v:shape id="_x0000_s1288" type="#_x0000_t202" style="position:absolute;left:0;text-align:left;margin-left:-130.75pt;margin-top:78.8pt;width:130.05pt;height:60.35pt;z-index:251692032" strokecolor="white">
            <v:textbox style="mso-next-textbox:#_x0000_s1288">
              <w:txbxContent>
                <w:p w:rsidR="007E05B9" w:rsidRDefault="007E05B9">
                  <w:r>
                    <w:t xml:space="preserve">Рис. 17 </w:t>
                  </w:r>
                  <w:r w:rsidR="00966E34">
                    <w:t xml:space="preserve"> Изображение микрообъекта методом светлого поля.</w:t>
                  </w:r>
                </w:p>
              </w:txbxContent>
            </v:textbox>
            <w10:wrap type="square"/>
          </v:shape>
        </w:pict>
      </w:r>
      <w:r w:rsidR="00317246" w:rsidRPr="00ED42BD">
        <w:rPr>
          <w:b/>
          <w:bCs/>
          <w:color w:val="000000"/>
          <w:sz w:val="28"/>
          <w:szCs w:val="28"/>
        </w:rPr>
        <w:t>Метод светлого поля в проходящем свете</w:t>
      </w:r>
      <w:r w:rsidR="00317246" w:rsidRPr="00ED42BD">
        <w:rPr>
          <w:rStyle w:val="apple-converted-space"/>
          <w:b/>
          <w:bCs/>
          <w:color w:val="000000"/>
          <w:sz w:val="28"/>
          <w:szCs w:val="28"/>
        </w:rPr>
        <w:t> </w:t>
      </w:r>
      <w:r w:rsidR="00317246" w:rsidRPr="00ED42BD">
        <w:rPr>
          <w:color w:val="000000"/>
          <w:sz w:val="28"/>
          <w:szCs w:val="28"/>
        </w:rPr>
        <w:t>применяется при изучении прозрачных препаратов с включенными в них абсорбирующими (поглощающими свет) частицами и деталями, поэтому на светлом фоне видно более темное изображение объекта</w:t>
      </w:r>
      <w:r w:rsidR="00966E34">
        <w:rPr>
          <w:color w:val="000000"/>
          <w:sz w:val="28"/>
          <w:szCs w:val="28"/>
        </w:rPr>
        <w:t xml:space="preserve"> (рис.17)</w:t>
      </w:r>
      <w:r w:rsidR="00317246" w:rsidRPr="00ED42BD">
        <w:rPr>
          <w:color w:val="000000"/>
          <w:sz w:val="28"/>
          <w:szCs w:val="28"/>
        </w:rPr>
        <w:t xml:space="preserve">. </w:t>
      </w:r>
    </w:p>
    <w:p w:rsidR="00317246" w:rsidRPr="00ED42BD" w:rsidRDefault="00317246" w:rsidP="00317246">
      <w:pPr>
        <w:pStyle w:val="a9"/>
        <w:spacing w:before="0" w:beforeAutospacing="0" w:after="0" w:afterAutospacing="0"/>
        <w:ind w:left="51" w:firstLine="164"/>
        <w:jc w:val="both"/>
        <w:rPr>
          <w:color w:val="000000"/>
          <w:sz w:val="28"/>
          <w:szCs w:val="28"/>
        </w:rPr>
      </w:pPr>
      <w:r w:rsidRPr="00ED42BD">
        <w:rPr>
          <w:color w:val="000000"/>
          <w:sz w:val="28"/>
          <w:szCs w:val="28"/>
        </w:rPr>
        <w:t>Это могут быть, например, тонкие окрашенные срезы животных и растительных тканей.</w:t>
      </w:r>
    </w:p>
    <w:p w:rsidR="00317246" w:rsidRPr="00ED42BD" w:rsidRDefault="00317246" w:rsidP="005667E9">
      <w:pPr>
        <w:pStyle w:val="a9"/>
        <w:spacing w:before="84" w:beforeAutospacing="0" w:after="0" w:afterAutospacing="0"/>
        <w:ind w:left="50" w:firstLine="659"/>
        <w:jc w:val="both"/>
        <w:rPr>
          <w:color w:val="000000"/>
          <w:sz w:val="28"/>
          <w:szCs w:val="28"/>
        </w:rPr>
      </w:pPr>
      <w:r w:rsidRPr="00ED42BD">
        <w:rPr>
          <w:b/>
          <w:bCs/>
          <w:color w:val="000000"/>
          <w:sz w:val="28"/>
          <w:szCs w:val="28"/>
        </w:rPr>
        <w:lastRenderedPageBreak/>
        <w:t>Метод косого освещения</w:t>
      </w:r>
      <w:r w:rsidRPr="00ED42BD">
        <w:rPr>
          <w:rStyle w:val="apple-converted-space"/>
          <w:b/>
          <w:bCs/>
          <w:color w:val="000000"/>
          <w:sz w:val="28"/>
          <w:szCs w:val="28"/>
        </w:rPr>
        <w:t> </w:t>
      </w:r>
      <w:r w:rsidRPr="00ED42BD">
        <w:rPr>
          <w:color w:val="000000"/>
          <w:sz w:val="28"/>
          <w:szCs w:val="28"/>
        </w:rPr>
        <w:t>- разновидность предыдущего метода. Отличие между ними состоит в том, что свет на объект направляют под большим углом к направлению наблюдения. Иногда это помогает выявить «рельефность» объекта за счёт образования теней. Применяют для рассмотрения объектов с неровным по толщине контуром на сером фоне.</w:t>
      </w:r>
    </w:p>
    <w:p w:rsidR="00317246" w:rsidRPr="00D71A34" w:rsidRDefault="00317246" w:rsidP="005667E9">
      <w:pPr>
        <w:pStyle w:val="a9"/>
        <w:spacing w:before="84" w:beforeAutospacing="0" w:after="0" w:afterAutospacing="0"/>
        <w:ind w:left="50" w:firstLine="659"/>
        <w:jc w:val="both"/>
        <w:rPr>
          <w:color w:val="000000"/>
          <w:sz w:val="28"/>
          <w:szCs w:val="28"/>
        </w:rPr>
      </w:pPr>
      <w:r w:rsidRPr="00D71A34">
        <w:rPr>
          <w:b/>
          <w:bCs/>
          <w:color w:val="000000"/>
          <w:sz w:val="28"/>
          <w:szCs w:val="28"/>
        </w:rPr>
        <w:t>Метод светлого поля в отражённом свете</w:t>
      </w:r>
      <w:r w:rsidRPr="00D71A34">
        <w:rPr>
          <w:rStyle w:val="apple-converted-space"/>
          <w:b/>
          <w:bCs/>
          <w:color w:val="000000"/>
          <w:sz w:val="28"/>
          <w:szCs w:val="28"/>
        </w:rPr>
        <w:t> </w:t>
      </w:r>
      <w:r w:rsidRPr="00D71A34">
        <w:rPr>
          <w:color w:val="000000"/>
          <w:sz w:val="28"/>
          <w:szCs w:val="28"/>
        </w:rPr>
        <w:t xml:space="preserve">применяется при исследовании непрозрачных отражающих свет объектов, например шлифов металлов или руд. Освещение препарата (от осветителя и полупрозрачного зеркала) производится сверху, через объектив, который одновременно играет и роль конденсора. В изображении, создаваемом в плоскости объективом совместно с </w:t>
      </w:r>
      <w:proofErr w:type="spellStart"/>
      <w:r w:rsidRPr="00D71A34">
        <w:rPr>
          <w:color w:val="000000"/>
          <w:sz w:val="28"/>
          <w:szCs w:val="28"/>
        </w:rPr>
        <w:t>тубусной</w:t>
      </w:r>
      <w:proofErr w:type="spellEnd"/>
      <w:r w:rsidRPr="00D71A34">
        <w:rPr>
          <w:color w:val="000000"/>
          <w:sz w:val="28"/>
          <w:szCs w:val="28"/>
        </w:rPr>
        <w:t xml:space="preserve"> линзой, структура препарата видна из-за различия в отражающей способности её элементов; на светлом поле выделяются также неоднородности, рассеивающие падающий на них свет.</w:t>
      </w:r>
    </w:p>
    <w:p w:rsidR="00317246" w:rsidRPr="00610ED3" w:rsidRDefault="00317246" w:rsidP="00317246">
      <w:pPr>
        <w:pStyle w:val="4"/>
        <w:jc w:val="both"/>
        <w:rPr>
          <w:color w:val="000000"/>
        </w:rPr>
      </w:pPr>
      <w:r w:rsidRPr="00610ED3">
        <w:rPr>
          <w:color w:val="000000"/>
        </w:rPr>
        <w:t>Метод темного поля и его разновидности</w:t>
      </w:r>
    </w:p>
    <w:p w:rsidR="00317246" w:rsidRDefault="00EF3C3C" w:rsidP="005667E9">
      <w:pPr>
        <w:pStyle w:val="a9"/>
        <w:spacing w:before="0" w:beforeAutospacing="0" w:after="0" w:afterAutospacing="0"/>
        <w:ind w:left="50" w:firstLine="659"/>
        <w:jc w:val="both"/>
        <w:rPr>
          <w:color w:val="000000"/>
          <w:sz w:val="28"/>
          <w:szCs w:val="28"/>
        </w:rPr>
      </w:pPr>
      <w:r>
        <w:rPr>
          <w:noProof/>
        </w:rPr>
        <w:drawing>
          <wp:anchor distT="0" distB="0" distL="114300" distR="114300" simplePos="0" relativeHeight="251656192" behindDoc="1" locked="0" layoutInCell="1" allowOverlap="1">
            <wp:simplePos x="0" y="0"/>
            <wp:positionH relativeFrom="column">
              <wp:posOffset>31750</wp:posOffset>
            </wp:positionH>
            <wp:positionV relativeFrom="paragraph">
              <wp:posOffset>46355</wp:posOffset>
            </wp:positionV>
            <wp:extent cx="2301875" cy="1659255"/>
            <wp:effectExtent l="19050" t="0" r="3175" b="0"/>
            <wp:wrapTight wrapText="bothSides">
              <wp:wrapPolygon edited="0">
                <wp:start x="-179" y="0"/>
                <wp:lineTo x="-179" y="21327"/>
                <wp:lineTo x="21630" y="21327"/>
                <wp:lineTo x="21630" y="0"/>
                <wp:lineTo x="-179" y="0"/>
              </wp:wrapPolygon>
            </wp:wrapTight>
            <wp:docPr id="216" name="Рисунок 216" descr="Лептоспира в темном поле (микрофотограф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Лептоспира в темном поле (микрофотография) "/>
                    <pic:cNvPicPr>
                      <a:picLocks noChangeAspect="1" noChangeArrowheads="1"/>
                    </pic:cNvPicPr>
                  </pic:nvPicPr>
                  <pic:blipFill>
                    <a:blip r:embed="rId75" r:link="rId76" cstate="print"/>
                    <a:srcRect/>
                    <a:stretch>
                      <a:fillRect/>
                    </a:stretch>
                  </pic:blipFill>
                  <pic:spPr bwMode="auto">
                    <a:xfrm>
                      <a:off x="0" y="0"/>
                      <a:ext cx="2301875" cy="1659255"/>
                    </a:xfrm>
                    <a:prstGeom prst="rect">
                      <a:avLst/>
                    </a:prstGeom>
                    <a:noFill/>
                    <a:ln w="9525">
                      <a:noFill/>
                      <a:miter lim="800000"/>
                      <a:headEnd/>
                      <a:tailEnd/>
                    </a:ln>
                  </pic:spPr>
                </pic:pic>
              </a:graphicData>
            </a:graphic>
          </wp:anchor>
        </w:drawing>
      </w:r>
      <w:r w:rsidR="00317246" w:rsidRPr="00610ED3">
        <w:rPr>
          <w:b/>
          <w:bCs/>
          <w:color w:val="000000"/>
          <w:sz w:val="28"/>
          <w:szCs w:val="28"/>
        </w:rPr>
        <w:t>Метод тёмного поля в проходящем свете</w:t>
      </w:r>
      <w:r w:rsidR="00317246" w:rsidRPr="00610ED3">
        <w:rPr>
          <w:rStyle w:val="apple-converted-space"/>
          <w:b/>
          <w:bCs/>
          <w:color w:val="000000"/>
          <w:sz w:val="28"/>
          <w:szCs w:val="28"/>
        </w:rPr>
        <w:t> </w:t>
      </w:r>
      <w:proofErr w:type="gramStart"/>
      <w:r w:rsidR="00317246" w:rsidRPr="00610ED3">
        <w:rPr>
          <w:i/>
          <w:iCs/>
          <w:color w:val="000000"/>
          <w:sz w:val="28"/>
          <w:szCs w:val="28"/>
        </w:rPr>
        <w:t xml:space="preserve">( </w:t>
      </w:r>
      <w:proofErr w:type="spellStart"/>
      <w:proofErr w:type="gramEnd"/>
      <w:r w:rsidR="00317246" w:rsidRPr="00610ED3">
        <w:rPr>
          <w:i/>
          <w:iCs/>
          <w:color w:val="000000"/>
          <w:sz w:val="28"/>
          <w:szCs w:val="28"/>
        </w:rPr>
        <w:t>Dark-field</w:t>
      </w:r>
      <w:proofErr w:type="spellEnd"/>
      <w:r w:rsidR="00317246" w:rsidRPr="00610ED3">
        <w:rPr>
          <w:i/>
          <w:iCs/>
          <w:color w:val="000000"/>
          <w:sz w:val="28"/>
          <w:szCs w:val="28"/>
        </w:rPr>
        <w:t xml:space="preserve"> </w:t>
      </w:r>
      <w:proofErr w:type="spellStart"/>
      <w:r w:rsidR="00317246" w:rsidRPr="00610ED3">
        <w:rPr>
          <w:i/>
          <w:iCs/>
          <w:color w:val="000000"/>
          <w:sz w:val="28"/>
          <w:szCs w:val="28"/>
        </w:rPr>
        <w:t>microscopy</w:t>
      </w:r>
      <w:proofErr w:type="spellEnd"/>
      <w:r w:rsidR="00317246" w:rsidRPr="00610ED3">
        <w:rPr>
          <w:i/>
          <w:iCs/>
          <w:color w:val="000000"/>
          <w:sz w:val="28"/>
          <w:szCs w:val="28"/>
        </w:rPr>
        <w:t>)</w:t>
      </w:r>
      <w:r w:rsidR="00317246" w:rsidRPr="00610ED3">
        <w:rPr>
          <w:rStyle w:val="apple-converted-space"/>
          <w:i/>
          <w:iCs/>
          <w:color w:val="000000"/>
          <w:sz w:val="28"/>
          <w:szCs w:val="28"/>
        </w:rPr>
        <w:t> </w:t>
      </w:r>
      <w:r w:rsidR="00317246" w:rsidRPr="00610ED3">
        <w:rPr>
          <w:color w:val="000000"/>
          <w:sz w:val="28"/>
          <w:szCs w:val="28"/>
        </w:rPr>
        <w:t xml:space="preserve">используется для получения изображений прозрачных неабсорбирующих объектов, которые не могут быть видны, если применить метод светлого поля. </w:t>
      </w:r>
    </w:p>
    <w:p w:rsidR="00317246" w:rsidRPr="00610ED3" w:rsidRDefault="00451D20" w:rsidP="005667E9">
      <w:pPr>
        <w:pStyle w:val="a9"/>
        <w:shd w:val="clear" w:color="auto" w:fill="FFFFFF"/>
        <w:spacing w:before="0" w:beforeAutospacing="0" w:after="0" w:afterAutospacing="0"/>
        <w:ind w:firstLine="659"/>
        <w:jc w:val="both"/>
        <w:rPr>
          <w:color w:val="000000"/>
          <w:sz w:val="28"/>
          <w:szCs w:val="28"/>
        </w:rPr>
      </w:pPr>
      <w:r w:rsidRPr="00451D20">
        <w:rPr>
          <w:noProof/>
        </w:rPr>
        <w:pict>
          <v:shape id="_x0000_s1241" type="#_x0000_t202" style="position:absolute;left:0;text-align:left;margin-left:-190.25pt;margin-top:12.2pt;width:181.2pt;height:49.55pt;z-index:251657216" strokecolor="white">
            <v:textbox style="mso-next-textbox:#_x0000_s1241;mso-fit-shape-to-text:t">
              <w:txbxContent>
                <w:p w:rsidR="001C438B" w:rsidRPr="00AF2CEC" w:rsidRDefault="00966E34" w:rsidP="00317246">
                  <w:pPr>
                    <w:pStyle w:val="a9"/>
                    <w:shd w:val="clear" w:color="auto" w:fill="FFFFFF"/>
                    <w:spacing w:after="0"/>
                    <w:rPr>
                      <w:color w:val="000000"/>
                    </w:rPr>
                  </w:pPr>
                  <w:r>
                    <w:rPr>
                      <w:color w:val="000000"/>
                      <w:shd w:val="clear" w:color="auto" w:fill="FFFFFF"/>
                    </w:rPr>
                    <w:t xml:space="preserve">Рис. 18 </w:t>
                  </w:r>
                  <w:r w:rsidR="001C438B" w:rsidRPr="00AF2CEC">
                    <w:rPr>
                      <w:color w:val="000000"/>
                      <w:shd w:val="clear" w:color="auto" w:fill="FFFFFF"/>
                    </w:rPr>
                    <w:t>Лептоспира в темном поле (микрофотография)</w:t>
                  </w:r>
                </w:p>
              </w:txbxContent>
            </v:textbox>
            <w10:wrap type="square"/>
          </v:shape>
        </w:pict>
      </w:r>
      <w:proofErr w:type="spellStart"/>
      <w:r w:rsidR="00317246" w:rsidRPr="00610ED3">
        <w:rPr>
          <w:color w:val="000000"/>
          <w:sz w:val="28"/>
          <w:szCs w:val="28"/>
        </w:rPr>
        <w:t>Темнопольная</w:t>
      </w:r>
      <w:proofErr w:type="spellEnd"/>
      <w:r w:rsidR="00317246" w:rsidRPr="00610ED3">
        <w:rPr>
          <w:color w:val="000000"/>
          <w:sz w:val="28"/>
          <w:szCs w:val="28"/>
        </w:rPr>
        <w:t xml:space="preserve"> микроскопия основана на способности микроорганизмов сильно </w:t>
      </w:r>
      <w:proofErr w:type="gramStart"/>
      <w:r w:rsidR="00317246" w:rsidRPr="00610ED3">
        <w:rPr>
          <w:color w:val="000000"/>
          <w:sz w:val="28"/>
          <w:szCs w:val="28"/>
        </w:rPr>
        <w:t>р</w:t>
      </w:r>
      <w:r w:rsidR="00C72D15">
        <w:rPr>
          <w:color w:val="000000"/>
          <w:sz w:val="28"/>
          <w:szCs w:val="28"/>
        </w:rPr>
        <w:t>ассеивать</w:t>
      </w:r>
      <w:proofErr w:type="gramEnd"/>
      <w:r w:rsidR="00C72D15">
        <w:rPr>
          <w:color w:val="000000"/>
          <w:sz w:val="28"/>
          <w:szCs w:val="28"/>
        </w:rPr>
        <w:t xml:space="preserve"> свет. Для </w:t>
      </w:r>
      <w:proofErr w:type="spellStart"/>
      <w:r w:rsidR="00C72D15">
        <w:rPr>
          <w:color w:val="000000"/>
          <w:sz w:val="28"/>
          <w:szCs w:val="28"/>
        </w:rPr>
        <w:t>темнопольной</w:t>
      </w:r>
      <w:proofErr w:type="spellEnd"/>
      <w:r w:rsidR="00317246" w:rsidRPr="00610ED3">
        <w:rPr>
          <w:color w:val="000000"/>
          <w:sz w:val="28"/>
          <w:szCs w:val="28"/>
        </w:rPr>
        <w:t xml:space="preserve"> микроскопии пользуются обычными объективами и специальными</w:t>
      </w:r>
      <w:r w:rsidR="00317246" w:rsidRPr="00610ED3">
        <w:rPr>
          <w:rStyle w:val="apple-converted-space"/>
          <w:color w:val="000000"/>
          <w:sz w:val="28"/>
          <w:szCs w:val="28"/>
        </w:rPr>
        <w:t> </w:t>
      </w:r>
      <w:proofErr w:type="spellStart"/>
      <w:r w:rsidR="00317246" w:rsidRPr="00610ED3">
        <w:rPr>
          <w:b/>
          <w:bCs/>
          <w:color w:val="000000"/>
          <w:sz w:val="28"/>
          <w:szCs w:val="28"/>
        </w:rPr>
        <w:t>темнопольными</w:t>
      </w:r>
      <w:proofErr w:type="spellEnd"/>
      <w:r w:rsidR="00317246" w:rsidRPr="00610ED3">
        <w:rPr>
          <w:b/>
          <w:bCs/>
          <w:color w:val="000000"/>
          <w:sz w:val="28"/>
          <w:szCs w:val="28"/>
        </w:rPr>
        <w:t xml:space="preserve"> конденсорами</w:t>
      </w:r>
      <w:r w:rsidR="00317246" w:rsidRPr="00610ED3">
        <w:rPr>
          <w:color w:val="000000"/>
          <w:sz w:val="28"/>
          <w:szCs w:val="28"/>
        </w:rPr>
        <w:t>.</w:t>
      </w:r>
    </w:p>
    <w:p w:rsidR="00317246" w:rsidRPr="00610ED3" w:rsidRDefault="00317246" w:rsidP="005667E9">
      <w:pPr>
        <w:pStyle w:val="a9"/>
        <w:shd w:val="clear" w:color="auto" w:fill="FFFFFF"/>
        <w:spacing w:before="0" w:beforeAutospacing="0" w:after="0" w:afterAutospacing="0"/>
        <w:ind w:firstLine="659"/>
        <w:jc w:val="both"/>
        <w:rPr>
          <w:color w:val="000000"/>
          <w:sz w:val="28"/>
          <w:szCs w:val="28"/>
        </w:rPr>
      </w:pPr>
      <w:r w:rsidRPr="00610ED3">
        <w:rPr>
          <w:color w:val="000000"/>
          <w:sz w:val="28"/>
          <w:szCs w:val="28"/>
        </w:rPr>
        <w:t xml:space="preserve">Основная особенность </w:t>
      </w:r>
      <w:proofErr w:type="spellStart"/>
      <w:r w:rsidRPr="00610ED3">
        <w:rPr>
          <w:color w:val="000000"/>
          <w:sz w:val="28"/>
          <w:szCs w:val="28"/>
        </w:rPr>
        <w:t>темнопольных</w:t>
      </w:r>
      <w:proofErr w:type="spellEnd"/>
      <w:r w:rsidRPr="00610ED3">
        <w:rPr>
          <w:color w:val="000000"/>
          <w:sz w:val="28"/>
          <w:szCs w:val="28"/>
        </w:rPr>
        <w:t xml:space="preserve"> конденсоров заключается в том, что центральная часть у них </w:t>
      </w:r>
      <w:proofErr w:type="gramStart"/>
      <w:r w:rsidRPr="00610ED3">
        <w:rPr>
          <w:color w:val="000000"/>
          <w:sz w:val="28"/>
          <w:szCs w:val="28"/>
        </w:rPr>
        <w:t>затемнена</w:t>
      </w:r>
      <w:proofErr w:type="gramEnd"/>
      <w:r w:rsidRPr="00610ED3">
        <w:rPr>
          <w:color w:val="000000"/>
          <w:sz w:val="28"/>
          <w:szCs w:val="28"/>
        </w:rPr>
        <w:t xml:space="preserve"> и прямые лучи от осветителя в объектив микроскопа не попадают. Объект освещается косыми боковыми лучами и в объектив микроскопа попадают только лучи, рассеянные частицами, находящимися в препарате. </w:t>
      </w:r>
      <w:proofErr w:type="spellStart"/>
      <w:r w:rsidRPr="00610ED3">
        <w:rPr>
          <w:color w:val="000000"/>
          <w:sz w:val="28"/>
          <w:szCs w:val="28"/>
        </w:rPr>
        <w:t>Темнопольная</w:t>
      </w:r>
      <w:proofErr w:type="spellEnd"/>
      <w:r w:rsidRPr="00610ED3">
        <w:rPr>
          <w:color w:val="000000"/>
          <w:sz w:val="28"/>
          <w:szCs w:val="28"/>
        </w:rPr>
        <w:t xml:space="preserve"> микроскопия основана на эффекте </w:t>
      </w:r>
      <w:proofErr w:type="spellStart"/>
      <w:r w:rsidRPr="00610ED3">
        <w:rPr>
          <w:color w:val="000000"/>
          <w:sz w:val="28"/>
          <w:szCs w:val="28"/>
        </w:rPr>
        <w:t>Тиндаля</w:t>
      </w:r>
      <w:proofErr w:type="spellEnd"/>
      <w:r w:rsidRPr="00610ED3">
        <w:rPr>
          <w:color w:val="000000"/>
          <w:sz w:val="28"/>
          <w:szCs w:val="28"/>
        </w:rPr>
        <w:t>, известным примером которого служит обнаружение пылинок в воздухе при освещении их узким лучом солнечного света.</w:t>
      </w:r>
    </w:p>
    <w:p w:rsidR="00317246" w:rsidRPr="000D5787" w:rsidRDefault="00317246" w:rsidP="00317246">
      <w:pPr>
        <w:jc w:val="both"/>
        <w:rPr>
          <w:color w:val="000000"/>
          <w:sz w:val="20"/>
          <w:szCs w:val="20"/>
        </w:rPr>
      </w:pPr>
    </w:p>
    <w:p w:rsidR="00317246" w:rsidRDefault="00EF3C3C" w:rsidP="00317246">
      <w:pPr>
        <w:pStyle w:val="a9"/>
        <w:spacing w:before="0" w:beforeAutospacing="0" w:after="0" w:afterAutospacing="0"/>
        <w:ind w:left="51" w:firstLine="164"/>
        <w:jc w:val="both"/>
        <w:rPr>
          <w:color w:val="000000"/>
          <w:sz w:val="20"/>
          <w:szCs w:val="20"/>
        </w:rPr>
      </w:pPr>
      <w:r>
        <w:rPr>
          <w:noProof/>
          <w:color w:val="804000"/>
          <w:sz w:val="20"/>
          <w:szCs w:val="20"/>
        </w:rPr>
        <w:drawing>
          <wp:inline distT="0" distB="0" distL="0" distR="0">
            <wp:extent cx="1527175" cy="1147445"/>
            <wp:effectExtent l="19050" t="0" r="0" b="0"/>
            <wp:docPr id="18" name="Рисунок 18" descr="t_________________________________________">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_________________________________________"/>
                    <pic:cNvPicPr>
                      <a:picLocks noChangeAspect="1" noChangeArrowheads="1"/>
                    </pic:cNvPicPr>
                  </pic:nvPicPr>
                  <pic:blipFill>
                    <a:blip r:embed="rId78" cstate="print"/>
                    <a:srcRect/>
                    <a:stretch>
                      <a:fillRect/>
                    </a:stretch>
                  </pic:blipFill>
                  <pic:spPr bwMode="auto">
                    <a:xfrm>
                      <a:off x="0" y="0"/>
                      <a:ext cx="1527175" cy="1147445"/>
                    </a:xfrm>
                    <a:prstGeom prst="rect">
                      <a:avLst/>
                    </a:prstGeom>
                    <a:noFill/>
                    <a:ln w="9525">
                      <a:noFill/>
                      <a:miter lim="800000"/>
                      <a:headEnd/>
                      <a:tailEnd/>
                    </a:ln>
                  </pic:spPr>
                </pic:pic>
              </a:graphicData>
            </a:graphic>
          </wp:inline>
        </w:drawing>
      </w:r>
      <w:r w:rsidR="00317246" w:rsidRPr="000D5787">
        <w:rPr>
          <w:color w:val="000000"/>
          <w:sz w:val="20"/>
        </w:rPr>
        <w:t> </w:t>
      </w:r>
      <w:r>
        <w:rPr>
          <w:noProof/>
          <w:color w:val="804000"/>
          <w:sz w:val="20"/>
          <w:szCs w:val="20"/>
        </w:rPr>
        <w:drawing>
          <wp:inline distT="0" distB="0" distL="0" distR="0">
            <wp:extent cx="1527175" cy="1147445"/>
            <wp:effectExtent l="19050" t="0" r="0" b="0"/>
            <wp:docPr id="19" name="Рисунок 19" descr="t____________________________________________">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___________________________________________"/>
                    <pic:cNvPicPr>
                      <a:picLocks noChangeAspect="1" noChangeArrowheads="1"/>
                    </pic:cNvPicPr>
                  </pic:nvPicPr>
                  <pic:blipFill>
                    <a:blip r:embed="rId79" cstate="print"/>
                    <a:srcRect/>
                    <a:stretch>
                      <a:fillRect/>
                    </a:stretch>
                  </pic:blipFill>
                  <pic:spPr bwMode="auto">
                    <a:xfrm>
                      <a:off x="0" y="0"/>
                      <a:ext cx="1527175" cy="1147445"/>
                    </a:xfrm>
                    <a:prstGeom prst="rect">
                      <a:avLst/>
                    </a:prstGeom>
                    <a:noFill/>
                    <a:ln w="9525">
                      <a:noFill/>
                      <a:miter lim="800000"/>
                      <a:headEnd/>
                      <a:tailEnd/>
                    </a:ln>
                  </pic:spPr>
                </pic:pic>
              </a:graphicData>
            </a:graphic>
          </wp:inline>
        </w:drawing>
      </w:r>
      <w:r w:rsidR="00317246" w:rsidRPr="000D5787">
        <w:rPr>
          <w:color w:val="000000"/>
          <w:sz w:val="20"/>
        </w:rPr>
        <w:t> </w:t>
      </w:r>
      <w:r>
        <w:rPr>
          <w:noProof/>
          <w:color w:val="804000"/>
          <w:sz w:val="20"/>
          <w:szCs w:val="20"/>
        </w:rPr>
        <w:drawing>
          <wp:inline distT="0" distB="0" distL="0" distR="0">
            <wp:extent cx="1527175" cy="1147445"/>
            <wp:effectExtent l="19050" t="0" r="0" b="0"/>
            <wp:docPr id="20" name="Рисунок 20" descr="t_10_12_13_071350_M_A_R_8_S_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_10_12_13_071350_M_A_R_8_S_4"/>
                    <pic:cNvPicPr>
                      <a:picLocks noChangeAspect="1" noChangeArrowheads="1"/>
                    </pic:cNvPicPr>
                  </pic:nvPicPr>
                  <pic:blipFill>
                    <a:blip r:embed="rId80" cstate="print"/>
                    <a:srcRect/>
                    <a:stretch>
                      <a:fillRect/>
                    </a:stretch>
                  </pic:blipFill>
                  <pic:spPr bwMode="auto">
                    <a:xfrm>
                      <a:off x="0" y="0"/>
                      <a:ext cx="1527175" cy="1147445"/>
                    </a:xfrm>
                    <a:prstGeom prst="rect">
                      <a:avLst/>
                    </a:prstGeom>
                    <a:noFill/>
                    <a:ln w="9525">
                      <a:noFill/>
                      <a:miter lim="800000"/>
                      <a:headEnd/>
                      <a:tailEnd/>
                    </a:ln>
                  </pic:spPr>
                </pic:pic>
              </a:graphicData>
            </a:graphic>
          </wp:inline>
        </w:drawing>
      </w:r>
    </w:p>
    <w:p w:rsidR="00966E34" w:rsidRDefault="00451D20" w:rsidP="00317246">
      <w:pPr>
        <w:pStyle w:val="a9"/>
        <w:spacing w:before="0" w:beforeAutospacing="0" w:after="0" w:afterAutospacing="0"/>
        <w:ind w:left="51" w:firstLine="164"/>
        <w:jc w:val="both"/>
        <w:rPr>
          <w:color w:val="000000"/>
          <w:sz w:val="28"/>
          <w:szCs w:val="28"/>
          <w:shd w:val="clear" w:color="auto" w:fill="FFFFFF"/>
        </w:rPr>
      </w:pPr>
      <w:r>
        <w:rPr>
          <w:noProof/>
          <w:color w:val="000000"/>
          <w:sz w:val="28"/>
          <w:szCs w:val="28"/>
        </w:rPr>
        <w:pict>
          <v:shape id="_x0000_s1289" type="#_x0000_t202" style="position:absolute;left:0;text-align:left;margin-left:33.8pt;margin-top:4.7pt;width:319.8pt;height:41.05pt;z-index:251693056" strokecolor="white">
            <v:textbox style="mso-next-textbox:#_x0000_s1289">
              <w:txbxContent>
                <w:p w:rsidR="00966E34" w:rsidRDefault="00966E34">
                  <w:r>
                    <w:t xml:space="preserve">Рис.19. Изображения микрообъектов </w:t>
                  </w:r>
                  <w:r w:rsidR="005667E9">
                    <w:t xml:space="preserve">при </w:t>
                  </w:r>
                  <w:proofErr w:type="spellStart"/>
                  <w:r w:rsidR="005667E9">
                    <w:t>темнопольной</w:t>
                  </w:r>
                  <w:proofErr w:type="spellEnd"/>
                  <w:r w:rsidR="005667E9">
                    <w:t xml:space="preserve"> микроскопии</w:t>
                  </w:r>
                  <w:r>
                    <w:t>.</w:t>
                  </w:r>
                </w:p>
              </w:txbxContent>
            </v:textbox>
            <w10:wrap type="square"/>
          </v:shape>
        </w:pict>
      </w:r>
    </w:p>
    <w:p w:rsidR="005667E9" w:rsidRDefault="005667E9" w:rsidP="00317246">
      <w:pPr>
        <w:pStyle w:val="a9"/>
        <w:spacing w:before="0" w:beforeAutospacing="0" w:after="0" w:afterAutospacing="0"/>
        <w:ind w:left="51" w:firstLine="164"/>
        <w:jc w:val="both"/>
        <w:rPr>
          <w:color w:val="000000"/>
          <w:sz w:val="28"/>
          <w:szCs w:val="28"/>
          <w:shd w:val="clear" w:color="auto" w:fill="FFFFFF"/>
        </w:rPr>
      </w:pPr>
    </w:p>
    <w:p w:rsidR="005667E9" w:rsidRDefault="005667E9" w:rsidP="00317246">
      <w:pPr>
        <w:pStyle w:val="a9"/>
        <w:spacing w:before="0" w:beforeAutospacing="0" w:after="0" w:afterAutospacing="0"/>
        <w:ind w:left="51" w:firstLine="164"/>
        <w:jc w:val="both"/>
        <w:rPr>
          <w:color w:val="000000"/>
          <w:sz w:val="28"/>
          <w:szCs w:val="28"/>
          <w:shd w:val="clear" w:color="auto" w:fill="FFFFFF"/>
        </w:rPr>
      </w:pPr>
    </w:p>
    <w:p w:rsidR="00317246" w:rsidRPr="00C60624" w:rsidRDefault="00317246" w:rsidP="005667E9">
      <w:pPr>
        <w:pStyle w:val="a9"/>
        <w:spacing w:before="0" w:beforeAutospacing="0" w:after="0" w:afterAutospacing="0"/>
        <w:ind w:left="51" w:firstLine="658"/>
        <w:jc w:val="both"/>
        <w:rPr>
          <w:color w:val="000000"/>
          <w:sz w:val="28"/>
          <w:szCs w:val="28"/>
        </w:rPr>
      </w:pPr>
      <w:r w:rsidRPr="00C60624">
        <w:rPr>
          <w:color w:val="000000"/>
          <w:sz w:val="28"/>
          <w:szCs w:val="28"/>
          <w:shd w:val="clear" w:color="auto" w:fill="FFFFFF"/>
        </w:rPr>
        <w:lastRenderedPageBreak/>
        <w:t xml:space="preserve">При </w:t>
      </w:r>
      <w:proofErr w:type="spellStart"/>
      <w:r w:rsidRPr="00C60624">
        <w:rPr>
          <w:color w:val="000000"/>
          <w:sz w:val="28"/>
          <w:szCs w:val="28"/>
          <w:shd w:val="clear" w:color="auto" w:fill="FFFFFF"/>
        </w:rPr>
        <w:t>темнопольной</w:t>
      </w:r>
      <w:proofErr w:type="spellEnd"/>
      <w:r w:rsidRPr="00C60624">
        <w:rPr>
          <w:color w:val="000000"/>
          <w:sz w:val="28"/>
          <w:szCs w:val="28"/>
          <w:shd w:val="clear" w:color="auto" w:fill="FFFFFF"/>
        </w:rPr>
        <w:t xml:space="preserve"> микроскопии микроорганизмы выглядят ярко светящимися на черном фоне. При этом способе микроскопии могут быть обнаружены мельчайшие микроорганизмы, размеры которых лежат за пределами разрешающей способности микроскопа. Однако </w:t>
      </w:r>
      <w:proofErr w:type="spellStart"/>
      <w:r w:rsidRPr="00C60624">
        <w:rPr>
          <w:color w:val="000000"/>
          <w:sz w:val="28"/>
          <w:szCs w:val="28"/>
          <w:shd w:val="clear" w:color="auto" w:fill="FFFFFF"/>
        </w:rPr>
        <w:t>темнопольная</w:t>
      </w:r>
      <w:proofErr w:type="spellEnd"/>
      <w:r w:rsidRPr="00C60624">
        <w:rPr>
          <w:color w:val="000000"/>
          <w:sz w:val="28"/>
          <w:szCs w:val="28"/>
          <w:shd w:val="clear" w:color="auto" w:fill="FFFFFF"/>
        </w:rPr>
        <w:t xml:space="preserve"> микроскопия позволяет увидеть только контуры объекта, но не дает возможности изучить внутреннюю структуру.</w:t>
      </w:r>
      <w:r w:rsidRPr="00C60624">
        <w:rPr>
          <w:rStyle w:val="apple-converted-space"/>
          <w:color w:val="000000"/>
          <w:sz w:val="28"/>
          <w:szCs w:val="28"/>
          <w:shd w:val="clear" w:color="auto" w:fill="FFFFFF"/>
        </w:rPr>
        <w:t> </w:t>
      </w:r>
    </w:p>
    <w:p w:rsidR="00317246" w:rsidRPr="00ED42BD" w:rsidRDefault="00317246" w:rsidP="00317246">
      <w:pPr>
        <w:pStyle w:val="4"/>
        <w:jc w:val="center"/>
        <w:rPr>
          <w:color w:val="000000"/>
        </w:rPr>
      </w:pPr>
      <w:r w:rsidRPr="00ED42BD">
        <w:rPr>
          <w:color w:val="000000"/>
        </w:rPr>
        <w:t>Метод фазового контраста</w:t>
      </w:r>
    </w:p>
    <w:p w:rsidR="00317246" w:rsidRDefault="00EF3C3C" w:rsidP="005667E9">
      <w:pPr>
        <w:pStyle w:val="a9"/>
        <w:spacing w:before="0" w:beforeAutospacing="0" w:after="0" w:afterAutospacing="0"/>
        <w:ind w:left="50" w:firstLine="659"/>
        <w:jc w:val="both"/>
        <w:rPr>
          <w:color w:val="000000"/>
          <w:sz w:val="28"/>
          <w:szCs w:val="28"/>
        </w:rPr>
      </w:pPr>
      <w:r>
        <w:rPr>
          <w:noProof/>
        </w:rPr>
        <w:drawing>
          <wp:anchor distT="0" distB="0" distL="114300" distR="114300" simplePos="0" relativeHeight="251660288" behindDoc="1" locked="0" layoutInCell="1" allowOverlap="1">
            <wp:simplePos x="0" y="0"/>
            <wp:positionH relativeFrom="column">
              <wp:posOffset>31750</wp:posOffset>
            </wp:positionH>
            <wp:positionV relativeFrom="paragraph">
              <wp:posOffset>78105</wp:posOffset>
            </wp:positionV>
            <wp:extent cx="1392555" cy="1141730"/>
            <wp:effectExtent l="19050" t="0" r="0" b="0"/>
            <wp:wrapTight wrapText="bothSides">
              <wp:wrapPolygon edited="0">
                <wp:start x="-295" y="0"/>
                <wp:lineTo x="-295" y="21264"/>
                <wp:lineTo x="21570" y="21264"/>
                <wp:lineTo x="21570" y="0"/>
                <wp:lineTo x="-295" y="0"/>
              </wp:wrapPolygon>
            </wp:wrapTight>
            <wp:docPr id="220" name="Рисунок 220" descr="Изображение клетки в фазово-контрастном микроскопе - Фазово-контрастная микрос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Изображение клетки в фазово-контрастном микроскопе - Фазово-контрастная микроскопия"/>
                    <pic:cNvPicPr>
                      <a:picLocks noChangeAspect="1" noChangeArrowheads="1"/>
                    </pic:cNvPicPr>
                  </pic:nvPicPr>
                  <pic:blipFill>
                    <a:blip r:embed="rId81" r:link="rId82" cstate="print"/>
                    <a:srcRect/>
                    <a:stretch>
                      <a:fillRect/>
                    </a:stretch>
                  </pic:blipFill>
                  <pic:spPr bwMode="auto">
                    <a:xfrm>
                      <a:off x="0" y="0"/>
                      <a:ext cx="1392555" cy="1141730"/>
                    </a:xfrm>
                    <a:prstGeom prst="rect">
                      <a:avLst/>
                    </a:prstGeom>
                    <a:noFill/>
                    <a:ln w="9525">
                      <a:noFill/>
                      <a:miter lim="800000"/>
                      <a:headEnd/>
                      <a:tailEnd/>
                    </a:ln>
                  </pic:spPr>
                </pic:pic>
              </a:graphicData>
            </a:graphic>
          </wp:anchor>
        </w:drawing>
      </w:r>
      <w:r w:rsidR="00317246" w:rsidRPr="00ED42BD">
        <w:rPr>
          <w:b/>
          <w:bCs/>
          <w:color w:val="000000"/>
          <w:sz w:val="28"/>
          <w:szCs w:val="28"/>
        </w:rPr>
        <w:t xml:space="preserve">Метод фазового контраста </w:t>
      </w:r>
      <w:r w:rsidR="00317246" w:rsidRPr="00ED42BD">
        <w:rPr>
          <w:color w:val="000000"/>
          <w:sz w:val="28"/>
          <w:szCs w:val="28"/>
        </w:rPr>
        <w:t xml:space="preserve">предназначены для получения изображений прозрачных и бесцветных объектов, невидимых при наблюдении по методу светлого поля. К таковым относятся, например, живые неокрашенные животные ткани. </w:t>
      </w:r>
    </w:p>
    <w:p w:rsidR="00317246" w:rsidRPr="00F0249D" w:rsidRDefault="00451D20" w:rsidP="005667E9">
      <w:pPr>
        <w:pStyle w:val="a9"/>
        <w:spacing w:before="0" w:beforeAutospacing="0" w:after="0" w:afterAutospacing="0"/>
        <w:ind w:firstLine="659"/>
        <w:jc w:val="both"/>
        <w:rPr>
          <w:color w:val="000000"/>
          <w:sz w:val="28"/>
          <w:szCs w:val="28"/>
        </w:rPr>
      </w:pPr>
      <w:r>
        <w:rPr>
          <w:noProof/>
          <w:color w:val="000000"/>
          <w:sz w:val="28"/>
          <w:szCs w:val="28"/>
        </w:rPr>
        <w:pict>
          <v:shape id="_x0000_s1245" type="#_x0000_t202" style="position:absolute;left:0;text-align:left;margin-left:-119.1pt;margin-top:24.3pt;width:109.65pt;height:79.15pt;z-index:-251655168" wrapcoords="-148 -267 -148 21333 21748 21333 21748 -267 -148 -267" strokecolor="white">
            <v:textbox style="mso-next-textbox:#_x0000_s1245">
              <w:txbxContent>
                <w:p w:rsidR="001C438B" w:rsidRDefault="005667E9" w:rsidP="00317246">
                  <w:r>
                    <w:t xml:space="preserve">Рис. 20 </w:t>
                  </w:r>
                  <w:r w:rsidR="001C438B">
                    <w:t>Изображение клетки в фазово-контрастном микроскопе</w:t>
                  </w:r>
                </w:p>
              </w:txbxContent>
            </v:textbox>
            <w10:wrap type="tight"/>
          </v:shape>
        </w:pict>
      </w:r>
      <w:r w:rsidR="00317246" w:rsidRPr="00F0249D">
        <w:rPr>
          <w:color w:val="000000"/>
          <w:sz w:val="28"/>
          <w:szCs w:val="28"/>
        </w:rPr>
        <w:t xml:space="preserve">Благодаря применению этого способа микроскопии контраст живых неокрашенных микроорганизмов резко </w:t>
      </w:r>
      <w:proofErr w:type="gramStart"/>
      <w:r w:rsidR="00317246" w:rsidRPr="00F0249D">
        <w:rPr>
          <w:color w:val="000000"/>
          <w:sz w:val="28"/>
          <w:szCs w:val="28"/>
        </w:rPr>
        <w:t>увеличивается</w:t>
      </w:r>
      <w:proofErr w:type="gramEnd"/>
      <w:r w:rsidR="00317246" w:rsidRPr="00F0249D">
        <w:rPr>
          <w:color w:val="000000"/>
          <w:sz w:val="28"/>
          <w:szCs w:val="28"/>
        </w:rPr>
        <w:t xml:space="preserve"> и они выглядят темными на светлом фоне (позитивный фазовый контраст) или светлыми на темном фоне (негативный фазовый контраст).</w:t>
      </w:r>
    </w:p>
    <w:p w:rsidR="00317246" w:rsidRDefault="00317246" w:rsidP="005667E9">
      <w:pPr>
        <w:pStyle w:val="a9"/>
        <w:spacing w:before="0" w:beforeAutospacing="0" w:after="0" w:afterAutospacing="0"/>
        <w:ind w:firstLine="659"/>
        <w:jc w:val="both"/>
        <w:rPr>
          <w:color w:val="000000"/>
          <w:sz w:val="28"/>
          <w:szCs w:val="28"/>
        </w:rPr>
      </w:pPr>
      <w:r w:rsidRPr="00F0249D">
        <w:rPr>
          <w:color w:val="000000"/>
          <w:sz w:val="28"/>
          <w:szCs w:val="28"/>
        </w:rPr>
        <w:t>Фазово-контрастная микроскопия применяется также для изучения клеток культуры ткани, наблюдения действия различных вирусов на клетки и т. п.</w:t>
      </w:r>
      <w:r>
        <w:rPr>
          <w:color w:val="000000"/>
          <w:sz w:val="28"/>
          <w:szCs w:val="28"/>
        </w:rPr>
        <w:t xml:space="preserve"> </w:t>
      </w:r>
      <w:r w:rsidRPr="00AF2CEC">
        <w:rPr>
          <w:color w:val="000000"/>
          <w:sz w:val="28"/>
          <w:szCs w:val="28"/>
        </w:rPr>
        <w:t>Фазово-контрастная микроскопия особенно популярна в биологии, поскольку не требует предварительного окрашивания клетки, из-за которого та может погибнуть.</w:t>
      </w:r>
    </w:p>
    <w:p w:rsidR="00317246" w:rsidRPr="00F0249D" w:rsidRDefault="00317246" w:rsidP="005667E9">
      <w:pPr>
        <w:pStyle w:val="a9"/>
        <w:spacing w:before="0" w:beforeAutospacing="0" w:after="0" w:afterAutospacing="0"/>
        <w:ind w:firstLine="659"/>
        <w:jc w:val="both"/>
        <w:rPr>
          <w:color w:val="000000"/>
          <w:sz w:val="28"/>
          <w:szCs w:val="28"/>
        </w:rPr>
      </w:pPr>
      <w:r w:rsidRPr="00F0249D">
        <w:rPr>
          <w:color w:val="000000"/>
          <w:sz w:val="28"/>
          <w:szCs w:val="28"/>
        </w:rPr>
        <w:t xml:space="preserve"> В этих случаях часто применяют биологические микроскопы с обратным расположением оптики - инвертированные микроскопы. У таких микроскопов объективы расположены снизу, а конденсор - сверху.</w:t>
      </w:r>
    </w:p>
    <w:p w:rsidR="00317246" w:rsidRPr="00F0249D" w:rsidRDefault="00317246" w:rsidP="00317246">
      <w:pPr>
        <w:pStyle w:val="4"/>
        <w:jc w:val="center"/>
        <w:rPr>
          <w:color w:val="000000"/>
          <w:sz w:val="24"/>
          <w:szCs w:val="24"/>
        </w:rPr>
      </w:pPr>
      <w:r w:rsidRPr="00F0249D">
        <w:rPr>
          <w:color w:val="000000"/>
        </w:rPr>
        <w:t>Поляризационная микроскопия</w:t>
      </w:r>
    </w:p>
    <w:p w:rsidR="00317246" w:rsidRPr="00F0249D" w:rsidRDefault="00317246" w:rsidP="005667E9">
      <w:pPr>
        <w:pStyle w:val="a9"/>
        <w:spacing w:before="84" w:beforeAutospacing="0" w:after="0" w:afterAutospacing="0"/>
        <w:ind w:left="50" w:firstLine="659"/>
        <w:jc w:val="both"/>
        <w:rPr>
          <w:color w:val="000000"/>
          <w:sz w:val="28"/>
          <w:szCs w:val="28"/>
        </w:rPr>
      </w:pPr>
      <w:r w:rsidRPr="00F0249D">
        <w:rPr>
          <w:b/>
          <w:bCs/>
          <w:color w:val="000000"/>
          <w:sz w:val="28"/>
          <w:szCs w:val="28"/>
        </w:rPr>
        <w:t>Поляризационная микроскопия</w:t>
      </w:r>
      <w:r w:rsidRPr="00F0249D">
        <w:rPr>
          <w:rStyle w:val="apple-converted-space"/>
          <w:color w:val="000000"/>
          <w:sz w:val="28"/>
          <w:szCs w:val="28"/>
        </w:rPr>
        <w:t> </w:t>
      </w:r>
      <w:r w:rsidRPr="00F0249D">
        <w:rPr>
          <w:color w:val="000000"/>
          <w:sz w:val="28"/>
          <w:szCs w:val="28"/>
        </w:rPr>
        <w:t xml:space="preserve">– это метод наблюдения в поляризованном свете для микроскопического исследования препаратов, включающих оптически анизотропные элементы (или целиком состоящих из таких элементов). Таковыми являются некоторые животные и растительные ткани и пр. </w:t>
      </w:r>
    </w:p>
    <w:p w:rsidR="00317246" w:rsidRPr="00F0249D" w:rsidRDefault="00317246" w:rsidP="005667E9">
      <w:pPr>
        <w:pStyle w:val="a9"/>
        <w:spacing w:before="84" w:beforeAutospacing="0" w:after="0" w:afterAutospacing="0"/>
        <w:ind w:left="50" w:firstLine="659"/>
        <w:jc w:val="both"/>
        <w:rPr>
          <w:color w:val="000000"/>
          <w:sz w:val="28"/>
          <w:szCs w:val="28"/>
        </w:rPr>
      </w:pPr>
      <w:r w:rsidRPr="00F0249D">
        <w:rPr>
          <w:color w:val="000000"/>
          <w:sz w:val="28"/>
          <w:szCs w:val="28"/>
        </w:rPr>
        <w:t>Такая микроскопия обеспечивает цветное, четкое и контрастное изображение на сером или темном фоне.</w:t>
      </w:r>
    </w:p>
    <w:p w:rsidR="00317246" w:rsidRPr="00F0249D" w:rsidRDefault="00317246" w:rsidP="005667E9">
      <w:pPr>
        <w:pStyle w:val="a9"/>
        <w:spacing w:before="84" w:beforeAutospacing="0" w:after="0" w:afterAutospacing="0"/>
        <w:ind w:left="50" w:firstLine="659"/>
        <w:jc w:val="both"/>
        <w:rPr>
          <w:color w:val="000000"/>
          <w:sz w:val="28"/>
          <w:szCs w:val="28"/>
        </w:rPr>
      </w:pPr>
      <w:r w:rsidRPr="00F0249D">
        <w:rPr>
          <w:color w:val="000000"/>
          <w:sz w:val="28"/>
          <w:szCs w:val="28"/>
        </w:rPr>
        <w:t xml:space="preserve">Наблюдение можно проводить как в проходящем, так и в отражённом свете. Свет, излучаемый осветителем, пропускают через поляризатор. Сообщенная ему при этом поляризация меняется при последующем прохождении света через препарат (или отражении от него). Эти изменения изучаются с помощью анализатора и различных оптических компенсаторов. </w:t>
      </w:r>
    </w:p>
    <w:p w:rsidR="00317246" w:rsidRPr="00F0249D" w:rsidRDefault="005667E9" w:rsidP="00317246">
      <w:pPr>
        <w:pStyle w:val="4"/>
        <w:jc w:val="center"/>
        <w:rPr>
          <w:color w:val="000000"/>
          <w:sz w:val="24"/>
          <w:szCs w:val="24"/>
        </w:rPr>
      </w:pPr>
      <w:r>
        <w:rPr>
          <w:color w:val="000000"/>
        </w:rPr>
        <w:br w:type="page"/>
      </w:r>
      <w:r w:rsidR="00317246" w:rsidRPr="00F0249D">
        <w:rPr>
          <w:color w:val="000000"/>
        </w:rPr>
        <w:lastRenderedPageBreak/>
        <w:t>Метод интерференционного контраста</w:t>
      </w:r>
    </w:p>
    <w:p w:rsidR="005667E9" w:rsidRDefault="00317246" w:rsidP="005667E9">
      <w:pPr>
        <w:pStyle w:val="a9"/>
        <w:spacing w:before="84" w:beforeAutospacing="0" w:after="0" w:afterAutospacing="0"/>
        <w:ind w:left="50" w:firstLine="659"/>
        <w:jc w:val="both"/>
        <w:rPr>
          <w:color w:val="000000"/>
          <w:sz w:val="28"/>
          <w:szCs w:val="28"/>
        </w:rPr>
      </w:pPr>
      <w:r w:rsidRPr="00F0249D">
        <w:rPr>
          <w:b/>
          <w:bCs/>
          <w:color w:val="000000"/>
          <w:sz w:val="28"/>
          <w:szCs w:val="28"/>
        </w:rPr>
        <w:t>Метод интерференционного контраста (интерференционная микроскопия)</w:t>
      </w:r>
      <w:r w:rsidRPr="00F0249D">
        <w:rPr>
          <w:rStyle w:val="apple-converted-space"/>
          <w:b/>
          <w:bCs/>
          <w:color w:val="000000"/>
          <w:sz w:val="28"/>
          <w:szCs w:val="28"/>
        </w:rPr>
        <w:t> </w:t>
      </w:r>
      <w:r w:rsidRPr="00F0249D">
        <w:rPr>
          <w:color w:val="000000"/>
          <w:sz w:val="28"/>
          <w:szCs w:val="28"/>
        </w:rPr>
        <w:t xml:space="preserve">состоит в том, что каждый луч раздваивается, входя в микроскоп. Один из полученных лучей направляется сквозь наблюдаемую частицу, другой — мимо неё по той же или дополнительной оптической ветви микроскопа. В окулярной части микроскопа оба луча вновь соединяются и интерферируют между собой. Один из лучей, проходя через объект, запаздывает по фазе (приобретает разность хода по сравнению со вторым лучом). Величина этого запаздывания измеряется компенсатором. Можно сказать, что метод интерференционного контраста сходен с методом фазового контраста — они оба основаны на интерференции лучей, прошедших через микрочастицу и миновавших её. </w:t>
      </w:r>
    </w:p>
    <w:p w:rsidR="00317246" w:rsidRPr="00F0249D" w:rsidRDefault="00317246" w:rsidP="005667E9">
      <w:pPr>
        <w:pStyle w:val="a9"/>
        <w:spacing w:before="84" w:beforeAutospacing="0" w:after="0" w:afterAutospacing="0"/>
        <w:ind w:left="50" w:firstLine="659"/>
        <w:jc w:val="both"/>
        <w:rPr>
          <w:color w:val="000000"/>
          <w:sz w:val="28"/>
          <w:szCs w:val="28"/>
        </w:rPr>
      </w:pPr>
      <w:r w:rsidRPr="00F0249D">
        <w:rPr>
          <w:color w:val="000000"/>
          <w:sz w:val="28"/>
          <w:szCs w:val="28"/>
        </w:rPr>
        <w:t xml:space="preserve">Как и фазово-контрастная микроскопия, этот метод дает возможность наблюдать прозрачные и бесцветные объекты, но их изображения могут быть и разноцветными (интерференционные цвета). Оба метода пригодны для изучения живых тканей и клеток и применяются во многих случаях именно с этой целью. Главное отличие интерференционной микроскопии от метода фазового контраста – это возможность измерять разности хода, вносимые микрообъектами. Метод интерференционного контраста часто применяют совместно с другими методами микроскопии, в частности с наблюдением в поляризованном свете. Его применение в сочетании с микроскопией в ультрафиолетовых лучах позволяет, к примеру, определить содержание нуклеиновых кислот в общей сухой массе объекта. </w:t>
      </w:r>
    </w:p>
    <w:p w:rsidR="00317246" w:rsidRPr="00F61F0E" w:rsidRDefault="00317246" w:rsidP="00B2511D">
      <w:pPr>
        <w:pStyle w:val="a9"/>
        <w:spacing w:before="84" w:beforeAutospacing="0" w:after="0" w:afterAutospacing="0"/>
        <w:ind w:left="50" w:firstLine="167"/>
        <w:jc w:val="center"/>
        <w:rPr>
          <w:sz w:val="28"/>
          <w:szCs w:val="28"/>
        </w:rPr>
      </w:pPr>
      <w:r>
        <w:rPr>
          <w:b/>
          <w:bCs/>
          <w:color w:val="000000"/>
          <w:sz w:val="28"/>
          <w:szCs w:val="28"/>
        </w:rPr>
        <w:t>Л</w:t>
      </w:r>
      <w:r w:rsidRPr="00F61F0E">
        <w:rPr>
          <w:b/>
          <w:bCs/>
          <w:color w:val="000000"/>
          <w:sz w:val="28"/>
          <w:szCs w:val="28"/>
        </w:rPr>
        <w:t>юминесцентная микроскопия, или флуоресцентная микроскопия</w:t>
      </w:r>
    </w:p>
    <w:p w:rsidR="00317246" w:rsidRDefault="00317246" w:rsidP="00317246">
      <w:pPr>
        <w:pStyle w:val="a9"/>
        <w:shd w:val="clear" w:color="auto" w:fill="FFFFFF"/>
        <w:spacing w:before="0" w:beforeAutospacing="0" w:after="0" w:afterAutospacing="0"/>
        <w:ind w:firstLine="851"/>
        <w:jc w:val="both"/>
        <w:rPr>
          <w:color w:val="000000"/>
          <w:sz w:val="28"/>
          <w:szCs w:val="28"/>
        </w:rPr>
      </w:pPr>
      <w:r w:rsidRPr="00F61F0E">
        <w:rPr>
          <w:color w:val="000000"/>
          <w:sz w:val="28"/>
          <w:szCs w:val="28"/>
        </w:rPr>
        <w:t xml:space="preserve">Флуоресцентная (люминесцентная) микроскопия основана на способности некоторых веществ </w:t>
      </w:r>
      <w:proofErr w:type="gramStart"/>
      <w:r w:rsidRPr="00F61F0E">
        <w:rPr>
          <w:color w:val="000000"/>
          <w:sz w:val="28"/>
          <w:szCs w:val="28"/>
        </w:rPr>
        <w:t>люминесцировать</w:t>
      </w:r>
      <w:proofErr w:type="gramEnd"/>
      <w:r w:rsidRPr="00F61F0E">
        <w:rPr>
          <w:color w:val="000000"/>
          <w:sz w:val="28"/>
          <w:szCs w:val="28"/>
        </w:rPr>
        <w:t xml:space="preserve">, т. е. светиться при освещении невидимым ультрафиолетовым или синим светом. </w:t>
      </w:r>
    </w:p>
    <w:p w:rsidR="00317246" w:rsidRPr="00F61F0E" w:rsidRDefault="00317246" w:rsidP="00317246">
      <w:pPr>
        <w:pStyle w:val="a9"/>
        <w:shd w:val="clear" w:color="auto" w:fill="FFFFFF"/>
        <w:spacing w:before="0" w:beforeAutospacing="0" w:after="0" w:afterAutospacing="0"/>
        <w:ind w:firstLine="851"/>
        <w:jc w:val="both"/>
        <w:rPr>
          <w:color w:val="000000"/>
          <w:sz w:val="28"/>
          <w:szCs w:val="28"/>
        </w:rPr>
      </w:pPr>
      <w:r w:rsidRPr="00F61F0E">
        <w:rPr>
          <w:color w:val="000000"/>
          <w:sz w:val="28"/>
          <w:szCs w:val="28"/>
        </w:rPr>
        <w:t>При возбуждении люминесценции синим светом</w:t>
      </w:r>
      <w:r>
        <w:rPr>
          <w:color w:val="000000"/>
          <w:sz w:val="28"/>
          <w:szCs w:val="28"/>
        </w:rPr>
        <w:t xml:space="preserve">, </w:t>
      </w:r>
      <w:r w:rsidRPr="00F61F0E">
        <w:rPr>
          <w:color w:val="000000"/>
          <w:sz w:val="28"/>
          <w:szCs w:val="28"/>
        </w:rPr>
        <w:t>цвет ее может быть от зеленого до красного, если люминесценция возбуждается ультрафиолетовым излучением, то свечение может быть в любой части видимого спектра. Эта особенность люминесценции позволяет, используя специальные светофильтры, поглощающие возбуждающий свет, наблюдать сравнительно слабое люминесцентное свечение.</w:t>
      </w:r>
    </w:p>
    <w:p w:rsidR="00317246" w:rsidRPr="00F61F0E" w:rsidRDefault="00317246" w:rsidP="00317246">
      <w:pPr>
        <w:pStyle w:val="a9"/>
        <w:shd w:val="clear" w:color="auto" w:fill="FFFFFF"/>
        <w:spacing w:before="0" w:beforeAutospacing="0" w:after="0" w:afterAutospacing="0"/>
        <w:ind w:firstLine="851"/>
        <w:jc w:val="both"/>
        <w:rPr>
          <w:color w:val="000000"/>
          <w:sz w:val="28"/>
          <w:szCs w:val="28"/>
        </w:rPr>
      </w:pPr>
      <w:r w:rsidRPr="00F61F0E">
        <w:rPr>
          <w:color w:val="000000"/>
          <w:sz w:val="28"/>
          <w:szCs w:val="28"/>
        </w:rPr>
        <w:t>Устройство флуоресцентного микроскопа и правила работы с ним отличаются от обычного светового микроскопа в основном следующим:</w:t>
      </w:r>
      <w:r w:rsidR="005667E9">
        <w:rPr>
          <w:color w:val="000000"/>
          <w:sz w:val="28"/>
          <w:szCs w:val="28"/>
        </w:rPr>
        <w:t xml:space="preserve"> </w:t>
      </w:r>
      <w:r>
        <w:rPr>
          <w:color w:val="000000"/>
          <w:sz w:val="28"/>
          <w:szCs w:val="28"/>
        </w:rPr>
        <w:t>в</w:t>
      </w:r>
      <w:r w:rsidRPr="00F61F0E">
        <w:rPr>
          <w:color w:val="000000"/>
          <w:sz w:val="28"/>
          <w:szCs w:val="28"/>
        </w:rPr>
        <w:t xml:space="preserve"> оптическую схему микроскопа вводятся два светофильтра. Один из них помещают перед конденсором. Он пропускает от источника-осветителя излучение только тех длин волн, которые возбуждают люминесценцию либо самого объекта (собственная люминесценция), либо специальных красителей, введённых в препарат и поглощённых его частицами (вторичная люминесценция). Второй светофильтр, который установлен </w:t>
      </w:r>
      <w:r w:rsidRPr="00F61F0E">
        <w:rPr>
          <w:color w:val="000000"/>
          <w:sz w:val="28"/>
          <w:szCs w:val="28"/>
        </w:rPr>
        <w:lastRenderedPageBreak/>
        <w:t>после объектива, пропускает к глазу наблюдателя (или на фоточувствительный слой) только свет люминесценции.</w:t>
      </w:r>
    </w:p>
    <w:p w:rsidR="00317246" w:rsidRDefault="00317246" w:rsidP="00317246">
      <w:pPr>
        <w:pStyle w:val="a9"/>
        <w:shd w:val="clear" w:color="auto" w:fill="FFFFFF"/>
        <w:spacing w:before="0" w:beforeAutospacing="0" w:after="0" w:afterAutospacing="0"/>
        <w:ind w:firstLine="851"/>
        <w:jc w:val="both"/>
        <w:rPr>
          <w:color w:val="000000"/>
          <w:sz w:val="28"/>
          <w:szCs w:val="28"/>
        </w:rPr>
      </w:pPr>
      <w:r w:rsidRPr="00F61F0E">
        <w:rPr>
          <w:color w:val="000000"/>
          <w:sz w:val="28"/>
          <w:szCs w:val="28"/>
        </w:rPr>
        <w:t xml:space="preserve">Оптика объективов флуоресцентного микроскопа изготавливается из </w:t>
      </w:r>
      <w:proofErr w:type="spellStart"/>
      <w:r w:rsidRPr="00F61F0E">
        <w:rPr>
          <w:color w:val="000000"/>
          <w:sz w:val="28"/>
          <w:szCs w:val="28"/>
        </w:rPr>
        <w:t>нелюминесцирующих</w:t>
      </w:r>
      <w:proofErr w:type="spellEnd"/>
      <w:r w:rsidRPr="00F61F0E">
        <w:rPr>
          <w:color w:val="000000"/>
          <w:sz w:val="28"/>
          <w:szCs w:val="28"/>
        </w:rPr>
        <w:t xml:space="preserve"> сортов оптического стекла и склеивается специальным </w:t>
      </w:r>
      <w:proofErr w:type="spellStart"/>
      <w:r w:rsidRPr="00F61F0E">
        <w:rPr>
          <w:color w:val="000000"/>
          <w:sz w:val="28"/>
          <w:szCs w:val="28"/>
        </w:rPr>
        <w:t>нелюминесцирующим</w:t>
      </w:r>
      <w:proofErr w:type="spellEnd"/>
      <w:r w:rsidRPr="00F61F0E">
        <w:rPr>
          <w:color w:val="000000"/>
          <w:sz w:val="28"/>
          <w:szCs w:val="28"/>
        </w:rPr>
        <w:t xml:space="preserve"> клеем. При работе с объективами масляной иммерсии используется </w:t>
      </w:r>
      <w:proofErr w:type="spellStart"/>
      <w:r w:rsidRPr="00F61F0E">
        <w:rPr>
          <w:color w:val="000000"/>
          <w:sz w:val="28"/>
          <w:szCs w:val="28"/>
        </w:rPr>
        <w:t>нелюминесцирующее</w:t>
      </w:r>
      <w:proofErr w:type="spellEnd"/>
      <w:r w:rsidRPr="00F61F0E">
        <w:rPr>
          <w:color w:val="000000"/>
          <w:sz w:val="28"/>
          <w:szCs w:val="28"/>
        </w:rPr>
        <w:t xml:space="preserve"> иммерсионное масло.</w:t>
      </w:r>
    </w:p>
    <w:p w:rsidR="00317246" w:rsidRPr="000D5787" w:rsidRDefault="00317246" w:rsidP="00317246">
      <w:pPr>
        <w:pStyle w:val="a9"/>
        <w:shd w:val="clear" w:color="auto" w:fill="FFFFFF"/>
        <w:spacing w:before="0" w:beforeAutospacing="0" w:after="0" w:afterAutospacing="0"/>
        <w:ind w:firstLine="851"/>
        <w:jc w:val="both"/>
        <w:rPr>
          <w:color w:val="000000"/>
          <w:sz w:val="28"/>
          <w:szCs w:val="28"/>
        </w:rPr>
      </w:pPr>
      <w:r w:rsidRPr="000D5787">
        <w:rPr>
          <w:color w:val="000000"/>
          <w:sz w:val="28"/>
          <w:szCs w:val="28"/>
        </w:rPr>
        <w:t>Люминесцентный микроскоп устанавливают в затемненной части комнаты на прочном столе. Следует исключить вибрацию, которая создаст помехи, что особенно сказывается при микрофотографировании. В помещении должна быть хорошая вентиляция, устраняющая вредные газы от источника света. Лампа достигает полной силы света через 5-10 мин после включения, если сила тока при работе равна 4-5 А. Повторное включение лампы, возможно, только после ее охлаждения.</w:t>
      </w:r>
    </w:p>
    <w:tbl>
      <w:tblPr>
        <w:tblW w:w="2153" w:type="pct"/>
        <w:tblCellSpacing w:w="0" w:type="dxa"/>
        <w:shd w:val="clear" w:color="auto" w:fill="FFFFFF"/>
        <w:tblCellMar>
          <w:top w:w="60" w:type="dxa"/>
          <w:left w:w="60" w:type="dxa"/>
          <w:bottom w:w="60" w:type="dxa"/>
          <w:right w:w="60" w:type="dxa"/>
        </w:tblCellMar>
        <w:tblLook w:val="04A0"/>
      </w:tblPr>
      <w:tblGrid>
        <w:gridCol w:w="3270"/>
        <w:gridCol w:w="3920"/>
      </w:tblGrid>
      <w:tr w:rsidR="00317246" w:rsidRPr="00F61F0E" w:rsidTr="005667E9">
        <w:trPr>
          <w:trHeight w:val="2100"/>
          <w:tblCellSpacing w:w="0" w:type="dxa"/>
        </w:trPr>
        <w:tc>
          <w:tcPr>
            <w:tcW w:w="2091" w:type="pct"/>
            <w:shd w:val="clear" w:color="auto" w:fill="FFFFFF"/>
            <w:vAlign w:val="center"/>
            <w:hideMark/>
          </w:tcPr>
          <w:p w:rsidR="00317246" w:rsidRPr="00F61F0E" w:rsidRDefault="00EF3C3C" w:rsidP="001C438B">
            <w:pPr>
              <w:jc w:val="both"/>
              <w:rPr>
                <w:sz w:val="28"/>
                <w:szCs w:val="28"/>
              </w:rPr>
            </w:pPr>
            <w:r>
              <w:rPr>
                <w:noProof/>
              </w:rPr>
              <w:drawing>
                <wp:anchor distT="0" distB="0" distL="114300" distR="114300" simplePos="0" relativeHeight="251663360" behindDoc="0" locked="0" layoutInCell="1" allowOverlap="1">
                  <wp:simplePos x="0" y="0"/>
                  <wp:positionH relativeFrom="column">
                    <wp:posOffset>2540</wp:posOffset>
                  </wp:positionH>
                  <wp:positionV relativeFrom="paragraph">
                    <wp:posOffset>77470</wp:posOffset>
                  </wp:positionV>
                  <wp:extent cx="1973580" cy="1142365"/>
                  <wp:effectExtent l="19050" t="0" r="7620" b="0"/>
                  <wp:wrapSquare wrapText="bothSides"/>
                  <wp:docPr id="223" name="Рисунок 223" descr="Препарат риккетсий, окрашенный с помощью Р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епарат риккетсий, окрашенный с помощью РИФ"/>
                          <pic:cNvPicPr>
                            <a:picLocks noChangeAspect="1" noChangeArrowheads="1"/>
                          </pic:cNvPicPr>
                        </pic:nvPicPr>
                        <pic:blipFill>
                          <a:blip r:embed="rId83" r:link="rId84" cstate="print"/>
                          <a:srcRect/>
                          <a:stretch>
                            <a:fillRect/>
                          </a:stretch>
                        </pic:blipFill>
                        <pic:spPr bwMode="auto">
                          <a:xfrm>
                            <a:off x="0" y="0"/>
                            <a:ext cx="1973580" cy="1142365"/>
                          </a:xfrm>
                          <a:prstGeom prst="rect">
                            <a:avLst/>
                          </a:prstGeom>
                          <a:noFill/>
                          <a:ln w="9525">
                            <a:noFill/>
                            <a:miter lim="800000"/>
                            <a:headEnd/>
                            <a:tailEnd/>
                          </a:ln>
                        </pic:spPr>
                      </pic:pic>
                    </a:graphicData>
                  </a:graphic>
                </wp:anchor>
              </w:drawing>
            </w:r>
          </w:p>
        </w:tc>
        <w:tc>
          <w:tcPr>
            <w:tcW w:w="2909" w:type="pct"/>
            <w:shd w:val="clear" w:color="auto" w:fill="FFFFFF"/>
            <w:vAlign w:val="center"/>
            <w:hideMark/>
          </w:tcPr>
          <w:p w:rsidR="00317246" w:rsidRPr="00F61F0E" w:rsidRDefault="00451D20" w:rsidP="001C438B">
            <w:pPr>
              <w:pStyle w:val="a9"/>
              <w:spacing w:before="0" w:beforeAutospacing="0" w:after="0" w:afterAutospacing="0"/>
              <w:jc w:val="both"/>
              <w:rPr>
                <w:sz w:val="28"/>
                <w:szCs w:val="28"/>
              </w:rPr>
            </w:pPr>
            <w:r w:rsidRPr="00451D20">
              <w:rPr>
                <w:noProof/>
                <w:color w:val="000000"/>
                <w:sz w:val="28"/>
                <w:szCs w:val="28"/>
              </w:rPr>
              <w:pict>
                <v:shape id="_x0000_s1246" type="#_x0000_t202" style="position:absolute;left:0;text-align:left;margin-left:.4pt;margin-top:10.8pt;width:189.2pt;height:48.55pt;z-index:251662336;mso-position-horizontal-relative:text;mso-position-vertical-relative:text" strokecolor="white">
                  <v:textbox>
                    <w:txbxContent>
                      <w:p w:rsidR="001C438B" w:rsidRPr="00212FAC" w:rsidRDefault="005667E9" w:rsidP="00317246">
                        <w:pPr>
                          <w:jc w:val="center"/>
                        </w:pPr>
                        <w:r>
                          <w:t>Рис.21 Препарат риккетсий в люминесцентном микроскопе.</w:t>
                        </w:r>
                      </w:p>
                    </w:txbxContent>
                  </v:textbox>
                  <w10:wrap type="square"/>
                </v:shape>
              </w:pict>
            </w:r>
          </w:p>
        </w:tc>
      </w:tr>
    </w:tbl>
    <w:p w:rsidR="00317246" w:rsidRPr="00F61F0E" w:rsidRDefault="005667E9" w:rsidP="00E44EC4">
      <w:pPr>
        <w:pStyle w:val="a9"/>
        <w:shd w:val="clear" w:color="auto" w:fill="FFFFFF"/>
        <w:spacing w:before="0" w:beforeAutospacing="0" w:after="0" w:afterAutospacing="0"/>
        <w:ind w:firstLine="709"/>
        <w:jc w:val="both"/>
        <w:rPr>
          <w:color w:val="000000"/>
          <w:sz w:val="28"/>
          <w:szCs w:val="28"/>
        </w:rPr>
      </w:pPr>
      <w:r>
        <w:rPr>
          <w:color w:val="000000"/>
          <w:sz w:val="28"/>
          <w:szCs w:val="28"/>
        </w:rPr>
        <w:t>П</w:t>
      </w:r>
      <w:r w:rsidR="00317246" w:rsidRPr="00F61F0E">
        <w:rPr>
          <w:color w:val="000000"/>
          <w:sz w:val="28"/>
          <w:szCs w:val="28"/>
        </w:rPr>
        <w:t xml:space="preserve">оскольку большинство микроорганизмов не обладают собственной люминесценцией существует несколько способов их обработки для наблюдения </w:t>
      </w:r>
      <w:proofErr w:type="gramStart"/>
      <w:r w:rsidR="00317246" w:rsidRPr="00F61F0E">
        <w:rPr>
          <w:color w:val="000000"/>
          <w:sz w:val="28"/>
          <w:szCs w:val="28"/>
        </w:rPr>
        <w:t>в</w:t>
      </w:r>
      <w:proofErr w:type="gramEnd"/>
      <w:r w:rsidR="00317246" w:rsidRPr="00F61F0E">
        <w:rPr>
          <w:color w:val="000000"/>
          <w:sz w:val="28"/>
          <w:szCs w:val="28"/>
        </w:rPr>
        <w:t xml:space="preserve"> флуоресцентном микроскопе. Прежде всего, это </w:t>
      </w:r>
      <w:proofErr w:type="spellStart"/>
      <w:r w:rsidR="00317246" w:rsidRPr="00F61F0E">
        <w:rPr>
          <w:color w:val="000000"/>
          <w:sz w:val="28"/>
          <w:szCs w:val="28"/>
        </w:rPr>
        <w:t>флуорохромирование</w:t>
      </w:r>
      <w:proofErr w:type="spellEnd"/>
      <w:r w:rsidR="00317246" w:rsidRPr="00F61F0E">
        <w:rPr>
          <w:color w:val="000000"/>
          <w:sz w:val="28"/>
          <w:szCs w:val="28"/>
        </w:rPr>
        <w:t xml:space="preserve"> - окрашивание сильно разведенными (до нескольких микрограмм/мл) растворами флуоресцирующих красителей (</w:t>
      </w:r>
      <w:proofErr w:type="spellStart"/>
      <w:r w:rsidR="00317246" w:rsidRPr="00F61F0E">
        <w:rPr>
          <w:color w:val="000000"/>
          <w:sz w:val="28"/>
          <w:szCs w:val="28"/>
        </w:rPr>
        <w:t>флуорохромов</w:t>
      </w:r>
      <w:proofErr w:type="spellEnd"/>
      <w:r w:rsidR="00317246" w:rsidRPr="00F61F0E">
        <w:rPr>
          <w:color w:val="000000"/>
          <w:sz w:val="28"/>
          <w:szCs w:val="28"/>
        </w:rPr>
        <w:t xml:space="preserve">). Флуоресцентная микроскопия по сравнению с </w:t>
      </w:r>
      <w:proofErr w:type="gramStart"/>
      <w:r w:rsidR="00317246" w:rsidRPr="00F61F0E">
        <w:rPr>
          <w:color w:val="000000"/>
          <w:sz w:val="28"/>
          <w:szCs w:val="28"/>
        </w:rPr>
        <w:t>обычной</w:t>
      </w:r>
      <w:proofErr w:type="gramEnd"/>
      <w:r w:rsidR="00317246" w:rsidRPr="00F61F0E">
        <w:rPr>
          <w:color w:val="000000"/>
          <w:sz w:val="28"/>
          <w:szCs w:val="28"/>
        </w:rPr>
        <w:t xml:space="preserve"> позволяет:</w:t>
      </w:r>
    </w:p>
    <w:p w:rsidR="00317246" w:rsidRPr="00F61F0E" w:rsidRDefault="00317246" w:rsidP="00EC4FB4">
      <w:pPr>
        <w:numPr>
          <w:ilvl w:val="0"/>
          <w:numId w:val="26"/>
        </w:numPr>
        <w:shd w:val="clear" w:color="auto" w:fill="FFFFFF"/>
        <w:jc w:val="both"/>
        <w:rPr>
          <w:color w:val="000000"/>
          <w:sz w:val="28"/>
          <w:szCs w:val="28"/>
        </w:rPr>
      </w:pPr>
      <w:r w:rsidRPr="00F61F0E">
        <w:rPr>
          <w:color w:val="000000"/>
          <w:sz w:val="28"/>
          <w:szCs w:val="28"/>
        </w:rPr>
        <w:t>сочетать цветное изображение и контрастность объектов;</w:t>
      </w:r>
    </w:p>
    <w:p w:rsidR="00317246" w:rsidRPr="00F61F0E" w:rsidRDefault="00317246" w:rsidP="00EC4FB4">
      <w:pPr>
        <w:numPr>
          <w:ilvl w:val="0"/>
          <w:numId w:val="26"/>
        </w:numPr>
        <w:shd w:val="clear" w:color="auto" w:fill="FFFFFF"/>
        <w:jc w:val="both"/>
        <w:rPr>
          <w:color w:val="000000"/>
          <w:sz w:val="28"/>
          <w:szCs w:val="28"/>
        </w:rPr>
      </w:pPr>
      <w:r w:rsidRPr="00F61F0E">
        <w:rPr>
          <w:color w:val="000000"/>
          <w:sz w:val="28"/>
          <w:szCs w:val="28"/>
        </w:rPr>
        <w:t>изучать морфологию живых и мертвых клеток микроорганизмов в питательных средах и тканях животных и растений;</w:t>
      </w:r>
    </w:p>
    <w:p w:rsidR="00317246" w:rsidRDefault="00317246" w:rsidP="00EC4FB4">
      <w:pPr>
        <w:numPr>
          <w:ilvl w:val="0"/>
          <w:numId w:val="26"/>
        </w:numPr>
        <w:shd w:val="clear" w:color="auto" w:fill="FFFFFF"/>
        <w:jc w:val="both"/>
        <w:rPr>
          <w:color w:val="000000"/>
          <w:sz w:val="28"/>
          <w:szCs w:val="28"/>
        </w:rPr>
      </w:pPr>
      <w:r w:rsidRPr="00F61F0E">
        <w:rPr>
          <w:color w:val="000000"/>
          <w:sz w:val="28"/>
          <w:szCs w:val="28"/>
        </w:rPr>
        <w:t xml:space="preserve">исследовать клеточные микроструктуры, </w:t>
      </w:r>
    </w:p>
    <w:p w:rsidR="00317246" w:rsidRDefault="00317246" w:rsidP="00EC4FB4">
      <w:pPr>
        <w:numPr>
          <w:ilvl w:val="0"/>
          <w:numId w:val="26"/>
        </w:numPr>
        <w:shd w:val="clear" w:color="auto" w:fill="FFFFFF"/>
        <w:jc w:val="both"/>
        <w:rPr>
          <w:color w:val="000000"/>
          <w:sz w:val="28"/>
          <w:szCs w:val="28"/>
        </w:rPr>
      </w:pPr>
      <w:r w:rsidRPr="00F61F0E">
        <w:rPr>
          <w:color w:val="000000"/>
          <w:sz w:val="28"/>
          <w:szCs w:val="28"/>
        </w:rPr>
        <w:t>определять функционально-морфологические изменения клеток;</w:t>
      </w:r>
    </w:p>
    <w:p w:rsidR="00317246" w:rsidRPr="00E44EC4" w:rsidRDefault="00E44EC4" w:rsidP="00EC4FB4">
      <w:pPr>
        <w:numPr>
          <w:ilvl w:val="0"/>
          <w:numId w:val="26"/>
        </w:numPr>
        <w:shd w:val="clear" w:color="auto" w:fill="FFFFFF"/>
        <w:ind w:left="0" w:firstLine="426"/>
        <w:jc w:val="both"/>
        <w:rPr>
          <w:color w:val="000000"/>
          <w:sz w:val="28"/>
          <w:szCs w:val="28"/>
        </w:rPr>
      </w:pPr>
      <w:r w:rsidRPr="00E44EC4">
        <w:rPr>
          <w:color w:val="000000"/>
          <w:sz w:val="28"/>
          <w:szCs w:val="28"/>
        </w:rPr>
        <w:t xml:space="preserve"> </w:t>
      </w:r>
      <w:r w:rsidR="00317246" w:rsidRPr="00E44EC4">
        <w:rPr>
          <w:color w:val="000000"/>
          <w:sz w:val="28"/>
          <w:szCs w:val="28"/>
        </w:rPr>
        <w:t xml:space="preserve">использовать </w:t>
      </w:r>
      <w:proofErr w:type="spellStart"/>
      <w:r w:rsidR="00317246" w:rsidRPr="00E44EC4">
        <w:rPr>
          <w:color w:val="000000"/>
          <w:sz w:val="28"/>
          <w:szCs w:val="28"/>
        </w:rPr>
        <w:t>флуорохромы</w:t>
      </w:r>
      <w:proofErr w:type="spellEnd"/>
      <w:r w:rsidR="00317246" w:rsidRPr="00E44EC4">
        <w:rPr>
          <w:color w:val="000000"/>
          <w:sz w:val="28"/>
          <w:szCs w:val="28"/>
        </w:rPr>
        <w:t xml:space="preserve"> при иммунологических реакциях и подсчете бактерий в образцах с невысоким их содержанием.</w:t>
      </w:r>
    </w:p>
    <w:p w:rsidR="00317246" w:rsidRPr="000D5787" w:rsidRDefault="00317246" w:rsidP="00E44EC4">
      <w:pPr>
        <w:pStyle w:val="a9"/>
        <w:shd w:val="clear" w:color="auto" w:fill="FFFFFF"/>
        <w:spacing w:before="0" w:beforeAutospacing="0" w:after="0" w:afterAutospacing="0"/>
        <w:ind w:firstLine="709"/>
        <w:jc w:val="both"/>
        <w:rPr>
          <w:color w:val="000000"/>
          <w:sz w:val="28"/>
          <w:szCs w:val="28"/>
        </w:rPr>
      </w:pPr>
      <w:r w:rsidRPr="000D5787">
        <w:rPr>
          <w:color w:val="000000"/>
          <w:sz w:val="28"/>
          <w:szCs w:val="28"/>
        </w:rPr>
        <w:t xml:space="preserve">В медицинской микробиологии применяют два метода люминесцентной микроскопии: </w:t>
      </w:r>
      <w:proofErr w:type="spellStart"/>
      <w:r w:rsidRPr="000D5787">
        <w:rPr>
          <w:color w:val="000000"/>
          <w:sz w:val="28"/>
          <w:szCs w:val="28"/>
        </w:rPr>
        <w:t>флуорохромирования</w:t>
      </w:r>
      <w:proofErr w:type="spellEnd"/>
      <w:r w:rsidRPr="000D5787">
        <w:rPr>
          <w:color w:val="000000"/>
          <w:sz w:val="28"/>
          <w:szCs w:val="28"/>
        </w:rPr>
        <w:t xml:space="preserve"> и флуоресцирующих антител. Метод </w:t>
      </w:r>
      <w:proofErr w:type="spellStart"/>
      <w:r w:rsidRPr="000D5787">
        <w:rPr>
          <w:color w:val="000000"/>
          <w:sz w:val="28"/>
          <w:szCs w:val="28"/>
        </w:rPr>
        <w:t>флуорохромирования</w:t>
      </w:r>
      <w:proofErr w:type="spellEnd"/>
      <w:r w:rsidRPr="000D5787">
        <w:rPr>
          <w:color w:val="000000"/>
          <w:sz w:val="28"/>
          <w:szCs w:val="28"/>
        </w:rPr>
        <w:t xml:space="preserve"> почти не отличается от общеизвестных методов окрашивания анилиновыми красителями, хотя и требует меньше времени (доли минуты). </w:t>
      </w:r>
      <w:proofErr w:type="gramStart"/>
      <w:r w:rsidRPr="000D5787">
        <w:rPr>
          <w:color w:val="000000"/>
          <w:sz w:val="28"/>
          <w:szCs w:val="28"/>
        </w:rPr>
        <w:t xml:space="preserve">В бактериологии он применяется как метод люминесцентного выявления возбудителя туберкулеза, для диагностики таких инфекционных форм, как дифтерия, гонорея, возвратный тиф и др. На люминесцентном микроскопе проводят фенотипический анализ клеток периферической крови, костного мозга и </w:t>
      </w:r>
      <w:r w:rsidRPr="000D5787">
        <w:rPr>
          <w:color w:val="000000"/>
          <w:sz w:val="28"/>
          <w:szCs w:val="28"/>
        </w:rPr>
        <w:lastRenderedPageBreak/>
        <w:t xml:space="preserve">тканей на наличие поверхностных антигенов с помощью </w:t>
      </w:r>
      <w:proofErr w:type="spellStart"/>
      <w:r w:rsidRPr="000D5787">
        <w:rPr>
          <w:color w:val="000000"/>
          <w:sz w:val="28"/>
          <w:szCs w:val="28"/>
        </w:rPr>
        <w:t>моноклональных</w:t>
      </w:r>
      <w:proofErr w:type="spellEnd"/>
      <w:r w:rsidRPr="000D5787">
        <w:rPr>
          <w:color w:val="000000"/>
          <w:sz w:val="28"/>
          <w:szCs w:val="28"/>
        </w:rPr>
        <w:t xml:space="preserve"> антител (диагностика первичных и вторичных иммунодефицитов, лейкозов и т.д.), оценку функциональной активности </w:t>
      </w:r>
      <w:proofErr w:type="spellStart"/>
      <w:r w:rsidRPr="000D5787">
        <w:rPr>
          <w:color w:val="000000"/>
          <w:sz w:val="28"/>
          <w:szCs w:val="28"/>
        </w:rPr>
        <w:t>фагоцитирующих</w:t>
      </w:r>
      <w:proofErr w:type="spellEnd"/>
      <w:r w:rsidRPr="000D5787">
        <w:rPr>
          <w:color w:val="000000"/>
          <w:sz w:val="28"/>
          <w:szCs w:val="28"/>
        </w:rPr>
        <w:t xml:space="preserve"> клеток крови.</w:t>
      </w:r>
      <w:proofErr w:type="gramEnd"/>
    </w:p>
    <w:p w:rsidR="00317246" w:rsidRPr="000D5787" w:rsidRDefault="00317246" w:rsidP="00E44EC4">
      <w:pPr>
        <w:pStyle w:val="a9"/>
        <w:shd w:val="clear" w:color="auto" w:fill="FFFFFF"/>
        <w:spacing w:before="0" w:beforeAutospacing="0" w:after="0" w:afterAutospacing="0"/>
        <w:ind w:firstLine="709"/>
        <w:jc w:val="both"/>
        <w:rPr>
          <w:color w:val="000000"/>
          <w:sz w:val="28"/>
          <w:szCs w:val="28"/>
        </w:rPr>
      </w:pPr>
      <w:r w:rsidRPr="000D5787">
        <w:rPr>
          <w:color w:val="000000"/>
          <w:sz w:val="28"/>
          <w:szCs w:val="28"/>
        </w:rPr>
        <w:t>В современных микроскопах применяется новый метод флуоресцентной микроскопии — FISH, когда препараты маркируются для «многократной» флуоресценции. В этом случае различные структуры объекта светятся с разной длиной волны. Их можно рассматривать по отдельности с помощью соответствующих светоделительных пластин и запирающих фильтров. В микроскопах обеспечивается возможность одновременного наблюдения двух или трех маркировок в одном изображении.</w:t>
      </w:r>
    </w:p>
    <w:p w:rsidR="00317246" w:rsidRPr="000D5787" w:rsidRDefault="00317246" w:rsidP="00E44EC4">
      <w:pPr>
        <w:pStyle w:val="a9"/>
        <w:shd w:val="clear" w:color="auto" w:fill="FFFFFF"/>
        <w:spacing w:before="0" w:beforeAutospacing="0" w:after="0" w:afterAutospacing="0"/>
        <w:ind w:firstLine="709"/>
        <w:jc w:val="both"/>
        <w:rPr>
          <w:color w:val="000000"/>
          <w:sz w:val="28"/>
          <w:szCs w:val="28"/>
        </w:rPr>
      </w:pPr>
      <w:r w:rsidRPr="000D5787">
        <w:rPr>
          <w:color w:val="000000"/>
          <w:sz w:val="28"/>
          <w:szCs w:val="28"/>
        </w:rPr>
        <w:t>Люминесценция наблюдается в виде флуоресценции или фосфоресценции.</w:t>
      </w:r>
    </w:p>
    <w:p w:rsidR="00317246" w:rsidRPr="000D5787" w:rsidRDefault="00317246" w:rsidP="00E44EC4">
      <w:pPr>
        <w:pStyle w:val="a9"/>
        <w:shd w:val="clear" w:color="auto" w:fill="FFFFFF"/>
        <w:spacing w:before="0" w:beforeAutospacing="0" w:after="0" w:afterAutospacing="0"/>
        <w:ind w:firstLine="709"/>
        <w:jc w:val="both"/>
        <w:rPr>
          <w:color w:val="000000"/>
          <w:sz w:val="28"/>
          <w:szCs w:val="28"/>
        </w:rPr>
      </w:pPr>
      <w:r w:rsidRPr="000D5787">
        <w:rPr>
          <w:color w:val="000000"/>
          <w:sz w:val="28"/>
          <w:szCs w:val="28"/>
        </w:rPr>
        <w:t>Флуоресценция — свечение, возникающее в момент облучения возбуждающим светом и прекращающееся сразу (от 10~9 до 10~7с) после его окончания.</w:t>
      </w:r>
    </w:p>
    <w:p w:rsidR="00317246" w:rsidRPr="000D5787" w:rsidRDefault="00317246" w:rsidP="00E44EC4">
      <w:pPr>
        <w:pStyle w:val="a9"/>
        <w:shd w:val="clear" w:color="auto" w:fill="FFFFFF"/>
        <w:spacing w:before="0" w:beforeAutospacing="0" w:after="0" w:afterAutospacing="0"/>
        <w:ind w:firstLine="709"/>
        <w:jc w:val="both"/>
        <w:rPr>
          <w:color w:val="000000"/>
          <w:sz w:val="28"/>
          <w:szCs w:val="28"/>
        </w:rPr>
      </w:pPr>
      <w:r w:rsidRPr="000D5787">
        <w:rPr>
          <w:color w:val="000000"/>
          <w:sz w:val="28"/>
          <w:szCs w:val="28"/>
        </w:rPr>
        <w:t>Фосфоресценция — свечение, продолжающееся длительное время и по окончании процесса возбуждения.</w:t>
      </w:r>
    </w:p>
    <w:p w:rsidR="00317246" w:rsidRDefault="00EF3C3C" w:rsidP="00317246">
      <w:pPr>
        <w:pStyle w:val="a4"/>
        <w:jc w:val="center"/>
        <w:rPr>
          <w:b/>
          <w:sz w:val="28"/>
          <w:szCs w:val="28"/>
        </w:rPr>
      </w:pPr>
      <w:r>
        <w:rPr>
          <w:noProof/>
        </w:rPr>
        <w:drawing>
          <wp:anchor distT="0" distB="0" distL="114300" distR="114300" simplePos="0" relativeHeight="251659264" behindDoc="1" locked="0" layoutInCell="1" allowOverlap="1">
            <wp:simplePos x="0" y="0"/>
            <wp:positionH relativeFrom="column">
              <wp:posOffset>3223260</wp:posOffset>
            </wp:positionH>
            <wp:positionV relativeFrom="paragraph">
              <wp:posOffset>65405</wp:posOffset>
            </wp:positionV>
            <wp:extent cx="2678430" cy="2009775"/>
            <wp:effectExtent l="19050" t="0" r="7620" b="0"/>
            <wp:wrapTight wrapText="bothSides">
              <wp:wrapPolygon edited="0">
                <wp:start x="-154" y="0"/>
                <wp:lineTo x="-154" y="21498"/>
                <wp:lineTo x="21661" y="21498"/>
                <wp:lineTo x="21661" y="0"/>
                <wp:lineTo x="-154" y="0"/>
              </wp:wrapPolygon>
            </wp:wrapTight>
            <wp:docPr id="219" name="Рисунок 219" descr="http://labx.narod.ru/extimages/p_DSCN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labx.narod.ru/extimages/p_DSCN3006.jpg"/>
                    <pic:cNvPicPr>
                      <a:picLocks noChangeAspect="1" noChangeArrowheads="1"/>
                    </pic:cNvPicPr>
                  </pic:nvPicPr>
                  <pic:blipFill>
                    <a:blip r:embed="rId85" r:link="rId86" cstate="print"/>
                    <a:srcRect/>
                    <a:stretch>
                      <a:fillRect/>
                    </a:stretch>
                  </pic:blipFill>
                  <pic:spPr bwMode="auto">
                    <a:xfrm>
                      <a:off x="0" y="0"/>
                      <a:ext cx="2678430" cy="200977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31750</wp:posOffset>
            </wp:positionH>
            <wp:positionV relativeFrom="paragraph">
              <wp:posOffset>65405</wp:posOffset>
            </wp:positionV>
            <wp:extent cx="2830195" cy="2009775"/>
            <wp:effectExtent l="19050" t="0" r="8255" b="0"/>
            <wp:wrapTight wrapText="bothSides">
              <wp:wrapPolygon edited="0">
                <wp:start x="-145" y="0"/>
                <wp:lineTo x="-145" y="21498"/>
                <wp:lineTo x="21663" y="21498"/>
                <wp:lineTo x="21663" y="0"/>
                <wp:lineTo x="-145" y="0"/>
              </wp:wrapPolygon>
            </wp:wrapTight>
            <wp:docPr id="218" name="Рисунок 218" descr="http://labx.narod.ru/extimages/p_DSCN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abx.narod.ru/extimages/p_DSCN4151.jpg"/>
                    <pic:cNvPicPr>
                      <a:picLocks noChangeAspect="1" noChangeArrowheads="1"/>
                    </pic:cNvPicPr>
                  </pic:nvPicPr>
                  <pic:blipFill>
                    <a:blip r:embed="rId87" r:link="rId88" cstate="print"/>
                    <a:srcRect b="5211"/>
                    <a:stretch>
                      <a:fillRect/>
                    </a:stretch>
                  </pic:blipFill>
                  <pic:spPr bwMode="auto">
                    <a:xfrm>
                      <a:off x="0" y="0"/>
                      <a:ext cx="2830195" cy="2009775"/>
                    </a:xfrm>
                    <a:prstGeom prst="rect">
                      <a:avLst/>
                    </a:prstGeom>
                    <a:noFill/>
                    <a:ln w="9525">
                      <a:noFill/>
                      <a:miter lim="800000"/>
                      <a:headEnd/>
                      <a:tailEnd/>
                    </a:ln>
                  </pic:spPr>
                </pic:pic>
              </a:graphicData>
            </a:graphic>
          </wp:anchor>
        </w:drawing>
      </w:r>
    </w:p>
    <w:p w:rsidR="00317246" w:rsidRDefault="00317246" w:rsidP="00317246">
      <w:pPr>
        <w:pStyle w:val="a4"/>
        <w:jc w:val="center"/>
        <w:rPr>
          <w:b/>
          <w:sz w:val="28"/>
          <w:szCs w:val="28"/>
        </w:rPr>
      </w:pPr>
    </w:p>
    <w:p w:rsidR="00317246" w:rsidRDefault="00317246" w:rsidP="00317246">
      <w:pPr>
        <w:pStyle w:val="a4"/>
        <w:jc w:val="center"/>
        <w:rPr>
          <w:b/>
          <w:sz w:val="28"/>
          <w:szCs w:val="28"/>
        </w:rPr>
      </w:pPr>
    </w:p>
    <w:p w:rsidR="00317246" w:rsidRPr="00317246" w:rsidRDefault="00317246" w:rsidP="00317246"/>
    <w:p w:rsidR="00317246" w:rsidRPr="00317246" w:rsidRDefault="00317246" w:rsidP="00317246"/>
    <w:p w:rsidR="00317246" w:rsidRPr="00317246" w:rsidRDefault="00317246" w:rsidP="00317246"/>
    <w:p w:rsidR="00317246" w:rsidRPr="00317246" w:rsidRDefault="00317246" w:rsidP="00317246"/>
    <w:p w:rsidR="00317246" w:rsidRPr="00317246" w:rsidRDefault="00317246" w:rsidP="00317246"/>
    <w:p w:rsidR="00317246" w:rsidRPr="00317246" w:rsidRDefault="00317246" w:rsidP="00317246"/>
    <w:p w:rsidR="00317246" w:rsidRPr="00317246" w:rsidRDefault="00317246" w:rsidP="00317246"/>
    <w:p w:rsidR="00317246" w:rsidRPr="00317246" w:rsidRDefault="00317246" w:rsidP="00317246"/>
    <w:p w:rsidR="00317246" w:rsidRPr="00317246" w:rsidRDefault="00E44EC4" w:rsidP="00317246">
      <w:r>
        <w:t>Рис.22. Изображения микрообъектов с флуоресценцией.</w:t>
      </w:r>
    </w:p>
    <w:p w:rsidR="00E44EC4" w:rsidRDefault="00E44EC4" w:rsidP="00317246">
      <w:pPr>
        <w:pStyle w:val="a4"/>
        <w:jc w:val="center"/>
        <w:rPr>
          <w:b/>
          <w:sz w:val="28"/>
          <w:szCs w:val="28"/>
        </w:rPr>
      </w:pPr>
    </w:p>
    <w:p w:rsidR="00317246" w:rsidRDefault="00317246" w:rsidP="00317246">
      <w:pPr>
        <w:pStyle w:val="a4"/>
        <w:jc w:val="center"/>
        <w:rPr>
          <w:b/>
          <w:sz w:val="28"/>
          <w:szCs w:val="28"/>
        </w:rPr>
      </w:pPr>
      <w:r>
        <w:rPr>
          <w:b/>
          <w:sz w:val="28"/>
          <w:szCs w:val="28"/>
        </w:rPr>
        <w:lastRenderedPageBreak/>
        <w:t>Отдельные модели микроскопов, используемых для выполнения лабораторных исследований</w:t>
      </w:r>
    </w:p>
    <w:p w:rsidR="00317246" w:rsidRPr="00CA3054" w:rsidRDefault="00317246" w:rsidP="00E44EC4">
      <w:pPr>
        <w:pStyle w:val="a4"/>
        <w:jc w:val="both"/>
        <w:rPr>
          <w:sz w:val="28"/>
          <w:szCs w:val="28"/>
        </w:rPr>
      </w:pPr>
      <w:r w:rsidRPr="00CA3054">
        <w:rPr>
          <w:sz w:val="28"/>
          <w:szCs w:val="28"/>
        </w:rPr>
        <w:t>В</w:t>
      </w:r>
      <w:r>
        <w:rPr>
          <w:sz w:val="28"/>
          <w:szCs w:val="28"/>
        </w:rPr>
        <w:t xml:space="preserve"> лабораторных исследованиях используют различные модели микроскопов, в том числе Микроскопы торговой марки </w:t>
      </w:r>
      <w:r w:rsidR="007939E6">
        <w:rPr>
          <w:sz w:val="28"/>
          <w:szCs w:val="28"/>
        </w:rPr>
        <w:t>«МИКРОМЕД»</w:t>
      </w:r>
      <w:r>
        <w:rPr>
          <w:sz w:val="28"/>
          <w:szCs w:val="28"/>
        </w:rPr>
        <w:t>.</w:t>
      </w:r>
    </w:p>
    <w:p w:rsidR="00317246" w:rsidRPr="00E44EC4" w:rsidRDefault="00317246" w:rsidP="00E44EC4">
      <w:pPr>
        <w:pStyle w:val="1"/>
        <w:shd w:val="clear" w:color="auto" w:fill="FFFFFF"/>
        <w:ind w:left="0"/>
        <w:jc w:val="left"/>
        <w:rPr>
          <w:bCs/>
          <w:color w:val="000000"/>
          <w:szCs w:val="28"/>
        </w:rPr>
      </w:pPr>
      <w:bookmarkStart w:id="31" w:name="_Toc427701711"/>
      <w:r w:rsidRPr="00E44EC4">
        <w:rPr>
          <w:bCs/>
          <w:color w:val="000000"/>
          <w:szCs w:val="28"/>
        </w:rPr>
        <w:t>Лабораторные микроскопы</w:t>
      </w:r>
      <w:bookmarkEnd w:id="31"/>
    </w:p>
    <w:p w:rsidR="00317246" w:rsidRPr="003B25EB" w:rsidRDefault="00317246" w:rsidP="00E44EC4">
      <w:pPr>
        <w:pStyle w:val="a9"/>
        <w:shd w:val="clear" w:color="auto" w:fill="FFFFFF"/>
        <w:spacing w:before="0" w:beforeAutospacing="0" w:after="0" w:afterAutospacing="0"/>
        <w:ind w:firstLine="709"/>
        <w:jc w:val="both"/>
        <w:rPr>
          <w:color w:val="000000"/>
          <w:sz w:val="28"/>
          <w:szCs w:val="28"/>
        </w:rPr>
      </w:pPr>
      <w:r w:rsidRPr="003B25EB">
        <w:rPr>
          <w:color w:val="000000"/>
          <w:sz w:val="28"/>
          <w:szCs w:val="28"/>
          <w:shd w:val="clear" w:color="auto" w:fill="FFFFFF"/>
        </w:rPr>
        <w:t>Микроскопы лабораторные используются в различных областях медицины, в биологии, ботанике, химии и других областях науки. Используется при диагностических исследованиях в клиниках и больницах, а также для учебных целей</w:t>
      </w:r>
      <w:r>
        <w:rPr>
          <w:color w:val="000000"/>
          <w:sz w:val="28"/>
          <w:szCs w:val="28"/>
          <w:shd w:val="clear" w:color="auto" w:fill="FFFFFF"/>
        </w:rPr>
        <w:t>.</w:t>
      </w:r>
      <w:r w:rsidRPr="003B25EB">
        <w:rPr>
          <w:color w:val="000000"/>
          <w:sz w:val="28"/>
          <w:szCs w:val="28"/>
          <w:shd w:val="clear" w:color="auto" w:fill="FFFFFF"/>
        </w:rPr>
        <w:t xml:space="preserve"> </w:t>
      </w:r>
      <w:r w:rsidRPr="003B25EB">
        <w:rPr>
          <w:color w:val="000000"/>
          <w:sz w:val="28"/>
          <w:szCs w:val="28"/>
        </w:rPr>
        <w:t>Лабораторные микроскопы предназначены для наблюдения и морфологических исследований препаратов в проходящем свете по методу светлого поля, а также по мет</w:t>
      </w:r>
      <w:r>
        <w:rPr>
          <w:color w:val="000000"/>
          <w:sz w:val="28"/>
          <w:szCs w:val="28"/>
        </w:rPr>
        <w:t>оду темного поля с конденсором.</w:t>
      </w:r>
    </w:p>
    <w:p w:rsidR="00317246" w:rsidRDefault="00317246" w:rsidP="00317246">
      <w:pPr>
        <w:ind w:firstLine="709"/>
        <w:jc w:val="both"/>
        <w:rPr>
          <w:color w:val="000000"/>
          <w:sz w:val="28"/>
          <w:szCs w:val="28"/>
          <w:shd w:val="clear" w:color="auto" w:fill="FFFFFF"/>
        </w:rPr>
      </w:pPr>
      <w:r w:rsidRPr="003B25EB">
        <w:rPr>
          <w:color w:val="000000"/>
          <w:sz w:val="28"/>
          <w:szCs w:val="28"/>
          <w:shd w:val="clear" w:color="auto" w:fill="FFFFFF"/>
        </w:rPr>
        <w:t>На микроскопе можно изучать окрашенные</w:t>
      </w:r>
      <w:r>
        <w:rPr>
          <w:color w:val="000000"/>
          <w:sz w:val="28"/>
          <w:szCs w:val="28"/>
          <w:shd w:val="clear" w:color="auto" w:fill="FFFFFF"/>
        </w:rPr>
        <w:t xml:space="preserve"> </w:t>
      </w:r>
      <w:r w:rsidRPr="003B25EB">
        <w:rPr>
          <w:color w:val="000000"/>
          <w:sz w:val="28"/>
          <w:szCs w:val="28"/>
          <w:shd w:val="clear" w:color="auto" w:fill="FFFFFF"/>
        </w:rPr>
        <w:t xml:space="preserve">и неокрашенные биологические объекты в виде мазков и срезов. </w:t>
      </w:r>
    </w:p>
    <w:p w:rsidR="00317246" w:rsidRPr="0079535D" w:rsidRDefault="00EF3C3C" w:rsidP="00317246">
      <w:pPr>
        <w:rPr>
          <w:sz w:val="28"/>
          <w:szCs w:val="28"/>
        </w:rPr>
      </w:pPr>
      <w:r>
        <w:rPr>
          <w:noProof/>
        </w:rPr>
        <w:drawing>
          <wp:anchor distT="0" distB="0" distL="114300" distR="114300" simplePos="0" relativeHeight="251666432" behindDoc="1" locked="0" layoutInCell="1" allowOverlap="1">
            <wp:simplePos x="0" y="0"/>
            <wp:positionH relativeFrom="column">
              <wp:posOffset>1094740</wp:posOffset>
            </wp:positionH>
            <wp:positionV relativeFrom="paragraph">
              <wp:posOffset>93345</wp:posOffset>
            </wp:positionV>
            <wp:extent cx="1238250" cy="2007235"/>
            <wp:effectExtent l="19050" t="0" r="0" b="0"/>
            <wp:wrapTight wrapText="bothSides">
              <wp:wrapPolygon edited="0">
                <wp:start x="-332" y="0"/>
                <wp:lineTo x="-332" y="21320"/>
                <wp:lineTo x="21600" y="21320"/>
                <wp:lineTo x="21600" y="0"/>
                <wp:lineTo x="-332" y="0"/>
              </wp:wrapPolygon>
            </wp:wrapTight>
            <wp:docPr id="226" name="Рисунок 226" descr="Микроскоп монокулярный Микромед 1 вар.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Микроскоп монокулярный Микромед 1 вар. 1-20"/>
                    <pic:cNvPicPr>
                      <a:picLocks noChangeAspect="1" noChangeArrowheads="1"/>
                    </pic:cNvPicPr>
                  </pic:nvPicPr>
                  <pic:blipFill>
                    <a:blip r:embed="rId89" r:link="rId90" cstate="print"/>
                    <a:srcRect l="24289" r="14063"/>
                    <a:stretch>
                      <a:fillRect/>
                    </a:stretch>
                  </pic:blipFill>
                  <pic:spPr bwMode="auto">
                    <a:xfrm>
                      <a:off x="0" y="0"/>
                      <a:ext cx="1238250" cy="200723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2811145</wp:posOffset>
            </wp:positionH>
            <wp:positionV relativeFrom="paragraph">
              <wp:posOffset>93345</wp:posOffset>
            </wp:positionV>
            <wp:extent cx="1892935" cy="1892935"/>
            <wp:effectExtent l="19050" t="0" r="0" b="0"/>
            <wp:wrapTight wrapText="bothSides">
              <wp:wrapPolygon edited="0">
                <wp:start x="-217" y="0"/>
                <wp:lineTo x="-217" y="21303"/>
                <wp:lineTo x="21520" y="21303"/>
                <wp:lineTo x="21520" y="0"/>
                <wp:lineTo x="-217" y="0"/>
              </wp:wrapPolygon>
            </wp:wrapTight>
            <wp:docPr id="227" name="Рисунок 227" descr="Микроскоп бинокулярный Микромед 1 вар.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Микроскоп бинокулярный Микромед 1 вар. 2-20"/>
                    <pic:cNvPicPr>
                      <a:picLocks noChangeAspect="1" noChangeArrowheads="1"/>
                    </pic:cNvPicPr>
                  </pic:nvPicPr>
                  <pic:blipFill>
                    <a:blip r:embed="rId91" r:link="rId92" cstate="print"/>
                    <a:srcRect/>
                    <a:stretch>
                      <a:fillRect/>
                    </a:stretch>
                  </pic:blipFill>
                  <pic:spPr bwMode="auto">
                    <a:xfrm>
                      <a:off x="0" y="0"/>
                      <a:ext cx="1892935" cy="1892935"/>
                    </a:xfrm>
                    <a:prstGeom prst="rect">
                      <a:avLst/>
                    </a:prstGeom>
                    <a:noFill/>
                    <a:ln w="9525">
                      <a:noFill/>
                      <a:miter lim="800000"/>
                      <a:headEnd/>
                      <a:tailEnd/>
                    </a:ln>
                  </pic:spPr>
                </pic:pic>
              </a:graphicData>
            </a:graphic>
          </wp:anchor>
        </w:drawing>
      </w:r>
    </w:p>
    <w:p w:rsidR="00317246" w:rsidRDefault="00317246" w:rsidP="00317246"/>
    <w:p w:rsidR="00317246" w:rsidRDefault="00317246" w:rsidP="00317246"/>
    <w:p w:rsidR="00317246" w:rsidRDefault="00451D20" w:rsidP="00317246">
      <w:r w:rsidRPr="00451D20">
        <w:rPr>
          <w:b/>
          <w:noProof/>
          <w:sz w:val="28"/>
          <w:szCs w:val="28"/>
        </w:rPr>
        <w:pict>
          <v:shape id="_x0000_s1249" type="#_x0000_t202" style="position:absolute;margin-left:233.9pt;margin-top:117.5pt;width:175.8pt;height:51.05pt;z-index:251665408" strokecolor="white">
            <v:textbox>
              <w:txbxContent>
                <w:p w:rsidR="001C438B" w:rsidRDefault="00E44EC4" w:rsidP="00317246">
                  <w:r>
                    <w:t xml:space="preserve">Рис. 23.2 </w:t>
                  </w:r>
                  <w:r w:rsidR="001C438B">
                    <w:t>Микроскоп бинокулярный</w:t>
                  </w:r>
                </w:p>
                <w:p w:rsidR="001C438B" w:rsidRDefault="001C438B" w:rsidP="00317246">
                  <w:proofErr w:type="spellStart"/>
                  <w:r>
                    <w:t>Микромед</w:t>
                  </w:r>
                  <w:proofErr w:type="spellEnd"/>
                  <w:r>
                    <w:t xml:space="preserve"> - 2</w:t>
                  </w:r>
                </w:p>
              </w:txbxContent>
            </v:textbox>
          </v:shape>
        </w:pict>
      </w:r>
      <w:r w:rsidRPr="00451D20">
        <w:rPr>
          <w:b/>
          <w:noProof/>
          <w:sz w:val="28"/>
          <w:szCs w:val="28"/>
        </w:rPr>
        <w:pict>
          <v:shape id="_x0000_s1248" type="#_x0000_t202" style="position:absolute;margin-left:45.55pt;margin-top:117.5pt;width:175.8pt;height:51.05pt;z-index:251664384" stroked="f">
            <v:textbox>
              <w:txbxContent>
                <w:p w:rsidR="001C438B" w:rsidRDefault="00E44EC4" w:rsidP="00317246">
                  <w:r>
                    <w:t xml:space="preserve">Рис. 23.1 </w:t>
                  </w:r>
                  <w:r w:rsidR="001C438B">
                    <w:t>Микроскоп монокулярный</w:t>
                  </w:r>
                </w:p>
                <w:p w:rsidR="001C438B" w:rsidRDefault="001C438B" w:rsidP="00317246">
                  <w:proofErr w:type="spellStart"/>
                  <w:r>
                    <w:t>Микромед</w:t>
                  </w:r>
                  <w:proofErr w:type="spellEnd"/>
                  <w:r>
                    <w:t xml:space="preserve"> - 1</w:t>
                  </w:r>
                </w:p>
              </w:txbxContent>
            </v:textbox>
          </v:shape>
        </w:pict>
      </w:r>
    </w:p>
    <w:p w:rsidR="00317246" w:rsidRDefault="00317246" w:rsidP="00317246"/>
    <w:p w:rsidR="00317246" w:rsidRDefault="00317246" w:rsidP="00317246"/>
    <w:p w:rsidR="00317246" w:rsidRDefault="00317246" w:rsidP="00317246"/>
    <w:p w:rsidR="00317246" w:rsidRDefault="00317246" w:rsidP="00317246"/>
    <w:p w:rsidR="00317246" w:rsidRDefault="00317246" w:rsidP="00317246">
      <w:pPr>
        <w:shd w:val="clear" w:color="auto" w:fill="FFFFFF"/>
        <w:rPr>
          <w:rFonts w:ascii="Verdana" w:hAnsi="Verdana"/>
          <w:color w:val="000000"/>
          <w:sz w:val="21"/>
          <w:szCs w:val="21"/>
        </w:rPr>
      </w:pPr>
    </w:p>
    <w:p w:rsidR="00317246" w:rsidRDefault="00317246" w:rsidP="00317246">
      <w:pPr>
        <w:pStyle w:val="a4"/>
        <w:jc w:val="center"/>
        <w:rPr>
          <w:b/>
          <w:sz w:val="28"/>
          <w:szCs w:val="28"/>
        </w:rPr>
      </w:pPr>
    </w:p>
    <w:p w:rsidR="00317246" w:rsidRDefault="00317246" w:rsidP="00317246">
      <w:pPr>
        <w:pStyle w:val="a4"/>
        <w:jc w:val="center"/>
        <w:rPr>
          <w:b/>
          <w:sz w:val="28"/>
          <w:szCs w:val="28"/>
        </w:rPr>
      </w:pPr>
    </w:p>
    <w:p w:rsidR="00317246" w:rsidRDefault="00317246" w:rsidP="00317246">
      <w:pPr>
        <w:pStyle w:val="a4"/>
        <w:jc w:val="center"/>
        <w:rPr>
          <w:b/>
          <w:sz w:val="28"/>
          <w:szCs w:val="28"/>
        </w:rPr>
      </w:pPr>
    </w:p>
    <w:p w:rsidR="00317246" w:rsidRPr="003B25EB" w:rsidRDefault="00317246" w:rsidP="00317246"/>
    <w:p w:rsidR="00317246" w:rsidRDefault="00317246" w:rsidP="00317246">
      <w:pPr>
        <w:pStyle w:val="a4"/>
        <w:spacing w:after="0"/>
        <w:ind w:firstLine="709"/>
        <w:jc w:val="both"/>
        <w:rPr>
          <w:color w:val="000000"/>
          <w:sz w:val="28"/>
          <w:szCs w:val="28"/>
        </w:rPr>
      </w:pPr>
    </w:p>
    <w:p w:rsidR="00317246" w:rsidRPr="00F423E3" w:rsidRDefault="00317246" w:rsidP="00317246">
      <w:pPr>
        <w:pStyle w:val="a4"/>
        <w:spacing w:after="0"/>
        <w:ind w:firstLine="709"/>
        <w:jc w:val="both"/>
        <w:rPr>
          <w:color w:val="000000"/>
          <w:sz w:val="28"/>
          <w:szCs w:val="28"/>
        </w:rPr>
      </w:pPr>
      <w:r w:rsidRPr="00F423E3">
        <w:rPr>
          <w:color w:val="000000"/>
          <w:sz w:val="28"/>
          <w:szCs w:val="28"/>
        </w:rPr>
        <w:t>В основной комплект микроскопа входят окуляры с увеличением 10х и 16х.</w:t>
      </w:r>
    </w:p>
    <w:p w:rsidR="00317246" w:rsidRPr="00F423E3" w:rsidRDefault="00317246" w:rsidP="00317246">
      <w:pPr>
        <w:pStyle w:val="a4"/>
        <w:spacing w:after="0"/>
        <w:ind w:firstLine="709"/>
        <w:jc w:val="both"/>
        <w:rPr>
          <w:color w:val="000000"/>
          <w:sz w:val="28"/>
          <w:szCs w:val="28"/>
        </w:rPr>
      </w:pPr>
      <w:r w:rsidRPr="00F423E3">
        <w:rPr>
          <w:color w:val="000000"/>
          <w:sz w:val="28"/>
          <w:szCs w:val="28"/>
        </w:rPr>
        <w:t xml:space="preserve">Микроскоп укомплектован объективами с увеличением 4х, </w:t>
      </w:r>
      <w:r>
        <w:rPr>
          <w:color w:val="000000"/>
          <w:sz w:val="28"/>
          <w:szCs w:val="28"/>
        </w:rPr>
        <w:t>10</w:t>
      </w:r>
      <w:r w:rsidRPr="00F423E3">
        <w:rPr>
          <w:color w:val="000000"/>
          <w:sz w:val="28"/>
          <w:szCs w:val="28"/>
        </w:rPr>
        <w:t xml:space="preserve">х, 40х, 100х. На корпусе каждого объектива </w:t>
      </w:r>
      <w:proofErr w:type="gramStart"/>
      <w:r w:rsidR="00C0664D">
        <w:rPr>
          <w:color w:val="000000"/>
          <w:sz w:val="28"/>
          <w:szCs w:val="28"/>
        </w:rPr>
        <w:t>на</w:t>
      </w:r>
      <w:r w:rsidRPr="00F423E3">
        <w:rPr>
          <w:color w:val="000000"/>
          <w:sz w:val="28"/>
          <w:szCs w:val="28"/>
        </w:rPr>
        <w:t>гравированы</w:t>
      </w:r>
      <w:proofErr w:type="gramEnd"/>
      <w:r w:rsidRPr="00F423E3">
        <w:rPr>
          <w:color w:val="000000"/>
          <w:sz w:val="28"/>
          <w:szCs w:val="28"/>
        </w:rPr>
        <w:t xml:space="preserve"> линейное увеличение и числовая апертура и имеется цветовая маркировка, соответствующая увеличению.</w:t>
      </w:r>
      <w:r w:rsidRPr="00BE45E9">
        <w:rPr>
          <w:color w:val="000000"/>
          <w:sz w:val="28"/>
          <w:szCs w:val="28"/>
        </w:rPr>
        <w:t xml:space="preserve"> </w:t>
      </w:r>
      <w:r w:rsidRPr="00F423E3">
        <w:rPr>
          <w:color w:val="000000"/>
          <w:sz w:val="28"/>
          <w:szCs w:val="28"/>
        </w:rPr>
        <w:t>Объектив 100х рассчитан на работу с масляной иммерсией.</w:t>
      </w:r>
    </w:p>
    <w:p w:rsidR="00317246" w:rsidRDefault="00EF3C3C" w:rsidP="00317246">
      <w:pPr>
        <w:pStyle w:val="a4"/>
        <w:spacing w:after="0"/>
        <w:ind w:firstLine="709"/>
        <w:jc w:val="both"/>
        <w:rPr>
          <w:color w:val="000000"/>
          <w:sz w:val="28"/>
          <w:szCs w:val="28"/>
        </w:rPr>
      </w:pPr>
      <w:r>
        <w:rPr>
          <w:noProof/>
        </w:rPr>
        <w:drawing>
          <wp:anchor distT="0" distB="0" distL="114300" distR="114300" simplePos="0" relativeHeight="251668480" behindDoc="1" locked="0" layoutInCell="1" allowOverlap="1">
            <wp:simplePos x="0" y="0"/>
            <wp:positionH relativeFrom="column">
              <wp:posOffset>3550920</wp:posOffset>
            </wp:positionH>
            <wp:positionV relativeFrom="paragraph">
              <wp:posOffset>594360</wp:posOffset>
            </wp:positionV>
            <wp:extent cx="2178685" cy="2178685"/>
            <wp:effectExtent l="19050" t="0" r="0" b="0"/>
            <wp:wrapTight wrapText="bothSides">
              <wp:wrapPolygon edited="0">
                <wp:start x="-189" y="0"/>
                <wp:lineTo x="-189" y="21342"/>
                <wp:lineTo x="21531" y="21342"/>
                <wp:lineTo x="21531" y="0"/>
                <wp:lineTo x="-189" y="0"/>
              </wp:wrapPolygon>
            </wp:wrapTight>
            <wp:docPr id="228" name="Рисунок 228" descr="Микроскоп Микромед И Л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Микроскоп Микромед И ЛЮМ"/>
                    <pic:cNvPicPr>
                      <a:picLocks noChangeAspect="1" noChangeArrowheads="1"/>
                    </pic:cNvPicPr>
                  </pic:nvPicPr>
                  <pic:blipFill>
                    <a:blip r:embed="rId93" r:link="rId94" cstate="print"/>
                    <a:srcRect/>
                    <a:stretch>
                      <a:fillRect/>
                    </a:stretch>
                  </pic:blipFill>
                  <pic:spPr bwMode="auto">
                    <a:xfrm>
                      <a:off x="0" y="0"/>
                      <a:ext cx="2178685" cy="2178685"/>
                    </a:xfrm>
                    <a:prstGeom prst="rect">
                      <a:avLst/>
                    </a:prstGeom>
                    <a:noFill/>
                    <a:ln w="9525">
                      <a:noFill/>
                      <a:miter lim="800000"/>
                      <a:headEnd/>
                      <a:tailEnd/>
                    </a:ln>
                  </pic:spPr>
                </pic:pic>
              </a:graphicData>
            </a:graphic>
          </wp:anchor>
        </w:drawing>
      </w:r>
      <w:r w:rsidR="00317246" w:rsidRPr="00F423E3">
        <w:rPr>
          <w:color w:val="000000"/>
          <w:sz w:val="28"/>
          <w:szCs w:val="28"/>
        </w:rPr>
        <w:t>Объективы увеличением 40 и 100 имеют пружинящую оправу д</w:t>
      </w:r>
      <w:r w:rsidR="00317246">
        <w:rPr>
          <w:color w:val="000000"/>
          <w:sz w:val="28"/>
          <w:szCs w:val="28"/>
        </w:rPr>
        <w:t>л</w:t>
      </w:r>
      <w:r w:rsidR="00317246" w:rsidRPr="00F423E3">
        <w:rPr>
          <w:color w:val="000000"/>
          <w:sz w:val="28"/>
          <w:szCs w:val="28"/>
        </w:rPr>
        <w:t xml:space="preserve">я предохранения от механического повреждения фронтальной линзы объектива и объекта. </w:t>
      </w:r>
    </w:p>
    <w:p w:rsidR="00D30DFB" w:rsidRDefault="00D30DFB" w:rsidP="00D30DFB">
      <w:pPr>
        <w:pStyle w:val="a9"/>
        <w:shd w:val="clear" w:color="auto" w:fill="FFFFFF"/>
        <w:spacing w:before="0" w:beforeAutospacing="0" w:after="0" w:afterAutospacing="0"/>
        <w:jc w:val="both"/>
        <w:rPr>
          <w:b/>
          <w:color w:val="000000"/>
          <w:sz w:val="28"/>
          <w:szCs w:val="28"/>
        </w:rPr>
      </w:pPr>
    </w:p>
    <w:p w:rsidR="00317246" w:rsidRPr="00CD69A1" w:rsidRDefault="00317246" w:rsidP="00D30DFB">
      <w:pPr>
        <w:pStyle w:val="a9"/>
        <w:shd w:val="clear" w:color="auto" w:fill="FFFFFF"/>
        <w:spacing w:before="0" w:beforeAutospacing="0" w:after="0" w:afterAutospacing="0"/>
        <w:jc w:val="both"/>
        <w:rPr>
          <w:b/>
          <w:color w:val="000000"/>
          <w:sz w:val="28"/>
          <w:szCs w:val="28"/>
        </w:rPr>
      </w:pPr>
      <w:r w:rsidRPr="00CD69A1">
        <w:rPr>
          <w:b/>
          <w:color w:val="000000"/>
          <w:sz w:val="28"/>
          <w:szCs w:val="28"/>
        </w:rPr>
        <w:t>Люмин</w:t>
      </w:r>
      <w:r>
        <w:rPr>
          <w:b/>
          <w:color w:val="000000"/>
          <w:sz w:val="28"/>
          <w:szCs w:val="28"/>
        </w:rPr>
        <w:t>е</w:t>
      </w:r>
      <w:r w:rsidRPr="00CD69A1">
        <w:rPr>
          <w:b/>
          <w:color w:val="000000"/>
          <w:sz w:val="28"/>
          <w:szCs w:val="28"/>
        </w:rPr>
        <w:t>сцентные микроскопы</w:t>
      </w:r>
    </w:p>
    <w:p w:rsidR="00317246" w:rsidRPr="00CD69A1" w:rsidRDefault="00451D20" w:rsidP="00D30DFB">
      <w:pPr>
        <w:pStyle w:val="a9"/>
        <w:shd w:val="clear" w:color="auto" w:fill="FFFFFF"/>
        <w:spacing w:before="0" w:beforeAutospacing="0" w:after="0" w:afterAutospacing="0"/>
        <w:ind w:firstLine="709"/>
        <w:jc w:val="both"/>
        <w:rPr>
          <w:color w:val="000000"/>
          <w:sz w:val="28"/>
          <w:szCs w:val="28"/>
        </w:rPr>
      </w:pPr>
      <w:r w:rsidRPr="00451D20">
        <w:rPr>
          <w:b/>
          <w:noProof/>
          <w:sz w:val="28"/>
          <w:szCs w:val="28"/>
        </w:rPr>
        <w:pict>
          <v:shape id="_x0000_s1253" type="#_x0000_t202" style="position:absolute;left:0;text-align:left;margin-left:317.3pt;margin-top:149.95pt;width:133.85pt;height:45.2pt;z-index:-251646976" wrapcoords="-97 -360 -97 21240 21697 21240 21697 -360 -97 -360" strokecolor="white">
            <v:textbox>
              <w:txbxContent>
                <w:p w:rsidR="001C438B" w:rsidRPr="00CD69A1" w:rsidRDefault="00E44EC4" w:rsidP="00317246">
                  <w:r>
                    <w:rPr>
                      <w:color w:val="000000"/>
                    </w:rPr>
                    <w:t xml:space="preserve">Рис. 24 </w:t>
                  </w:r>
                  <w:r w:rsidR="001C438B">
                    <w:rPr>
                      <w:color w:val="000000"/>
                    </w:rPr>
                    <w:t xml:space="preserve">Микроскоп </w:t>
                  </w:r>
                  <w:r w:rsidR="001C438B" w:rsidRPr="00CD69A1">
                    <w:rPr>
                      <w:color w:val="000000"/>
                    </w:rPr>
                    <w:t>МИКРОМЕД И ЛЮМ</w:t>
                  </w:r>
                </w:p>
              </w:txbxContent>
            </v:textbox>
            <w10:wrap type="tight"/>
          </v:shape>
        </w:pict>
      </w:r>
      <w:r w:rsidR="00317246" w:rsidRPr="00CD69A1">
        <w:rPr>
          <w:color w:val="000000"/>
          <w:sz w:val="28"/>
          <w:szCs w:val="28"/>
        </w:rPr>
        <w:t xml:space="preserve">Микроскоп </w:t>
      </w:r>
      <w:proofErr w:type="spellStart"/>
      <w:r w:rsidR="00317246" w:rsidRPr="00CD69A1">
        <w:rPr>
          <w:color w:val="000000"/>
          <w:sz w:val="28"/>
          <w:szCs w:val="28"/>
        </w:rPr>
        <w:t>тринокулярный</w:t>
      </w:r>
      <w:proofErr w:type="spellEnd"/>
      <w:r w:rsidR="00317246" w:rsidRPr="00CD69A1">
        <w:rPr>
          <w:color w:val="000000"/>
          <w:sz w:val="28"/>
          <w:szCs w:val="28"/>
        </w:rPr>
        <w:t xml:space="preserve"> люминесцентный предназначен для исследований малоконтрастных клеточных культур тканей, </w:t>
      </w:r>
      <w:r w:rsidR="00317246">
        <w:rPr>
          <w:color w:val="000000"/>
          <w:sz w:val="28"/>
          <w:szCs w:val="28"/>
        </w:rPr>
        <w:t xml:space="preserve">  </w:t>
      </w:r>
      <w:r w:rsidR="00317246" w:rsidRPr="00CD69A1">
        <w:rPr>
          <w:color w:val="000000"/>
          <w:sz w:val="28"/>
          <w:szCs w:val="28"/>
        </w:rPr>
        <w:t xml:space="preserve">осадков жидкостей и т.п., находящихся в специальной посуде. </w:t>
      </w:r>
      <w:r w:rsidR="00317246" w:rsidRPr="00CD69A1">
        <w:rPr>
          <w:color w:val="000000"/>
          <w:sz w:val="28"/>
          <w:szCs w:val="28"/>
        </w:rPr>
        <w:lastRenderedPageBreak/>
        <w:t>Исследования объектов проводятся в проходящем свете по методу светлого поля и фазового контраста, а так же в свете видимой люминесценции.</w:t>
      </w:r>
    </w:p>
    <w:p w:rsidR="00317246" w:rsidRDefault="00317246" w:rsidP="00317246">
      <w:pPr>
        <w:pStyle w:val="a4"/>
        <w:ind w:firstLine="709"/>
        <w:rPr>
          <w:b/>
          <w:sz w:val="28"/>
          <w:szCs w:val="28"/>
        </w:rPr>
      </w:pPr>
    </w:p>
    <w:p w:rsidR="00E44EC4" w:rsidRDefault="00E44EC4" w:rsidP="00317246">
      <w:pPr>
        <w:pStyle w:val="a4"/>
        <w:rPr>
          <w:b/>
          <w:sz w:val="28"/>
          <w:szCs w:val="28"/>
        </w:rPr>
      </w:pPr>
    </w:p>
    <w:p w:rsidR="00E44EC4" w:rsidRDefault="00E44EC4" w:rsidP="00317246">
      <w:pPr>
        <w:pStyle w:val="a4"/>
        <w:rPr>
          <w:b/>
          <w:sz w:val="28"/>
          <w:szCs w:val="28"/>
        </w:rPr>
      </w:pPr>
    </w:p>
    <w:p w:rsidR="00D30DFB" w:rsidRDefault="00D30DFB" w:rsidP="00317246">
      <w:pPr>
        <w:pStyle w:val="a4"/>
        <w:rPr>
          <w:b/>
          <w:sz w:val="28"/>
          <w:szCs w:val="28"/>
        </w:rPr>
      </w:pPr>
    </w:p>
    <w:p w:rsidR="00D30DFB" w:rsidRDefault="00D30DFB" w:rsidP="00317246">
      <w:pPr>
        <w:pStyle w:val="a4"/>
        <w:rPr>
          <w:b/>
          <w:sz w:val="28"/>
          <w:szCs w:val="28"/>
        </w:rPr>
      </w:pPr>
    </w:p>
    <w:p w:rsidR="00317246" w:rsidRDefault="00317246" w:rsidP="00317246">
      <w:pPr>
        <w:pStyle w:val="a4"/>
        <w:rPr>
          <w:b/>
          <w:sz w:val="28"/>
          <w:szCs w:val="28"/>
        </w:rPr>
      </w:pPr>
      <w:r>
        <w:rPr>
          <w:b/>
          <w:sz w:val="28"/>
          <w:szCs w:val="28"/>
        </w:rPr>
        <w:t>Поляризационные микроскопы</w:t>
      </w:r>
    </w:p>
    <w:p w:rsidR="00317246" w:rsidRPr="004648FD" w:rsidRDefault="00EF3C3C" w:rsidP="00317246">
      <w:pPr>
        <w:shd w:val="clear" w:color="auto" w:fill="FFFFFF"/>
        <w:ind w:firstLine="709"/>
        <w:jc w:val="both"/>
        <w:rPr>
          <w:color w:val="000000"/>
          <w:sz w:val="28"/>
          <w:szCs w:val="28"/>
        </w:rPr>
      </w:pPr>
      <w:r>
        <w:rPr>
          <w:noProof/>
          <w:sz w:val="28"/>
          <w:szCs w:val="28"/>
        </w:rPr>
        <w:drawing>
          <wp:anchor distT="0" distB="0" distL="114300" distR="114300" simplePos="0" relativeHeight="251694080" behindDoc="1" locked="0" layoutInCell="1" allowOverlap="1">
            <wp:simplePos x="0" y="0"/>
            <wp:positionH relativeFrom="column">
              <wp:posOffset>151765</wp:posOffset>
            </wp:positionH>
            <wp:positionV relativeFrom="paragraph">
              <wp:posOffset>97155</wp:posOffset>
            </wp:positionV>
            <wp:extent cx="1913890" cy="2200275"/>
            <wp:effectExtent l="19050" t="0" r="0" b="0"/>
            <wp:wrapSquare wrapText="bothSides"/>
            <wp:docPr id="230" name="Рисунок 230" descr="Микроскоп Микромед ПОЛ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Микроскоп Микромед ПОЛАР 1"/>
                    <pic:cNvPicPr>
                      <a:picLocks noChangeAspect="1" noChangeArrowheads="1"/>
                    </pic:cNvPicPr>
                  </pic:nvPicPr>
                  <pic:blipFill>
                    <a:blip r:embed="rId95" r:link="rId96" cstate="print"/>
                    <a:srcRect l="13016"/>
                    <a:stretch>
                      <a:fillRect/>
                    </a:stretch>
                  </pic:blipFill>
                  <pic:spPr bwMode="auto">
                    <a:xfrm>
                      <a:off x="0" y="0"/>
                      <a:ext cx="1913890" cy="2200275"/>
                    </a:xfrm>
                    <a:prstGeom prst="rect">
                      <a:avLst/>
                    </a:prstGeom>
                    <a:noFill/>
                    <a:ln w="9525">
                      <a:noFill/>
                      <a:miter lim="800000"/>
                      <a:headEnd/>
                      <a:tailEnd/>
                    </a:ln>
                  </pic:spPr>
                </pic:pic>
              </a:graphicData>
            </a:graphic>
          </wp:anchor>
        </w:drawing>
      </w:r>
      <w:r w:rsidR="00317246">
        <w:rPr>
          <w:color w:val="000000"/>
          <w:sz w:val="28"/>
          <w:szCs w:val="28"/>
        </w:rPr>
        <w:t>П</w:t>
      </w:r>
      <w:r w:rsidR="00317246" w:rsidRPr="004648FD">
        <w:rPr>
          <w:color w:val="000000"/>
          <w:sz w:val="28"/>
          <w:szCs w:val="28"/>
        </w:rPr>
        <w:t>редназначен</w:t>
      </w:r>
      <w:r w:rsidR="00317246">
        <w:rPr>
          <w:color w:val="000000"/>
          <w:sz w:val="28"/>
          <w:szCs w:val="28"/>
        </w:rPr>
        <w:t>ы</w:t>
      </w:r>
      <w:r w:rsidR="00317246" w:rsidRPr="004648FD">
        <w:rPr>
          <w:color w:val="000000"/>
          <w:sz w:val="28"/>
          <w:szCs w:val="28"/>
        </w:rPr>
        <w:t xml:space="preserve"> для визуального наблюдения и исследования непрозрачных объектов в отраженном поляризованном и обыкновенном свете, а также прозрачных объектов в проходящем свете при малых увеличениях.</w:t>
      </w:r>
    </w:p>
    <w:p w:rsidR="00317246" w:rsidRPr="004648FD" w:rsidRDefault="00317246" w:rsidP="00317246">
      <w:pPr>
        <w:shd w:val="clear" w:color="auto" w:fill="FFFFFF"/>
        <w:ind w:firstLine="709"/>
        <w:jc w:val="both"/>
        <w:rPr>
          <w:color w:val="000000"/>
          <w:sz w:val="28"/>
          <w:szCs w:val="28"/>
        </w:rPr>
      </w:pPr>
      <w:r w:rsidRPr="004648FD">
        <w:rPr>
          <w:color w:val="000000"/>
          <w:sz w:val="28"/>
          <w:szCs w:val="28"/>
        </w:rPr>
        <w:t>Прямое строение микроскопа позволяет исследовать только тонкие плоские объекты.</w:t>
      </w:r>
    </w:p>
    <w:p w:rsidR="00317246" w:rsidRDefault="00317246" w:rsidP="00317246">
      <w:pPr>
        <w:pStyle w:val="a4"/>
        <w:jc w:val="both"/>
        <w:rPr>
          <w:b/>
          <w:color w:val="000000"/>
          <w:sz w:val="28"/>
          <w:szCs w:val="28"/>
        </w:rPr>
      </w:pPr>
    </w:p>
    <w:p w:rsidR="004B2263" w:rsidRDefault="004B2263" w:rsidP="00317246">
      <w:pPr>
        <w:pStyle w:val="a4"/>
        <w:jc w:val="both"/>
        <w:rPr>
          <w:b/>
          <w:color w:val="000000"/>
          <w:sz w:val="28"/>
          <w:szCs w:val="28"/>
        </w:rPr>
      </w:pPr>
    </w:p>
    <w:p w:rsidR="004B2263" w:rsidRDefault="00451D20" w:rsidP="00317246">
      <w:pPr>
        <w:pStyle w:val="a4"/>
        <w:jc w:val="both"/>
        <w:rPr>
          <w:b/>
          <w:color w:val="000000"/>
          <w:sz w:val="28"/>
          <w:szCs w:val="28"/>
        </w:rPr>
      </w:pPr>
      <w:r>
        <w:rPr>
          <w:b/>
          <w:noProof/>
          <w:color w:val="000000"/>
          <w:sz w:val="28"/>
          <w:szCs w:val="28"/>
        </w:rPr>
        <w:pict>
          <v:shape id="_x0000_s1255" type="#_x0000_t202" style="position:absolute;left:0;text-align:left;margin-left:-142.85pt;margin-top:7.9pt;width:146.5pt;height:36pt;z-index:-251621376" wrapcoords="-78 -450 -78 21150 21678 21150 21678 -450 -78 -450" strokecolor="white">
            <v:textbox>
              <w:txbxContent>
                <w:p w:rsidR="001C438B" w:rsidRPr="004648FD" w:rsidRDefault="00D30DFB" w:rsidP="00317246">
                  <w:r>
                    <w:rPr>
                      <w:color w:val="000000"/>
                      <w:shd w:val="clear" w:color="auto" w:fill="FFFFFF"/>
                    </w:rPr>
                    <w:t xml:space="preserve">Рис. 25 </w:t>
                  </w:r>
                  <w:r w:rsidR="001C438B" w:rsidRPr="004648FD">
                    <w:rPr>
                      <w:color w:val="000000"/>
                      <w:shd w:val="clear" w:color="auto" w:fill="FFFFFF"/>
                    </w:rPr>
                    <w:t>Микроскоп МИКРОМЕД ПОЛАР 1</w:t>
                  </w:r>
                  <w:r w:rsidR="001C438B" w:rsidRPr="004648FD">
                    <w:rPr>
                      <w:rStyle w:val="apple-converted-space"/>
                      <w:color w:val="000000"/>
                      <w:shd w:val="clear" w:color="auto" w:fill="FFFFFF"/>
                    </w:rPr>
                    <w:t> </w:t>
                  </w:r>
                </w:p>
              </w:txbxContent>
            </v:textbox>
          </v:shape>
        </w:pict>
      </w:r>
    </w:p>
    <w:p w:rsidR="00D30DFB" w:rsidRDefault="00D30DFB" w:rsidP="00317246">
      <w:pPr>
        <w:pStyle w:val="a4"/>
        <w:jc w:val="both"/>
        <w:rPr>
          <w:b/>
          <w:color w:val="000000"/>
          <w:sz w:val="28"/>
          <w:szCs w:val="28"/>
        </w:rPr>
      </w:pPr>
    </w:p>
    <w:p w:rsidR="00317246" w:rsidRPr="00233952" w:rsidRDefault="00EF3C3C" w:rsidP="00317246">
      <w:pPr>
        <w:pStyle w:val="a4"/>
        <w:jc w:val="both"/>
        <w:rPr>
          <w:b/>
          <w:color w:val="000000"/>
          <w:sz w:val="28"/>
          <w:szCs w:val="28"/>
        </w:rPr>
      </w:pPr>
      <w:r>
        <w:rPr>
          <w:b/>
          <w:noProof/>
        </w:rPr>
        <w:drawing>
          <wp:anchor distT="0" distB="0" distL="114300" distR="114300" simplePos="0" relativeHeight="251670528" behindDoc="1" locked="0" layoutInCell="1" allowOverlap="1">
            <wp:simplePos x="0" y="0"/>
            <wp:positionH relativeFrom="column">
              <wp:posOffset>151130</wp:posOffset>
            </wp:positionH>
            <wp:positionV relativeFrom="paragraph">
              <wp:posOffset>281940</wp:posOffset>
            </wp:positionV>
            <wp:extent cx="1807845" cy="2644775"/>
            <wp:effectExtent l="19050" t="0" r="1905" b="0"/>
            <wp:wrapTight wrapText="bothSides">
              <wp:wrapPolygon edited="0">
                <wp:start x="-228" y="0"/>
                <wp:lineTo x="-228" y="21470"/>
                <wp:lineTo x="21623" y="21470"/>
                <wp:lineTo x="21623" y="0"/>
                <wp:lineTo x="-228" y="0"/>
              </wp:wrapPolygon>
            </wp:wrapTight>
            <wp:docPr id="232" name="Рисунок 232" descr="Цифровой USB-микроскоп МИКМЕД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Цифровой USB-микроскоп МИКМЕД LCD"/>
                    <pic:cNvPicPr>
                      <a:picLocks noChangeAspect="1" noChangeArrowheads="1"/>
                    </pic:cNvPicPr>
                  </pic:nvPicPr>
                  <pic:blipFill>
                    <a:blip r:embed="rId97" r:link="rId98" cstate="print"/>
                    <a:srcRect l="15016" r="16618"/>
                    <a:stretch>
                      <a:fillRect/>
                    </a:stretch>
                  </pic:blipFill>
                  <pic:spPr bwMode="auto">
                    <a:xfrm>
                      <a:off x="0" y="0"/>
                      <a:ext cx="1807845" cy="2644775"/>
                    </a:xfrm>
                    <a:prstGeom prst="rect">
                      <a:avLst/>
                    </a:prstGeom>
                    <a:noFill/>
                    <a:ln w="9525">
                      <a:noFill/>
                      <a:miter lim="800000"/>
                      <a:headEnd/>
                      <a:tailEnd/>
                    </a:ln>
                  </pic:spPr>
                </pic:pic>
              </a:graphicData>
            </a:graphic>
          </wp:anchor>
        </w:drawing>
      </w:r>
      <w:r w:rsidR="00317246" w:rsidRPr="00233952">
        <w:rPr>
          <w:b/>
          <w:color w:val="000000"/>
          <w:sz w:val="28"/>
          <w:szCs w:val="28"/>
        </w:rPr>
        <w:t>Цифровые микроскопы</w:t>
      </w:r>
    </w:p>
    <w:p w:rsidR="00317246" w:rsidRDefault="00317246" w:rsidP="00317246">
      <w:pPr>
        <w:pStyle w:val="a4"/>
        <w:jc w:val="both"/>
        <w:rPr>
          <w:rFonts w:ascii="Verdana" w:hAnsi="Verdana"/>
          <w:color w:val="000000"/>
          <w:sz w:val="21"/>
          <w:szCs w:val="21"/>
          <w:shd w:val="clear" w:color="auto" w:fill="FFFFFF"/>
        </w:rPr>
      </w:pPr>
    </w:p>
    <w:p w:rsidR="00317246" w:rsidRDefault="00317246" w:rsidP="00D30DFB">
      <w:pPr>
        <w:pStyle w:val="a4"/>
        <w:ind w:firstLine="709"/>
        <w:jc w:val="both"/>
      </w:pPr>
      <w:r w:rsidRPr="00682EAE">
        <w:rPr>
          <w:color w:val="000000"/>
          <w:sz w:val="28"/>
          <w:szCs w:val="28"/>
          <w:shd w:val="clear" w:color="auto" w:fill="FFFFFF"/>
        </w:rPr>
        <w:t>Цифровые микроскопы широко применяются в биологи</w:t>
      </w:r>
      <w:r>
        <w:rPr>
          <w:color w:val="000000"/>
          <w:sz w:val="28"/>
          <w:szCs w:val="28"/>
          <w:shd w:val="clear" w:color="auto" w:fill="FFFFFF"/>
        </w:rPr>
        <w:t>и</w:t>
      </w:r>
      <w:r w:rsidRPr="00682EAE">
        <w:rPr>
          <w:color w:val="000000"/>
          <w:sz w:val="28"/>
          <w:szCs w:val="28"/>
          <w:shd w:val="clear" w:color="auto" w:fill="FFFFFF"/>
        </w:rPr>
        <w:t>, хими</w:t>
      </w:r>
      <w:r>
        <w:rPr>
          <w:color w:val="000000"/>
          <w:sz w:val="28"/>
          <w:szCs w:val="28"/>
          <w:shd w:val="clear" w:color="auto" w:fill="FFFFFF"/>
        </w:rPr>
        <w:t>и</w:t>
      </w:r>
      <w:r w:rsidRPr="00682EAE">
        <w:rPr>
          <w:color w:val="000000"/>
          <w:sz w:val="28"/>
          <w:szCs w:val="28"/>
          <w:shd w:val="clear" w:color="auto" w:fill="FFFFFF"/>
        </w:rPr>
        <w:t>, медицин</w:t>
      </w:r>
      <w:r>
        <w:rPr>
          <w:color w:val="000000"/>
          <w:sz w:val="28"/>
          <w:szCs w:val="28"/>
          <w:shd w:val="clear" w:color="auto" w:fill="FFFFFF"/>
        </w:rPr>
        <w:t>е</w:t>
      </w:r>
      <w:r w:rsidRPr="00682EAE">
        <w:rPr>
          <w:color w:val="000000"/>
          <w:sz w:val="28"/>
          <w:szCs w:val="28"/>
          <w:shd w:val="clear" w:color="auto" w:fill="FFFFFF"/>
        </w:rPr>
        <w:t>. Цифровой микроскоп передает изображение на встроенный ЖК-дисплей. Через USB соединение изображение можно передавать на экран компьютера или ноутбука — это делает процесс исследования удобным и наглядным даже для группы наблюдателей</w:t>
      </w:r>
      <w:r>
        <w:rPr>
          <w:color w:val="000000"/>
          <w:sz w:val="28"/>
          <w:szCs w:val="28"/>
          <w:shd w:val="clear" w:color="auto" w:fill="FFFFFF"/>
        </w:rPr>
        <w:t xml:space="preserve"> </w:t>
      </w:r>
      <w:r w:rsidRPr="00BE45E9">
        <w:rPr>
          <w:color w:val="000000"/>
          <w:sz w:val="28"/>
          <w:szCs w:val="28"/>
          <w:shd w:val="clear" w:color="auto" w:fill="FFFFFF"/>
        </w:rPr>
        <w:t>(цифровое увеличение до 500 крат)</w:t>
      </w:r>
      <w:r>
        <w:rPr>
          <w:color w:val="000000"/>
          <w:sz w:val="28"/>
          <w:szCs w:val="28"/>
          <w:shd w:val="clear" w:color="auto" w:fill="FFFFFF"/>
        </w:rPr>
        <w:t>.</w:t>
      </w:r>
    </w:p>
    <w:p w:rsidR="00317246" w:rsidRDefault="00317246" w:rsidP="00317246">
      <w:pPr>
        <w:pStyle w:val="a4"/>
        <w:jc w:val="both"/>
      </w:pPr>
    </w:p>
    <w:p w:rsidR="00317246" w:rsidRDefault="00451D20" w:rsidP="00317246">
      <w:pPr>
        <w:pStyle w:val="a4"/>
        <w:jc w:val="both"/>
      </w:pPr>
      <w:r w:rsidRPr="00451D20">
        <w:rPr>
          <w:noProof/>
          <w:color w:val="000000"/>
          <w:sz w:val="28"/>
          <w:szCs w:val="28"/>
        </w:rPr>
        <w:pict>
          <v:shape id="_x0000_s1257" type="#_x0000_t202" style="position:absolute;left:0;text-align:left;margin-left:-145.35pt;margin-top:14.05pt;width:157.4pt;height:27.65pt;z-index:-251644928" wrapcoords="-103 -584 -103 21016 21703 21016 21703 -584 -103 -584" strokecolor="white">
            <v:textbox>
              <w:txbxContent>
                <w:p w:rsidR="001C438B" w:rsidRPr="00D30DFB" w:rsidRDefault="00D30DFB" w:rsidP="00317246">
                  <w:pPr>
                    <w:pStyle w:val="1"/>
                    <w:shd w:val="clear" w:color="auto" w:fill="FFFFFF"/>
                    <w:spacing w:after="240"/>
                    <w:rPr>
                      <w:b w:val="0"/>
                      <w:color w:val="000000"/>
                      <w:sz w:val="24"/>
                    </w:rPr>
                  </w:pPr>
                  <w:bookmarkStart w:id="32" w:name="_Toc427701712"/>
                  <w:r w:rsidRPr="00D30DFB">
                    <w:rPr>
                      <w:b w:val="0"/>
                      <w:bCs/>
                      <w:color w:val="000000"/>
                      <w:sz w:val="24"/>
                    </w:rPr>
                    <w:t xml:space="preserve">Рис. 26 </w:t>
                  </w:r>
                  <w:r w:rsidR="001C438B" w:rsidRPr="00D30DFB">
                    <w:rPr>
                      <w:b w:val="0"/>
                      <w:bCs/>
                      <w:color w:val="000000"/>
                      <w:sz w:val="24"/>
                    </w:rPr>
                    <w:t>МИКМЕД LCD</w:t>
                  </w:r>
                  <w:bookmarkEnd w:id="32"/>
                </w:p>
                <w:p w:rsidR="001C438B" w:rsidRPr="00233952" w:rsidRDefault="001C438B" w:rsidP="00317246"/>
              </w:txbxContent>
            </v:textbox>
            <w10:wrap type="tight"/>
          </v:shape>
        </w:pict>
      </w:r>
    </w:p>
    <w:p w:rsidR="00D30DFB" w:rsidRDefault="00D30DFB" w:rsidP="00317246">
      <w:pPr>
        <w:pStyle w:val="a4"/>
        <w:jc w:val="both"/>
        <w:rPr>
          <w:b/>
          <w:i/>
          <w:sz w:val="28"/>
          <w:szCs w:val="28"/>
        </w:rPr>
      </w:pPr>
    </w:p>
    <w:p w:rsidR="00317246" w:rsidRDefault="00317246" w:rsidP="00317246">
      <w:pPr>
        <w:pStyle w:val="a4"/>
        <w:jc w:val="both"/>
        <w:rPr>
          <w:b/>
          <w:i/>
          <w:sz w:val="28"/>
          <w:szCs w:val="28"/>
        </w:rPr>
      </w:pPr>
      <w:r w:rsidRPr="00317246">
        <w:rPr>
          <w:b/>
          <w:i/>
          <w:sz w:val="28"/>
          <w:szCs w:val="28"/>
        </w:rPr>
        <w:t>Вопросы для самоподготовки:</w:t>
      </w:r>
    </w:p>
    <w:p w:rsidR="00317246" w:rsidRDefault="00C72D15" w:rsidP="00EC4FB4">
      <w:pPr>
        <w:pStyle w:val="a4"/>
        <w:numPr>
          <w:ilvl w:val="0"/>
          <w:numId w:val="56"/>
        </w:numPr>
        <w:spacing w:after="0"/>
        <w:ind w:left="714" w:hanging="357"/>
        <w:jc w:val="both"/>
        <w:rPr>
          <w:sz w:val="28"/>
          <w:szCs w:val="28"/>
        </w:rPr>
      </w:pPr>
      <w:r>
        <w:rPr>
          <w:sz w:val="28"/>
          <w:szCs w:val="28"/>
        </w:rPr>
        <w:lastRenderedPageBreak/>
        <w:t>Какие существуют разновидности метода светлого поля? В чем их отличие?</w:t>
      </w:r>
    </w:p>
    <w:p w:rsidR="00C72D15" w:rsidRDefault="00802667" w:rsidP="00EC4FB4">
      <w:pPr>
        <w:pStyle w:val="a4"/>
        <w:numPr>
          <w:ilvl w:val="0"/>
          <w:numId w:val="56"/>
        </w:numPr>
        <w:spacing w:after="0"/>
        <w:ind w:left="714" w:hanging="357"/>
        <w:jc w:val="both"/>
        <w:rPr>
          <w:sz w:val="28"/>
          <w:szCs w:val="28"/>
        </w:rPr>
      </w:pPr>
      <w:r>
        <w:rPr>
          <w:sz w:val="28"/>
          <w:szCs w:val="28"/>
        </w:rPr>
        <w:t xml:space="preserve">Что заменяют в обычном микроскопе для </w:t>
      </w:r>
      <w:r w:rsidR="00B2511D">
        <w:rPr>
          <w:sz w:val="28"/>
          <w:szCs w:val="28"/>
        </w:rPr>
        <w:t xml:space="preserve">проведения </w:t>
      </w:r>
      <w:proofErr w:type="spellStart"/>
      <w:r>
        <w:rPr>
          <w:sz w:val="28"/>
          <w:szCs w:val="28"/>
        </w:rPr>
        <w:t>темнопольной</w:t>
      </w:r>
      <w:proofErr w:type="spellEnd"/>
      <w:r>
        <w:rPr>
          <w:sz w:val="28"/>
          <w:szCs w:val="28"/>
        </w:rPr>
        <w:t xml:space="preserve"> микроскопии</w:t>
      </w:r>
      <w:r w:rsidR="00B2511D">
        <w:rPr>
          <w:sz w:val="28"/>
          <w:szCs w:val="28"/>
        </w:rPr>
        <w:t>? В чем недостаток этого метода?</w:t>
      </w:r>
    </w:p>
    <w:p w:rsidR="00B2511D" w:rsidRPr="00B2511D" w:rsidRDefault="00B2511D" w:rsidP="00EC4FB4">
      <w:pPr>
        <w:pStyle w:val="a4"/>
        <w:numPr>
          <w:ilvl w:val="0"/>
          <w:numId w:val="56"/>
        </w:numPr>
        <w:spacing w:after="0"/>
        <w:ind w:left="714" w:hanging="357"/>
        <w:jc w:val="both"/>
        <w:rPr>
          <w:sz w:val="28"/>
          <w:szCs w:val="28"/>
        </w:rPr>
      </w:pPr>
      <w:r>
        <w:rPr>
          <w:sz w:val="28"/>
          <w:szCs w:val="28"/>
        </w:rPr>
        <w:t xml:space="preserve">Какие объекты позволяет изучать </w:t>
      </w:r>
      <w:r w:rsidRPr="00B2511D">
        <w:rPr>
          <w:sz w:val="28"/>
          <w:szCs w:val="28"/>
        </w:rPr>
        <w:t>м</w:t>
      </w:r>
      <w:r w:rsidRPr="00B2511D">
        <w:rPr>
          <w:bCs/>
          <w:color w:val="000000"/>
          <w:sz w:val="28"/>
          <w:szCs w:val="28"/>
        </w:rPr>
        <w:t>етод фазового контраста?</w:t>
      </w:r>
    </w:p>
    <w:p w:rsidR="00B2511D" w:rsidRPr="00B2511D" w:rsidRDefault="00B2511D" w:rsidP="00EC4FB4">
      <w:pPr>
        <w:pStyle w:val="a4"/>
        <w:numPr>
          <w:ilvl w:val="0"/>
          <w:numId w:val="56"/>
        </w:numPr>
        <w:spacing w:after="0"/>
        <w:ind w:left="714" w:hanging="357"/>
        <w:jc w:val="both"/>
        <w:rPr>
          <w:sz w:val="28"/>
          <w:szCs w:val="28"/>
        </w:rPr>
      </w:pPr>
      <w:r>
        <w:rPr>
          <w:bCs/>
          <w:color w:val="000000"/>
          <w:sz w:val="28"/>
          <w:szCs w:val="28"/>
        </w:rPr>
        <w:t>На каком свойстве веществ основана л</w:t>
      </w:r>
      <w:r w:rsidRPr="00B2511D">
        <w:rPr>
          <w:bCs/>
          <w:color w:val="000000"/>
          <w:sz w:val="28"/>
          <w:szCs w:val="28"/>
        </w:rPr>
        <w:t>юминесцентная микроскопия</w:t>
      </w:r>
      <w:r>
        <w:rPr>
          <w:bCs/>
          <w:color w:val="000000"/>
          <w:sz w:val="28"/>
          <w:szCs w:val="28"/>
        </w:rPr>
        <w:t>? Какое изображение дает люминесцентная микроскопия?</w:t>
      </w:r>
    </w:p>
    <w:p w:rsidR="00B2511D" w:rsidRDefault="00B2511D" w:rsidP="00317246">
      <w:pPr>
        <w:pStyle w:val="a4"/>
        <w:jc w:val="both"/>
        <w:rPr>
          <w:b/>
          <w:i/>
          <w:sz w:val="28"/>
          <w:szCs w:val="28"/>
        </w:rPr>
      </w:pPr>
    </w:p>
    <w:p w:rsidR="00317246" w:rsidRPr="00317246" w:rsidRDefault="00D30DFB" w:rsidP="00317246">
      <w:pPr>
        <w:pStyle w:val="a4"/>
        <w:jc w:val="both"/>
        <w:rPr>
          <w:b/>
          <w:i/>
          <w:sz w:val="28"/>
          <w:szCs w:val="28"/>
        </w:rPr>
      </w:pPr>
      <w:r>
        <w:rPr>
          <w:b/>
          <w:i/>
          <w:sz w:val="28"/>
          <w:szCs w:val="28"/>
        </w:rPr>
        <w:br w:type="page"/>
      </w:r>
      <w:r w:rsidR="00317246" w:rsidRPr="00317246">
        <w:rPr>
          <w:b/>
          <w:i/>
          <w:sz w:val="28"/>
          <w:szCs w:val="28"/>
        </w:rPr>
        <w:lastRenderedPageBreak/>
        <w:t>Самостоятельная работа:</w:t>
      </w:r>
    </w:p>
    <w:p w:rsidR="00B2511D" w:rsidRPr="00B2511D" w:rsidRDefault="00B2511D" w:rsidP="00317246">
      <w:pPr>
        <w:pStyle w:val="a4"/>
        <w:jc w:val="both"/>
        <w:rPr>
          <w:b/>
          <w:i/>
          <w:sz w:val="28"/>
          <w:szCs w:val="28"/>
        </w:rPr>
      </w:pPr>
      <w:r w:rsidRPr="00B2511D">
        <w:rPr>
          <w:sz w:val="28"/>
          <w:szCs w:val="28"/>
        </w:rPr>
        <w:t>Составьте сравнительную таблицу «Современные лабораторные методы микроскопии».</w:t>
      </w:r>
    </w:p>
    <w:p w:rsidR="00317246" w:rsidRDefault="00317246" w:rsidP="00317246">
      <w:pPr>
        <w:pStyle w:val="a4"/>
        <w:jc w:val="both"/>
        <w:rPr>
          <w:b/>
          <w:i/>
          <w:sz w:val="28"/>
          <w:szCs w:val="28"/>
        </w:rPr>
      </w:pPr>
      <w:r w:rsidRPr="00317246">
        <w:rPr>
          <w:b/>
          <w:i/>
          <w:sz w:val="28"/>
          <w:szCs w:val="28"/>
        </w:rPr>
        <w:t>Тесты для самоконтроля:</w:t>
      </w:r>
    </w:p>
    <w:p w:rsidR="00362FFA" w:rsidRDefault="00362FFA" w:rsidP="00362FFA">
      <w:pPr>
        <w:rPr>
          <w:sz w:val="28"/>
          <w:szCs w:val="28"/>
        </w:rPr>
      </w:pPr>
      <w:r>
        <w:rPr>
          <w:sz w:val="28"/>
          <w:szCs w:val="28"/>
        </w:rPr>
        <w:t>Выбрать один правильный вариант ответа.</w:t>
      </w:r>
    </w:p>
    <w:p w:rsidR="00B2511D" w:rsidRPr="00B2511D" w:rsidRDefault="00B2511D" w:rsidP="00EC4FB4">
      <w:pPr>
        <w:numPr>
          <w:ilvl w:val="0"/>
          <w:numId w:val="57"/>
        </w:numPr>
        <w:tabs>
          <w:tab w:val="clear" w:pos="1368"/>
          <w:tab w:val="num" w:pos="284"/>
        </w:tabs>
        <w:ind w:hanging="1368"/>
        <w:rPr>
          <w:sz w:val="28"/>
          <w:szCs w:val="28"/>
        </w:rPr>
      </w:pPr>
      <w:r w:rsidRPr="00B2511D">
        <w:rPr>
          <w:sz w:val="28"/>
          <w:szCs w:val="28"/>
        </w:rPr>
        <w:t>УВЕЛИЧЕНИЕ МИКРОСКОПА ОПРЕДЕЛЯЕТСЯ</w:t>
      </w:r>
    </w:p>
    <w:p w:rsidR="00B2511D" w:rsidRPr="00B2511D" w:rsidRDefault="00B2511D" w:rsidP="00EC4FB4">
      <w:pPr>
        <w:numPr>
          <w:ilvl w:val="0"/>
          <w:numId w:val="59"/>
        </w:numPr>
        <w:rPr>
          <w:sz w:val="28"/>
          <w:szCs w:val="28"/>
        </w:rPr>
      </w:pPr>
      <w:r w:rsidRPr="00B2511D">
        <w:rPr>
          <w:sz w:val="28"/>
          <w:szCs w:val="28"/>
        </w:rPr>
        <w:t>увеличением окуляра</w:t>
      </w:r>
    </w:p>
    <w:p w:rsidR="00B2511D" w:rsidRPr="00B2511D" w:rsidRDefault="00B2511D" w:rsidP="00EC4FB4">
      <w:pPr>
        <w:numPr>
          <w:ilvl w:val="0"/>
          <w:numId w:val="59"/>
        </w:numPr>
        <w:rPr>
          <w:sz w:val="28"/>
          <w:szCs w:val="28"/>
        </w:rPr>
      </w:pPr>
      <w:r w:rsidRPr="00B2511D">
        <w:rPr>
          <w:sz w:val="28"/>
          <w:szCs w:val="28"/>
        </w:rPr>
        <w:t>увеличением объектива</w:t>
      </w:r>
    </w:p>
    <w:p w:rsidR="00B2511D" w:rsidRPr="00B2511D" w:rsidRDefault="00B2511D" w:rsidP="00EC4FB4">
      <w:pPr>
        <w:numPr>
          <w:ilvl w:val="0"/>
          <w:numId w:val="59"/>
        </w:numPr>
        <w:rPr>
          <w:sz w:val="28"/>
          <w:szCs w:val="28"/>
        </w:rPr>
      </w:pPr>
      <w:r w:rsidRPr="00B2511D">
        <w:rPr>
          <w:sz w:val="28"/>
          <w:szCs w:val="28"/>
        </w:rPr>
        <w:t xml:space="preserve">суммой: увеличение окуляра + увеличение </w:t>
      </w:r>
      <w:proofErr w:type="spellStart"/>
      <w:r w:rsidRPr="00B2511D">
        <w:rPr>
          <w:sz w:val="28"/>
          <w:szCs w:val="28"/>
        </w:rPr>
        <w:t>оьъектива</w:t>
      </w:r>
      <w:proofErr w:type="spellEnd"/>
    </w:p>
    <w:p w:rsidR="00B2511D" w:rsidRPr="00B2511D" w:rsidRDefault="00B2511D" w:rsidP="00EC4FB4">
      <w:pPr>
        <w:numPr>
          <w:ilvl w:val="0"/>
          <w:numId w:val="59"/>
        </w:numPr>
        <w:rPr>
          <w:sz w:val="28"/>
          <w:szCs w:val="28"/>
        </w:rPr>
      </w:pPr>
      <w:r w:rsidRPr="00B2511D">
        <w:rPr>
          <w:sz w:val="28"/>
          <w:szCs w:val="28"/>
        </w:rPr>
        <w:t>произведением: увеличение окуляра * увеличение объектива</w:t>
      </w:r>
    </w:p>
    <w:p w:rsidR="00B2511D" w:rsidRPr="00B2511D" w:rsidRDefault="00B2511D" w:rsidP="00B2511D">
      <w:pPr>
        <w:rPr>
          <w:sz w:val="28"/>
          <w:szCs w:val="28"/>
        </w:rPr>
      </w:pPr>
      <w:r w:rsidRPr="00B2511D">
        <w:rPr>
          <w:sz w:val="28"/>
          <w:szCs w:val="28"/>
        </w:rPr>
        <w:t>2. ОПТИЧЕСКАЯ ЧАСТЬ МИКРОСКОПА</w:t>
      </w:r>
    </w:p>
    <w:p w:rsidR="00B2511D" w:rsidRPr="00B2511D" w:rsidRDefault="00B2511D" w:rsidP="00EC4FB4">
      <w:pPr>
        <w:numPr>
          <w:ilvl w:val="0"/>
          <w:numId w:val="60"/>
        </w:numPr>
        <w:rPr>
          <w:sz w:val="28"/>
          <w:szCs w:val="28"/>
        </w:rPr>
      </w:pPr>
      <w:r w:rsidRPr="00B2511D">
        <w:rPr>
          <w:sz w:val="28"/>
          <w:szCs w:val="28"/>
        </w:rPr>
        <w:t>конденсор</w:t>
      </w:r>
    </w:p>
    <w:p w:rsidR="00B2511D" w:rsidRPr="00B2511D" w:rsidRDefault="00B2511D" w:rsidP="00EC4FB4">
      <w:pPr>
        <w:numPr>
          <w:ilvl w:val="0"/>
          <w:numId w:val="60"/>
        </w:numPr>
        <w:rPr>
          <w:sz w:val="28"/>
          <w:szCs w:val="28"/>
        </w:rPr>
      </w:pPr>
      <w:r w:rsidRPr="00B2511D">
        <w:rPr>
          <w:sz w:val="28"/>
          <w:szCs w:val="28"/>
        </w:rPr>
        <w:t>микровинт</w:t>
      </w:r>
    </w:p>
    <w:p w:rsidR="00B2511D" w:rsidRPr="00B2511D" w:rsidRDefault="00B2511D" w:rsidP="00EC4FB4">
      <w:pPr>
        <w:numPr>
          <w:ilvl w:val="0"/>
          <w:numId w:val="60"/>
        </w:numPr>
        <w:rPr>
          <w:sz w:val="28"/>
          <w:szCs w:val="28"/>
        </w:rPr>
      </w:pPr>
      <w:r w:rsidRPr="00B2511D">
        <w:rPr>
          <w:sz w:val="28"/>
          <w:szCs w:val="28"/>
        </w:rPr>
        <w:t>вилка зеркала</w:t>
      </w:r>
    </w:p>
    <w:p w:rsidR="00B2511D" w:rsidRPr="00B2511D" w:rsidRDefault="00B2511D" w:rsidP="00EC4FB4">
      <w:pPr>
        <w:numPr>
          <w:ilvl w:val="0"/>
          <w:numId w:val="60"/>
        </w:numPr>
        <w:rPr>
          <w:sz w:val="28"/>
          <w:szCs w:val="28"/>
        </w:rPr>
      </w:pPr>
      <w:r w:rsidRPr="00B2511D">
        <w:rPr>
          <w:sz w:val="28"/>
          <w:szCs w:val="28"/>
        </w:rPr>
        <w:t>предметный столик</w:t>
      </w:r>
    </w:p>
    <w:p w:rsidR="00B2511D" w:rsidRPr="00B2511D" w:rsidRDefault="00B2511D" w:rsidP="00EC4FB4">
      <w:pPr>
        <w:numPr>
          <w:ilvl w:val="0"/>
          <w:numId w:val="60"/>
        </w:numPr>
        <w:rPr>
          <w:sz w:val="28"/>
          <w:szCs w:val="28"/>
        </w:rPr>
      </w:pPr>
      <w:r w:rsidRPr="00B2511D">
        <w:rPr>
          <w:sz w:val="28"/>
          <w:szCs w:val="28"/>
        </w:rPr>
        <w:t>штатив</w:t>
      </w:r>
    </w:p>
    <w:p w:rsidR="00B2511D" w:rsidRPr="00B2511D" w:rsidRDefault="00B2511D" w:rsidP="00B2511D">
      <w:pPr>
        <w:rPr>
          <w:sz w:val="28"/>
          <w:szCs w:val="28"/>
        </w:rPr>
      </w:pPr>
      <w:r w:rsidRPr="00B2511D">
        <w:rPr>
          <w:sz w:val="28"/>
          <w:szCs w:val="28"/>
        </w:rPr>
        <w:t>3. МЕХАНИЧЕСКАЯ ЧАСТЬ МИКРОСКОПА</w:t>
      </w:r>
    </w:p>
    <w:p w:rsidR="00B2511D" w:rsidRPr="00B2511D" w:rsidRDefault="00B2511D" w:rsidP="00EC4FB4">
      <w:pPr>
        <w:numPr>
          <w:ilvl w:val="0"/>
          <w:numId w:val="62"/>
        </w:numPr>
        <w:rPr>
          <w:sz w:val="28"/>
          <w:szCs w:val="28"/>
        </w:rPr>
      </w:pPr>
      <w:r w:rsidRPr="00B2511D">
        <w:rPr>
          <w:sz w:val="28"/>
          <w:szCs w:val="28"/>
        </w:rPr>
        <w:t>линзы</w:t>
      </w:r>
    </w:p>
    <w:p w:rsidR="00B2511D" w:rsidRPr="00B2511D" w:rsidRDefault="00B2511D" w:rsidP="00EC4FB4">
      <w:pPr>
        <w:numPr>
          <w:ilvl w:val="0"/>
          <w:numId w:val="62"/>
        </w:numPr>
        <w:rPr>
          <w:sz w:val="28"/>
          <w:szCs w:val="28"/>
        </w:rPr>
      </w:pPr>
      <w:r w:rsidRPr="00B2511D">
        <w:rPr>
          <w:sz w:val="28"/>
          <w:szCs w:val="28"/>
        </w:rPr>
        <w:t>зеркало</w:t>
      </w:r>
    </w:p>
    <w:p w:rsidR="00B2511D" w:rsidRPr="00B2511D" w:rsidRDefault="00B2511D" w:rsidP="00EC4FB4">
      <w:pPr>
        <w:numPr>
          <w:ilvl w:val="0"/>
          <w:numId w:val="62"/>
        </w:numPr>
        <w:rPr>
          <w:sz w:val="28"/>
          <w:szCs w:val="28"/>
        </w:rPr>
      </w:pPr>
      <w:r w:rsidRPr="00B2511D">
        <w:rPr>
          <w:sz w:val="28"/>
          <w:szCs w:val="28"/>
        </w:rPr>
        <w:t>окуляр</w:t>
      </w:r>
    </w:p>
    <w:p w:rsidR="00B2511D" w:rsidRPr="00B2511D" w:rsidRDefault="00B2511D" w:rsidP="00EC4FB4">
      <w:pPr>
        <w:numPr>
          <w:ilvl w:val="0"/>
          <w:numId w:val="62"/>
        </w:numPr>
        <w:rPr>
          <w:sz w:val="28"/>
          <w:szCs w:val="28"/>
        </w:rPr>
      </w:pPr>
      <w:proofErr w:type="spellStart"/>
      <w:r w:rsidRPr="00B2511D">
        <w:rPr>
          <w:sz w:val="28"/>
          <w:szCs w:val="28"/>
        </w:rPr>
        <w:t>макровинт</w:t>
      </w:r>
      <w:proofErr w:type="spellEnd"/>
    </w:p>
    <w:p w:rsidR="00B2511D" w:rsidRPr="00B2511D" w:rsidRDefault="00B2511D" w:rsidP="00EC4FB4">
      <w:pPr>
        <w:numPr>
          <w:ilvl w:val="0"/>
          <w:numId w:val="62"/>
        </w:numPr>
        <w:rPr>
          <w:sz w:val="28"/>
          <w:szCs w:val="28"/>
        </w:rPr>
      </w:pPr>
      <w:r w:rsidRPr="00B2511D">
        <w:rPr>
          <w:sz w:val="28"/>
          <w:szCs w:val="28"/>
        </w:rPr>
        <w:t>объектив</w:t>
      </w:r>
    </w:p>
    <w:p w:rsidR="00B2511D" w:rsidRPr="00B2511D" w:rsidRDefault="00B2511D" w:rsidP="00B2511D">
      <w:pPr>
        <w:rPr>
          <w:sz w:val="28"/>
          <w:szCs w:val="28"/>
        </w:rPr>
      </w:pPr>
      <w:r w:rsidRPr="00B2511D">
        <w:rPr>
          <w:sz w:val="28"/>
          <w:szCs w:val="28"/>
        </w:rPr>
        <w:t>4. УВЕЛИЧЕНИЕ</w:t>
      </w:r>
      <w:r>
        <w:rPr>
          <w:sz w:val="28"/>
          <w:szCs w:val="28"/>
        </w:rPr>
        <w:t xml:space="preserve"> ОБЪЕКТИВА</w:t>
      </w:r>
      <w:r w:rsidRPr="00B2511D">
        <w:rPr>
          <w:sz w:val="28"/>
          <w:szCs w:val="28"/>
        </w:rPr>
        <w:t xml:space="preserve"> ДЛЯ РАБОТЫ В ИММЕРСИОННОЙ СРЕДЕ</w:t>
      </w:r>
    </w:p>
    <w:p w:rsidR="00B2511D" w:rsidRPr="00B2511D" w:rsidRDefault="00B2511D" w:rsidP="00EC4FB4">
      <w:pPr>
        <w:numPr>
          <w:ilvl w:val="0"/>
          <w:numId w:val="63"/>
        </w:numPr>
        <w:rPr>
          <w:sz w:val="28"/>
          <w:szCs w:val="28"/>
        </w:rPr>
      </w:pPr>
      <w:proofErr w:type="spellStart"/>
      <w:r w:rsidRPr="00B2511D">
        <w:rPr>
          <w:sz w:val="28"/>
          <w:szCs w:val="28"/>
        </w:rPr>
        <w:t>х</w:t>
      </w:r>
      <w:proofErr w:type="spellEnd"/>
      <w:r w:rsidRPr="00B2511D">
        <w:rPr>
          <w:sz w:val="28"/>
          <w:szCs w:val="28"/>
        </w:rPr>
        <w:t xml:space="preserve"> 8</w:t>
      </w:r>
    </w:p>
    <w:p w:rsidR="00B2511D" w:rsidRPr="00B2511D" w:rsidRDefault="00B2511D" w:rsidP="00EC4FB4">
      <w:pPr>
        <w:numPr>
          <w:ilvl w:val="0"/>
          <w:numId w:val="63"/>
        </w:numPr>
        <w:rPr>
          <w:sz w:val="28"/>
          <w:szCs w:val="28"/>
        </w:rPr>
      </w:pPr>
      <w:proofErr w:type="spellStart"/>
      <w:r w:rsidRPr="00B2511D">
        <w:rPr>
          <w:sz w:val="28"/>
          <w:szCs w:val="28"/>
        </w:rPr>
        <w:t>х</w:t>
      </w:r>
      <w:proofErr w:type="spellEnd"/>
      <w:r w:rsidRPr="00B2511D">
        <w:rPr>
          <w:sz w:val="28"/>
          <w:szCs w:val="28"/>
        </w:rPr>
        <w:t xml:space="preserve"> 20</w:t>
      </w:r>
    </w:p>
    <w:p w:rsidR="00B2511D" w:rsidRPr="00B2511D" w:rsidRDefault="00B2511D" w:rsidP="00EC4FB4">
      <w:pPr>
        <w:numPr>
          <w:ilvl w:val="0"/>
          <w:numId w:val="63"/>
        </w:numPr>
        <w:rPr>
          <w:sz w:val="28"/>
          <w:szCs w:val="28"/>
        </w:rPr>
      </w:pPr>
      <w:proofErr w:type="spellStart"/>
      <w:r w:rsidRPr="00B2511D">
        <w:rPr>
          <w:sz w:val="28"/>
          <w:szCs w:val="28"/>
        </w:rPr>
        <w:t>х</w:t>
      </w:r>
      <w:proofErr w:type="spellEnd"/>
      <w:r w:rsidRPr="00B2511D">
        <w:rPr>
          <w:sz w:val="28"/>
          <w:szCs w:val="28"/>
        </w:rPr>
        <w:t xml:space="preserve"> 40</w:t>
      </w:r>
    </w:p>
    <w:p w:rsidR="00B2511D" w:rsidRDefault="00B2511D" w:rsidP="00EC4FB4">
      <w:pPr>
        <w:numPr>
          <w:ilvl w:val="0"/>
          <w:numId w:val="63"/>
        </w:numPr>
        <w:rPr>
          <w:sz w:val="28"/>
          <w:szCs w:val="28"/>
        </w:rPr>
      </w:pPr>
      <w:proofErr w:type="spellStart"/>
      <w:r w:rsidRPr="00B2511D">
        <w:rPr>
          <w:sz w:val="28"/>
          <w:szCs w:val="28"/>
        </w:rPr>
        <w:t>х</w:t>
      </w:r>
      <w:proofErr w:type="spellEnd"/>
      <w:r w:rsidRPr="00B2511D">
        <w:rPr>
          <w:sz w:val="28"/>
          <w:szCs w:val="28"/>
        </w:rPr>
        <w:t xml:space="preserve"> 90</w:t>
      </w:r>
    </w:p>
    <w:p w:rsidR="00B2511D" w:rsidRDefault="00B2511D" w:rsidP="00B2511D">
      <w:pPr>
        <w:ind w:left="1368"/>
        <w:rPr>
          <w:sz w:val="28"/>
          <w:szCs w:val="28"/>
        </w:rPr>
      </w:pPr>
    </w:p>
    <w:p w:rsidR="00B2511D" w:rsidRPr="00B2511D" w:rsidRDefault="00A9431C" w:rsidP="00A9431C">
      <w:pPr>
        <w:ind w:left="284" w:hanging="284"/>
        <w:rPr>
          <w:sz w:val="28"/>
          <w:szCs w:val="28"/>
        </w:rPr>
      </w:pPr>
      <w:r>
        <w:rPr>
          <w:sz w:val="28"/>
          <w:szCs w:val="28"/>
        </w:rPr>
        <w:t>5.</w:t>
      </w:r>
      <w:r w:rsidR="00362FFA">
        <w:rPr>
          <w:sz w:val="28"/>
          <w:szCs w:val="28"/>
        </w:rPr>
        <w:t>НА  РИС. ПОД ВОПРОСОМ ОБОЗНАЧЕНО</w:t>
      </w:r>
    </w:p>
    <w:p w:rsidR="00B2511D" w:rsidRPr="00B2511D" w:rsidRDefault="00EF3C3C" w:rsidP="00B2511D">
      <w:pPr>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0</wp:posOffset>
            </wp:positionH>
            <wp:positionV relativeFrom="paragraph">
              <wp:posOffset>145415</wp:posOffset>
            </wp:positionV>
            <wp:extent cx="1314450" cy="1885950"/>
            <wp:effectExtent l="19050" t="0" r="0" b="0"/>
            <wp:wrapSquare wrapText="bothSides"/>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9" cstate="print"/>
                    <a:srcRect/>
                    <a:stretch>
                      <a:fillRect/>
                    </a:stretch>
                  </pic:blipFill>
                  <pic:spPr bwMode="auto">
                    <a:xfrm>
                      <a:off x="0" y="0"/>
                      <a:ext cx="1314450" cy="1885950"/>
                    </a:xfrm>
                    <a:prstGeom prst="rect">
                      <a:avLst/>
                    </a:prstGeom>
                    <a:noFill/>
                    <a:ln w="9525">
                      <a:noFill/>
                      <a:miter lim="800000"/>
                      <a:headEnd/>
                      <a:tailEnd/>
                    </a:ln>
                  </pic:spPr>
                </pic:pic>
              </a:graphicData>
            </a:graphic>
          </wp:anchor>
        </w:drawing>
      </w:r>
    </w:p>
    <w:p w:rsidR="00B2511D" w:rsidRPr="00B2511D" w:rsidRDefault="00B2511D" w:rsidP="00B2511D">
      <w:pPr>
        <w:rPr>
          <w:sz w:val="28"/>
          <w:szCs w:val="28"/>
        </w:rPr>
      </w:pPr>
    </w:p>
    <w:p w:rsidR="00B2511D" w:rsidRPr="00B2511D" w:rsidRDefault="00B2511D" w:rsidP="00EC4FB4">
      <w:pPr>
        <w:numPr>
          <w:ilvl w:val="0"/>
          <w:numId w:val="64"/>
        </w:numPr>
        <w:rPr>
          <w:sz w:val="28"/>
          <w:szCs w:val="28"/>
        </w:rPr>
      </w:pPr>
      <w:r w:rsidRPr="00B2511D">
        <w:rPr>
          <w:sz w:val="28"/>
          <w:szCs w:val="28"/>
        </w:rPr>
        <w:t>тубус</w:t>
      </w:r>
    </w:p>
    <w:p w:rsidR="00B2511D" w:rsidRPr="00B2511D" w:rsidRDefault="00B2511D" w:rsidP="00EC4FB4">
      <w:pPr>
        <w:numPr>
          <w:ilvl w:val="0"/>
          <w:numId w:val="64"/>
        </w:numPr>
        <w:rPr>
          <w:sz w:val="28"/>
          <w:szCs w:val="28"/>
        </w:rPr>
      </w:pPr>
      <w:proofErr w:type="spellStart"/>
      <w:r w:rsidRPr="00B2511D">
        <w:rPr>
          <w:sz w:val="28"/>
          <w:szCs w:val="28"/>
        </w:rPr>
        <w:t>тубусодержатель</w:t>
      </w:r>
      <w:proofErr w:type="spellEnd"/>
    </w:p>
    <w:p w:rsidR="00B2511D" w:rsidRPr="00B2511D" w:rsidRDefault="00B2511D" w:rsidP="00EC4FB4">
      <w:pPr>
        <w:numPr>
          <w:ilvl w:val="0"/>
          <w:numId w:val="64"/>
        </w:numPr>
        <w:rPr>
          <w:sz w:val="28"/>
          <w:szCs w:val="28"/>
        </w:rPr>
      </w:pPr>
      <w:r w:rsidRPr="00B2511D">
        <w:rPr>
          <w:sz w:val="28"/>
          <w:szCs w:val="28"/>
        </w:rPr>
        <w:t>объектив</w:t>
      </w:r>
    </w:p>
    <w:p w:rsidR="00B2511D" w:rsidRPr="00B2511D" w:rsidRDefault="00B2511D" w:rsidP="00EC4FB4">
      <w:pPr>
        <w:numPr>
          <w:ilvl w:val="0"/>
          <w:numId w:val="64"/>
        </w:numPr>
        <w:rPr>
          <w:sz w:val="28"/>
          <w:szCs w:val="28"/>
        </w:rPr>
      </w:pPr>
      <w:r w:rsidRPr="00B2511D">
        <w:rPr>
          <w:sz w:val="28"/>
          <w:szCs w:val="28"/>
        </w:rPr>
        <w:t>окуляр</w:t>
      </w:r>
    </w:p>
    <w:p w:rsidR="00B2511D" w:rsidRPr="00B2511D" w:rsidRDefault="00B2511D" w:rsidP="00EC4FB4">
      <w:pPr>
        <w:numPr>
          <w:ilvl w:val="0"/>
          <w:numId w:val="64"/>
        </w:numPr>
        <w:rPr>
          <w:sz w:val="28"/>
          <w:szCs w:val="28"/>
        </w:rPr>
      </w:pPr>
      <w:r w:rsidRPr="00B2511D">
        <w:rPr>
          <w:sz w:val="28"/>
          <w:szCs w:val="28"/>
        </w:rPr>
        <w:t>конденсор</w:t>
      </w:r>
    </w:p>
    <w:p w:rsidR="00B2511D" w:rsidRDefault="00B2511D" w:rsidP="00B2511D">
      <w:pPr>
        <w:ind w:left="1368"/>
        <w:rPr>
          <w:sz w:val="28"/>
          <w:szCs w:val="28"/>
        </w:rPr>
      </w:pPr>
    </w:p>
    <w:p w:rsidR="00B2511D" w:rsidRDefault="00B2511D" w:rsidP="00B2511D">
      <w:pPr>
        <w:spacing w:before="120" w:after="120"/>
        <w:rPr>
          <w:b/>
          <w:i/>
          <w:sz w:val="28"/>
          <w:szCs w:val="28"/>
        </w:rPr>
      </w:pPr>
    </w:p>
    <w:p w:rsidR="00B2511D" w:rsidRDefault="00D30DFB" w:rsidP="00B2511D">
      <w:pPr>
        <w:spacing w:before="120" w:after="120"/>
        <w:rPr>
          <w:b/>
          <w:i/>
          <w:sz w:val="28"/>
          <w:szCs w:val="28"/>
        </w:rPr>
      </w:pPr>
      <w:r>
        <w:rPr>
          <w:b/>
          <w:i/>
          <w:sz w:val="28"/>
          <w:szCs w:val="28"/>
        </w:rPr>
        <w:br w:type="page"/>
      </w:r>
    </w:p>
    <w:p w:rsidR="00362FFA" w:rsidRPr="00B2511D" w:rsidRDefault="00A9431C" w:rsidP="00A9431C">
      <w:pPr>
        <w:rPr>
          <w:sz w:val="28"/>
          <w:szCs w:val="28"/>
        </w:rPr>
      </w:pPr>
      <w:r>
        <w:rPr>
          <w:sz w:val="28"/>
          <w:szCs w:val="28"/>
        </w:rPr>
        <w:lastRenderedPageBreak/>
        <w:t>6.</w:t>
      </w:r>
      <w:r w:rsidR="00362FFA">
        <w:rPr>
          <w:sz w:val="28"/>
          <w:szCs w:val="28"/>
        </w:rPr>
        <w:t>НА  РИС. ПОД ВОПРОСОМ ОБОЗНАЧЕНО</w:t>
      </w:r>
    </w:p>
    <w:p w:rsidR="00362FFA" w:rsidRPr="00B2511D" w:rsidRDefault="00EF3C3C" w:rsidP="00362FFA">
      <w:pPr>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0</wp:posOffset>
            </wp:positionH>
            <wp:positionV relativeFrom="paragraph">
              <wp:posOffset>23495</wp:posOffset>
            </wp:positionV>
            <wp:extent cx="1714500" cy="2400300"/>
            <wp:effectExtent l="19050" t="0" r="0" b="0"/>
            <wp:wrapTight wrapText="bothSides">
              <wp:wrapPolygon edited="0">
                <wp:start x="-240" y="0"/>
                <wp:lineTo x="-240" y="21429"/>
                <wp:lineTo x="21600" y="21429"/>
                <wp:lineTo x="21600" y="0"/>
                <wp:lineTo x="-24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0" cstate="print"/>
                    <a:srcRect/>
                    <a:stretch>
                      <a:fillRect/>
                    </a:stretch>
                  </pic:blipFill>
                  <pic:spPr bwMode="auto">
                    <a:xfrm>
                      <a:off x="0" y="0"/>
                      <a:ext cx="1714500" cy="2400300"/>
                    </a:xfrm>
                    <a:prstGeom prst="rect">
                      <a:avLst/>
                    </a:prstGeom>
                    <a:noFill/>
                    <a:ln w="9525">
                      <a:noFill/>
                      <a:miter lim="800000"/>
                      <a:headEnd/>
                      <a:tailEnd/>
                    </a:ln>
                  </pic:spPr>
                </pic:pic>
              </a:graphicData>
            </a:graphic>
          </wp:anchor>
        </w:drawing>
      </w:r>
    </w:p>
    <w:p w:rsidR="00362FFA" w:rsidRPr="00B2511D" w:rsidRDefault="00362FFA" w:rsidP="00362FFA">
      <w:pPr>
        <w:rPr>
          <w:sz w:val="28"/>
          <w:szCs w:val="28"/>
        </w:rPr>
      </w:pPr>
    </w:p>
    <w:p w:rsidR="00362FFA" w:rsidRPr="00B2511D" w:rsidRDefault="00362FFA" w:rsidP="00EC4FB4">
      <w:pPr>
        <w:numPr>
          <w:ilvl w:val="0"/>
          <w:numId w:val="65"/>
        </w:numPr>
        <w:rPr>
          <w:sz w:val="28"/>
          <w:szCs w:val="28"/>
        </w:rPr>
      </w:pPr>
      <w:r w:rsidRPr="00B2511D">
        <w:rPr>
          <w:sz w:val="28"/>
          <w:szCs w:val="28"/>
        </w:rPr>
        <w:t>объектив</w:t>
      </w:r>
    </w:p>
    <w:p w:rsidR="00362FFA" w:rsidRPr="00B2511D" w:rsidRDefault="00362FFA" w:rsidP="00EC4FB4">
      <w:pPr>
        <w:numPr>
          <w:ilvl w:val="0"/>
          <w:numId w:val="65"/>
        </w:numPr>
        <w:rPr>
          <w:sz w:val="28"/>
          <w:szCs w:val="28"/>
        </w:rPr>
      </w:pPr>
      <w:r w:rsidRPr="00B2511D">
        <w:rPr>
          <w:sz w:val="28"/>
          <w:szCs w:val="28"/>
        </w:rPr>
        <w:t>окуляр</w:t>
      </w:r>
    </w:p>
    <w:p w:rsidR="00362FFA" w:rsidRPr="00B2511D" w:rsidRDefault="00362FFA" w:rsidP="00EC4FB4">
      <w:pPr>
        <w:numPr>
          <w:ilvl w:val="0"/>
          <w:numId w:val="65"/>
        </w:numPr>
        <w:rPr>
          <w:sz w:val="28"/>
          <w:szCs w:val="28"/>
        </w:rPr>
      </w:pPr>
      <w:r w:rsidRPr="00B2511D">
        <w:rPr>
          <w:sz w:val="28"/>
          <w:szCs w:val="28"/>
        </w:rPr>
        <w:t>конденсор</w:t>
      </w:r>
    </w:p>
    <w:p w:rsidR="00362FFA" w:rsidRPr="00B2511D" w:rsidRDefault="00362FFA" w:rsidP="00EC4FB4">
      <w:pPr>
        <w:numPr>
          <w:ilvl w:val="0"/>
          <w:numId w:val="65"/>
        </w:numPr>
        <w:rPr>
          <w:sz w:val="28"/>
          <w:szCs w:val="28"/>
        </w:rPr>
      </w:pPr>
      <w:r w:rsidRPr="00B2511D">
        <w:rPr>
          <w:sz w:val="28"/>
          <w:szCs w:val="28"/>
        </w:rPr>
        <w:t>тубус</w:t>
      </w:r>
    </w:p>
    <w:p w:rsidR="00362FFA" w:rsidRPr="00B2511D" w:rsidRDefault="00362FFA" w:rsidP="00EC4FB4">
      <w:pPr>
        <w:numPr>
          <w:ilvl w:val="0"/>
          <w:numId w:val="65"/>
        </w:numPr>
        <w:rPr>
          <w:sz w:val="28"/>
          <w:szCs w:val="28"/>
        </w:rPr>
      </w:pPr>
      <w:r w:rsidRPr="00B2511D">
        <w:rPr>
          <w:sz w:val="28"/>
          <w:szCs w:val="28"/>
        </w:rPr>
        <w:t>револьвер</w:t>
      </w:r>
    </w:p>
    <w:p w:rsidR="00362FFA" w:rsidRPr="00B2511D" w:rsidRDefault="00362FFA" w:rsidP="00362FFA">
      <w:pPr>
        <w:keepNext/>
        <w:jc w:val="center"/>
        <w:rPr>
          <w:b/>
          <w:sz w:val="28"/>
          <w:szCs w:val="28"/>
        </w:rPr>
      </w:pPr>
    </w:p>
    <w:p w:rsidR="00362FFA" w:rsidRDefault="00362FFA" w:rsidP="00B2511D">
      <w:pPr>
        <w:spacing w:before="120" w:after="120"/>
        <w:rPr>
          <w:b/>
          <w:i/>
          <w:sz w:val="28"/>
          <w:szCs w:val="28"/>
        </w:rPr>
      </w:pPr>
    </w:p>
    <w:p w:rsidR="00362FFA" w:rsidRDefault="00362FFA" w:rsidP="00B2511D">
      <w:pPr>
        <w:spacing w:before="120" w:after="120"/>
        <w:rPr>
          <w:b/>
          <w:i/>
          <w:sz w:val="28"/>
          <w:szCs w:val="28"/>
        </w:rPr>
      </w:pPr>
    </w:p>
    <w:p w:rsidR="00362FFA" w:rsidRDefault="00362FFA" w:rsidP="00B2511D">
      <w:pPr>
        <w:spacing w:before="120" w:after="120"/>
        <w:rPr>
          <w:b/>
          <w:i/>
          <w:sz w:val="28"/>
          <w:szCs w:val="28"/>
        </w:rPr>
      </w:pPr>
    </w:p>
    <w:p w:rsidR="00B2511D" w:rsidRPr="00B2511D" w:rsidRDefault="00362FFA" w:rsidP="00B2511D">
      <w:pPr>
        <w:spacing w:before="120" w:after="120"/>
        <w:rPr>
          <w:sz w:val="28"/>
          <w:szCs w:val="28"/>
        </w:rPr>
      </w:pPr>
      <w:r w:rsidRPr="00A9431C">
        <w:rPr>
          <w:sz w:val="28"/>
          <w:szCs w:val="28"/>
        </w:rPr>
        <w:t>7.</w:t>
      </w:r>
      <w:r w:rsidRPr="00B2511D">
        <w:rPr>
          <w:b/>
          <w:i/>
          <w:sz w:val="28"/>
          <w:szCs w:val="28"/>
        </w:rPr>
        <w:t xml:space="preserve"> </w:t>
      </w:r>
      <w:r w:rsidRPr="00B2511D">
        <w:rPr>
          <w:sz w:val="28"/>
          <w:szCs w:val="28"/>
        </w:rPr>
        <w:t>УСТАНОВИТЬ СООТВЕТСТВИЕ МЕЖДУ ЧАСТЯМИ МИКРОСКОПА И ИХ НАЗНАЧЕНИЕМ</w:t>
      </w:r>
    </w:p>
    <w:tbl>
      <w:tblPr>
        <w:tblW w:w="8472" w:type="dxa"/>
        <w:tblLayout w:type="fixed"/>
        <w:tblLook w:val="0000"/>
      </w:tblPr>
      <w:tblGrid>
        <w:gridCol w:w="5679"/>
        <w:gridCol w:w="2793"/>
      </w:tblGrid>
      <w:tr w:rsidR="00A9431C" w:rsidRPr="00B2511D" w:rsidTr="00A9431C">
        <w:tc>
          <w:tcPr>
            <w:tcW w:w="5679" w:type="dxa"/>
          </w:tcPr>
          <w:p w:rsidR="00A9431C" w:rsidRPr="00B2511D" w:rsidRDefault="00A9431C" w:rsidP="00EC4FB4">
            <w:pPr>
              <w:numPr>
                <w:ilvl w:val="0"/>
                <w:numId w:val="58"/>
              </w:numPr>
              <w:rPr>
                <w:sz w:val="28"/>
                <w:szCs w:val="28"/>
              </w:rPr>
            </w:pPr>
            <w:r w:rsidRPr="00B2511D">
              <w:rPr>
                <w:sz w:val="28"/>
                <w:szCs w:val="28"/>
              </w:rPr>
              <w:t>направляет свет на объект</w:t>
            </w:r>
          </w:p>
        </w:tc>
        <w:tc>
          <w:tcPr>
            <w:tcW w:w="2793" w:type="dxa"/>
          </w:tcPr>
          <w:p w:rsidR="00A9431C" w:rsidRPr="00B2511D" w:rsidRDefault="00A9431C" w:rsidP="00EC4FB4">
            <w:pPr>
              <w:numPr>
                <w:ilvl w:val="0"/>
                <w:numId w:val="61"/>
              </w:numPr>
              <w:rPr>
                <w:sz w:val="28"/>
                <w:szCs w:val="28"/>
              </w:rPr>
            </w:pPr>
            <w:r w:rsidRPr="00B2511D">
              <w:rPr>
                <w:sz w:val="28"/>
                <w:szCs w:val="28"/>
              </w:rPr>
              <w:t>зеркало</w:t>
            </w:r>
          </w:p>
        </w:tc>
      </w:tr>
      <w:tr w:rsidR="00A9431C" w:rsidRPr="00B2511D" w:rsidTr="00A9431C">
        <w:tc>
          <w:tcPr>
            <w:tcW w:w="5679" w:type="dxa"/>
          </w:tcPr>
          <w:p w:rsidR="00A9431C" w:rsidRPr="00B2511D" w:rsidRDefault="00A9431C" w:rsidP="00EC4FB4">
            <w:pPr>
              <w:numPr>
                <w:ilvl w:val="0"/>
                <w:numId w:val="58"/>
              </w:numPr>
              <w:rPr>
                <w:sz w:val="28"/>
                <w:szCs w:val="28"/>
              </w:rPr>
            </w:pPr>
            <w:r w:rsidRPr="00B2511D">
              <w:rPr>
                <w:sz w:val="28"/>
                <w:szCs w:val="28"/>
              </w:rPr>
              <w:t>сосредотачивает лучи света на объекте</w:t>
            </w:r>
          </w:p>
        </w:tc>
        <w:tc>
          <w:tcPr>
            <w:tcW w:w="2793" w:type="dxa"/>
          </w:tcPr>
          <w:p w:rsidR="00A9431C" w:rsidRPr="00B2511D" w:rsidRDefault="00A9431C" w:rsidP="00EC4FB4">
            <w:pPr>
              <w:numPr>
                <w:ilvl w:val="0"/>
                <w:numId w:val="61"/>
              </w:numPr>
              <w:rPr>
                <w:sz w:val="28"/>
                <w:szCs w:val="28"/>
              </w:rPr>
            </w:pPr>
            <w:r w:rsidRPr="00B2511D">
              <w:rPr>
                <w:sz w:val="28"/>
                <w:szCs w:val="28"/>
              </w:rPr>
              <w:t>конденсор</w:t>
            </w:r>
          </w:p>
        </w:tc>
      </w:tr>
      <w:tr w:rsidR="00A9431C" w:rsidRPr="00B2511D" w:rsidTr="00A9431C">
        <w:tc>
          <w:tcPr>
            <w:tcW w:w="5679" w:type="dxa"/>
          </w:tcPr>
          <w:p w:rsidR="00A9431C" w:rsidRPr="00B2511D" w:rsidRDefault="00A9431C" w:rsidP="00EC4FB4">
            <w:pPr>
              <w:numPr>
                <w:ilvl w:val="0"/>
                <w:numId w:val="58"/>
              </w:numPr>
              <w:rPr>
                <w:sz w:val="28"/>
                <w:szCs w:val="28"/>
              </w:rPr>
            </w:pPr>
            <w:r w:rsidRPr="00B2511D">
              <w:rPr>
                <w:sz w:val="28"/>
                <w:szCs w:val="28"/>
              </w:rPr>
              <w:t>создает увеличенное изображение</w:t>
            </w:r>
          </w:p>
        </w:tc>
        <w:tc>
          <w:tcPr>
            <w:tcW w:w="2793" w:type="dxa"/>
          </w:tcPr>
          <w:p w:rsidR="00A9431C" w:rsidRPr="00B2511D" w:rsidRDefault="00A9431C" w:rsidP="00EC4FB4">
            <w:pPr>
              <w:numPr>
                <w:ilvl w:val="0"/>
                <w:numId w:val="61"/>
              </w:numPr>
              <w:rPr>
                <w:sz w:val="28"/>
                <w:szCs w:val="28"/>
              </w:rPr>
            </w:pPr>
            <w:r w:rsidRPr="00B2511D">
              <w:rPr>
                <w:sz w:val="28"/>
                <w:szCs w:val="28"/>
              </w:rPr>
              <w:t>объектив</w:t>
            </w:r>
          </w:p>
        </w:tc>
      </w:tr>
      <w:tr w:rsidR="00A9431C" w:rsidRPr="00B2511D" w:rsidTr="00A9431C">
        <w:tc>
          <w:tcPr>
            <w:tcW w:w="5679" w:type="dxa"/>
          </w:tcPr>
          <w:p w:rsidR="00A9431C" w:rsidRPr="00B2511D" w:rsidRDefault="00A9431C" w:rsidP="00362FFA">
            <w:pPr>
              <w:rPr>
                <w:sz w:val="28"/>
                <w:szCs w:val="28"/>
              </w:rPr>
            </w:pPr>
          </w:p>
        </w:tc>
        <w:tc>
          <w:tcPr>
            <w:tcW w:w="2793" w:type="dxa"/>
          </w:tcPr>
          <w:p w:rsidR="00A9431C" w:rsidRPr="00B2511D" w:rsidRDefault="00A9431C" w:rsidP="00EC4FB4">
            <w:pPr>
              <w:numPr>
                <w:ilvl w:val="0"/>
                <w:numId w:val="61"/>
              </w:numPr>
              <w:rPr>
                <w:sz w:val="28"/>
                <w:szCs w:val="28"/>
              </w:rPr>
            </w:pPr>
            <w:r w:rsidRPr="00B2511D">
              <w:rPr>
                <w:sz w:val="28"/>
                <w:szCs w:val="28"/>
              </w:rPr>
              <w:t>револьвер</w:t>
            </w:r>
          </w:p>
        </w:tc>
      </w:tr>
      <w:tr w:rsidR="00A9431C" w:rsidRPr="00B2511D" w:rsidTr="00A9431C">
        <w:tc>
          <w:tcPr>
            <w:tcW w:w="5679" w:type="dxa"/>
          </w:tcPr>
          <w:p w:rsidR="00A9431C" w:rsidRPr="00B2511D" w:rsidRDefault="00A9431C" w:rsidP="00362FFA">
            <w:pPr>
              <w:rPr>
                <w:sz w:val="28"/>
                <w:szCs w:val="28"/>
              </w:rPr>
            </w:pPr>
          </w:p>
        </w:tc>
        <w:tc>
          <w:tcPr>
            <w:tcW w:w="2793" w:type="dxa"/>
          </w:tcPr>
          <w:p w:rsidR="00A9431C" w:rsidRPr="00B2511D" w:rsidRDefault="00A9431C" w:rsidP="00EC4FB4">
            <w:pPr>
              <w:numPr>
                <w:ilvl w:val="0"/>
                <w:numId w:val="61"/>
              </w:numPr>
              <w:rPr>
                <w:sz w:val="28"/>
                <w:szCs w:val="28"/>
              </w:rPr>
            </w:pPr>
            <w:r w:rsidRPr="00B2511D">
              <w:rPr>
                <w:sz w:val="28"/>
                <w:szCs w:val="28"/>
              </w:rPr>
              <w:t>тубус</w:t>
            </w:r>
          </w:p>
        </w:tc>
      </w:tr>
    </w:tbl>
    <w:p w:rsidR="00A9431C" w:rsidRDefault="00A9431C" w:rsidP="00A9431C">
      <w:pPr>
        <w:rPr>
          <w:sz w:val="28"/>
          <w:szCs w:val="28"/>
        </w:rPr>
      </w:pPr>
      <w:r>
        <w:rPr>
          <w:sz w:val="28"/>
          <w:szCs w:val="28"/>
        </w:rPr>
        <w:t>Выбрать несколько правильных вариантов ответа.</w:t>
      </w:r>
    </w:p>
    <w:p w:rsidR="00B2511D" w:rsidRPr="00B2511D" w:rsidRDefault="00A9431C" w:rsidP="00B2511D">
      <w:pPr>
        <w:rPr>
          <w:sz w:val="28"/>
          <w:szCs w:val="28"/>
        </w:rPr>
      </w:pPr>
      <w:r>
        <w:rPr>
          <w:sz w:val="28"/>
          <w:szCs w:val="28"/>
        </w:rPr>
        <w:t xml:space="preserve">8. </w:t>
      </w:r>
      <w:r w:rsidRPr="00B2511D">
        <w:rPr>
          <w:sz w:val="28"/>
          <w:szCs w:val="28"/>
        </w:rPr>
        <w:t>ОСВЕТИТЕЛЬН</w:t>
      </w:r>
      <w:r>
        <w:rPr>
          <w:sz w:val="28"/>
          <w:szCs w:val="28"/>
        </w:rPr>
        <w:t>ЫЕ</w:t>
      </w:r>
      <w:r w:rsidRPr="00B2511D">
        <w:rPr>
          <w:sz w:val="28"/>
          <w:szCs w:val="28"/>
        </w:rPr>
        <w:t xml:space="preserve"> ЧАСТ</w:t>
      </w:r>
      <w:r>
        <w:rPr>
          <w:sz w:val="28"/>
          <w:szCs w:val="28"/>
        </w:rPr>
        <w:t>И</w:t>
      </w:r>
      <w:r w:rsidRPr="00B2511D">
        <w:rPr>
          <w:sz w:val="28"/>
          <w:szCs w:val="28"/>
        </w:rPr>
        <w:t xml:space="preserve"> МИКРОСКОПА</w:t>
      </w:r>
    </w:p>
    <w:p w:rsidR="00B2511D" w:rsidRPr="00B2511D" w:rsidRDefault="00B2511D" w:rsidP="00EC4FB4">
      <w:pPr>
        <w:numPr>
          <w:ilvl w:val="0"/>
          <w:numId w:val="66"/>
        </w:numPr>
        <w:rPr>
          <w:sz w:val="28"/>
          <w:szCs w:val="28"/>
        </w:rPr>
      </w:pPr>
      <w:r w:rsidRPr="00B2511D">
        <w:rPr>
          <w:sz w:val="28"/>
          <w:szCs w:val="28"/>
        </w:rPr>
        <w:t>зеркало</w:t>
      </w:r>
    </w:p>
    <w:p w:rsidR="00B2511D" w:rsidRPr="00B2511D" w:rsidRDefault="00B2511D" w:rsidP="00EC4FB4">
      <w:pPr>
        <w:numPr>
          <w:ilvl w:val="0"/>
          <w:numId w:val="66"/>
        </w:numPr>
        <w:rPr>
          <w:sz w:val="28"/>
          <w:szCs w:val="28"/>
        </w:rPr>
      </w:pPr>
      <w:r w:rsidRPr="00B2511D">
        <w:rPr>
          <w:sz w:val="28"/>
          <w:szCs w:val="28"/>
        </w:rPr>
        <w:t xml:space="preserve">окуляр </w:t>
      </w:r>
    </w:p>
    <w:p w:rsidR="00B2511D" w:rsidRPr="00B2511D" w:rsidRDefault="00B2511D" w:rsidP="00EC4FB4">
      <w:pPr>
        <w:numPr>
          <w:ilvl w:val="0"/>
          <w:numId w:val="66"/>
        </w:numPr>
        <w:rPr>
          <w:sz w:val="28"/>
          <w:szCs w:val="28"/>
        </w:rPr>
      </w:pPr>
      <w:r w:rsidRPr="00B2511D">
        <w:rPr>
          <w:sz w:val="28"/>
          <w:szCs w:val="28"/>
        </w:rPr>
        <w:t>конденсор</w:t>
      </w:r>
    </w:p>
    <w:p w:rsidR="00B2511D" w:rsidRPr="00B2511D" w:rsidRDefault="00B2511D" w:rsidP="00EC4FB4">
      <w:pPr>
        <w:numPr>
          <w:ilvl w:val="0"/>
          <w:numId w:val="66"/>
        </w:numPr>
        <w:rPr>
          <w:sz w:val="28"/>
          <w:szCs w:val="28"/>
        </w:rPr>
      </w:pPr>
      <w:r w:rsidRPr="00B2511D">
        <w:rPr>
          <w:sz w:val="28"/>
          <w:szCs w:val="28"/>
        </w:rPr>
        <w:t>объектив</w:t>
      </w:r>
    </w:p>
    <w:p w:rsidR="00B2511D" w:rsidRPr="00B2511D" w:rsidRDefault="00B2511D" w:rsidP="00EC4FB4">
      <w:pPr>
        <w:numPr>
          <w:ilvl w:val="0"/>
          <w:numId w:val="66"/>
        </w:numPr>
        <w:rPr>
          <w:sz w:val="28"/>
          <w:szCs w:val="28"/>
        </w:rPr>
      </w:pPr>
      <w:r w:rsidRPr="00B2511D">
        <w:rPr>
          <w:sz w:val="28"/>
          <w:szCs w:val="28"/>
        </w:rPr>
        <w:t>тубус</w:t>
      </w:r>
    </w:p>
    <w:p w:rsidR="00B2511D" w:rsidRPr="00362FFA" w:rsidRDefault="00A9431C" w:rsidP="00B2511D">
      <w:pPr>
        <w:rPr>
          <w:sz w:val="28"/>
          <w:szCs w:val="28"/>
        </w:rPr>
      </w:pPr>
      <w:r w:rsidRPr="00362FFA">
        <w:rPr>
          <w:sz w:val="28"/>
          <w:szCs w:val="28"/>
        </w:rPr>
        <w:t>9. УВЕЛИЧИВАЮЩИЕ ЧАСТИ МИКРОСКОПА</w:t>
      </w:r>
    </w:p>
    <w:p w:rsidR="00B2511D" w:rsidRPr="00B2511D" w:rsidRDefault="00B2511D" w:rsidP="00EC4FB4">
      <w:pPr>
        <w:numPr>
          <w:ilvl w:val="0"/>
          <w:numId w:val="67"/>
        </w:numPr>
        <w:rPr>
          <w:sz w:val="28"/>
          <w:szCs w:val="28"/>
        </w:rPr>
      </w:pPr>
      <w:r w:rsidRPr="00B2511D">
        <w:rPr>
          <w:sz w:val="28"/>
          <w:szCs w:val="28"/>
        </w:rPr>
        <w:t>объектив</w:t>
      </w:r>
    </w:p>
    <w:p w:rsidR="00B2511D" w:rsidRPr="00B2511D" w:rsidRDefault="00B2511D" w:rsidP="00EC4FB4">
      <w:pPr>
        <w:numPr>
          <w:ilvl w:val="0"/>
          <w:numId w:val="67"/>
        </w:numPr>
        <w:rPr>
          <w:sz w:val="28"/>
          <w:szCs w:val="28"/>
        </w:rPr>
      </w:pPr>
      <w:r w:rsidRPr="00B2511D">
        <w:rPr>
          <w:sz w:val="28"/>
          <w:szCs w:val="28"/>
        </w:rPr>
        <w:t xml:space="preserve">тубус </w:t>
      </w:r>
    </w:p>
    <w:p w:rsidR="00B2511D" w:rsidRPr="00B2511D" w:rsidRDefault="00B2511D" w:rsidP="00EC4FB4">
      <w:pPr>
        <w:numPr>
          <w:ilvl w:val="0"/>
          <w:numId w:val="67"/>
        </w:numPr>
        <w:rPr>
          <w:sz w:val="28"/>
          <w:szCs w:val="28"/>
        </w:rPr>
      </w:pPr>
      <w:r w:rsidRPr="00B2511D">
        <w:rPr>
          <w:sz w:val="28"/>
          <w:szCs w:val="28"/>
        </w:rPr>
        <w:t>револьвер</w:t>
      </w:r>
    </w:p>
    <w:p w:rsidR="00B2511D" w:rsidRPr="00B2511D" w:rsidRDefault="00B2511D" w:rsidP="00EC4FB4">
      <w:pPr>
        <w:numPr>
          <w:ilvl w:val="0"/>
          <w:numId w:val="67"/>
        </w:numPr>
        <w:rPr>
          <w:sz w:val="28"/>
          <w:szCs w:val="28"/>
        </w:rPr>
      </w:pPr>
      <w:r w:rsidRPr="00B2511D">
        <w:rPr>
          <w:sz w:val="28"/>
          <w:szCs w:val="28"/>
        </w:rPr>
        <w:t>окуляр</w:t>
      </w:r>
    </w:p>
    <w:p w:rsidR="00B2511D" w:rsidRPr="00B2511D" w:rsidRDefault="00B2511D" w:rsidP="00EC4FB4">
      <w:pPr>
        <w:numPr>
          <w:ilvl w:val="0"/>
          <w:numId w:val="67"/>
        </w:numPr>
        <w:rPr>
          <w:sz w:val="28"/>
          <w:szCs w:val="28"/>
        </w:rPr>
      </w:pPr>
      <w:r w:rsidRPr="00B2511D">
        <w:rPr>
          <w:sz w:val="28"/>
          <w:szCs w:val="28"/>
        </w:rPr>
        <w:t>конденсор</w:t>
      </w:r>
    </w:p>
    <w:p w:rsidR="00B2511D" w:rsidRPr="00362FFA" w:rsidRDefault="00362FFA" w:rsidP="00B2511D">
      <w:pPr>
        <w:rPr>
          <w:sz w:val="28"/>
          <w:szCs w:val="28"/>
        </w:rPr>
      </w:pPr>
      <w:r w:rsidRPr="00362FFA">
        <w:rPr>
          <w:sz w:val="28"/>
          <w:szCs w:val="28"/>
        </w:rPr>
        <w:t xml:space="preserve">10. </w:t>
      </w:r>
      <w:r w:rsidR="00A9431C">
        <w:rPr>
          <w:sz w:val="28"/>
          <w:szCs w:val="28"/>
        </w:rPr>
        <w:t>Д</w:t>
      </w:r>
      <w:r w:rsidR="00A9431C" w:rsidRPr="00362FFA">
        <w:rPr>
          <w:sz w:val="28"/>
          <w:szCs w:val="28"/>
        </w:rPr>
        <w:t>ополните</w:t>
      </w:r>
      <w:r w:rsidR="00A9431C">
        <w:rPr>
          <w:sz w:val="28"/>
          <w:szCs w:val="28"/>
        </w:rPr>
        <w:t>.</w:t>
      </w:r>
    </w:p>
    <w:p w:rsidR="00B2511D" w:rsidRPr="00B2511D" w:rsidRDefault="00362FFA" w:rsidP="00B2511D">
      <w:pPr>
        <w:rPr>
          <w:sz w:val="28"/>
          <w:szCs w:val="28"/>
        </w:rPr>
      </w:pPr>
      <w:r w:rsidRPr="00B2511D">
        <w:rPr>
          <w:sz w:val="28"/>
          <w:szCs w:val="28"/>
        </w:rPr>
        <w:t xml:space="preserve">ОБЪЕКТИВ НА </w:t>
      </w:r>
      <w:r>
        <w:rPr>
          <w:sz w:val="28"/>
          <w:szCs w:val="28"/>
        </w:rPr>
        <w:t>х</w:t>
      </w:r>
      <w:r w:rsidRPr="00B2511D">
        <w:rPr>
          <w:sz w:val="28"/>
          <w:szCs w:val="28"/>
        </w:rPr>
        <w:t>8</w:t>
      </w:r>
      <w:proofErr w:type="gramStart"/>
      <w:r w:rsidRPr="00B2511D">
        <w:rPr>
          <w:sz w:val="28"/>
          <w:szCs w:val="28"/>
        </w:rPr>
        <w:t xml:space="preserve"> И</w:t>
      </w:r>
      <w:proofErr w:type="gramEnd"/>
      <w:r w:rsidRPr="00B2511D">
        <w:rPr>
          <w:sz w:val="28"/>
          <w:szCs w:val="28"/>
        </w:rPr>
        <w:t xml:space="preserve"> ОКУЛЯР НА </w:t>
      </w:r>
      <w:r>
        <w:rPr>
          <w:sz w:val="28"/>
          <w:szCs w:val="28"/>
        </w:rPr>
        <w:t>х</w:t>
      </w:r>
      <w:r w:rsidRPr="00B2511D">
        <w:rPr>
          <w:sz w:val="28"/>
          <w:szCs w:val="28"/>
        </w:rPr>
        <w:t>10 ДАЮТ ОБЩЕЕ УВЕЛИЧЕНИЕ МИКРОСКОПА В ... РАЗ.</w:t>
      </w:r>
    </w:p>
    <w:p w:rsidR="00A9431C" w:rsidRDefault="00A9431C" w:rsidP="00A9431C">
      <w:pPr>
        <w:ind w:left="426"/>
        <w:rPr>
          <w:sz w:val="28"/>
          <w:szCs w:val="28"/>
        </w:rPr>
      </w:pPr>
    </w:p>
    <w:p w:rsidR="00A9431C" w:rsidRDefault="00A9431C" w:rsidP="005A55C0">
      <w:pPr>
        <w:pStyle w:val="a4"/>
        <w:jc w:val="center"/>
        <w:rPr>
          <w:b/>
          <w:sz w:val="28"/>
          <w:szCs w:val="28"/>
        </w:rPr>
      </w:pPr>
    </w:p>
    <w:p w:rsidR="00ED11E4" w:rsidRPr="004D7BDA" w:rsidRDefault="00D30DFB" w:rsidP="004D7BDA">
      <w:pPr>
        <w:pStyle w:val="1"/>
        <w:rPr>
          <w:szCs w:val="28"/>
        </w:rPr>
      </w:pPr>
      <w:bookmarkStart w:id="33" w:name="_Toc427701713"/>
      <w:r>
        <w:rPr>
          <w:szCs w:val="28"/>
        </w:rPr>
        <w:br w:type="page"/>
      </w:r>
      <w:r w:rsidR="007B53D1" w:rsidRPr="004D7BDA">
        <w:rPr>
          <w:szCs w:val="28"/>
        </w:rPr>
        <w:lastRenderedPageBreak/>
        <w:t xml:space="preserve">5. </w:t>
      </w:r>
      <w:r w:rsidR="00C85482" w:rsidRPr="004D7BDA">
        <w:rPr>
          <w:szCs w:val="28"/>
        </w:rPr>
        <w:t>РАСТВОРЫ</w:t>
      </w:r>
      <w:bookmarkEnd w:id="33"/>
    </w:p>
    <w:p w:rsidR="00E877A5" w:rsidRPr="00E877A5" w:rsidRDefault="00E877A5" w:rsidP="00E877A5">
      <w:pPr>
        <w:tabs>
          <w:tab w:val="left" w:pos="360"/>
        </w:tabs>
        <w:rPr>
          <w:b/>
          <w:i/>
          <w:sz w:val="28"/>
          <w:szCs w:val="28"/>
        </w:rPr>
      </w:pPr>
      <w:r w:rsidRPr="00E877A5">
        <w:rPr>
          <w:b/>
          <w:i/>
          <w:sz w:val="28"/>
          <w:szCs w:val="28"/>
        </w:rPr>
        <w:t>Значение темы</w:t>
      </w:r>
    </w:p>
    <w:p w:rsidR="00E877A5" w:rsidRPr="008B177F" w:rsidRDefault="00E877A5" w:rsidP="00E877A5">
      <w:pPr>
        <w:ind w:firstLine="708"/>
        <w:jc w:val="both"/>
        <w:rPr>
          <w:sz w:val="28"/>
          <w:szCs w:val="28"/>
        </w:rPr>
      </w:pPr>
      <w:r w:rsidRPr="008B177F">
        <w:rPr>
          <w:sz w:val="28"/>
          <w:szCs w:val="28"/>
        </w:rPr>
        <w:t>Растворы разных веществ в воде и органических растворителях широко используются в лабораторной практике, поэтому медицинскому лабораторному технику необходимо уметь готовить растворы различных концентраций. Растворы технических и аналитических концентраций требуют разной техники приготовления. Растворы, требующие высокой точности приготовления, называются растворами с аналитическими концентрациями. Такие растворы готовятся с использованием точных расчетов, аналитических весов, специальной мерной посуды.</w:t>
      </w:r>
    </w:p>
    <w:p w:rsidR="00E877A5" w:rsidRPr="00610A51" w:rsidRDefault="00E877A5" w:rsidP="00E877A5">
      <w:pPr>
        <w:ind w:left="709" w:hanging="283"/>
        <w:jc w:val="both"/>
        <w:rPr>
          <w:i/>
          <w:sz w:val="28"/>
          <w:szCs w:val="28"/>
        </w:rPr>
      </w:pPr>
      <w:proofErr w:type="gramStart"/>
      <w:r>
        <w:rPr>
          <w:b/>
          <w:i/>
          <w:sz w:val="28"/>
          <w:szCs w:val="28"/>
        </w:rPr>
        <w:t>з</w:t>
      </w:r>
      <w:proofErr w:type="gramEnd"/>
      <w:r w:rsidRPr="00610A51">
        <w:rPr>
          <w:b/>
          <w:i/>
          <w:sz w:val="28"/>
          <w:szCs w:val="28"/>
        </w:rPr>
        <w:t>на</w:t>
      </w:r>
      <w:r>
        <w:rPr>
          <w:b/>
          <w:i/>
          <w:sz w:val="28"/>
          <w:szCs w:val="28"/>
        </w:rPr>
        <w:t>ть:</w:t>
      </w:r>
    </w:p>
    <w:p w:rsidR="00E877A5" w:rsidRPr="00665C28" w:rsidRDefault="00E877A5" w:rsidP="00EC4FB4">
      <w:pPr>
        <w:pStyle w:val="20"/>
        <w:numPr>
          <w:ilvl w:val="0"/>
          <w:numId w:val="5"/>
        </w:numPr>
        <w:tabs>
          <w:tab w:val="clear" w:pos="1080"/>
          <w:tab w:val="num" w:pos="709"/>
        </w:tabs>
        <w:ind w:left="709" w:hanging="283"/>
        <w:jc w:val="both"/>
        <w:rPr>
          <w:sz w:val="28"/>
          <w:szCs w:val="28"/>
        </w:rPr>
      </w:pPr>
      <w:r w:rsidRPr="00665C28">
        <w:rPr>
          <w:sz w:val="28"/>
          <w:szCs w:val="28"/>
        </w:rPr>
        <w:t xml:space="preserve">способы выражения </w:t>
      </w:r>
      <w:r>
        <w:rPr>
          <w:sz w:val="28"/>
          <w:szCs w:val="28"/>
        </w:rPr>
        <w:t>приблизительных, аналитических</w:t>
      </w:r>
      <w:r w:rsidRPr="00665C28">
        <w:rPr>
          <w:sz w:val="28"/>
          <w:szCs w:val="28"/>
        </w:rPr>
        <w:t xml:space="preserve"> концентраций растворов;</w:t>
      </w:r>
    </w:p>
    <w:p w:rsidR="00E877A5" w:rsidRPr="00665C28" w:rsidRDefault="00E877A5" w:rsidP="00EC4FB4">
      <w:pPr>
        <w:pStyle w:val="20"/>
        <w:numPr>
          <w:ilvl w:val="0"/>
          <w:numId w:val="5"/>
        </w:numPr>
        <w:tabs>
          <w:tab w:val="clear" w:pos="1080"/>
          <w:tab w:val="num" w:pos="709"/>
        </w:tabs>
        <w:ind w:left="709" w:hanging="283"/>
        <w:jc w:val="both"/>
        <w:rPr>
          <w:sz w:val="28"/>
          <w:szCs w:val="28"/>
        </w:rPr>
      </w:pPr>
      <w:r w:rsidRPr="00665C28">
        <w:rPr>
          <w:sz w:val="28"/>
          <w:szCs w:val="28"/>
        </w:rPr>
        <w:t xml:space="preserve">расчетные формулы растворов </w:t>
      </w:r>
      <w:r>
        <w:rPr>
          <w:sz w:val="28"/>
          <w:szCs w:val="28"/>
        </w:rPr>
        <w:t>приблизительных, аналитических</w:t>
      </w:r>
      <w:r w:rsidRPr="00665C28">
        <w:rPr>
          <w:sz w:val="28"/>
          <w:szCs w:val="28"/>
        </w:rPr>
        <w:t xml:space="preserve"> концентраций;</w:t>
      </w:r>
    </w:p>
    <w:p w:rsidR="00E877A5" w:rsidRPr="00665C28" w:rsidRDefault="00E877A5" w:rsidP="00EC4FB4">
      <w:pPr>
        <w:pStyle w:val="20"/>
        <w:numPr>
          <w:ilvl w:val="0"/>
          <w:numId w:val="5"/>
        </w:numPr>
        <w:tabs>
          <w:tab w:val="clear" w:pos="1080"/>
          <w:tab w:val="num" w:pos="709"/>
        </w:tabs>
        <w:ind w:left="709" w:hanging="283"/>
        <w:jc w:val="both"/>
        <w:rPr>
          <w:sz w:val="28"/>
          <w:szCs w:val="28"/>
        </w:rPr>
      </w:pPr>
      <w:r w:rsidRPr="00665C28">
        <w:rPr>
          <w:sz w:val="28"/>
          <w:szCs w:val="28"/>
        </w:rPr>
        <w:t>правило «креста» для разбавления растворов;</w:t>
      </w:r>
    </w:p>
    <w:p w:rsidR="00E877A5" w:rsidRPr="00665C28" w:rsidRDefault="00E877A5" w:rsidP="00EC4FB4">
      <w:pPr>
        <w:pStyle w:val="20"/>
        <w:numPr>
          <w:ilvl w:val="0"/>
          <w:numId w:val="5"/>
        </w:numPr>
        <w:tabs>
          <w:tab w:val="clear" w:pos="1080"/>
          <w:tab w:val="num" w:pos="709"/>
        </w:tabs>
        <w:ind w:left="709" w:hanging="283"/>
        <w:jc w:val="both"/>
        <w:rPr>
          <w:sz w:val="28"/>
          <w:szCs w:val="28"/>
        </w:rPr>
      </w:pPr>
      <w:r w:rsidRPr="00665C28">
        <w:rPr>
          <w:sz w:val="28"/>
          <w:szCs w:val="28"/>
        </w:rPr>
        <w:t xml:space="preserve">правила приготовления растворов </w:t>
      </w:r>
      <w:r>
        <w:rPr>
          <w:sz w:val="28"/>
          <w:szCs w:val="28"/>
        </w:rPr>
        <w:t>приблизительных</w:t>
      </w:r>
      <w:r w:rsidRPr="00665C28">
        <w:rPr>
          <w:sz w:val="28"/>
          <w:szCs w:val="28"/>
        </w:rPr>
        <w:t xml:space="preserve"> концентраций;</w:t>
      </w:r>
    </w:p>
    <w:p w:rsidR="00E877A5" w:rsidRPr="00665C28" w:rsidRDefault="00E877A5" w:rsidP="00EC4FB4">
      <w:pPr>
        <w:pStyle w:val="20"/>
        <w:numPr>
          <w:ilvl w:val="0"/>
          <w:numId w:val="5"/>
        </w:numPr>
        <w:tabs>
          <w:tab w:val="clear" w:pos="1080"/>
          <w:tab w:val="num" w:pos="709"/>
          <w:tab w:val="num" w:pos="1134"/>
        </w:tabs>
        <w:ind w:left="709" w:hanging="283"/>
        <w:jc w:val="both"/>
        <w:rPr>
          <w:sz w:val="28"/>
          <w:szCs w:val="28"/>
        </w:rPr>
      </w:pPr>
      <w:r w:rsidRPr="00665C28">
        <w:rPr>
          <w:sz w:val="28"/>
          <w:szCs w:val="28"/>
        </w:rPr>
        <w:t xml:space="preserve">лабораторную посуду для приготовления растворов </w:t>
      </w:r>
      <w:r>
        <w:rPr>
          <w:sz w:val="28"/>
          <w:szCs w:val="28"/>
        </w:rPr>
        <w:t>приблизительны</w:t>
      </w:r>
      <w:r w:rsidRPr="00665C28">
        <w:rPr>
          <w:sz w:val="28"/>
          <w:szCs w:val="28"/>
        </w:rPr>
        <w:t xml:space="preserve">х </w:t>
      </w:r>
      <w:r>
        <w:rPr>
          <w:sz w:val="28"/>
          <w:szCs w:val="28"/>
        </w:rPr>
        <w:t xml:space="preserve">   </w:t>
      </w:r>
      <w:r w:rsidRPr="00665C28">
        <w:rPr>
          <w:sz w:val="28"/>
          <w:szCs w:val="28"/>
        </w:rPr>
        <w:t>концентраций;</w:t>
      </w:r>
    </w:p>
    <w:p w:rsidR="00E877A5" w:rsidRPr="00610A51" w:rsidRDefault="00E877A5" w:rsidP="00E87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b/>
          <w:i/>
          <w:sz w:val="28"/>
          <w:szCs w:val="28"/>
        </w:rPr>
      </w:pPr>
      <w:r>
        <w:rPr>
          <w:b/>
          <w:i/>
          <w:sz w:val="28"/>
          <w:szCs w:val="28"/>
        </w:rPr>
        <w:t>у</w:t>
      </w:r>
      <w:r w:rsidRPr="00610A51">
        <w:rPr>
          <w:b/>
          <w:i/>
          <w:sz w:val="28"/>
          <w:szCs w:val="28"/>
        </w:rPr>
        <w:t>ме</w:t>
      </w:r>
      <w:r>
        <w:rPr>
          <w:b/>
          <w:i/>
          <w:sz w:val="28"/>
          <w:szCs w:val="28"/>
        </w:rPr>
        <w:t>ть:</w:t>
      </w:r>
    </w:p>
    <w:p w:rsidR="00E877A5" w:rsidRPr="00665C28" w:rsidRDefault="00E877A5" w:rsidP="00EC4FB4">
      <w:pPr>
        <w:pStyle w:val="20"/>
        <w:numPr>
          <w:ilvl w:val="0"/>
          <w:numId w:val="6"/>
        </w:numPr>
        <w:tabs>
          <w:tab w:val="clear" w:pos="1080"/>
          <w:tab w:val="num" w:pos="709"/>
          <w:tab w:val="left" w:pos="1134"/>
        </w:tabs>
        <w:ind w:left="709" w:hanging="283"/>
        <w:jc w:val="both"/>
        <w:rPr>
          <w:sz w:val="28"/>
          <w:szCs w:val="28"/>
        </w:rPr>
      </w:pPr>
      <w:r w:rsidRPr="00665C28">
        <w:rPr>
          <w:sz w:val="28"/>
          <w:szCs w:val="28"/>
        </w:rPr>
        <w:t xml:space="preserve">рассчитывать навески вещества и растворителя для приготовления </w:t>
      </w:r>
      <w:r>
        <w:rPr>
          <w:sz w:val="28"/>
          <w:szCs w:val="28"/>
        </w:rPr>
        <w:t xml:space="preserve">  </w:t>
      </w:r>
      <w:r w:rsidRPr="00665C28">
        <w:rPr>
          <w:sz w:val="28"/>
          <w:szCs w:val="28"/>
        </w:rPr>
        <w:t xml:space="preserve">растворов </w:t>
      </w:r>
      <w:r>
        <w:rPr>
          <w:sz w:val="28"/>
          <w:szCs w:val="28"/>
        </w:rPr>
        <w:t>приблизительных, аналитических</w:t>
      </w:r>
      <w:r w:rsidRPr="00665C28">
        <w:rPr>
          <w:sz w:val="28"/>
          <w:szCs w:val="28"/>
        </w:rPr>
        <w:t xml:space="preserve"> концентраций;</w:t>
      </w:r>
    </w:p>
    <w:p w:rsidR="00E877A5" w:rsidRPr="00665C28" w:rsidRDefault="00E877A5" w:rsidP="00EC4FB4">
      <w:pPr>
        <w:pStyle w:val="20"/>
        <w:numPr>
          <w:ilvl w:val="0"/>
          <w:numId w:val="6"/>
        </w:numPr>
        <w:tabs>
          <w:tab w:val="clear" w:pos="1080"/>
          <w:tab w:val="num" w:pos="709"/>
          <w:tab w:val="left" w:pos="1134"/>
        </w:tabs>
        <w:ind w:left="709" w:hanging="283"/>
        <w:jc w:val="both"/>
        <w:rPr>
          <w:sz w:val="28"/>
          <w:szCs w:val="28"/>
        </w:rPr>
      </w:pPr>
      <w:r w:rsidRPr="00665C28">
        <w:rPr>
          <w:sz w:val="28"/>
          <w:szCs w:val="28"/>
        </w:rPr>
        <w:t>пользоваться справочной литературой (определение растворимости веществ в различных растворителях при различных температурах).</w:t>
      </w:r>
    </w:p>
    <w:p w:rsidR="00E877A5" w:rsidRDefault="00E877A5" w:rsidP="00E877A5">
      <w:pPr>
        <w:pStyle w:val="a4"/>
        <w:rPr>
          <w:b/>
          <w:i/>
          <w:sz w:val="28"/>
          <w:szCs w:val="28"/>
        </w:rPr>
      </w:pPr>
    </w:p>
    <w:p w:rsidR="00E877A5" w:rsidRPr="00E877A5" w:rsidRDefault="00E877A5" w:rsidP="00E877A5">
      <w:pPr>
        <w:pStyle w:val="a4"/>
        <w:rPr>
          <w:b/>
          <w:i/>
          <w:sz w:val="28"/>
          <w:szCs w:val="28"/>
        </w:rPr>
      </w:pPr>
      <w:r w:rsidRPr="00E877A5">
        <w:rPr>
          <w:b/>
          <w:i/>
          <w:sz w:val="28"/>
          <w:szCs w:val="28"/>
        </w:rPr>
        <w:t>Краткое содержание темы</w:t>
      </w:r>
    </w:p>
    <w:p w:rsidR="00686580" w:rsidRPr="00686580" w:rsidRDefault="00686580" w:rsidP="00C345D2">
      <w:pPr>
        <w:ind w:firstLine="709"/>
        <w:jc w:val="both"/>
        <w:rPr>
          <w:b/>
          <w:sz w:val="28"/>
          <w:szCs w:val="20"/>
        </w:rPr>
      </w:pPr>
      <w:bookmarkStart w:id="34" w:name="_Toc326129434"/>
      <w:bookmarkStart w:id="35" w:name="_Toc326129548"/>
      <w:bookmarkStart w:id="36" w:name="_Toc326129742"/>
      <w:bookmarkStart w:id="37" w:name="_Toc326132120"/>
      <w:bookmarkStart w:id="38" w:name="_Toc326132182"/>
      <w:bookmarkStart w:id="39" w:name="_Toc326132578"/>
      <w:bookmarkStart w:id="40" w:name="_Toc336076267"/>
      <w:r w:rsidRPr="00686580">
        <w:rPr>
          <w:sz w:val="28"/>
          <w:szCs w:val="20"/>
        </w:rPr>
        <w:t>Важнейш</w:t>
      </w:r>
      <w:r w:rsidR="006E4A5B">
        <w:rPr>
          <w:sz w:val="28"/>
          <w:szCs w:val="20"/>
        </w:rPr>
        <w:t>ей</w:t>
      </w:r>
      <w:r w:rsidRPr="00686580">
        <w:rPr>
          <w:sz w:val="28"/>
          <w:szCs w:val="20"/>
        </w:rPr>
        <w:t xml:space="preserve"> характеристик</w:t>
      </w:r>
      <w:r w:rsidR="006E4A5B">
        <w:rPr>
          <w:sz w:val="28"/>
          <w:szCs w:val="20"/>
        </w:rPr>
        <w:t>ой</w:t>
      </w:r>
      <w:r w:rsidRPr="00686580">
        <w:rPr>
          <w:sz w:val="28"/>
          <w:szCs w:val="20"/>
        </w:rPr>
        <w:t xml:space="preserve"> раствора </w:t>
      </w:r>
      <w:r w:rsidR="006E4A5B">
        <w:rPr>
          <w:sz w:val="28"/>
          <w:szCs w:val="20"/>
        </w:rPr>
        <w:t>является</w:t>
      </w:r>
      <w:r w:rsidRPr="00686580">
        <w:rPr>
          <w:sz w:val="28"/>
          <w:szCs w:val="20"/>
        </w:rPr>
        <w:t xml:space="preserve"> его количественный состав. Относительное содержание растворённого вещества в растворе называют </w:t>
      </w:r>
      <w:r w:rsidRPr="00686580">
        <w:rPr>
          <w:b/>
          <w:sz w:val="28"/>
          <w:szCs w:val="20"/>
        </w:rPr>
        <w:t xml:space="preserve">концентрацией.               </w:t>
      </w:r>
    </w:p>
    <w:p w:rsidR="00686580" w:rsidRPr="00686580" w:rsidRDefault="00686580" w:rsidP="00C345D2">
      <w:pPr>
        <w:ind w:firstLine="709"/>
        <w:jc w:val="both"/>
        <w:rPr>
          <w:sz w:val="28"/>
          <w:szCs w:val="20"/>
        </w:rPr>
      </w:pPr>
      <w:r w:rsidRPr="00686580">
        <w:rPr>
          <w:sz w:val="28"/>
          <w:szCs w:val="20"/>
        </w:rPr>
        <w:t>Существуют различные способы выражения концентрации растворов: в массовых долях растворённого вещества, молях на 1л, эквивалентах на 1л, граммах или миллиграммах на 1мл раствора.</w:t>
      </w:r>
    </w:p>
    <w:p w:rsidR="006E4A5B" w:rsidRDefault="006E4A5B" w:rsidP="006E4A5B">
      <w:pPr>
        <w:pStyle w:val="6"/>
        <w:rPr>
          <w:szCs w:val="28"/>
        </w:rPr>
      </w:pPr>
    </w:p>
    <w:p w:rsidR="006E4A5B" w:rsidRPr="00B631A8" w:rsidRDefault="00B631A8" w:rsidP="006E4A5B">
      <w:pPr>
        <w:pStyle w:val="6"/>
        <w:rPr>
          <w:b/>
          <w:szCs w:val="28"/>
        </w:rPr>
      </w:pPr>
      <w:r w:rsidRPr="00B631A8">
        <w:rPr>
          <w:b/>
          <w:szCs w:val="28"/>
        </w:rPr>
        <w:t>Р</w:t>
      </w:r>
      <w:r w:rsidR="006E4A5B" w:rsidRPr="00B631A8">
        <w:rPr>
          <w:b/>
          <w:szCs w:val="28"/>
        </w:rPr>
        <w:t>асчёт</w:t>
      </w:r>
      <w:r w:rsidRPr="00B631A8">
        <w:rPr>
          <w:b/>
          <w:szCs w:val="28"/>
        </w:rPr>
        <w:t>ы, применяемые</w:t>
      </w:r>
      <w:r w:rsidR="006E4A5B" w:rsidRPr="00B631A8">
        <w:rPr>
          <w:b/>
          <w:szCs w:val="28"/>
        </w:rPr>
        <w:t xml:space="preserve"> при приготовлении растворов технической концентрации</w:t>
      </w:r>
    </w:p>
    <w:p w:rsidR="00686580" w:rsidRPr="006E4A5B" w:rsidRDefault="00686580" w:rsidP="00686580">
      <w:pPr>
        <w:rPr>
          <w:b/>
          <w:sz w:val="28"/>
          <w:szCs w:val="28"/>
        </w:rPr>
      </w:pPr>
      <w:r w:rsidRPr="006E4A5B">
        <w:rPr>
          <w:b/>
          <w:sz w:val="28"/>
          <w:szCs w:val="28"/>
        </w:rPr>
        <w:t>Массовая доля растворённого вещества (ω</w:t>
      </w:r>
      <w:r w:rsidRPr="006E4A5B">
        <w:rPr>
          <w:b/>
          <w:sz w:val="28"/>
          <w:szCs w:val="28"/>
          <w:vertAlign w:val="subscript"/>
        </w:rPr>
        <w:t>в-ва</w:t>
      </w:r>
      <w:r w:rsidRPr="006E4A5B">
        <w:rPr>
          <w:b/>
          <w:sz w:val="28"/>
          <w:szCs w:val="28"/>
        </w:rPr>
        <w:t xml:space="preserve">) </w:t>
      </w:r>
      <w:r w:rsidRPr="006E4A5B">
        <w:rPr>
          <w:sz w:val="28"/>
          <w:szCs w:val="28"/>
        </w:rPr>
        <w:t>выражает отношение массы растворённого вещества (</w:t>
      </w:r>
      <w:proofErr w:type="spellStart"/>
      <w:proofErr w:type="gramStart"/>
      <w:r w:rsidRPr="006E4A5B">
        <w:rPr>
          <w:sz w:val="28"/>
          <w:szCs w:val="28"/>
        </w:rPr>
        <w:t>m</w:t>
      </w:r>
      <w:proofErr w:type="gramEnd"/>
      <w:r w:rsidRPr="006E4A5B">
        <w:rPr>
          <w:sz w:val="28"/>
          <w:szCs w:val="28"/>
          <w:vertAlign w:val="subscript"/>
        </w:rPr>
        <w:t>в-ва</w:t>
      </w:r>
      <w:proofErr w:type="spellEnd"/>
      <w:r w:rsidRPr="006E4A5B">
        <w:rPr>
          <w:sz w:val="28"/>
          <w:szCs w:val="28"/>
        </w:rPr>
        <w:t>) к общей массе раствора (</w:t>
      </w:r>
      <w:proofErr w:type="spellStart"/>
      <w:r w:rsidRPr="006E4A5B">
        <w:rPr>
          <w:sz w:val="28"/>
          <w:szCs w:val="28"/>
        </w:rPr>
        <w:t>m</w:t>
      </w:r>
      <w:r w:rsidRPr="006E4A5B">
        <w:rPr>
          <w:sz w:val="28"/>
          <w:szCs w:val="28"/>
          <w:vertAlign w:val="subscript"/>
        </w:rPr>
        <w:t>р-ра</w:t>
      </w:r>
      <w:proofErr w:type="spellEnd"/>
      <w:r w:rsidRPr="006E4A5B">
        <w:rPr>
          <w:sz w:val="28"/>
          <w:szCs w:val="28"/>
        </w:rPr>
        <w:t>).</w:t>
      </w:r>
    </w:p>
    <w:p w:rsidR="00686580" w:rsidRDefault="00686580" w:rsidP="00686580">
      <w:pPr>
        <w:pStyle w:val="6"/>
        <w:rPr>
          <w:szCs w:val="28"/>
        </w:rPr>
      </w:pPr>
    </w:p>
    <w:p w:rsidR="00686580" w:rsidRPr="006E4A5B" w:rsidRDefault="00686580" w:rsidP="00686580">
      <w:pPr>
        <w:rPr>
          <w:sz w:val="28"/>
          <w:szCs w:val="28"/>
        </w:rPr>
      </w:pPr>
      <w:r w:rsidRPr="006E4A5B">
        <w:rPr>
          <w:sz w:val="28"/>
          <w:szCs w:val="28"/>
        </w:rPr>
        <w:t xml:space="preserve">1. Нахождение массовой доли растворённого вещества          </w:t>
      </w:r>
    </w:p>
    <w:p w:rsidR="00686580" w:rsidRPr="006E4A5B" w:rsidRDefault="00686580" w:rsidP="00686580">
      <w:pPr>
        <w:rPr>
          <w:sz w:val="28"/>
          <w:szCs w:val="28"/>
        </w:rPr>
      </w:pPr>
      <w:r w:rsidRPr="006E4A5B">
        <w:rPr>
          <w:sz w:val="28"/>
          <w:szCs w:val="28"/>
        </w:rPr>
        <w:t xml:space="preserve">ω = </w:t>
      </w:r>
      <w:proofErr w:type="spellStart"/>
      <w:proofErr w:type="gramStart"/>
      <w:r w:rsidRPr="006E4A5B">
        <w:rPr>
          <w:sz w:val="28"/>
          <w:szCs w:val="28"/>
        </w:rPr>
        <w:t>m</w:t>
      </w:r>
      <w:proofErr w:type="gramEnd"/>
      <w:r w:rsidRPr="006E4A5B">
        <w:rPr>
          <w:sz w:val="28"/>
          <w:szCs w:val="28"/>
          <w:vertAlign w:val="subscript"/>
        </w:rPr>
        <w:t>в-ва</w:t>
      </w:r>
      <w:proofErr w:type="spellEnd"/>
      <w:r w:rsidRPr="006E4A5B">
        <w:rPr>
          <w:sz w:val="28"/>
          <w:szCs w:val="28"/>
          <w:vertAlign w:val="subscript"/>
        </w:rPr>
        <w:t xml:space="preserve"> </w:t>
      </w:r>
      <w:r w:rsidRPr="006E4A5B">
        <w:rPr>
          <w:sz w:val="28"/>
          <w:szCs w:val="28"/>
        </w:rPr>
        <w:t>/</w:t>
      </w:r>
      <w:proofErr w:type="spellStart"/>
      <w:r w:rsidRPr="006E4A5B">
        <w:rPr>
          <w:sz w:val="28"/>
          <w:szCs w:val="28"/>
        </w:rPr>
        <w:t>m</w:t>
      </w:r>
      <w:r w:rsidRPr="006E4A5B">
        <w:rPr>
          <w:sz w:val="28"/>
          <w:szCs w:val="28"/>
          <w:vertAlign w:val="subscript"/>
        </w:rPr>
        <w:t>р-ра</w:t>
      </w:r>
      <w:proofErr w:type="spellEnd"/>
      <w:r w:rsidRPr="006E4A5B">
        <w:rPr>
          <w:sz w:val="28"/>
          <w:szCs w:val="28"/>
        </w:rPr>
        <w:t>*100%                              (1)</w:t>
      </w:r>
    </w:p>
    <w:p w:rsidR="00686580" w:rsidRPr="006E4A5B" w:rsidRDefault="00686580" w:rsidP="00686580">
      <w:pPr>
        <w:rPr>
          <w:sz w:val="28"/>
          <w:szCs w:val="28"/>
        </w:rPr>
      </w:pPr>
    </w:p>
    <w:p w:rsidR="00686580" w:rsidRPr="006E4A5B" w:rsidRDefault="00686580" w:rsidP="00686580">
      <w:pPr>
        <w:rPr>
          <w:sz w:val="28"/>
          <w:szCs w:val="28"/>
        </w:rPr>
      </w:pPr>
      <w:r w:rsidRPr="006E4A5B">
        <w:rPr>
          <w:sz w:val="28"/>
          <w:szCs w:val="28"/>
        </w:rPr>
        <w:t>2. Нахождение массы растворённого вещества по известной массовой доле вещества</w:t>
      </w:r>
    </w:p>
    <w:p w:rsidR="00686580" w:rsidRPr="006E4A5B" w:rsidRDefault="00686580" w:rsidP="00686580">
      <w:pPr>
        <w:rPr>
          <w:sz w:val="28"/>
          <w:szCs w:val="28"/>
        </w:rPr>
      </w:pPr>
      <w:proofErr w:type="spellStart"/>
      <w:proofErr w:type="gramStart"/>
      <w:r w:rsidRPr="006E4A5B">
        <w:rPr>
          <w:sz w:val="28"/>
          <w:szCs w:val="28"/>
        </w:rPr>
        <w:t>m</w:t>
      </w:r>
      <w:proofErr w:type="gramEnd"/>
      <w:r w:rsidRPr="006E4A5B">
        <w:rPr>
          <w:sz w:val="28"/>
          <w:szCs w:val="28"/>
          <w:vertAlign w:val="subscript"/>
        </w:rPr>
        <w:t>в-ва</w:t>
      </w:r>
      <w:r w:rsidRPr="006E4A5B">
        <w:rPr>
          <w:sz w:val="28"/>
          <w:szCs w:val="28"/>
        </w:rPr>
        <w:t>=</w:t>
      </w:r>
      <w:proofErr w:type="spellEnd"/>
      <w:r w:rsidRPr="006E4A5B">
        <w:rPr>
          <w:sz w:val="28"/>
          <w:szCs w:val="28"/>
        </w:rPr>
        <w:t xml:space="preserve"> ω</w:t>
      </w:r>
      <w:r w:rsidRPr="006E4A5B">
        <w:rPr>
          <w:sz w:val="28"/>
          <w:szCs w:val="28"/>
          <w:vertAlign w:val="subscript"/>
        </w:rPr>
        <w:t>в-ва</w:t>
      </w:r>
      <w:r w:rsidRPr="006E4A5B">
        <w:rPr>
          <w:sz w:val="28"/>
          <w:szCs w:val="28"/>
        </w:rPr>
        <w:t xml:space="preserve">* </w:t>
      </w:r>
      <w:proofErr w:type="spellStart"/>
      <w:r w:rsidRPr="006E4A5B">
        <w:rPr>
          <w:sz w:val="28"/>
          <w:szCs w:val="28"/>
        </w:rPr>
        <w:t>m</w:t>
      </w:r>
      <w:r w:rsidRPr="006E4A5B">
        <w:rPr>
          <w:sz w:val="28"/>
          <w:szCs w:val="28"/>
          <w:vertAlign w:val="subscript"/>
        </w:rPr>
        <w:t>р-ра</w:t>
      </w:r>
      <w:proofErr w:type="spellEnd"/>
      <w:r w:rsidRPr="006E4A5B">
        <w:rPr>
          <w:sz w:val="28"/>
          <w:szCs w:val="28"/>
        </w:rPr>
        <w:t>/100%                           (2)</w:t>
      </w:r>
    </w:p>
    <w:p w:rsidR="00686580" w:rsidRPr="006E4A5B" w:rsidRDefault="00686580" w:rsidP="00686580">
      <w:pPr>
        <w:rPr>
          <w:sz w:val="28"/>
          <w:szCs w:val="28"/>
        </w:rPr>
      </w:pPr>
    </w:p>
    <w:p w:rsidR="00686580" w:rsidRPr="006E4A5B" w:rsidRDefault="006E4A5B" w:rsidP="00686580">
      <w:pPr>
        <w:rPr>
          <w:sz w:val="28"/>
          <w:szCs w:val="28"/>
        </w:rPr>
      </w:pPr>
      <w:r w:rsidRPr="006E4A5B">
        <w:rPr>
          <w:sz w:val="28"/>
          <w:szCs w:val="28"/>
        </w:rPr>
        <w:t>3</w:t>
      </w:r>
      <w:r w:rsidR="00686580" w:rsidRPr="006E4A5B">
        <w:rPr>
          <w:sz w:val="28"/>
          <w:szCs w:val="28"/>
        </w:rPr>
        <w:t>. Нахождение массы растворителя</w:t>
      </w:r>
    </w:p>
    <w:p w:rsidR="00686580" w:rsidRPr="006E4A5B" w:rsidRDefault="00686580" w:rsidP="00686580">
      <w:pPr>
        <w:rPr>
          <w:sz w:val="28"/>
          <w:szCs w:val="28"/>
          <w:vertAlign w:val="subscript"/>
        </w:rPr>
      </w:pPr>
      <w:proofErr w:type="spellStart"/>
      <w:proofErr w:type="gramStart"/>
      <w:r w:rsidRPr="006E4A5B">
        <w:rPr>
          <w:sz w:val="28"/>
          <w:szCs w:val="28"/>
        </w:rPr>
        <w:t>m</w:t>
      </w:r>
      <w:proofErr w:type="gramEnd"/>
      <w:r w:rsidRPr="006E4A5B">
        <w:rPr>
          <w:sz w:val="28"/>
          <w:szCs w:val="28"/>
          <w:vertAlign w:val="subscript"/>
        </w:rPr>
        <w:t>р-ля</w:t>
      </w:r>
      <w:r w:rsidRPr="006E4A5B">
        <w:rPr>
          <w:sz w:val="28"/>
          <w:szCs w:val="28"/>
        </w:rPr>
        <w:t>=</w:t>
      </w:r>
      <w:proofErr w:type="spellEnd"/>
      <w:r w:rsidRPr="006E4A5B">
        <w:rPr>
          <w:sz w:val="28"/>
          <w:szCs w:val="28"/>
        </w:rPr>
        <w:t xml:space="preserve"> </w:t>
      </w:r>
      <w:proofErr w:type="spellStart"/>
      <w:r w:rsidRPr="006E4A5B">
        <w:rPr>
          <w:sz w:val="28"/>
          <w:szCs w:val="28"/>
        </w:rPr>
        <w:t>m</w:t>
      </w:r>
      <w:r w:rsidRPr="006E4A5B">
        <w:rPr>
          <w:sz w:val="28"/>
          <w:szCs w:val="28"/>
          <w:vertAlign w:val="subscript"/>
        </w:rPr>
        <w:t>р-ра</w:t>
      </w:r>
      <w:proofErr w:type="spellEnd"/>
      <w:r w:rsidRPr="006E4A5B">
        <w:rPr>
          <w:sz w:val="28"/>
          <w:szCs w:val="28"/>
        </w:rPr>
        <w:t xml:space="preserve">- </w:t>
      </w:r>
      <w:proofErr w:type="spellStart"/>
      <w:r w:rsidRPr="006E4A5B">
        <w:rPr>
          <w:sz w:val="28"/>
          <w:szCs w:val="28"/>
        </w:rPr>
        <w:t>m</w:t>
      </w:r>
      <w:r w:rsidRPr="006E4A5B">
        <w:rPr>
          <w:sz w:val="28"/>
          <w:szCs w:val="28"/>
          <w:vertAlign w:val="subscript"/>
        </w:rPr>
        <w:t>в-ва</w:t>
      </w:r>
      <w:proofErr w:type="spellEnd"/>
      <w:r w:rsidRPr="006E4A5B">
        <w:rPr>
          <w:sz w:val="28"/>
          <w:szCs w:val="28"/>
          <w:vertAlign w:val="subscript"/>
        </w:rPr>
        <w:t xml:space="preserve">                                                    </w:t>
      </w:r>
      <w:r w:rsidR="006E4A5B">
        <w:rPr>
          <w:sz w:val="28"/>
          <w:szCs w:val="28"/>
          <w:vertAlign w:val="subscript"/>
        </w:rPr>
        <w:t xml:space="preserve">   </w:t>
      </w:r>
      <w:r w:rsidRPr="006E4A5B">
        <w:rPr>
          <w:sz w:val="28"/>
          <w:szCs w:val="28"/>
          <w:vertAlign w:val="subscript"/>
        </w:rPr>
        <w:t xml:space="preserve">    </w:t>
      </w:r>
      <w:r w:rsidRPr="006E4A5B">
        <w:rPr>
          <w:sz w:val="28"/>
          <w:szCs w:val="28"/>
        </w:rPr>
        <w:t>(</w:t>
      </w:r>
      <w:r w:rsidR="006E4A5B" w:rsidRPr="006E4A5B">
        <w:rPr>
          <w:sz w:val="28"/>
          <w:szCs w:val="28"/>
        </w:rPr>
        <w:t>3</w:t>
      </w:r>
      <w:r w:rsidRPr="006E4A5B">
        <w:rPr>
          <w:sz w:val="28"/>
          <w:szCs w:val="28"/>
        </w:rPr>
        <w:t>)</w:t>
      </w:r>
    </w:p>
    <w:p w:rsidR="00686580" w:rsidRPr="002A65F6" w:rsidRDefault="00686580" w:rsidP="00686580">
      <w:pPr>
        <w:rPr>
          <w:szCs w:val="28"/>
          <w:vertAlign w:val="subscript"/>
        </w:rPr>
      </w:pPr>
    </w:p>
    <w:bookmarkEnd w:id="34"/>
    <w:bookmarkEnd w:id="35"/>
    <w:bookmarkEnd w:id="36"/>
    <w:bookmarkEnd w:id="37"/>
    <w:bookmarkEnd w:id="38"/>
    <w:bookmarkEnd w:id="39"/>
    <w:bookmarkEnd w:id="40"/>
    <w:p w:rsidR="006E4A5B" w:rsidRPr="006E4A5B" w:rsidRDefault="006E4A5B" w:rsidP="006E4A5B">
      <w:pPr>
        <w:rPr>
          <w:sz w:val="28"/>
          <w:szCs w:val="28"/>
        </w:rPr>
      </w:pPr>
      <w:r w:rsidRPr="006E4A5B">
        <w:rPr>
          <w:sz w:val="28"/>
          <w:szCs w:val="28"/>
        </w:rPr>
        <w:t xml:space="preserve">4. </w:t>
      </w:r>
      <w:r>
        <w:rPr>
          <w:sz w:val="28"/>
          <w:szCs w:val="28"/>
        </w:rPr>
        <w:t>Пересчет  массы в объем и наоборот</w:t>
      </w:r>
    </w:p>
    <w:p w:rsidR="006E4A5B" w:rsidRPr="006E4A5B" w:rsidRDefault="006E4A5B" w:rsidP="006E4A5B">
      <w:pPr>
        <w:rPr>
          <w:sz w:val="28"/>
          <w:szCs w:val="28"/>
        </w:rPr>
      </w:pPr>
      <w:r w:rsidRPr="006E4A5B">
        <w:rPr>
          <w:sz w:val="28"/>
          <w:szCs w:val="28"/>
        </w:rPr>
        <w:t xml:space="preserve">    </w:t>
      </w:r>
      <w:proofErr w:type="spellStart"/>
      <w:r w:rsidRPr="006E4A5B">
        <w:rPr>
          <w:sz w:val="28"/>
          <w:szCs w:val="28"/>
        </w:rPr>
        <w:t>m</w:t>
      </w:r>
      <w:proofErr w:type="spellEnd"/>
      <w:r w:rsidRPr="006E4A5B">
        <w:rPr>
          <w:sz w:val="28"/>
          <w:szCs w:val="28"/>
        </w:rPr>
        <w:t>(Н</w:t>
      </w:r>
      <w:r w:rsidRPr="006E4A5B">
        <w:rPr>
          <w:sz w:val="28"/>
          <w:szCs w:val="28"/>
          <w:vertAlign w:val="subscript"/>
        </w:rPr>
        <w:t>2</w:t>
      </w:r>
      <w:r w:rsidRPr="006E4A5B">
        <w:rPr>
          <w:sz w:val="28"/>
          <w:szCs w:val="28"/>
        </w:rPr>
        <w:t>О)= ρ*V</w:t>
      </w:r>
      <w:r>
        <w:rPr>
          <w:sz w:val="28"/>
          <w:szCs w:val="28"/>
        </w:rPr>
        <w:t>, где</w:t>
      </w:r>
      <w:r w:rsidRPr="006E4A5B">
        <w:rPr>
          <w:sz w:val="28"/>
          <w:szCs w:val="28"/>
        </w:rPr>
        <w:t xml:space="preserve">   ρ(Н</w:t>
      </w:r>
      <w:r w:rsidRPr="006E4A5B">
        <w:rPr>
          <w:sz w:val="28"/>
          <w:szCs w:val="28"/>
          <w:vertAlign w:val="subscript"/>
        </w:rPr>
        <w:t>2</w:t>
      </w:r>
      <w:r w:rsidRPr="006E4A5B">
        <w:rPr>
          <w:sz w:val="28"/>
          <w:szCs w:val="28"/>
        </w:rPr>
        <w:t>О)= 1г/</w:t>
      </w:r>
      <w:r>
        <w:rPr>
          <w:sz w:val="28"/>
          <w:szCs w:val="28"/>
        </w:rPr>
        <w:t>м</w:t>
      </w:r>
      <w:r w:rsidRPr="006E4A5B">
        <w:rPr>
          <w:sz w:val="28"/>
          <w:szCs w:val="28"/>
        </w:rPr>
        <w:t>л</w:t>
      </w:r>
      <w:r>
        <w:rPr>
          <w:sz w:val="28"/>
          <w:szCs w:val="28"/>
        </w:rPr>
        <w:t xml:space="preserve">    (4)</w:t>
      </w:r>
    </w:p>
    <w:p w:rsidR="006E4A5B" w:rsidRDefault="006E4A5B" w:rsidP="006E4A5B">
      <w:r>
        <w:t xml:space="preserve">    </w:t>
      </w:r>
    </w:p>
    <w:p w:rsidR="006E4A5B" w:rsidRPr="006E4A5B" w:rsidRDefault="006E4A5B" w:rsidP="006E4A5B">
      <w:pPr>
        <w:keepNext/>
        <w:jc w:val="center"/>
        <w:outlineLvl w:val="4"/>
        <w:rPr>
          <w:sz w:val="32"/>
          <w:szCs w:val="20"/>
        </w:rPr>
      </w:pPr>
      <w:r w:rsidRPr="006E4A5B">
        <w:rPr>
          <w:sz w:val="32"/>
          <w:szCs w:val="20"/>
        </w:rPr>
        <w:t>Примерное решение задач</w:t>
      </w:r>
    </w:p>
    <w:p w:rsidR="006E4A5B" w:rsidRDefault="006E4A5B" w:rsidP="006E4A5B">
      <w:pPr>
        <w:rPr>
          <w:u w:val="single"/>
        </w:rPr>
      </w:pPr>
    </w:p>
    <w:p w:rsidR="006E4A5B" w:rsidRPr="006E4A5B" w:rsidRDefault="006E4A5B" w:rsidP="006E4A5B">
      <w:pPr>
        <w:pStyle w:val="20"/>
        <w:jc w:val="left"/>
        <w:rPr>
          <w:sz w:val="28"/>
          <w:szCs w:val="28"/>
        </w:rPr>
      </w:pPr>
      <w:r w:rsidRPr="006E4A5B">
        <w:rPr>
          <w:sz w:val="28"/>
          <w:szCs w:val="28"/>
        </w:rPr>
        <w:t>Вычислить массу соли и</w:t>
      </w:r>
      <w:r w:rsidR="00733C2A">
        <w:rPr>
          <w:sz w:val="28"/>
          <w:szCs w:val="28"/>
        </w:rPr>
        <w:t xml:space="preserve"> объем</w:t>
      </w:r>
      <w:r w:rsidRPr="006E4A5B">
        <w:rPr>
          <w:sz w:val="28"/>
          <w:szCs w:val="28"/>
        </w:rPr>
        <w:t xml:space="preserve"> воды, необходимые для приготовления 40 г</w:t>
      </w:r>
      <w:r>
        <w:rPr>
          <w:sz w:val="28"/>
          <w:szCs w:val="28"/>
        </w:rPr>
        <w:t xml:space="preserve"> </w:t>
      </w:r>
      <w:r w:rsidRPr="006E4A5B">
        <w:rPr>
          <w:sz w:val="28"/>
          <w:szCs w:val="28"/>
        </w:rPr>
        <w:t xml:space="preserve">раствора </w:t>
      </w:r>
      <w:proofErr w:type="spellStart"/>
      <w:proofErr w:type="gramStart"/>
      <w:r w:rsidRPr="006E4A5B">
        <w:rPr>
          <w:sz w:val="28"/>
          <w:szCs w:val="28"/>
        </w:rPr>
        <w:t>N</w:t>
      </w:r>
      <w:proofErr w:type="gramEnd"/>
      <w:r w:rsidRPr="006E4A5B">
        <w:rPr>
          <w:sz w:val="28"/>
          <w:szCs w:val="28"/>
        </w:rPr>
        <w:t>аОН</w:t>
      </w:r>
      <w:proofErr w:type="spellEnd"/>
      <w:r w:rsidRPr="006E4A5B">
        <w:rPr>
          <w:sz w:val="28"/>
          <w:szCs w:val="28"/>
        </w:rPr>
        <w:t xml:space="preserve">  с массовой долей 5%.</w:t>
      </w:r>
    </w:p>
    <w:p w:rsidR="006E4A5B" w:rsidRDefault="006E4A5B" w:rsidP="006E4A5B">
      <w:pPr>
        <w:pStyle w:val="20"/>
      </w:pPr>
    </w:p>
    <w:p w:rsidR="006E4A5B" w:rsidRPr="006E4A5B" w:rsidRDefault="006E4A5B" w:rsidP="006E4A5B">
      <w:pPr>
        <w:rPr>
          <w:sz w:val="28"/>
          <w:szCs w:val="28"/>
        </w:rPr>
      </w:pPr>
      <w:r w:rsidRPr="006E4A5B">
        <w:rPr>
          <w:sz w:val="28"/>
          <w:szCs w:val="28"/>
        </w:rPr>
        <w:t>Дано:</w:t>
      </w:r>
    </w:p>
    <w:p w:rsidR="006E4A5B" w:rsidRDefault="006E4A5B" w:rsidP="006E4A5B">
      <w:pPr>
        <w:rPr>
          <w:sz w:val="28"/>
          <w:szCs w:val="28"/>
        </w:rPr>
      </w:pPr>
      <w:proofErr w:type="spellStart"/>
      <w:proofErr w:type="gramStart"/>
      <w:r w:rsidRPr="006E4A5B">
        <w:rPr>
          <w:sz w:val="28"/>
          <w:szCs w:val="28"/>
        </w:rPr>
        <w:t>m</w:t>
      </w:r>
      <w:proofErr w:type="gramEnd"/>
      <w:r w:rsidRPr="006E4A5B">
        <w:rPr>
          <w:sz w:val="28"/>
          <w:szCs w:val="28"/>
          <w:vertAlign w:val="subscript"/>
        </w:rPr>
        <w:t>р-ра</w:t>
      </w:r>
      <w:proofErr w:type="spellEnd"/>
      <w:r w:rsidRPr="006E4A5B">
        <w:rPr>
          <w:sz w:val="28"/>
          <w:szCs w:val="28"/>
        </w:rPr>
        <w:t xml:space="preserve"> = 40г                                  1. Массу соли можно найти по формуле</w:t>
      </w:r>
      <w:r>
        <w:rPr>
          <w:sz w:val="28"/>
          <w:szCs w:val="28"/>
        </w:rPr>
        <w:t xml:space="preserve"> </w:t>
      </w:r>
    </w:p>
    <w:p w:rsidR="006E4A5B" w:rsidRPr="006E4A5B" w:rsidRDefault="006E4A5B" w:rsidP="006E4A5B">
      <w:pPr>
        <w:rPr>
          <w:sz w:val="28"/>
          <w:szCs w:val="28"/>
        </w:rPr>
      </w:pPr>
      <w:r w:rsidRPr="006E4A5B">
        <w:rPr>
          <w:sz w:val="28"/>
          <w:szCs w:val="28"/>
        </w:rPr>
        <w:t xml:space="preserve">ω% = 5%                                        (2)                           </w:t>
      </w:r>
    </w:p>
    <w:p w:rsidR="006E4A5B" w:rsidRPr="006E4A5B" w:rsidRDefault="006E4A5B" w:rsidP="006E4A5B">
      <w:pPr>
        <w:rPr>
          <w:sz w:val="28"/>
          <w:szCs w:val="28"/>
        </w:rPr>
      </w:pPr>
      <w:r w:rsidRPr="006E4A5B">
        <w:rPr>
          <w:sz w:val="28"/>
          <w:szCs w:val="28"/>
        </w:rPr>
        <w:t xml:space="preserve">Найти: </w:t>
      </w:r>
      <w:proofErr w:type="spellStart"/>
      <w:r w:rsidRPr="006E4A5B">
        <w:rPr>
          <w:sz w:val="28"/>
          <w:szCs w:val="28"/>
        </w:rPr>
        <w:t>m</w:t>
      </w:r>
      <w:proofErr w:type="spellEnd"/>
      <w:r w:rsidRPr="006E4A5B">
        <w:rPr>
          <w:sz w:val="28"/>
          <w:szCs w:val="28"/>
        </w:rPr>
        <w:t>(</w:t>
      </w:r>
      <w:proofErr w:type="spellStart"/>
      <w:proofErr w:type="gramStart"/>
      <w:r w:rsidRPr="006E4A5B">
        <w:rPr>
          <w:sz w:val="28"/>
          <w:szCs w:val="28"/>
        </w:rPr>
        <w:t>N</w:t>
      </w:r>
      <w:proofErr w:type="gramEnd"/>
      <w:r w:rsidRPr="006E4A5B">
        <w:rPr>
          <w:sz w:val="28"/>
          <w:szCs w:val="28"/>
        </w:rPr>
        <w:t>аОН</w:t>
      </w:r>
      <w:proofErr w:type="spellEnd"/>
      <w:r w:rsidRPr="006E4A5B">
        <w:rPr>
          <w:sz w:val="28"/>
          <w:szCs w:val="28"/>
        </w:rPr>
        <w:t xml:space="preserve">), </w:t>
      </w:r>
      <w:r w:rsidR="00733C2A">
        <w:rPr>
          <w:sz w:val="28"/>
          <w:szCs w:val="28"/>
          <w:lang w:val="en-US"/>
        </w:rPr>
        <w:t>V</w:t>
      </w:r>
      <w:r w:rsidRPr="006E4A5B">
        <w:rPr>
          <w:sz w:val="28"/>
          <w:szCs w:val="28"/>
        </w:rPr>
        <w:t>(Н</w:t>
      </w:r>
      <w:r w:rsidRPr="006E4A5B">
        <w:rPr>
          <w:sz w:val="28"/>
          <w:szCs w:val="28"/>
          <w:vertAlign w:val="subscript"/>
        </w:rPr>
        <w:t>2</w:t>
      </w:r>
      <w:r w:rsidRPr="006E4A5B">
        <w:rPr>
          <w:sz w:val="28"/>
          <w:szCs w:val="28"/>
        </w:rPr>
        <w:t>О)</w:t>
      </w:r>
    </w:p>
    <w:p w:rsidR="006E4A5B" w:rsidRPr="006E4A5B" w:rsidRDefault="006E4A5B" w:rsidP="006E4A5B">
      <w:pPr>
        <w:rPr>
          <w:sz w:val="28"/>
          <w:szCs w:val="28"/>
        </w:rPr>
      </w:pPr>
      <w:r w:rsidRPr="006E4A5B">
        <w:rPr>
          <w:sz w:val="28"/>
          <w:szCs w:val="28"/>
        </w:rPr>
        <w:t xml:space="preserve">                                                      </w:t>
      </w:r>
      <w:proofErr w:type="spellStart"/>
      <w:r w:rsidRPr="006E4A5B">
        <w:rPr>
          <w:sz w:val="28"/>
          <w:szCs w:val="28"/>
        </w:rPr>
        <w:t>m</w:t>
      </w:r>
      <w:proofErr w:type="spellEnd"/>
      <w:r w:rsidRPr="006E4A5B">
        <w:rPr>
          <w:sz w:val="28"/>
          <w:szCs w:val="28"/>
        </w:rPr>
        <w:t>(</w:t>
      </w:r>
      <w:proofErr w:type="spellStart"/>
      <w:r w:rsidRPr="006E4A5B">
        <w:rPr>
          <w:sz w:val="28"/>
          <w:szCs w:val="28"/>
        </w:rPr>
        <w:t>NаОН</w:t>
      </w:r>
      <w:proofErr w:type="spellEnd"/>
      <w:r w:rsidRPr="006E4A5B">
        <w:rPr>
          <w:sz w:val="28"/>
          <w:szCs w:val="28"/>
        </w:rPr>
        <w:t xml:space="preserve">)= </w:t>
      </w:r>
      <w:proofErr w:type="spellStart"/>
      <w:proofErr w:type="gramStart"/>
      <w:r w:rsidRPr="006E4A5B">
        <w:rPr>
          <w:sz w:val="28"/>
          <w:szCs w:val="28"/>
          <w:u w:val="single"/>
        </w:rPr>
        <w:t>m</w:t>
      </w:r>
      <w:proofErr w:type="gramEnd"/>
      <w:r w:rsidRPr="006E4A5B">
        <w:rPr>
          <w:sz w:val="28"/>
          <w:szCs w:val="28"/>
          <w:u w:val="single"/>
          <w:vertAlign w:val="subscript"/>
        </w:rPr>
        <w:t>р-ра</w:t>
      </w:r>
      <w:proofErr w:type="spellEnd"/>
      <w:r w:rsidRPr="006E4A5B">
        <w:rPr>
          <w:sz w:val="28"/>
          <w:szCs w:val="28"/>
          <w:u w:val="single"/>
        </w:rPr>
        <w:t>* ω(NаОН)</w:t>
      </w:r>
      <w:r w:rsidRPr="006E4A5B">
        <w:rPr>
          <w:sz w:val="28"/>
          <w:szCs w:val="28"/>
        </w:rPr>
        <w:t xml:space="preserve"> = </w:t>
      </w:r>
      <w:r w:rsidRPr="006E4A5B">
        <w:rPr>
          <w:sz w:val="28"/>
          <w:szCs w:val="28"/>
          <w:u w:val="single"/>
        </w:rPr>
        <w:t xml:space="preserve">40*5 </w:t>
      </w:r>
      <w:r w:rsidRPr="006E4A5B">
        <w:rPr>
          <w:sz w:val="28"/>
          <w:szCs w:val="28"/>
        </w:rPr>
        <w:t>= 2г.</w:t>
      </w:r>
    </w:p>
    <w:p w:rsidR="006E4A5B" w:rsidRPr="006E4A5B" w:rsidRDefault="006E4A5B" w:rsidP="00EC4FB4">
      <w:pPr>
        <w:numPr>
          <w:ilvl w:val="0"/>
          <w:numId w:val="19"/>
        </w:numPr>
        <w:rPr>
          <w:sz w:val="28"/>
          <w:szCs w:val="28"/>
        </w:rPr>
      </w:pPr>
      <w:r w:rsidRPr="006E4A5B">
        <w:rPr>
          <w:sz w:val="28"/>
          <w:szCs w:val="28"/>
        </w:rPr>
        <w:t>100</w:t>
      </w:r>
    </w:p>
    <w:p w:rsidR="006E4A5B" w:rsidRPr="006E4A5B" w:rsidRDefault="006E4A5B" w:rsidP="006E4A5B">
      <w:pPr>
        <w:rPr>
          <w:sz w:val="28"/>
          <w:szCs w:val="28"/>
        </w:rPr>
      </w:pPr>
      <w:r w:rsidRPr="006E4A5B">
        <w:rPr>
          <w:sz w:val="28"/>
          <w:szCs w:val="28"/>
        </w:rPr>
        <w:t>2. Массу воды (растворителя) вычислим по формуле (</w:t>
      </w:r>
      <w:r>
        <w:rPr>
          <w:sz w:val="28"/>
          <w:szCs w:val="28"/>
        </w:rPr>
        <w:t>3</w:t>
      </w:r>
      <w:r w:rsidRPr="006E4A5B">
        <w:rPr>
          <w:sz w:val="28"/>
          <w:szCs w:val="28"/>
        </w:rPr>
        <w:t>):</w:t>
      </w:r>
    </w:p>
    <w:p w:rsidR="006E4A5B" w:rsidRPr="006E4A5B" w:rsidRDefault="006E4A5B" w:rsidP="006E4A5B">
      <w:pPr>
        <w:rPr>
          <w:sz w:val="28"/>
          <w:szCs w:val="28"/>
          <w:vertAlign w:val="subscript"/>
        </w:rPr>
      </w:pPr>
      <w:proofErr w:type="spellStart"/>
      <w:proofErr w:type="gramStart"/>
      <w:r w:rsidRPr="006E4A5B">
        <w:rPr>
          <w:sz w:val="28"/>
          <w:szCs w:val="28"/>
        </w:rPr>
        <w:t>m</w:t>
      </w:r>
      <w:proofErr w:type="gramEnd"/>
      <w:r w:rsidRPr="006E4A5B">
        <w:rPr>
          <w:sz w:val="28"/>
          <w:szCs w:val="28"/>
          <w:vertAlign w:val="subscript"/>
        </w:rPr>
        <w:t>р-ля</w:t>
      </w:r>
      <w:r w:rsidRPr="006E4A5B">
        <w:rPr>
          <w:sz w:val="28"/>
          <w:szCs w:val="28"/>
        </w:rPr>
        <w:t>=</w:t>
      </w:r>
      <w:proofErr w:type="spellEnd"/>
      <w:r w:rsidRPr="006E4A5B">
        <w:rPr>
          <w:sz w:val="28"/>
          <w:szCs w:val="28"/>
        </w:rPr>
        <w:t xml:space="preserve"> </w:t>
      </w:r>
      <w:proofErr w:type="spellStart"/>
      <w:r w:rsidRPr="006E4A5B">
        <w:rPr>
          <w:sz w:val="28"/>
          <w:szCs w:val="28"/>
        </w:rPr>
        <w:t>m</w:t>
      </w:r>
      <w:r w:rsidRPr="006E4A5B">
        <w:rPr>
          <w:sz w:val="28"/>
          <w:szCs w:val="28"/>
          <w:vertAlign w:val="subscript"/>
        </w:rPr>
        <w:t>р-ра</w:t>
      </w:r>
      <w:proofErr w:type="spellEnd"/>
      <w:r w:rsidRPr="006E4A5B">
        <w:rPr>
          <w:sz w:val="28"/>
          <w:szCs w:val="28"/>
        </w:rPr>
        <w:t xml:space="preserve">- </w:t>
      </w:r>
      <w:proofErr w:type="spellStart"/>
      <w:r w:rsidRPr="006E4A5B">
        <w:rPr>
          <w:sz w:val="28"/>
          <w:szCs w:val="28"/>
        </w:rPr>
        <w:t>m</w:t>
      </w:r>
      <w:r w:rsidRPr="006E4A5B">
        <w:rPr>
          <w:sz w:val="28"/>
          <w:szCs w:val="28"/>
          <w:vertAlign w:val="subscript"/>
        </w:rPr>
        <w:t>в-ва</w:t>
      </w:r>
      <w:proofErr w:type="spellEnd"/>
    </w:p>
    <w:p w:rsidR="006E4A5B" w:rsidRPr="006E4A5B" w:rsidRDefault="006E4A5B" w:rsidP="006E4A5B">
      <w:pPr>
        <w:rPr>
          <w:sz w:val="28"/>
          <w:szCs w:val="28"/>
        </w:rPr>
      </w:pPr>
      <w:proofErr w:type="spellStart"/>
      <w:r w:rsidRPr="006E4A5B">
        <w:rPr>
          <w:sz w:val="28"/>
          <w:szCs w:val="28"/>
        </w:rPr>
        <w:t>m</w:t>
      </w:r>
      <w:proofErr w:type="spellEnd"/>
      <w:r w:rsidRPr="006E4A5B">
        <w:rPr>
          <w:sz w:val="28"/>
          <w:szCs w:val="28"/>
        </w:rPr>
        <w:t>(Н</w:t>
      </w:r>
      <w:r w:rsidRPr="006E4A5B">
        <w:rPr>
          <w:sz w:val="28"/>
          <w:szCs w:val="28"/>
          <w:vertAlign w:val="subscript"/>
        </w:rPr>
        <w:t>2</w:t>
      </w:r>
      <w:r w:rsidRPr="006E4A5B">
        <w:rPr>
          <w:sz w:val="28"/>
          <w:szCs w:val="28"/>
        </w:rPr>
        <w:t>О) = 40 – 2,04= 38,16г,  т.к. ρ(Н</w:t>
      </w:r>
      <w:r w:rsidRPr="006E4A5B">
        <w:rPr>
          <w:sz w:val="28"/>
          <w:szCs w:val="28"/>
          <w:vertAlign w:val="subscript"/>
        </w:rPr>
        <w:t>2</w:t>
      </w:r>
      <w:r w:rsidRPr="006E4A5B">
        <w:rPr>
          <w:sz w:val="28"/>
          <w:szCs w:val="28"/>
        </w:rPr>
        <w:t>О)= 1, то 38,16г будут занимать V=38,16</w:t>
      </w:r>
      <w:r>
        <w:rPr>
          <w:sz w:val="28"/>
          <w:szCs w:val="28"/>
        </w:rPr>
        <w:t>мл.</w:t>
      </w:r>
      <w:r w:rsidRPr="006E4A5B">
        <w:rPr>
          <w:sz w:val="28"/>
          <w:szCs w:val="28"/>
        </w:rPr>
        <w:t xml:space="preserve"> </w:t>
      </w:r>
    </w:p>
    <w:p w:rsidR="006E4A5B" w:rsidRDefault="006E4A5B" w:rsidP="006E4A5B"/>
    <w:p w:rsidR="006E4A5B" w:rsidRPr="006E4A5B" w:rsidRDefault="006E4A5B" w:rsidP="00733C2A">
      <w:pPr>
        <w:pStyle w:val="20"/>
        <w:jc w:val="left"/>
        <w:rPr>
          <w:sz w:val="28"/>
          <w:szCs w:val="28"/>
        </w:rPr>
      </w:pPr>
      <w:r w:rsidRPr="006E4A5B">
        <w:rPr>
          <w:sz w:val="28"/>
          <w:szCs w:val="28"/>
        </w:rPr>
        <w:t>Приготовить 150мл физиологического раствора</w:t>
      </w:r>
      <w:r w:rsidR="00AD76BF">
        <w:rPr>
          <w:sz w:val="28"/>
          <w:szCs w:val="28"/>
        </w:rPr>
        <w:t xml:space="preserve"> (0,9%</w:t>
      </w:r>
      <w:r w:rsidRPr="006E4A5B">
        <w:rPr>
          <w:sz w:val="28"/>
          <w:szCs w:val="28"/>
        </w:rPr>
        <w:t xml:space="preserve"> </w:t>
      </w:r>
      <w:proofErr w:type="spellStart"/>
      <w:proofErr w:type="gramStart"/>
      <w:r w:rsidRPr="006E4A5B">
        <w:rPr>
          <w:sz w:val="28"/>
          <w:szCs w:val="28"/>
        </w:rPr>
        <w:t>N</w:t>
      </w:r>
      <w:proofErr w:type="gramEnd"/>
      <w:r w:rsidRPr="006E4A5B">
        <w:rPr>
          <w:sz w:val="28"/>
          <w:szCs w:val="28"/>
        </w:rPr>
        <w:t>аСl</w:t>
      </w:r>
      <w:proofErr w:type="spellEnd"/>
      <w:r w:rsidR="00AD76BF">
        <w:rPr>
          <w:sz w:val="28"/>
          <w:szCs w:val="28"/>
        </w:rPr>
        <w:t>)</w:t>
      </w:r>
      <w:r w:rsidRPr="006E4A5B">
        <w:rPr>
          <w:sz w:val="28"/>
          <w:szCs w:val="28"/>
        </w:rPr>
        <w:t>.</w:t>
      </w:r>
    </w:p>
    <w:p w:rsidR="006E4A5B" w:rsidRPr="006E4A5B" w:rsidRDefault="006E4A5B" w:rsidP="006E4A5B">
      <w:pPr>
        <w:pStyle w:val="20"/>
        <w:rPr>
          <w:sz w:val="28"/>
          <w:szCs w:val="28"/>
        </w:rPr>
      </w:pPr>
    </w:p>
    <w:p w:rsidR="006E4A5B" w:rsidRPr="006E4A5B" w:rsidRDefault="006E4A5B" w:rsidP="006E4A5B">
      <w:pPr>
        <w:pStyle w:val="a3"/>
        <w:rPr>
          <w:szCs w:val="28"/>
        </w:rPr>
      </w:pPr>
      <w:r w:rsidRPr="006E4A5B">
        <w:rPr>
          <w:szCs w:val="28"/>
        </w:rPr>
        <w:t>Дано:</w:t>
      </w:r>
    </w:p>
    <w:p w:rsidR="006E4A5B" w:rsidRPr="006E4A5B" w:rsidRDefault="006E4A5B" w:rsidP="006E4A5B">
      <w:pPr>
        <w:rPr>
          <w:sz w:val="28"/>
          <w:szCs w:val="28"/>
        </w:rPr>
      </w:pPr>
      <w:r w:rsidRPr="006E4A5B">
        <w:rPr>
          <w:sz w:val="28"/>
          <w:szCs w:val="28"/>
        </w:rPr>
        <w:t>V=150мл                           1. Находим массу раствора</w:t>
      </w:r>
    </w:p>
    <w:p w:rsidR="006E4A5B" w:rsidRPr="006E4A5B" w:rsidRDefault="006E4A5B" w:rsidP="006E4A5B">
      <w:pPr>
        <w:rPr>
          <w:sz w:val="28"/>
          <w:szCs w:val="28"/>
        </w:rPr>
      </w:pPr>
      <w:r w:rsidRPr="006E4A5B">
        <w:rPr>
          <w:sz w:val="28"/>
          <w:szCs w:val="28"/>
        </w:rPr>
        <w:t xml:space="preserve">ω= 0,9%                                </w:t>
      </w:r>
      <w:proofErr w:type="spellStart"/>
      <w:proofErr w:type="gramStart"/>
      <w:r w:rsidRPr="006E4A5B">
        <w:rPr>
          <w:sz w:val="28"/>
          <w:szCs w:val="28"/>
        </w:rPr>
        <w:t>m</w:t>
      </w:r>
      <w:proofErr w:type="gramEnd"/>
      <w:r w:rsidRPr="006E4A5B">
        <w:rPr>
          <w:sz w:val="28"/>
          <w:szCs w:val="28"/>
          <w:vertAlign w:val="subscript"/>
        </w:rPr>
        <w:t>р-ра</w:t>
      </w:r>
      <w:r w:rsidRPr="006E4A5B">
        <w:rPr>
          <w:sz w:val="28"/>
          <w:szCs w:val="28"/>
        </w:rPr>
        <w:t>=</w:t>
      </w:r>
      <w:proofErr w:type="spellEnd"/>
      <w:r w:rsidRPr="006E4A5B">
        <w:rPr>
          <w:sz w:val="28"/>
          <w:szCs w:val="28"/>
        </w:rPr>
        <w:t xml:space="preserve"> ρ*V= 1*150=150г  </w:t>
      </w:r>
    </w:p>
    <w:p w:rsidR="006E4A5B" w:rsidRPr="006E4A5B" w:rsidRDefault="006E4A5B" w:rsidP="006E4A5B">
      <w:pPr>
        <w:rPr>
          <w:sz w:val="28"/>
          <w:szCs w:val="28"/>
        </w:rPr>
      </w:pPr>
      <w:r w:rsidRPr="006E4A5B">
        <w:rPr>
          <w:sz w:val="28"/>
          <w:szCs w:val="28"/>
        </w:rPr>
        <w:t>ρ=1г/см</w:t>
      </w:r>
      <w:r w:rsidRPr="006E4A5B">
        <w:rPr>
          <w:sz w:val="28"/>
          <w:szCs w:val="28"/>
          <w:vertAlign w:val="superscript"/>
        </w:rPr>
        <w:t xml:space="preserve">3                                             </w:t>
      </w:r>
      <w:r w:rsidRPr="006E4A5B">
        <w:rPr>
          <w:sz w:val="28"/>
          <w:szCs w:val="28"/>
        </w:rPr>
        <w:t>2. Находим массу вещества</w:t>
      </w:r>
    </w:p>
    <w:p w:rsidR="006E4A5B" w:rsidRPr="006E4A5B" w:rsidRDefault="006E4A5B" w:rsidP="006E4A5B">
      <w:pPr>
        <w:rPr>
          <w:sz w:val="28"/>
          <w:szCs w:val="28"/>
          <w:u w:val="single"/>
        </w:rPr>
      </w:pPr>
      <w:r w:rsidRPr="006E4A5B">
        <w:rPr>
          <w:sz w:val="28"/>
          <w:szCs w:val="28"/>
        </w:rPr>
        <w:t xml:space="preserve">Найти: </w:t>
      </w:r>
      <w:proofErr w:type="spellStart"/>
      <w:r w:rsidRPr="006E4A5B">
        <w:rPr>
          <w:sz w:val="28"/>
          <w:szCs w:val="28"/>
        </w:rPr>
        <w:t>m</w:t>
      </w:r>
      <w:proofErr w:type="spellEnd"/>
      <w:r w:rsidRPr="006E4A5B">
        <w:rPr>
          <w:sz w:val="28"/>
          <w:szCs w:val="28"/>
        </w:rPr>
        <w:t>(</w:t>
      </w:r>
      <w:proofErr w:type="spellStart"/>
      <w:r w:rsidRPr="006E4A5B">
        <w:rPr>
          <w:sz w:val="28"/>
          <w:szCs w:val="28"/>
        </w:rPr>
        <w:t>NаСl</w:t>
      </w:r>
      <w:proofErr w:type="spellEnd"/>
      <w:r w:rsidRPr="006E4A5B">
        <w:rPr>
          <w:sz w:val="28"/>
          <w:szCs w:val="28"/>
        </w:rPr>
        <w:t xml:space="preserve">),                   </w:t>
      </w:r>
      <w:proofErr w:type="spellStart"/>
      <w:proofErr w:type="gramStart"/>
      <w:r w:rsidRPr="006E4A5B">
        <w:rPr>
          <w:sz w:val="28"/>
          <w:szCs w:val="28"/>
        </w:rPr>
        <w:t>m</w:t>
      </w:r>
      <w:proofErr w:type="gramEnd"/>
      <w:r w:rsidRPr="006E4A5B">
        <w:rPr>
          <w:sz w:val="28"/>
          <w:szCs w:val="28"/>
          <w:vertAlign w:val="subscript"/>
        </w:rPr>
        <w:t>в-ва</w:t>
      </w:r>
      <w:r w:rsidRPr="006E4A5B">
        <w:rPr>
          <w:sz w:val="28"/>
          <w:szCs w:val="28"/>
        </w:rPr>
        <w:t>=</w:t>
      </w:r>
      <w:proofErr w:type="spellEnd"/>
      <w:r w:rsidRPr="006E4A5B">
        <w:rPr>
          <w:sz w:val="28"/>
          <w:szCs w:val="28"/>
        </w:rPr>
        <w:t xml:space="preserve"> </w:t>
      </w:r>
      <w:r w:rsidRPr="006E4A5B">
        <w:rPr>
          <w:sz w:val="28"/>
          <w:szCs w:val="28"/>
          <w:u w:val="single"/>
        </w:rPr>
        <w:t>ω*m</w:t>
      </w:r>
      <w:r w:rsidRPr="006E4A5B">
        <w:rPr>
          <w:sz w:val="28"/>
          <w:szCs w:val="28"/>
          <w:u w:val="single"/>
          <w:vertAlign w:val="subscript"/>
        </w:rPr>
        <w:t>р-ра</w:t>
      </w:r>
      <w:r w:rsidRPr="006E4A5B">
        <w:rPr>
          <w:sz w:val="28"/>
          <w:szCs w:val="28"/>
        </w:rPr>
        <w:t xml:space="preserve">   </w:t>
      </w:r>
      <w:r w:rsidRPr="006E4A5B">
        <w:rPr>
          <w:sz w:val="28"/>
          <w:szCs w:val="28"/>
          <w:u w:val="single"/>
        </w:rPr>
        <w:t>0,9*150</w:t>
      </w:r>
    </w:p>
    <w:p w:rsidR="006E4A5B" w:rsidRPr="006E4A5B" w:rsidRDefault="006E4A5B" w:rsidP="006E4A5B">
      <w:pPr>
        <w:rPr>
          <w:sz w:val="28"/>
          <w:szCs w:val="28"/>
        </w:rPr>
      </w:pPr>
      <w:r w:rsidRPr="006E4A5B">
        <w:rPr>
          <w:sz w:val="28"/>
          <w:szCs w:val="28"/>
        </w:rPr>
        <w:t xml:space="preserve">            </w:t>
      </w:r>
      <w:r w:rsidR="00733C2A">
        <w:rPr>
          <w:sz w:val="28"/>
          <w:szCs w:val="28"/>
        </w:rPr>
        <w:t xml:space="preserve"> </w:t>
      </w:r>
      <w:proofErr w:type="gramStart"/>
      <w:r w:rsidR="00733C2A">
        <w:rPr>
          <w:sz w:val="28"/>
          <w:szCs w:val="28"/>
          <w:lang w:val="en-US"/>
        </w:rPr>
        <w:t>V</w:t>
      </w:r>
      <w:r w:rsidRPr="006E4A5B">
        <w:rPr>
          <w:sz w:val="28"/>
          <w:szCs w:val="28"/>
        </w:rPr>
        <w:t>(</w:t>
      </w:r>
      <w:proofErr w:type="gramEnd"/>
      <w:r w:rsidRPr="006E4A5B">
        <w:rPr>
          <w:sz w:val="28"/>
          <w:szCs w:val="28"/>
        </w:rPr>
        <w:t>Н</w:t>
      </w:r>
      <w:r w:rsidRPr="006E4A5B">
        <w:rPr>
          <w:sz w:val="28"/>
          <w:szCs w:val="28"/>
          <w:vertAlign w:val="subscript"/>
        </w:rPr>
        <w:t>2</w:t>
      </w:r>
      <w:r w:rsidRPr="006E4A5B">
        <w:rPr>
          <w:sz w:val="28"/>
          <w:szCs w:val="28"/>
        </w:rPr>
        <w:t>О)                                  100    =      100    =1,35г</w:t>
      </w:r>
    </w:p>
    <w:p w:rsidR="006E4A5B" w:rsidRPr="006E4A5B" w:rsidRDefault="006E4A5B" w:rsidP="006E4A5B">
      <w:pPr>
        <w:rPr>
          <w:sz w:val="28"/>
          <w:szCs w:val="28"/>
        </w:rPr>
      </w:pPr>
      <w:r w:rsidRPr="006E4A5B">
        <w:rPr>
          <w:sz w:val="28"/>
          <w:szCs w:val="28"/>
        </w:rPr>
        <w:t xml:space="preserve">                                           3. Находим массу воды</w:t>
      </w:r>
    </w:p>
    <w:p w:rsidR="00733C2A" w:rsidRDefault="006E4A5B" w:rsidP="00733C2A">
      <w:pPr>
        <w:rPr>
          <w:sz w:val="28"/>
          <w:szCs w:val="28"/>
        </w:rPr>
      </w:pPr>
      <w:r w:rsidRPr="006E4A5B">
        <w:rPr>
          <w:sz w:val="28"/>
          <w:szCs w:val="28"/>
        </w:rPr>
        <w:t xml:space="preserve">                                               </w:t>
      </w:r>
      <w:proofErr w:type="spellStart"/>
      <w:r w:rsidRPr="006E4A5B">
        <w:rPr>
          <w:sz w:val="28"/>
          <w:szCs w:val="28"/>
        </w:rPr>
        <w:t>m</w:t>
      </w:r>
      <w:proofErr w:type="spellEnd"/>
      <w:r w:rsidRPr="006E4A5B">
        <w:rPr>
          <w:sz w:val="28"/>
          <w:szCs w:val="28"/>
        </w:rPr>
        <w:t>(Н</w:t>
      </w:r>
      <w:r w:rsidRPr="006E4A5B">
        <w:rPr>
          <w:sz w:val="28"/>
          <w:szCs w:val="28"/>
          <w:vertAlign w:val="subscript"/>
        </w:rPr>
        <w:t>2</w:t>
      </w:r>
      <w:r w:rsidRPr="006E4A5B">
        <w:rPr>
          <w:sz w:val="28"/>
          <w:szCs w:val="28"/>
        </w:rPr>
        <w:t>О)= 150 –1,35= 148,66</w:t>
      </w:r>
      <w:r w:rsidR="00733C2A">
        <w:rPr>
          <w:sz w:val="28"/>
          <w:szCs w:val="28"/>
        </w:rPr>
        <w:t xml:space="preserve">г, </w:t>
      </w:r>
      <w:r w:rsidRPr="006E4A5B">
        <w:rPr>
          <w:sz w:val="28"/>
          <w:szCs w:val="28"/>
        </w:rPr>
        <w:t xml:space="preserve"> </w:t>
      </w:r>
      <w:r w:rsidR="00733C2A" w:rsidRPr="006E4A5B">
        <w:rPr>
          <w:sz w:val="28"/>
          <w:szCs w:val="28"/>
        </w:rPr>
        <w:t>т.к. ρ(Н</w:t>
      </w:r>
      <w:r w:rsidR="00733C2A" w:rsidRPr="006E4A5B">
        <w:rPr>
          <w:sz w:val="28"/>
          <w:szCs w:val="28"/>
          <w:vertAlign w:val="subscript"/>
        </w:rPr>
        <w:t>2</w:t>
      </w:r>
      <w:r w:rsidR="00733C2A" w:rsidRPr="006E4A5B">
        <w:rPr>
          <w:sz w:val="28"/>
          <w:szCs w:val="28"/>
        </w:rPr>
        <w:t xml:space="preserve">О)= 1, то </w:t>
      </w:r>
      <w:r w:rsidR="00733C2A">
        <w:rPr>
          <w:sz w:val="28"/>
          <w:szCs w:val="28"/>
        </w:rPr>
        <w:t xml:space="preserve"> </w:t>
      </w:r>
    </w:p>
    <w:p w:rsidR="00733C2A" w:rsidRPr="006E4A5B" w:rsidRDefault="00733C2A" w:rsidP="00733C2A">
      <w:pPr>
        <w:rPr>
          <w:sz w:val="28"/>
          <w:szCs w:val="28"/>
        </w:rPr>
      </w:pPr>
      <w:r>
        <w:rPr>
          <w:sz w:val="28"/>
          <w:szCs w:val="28"/>
        </w:rPr>
        <w:t xml:space="preserve">                                                                148,66г</w:t>
      </w:r>
      <w:r w:rsidRPr="006E4A5B">
        <w:rPr>
          <w:sz w:val="28"/>
          <w:szCs w:val="28"/>
        </w:rPr>
        <w:t xml:space="preserve"> будут занимать V=</w:t>
      </w:r>
      <w:r>
        <w:rPr>
          <w:sz w:val="28"/>
          <w:szCs w:val="28"/>
        </w:rPr>
        <w:t>148,66 мл.</w:t>
      </w:r>
      <w:r w:rsidRPr="006E4A5B">
        <w:rPr>
          <w:sz w:val="28"/>
          <w:szCs w:val="28"/>
        </w:rPr>
        <w:t xml:space="preserve"> </w:t>
      </w:r>
    </w:p>
    <w:p w:rsidR="006E4A5B" w:rsidRPr="006E4A5B" w:rsidRDefault="006E4A5B" w:rsidP="006E4A5B">
      <w:pPr>
        <w:rPr>
          <w:sz w:val="28"/>
          <w:szCs w:val="28"/>
        </w:rPr>
      </w:pPr>
    </w:p>
    <w:p w:rsidR="00B631A8" w:rsidRPr="00B631A8" w:rsidRDefault="00B631A8" w:rsidP="00B631A8">
      <w:pPr>
        <w:pStyle w:val="9"/>
        <w:jc w:val="center"/>
        <w:rPr>
          <w:rFonts w:ascii="Times New Roman" w:hAnsi="Times New Roman"/>
          <w:b/>
          <w:sz w:val="28"/>
          <w:szCs w:val="28"/>
        </w:rPr>
      </w:pPr>
      <w:bookmarkStart w:id="41" w:name="_Toc326129273"/>
      <w:bookmarkStart w:id="42" w:name="_Toc326129438"/>
      <w:bookmarkStart w:id="43" w:name="_Toc326129552"/>
      <w:bookmarkStart w:id="44" w:name="_Toc326129746"/>
      <w:bookmarkStart w:id="45" w:name="_Toc326132186"/>
      <w:bookmarkStart w:id="46" w:name="_Toc326132582"/>
      <w:bookmarkStart w:id="47" w:name="_Toc336076271"/>
      <w:r w:rsidRPr="00B631A8">
        <w:rPr>
          <w:rFonts w:ascii="Times New Roman" w:hAnsi="Times New Roman"/>
          <w:b/>
          <w:sz w:val="28"/>
          <w:szCs w:val="28"/>
        </w:rPr>
        <w:t>Кристаллогидраты</w:t>
      </w:r>
    </w:p>
    <w:p w:rsidR="00B631A8" w:rsidRPr="0037738E" w:rsidRDefault="00B631A8" w:rsidP="0037738E">
      <w:pPr>
        <w:pStyle w:val="a9"/>
        <w:shd w:val="clear" w:color="auto" w:fill="FFFFFF"/>
        <w:spacing w:before="0" w:beforeAutospacing="0" w:after="0" w:afterAutospacing="0" w:line="312" w:lineRule="atLeast"/>
        <w:jc w:val="both"/>
        <w:rPr>
          <w:color w:val="000000"/>
          <w:sz w:val="28"/>
          <w:szCs w:val="28"/>
        </w:rPr>
      </w:pPr>
      <w:r w:rsidRPr="0037738E">
        <w:rPr>
          <w:rStyle w:val="aa"/>
          <w:b w:val="0"/>
          <w:color w:val="000000"/>
          <w:sz w:val="28"/>
          <w:szCs w:val="28"/>
        </w:rPr>
        <w:t>Кристаллогидраты – это кристаллические вещества, содержащие молекулы воды.</w:t>
      </w:r>
      <w:r w:rsidR="0037738E">
        <w:rPr>
          <w:rStyle w:val="aa"/>
          <w:b w:val="0"/>
          <w:color w:val="000000"/>
          <w:sz w:val="28"/>
          <w:szCs w:val="28"/>
        </w:rPr>
        <w:t xml:space="preserve"> </w:t>
      </w:r>
      <w:r w:rsidRPr="0037738E">
        <w:rPr>
          <w:color w:val="000000"/>
          <w:sz w:val="28"/>
          <w:szCs w:val="28"/>
        </w:rPr>
        <w:t>Воду, входящую в состав кристаллогидратов, называют</w:t>
      </w:r>
      <w:r w:rsidRPr="0037738E">
        <w:rPr>
          <w:rStyle w:val="apple-converted-space"/>
          <w:color w:val="000000"/>
          <w:sz w:val="28"/>
          <w:szCs w:val="28"/>
        </w:rPr>
        <w:t> </w:t>
      </w:r>
      <w:r w:rsidRPr="0037738E">
        <w:rPr>
          <w:rStyle w:val="aa"/>
          <w:color w:val="000000"/>
          <w:sz w:val="28"/>
          <w:szCs w:val="28"/>
        </w:rPr>
        <w:t>кристаллизационной</w:t>
      </w:r>
      <w:r w:rsidRPr="0037738E">
        <w:rPr>
          <w:color w:val="000000"/>
          <w:sz w:val="28"/>
          <w:szCs w:val="28"/>
        </w:rPr>
        <w:t>.</w:t>
      </w:r>
    </w:p>
    <w:p w:rsidR="0037738E" w:rsidRDefault="00B631A8" w:rsidP="0037738E">
      <w:pPr>
        <w:pStyle w:val="a9"/>
        <w:shd w:val="clear" w:color="auto" w:fill="FFFFFF"/>
        <w:spacing w:before="0" w:beforeAutospacing="0" w:after="120" w:afterAutospacing="0" w:line="312" w:lineRule="atLeast"/>
        <w:jc w:val="both"/>
        <w:rPr>
          <w:color w:val="000000"/>
          <w:sz w:val="28"/>
          <w:szCs w:val="28"/>
        </w:rPr>
      </w:pPr>
      <w:r w:rsidRPr="0037738E">
        <w:rPr>
          <w:color w:val="000000"/>
          <w:sz w:val="28"/>
          <w:szCs w:val="28"/>
        </w:rPr>
        <w:t> </w:t>
      </w:r>
    </w:p>
    <w:p w:rsidR="00B631A8" w:rsidRPr="0037738E" w:rsidRDefault="00B631A8" w:rsidP="0037738E">
      <w:pPr>
        <w:pStyle w:val="a9"/>
        <w:shd w:val="clear" w:color="auto" w:fill="FFFFFF"/>
        <w:spacing w:before="0" w:beforeAutospacing="0" w:after="120" w:afterAutospacing="0" w:line="312" w:lineRule="atLeast"/>
        <w:jc w:val="both"/>
        <w:rPr>
          <w:color w:val="000000"/>
          <w:sz w:val="28"/>
          <w:szCs w:val="28"/>
        </w:rPr>
      </w:pPr>
      <w:r w:rsidRPr="0037738E">
        <w:rPr>
          <w:rStyle w:val="aa"/>
          <w:color w:val="000000"/>
          <w:sz w:val="28"/>
          <w:szCs w:val="28"/>
        </w:rPr>
        <w:t xml:space="preserve">Формулы </w:t>
      </w:r>
      <w:r w:rsidR="00CA7A31">
        <w:rPr>
          <w:rStyle w:val="aa"/>
          <w:color w:val="000000"/>
          <w:sz w:val="28"/>
          <w:szCs w:val="28"/>
        </w:rPr>
        <w:t xml:space="preserve">некоторых </w:t>
      </w:r>
      <w:r w:rsidRPr="0037738E">
        <w:rPr>
          <w:rStyle w:val="aa"/>
          <w:color w:val="000000"/>
          <w:sz w:val="28"/>
          <w:szCs w:val="28"/>
        </w:rPr>
        <w:t>кристаллогидратов:</w:t>
      </w:r>
    </w:p>
    <w:p w:rsidR="00B631A8" w:rsidRPr="0037738E" w:rsidRDefault="00B631A8" w:rsidP="0037738E">
      <w:pPr>
        <w:pStyle w:val="a9"/>
        <w:shd w:val="clear" w:color="auto" w:fill="FFFFFF"/>
        <w:spacing w:before="0" w:beforeAutospacing="0" w:after="0" w:afterAutospacing="0" w:line="312" w:lineRule="atLeast"/>
        <w:rPr>
          <w:color w:val="000000"/>
          <w:sz w:val="28"/>
          <w:szCs w:val="28"/>
        </w:rPr>
      </w:pPr>
      <w:r w:rsidRPr="0037738E">
        <w:rPr>
          <w:color w:val="000000"/>
          <w:sz w:val="28"/>
          <w:szCs w:val="28"/>
        </w:rPr>
        <w:t>Кристаллогидрат сульфата меди(II) (медный купорос) CuSO</w:t>
      </w:r>
      <w:r w:rsidRPr="0037738E">
        <w:rPr>
          <w:color w:val="000000"/>
          <w:sz w:val="28"/>
          <w:szCs w:val="28"/>
          <w:vertAlign w:val="subscript"/>
        </w:rPr>
        <w:t>4 </w:t>
      </w:r>
      <w:r w:rsidRPr="0037738E">
        <w:rPr>
          <w:color w:val="000000"/>
          <w:sz w:val="28"/>
          <w:szCs w:val="28"/>
        </w:rPr>
        <w:t>· 5H</w:t>
      </w:r>
      <w:r w:rsidRPr="0037738E">
        <w:rPr>
          <w:color w:val="000000"/>
          <w:sz w:val="28"/>
          <w:szCs w:val="28"/>
          <w:vertAlign w:val="subscript"/>
        </w:rPr>
        <w:t>2</w:t>
      </w:r>
      <w:r w:rsidRPr="0037738E">
        <w:rPr>
          <w:color w:val="000000"/>
          <w:sz w:val="28"/>
          <w:szCs w:val="28"/>
        </w:rPr>
        <w:t>O.</w:t>
      </w:r>
    </w:p>
    <w:p w:rsidR="00B631A8" w:rsidRPr="0037738E" w:rsidRDefault="00AD76BF" w:rsidP="0037738E">
      <w:pPr>
        <w:pStyle w:val="a9"/>
        <w:shd w:val="clear" w:color="auto" w:fill="FFFFFF"/>
        <w:spacing w:before="0" w:beforeAutospacing="0" w:after="0" w:afterAutospacing="0" w:line="312" w:lineRule="atLeast"/>
        <w:rPr>
          <w:color w:val="000000"/>
          <w:sz w:val="28"/>
          <w:szCs w:val="28"/>
        </w:rPr>
      </w:pPr>
      <w:r>
        <w:rPr>
          <w:color w:val="000000"/>
          <w:sz w:val="28"/>
          <w:szCs w:val="28"/>
        </w:rPr>
        <w:t>Сульфат железа (ж</w:t>
      </w:r>
      <w:r w:rsidR="00B631A8" w:rsidRPr="0037738E">
        <w:rPr>
          <w:color w:val="000000"/>
          <w:sz w:val="28"/>
          <w:szCs w:val="28"/>
        </w:rPr>
        <w:t>елезный купорос</w:t>
      </w:r>
      <w:r>
        <w:rPr>
          <w:color w:val="000000"/>
          <w:sz w:val="28"/>
          <w:szCs w:val="28"/>
        </w:rPr>
        <w:t>)</w:t>
      </w:r>
      <w:r w:rsidR="00B631A8" w:rsidRPr="0037738E">
        <w:rPr>
          <w:color w:val="000000"/>
          <w:sz w:val="28"/>
          <w:szCs w:val="28"/>
        </w:rPr>
        <w:t> FeSO</w:t>
      </w:r>
      <w:r w:rsidR="00B631A8" w:rsidRPr="0037738E">
        <w:rPr>
          <w:color w:val="000000"/>
          <w:sz w:val="28"/>
          <w:szCs w:val="28"/>
          <w:vertAlign w:val="subscript"/>
        </w:rPr>
        <w:t>4 </w:t>
      </w:r>
      <w:r w:rsidR="00B631A8" w:rsidRPr="0037738E">
        <w:rPr>
          <w:color w:val="000000"/>
          <w:sz w:val="28"/>
          <w:szCs w:val="28"/>
        </w:rPr>
        <w:t>· 7H</w:t>
      </w:r>
      <w:r w:rsidR="00B631A8" w:rsidRPr="0037738E">
        <w:rPr>
          <w:color w:val="000000"/>
          <w:sz w:val="28"/>
          <w:szCs w:val="28"/>
          <w:vertAlign w:val="subscript"/>
        </w:rPr>
        <w:t>2</w:t>
      </w:r>
      <w:r w:rsidR="00B631A8" w:rsidRPr="0037738E">
        <w:rPr>
          <w:color w:val="000000"/>
          <w:sz w:val="28"/>
          <w:szCs w:val="28"/>
        </w:rPr>
        <w:t>O.</w:t>
      </w:r>
    </w:p>
    <w:p w:rsidR="00B631A8" w:rsidRPr="0037738E" w:rsidRDefault="00AD76BF" w:rsidP="0037738E">
      <w:pPr>
        <w:pStyle w:val="a9"/>
        <w:shd w:val="clear" w:color="auto" w:fill="FFFFFF"/>
        <w:spacing w:before="0" w:beforeAutospacing="0" w:after="0" w:afterAutospacing="0" w:line="312" w:lineRule="atLeast"/>
        <w:rPr>
          <w:color w:val="000000"/>
          <w:sz w:val="28"/>
          <w:szCs w:val="28"/>
        </w:rPr>
      </w:pPr>
      <w:r>
        <w:rPr>
          <w:color w:val="000000"/>
          <w:sz w:val="28"/>
          <w:szCs w:val="28"/>
        </w:rPr>
        <w:lastRenderedPageBreak/>
        <w:t>Сульфат кальция (г</w:t>
      </w:r>
      <w:r w:rsidR="00B631A8" w:rsidRPr="0037738E">
        <w:rPr>
          <w:color w:val="000000"/>
          <w:sz w:val="28"/>
          <w:szCs w:val="28"/>
        </w:rPr>
        <w:t>ипс</w:t>
      </w:r>
      <w:r>
        <w:rPr>
          <w:color w:val="000000"/>
          <w:sz w:val="28"/>
          <w:szCs w:val="28"/>
        </w:rPr>
        <w:t>)</w:t>
      </w:r>
      <w:r w:rsidR="00B631A8" w:rsidRPr="0037738E">
        <w:rPr>
          <w:color w:val="000000"/>
          <w:sz w:val="28"/>
          <w:szCs w:val="28"/>
        </w:rPr>
        <w:t> CaSO</w:t>
      </w:r>
      <w:r w:rsidR="00B631A8" w:rsidRPr="0037738E">
        <w:rPr>
          <w:color w:val="000000"/>
          <w:sz w:val="28"/>
          <w:szCs w:val="28"/>
          <w:vertAlign w:val="subscript"/>
        </w:rPr>
        <w:t>4 </w:t>
      </w:r>
      <w:r w:rsidR="00B631A8" w:rsidRPr="0037738E">
        <w:rPr>
          <w:color w:val="000000"/>
          <w:sz w:val="28"/>
          <w:szCs w:val="28"/>
        </w:rPr>
        <w:t>· 2H</w:t>
      </w:r>
      <w:r w:rsidR="00B631A8" w:rsidRPr="0037738E">
        <w:rPr>
          <w:color w:val="000000"/>
          <w:sz w:val="28"/>
          <w:szCs w:val="28"/>
          <w:vertAlign w:val="subscript"/>
        </w:rPr>
        <w:t>2</w:t>
      </w:r>
      <w:r w:rsidR="00B631A8" w:rsidRPr="0037738E">
        <w:rPr>
          <w:color w:val="000000"/>
          <w:sz w:val="28"/>
          <w:szCs w:val="28"/>
        </w:rPr>
        <w:t>O.</w:t>
      </w:r>
    </w:p>
    <w:p w:rsidR="00B631A8" w:rsidRPr="0037738E" w:rsidRDefault="0037738E" w:rsidP="0037738E">
      <w:pPr>
        <w:pStyle w:val="a9"/>
        <w:shd w:val="clear" w:color="auto" w:fill="FFFFFF"/>
        <w:spacing w:before="0" w:beforeAutospacing="0" w:after="0" w:afterAutospacing="0" w:line="312" w:lineRule="atLeast"/>
        <w:rPr>
          <w:color w:val="000000"/>
          <w:sz w:val="28"/>
          <w:szCs w:val="28"/>
        </w:rPr>
      </w:pPr>
      <w:r>
        <w:rPr>
          <w:color w:val="000000"/>
          <w:sz w:val="28"/>
          <w:szCs w:val="28"/>
        </w:rPr>
        <w:t>Карбонат натрия (кристаллическая с</w:t>
      </w:r>
      <w:r w:rsidR="00B631A8" w:rsidRPr="0037738E">
        <w:rPr>
          <w:color w:val="000000"/>
          <w:sz w:val="28"/>
          <w:szCs w:val="28"/>
        </w:rPr>
        <w:t>ода</w:t>
      </w:r>
      <w:r>
        <w:rPr>
          <w:color w:val="000000"/>
          <w:sz w:val="28"/>
          <w:szCs w:val="28"/>
        </w:rPr>
        <w:t>)</w:t>
      </w:r>
      <w:r w:rsidR="00B631A8" w:rsidRPr="0037738E">
        <w:rPr>
          <w:color w:val="000000"/>
          <w:sz w:val="28"/>
          <w:szCs w:val="28"/>
        </w:rPr>
        <w:t> Na</w:t>
      </w:r>
      <w:r w:rsidR="00B631A8" w:rsidRPr="0037738E">
        <w:rPr>
          <w:color w:val="000000"/>
          <w:sz w:val="28"/>
          <w:szCs w:val="28"/>
          <w:vertAlign w:val="subscript"/>
        </w:rPr>
        <w:t>2</w:t>
      </w:r>
      <w:r w:rsidR="00B631A8" w:rsidRPr="0037738E">
        <w:rPr>
          <w:color w:val="000000"/>
          <w:sz w:val="28"/>
          <w:szCs w:val="28"/>
        </w:rPr>
        <w:t>CO</w:t>
      </w:r>
      <w:r w:rsidR="00B631A8" w:rsidRPr="0037738E">
        <w:rPr>
          <w:color w:val="000000"/>
          <w:sz w:val="28"/>
          <w:szCs w:val="28"/>
          <w:vertAlign w:val="subscript"/>
        </w:rPr>
        <w:t>3 </w:t>
      </w:r>
      <w:r w:rsidR="00B631A8" w:rsidRPr="0037738E">
        <w:rPr>
          <w:color w:val="000000"/>
          <w:sz w:val="28"/>
          <w:szCs w:val="28"/>
        </w:rPr>
        <w:t>· 10H</w:t>
      </w:r>
      <w:r w:rsidR="00B631A8" w:rsidRPr="0037738E">
        <w:rPr>
          <w:color w:val="000000"/>
          <w:sz w:val="28"/>
          <w:szCs w:val="28"/>
          <w:vertAlign w:val="subscript"/>
        </w:rPr>
        <w:t>2</w:t>
      </w:r>
      <w:r w:rsidR="00B631A8" w:rsidRPr="0037738E">
        <w:rPr>
          <w:color w:val="000000"/>
          <w:sz w:val="28"/>
          <w:szCs w:val="28"/>
        </w:rPr>
        <w:t>O.</w:t>
      </w:r>
    </w:p>
    <w:p w:rsidR="00B631A8" w:rsidRDefault="0037738E" w:rsidP="0037738E">
      <w:pPr>
        <w:shd w:val="clear" w:color="auto" w:fill="FFFFFF"/>
        <w:rPr>
          <w:sz w:val="28"/>
          <w:szCs w:val="28"/>
        </w:rPr>
      </w:pPr>
      <w:r>
        <w:rPr>
          <w:sz w:val="28"/>
          <w:szCs w:val="28"/>
        </w:rPr>
        <w:t xml:space="preserve">Сульфат магния (английская (горькая) соль) </w:t>
      </w:r>
      <w:r w:rsidRPr="0037738E">
        <w:rPr>
          <w:sz w:val="28"/>
          <w:szCs w:val="28"/>
        </w:rPr>
        <w:t>МgSО</w:t>
      </w:r>
      <w:r w:rsidRPr="0037738E">
        <w:rPr>
          <w:sz w:val="28"/>
          <w:szCs w:val="28"/>
          <w:vertAlign w:val="subscript"/>
        </w:rPr>
        <w:t>4</w:t>
      </w:r>
      <w:r w:rsidRPr="0037738E">
        <w:rPr>
          <w:sz w:val="28"/>
          <w:szCs w:val="28"/>
        </w:rPr>
        <w:t>*7Н</w:t>
      </w:r>
      <w:r w:rsidRPr="0037738E">
        <w:rPr>
          <w:sz w:val="28"/>
          <w:szCs w:val="28"/>
          <w:vertAlign w:val="subscript"/>
        </w:rPr>
        <w:t>2</w:t>
      </w:r>
      <w:r w:rsidRPr="0037738E">
        <w:rPr>
          <w:sz w:val="28"/>
          <w:szCs w:val="28"/>
        </w:rPr>
        <w:t>О</w:t>
      </w:r>
    </w:p>
    <w:p w:rsidR="0037738E" w:rsidRPr="0037738E" w:rsidRDefault="0037738E" w:rsidP="0037738E">
      <w:pPr>
        <w:shd w:val="clear" w:color="auto" w:fill="FFFFFF"/>
        <w:rPr>
          <w:color w:val="000000"/>
          <w:sz w:val="28"/>
          <w:szCs w:val="28"/>
        </w:rPr>
      </w:pPr>
      <w:r>
        <w:rPr>
          <w:sz w:val="28"/>
          <w:szCs w:val="28"/>
        </w:rPr>
        <w:t xml:space="preserve">Сульфат натрия (глауберова соль) </w:t>
      </w:r>
      <w:r w:rsidRPr="0037738E">
        <w:rPr>
          <w:color w:val="000000"/>
          <w:sz w:val="28"/>
          <w:szCs w:val="28"/>
        </w:rPr>
        <w:t>Na</w:t>
      </w:r>
      <w:r w:rsidRPr="0037738E">
        <w:rPr>
          <w:color w:val="000000"/>
          <w:sz w:val="28"/>
          <w:szCs w:val="28"/>
          <w:vertAlign w:val="subscript"/>
        </w:rPr>
        <w:t>2</w:t>
      </w:r>
      <w:r>
        <w:rPr>
          <w:color w:val="000000"/>
          <w:sz w:val="28"/>
          <w:szCs w:val="28"/>
          <w:lang w:val="en-US"/>
        </w:rPr>
        <w:t>S</w:t>
      </w:r>
      <w:r w:rsidRPr="0037738E">
        <w:rPr>
          <w:color w:val="000000"/>
          <w:sz w:val="28"/>
          <w:szCs w:val="28"/>
        </w:rPr>
        <w:t>O</w:t>
      </w:r>
      <w:r w:rsidRPr="0037738E">
        <w:rPr>
          <w:color w:val="000000"/>
          <w:sz w:val="28"/>
          <w:szCs w:val="28"/>
          <w:vertAlign w:val="subscript"/>
        </w:rPr>
        <w:t>4 </w:t>
      </w:r>
      <w:r w:rsidRPr="0037738E">
        <w:rPr>
          <w:color w:val="000000"/>
          <w:sz w:val="28"/>
          <w:szCs w:val="28"/>
        </w:rPr>
        <w:t>· 10H</w:t>
      </w:r>
      <w:r w:rsidRPr="0037738E">
        <w:rPr>
          <w:color w:val="000000"/>
          <w:sz w:val="28"/>
          <w:szCs w:val="28"/>
          <w:vertAlign w:val="subscript"/>
        </w:rPr>
        <w:t>2</w:t>
      </w:r>
      <w:r w:rsidRPr="0037738E">
        <w:rPr>
          <w:color w:val="000000"/>
          <w:sz w:val="28"/>
          <w:szCs w:val="28"/>
        </w:rPr>
        <w:t>O</w:t>
      </w:r>
    </w:p>
    <w:p w:rsidR="0037738E" w:rsidRPr="0037738E" w:rsidRDefault="0037738E" w:rsidP="0037738E">
      <w:pPr>
        <w:shd w:val="clear" w:color="auto" w:fill="FFFFFF"/>
        <w:rPr>
          <w:sz w:val="28"/>
          <w:szCs w:val="28"/>
        </w:rPr>
      </w:pPr>
      <w:proofErr w:type="spellStart"/>
      <w:r>
        <w:rPr>
          <w:color w:val="000000"/>
          <w:sz w:val="28"/>
          <w:szCs w:val="28"/>
        </w:rPr>
        <w:t>Тетраборат</w:t>
      </w:r>
      <w:proofErr w:type="spellEnd"/>
      <w:r>
        <w:rPr>
          <w:color w:val="000000"/>
          <w:sz w:val="28"/>
          <w:szCs w:val="28"/>
        </w:rPr>
        <w:t xml:space="preserve"> натрия (бура) </w:t>
      </w:r>
      <w:r w:rsidRPr="0037738E">
        <w:rPr>
          <w:color w:val="000000"/>
          <w:sz w:val="28"/>
          <w:szCs w:val="28"/>
        </w:rPr>
        <w:t>Na</w:t>
      </w:r>
      <w:r w:rsidRPr="0037738E">
        <w:rPr>
          <w:color w:val="000000"/>
          <w:sz w:val="28"/>
          <w:szCs w:val="28"/>
          <w:vertAlign w:val="subscript"/>
        </w:rPr>
        <w:t>2</w:t>
      </w:r>
      <w:r>
        <w:rPr>
          <w:color w:val="000000"/>
          <w:sz w:val="28"/>
          <w:szCs w:val="28"/>
          <w:lang w:val="en-US"/>
        </w:rPr>
        <w:t>B</w:t>
      </w:r>
      <w:r w:rsidRPr="0037738E">
        <w:rPr>
          <w:color w:val="000000"/>
          <w:sz w:val="28"/>
          <w:szCs w:val="28"/>
          <w:vertAlign w:val="subscript"/>
        </w:rPr>
        <w:t>4</w:t>
      </w:r>
      <w:r w:rsidRPr="0037738E">
        <w:rPr>
          <w:color w:val="000000"/>
          <w:sz w:val="28"/>
          <w:szCs w:val="28"/>
        </w:rPr>
        <w:t>O</w:t>
      </w:r>
      <w:r w:rsidRPr="0037738E">
        <w:rPr>
          <w:color w:val="000000"/>
          <w:sz w:val="28"/>
          <w:szCs w:val="28"/>
          <w:vertAlign w:val="subscript"/>
        </w:rPr>
        <w:t>7 </w:t>
      </w:r>
      <w:r w:rsidRPr="0037738E">
        <w:rPr>
          <w:color w:val="000000"/>
          <w:sz w:val="28"/>
          <w:szCs w:val="28"/>
        </w:rPr>
        <w:t>· 10H</w:t>
      </w:r>
      <w:r w:rsidRPr="0037738E">
        <w:rPr>
          <w:color w:val="000000"/>
          <w:sz w:val="28"/>
          <w:szCs w:val="28"/>
          <w:vertAlign w:val="subscript"/>
        </w:rPr>
        <w:t>2</w:t>
      </w:r>
      <w:r w:rsidRPr="0037738E">
        <w:rPr>
          <w:color w:val="000000"/>
          <w:sz w:val="28"/>
          <w:szCs w:val="28"/>
        </w:rPr>
        <w:t>O</w:t>
      </w:r>
    </w:p>
    <w:p w:rsidR="0037738E" w:rsidRPr="0037738E" w:rsidRDefault="0037738E" w:rsidP="0037738E">
      <w:pPr>
        <w:shd w:val="clear" w:color="auto" w:fill="FFFFFF"/>
        <w:rPr>
          <w:sz w:val="28"/>
          <w:szCs w:val="28"/>
        </w:rPr>
      </w:pPr>
    </w:p>
    <w:p w:rsidR="00B631A8" w:rsidRPr="00AD76BF" w:rsidRDefault="00B631A8" w:rsidP="00AD76BF">
      <w:pPr>
        <w:pStyle w:val="5"/>
        <w:jc w:val="center"/>
        <w:rPr>
          <w:rFonts w:ascii="Times New Roman" w:hAnsi="Times New Roman"/>
          <w:b w:val="0"/>
          <w:i w:val="0"/>
          <w:sz w:val="28"/>
          <w:szCs w:val="28"/>
        </w:rPr>
      </w:pPr>
      <w:r w:rsidRPr="00AD76BF">
        <w:rPr>
          <w:rFonts w:ascii="Times New Roman" w:hAnsi="Times New Roman"/>
          <w:b w:val="0"/>
          <w:i w:val="0"/>
          <w:sz w:val="28"/>
          <w:szCs w:val="28"/>
        </w:rPr>
        <w:t xml:space="preserve">Примерное решение задач </w:t>
      </w:r>
    </w:p>
    <w:p w:rsidR="00B631A8" w:rsidRPr="00B631A8" w:rsidRDefault="00B631A8" w:rsidP="00B631A8">
      <w:pPr>
        <w:rPr>
          <w:sz w:val="28"/>
          <w:szCs w:val="28"/>
        </w:rPr>
      </w:pPr>
    </w:p>
    <w:p w:rsidR="00B631A8" w:rsidRDefault="00B631A8" w:rsidP="00B631A8">
      <w:pPr>
        <w:rPr>
          <w:sz w:val="28"/>
          <w:szCs w:val="28"/>
        </w:rPr>
      </w:pPr>
      <w:r w:rsidRPr="00AD76BF">
        <w:rPr>
          <w:sz w:val="28"/>
          <w:szCs w:val="28"/>
        </w:rPr>
        <w:t>Приготовить 100г 5% раствора МgSО</w:t>
      </w:r>
      <w:r w:rsidRPr="00AD76BF">
        <w:rPr>
          <w:sz w:val="28"/>
          <w:szCs w:val="28"/>
          <w:vertAlign w:val="subscript"/>
        </w:rPr>
        <w:t>4</w:t>
      </w:r>
      <w:r w:rsidRPr="00AD76BF">
        <w:rPr>
          <w:sz w:val="28"/>
          <w:szCs w:val="28"/>
        </w:rPr>
        <w:t xml:space="preserve"> из кристаллогидрата МgSО</w:t>
      </w:r>
      <w:r w:rsidRPr="00AD76BF">
        <w:rPr>
          <w:sz w:val="28"/>
          <w:szCs w:val="28"/>
          <w:vertAlign w:val="subscript"/>
        </w:rPr>
        <w:t>4</w:t>
      </w:r>
      <w:r w:rsidRPr="00AD76BF">
        <w:rPr>
          <w:sz w:val="28"/>
          <w:szCs w:val="28"/>
        </w:rPr>
        <w:t>*7Н</w:t>
      </w:r>
      <w:r w:rsidRPr="00AD76BF">
        <w:rPr>
          <w:sz w:val="28"/>
          <w:szCs w:val="28"/>
          <w:vertAlign w:val="subscript"/>
        </w:rPr>
        <w:t>2</w:t>
      </w:r>
      <w:r w:rsidRPr="00AD76BF">
        <w:rPr>
          <w:sz w:val="28"/>
          <w:szCs w:val="28"/>
        </w:rPr>
        <w:t>О.</w:t>
      </w:r>
    </w:p>
    <w:p w:rsidR="00AD76BF" w:rsidRPr="00AD76BF" w:rsidRDefault="00AD76BF" w:rsidP="00B631A8">
      <w:pPr>
        <w:rPr>
          <w:sz w:val="28"/>
          <w:szCs w:val="28"/>
        </w:rPr>
      </w:pPr>
    </w:p>
    <w:p w:rsidR="00B631A8" w:rsidRPr="00B631A8" w:rsidRDefault="00B631A8" w:rsidP="00B631A8">
      <w:pPr>
        <w:rPr>
          <w:sz w:val="28"/>
          <w:szCs w:val="28"/>
        </w:rPr>
      </w:pPr>
      <w:r w:rsidRPr="00B631A8">
        <w:rPr>
          <w:sz w:val="28"/>
          <w:szCs w:val="28"/>
        </w:rPr>
        <w:t xml:space="preserve">Дано:                     </w:t>
      </w:r>
      <w:r w:rsidR="00AD76BF">
        <w:rPr>
          <w:sz w:val="28"/>
          <w:szCs w:val="28"/>
        </w:rPr>
        <w:t xml:space="preserve">                  </w:t>
      </w:r>
      <w:r w:rsidRPr="00B631A8">
        <w:rPr>
          <w:sz w:val="28"/>
          <w:szCs w:val="28"/>
        </w:rPr>
        <w:t xml:space="preserve">1. </w:t>
      </w:r>
      <w:r w:rsidR="00AD76BF">
        <w:rPr>
          <w:sz w:val="28"/>
          <w:szCs w:val="28"/>
        </w:rPr>
        <w:t>П</w:t>
      </w:r>
      <w:r w:rsidRPr="00B631A8">
        <w:rPr>
          <w:sz w:val="28"/>
          <w:szCs w:val="28"/>
        </w:rPr>
        <w:t xml:space="preserve">роизведём расчёт для безводной соли.    </w:t>
      </w:r>
    </w:p>
    <w:p w:rsidR="00B631A8" w:rsidRPr="00B631A8" w:rsidRDefault="00B631A8" w:rsidP="00B631A8">
      <w:pPr>
        <w:rPr>
          <w:sz w:val="28"/>
          <w:szCs w:val="28"/>
          <w:u w:val="single"/>
        </w:rPr>
      </w:pPr>
      <w:proofErr w:type="spellStart"/>
      <w:r w:rsidRPr="00B631A8">
        <w:rPr>
          <w:sz w:val="28"/>
          <w:szCs w:val="28"/>
        </w:rPr>
        <w:t>m</w:t>
      </w:r>
      <w:r w:rsidRPr="00B631A8">
        <w:rPr>
          <w:sz w:val="28"/>
          <w:szCs w:val="28"/>
          <w:vertAlign w:val="subscript"/>
        </w:rPr>
        <w:t>р-ра</w:t>
      </w:r>
      <w:proofErr w:type="spellEnd"/>
      <w:r w:rsidRPr="00B631A8">
        <w:rPr>
          <w:sz w:val="28"/>
          <w:szCs w:val="28"/>
        </w:rPr>
        <w:t xml:space="preserve"> = 100г                                    ω(МgSО</w:t>
      </w:r>
      <w:r w:rsidRPr="00B631A8">
        <w:rPr>
          <w:sz w:val="28"/>
          <w:szCs w:val="28"/>
          <w:vertAlign w:val="subscript"/>
        </w:rPr>
        <w:t>4</w:t>
      </w:r>
      <w:r w:rsidRPr="00B631A8">
        <w:rPr>
          <w:sz w:val="28"/>
          <w:szCs w:val="28"/>
        </w:rPr>
        <w:t xml:space="preserve">) = </w:t>
      </w:r>
      <w:proofErr w:type="spellStart"/>
      <w:r w:rsidRPr="00B631A8">
        <w:rPr>
          <w:sz w:val="28"/>
          <w:szCs w:val="28"/>
          <w:u w:val="single"/>
        </w:rPr>
        <w:t>m</w:t>
      </w:r>
      <w:proofErr w:type="spellEnd"/>
      <w:r w:rsidRPr="00B631A8">
        <w:rPr>
          <w:sz w:val="28"/>
          <w:szCs w:val="28"/>
          <w:u w:val="single"/>
        </w:rPr>
        <w:t>(МgSО</w:t>
      </w:r>
      <w:r w:rsidRPr="00B631A8">
        <w:rPr>
          <w:sz w:val="28"/>
          <w:szCs w:val="28"/>
          <w:u w:val="single"/>
          <w:vertAlign w:val="subscript"/>
        </w:rPr>
        <w:t>4</w:t>
      </w:r>
      <w:proofErr w:type="gramStart"/>
      <w:r w:rsidRPr="00B631A8">
        <w:rPr>
          <w:sz w:val="28"/>
          <w:szCs w:val="28"/>
          <w:u w:val="single"/>
        </w:rPr>
        <w:t xml:space="preserve"> )</w:t>
      </w:r>
      <w:proofErr w:type="gramEnd"/>
    </w:p>
    <w:p w:rsidR="00B631A8" w:rsidRPr="00B631A8" w:rsidRDefault="00B631A8" w:rsidP="00B631A8">
      <w:pPr>
        <w:rPr>
          <w:sz w:val="28"/>
          <w:szCs w:val="28"/>
        </w:rPr>
      </w:pPr>
      <w:r w:rsidRPr="00B631A8">
        <w:rPr>
          <w:sz w:val="28"/>
          <w:szCs w:val="28"/>
        </w:rPr>
        <w:t xml:space="preserve">ω% = 5%                                                                     </w:t>
      </w:r>
      <w:proofErr w:type="spellStart"/>
      <w:proofErr w:type="gramStart"/>
      <w:r w:rsidRPr="00B631A8">
        <w:rPr>
          <w:sz w:val="28"/>
          <w:szCs w:val="28"/>
        </w:rPr>
        <w:t>m</w:t>
      </w:r>
      <w:proofErr w:type="gramEnd"/>
      <w:r w:rsidRPr="00B631A8">
        <w:rPr>
          <w:sz w:val="28"/>
          <w:szCs w:val="28"/>
          <w:vertAlign w:val="subscript"/>
        </w:rPr>
        <w:t>р-ра</w:t>
      </w:r>
      <w:proofErr w:type="spellEnd"/>
      <w:r w:rsidRPr="00B631A8">
        <w:rPr>
          <w:sz w:val="28"/>
          <w:szCs w:val="28"/>
        </w:rPr>
        <w:t xml:space="preserve">      *100%                </w:t>
      </w:r>
    </w:p>
    <w:p w:rsidR="00B631A8" w:rsidRPr="00B631A8" w:rsidRDefault="00B631A8" w:rsidP="00B631A8">
      <w:pPr>
        <w:rPr>
          <w:sz w:val="28"/>
          <w:szCs w:val="28"/>
        </w:rPr>
      </w:pPr>
      <w:r w:rsidRPr="00B631A8">
        <w:rPr>
          <w:sz w:val="28"/>
          <w:szCs w:val="28"/>
        </w:rPr>
        <w:t xml:space="preserve">Найти: </w:t>
      </w:r>
      <w:proofErr w:type="spellStart"/>
      <w:r w:rsidRPr="00B631A8">
        <w:rPr>
          <w:sz w:val="28"/>
          <w:szCs w:val="28"/>
        </w:rPr>
        <w:t>m</w:t>
      </w:r>
      <w:proofErr w:type="spellEnd"/>
      <w:r w:rsidRPr="00B631A8">
        <w:rPr>
          <w:sz w:val="28"/>
          <w:szCs w:val="28"/>
        </w:rPr>
        <w:t>(МgSО</w:t>
      </w:r>
      <w:r w:rsidRPr="00B631A8">
        <w:rPr>
          <w:sz w:val="28"/>
          <w:szCs w:val="28"/>
          <w:vertAlign w:val="subscript"/>
        </w:rPr>
        <w:t>4</w:t>
      </w:r>
      <w:r w:rsidRPr="00B631A8">
        <w:rPr>
          <w:sz w:val="28"/>
          <w:szCs w:val="28"/>
        </w:rPr>
        <w:t>*7Н</w:t>
      </w:r>
      <w:r w:rsidRPr="00B631A8">
        <w:rPr>
          <w:sz w:val="28"/>
          <w:szCs w:val="28"/>
          <w:vertAlign w:val="subscript"/>
        </w:rPr>
        <w:t>2</w:t>
      </w:r>
      <w:r w:rsidRPr="00B631A8">
        <w:rPr>
          <w:sz w:val="28"/>
          <w:szCs w:val="28"/>
        </w:rPr>
        <w:t>О),</w:t>
      </w:r>
    </w:p>
    <w:p w:rsidR="00B631A8" w:rsidRPr="00B631A8" w:rsidRDefault="00B631A8" w:rsidP="00B631A8">
      <w:pPr>
        <w:rPr>
          <w:sz w:val="28"/>
          <w:szCs w:val="28"/>
        </w:rPr>
      </w:pPr>
      <w:r w:rsidRPr="00B631A8">
        <w:rPr>
          <w:sz w:val="28"/>
          <w:szCs w:val="28"/>
        </w:rPr>
        <w:t xml:space="preserve">            </w:t>
      </w:r>
      <w:r w:rsidR="00AD76BF" w:rsidRPr="00AD76BF">
        <w:rPr>
          <w:sz w:val="28"/>
          <w:szCs w:val="28"/>
        </w:rPr>
        <w:t xml:space="preserve"> </w:t>
      </w:r>
      <w:proofErr w:type="gramStart"/>
      <w:r w:rsidR="00AD76BF">
        <w:rPr>
          <w:sz w:val="28"/>
          <w:szCs w:val="28"/>
          <w:lang w:val="en-US"/>
        </w:rPr>
        <w:t>V</w:t>
      </w:r>
      <w:r w:rsidRPr="00B631A8">
        <w:rPr>
          <w:sz w:val="28"/>
          <w:szCs w:val="28"/>
        </w:rPr>
        <w:t>(</w:t>
      </w:r>
      <w:proofErr w:type="gramEnd"/>
      <w:r w:rsidRPr="00B631A8">
        <w:rPr>
          <w:sz w:val="28"/>
          <w:szCs w:val="28"/>
        </w:rPr>
        <w:t>Н</w:t>
      </w:r>
      <w:r w:rsidRPr="00B631A8">
        <w:rPr>
          <w:sz w:val="28"/>
          <w:szCs w:val="28"/>
          <w:vertAlign w:val="subscript"/>
        </w:rPr>
        <w:t>2</w:t>
      </w:r>
      <w:r w:rsidRPr="00B631A8">
        <w:rPr>
          <w:sz w:val="28"/>
          <w:szCs w:val="28"/>
        </w:rPr>
        <w:t xml:space="preserve">О)                           </w:t>
      </w:r>
      <w:proofErr w:type="spellStart"/>
      <w:r w:rsidRPr="00B631A8">
        <w:rPr>
          <w:sz w:val="28"/>
          <w:szCs w:val="28"/>
        </w:rPr>
        <w:t>m</w:t>
      </w:r>
      <w:proofErr w:type="spellEnd"/>
      <w:r w:rsidRPr="00B631A8">
        <w:rPr>
          <w:sz w:val="28"/>
          <w:szCs w:val="28"/>
        </w:rPr>
        <w:t>(МgSО</w:t>
      </w:r>
      <w:r w:rsidRPr="00B631A8">
        <w:rPr>
          <w:sz w:val="28"/>
          <w:szCs w:val="28"/>
          <w:vertAlign w:val="subscript"/>
        </w:rPr>
        <w:t>4</w:t>
      </w:r>
      <w:r w:rsidRPr="00B631A8">
        <w:rPr>
          <w:sz w:val="28"/>
          <w:szCs w:val="28"/>
        </w:rPr>
        <w:t xml:space="preserve">)= </w:t>
      </w:r>
      <w:proofErr w:type="spellStart"/>
      <w:r w:rsidRPr="00B631A8">
        <w:rPr>
          <w:sz w:val="28"/>
          <w:szCs w:val="28"/>
          <w:u w:val="single"/>
        </w:rPr>
        <w:t>m</w:t>
      </w:r>
      <w:r w:rsidRPr="00B631A8">
        <w:rPr>
          <w:sz w:val="28"/>
          <w:szCs w:val="28"/>
          <w:u w:val="single"/>
          <w:vertAlign w:val="subscript"/>
        </w:rPr>
        <w:t>р-ра</w:t>
      </w:r>
      <w:proofErr w:type="spellEnd"/>
      <w:r w:rsidRPr="00B631A8">
        <w:rPr>
          <w:sz w:val="28"/>
          <w:szCs w:val="28"/>
          <w:u w:val="single"/>
        </w:rPr>
        <w:t>* ω(NаОН)</w:t>
      </w:r>
      <w:r w:rsidRPr="00B631A8">
        <w:rPr>
          <w:sz w:val="28"/>
          <w:szCs w:val="28"/>
        </w:rPr>
        <w:t xml:space="preserve"> = </w:t>
      </w:r>
      <w:r w:rsidRPr="00B631A8">
        <w:rPr>
          <w:sz w:val="28"/>
          <w:szCs w:val="28"/>
          <w:u w:val="single"/>
        </w:rPr>
        <w:t xml:space="preserve">100*5 </w:t>
      </w:r>
      <w:r w:rsidRPr="00B631A8">
        <w:rPr>
          <w:sz w:val="28"/>
          <w:szCs w:val="28"/>
        </w:rPr>
        <w:t>= 5г.</w:t>
      </w:r>
    </w:p>
    <w:p w:rsidR="00B631A8" w:rsidRPr="00B631A8" w:rsidRDefault="00B631A8" w:rsidP="00B631A8">
      <w:pPr>
        <w:ind w:left="5775"/>
        <w:rPr>
          <w:sz w:val="28"/>
          <w:szCs w:val="28"/>
        </w:rPr>
      </w:pPr>
      <w:r w:rsidRPr="00B631A8">
        <w:rPr>
          <w:sz w:val="28"/>
          <w:szCs w:val="28"/>
        </w:rPr>
        <w:t xml:space="preserve">100                   </w:t>
      </w:r>
      <w:proofErr w:type="spellStart"/>
      <w:r w:rsidRPr="00B631A8">
        <w:rPr>
          <w:sz w:val="28"/>
          <w:szCs w:val="28"/>
        </w:rPr>
        <w:t>100</w:t>
      </w:r>
      <w:proofErr w:type="spellEnd"/>
    </w:p>
    <w:p w:rsidR="00B631A8" w:rsidRPr="00B631A8" w:rsidRDefault="00B631A8" w:rsidP="00B631A8">
      <w:pPr>
        <w:rPr>
          <w:sz w:val="28"/>
          <w:szCs w:val="28"/>
        </w:rPr>
      </w:pPr>
    </w:p>
    <w:p w:rsidR="00B631A8" w:rsidRPr="00B631A8" w:rsidRDefault="00B631A8" w:rsidP="00B631A8">
      <w:pPr>
        <w:rPr>
          <w:sz w:val="28"/>
          <w:szCs w:val="28"/>
        </w:rPr>
      </w:pPr>
      <w:r w:rsidRPr="00B631A8">
        <w:rPr>
          <w:sz w:val="28"/>
          <w:szCs w:val="28"/>
        </w:rPr>
        <w:t>2. Вычисляем массу кристаллогидрата МgSО</w:t>
      </w:r>
      <w:r w:rsidRPr="00B631A8">
        <w:rPr>
          <w:sz w:val="28"/>
          <w:szCs w:val="28"/>
          <w:vertAlign w:val="subscript"/>
        </w:rPr>
        <w:t>4</w:t>
      </w:r>
      <w:r w:rsidRPr="00B631A8">
        <w:rPr>
          <w:sz w:val="28"/>
          <w:szCs w:val="28"/>
        </w:rPr>
        <w:t>*7Н</w:t>
      </w:r>
      <w:r w:rsidRPr="00B631A8">
        <w:rPr>
          <w:sz w:val="28"/>
          <w:szCs w:val="28"/>
          <w:vertAlign w:val="subscript"/>
        </w:rPr>
        <w:t>2</w:t>
      </w:r>
      <w:r w:rsidRPr="00B631A8">
        <w:rPr>
          <w:sz w:val="28"/>
          <w:szCs w:val="28"/>
        </w:rPr>
        <w:t>О необходимого для приготовления раствора.</w:t>
      </w:r>
    </w:p>
    <w:p w:rsidR="00AD76BF" w:rsidRDefault="00AD76BF" w:rsidP="00B631A8">
      <w:pPr>
        <w:rPr>
          <w:sz w:val="28"/>
          <w:szCs w:val="28"/>
        </w:rPr>
      </w:pPr>
      <w:r>
        <w:rPr>
          <w:sz w:val="28"/>
          <w:szCs w:val="28"/>
        </w:rPr>
        <w:t>Рассчитываем молярные массы безводной соли и кристаллоги</w:t>
      </w:r>
      <w:r w:rsidR="008D24EC">
        <w:rPr>
          <w:sz w:val="28"/>
          <w:szCs w:val="28"/>
        </w:rPr>
        <w:t>д</w:t>
      </w:r>
      <w:r>
        <w:rPr>
          <w:sz w:val="28"/>
          <w:szCs w:val="28"/>
        </w:rPr>
        <w:t>рата.</w:t>
      </w:r>
    </w:p>
    <w:p w:rsidR="00B631A8" w:rsidRPr="00B631A8" w:rsidRDefault="00B631A8" w:rsidP="00B631A8">
      <w:pPr>
        <w:rPr>
          <w:sz w:val="28"/>
          <w:szCs w:val="28"/>
        </w:rPr>
      </w:pPr>
      <w:r w:rsidRPr="00B631A8">
        <w:rPr>
          <w:sz w:val="28"/>
          <w:szCs w:val="28"/>
        </w:rPr>
        <w:t>Молярная масса кристаллогидрата:</w:t>
      </w:r>
    </w:p>
    <w:p w:rsidR="00B631A8" w:rsidRPr="00B631A8" w:rsidRDefault="00B631A8" w:rsidP="00B631A8">
      <w:pPr>
        <w:rPr>
          <w:sz w:val="28"/>
          <w:szCs w:val="28"/>
        </w:rPr>
      </w:pPr>
      <w:r w:rsidRPr="00B631A8">
        <w:rPr>
          <w:sz w:val="28"/>
          <w:szCs w:val="28"/>
        </w:rPr>
        <w:t xml:space="preserve"> </w:t>
      </w:r>
      <w:proofErr w:type="spellStart"/>
      <w:r w:rsidRPr="00B631A8">
        <w:rPr>
          <w:sz w:val="28"/>
          <w:szCs w:val="28"/>
        </w:rPr>
        <w:t>М</w:t>
      </w:r>
      <w:proofErr w:type="gramStart"/>
      <w:r w:rsidRPr="00B631A8">
        <w:rPr>
          <w:sz w:val="28"/>
          <w:szCs w:val="28"/>
        </w:rPr>
        <w:t>r</w:t>
      </w:r>
      <w:proofErr w:type="spellEnd"/>
      <w:proofErr w:type="gramEnd"/>
      <w:r w:rsidRPr="00B631A8">
        <w:rPr>
          <w:sz w:val="28"/>
          <w:szCs w:val="28"/>
        </w:rPr>
        <w:t>(МgSО</w:t>
      </w:r>
      <w:r w:rsidRPr="00B631A8">
        <w:rPr>
          <w:sz w:val="28"/>
          <w:szCs w:val="28"/>
          <w:vertAlign w:val="subscript"/>
        </w:rPr>
        <w:t>4</w:t>
      </w:r>
      <w:r w:rsidRPr="00B631A8">
        <w:rPr>
          <w:sz w:val="28"/>
          <w:szCs w:val="28"/>
        </w:rPr>
        <w:t>*7Н</w:t>
      </w:r>
      <w:r w:rsidRPr="00B631A8">
        <w:rPr>
          <w:sz w:val="28"/>
          <w:szCs w:val="28"/>
          <w:vertAlign w:val="subscript"/>
        </w:rPr>
        <w:t>2</w:t>
      </w:r>
      <w:r w:rsidRPr="00B631A8">
        <w:rPr>
          <w:sz w:val="28"/>
          <w:szCs w:val="28"/>
        </w:rPr>
        <w:t>О)=120+126= 246г/моль</w:t>
      </w:r>
    </w:p>
    <w:p w:rsidR="00B631A8" w:rsidRPr="00B631A8" w:rsidRDefault="00B631A8" w:rsidP="00B631A8">
      <w:pPr>
        <w:rPr>
          <w:sz w:val="28"/>
          <w:szCs w:val="28"/>
        </w:rPr>
      </w:pPr>
      <w:proofErr w:type="spellStart"/>
      <w:r w:rsidRPr="00B631A8">
        <w:rPr>
          <w:sz w:val="28"/>
          <w:szCs w:val="28"/>
        </w:rPr>
        <w:t>М</w:t>
      </w:r>
      <w:proofErr w:type="gramStart"/>
      <w:r w:rsidRPr="00B631A8">
        <w:rPr>
          <w:sz w:val="28"/>
          <w:szCs w:val="28"/>
        </w:rPr>
        <w:t>r</w:t>
      </w:r>
      <w:proofErr w:type="spellEnd"/>
      <w:proofErr w:type="gramEnd"/>
      <w:r w:rsidRPr="00B631A8">
        <w:rPr>
          <w:sz w:val="28"/>
          <w:szCs w:val="28"/>
        </w:rPr>
        <w:t>(</w:t>
      </w:r>
      <w:proofErr w:type="spellStart"/>
      <w:r w:rsidRPr="00B631A8">
        <w:rPr>
          <w:sz w:val="28"/>
          <w:szCs w:val="28"/>
        </w:rPr>
        <w:t>в-ва</w:t>
      </w:r>
      <w:proofErr w:type="spellEnd"/>
      <w:r w:rsidRPr="00B631A8">
        <w:rPr>
          <w:sz w:val="28"/>
          <w:szCs w:val="28"/>
        </w:rPr>
        <w:t xml:space="preserve">)=1моль </w:t>
      </w:r>
      <w:proofErr w:type="spellStart"/>
      <w:r w:rsidRPr="00B631A8">
        <w:rPr>
          <w:sz w:val="28"/>
          <w:szCs w:val="28"/>
        </w:rPr>
        <w:t>в-ва</w:t>
      </w:r>
      <w:proofErr w:type="spellEnd"/>
      <w:r w:rsidRPr="00B631A8">
        <w:rPr>
          <w:sz w:val="28"/>
          <w:szCs w:val="28"/>
        </w:rPr>
        <w:t xml:space="preserve"> 246г/моль * 1моль=246г</w:t>
      </w:r>
    </w:p>
    <w:p w:rsidR="00AD76BF" w:rsidRDefault="00AD76BF" w:rsidP="00B631A8">
      <w:pPr>
        <w:rPr>
          <w:sz w:val="28"/>
          <w:szCs w:val="28"/>
        </w:rPr>
      </w:pPr>
    </w:p>
    <w:p w:rsidR="00B631A8" w:rsidRPr="00B631A8" w:rsidRDefault="00B631A8" w:rsidP="00B631A8">
      <w:pPr>
        <w:rPr>
          <w:sz w:val="28"/>
          <w:szCs w:val="28"/>
        </w:rPr>
      </w:pPr>
      <w:r w:rsidRPr="00B631A8">
        <w:rPr>
          <w:sz w:val="28"/>
          <w:szCs w:val="28"/>
        </w:rPr>
        <w:t>Молярная масса безводной соли:</w:t>
      </w:r>
    </w:p>
    <w:p w:rsidR="00B631A8" w:rsidRPr="00B631A8" w:rsidRDefault="00B631A8" w:rsidP="00B631A8">
      <w:pPr>
        <w:rPr>
          <w:sz w:val="28"/>
          <w:szCs w:val="28"/>
        </w:rPr>
      </w:pPr>
      <w:r w:rsidRPr="00B631A8">
        <w:rPr>
          <w:sz w:val="28"/>
          <w:szCs w:val="28"/>
        </w:rPr>
        <w:t xml:space="preserve">Молярная масса </w:t>
      </w:r>
      <w:proofErr w:type="spellStart"/>
      <w:r w:rsidRPr="00B631A8">
        <w:rPr>
          <w:sz w:val="28"/>
          <w:szCs w:val="28"/>
        </w:rPr>
        <w:t>М</w:t>
      </w:r>
      <w:proofErr w:type="gramStart"/>
      <w:r w:rsidRPr="00B631A8">
        <w:rPr>
          <w:sz w:val="28"/>
          <w:szCs w:val="28"/>
        </w:rPr>
        <w:t>r</w:t>
      </w:r>
      <w:proofErr w:type="spellEnd"/>
      <w:proofErr w:type="gramEnd"/>
      <w:r w:rsidRPr="00B631A8">
        <w:rPr>
          <w:sz w:val="28"/>
          <w:szCs w:val="28"/>
        </w:rPr>
        <w:t>(МgSО</w:t>
      </w:r>
      <w:r w:rsidRPr="00B631A8">
        <w:rPr>
          <w:sz w:val="28"/>
          <w:szCs w:val="28"/>
          <w:vertAlign w:val="subscript"/>
        </w:rPr>
        <w:t>4</w:t>
      </w:r>
      <w:r w:rsidRPr="00B631A8">
        <w:rPr>
          <w:sz w:val="28"/>
          <w:szCs w:val="28"/>
        </w:rPr>
        <w:t>)= 120г/моль*1моль=120г</w:t>
      </w:r>
    </w:p>
    <w:p w:rsidR="00B631A8" w:rsidRPr="00B631A8" w:rsidRDefault="00B631A8" w:rsidP="00B631A8">
      <w:pPr>
        <w:rPr>
          <w:sz w:val="28"/>
          <w:szCs w:val="28"/>
        </w:rPr>
      </w:pPr>
    </w:p>
    <w:p w:rsidR="00B631A8" w:rsidRPr="00B631A8" w:rsidRDefault="00B631A8" w:rsidP="00B631A8">
      <w:pPr>
        <w:rPr>
          <w:sz w:val="28"/>
          <w:szCs w:val="28"/>
        </w:rPr>
      </w:pPr>
      <w:r w:rsidRPr="00B631A8">
        <w:rPr>
          <w:sz w:val="28"/>
          <w:szCs w:val="28"/>
        </w:rPr>
        <w:t>Рассуждаем следующим образом:</w:t>
      </w:r>
    </w:p>
    <w:p w:rsidR="00B631A8" w:rsidRPr="00B631A8" w:rsidRDefault="00B631A8" w:rsidP="00B631A8">
      <w:pPr>
        <w:rPr>
          <w:sz w:val="28"/>
          <w:szCs w:val="28"/>
        </w:rPr>
      </w:pPr>
      <w:r w:rsidRPr="00B631A8">
        <w:rPr>
          <w:sz w:val="28"/>
          <w:szCs w:val="28"/>
        </w:rPr>
        <w:t>В 246г МgSО</w:t>
      </w:r>
      <w:r w:rsidRPr="00B631A8">
        <w:rPr>
          <w:sz w:val="28"/>
          <w:szCs w:val="28"/>
          <w:vertAlign w:val="subscript"/>
        </w:rPr>
        <w:t>4</w:t>
      </w:r>
      <w:r w:rsidRPr="00B631A8">
        <w:rPr>
          <w:sz w:val="28"/>
          <w:szCs w:val="28"/>
        </w:rPr>
        <w:t>*7Н</w:t>
      </w:r>
      <w:r w:rsidRPr="00B631A8">
        <w:rPr>
          <w:sz w:val="28"/>
          <w:szCs w:val="28"/>
          <w:vertAlign w:val="subscript"/>
        </w:rPr>
        <w:t>2</w:t>
      </w:r>
      <w:r w:rsidRPr="00B631A8">
        <w:rPr>
          <w:sz w:val="28"/>
          <w:szCs w:val="28"/>
        </w:rPr>
        <w:t>О – содержится МgSО</w:t>
      </w:r>
      <w:r w:rsidRPr="00B631A8">
        <w:rPr>
          <w:sz w:val="28"/>
          <w:szCs w:val="28"/>
          <w:vertAlign w:val="subscript"/>
        </w:rPr>
        <w:t xml:space="preserve">4 </w:t>
      </w:r>
      <w:r w:rsidRPr="00B631A8">
        <w:rPr>
          <w:sz w:val="28"/>
          <w:szCs w:val="28"/>
        </w:rPr>
        <w:t>120г</w:t>
      </w:r>
    </w:p>
    <w:p w:rsidR="00B631A8" w:rsidRPr="00B631A8" w:rsidRDefault="00B631A8" w:rsidP="00B631A8">
      <w:pPr>
        <w:rPr>
          <w:sz w:val="28"/>
          <w:szCs w:val="28"/>
        </w:rPr>
      </w:pPr>
      <w:r w:rsidRPr="00B631A8">
        <w:rPr>
          <w:sz w:val="28"/>
          <w:szCs w:val="28"/>
        </w:rPr>
        <w:t xml:space="preserve">в  </w:t>
      </w:r>
      <w:proofErr w:type="gramStart"/>
      <w:r w:rsidRPr="00B631A8">
        <w:rPr>
          <w:sz w:val="28"/>
          <w:szCs w:val="28"/>
        </w:rPr>
        <w:t>Х(</w:t>
      </w:r>
      <w:proofErr w:type="gramEnd"/>
      <w:r w:rsidRPr="00B631A8">
        <w:rPr>
          <w:sz w:val="28"/>
          <w:szCs w:val="28"/>
        </w:rPr>
        <w:t>г) МgSО</w:t>
      </w:r>
      <w:r w:rsidRPr="00B631A8">
        <w:rPr>
          <w:sz w:val="28"/>
          <w:szCs w:val="28"/>
          <w:vertAlign w:val="subscript"/>
        </w:rPr>
        <w:t>4</w:t>
      </w:r>
      <w:r w:rsidRPr="00B631A8">
        <w:rPr>
          <w:sz w:val="28"/>
          <w:szCs w:val="28"/>
        </w:rPr>
        <w:t>*7Н</w:t>
      </w:r>
      <w:r w:rsidRPr="00B631A8">
        <w:rPr>
          <w:sz w:val="28"/>
          <w:szCs w:val="28"/>
          <w:vertAlign w:val="subscript"/>
        </w:rPr>
        <w:t>2</w:t>
      </w:r>
      <w:r w:rsidRPr="00B631A8">
        <w:rPr>
          <w:sz w:val="28"/>
          <w:szCs w:val="28"/>
        </w:rPr>
        <w:t>О – содержится МgSО</w:t>
      </w:r>
      <w:r w:rsidRPr="00B631A8">
        <w:rPr>
          <w:sz w:val="28"/>
          <w:szCs w:val="28"/>
          <w:vertAlign w:val="subscript"/>
        </w:rPr>
        <w:t xml:space="preserve">4   </w:t>
      </w:r>
      <w:r w:rsidRPr="00B631A8">
        <w:rPr>
          <w:sz w:val="28"/>
          <w:szCs w:val="28"/>
        </w:rPr>
        <w:t xml:space="preserve">5г  </w:t>
      </w:r>
    </w:p>
    <w:p w:rsidR="00B631A8" w:rsidRPr="00B631A8" w:rsidRDefault="00B631A8" w:rsidP="00B631A8">
      <w:pPr>
        <w:rPr>
          <w:sz w:val="28"/>
          <w:szCs w:val="28"/>
        </w:rPr>
      </w:pPr>
      <w:r w:rsidRPr="00B631A8">
        <w:rPr>
          <w:sz w:val="28"/>
          <w:szCs w:val="28"/>
        </w:rPr>
        <w:t>Составляем пропорцию и находим</w:t>
      </w:r>
    </w:p>
    <w:p w:rsidR="00B631A8" w:rsidRPr="00B631A8" w:rsidRDefault="00B631A8" w:rsidP="00B631A8">
      <w:pPr>
        <w:rPr>
          <w:sz w:val="28"/>
          <w:szCs w:val="28"/>
        </w:rPr>
      </w:pPr>
      <w:r w:rsidRPr="00B631A8">
        <w:rPr>
          <w:sz w:val="28"/>
          <w:szCs w:val="28"/>
        </w:rPr>
        <w:t xml:space="preserve">                    Х= 246*5/120=10,25г</w:t>
      </w:r>
    </w:p>
    <w:p w:rsidR="00B631A8" w:rsidRPr="00B631A8" w:rsidRDefault="00B631A8" w:rsidP="00B631A8">
      <w:pPr>
        <w:rPr>
          <w:sz w:val="28"/>
          <w:szCs w:val="28"/>
        </w:rPr>
      </w:pPr>
    </w:p>
    <w:p w:rsidR="00B631A8" w:rsidRPr="00B631A8" w:rsidRDefault="00B631A8" w:rsidP="00B631A8">
      <w:pPr>
        <w:rPr>
          <w:sz w:val="28"/>
          <w:szCs w:val="28"/>
        </w:rPr>
      </w:pPr>
      <w:r w:rsidRPr="00B631A8">
        <w:rPr>
          <w:sz w:val="28"/>
          <w:szCs w:val="28"/>
        </w:rPr>
        <w:t>3. Рассчитываем необходимый объём воды</w:t>
      </w:r>
    </w:p>
    <w:p w:rsidR="00AD76BF" w:rsidRDefault="00B631A8" w:rsidP="00AD76BF">
      <w:pPr>
        <w:rPr>
          <w:sz w:val="28"/>
          <w:szCs w:val="28"/>
        </w:rPr>
      </w:pPr>
      <w:proofErr w:type="spellStart"/>
      <w:r w:rsidRPr="00B631A8">
        <w:rPr>
          <w:sz w:val="28"/>
          <w:szCs w:val="28"/>
        </w:rPr>
        <w:t>m</w:t>
      </w:r>
      <w:proofErr w:type="spellEnd"/>
      <w:r w:rsidRPr="00B631A8">
        <w:rPr>
          <w:sz w:val="28"/>
          <w:szCs w:val="28"/>
        </w:rPr>
        <w:t>(Н</w:t>
      </w:r>
      <w:r w:rsidRPr="00B631A8">
        <w:rPr>
          <w:sz w:val="28"/>
          <w:szCs w:val="28"/>
          <w:vertAlign w:val="subscript"/>
        </w:rPr>
        <w:t>2</w:t>
      </w:r>
      <w:r w:rsidRPr="00B631A8">
        <w:rPr>
          <w:sz w:val="28"/>
          <w:szCs w:val="28"/>
        </w:rPr>
        <w:t xml:space="preserve">О)= </w:t>
      </w:r>
      <w:proofErr w:type="spellStart"/>
      <w:proofErr w:type="gramStart"/>
      <w:r w:rsidRPr="00B631A8">
        <w:rPr>
          <w:sz w:val="28"/>
          <w:szCs w:val="28"/>
        </w:rPr>
        <w:t>m</w:t>
      </w:r>
      <w:proofErr w:type="gramEnd"/>
      <w:r w:rsidRPr="00B631A8">
        <w:rPr>
          <w:sz w:val="28"/>
          <w:szCs w:val="28"/>
          <w:vertAlign w:val="subscript"/>
        </w:rPr>
        <w:t>р-ра</w:t>
      </w:r>
      <w:proofErr w:type="spellEnd"/>
      <w:r w:rsidRPr="00B631A8">
        <w:rPr>
          <w:sz w:val="28"/>
          <w:szCs w:val="28"/>
        </w:rPr>
        <w:t xml:space="preserve">- </w:t>
      </w:r>
      <w:proofErr w:type="spellStart"/>
      <w:r w:rsidRPr="00B631A8">
        <w:rPr>
          <w:sz w:val="28"/>
          <w:szCs w:val="28"/>
        </w:rPr>
        <w:t>m</w:t>
      </w:r>
      <w:r w:rsidRPr="00B631A8">
        <w:rPr>
          <w:sz w:val="28"/>
          <w:szCs w:val="28"/>
          <w:vertAlign w:val="subscript"/>
        </w:rPr>
        <w:t>в-ва</w:t>
      </w:r>
      <w:r w:rsidRPr="00B631A8">
        <w:rPr>
          <w:sz w:val="28"/>
          <w:szCs w:val="28"/>
        </w:rPr>
        <w:t>=</w:t>
      </w:r>
      <w:proofErr w:type="spellEnd"/>
      <w:r w:rsidRPr="00B631A8">
        <w:rPr>
          <w:sz w:val="28"/>
          <w:szCs w:val="28"/>
        </w:rPr>
        <w:t xml:space="preserve"> 100 – 10,25= 89,75</w:t>
      </w:r>
      <w:r w:rsidR="00AD76BF">
        <w:rPr>
          <w:sz w:val="28"/>
          <w:szCs w:val="28"/>
        </w:rPr>
        <w:t xml:space="preserve">г </w:t>
      </w:r>
      <w:r w:rsidRPr="00B631A8">
        <w:rPr>
          <w:sz w:val="28"/>
          <w:szCs w:val="28"/>
        </w:rPr>
        <w:t xml:space="preserve"> </w:t>
      </w:r>
    </w:p>
    <w:p w:rsidR="00AD76BF" w:rsidRPr="006E4A5B" w:rsidRDefault="00AD76BF" w:rsidP="00AD76BF">
      <w:pPr>
        <w:rPr>
          <w:sz w:val="28"/>
          <w:szCs w:val="28"/>
        </w:rPr>
      </w:pPr>
      <w:r w:rsidRPr="006E4A5B">
        <w:rPr>
          <w:sz w:val="28"/>
          <w:szCs w:val="28"/>
        </w:rPr>
        <w:t>т.к. ρ(Н</w:t>
      </w:r>
      <w:r w:rsidRPr="006E4A5B">
        <w:rPr>
          <w:sz w:val="28"/>
          <w:szCs w:val="28"/>
          <w:vertAlign w:val="subscript"/>
        </w:rPr>
        <w:t>2</w:t>
      </w:r>
      <w:r w:rsidRPr="006E4A5B">
        <w:rPr>
          <w:sz w:val="28"/>
          <w:szCs w:val="28"/>
        </w:rPr>
        <w:t xml:space="preserve">О)= 1, то </w:t>
      </w:r>
      <w:r>
        <w:rPr>
          <w:sz w:val="28"/>
          <w:szCs w:val="28"/>
        </w:rPr>
        <w:t>89,75г</w:t>
      </w:r>
      <w:r w:rsidRPr="006E4A5B">
        <w:rPr>
          <w:sz w:val="28"/>
          <w:szCs w:val="28"/>
        </w:rPr>
        <w:t xml:space="preserve"> будут занимать V=</w:t>
      </w:r>
      <w:r>
        <w:rPr>
          <w:sz w:val="28"/>
          <w:szCs w:val="28"/>
        </w:rPr>
        <w:t>89,75мл.</w:t>
      </w:r>
      <w:r w:rsidRPr="006E4A5B">
        <w:rPr>
          <w:sz w:val="28"/>
          <w:szCs w:val="28"/>
        </w:rPr>
        <w:t xml:space="preserve"> </w:t>
      </w:r>
    </w:p>
    <w:p w:rsidR="00B631A8" w:rsidRPr="00B631A8" w:rsidRDefault="00B631A8" w:rsidP="00B631A8">
      <w:pPr>
        <w:rPr>
          <w:sz w:val="28"/>
          <w:szCs w:val="28"/>
        </w:rPr>
      </w:pPr>
    </w:p>
    <w:p w:rsidR="00B631A8" w:rsidRPr="00B631A8" w:rsidRDefault="00B631A8" w:rsidP="00B631A8">
      <w:pPr>
        <w:rPr>
          <w:sz w:val="28"/>
          <w:szCs w:val="28"/>
        </w:rPr>
      </w:pPr>
      <w:r w:rsidRPr="00B631A8">
        <w:rPr>
          <w:sz w:val="28"/>
          <w:szCs w:val="28"/>
        </w:rPr>
        <w:t>т.о. для приготовления необходимого раствора растворяют 10,25г МgSО</w:t>
      </w:r>
      <w:r w:rsidRPr="00B631A8">
        <w:rPr>
          <w:sz w:val="28"/>
          <w:szCs w:val="28"/>
          <w:vertAlign w:val="subscript"/>
        </w:rPr>
        <w:t>4</w:t>
      </w:r>
      <w:r w:rsidRPr="00B631A8">
        <w:rPr>
          <w:sz w:val="28"/>
          <w:szCs w:val="28"/>
        </w:rPr>
        <w:t>*7Н</w:t>
      </w:r>
      <w:r w:rsidRPr="00B631A8">
        <w:rPr>
          <w:sz w:val="28"/>
          <w:szCs w:val="28"/>
          <w:vertAlign w:val="subscript"/>
        </w:rPr>
        <w:t>2</w:t>
      </w:r>
      <w:r w:rsidRPr="00B631A8">
        <w:rPr>
          <w:sz w:val="28"/>
          <w:szCs w:val="28"/>
        </w:rPr>
        <w:t>О  в 90мл воды.</w:t>
      </w:r>
    </w:p>
    <w:p w:rsidR="00B61EA7" w:rsidRDefault="00B61EA7" w:rsidP="00CA29FC">
      <w:pPr>
        <w:keepNext/>
        <w:jc w:val="center"/>
        <w:outlineLvl w:val="0"/>
        <w:rPr>
          <w:b/>
          <w:iCs/>
          <w:sz w:val="28"/>
          <w:szCs w:val="20"/>
        </w:rPr>
      </w:pPr>
      <w:bookmarkStart w:id="48" w:name="_Toc326129274"/>
      <w:bookmarkStart w:id="49" w:name="_Toc326129439"/>
      <w:bookmarkStart w:id="50" w:name="_Toc326129553"/>
      <w:bookmarkStart w:id="51" w:name="_Toc326129747"/>
      <w:bookmarkStart w:id="52" w:name="_Toc326132124"/>
      <w:bookmarkStart w:id="53" w:name="_Toc326132187"/>
      <w:bookmarkStart w:id="54" w:name="_Toc326132583"/>
      <w:bookmarkStart w:id="55" w:name="_Toc336076272"/>
      <w:bookmarkStart w:id="56" w:name="_Toc427701714"/>
      <w:bookmarkEnd w:id="41"/>
      <w:bookmarkEnd w:id="42"/>
      <w:bookmarkEnd w:id="43"/>
      <w:bookmarkEnd w:id="44"/>
      <w:bookmarkEnd w:id="45"/>
      <w:bookmarkEnd w:id="46"/>
      <w:bookmarkEnd w:id="47"/>
    </w:p>
    <w:p w:rsidR="00CA29FC" w:rsidRPr="0090114B" w:rsidRDefault="00CA29FC" w:rsidP="00CA29FC">
      <w:pPr>
        <w:keepNext/>
        <w:jc w:val="center"/>
        <w:outlineLvl w:val="0"/>
        <w:rPr>
          <w:b/>
          <w:iCs/>
          <w:sz w:val="28"/>
          <w:szCs w:val="20"/>
        </w:rPr>
      </w:pPr>
      <w:r w:rsidRPr="0090114B">
        <w:rPr>
          <w:b/>
          <w:iCs/>
          <w:sz w:val="28"/>
          <w:szCs w:val="20"/>
        </w:rPr>
        <w:t>Вычисления по «правилу креста»</w:t>
      </w:r>
      <w:bookmarkEnd w:id="48"/>
      <w:bookmarkEnd w:id="49"/>
      <w:bookmarkEnd w:id="50"/>
      <w:bookmarkEnd w:id="51"/>
      <w:bookmarkEnd w:id="52"/>
      <w:bookmarkEnd w:id="53"/>
      <w:bookmarkEnd w:id="54"/>
      <w:bookmarkEnd w:id="55"/>
      <w:bookmarkEnd w:id="56"/>
    </w:p>
    <w:p w:rsidR="00CA29FC" w:rsidRPr="00CA29FC" w:rsidRDefault="00CA29FC" w:rsidP="00CA29FC">
      <w:pPr>
        <w:widowControl w:val="0"/>
        <w:jc w:val="both"/>
        <w:rPr>
          <w:snapToGrid w:val="0"/>
          <w:sz w:val="28"/>
          <w:szCs w:val="20"/>
        </w:rPr>
      </w:pPr>
      <w:r w:rsidRPr="00CA29FC">
        <w:rPr>
          <w:snapToGrid w:val="0"/>
          <w:sz w:val="28"/>
          <w:szCs w:val="20"/>
        </w:rPr>
        <w:tab/>
      </w:r>
      <w:proofErr w:type="gramStart"/>
      <w:r w:rsidRPr="00CA29FC">
        <w:rPr>
          <w:snapToGrid w:val="0"/>
          <w:sz w:val="28"/>
          <w:szCs w:val="20"/>
        </w:rPr>
        <w:t xml:space="preserve">Для получения раствора с заданной массовой долей (%) растворенного вещества путем смешивания двух растворов с известной </w:t>
      </w:r>
      <w:r w:rsidRPr="00CA29FC">
        <w:rPr>
          <w:snapToGrid w:val="0"/>
          <w:sz w:val="28"/>
          <w:szCs w:val="20"/>
        </w:rPr>
        <w:lastRenderedPageBreak/>
        <w:t>массовой долей растворенного вещества пользуются диагональной схемой ("правило креста").</w:t>
      </w:r>
      <w:proofErr w:type="gramEnd"/>
    </w:p>
    <w:p w:rsidR="00CA29FC" w:rsidRPr="00CA29FC" w:rsidRDefault="00CA29FC" w:rsidP="00CA29FC">
      <w:pPr>
        <w:widowControl w:val="0"/>
        <w:jc w:val="both"/>
        <w:rPr>
          <w:snapToGrid w:val="0"/>
          <w:sz w:val="28"/>
          <w:szCs w:val="20"/>
        </w:rPr>
      </w:pPr>
      <w:r w:rsidRPr="00CA29FC">
        <w:rPr>
          <w:snapToGrid w:val="0"/>
          <w:sz w:val="28"/>
          <w:szCs w:val="20"/>
        </w:rPr>
        <w:tab/>
        <w:t>Сущность этого метода состоит в том, что по диагонали из большей величины массовой доли растворенного вещества вычитают меньшую.</w:t>
      </w:r>
    </w:p>
    <w:tbl>
      <w:tblPr>
        <w:tblW w:w="0" w:type="auto"/>
        <w:tblInd w:w="108" w:type="dxa"/>
        <w:tblLayout w:type="fixed"/>
        <w:tblLook w:val="0000"/>
      </w:tblPr>
      <w:tblGrid>
        <w:gridCol w:w="1560"/>
        <w:gridCol w:w="4961"/>
      </w:tblGrid>
      <w:tr w:rsidR="00CA29FC" w:rsidRPr="00CA29FC" w:rsidTr="00A33453">
        <w:tc>
          <w:tcPr>
            <w:tcW w:w="1560" w:type="dxa"/>
            <w:tcBorders>
              <w:top w:val="nil"/>
              <w:left w:val="nil"/>
              <w:bottom w:val="nil"/>
              <w:right w:val="nil"/>
            </w:tcBorders>
          </w:tcPr>
          <w:p w:rsidR="00CA29FC" w:rsidRPr="00CA29FC" w:rsidRDefault="00CA29FC" w:rsidP="00CA29FC">
            <w:pPr>
              <w:widowControl w:val="0"/>
              <w:jc w:val="both"/>
              <w:rPr>
                <w:snapToGrid w:val="0"/>
                <w:sz w:val="28"/>
                <w:szCs w:val="20"/>
                <w:lang w:val="en-US"/>
              </w:rPr>
            </w:pPr>
            <w:r w:rsidRPr="00CA29FC">
              <w:rPr>
                <w:snapToGrid w:val="0"/>
                <w:sz w:val="28"/>
                <w:szCs w:val="20"/>
                <w:lang w:val="en-US"/>
              </w:rPr>
              <w:t xml:space="preserve">a      с – в </w:t>
            </w:r>
          </w:p>
          <w:p w:rsidR="00CA29FC" w:rsidRPr="00CA29FC" w:rsidRDefault="00CA29FC" w:rsidP="00CA29FC">
            <w:pPr>
              <w:widowControl w:val="0"/>
              <w:jc w:val="both"/>
              <w:rPr>
                <w:snapToGrid w:val="0"/>
                <w:sz w:val="28"/>
                <w:szCs w:val="20"/>
                <w:lang w:val="en-US"/>
              </w:rPr>
            </w:pPr>
            <w:r w:rsidRPr="00CA29FC">
              <w:rPr>
                <w:snapToGrid w:val="0"/>
                <w:sz w:val="28"/>
                <w:szCs w:val="20"/>
              </w:rPr>
              <w:t xml:space="preserve">  </w:t>
            </w:r>
            <w:r w:rsidRPr="00CA29FC">
              <w:rPr>
                <w:snapToGrid w:val="0"/>
                <w:sz w:val="28"/>
                <w:szCs w:val="20"/>
                <w:lang w:val="en-US"/>
              </w:rPr>
              <w:t>\   /</w:t>
            </w:r>
          </w:p>
          <w:p w:rsidR="00CA29FC" w:rsidRPr="00CA29FC" w:rsidRDefault="00CA29FC" w:rsidP="00CA29FC">
            <w:pPr>
              <w:widowControl w:val="0"/>
              <w:jc w:val="both"/>
              <w:rPr>
                <w:snapToGrid w:val="0"/>
                <w:sz w:val="28"/>
                <w:szCs w:val="20"/>
                <w:lang w:val="en-US"/>
              </w:rPr>
            </w:pPr>
            <w:r w:rsidRPr="00CA29FC">
              <w:rPr>
                <w:snapToGrid w:val="0"/>
                <w:sz w:val="28"/>
                <w:szCs w:val="20"/>
                <w:lang w:val="en-US"/>
              </w:rPr>
              <w:t xml:space="preserve">   C</w:t>
            </w:r>
          </w:p>
          <w:p w:rsidR="00CA29FC" w:rsidRPr="00CA29FC" w:rsidRDefault="00CA29FC" w:rsidP="00CA29FC">
            <w:pPr>
              <w:widowControl w:val="0"/>
              <w:jc w:val="both"/>
              <w:rPr>
                <w:snapToGrid w:val="0"/>
                <w:sz w:val="28"/>
                <w:szCs w:val="20"/>
                <w:lang w:val="en-US"/>
              </w:rPr>
            </w:pPr>
            <w:r w:rsidRPr="00CA29FC">
              <w:rPr>
                <w:snapToGrid w:val="0"/>
                <w:sz w:val="28"/>
                <w:szCs w:val="20"/>
                <w:lang w:val="en-US"/>
              </w:rPr>
              <w:t xml:space="preserve">  /   \</w:t>
            </w:r>
          </w:p>
          <w:p w:rsidR="00CA29FC" w:rsidRPr="00CA29FC" w:rsidRDefault="00CA29FC" w:rsidP="00CA29FC">
            <w:pPr>
              <w:widowControl w:val="0"/>
              <w:jc w:val="both"/>
              <w:rPr>
                <w:snapToGrid w:val="0"/>
                <w:sz w:val="28"/>
                <w:szCs w:val="20"/>
              </w:rPr>
            </w:pPr>
            <w:r w:rsidRPr="00CA29FC">
              <w:rPr>
                <w:snapToGrid w:val="0"/>
                <w:sz w:val="28"/>
                <w:szCs w:val="20"/>
              </w:rPr>
              <w:t>в      а – с</w:t>
            </w:r>
          </w:p>
          <w:p w:rsidR="00CA29FC" w:rsidRPr="00CA29FC" w:rsidRDefault="00CA29FC" w:rsidP="00CA29FC">
            <w:pPr>
              <w:widowControl w:val="0"/>
              <w:jc w:val="both"/>
              <w:rPr>
                <w:snapToGrid w:val="0"/>
                <w:sz w:val="28"/>
                <w:szCs w:val="20"/>
              </w:rPr>
            </w:pPr>
          </w:p>
        </w:tc>
        <w:tc>
          <w:tcPr>
            <w:tcW w:w="4961" w:type="dxa"/>
            <w:tcBorders>
              <w:top w:val="nil"/>
              <w:left w:val="nil"/>
              <w:bottom w:val="nil"/>
              <w:right w:val="nil"/>
            </w:tcBorders>
            <w:vAlign w:val="bottom"/>
          </w:tcPr>
          <w:p w:rsidR="00CA29FC" w:rsidRPr="00CA29FC" w:rsidRDefault="00CA29FC" w:rsidP="00CA29FC">
            <w:pPr>
              <w:widowControl w:val="0"/>
              <w:jc w:val="both"/>
              <w:rPr>
                <w:snapToGrid w:val="0"/>
                <w:sz w:val="28"/>
                <w:szCs w:val="20"/>
              </w:rPr>
            </w:pPr>
            <w:proofErr w:type="gramStart"/>
            <w:r w:rsidRPr="00CA29FC">
              <w:rPr>
                <w:snapToGrid w:val="0"/>
                <w:sz w:val="28"/>
                <w:szCs w:val="20"/>
              </w:rPr>
              <w:t>где а – большая, в – меньшая, с – искомая массовая доля (%) растворенного вещества в растворе</w:t>
            </w:r>
            <w:proofErr w:type="gramEnd"/>
          </w:p>
        </w:tc>
      </w:tr>
    </w:tbl>
    <w:p w:rsidR="00CA29FC" w:rsidRPr="00CA29FC" w:rsidRDefault="00CA29FC" w:rsidP="00CA29FC">
      <w:pPr>
        <w:widowControl w:val="0"/>
        <w:jc w:val="both"/>
        <w:rPr>
          <w:snapToGrid w:val="0"/>
          <w:sz w:val="28"/>
          <w:szCs w:val="20"/>
        </w:rPr>
      </w:pPr>
    </w:p>
    <w:p w:rsidR="00CA29FC" w:rsidRPr="00CA29FC" w:rsidRDefault="00CA29FC" w:rsidP="00CA29FC">
      <w:pPr>
        <w:widowControl w:val="0"/>
        <w:jc w:val="both"/>
        <w:rPr>
          <w:snapToGrid w:val="0"/>
          <w:spacing w:val="-8"/>
          <w:sz w:val="22"/>
          <w:szCs w:val="20"/>
        </w:rPr>
      </w:pPr>
      <w:r w:rsidRPr="00CA29FC">
        <w:rPr>
          <w:snapToGrid w:val="0"/>
          <w:sz w:val="28"/>
          <w:szCs w:val="20"/>
        </w:rPr>
        <w:tab/>
        <w:t>Разности (</w:t>
      </w:r>
      <w:proofErr w:type="spellStart"/>
      <w:r w:rsidRPr="00CA29FC">
        <w:rPr>
          <w:snapToGrid w:val="0"/>
          <w:sz w:val="28"/>
          <w:szCs w:val="20"/>
        </w:rPr>
        <w:t>с-в</w:t>
      </w:r>
      <w:proofErr w:type="spellEnd"/>
      <w:r w:rsidRPr="00CA29FC">
        <w:rPr>
          <w:snapToGrid w:val="0"/>
          <w:sz w:val="28"/>
          <w:szCs w:val="20"/>
        </w:rPr>
        <w:t>) и (</w:t>
      </w:r>
      <w:proofErr w:type="spellStart"/>
      <w:r w:rsidRPr="00CA29FC">
        <w:rPr>
          <w:snapToGrid w:val="0"/>
          <w:sz w:val="28"/>
          <w:szCs w:val="20"/>
        </w:rPr>
        <w:t>а-с</w:t>
      </w:r>
      <w:proofErr w:type="spellEnd"/>
      <w:r w:rsidRPr="00CA29FC">
        <w:rPr>
          <w:snapToGrid w:val="0"/>
          <w:sz w:val="28"/>
          <w:szCs w:val="20"/>
        </w:rPr>
        <w:t xml:space="preserve">) показывают, в каких соотношениях нужно взять растворы а и в, чтобы получить раствор </w:t>
      </w:r>
      <w:proofErr w:type="gramStart"/>
      <w:r w:rsidRPr="00CA29FC">
        <w:rPr>
          <w:snapToGrid w:val="0"/>
          <w:sz w:val="28"/>
          <w:szCs w:val="20"/>
        </w:rPr>
        <w:t>с</w:t>
      </w:r>
      <w:proofErr w:type="gramEnd"/>
      <w:r w:rsidRPr="00CA29FC">
        <w:rPr>
          <w:snapToGrid w:val="0"/>
          <w:sz w:val="28"/>
          <w:szCs w:val="20"/>
        </w:rPr>
        <w:t>.</w:t>
      </w:r>
      <w:r w:rsidRPr="00CA29FC">
        <w:rPr>
          <w:snapToGrid w:val="0"/>
          <w:spacing w:val="-8"/>
          <w:sz w:val="22"/>
          <w:szCs w:val="20"/>
        </w:rPr>
        <w:t xml:space="preserve"> </w:t>
      </w:r>
    </w:p>
    <w:p w:rsidR="00CA29FC" w:rsidRPr="00E96881" w:rsidRDefault="00CA29FC" w:rsidP="00CA29FC">
      <w:pPr>
        <w:widowControl w:val="0"/>
        <w:ind w:firstLine="567"/>
        <w:jc w:val="both"/>
        <w:rPr>
          <w:snapToGrid w:val="0"/>
          <w:spacing w:val="-8"/>
          <w:sz w:val="28"/>
          <w:szCs w:val="20"/>
        </w:rPr>
      </w:pPr>
      <w:r w:rsidRPr="00CA29FC">
        <w:rPr>
          <w:snapToGrid w:val="0"/>
          <w:spacing w:val="-8"/>
          <w:sz w:val="28"/>
          <w:szCs w:val="20"/>
        </w:rPr>
        <w:t>Если для разбавления в качестве исходного раствора используют чистый растворитель, например, Н</w:t>
      </w:r>
      <w:r w:rsidRPr="00CA29FC">
        <w:rPr>
          <w:snapToGrid w:val="0"/>
          <w:spacing w:val="-8"/>
          <w:sz w:val="28"/>
          <w:szCs w:val="20"/>
          <w:vertAlign w:val="subscript"/>
        </w:rPr>
        <w:t>2</w:t>
      </w:r>
      <w:r w:rsidRPr="00CA29FC">
        <w:rPr>
          <w:snapToGrid w:val="0"/>
          <w:spacing w:val="-8"/>
          <w:sz w:val="28"/>
          <w:szCs w:val="20"/>
        </w:rPr>
        <w:t>0, то концентрация его принимается за 0 и записывается с левой стороны диагональной схемы.</w:t>
      </w:r>
    </w:p>
    <w:p w:rsidR="0090114B" w:rsidRPr="00AD76BF" w:rsidRDefault="0090114B" w:rsidP="0090114B">
      <w:pPr>
        <w:pStyle w:val="5"/>
        <w:jc w:val="center"/>
        <w:rPr>
          <w:rFonts w:ascii="Times New Roman" w:hAnsi="Times New Roman"/>
          <w:b w:val="0"/>
          <w:i w:val="0"/>
          <w:sz w:val="28"/>
          <w:szCs w:val="28"/>
        </w:rPr>
      </w:pPr>
      <w:r w:rsidRPr="00AD76BF">
        <w:rPr>
          <w:rFonts w:ascii="Times New Roman" w:hAnsi="Times New Roman"/>
          <w:b w:val="0"/>
          <w:i w:val="0"/>
          <w:sz w:val="28"/>
          <w:szCs w:val="28"/>
        </w:rPr>
        <w:t xml:space="preserve">Примерное решение задач </w:t>
      </w:r>
    </w:p>
    <w:p w:rsidR="0090114B" w:rsidRPr="0090114B" w:rsidRDefault="0090114B" w:rsidP="00EC4FB4">
      <w:pPr>
        <w:numPr>
          <w:ilvl w:val="0"/>
          <w:numId w:val="22"/>
        </w:numPr>
        <w:ind w:left="0" w:firstLine="360"/>
        <w:rPr>
          <w:sz w:val="28"/>
          <w:szCs w:val="28"/>
        </w:rPr>
      </w:pPr>
      <w:r w:rsidRPr="0090114B">
        <w:rPr>
          <w:sz w:val="28"/>
          <w:szCs w:val="28"/>
        </w:rPr>
        <w:t>Требуется приготовить 8% раствор хлорида калия из 20% раствора. Составляем схему:</w:t>
      </w:r>
    </w:p>
    <w:p w:rsidR="0090114B" w:rsidRPr="0090114B" w:rsidRDefault="0090114B" w:rsidP="0090114B">
      <w:pPr>
        <w:rPr>
          <w:sz w:val="28"/>
          <w:szCs w:val="28"/>
        </w:rPr>
      </w:pPr>
      <w:r w:rsidRPr="0090114B">
        <w:rPr>
          <w:sz w:val="28"/>
          <w:szCs w:val="28"/>
        </w:rPr>
        <w:t>Слева пишем концентрации имеющихся растворов: 20% исходный раствор и 0% вода, в середине пишем концентрацию раствора, которой нужно приготовить</w:t>
      </w:r>
    </w:p>
    <w:p w:rsidR="0090114B" w:rsidRPr="0090114B" w:rsidRDefault="0090114B" w:rsidP="0090114B">
      <w:pPr>
        <w:rPr>
          <w:sz w:val="28"/>
          <w:szCs w:val="28"/>
        </w:rPr>
      </w:pPr>
    </w:p>
    <w:p w:rsidR="0090114B" w:rsidRPr="0090114B" w:rsidRDefault="0090114B" w:rsidP="0090114B">
      <w:pPr>
        <w:rPr>
          <w:sz w:val="28"/>
          <w:szCs w:val="28"/>
        </w:rPr>
      </w:pPr>
      <w:r w:rsidRPr="0090114B">
        <w:rPr>
          <w:sz w:val="28"/>
          <w:szCs w:val="28"/>
        </w:rPr>
        <w:t>20</w:t>
      </w:r>
    </w:p>
    <w:p w:rsidR="0090114B" w:rsidRPr="0090114B" w:rsidRDefault="0090114B" w:rsidP="0090114B">
      <w:pPr>
        <w:rPr>
          <w:sz w:val="28"/>
          <w:szCs w:val="28"/>
        </w:rPr>
      </w:pPr>
      <w:r w:rsidRPr="0090114B">
        <w:rPr>
          <w:sz w:val="28"/>
          <w:szCs w:val="28"/>
        </w:rPr>
        <w:t xml:space="preserve">     8</w:t>
      </w:r>
    </w:p>
    <w:p w:rsidR="0090114B" w:rsidRPr="0090114B" w:rsidRDefault="0090114B" w:rsidP="0090114B">
      <w:pPr>
        <w:rPr>
          <w:sz w:val="28"/>
          <w:szCs w:val="28"/>
        </w:rPr>
      </w:pPr>
      <w:r w:rsidRPr="0090114B">
        <w:rPr>
          <w:sz w:val="28"/>
          <w:szCs w:val="28"/>
        </w:rPr>
        <w:t>0</w:t>
      </w:r>
    </w:p>
    <w:p w:rsidR="0090114B" w:rsidRPr="0090114B" w:rsidRDefault="0090114B" w:rsidP="0090114B">
      <w:pPr>
        <w:rPr>
          <w:sz w:val="28"/>
          <w:szCs w:val="28"/>
        </w:rPr>
      </w:pPr>
      <w:r w:rsidRPr="0090114B">
        <w:rPr>
          <w:sz w:val="28"/>
          <w:szCs w:val="28"/>
        </w:rPr>
        <w:t>Правую сторону схемы получим, вычитая по диагонали из большей цифры меньшую: 20-8=12 и 8-0=8</w:t>
      </w:r>
    </w:p>
    <w:p w:rsidR="0090114B" w:rsidRPr="0090114B" w:rsidRDefault="00451D20" w:rsidP="00EC4FB4">
      <w:pPr>
        <w:numPr>
          <w:ilvl w:val="0"/>
          <w:numId w:val="20"/>
        </w:numPr>
        <w:rPr>
          <w:sz w:val="28"/>
          <w:szCs w:val="28"/>
        </w:rPr>
      </w:pPr>
      <w:r>
        <w:rPr>
          <w:noProof/>
          <w:sz w:val="28"/>
          <w:szCs w:val="28"/>
        </w:rPr>
        <w:pict>
          <v:shapetype id="_x0000_t32" coordsize="21600,21600" o:spt="32" o:oned="t" path="m,l21600,21600e" filled="f">
            <v:path arrowok="t" fillok="f" o:connecttype="none"/>
            <o:lock v:ext="edit" shapetype="t"/>
          </v:shapetype>
          <v:shape id="_x0000_s1191" type="#_x0000_t32" style="position:absolute;left:0;text-align:left;margin-left:79.05pt;margin-top:5.65pt;width:0;height:38.5pt;z-index:251653120" o:connectortype="straight"/>
        </w:pict>
      </w:r>
      <w:r w:rsidR="0090114B" w:rsidRPr="0090114B">
        <w:rPr>
          <w:sz w:val="28"/>
          <w:szCs w:val="28"/>
        </w:rPr>
        <w:t>8</w:t>
      </w:r>
      <w:r w:rsidR="00F26B13">
        <w:rPr>
          <w:sz w:val="28"/>
          <w:szCs w:val="28"/>
        </w:rPr>
        <w:t xml:space="preserve">         2</w:t>
      </w:r>
    </w:p>
    <w:p w:rsidR="0090114B" w:rsidRPr="0090114B" w:rsidRDefault="00451D20" w:rsidP="0090114B">
      <w:pPr>
        <w:rPr>
          <w:sz w:val="28"/>
          <w:szCs w:val="28"/>
        </w:rPr>
      </w:pPr>
      <w:r>
        <w:rPr>
          <w:noProof/>
          <w:sz w:val="28"/>
          <w:szCs w:val="28"/>
        </w:rPr>
        <w:pict>
          <v:shape id="_x0000_s1190" type="#_x0000_t32" style="position:absolute;margin-left:12.9pt;margin-top:2.1pt;width:36.85pt;height:25.95pt;flip:y;z-index:251652096" o:connectortype="straight">
            <v:stroke endarrow="block"/>
          </v:shape>
        </w:pict>
      </w:r>
      <w:r>
        <w:rPr>
          <w:noProof/>
          <w:sz w:val="28"/>
          <w:szCs w:val="28"/>
        </w:rPr>
        <w:pict>
          <v:shape id="_x0000_s1189" type="#_x0000_t32" style="position:absolute;margin-left:8.7pt;margin-top:2.1pt;width:41.05pt;height:20.95pt;z-index:251651072" o:connectortype="straight">
            <v:stroke endarrow="block"/>
          </v:shape>
        </w:pict>
      </w:r>
      <w:r w:rsidR="0090114B" w:rsidRPr="0090114B">
        <w:rPr>
          <w:sz w:val="28"/>
          <w:szCs w:val="28"/>
        </w:rPr>
        <w:t xml:space="preserve">        8</w:t>
      </w:r>
    </w:p>
    <w:p w:rsidR="0090114B" w:rsidRPr="0090114B" w:rsidRDefault="0090114B" w:rsidP="00EC4FB4">
      <w:pPr>
        <w:numPr>
          <w:ilvl w:val="0"/>
          <w:numId w:val="21"/>
        </w:numPr>
        <w:rPr>
          <w:sz w:val="28"/>
          <w:szCs w:val="28"/>
        </w:rPr>
      </w:pPr>
      <w:r w:rsidRPr="0090114B">
        <w:rPr>
          <w:sz w:val="28"/>
          <w:szCs w:val="28"/>
        </w:rPr>
        <w:t>12</w:t>
      </w:r>
      <w:r w:rsidR="00F26B13">
        <w:rPr>
          <w:sz w:val="28"/>
          <w:szCs w:val="28"/>
        </w:rPr>
        <w:t xml:space="preserve">       3</w:t>
      </w:r>
    </w:p>
    <w:p w:rsidR="0090114B" w:rsidRPr="0090114B" w:rsidRDefault="0090114B" w:rsidP="0090114B">
      <w:pPr>
        <w:ind w:firstLine="709"/>
        <w:jc w:val="both"/>
        <w:rPr>
          <w:sz w:val="28"/>
          <w:szCs w:val="28"/>
        </w:rPr>
      </w:pPr>
      <w:r w:rsidRPr="0090114B">
        <w:rPr>
          <w:sz w:val="28"/>
          <w:szCs w:val="28"/>
        </w:rPr>
        <w:t>Наверху справа получим необходимый объём 20% раствора, а внизу справа-объём воды.</w:t>
      </w:r>
    </w:p>
    <w:p w:rsidR="0090114B" w:rsidRPr="0090114B" w:rsidRDefault="0090114B" w:rsidP="0090114B">
      <w:pPr>
        <w:ind w:firstLine="709"/>
        <w:jc w:val="both"/>
        <w:rPr>
          <w:sz w:val="28"/>
          <w:szCs w:val="28"/>
        </w:rPr>
      </w:pPr>
      <w:r w:rsidRPr="0090114B">
        <w:rPr>
          <w:sz w:val="28"/>
          <w:szCs w:val="28"/>
        </w:rPr>
        <w:t xml:space="preserve">Следовательно, для получения 8% раствора нужно взять 8 </w:t>
      </w:r>
      <w:r>
        <w:rPr>
          <w:sz w:val="28"/>
          <w:szCs w:val="28"/>
        </w:rPr>
        <w:t>частей</w:t>
      </w:r>
      <w:r w:rsidRPr="0090114B">
        <w:rPr>
          <w:sz w:val="28"/>
          <w:szCs w:val="28"/>
        </w:rPr>
        <w:t xml:space="preserve"> 20% раствора и 12 </w:t>
      </w:r>
      <w:r>
        <w:rPr>
          <w:sz w:val="28"/>
          <w:szCs w:val="28"/>
        </w:rPr>
        <w:t>частей</w:t>
      </w:r>
      <w:r w:rsidRPr="0090114B">
        <w:rPr>
          <w:sz w:val="28"/>
          <w:szCs w:val="28"/>
        </w:rPr>
        <w:t xml:space="preserve"> воды. Или сокращая эти цифры, получим: 2 </w:t>
      </w:r>
      <w:r>
        <w:rPr>
          <w:sz w:val="28"/>
          <w:szCs w:val="28"/>
        </w:rPr>
        <w:t>части</w:t>
      </w:r>
      <w:r w:rsidRPr="0090114B">
        <w:rPr>
          <w:sz w:val="28"/>
          <w:szCs w:val="28"/>
        </w:rPr>
        <w:t xml:space="preserve"> 20% раствора и 3 </w:t>
      </w:r>
      <w:r>
        <w:rPr>
          <w:sz w:val="28"/>
          <w:szCs w:val="28"/>
        </w:rPr>
        <w:t>части</w:t>
      </w:r>
      <w:r w:rsidRPr="0090114B">
        <w:rPr>
          <w:sz w:val="28"/>
          <w:szCs w:val="28"/>
        </w:rPr>
        <w:t xml:space="preserve"> воды.</w:t>
      </w:r>
    </w:p>
    <w:p w:rsidR="0090114B" w:rsidRPr="0090114B" w:rsidRDefault="0090114B" w:rsidP="0090114B">
      <w:pPr>
        <w:ind w:firstLine="709"/>
        <w:jc w:val="both"/>
        <w:rPr>
          <w:sz w:val="28"/>
          <w:szCs w:val="28"/>
        </w:rPr>
      </w:pPr>
      <w:r w:rsidRPr="0090114B">
        <w:rPr>
          <w:sz w:val="28"/>
          <w:szCs w:val="28"/>
        </w:rPr>
        <w:t>Эта схема даёт приблизительные результаты. Более точные результаты можно получить, проведя расчёт с учётом плотности растворов.</w:t>
      </w:r>
      <w:r>
        <w:rPr>
          <w:sz w:val="28"/>
          <w:szCs w:val="28"/>
        </w:rPr>
        <w:t xml:space="preserve"> </w:t>
      </w:r>
      <w:r w:rsidRPr="0090114B">
        <w:rPr>
          <w:sz w:val="28"/>
          <w:szCs w:val="28"/>
        </w:rPr>
        <w:t>Однако каждый работник лаборатории должен знать, когда нужна точность в вычислении, а когда можно пользоваться приблизительными цифрами без ущерба для результатов работы.</w:t>
      </w:r>
    </w:p>
    <w:p w:rsidR="0090114B" w:rsidRPr="0090114B" w:rsidRDefault="0090114B" w:rsidP="0090114B">
      <w:pPr>
        <w:rPr>
          <w:sz w:val="28"/>
          <w:szCs w:val="28"/>
        </w:rPr>
      </w:pPr>
    </w:p>
    <w:p w:rsidR="0090114B" w:rsidRPr="0090114B" w:rsidRDefault="0090114B" w:rsidP="0090114B">
      <w:pPr>
        <w:pStyle w:val="20"/>
        <w:jc w:val="left"/>
        <w:rPr>
          <w:sz w:val="28"/>
          <w:szCs w:val="28"/>
        </w:rPr>
      </w:pPr>
      <w:r>
        <w:rPr>
          <w:sz w:val="28"/>
          <w:szCs w:val="28"/>
        </w:rPr>
        <w:lastRenderedPageBreak/>
        <w:t>2.</w:t>
      </w:r>
      <w:r w:rsidRPr="0090114B">
        <w:rPr>
          <w:sz w:val="28"/>
          <w:szCs w:val="28"/>
        </w:rPr>
        <w:t xml:space="preserve"> Сколько грамм 14% и 4% раствора серной кислоты надо взять для приготовления 200г 10% раствора.</w:t>
      </w:r>
    </w:p>
    <w:p w:rsidR="0090114B" w:rsidRPr="0090114B" w:rsidRDefault="00451D20" w:rsidP="0090114B">
      <w:pPr>
        <w:rPr>
          <w:sz w:val="28"/>
          <w:szCs w:val="28"/>
        </w:rPr>
      </w:pPr>
      <w:r>
        <w:rPr>
          <w:noProof/>
          <w:sz w:val="28"/>
          <w:szCs w:val="28"/>
        </w:rPr>
        <w:pict>
          <v:shape id="_x0000_s1192" type="#_x0000_t32" style="position:absolute;margin-left:124.25pt;margin-top:4.3pt;width:.85pt;height:41.85pt;z-index:251654144" o:connectortype="straight"/>
        </w:pict>
      </w:r>
      <w:r w:rsidR="0090114B" w:rsidRPr="0090114B">
        <w:rPr>
          <w:sz w:val="28"/>
          <w:szCs w:val="28"/>
        </w:rPr>
        <w:t xml:space="preserve">14%                      6ч       </w:t>
      </w:r>
      <w:r w:rsidR="00F26B13">
        <w:rPr>
          <w:sz w:val="28"/>
          <w:szCs w:val="28"/>
        </w:rPr>
        <w:t>3</w:t>
      </w:r>
      <w:r w:rsidR="0090114B" w:rsidRPr="0090114B">
        <w:rPr>
          <w:sz w:val="28"/>
          <w:szCs w:val="28"/>
        </w:rPr>
        <w:t xml:space="preserve">    </w:t>
      </w:r>
    </w:p>
    <w:p w:rsidR="0090114B" w:rsidRPr="0090114B" w:rsidRDefault="0090114B" w:rsidP="0090114B">
      <w:pPr>
        <w:rPr>
          <w:sz w:val="28"/>
          <w:szCs w:val="28"/>
        </w:rPr>
      </w:pPr>
      <w:r w:rsidRPr="0090114B">
        <w:rPr>
          <w:sz w:val="28"/>
          <w:szCs w:val="28"/>
        </w:rPr>
        <w:t xml:space="preserve">           10% </w:t>
      </w:r>
    </w:p>
    <w:p w:rsidR="0090114B" w:rsidRPr="0090114B" w:rsidRDefault="0090114B" w:rsidP="0090114B">
      <w:pPr>
        <w:rPr>
          <w:sz w:val="28"/>
          <w:szCs w:val="28"/>
        </w:rPr>
      </w:pPr>
      <w:r w:rsidRPr="0090114B">
        <w:rPr>
          <w:sz w:val="28"/>
          <w:szCs w:val="28"/>
        </w:rPr>
        <w:t xml:space="preserve">4%                        4ч </w:t>
      </w:r>
      <w:r w:rsidR="00F26B13">
        <w:rPr>
          <w:sz w:val="28"/>
          <w:szCs w:val="28"/>
        </w:rPr>
        <w:t xml:space="preserve">      2</w:t>
      </w:r>
      <w:r w:rsidRPr="0090114B">
        <w:rPr>
          <w:sz w:val="28"/>
          <w:szCs w:val="28"/>
        </w:rPr>
        <w:t xml:space="preserve">  </w:t>
      </w:r>
    </w:p>
    <w:p w:rsidR="0090114B" w:rsidRPr="0090114B" w:rsidRDefault="0090114B" w:rsidP="0090114B">
      <w:pPr>
        <w:rPr>
          <w:sz w:val="28"/>
          <w:szCs w:val="28"/>
        </w:rPr>
      </w:pPr>
      <w:r w:rsidRPr="0090114B">
        <w:rPr>
          <w:sz w:val="28"/>
          <w:szCs w:val="28"/>
        </w:rPr>
        <w:t xml:space="preserve">Следовательно, для получения 10% раствора нужно взять 6 </w:t>
      </w:r>
      <w:r w:rsidR="00F26B13">
        <w:rPr>
          <w:sz w:val="28"/>
          <w:szCs w:val="28"/>
        </w:rPr>
        <w:t>частей</w:t>
      </w:r>
      <w:r w:rsidRPr="0090114B">
        <w:rPr>
          <w:sz w:val="28"/>
          <w:szCs w:val="28"/>
        </w:rPr>
        <w:t xml:space="preserve"> 14% раствора и 4 </w:t>
      </w:r>
      <w:r w:rsidR="00F26B13">
        <w:rPr>
          <w:sz w:val="28"/>
          <w:szCs w:val="28"/>
        </w:rPr>
        <w:t xml:space="preserve">части </w:t>
      </w:r>
      <w:r w:rsidRPr="0090114B">
        <w:rPr>
          <w:sz w:val="28"/>
          <w:szCs w:val="28"/>
        </w:rPr>
        <w:t xml:space="preserve"> 4% раствора. Или сокращая эти </w:t>
      </w:r>
      <w:proofErr w:type="gramStart"/>
      <w:r w:rsidRPr="0090114B">
        <w:rPr>
          <w:sz w:val="28"/>
          <w:szCs w:val="28"/>
        </w:rPr>
        <w:t>цифры</w:t>
      </w:r>
      <w:proofErr w:type="gramEnd"/>
      <w:r w:rsidR="0030464F">
        <w:rPr>
          <w:sz w:val="28"/>
          <w:szCs w:val="28"/>
        </w:rPr>
        <w:t xml:space="preserve"> </w:t>
      </w:r>
      <w:r w:rsidRPr="0090114B">
        <w:rPr>
          <w:sz w:val="28"/>
          <w:szCs w:val="28"/>
        </w:rPr>
        <w:t xml:space="preserve"> получим</w:t>
      </w:r>
      <w:r w:rsidR="0030464F">
        <w:rPr>
          <w:sz w:val="28"/>
          <w:szCs w:val="28"/>
        </w:rPr>
        <w:t xml:space="preserve"> соотношение объемов</w:t>
      </w:r>
      <w:r w:rsidRPr="0090114B">
        <w:rPr>
          <w:sz w:val="28"/>
          <w:szCs w:val="28"/>
        </w:rPr>
        <w:t>: 3</w:t>
      </w:r>
      <w:r w:rsidR="00CA7A31">
        <w:rPr>
          <w:sz w:val="28"/>
          <w:szCs w:val="28"/>
        </w:rPr>
        <w:t>:2</w:t>
      </w:r>
      <w:r w:rsidRPr="0090114B">
        <w:rPr>
          <w:sz w:val="28"/>
          <w:szCs w:val="28"/>
        </w:rPr>
        <w:t>.</w:t>
      </w:r>
    </w:p>
    <w:p w:rsidR="0090114B" w:rsidRPr="0090114B" w:rsidRDefault="0090114B" w:rsidP="0090114B">
      <w:pPr>
        <w:widowControl w:val="0"/>
        <w:autoSpaceDE w:val="0"/>
        <w:autoSpaceDN w:val="0"/>
        <w:spacing w:line="360" w:lineRule="auto"/>
        <w:jc w:val="both"/>
        <w:rPr>
          <w:snapToGrid w:val="0"/>
          <w:sz w:val="28"/>
          <w:szCs w:val="28"/>
        </w:rPr>
      </w:pPr>
      <w:r w:rsidRPr="0090114B">
        <w:rPr>
          <w:snapToGrid w:val="0"/>
          <w:sz w:val="28"/>
          <w:szCs w:val="28"/>
        </w:rPr>
        <w:t xml:space="preserve">Определяем массу </w:t>
      </w:r>
      <w:r w:rsidR="00F26B13">
        <w:rPr>
          <w:snapToGrid w:val="0"/>
          <w:sz w:val="28"/>
          <w:szCs w:val="28"/>
        </w:rPr>
        <w:t xml:space="preserve">каждого </w:t>
      </w:r>
      <w:r w:rsidRPr="0090114B">
        <w:rPr>
          <w:snapToGrid w:val="0"/>
          <w:sz w:val="28"/>
          <w:szCs w:val="28"/>
        </w:rPr>
        <w:t>раствора по формуле</w:t>
      </w:r>
      <w:r w:rsidR="00F26B13">
        <w:rPr>
          <w:snapToGrid w:val="0"/>
          <w:sz w:val="28"/>
          <w:szCs w:val="28"/>
        </w:rPr>
        <w:t>:</w:t>
      </w:r>
    </w:p>
    <w:p w:rsidR="0090114B" w:rsidRPr="00CA29FC" w:rsidRDefault="00451D20" w:rsidP="0090114B">
      <w:pPr>
        <w:widowControl w:val="0"/>
        <w:autoSpaceDE w:val="0"/>
        <w:autoSpaceDN w:val="0"/>
        <w:spacing w:line="360" w:lineRule="auto"/>
        <w:jc w:val="both"/>
        <w:rPr>
          <w:snapToGrid w:val="0"/>
          <w:sz w:val="28"/>
          <w:szCs w:val="28"/>
        </w:rPr>
      </w:pPr>
      <w:r>
        <w:rPr>
          <w:noProof/>
          <w:sz w:val="28"/>
          <w:szCs w:val="28"/>
        </w:rPr>
        <w:pict>
          <v:line id="_x0000_s1188" style="position:absolute;left:0;text-align:left;z-index:251650048" from="44.4pt,19.2pt" to="152.4pt,19.2pt"/>
        </w:pict>
      </w:r>
      <w:r w:rsidR="0090114B" w:rsidRPr="0090114B">
        <w:rPr>
          <w:snapToGrid w:val="0"/>
          <w:sz w:val="28"/>
          <w:szCs w:val="28"/>
        </w:rPr>
        <w:t xml:space="preserve"> </w:t>
      </w:r>
      <w:proofErr w:type="gramStart"/>
      <w:r w:rsidR="0090114B" w:rsidRPr="00CA29FC">
        <w:rPr>
          <w:snapToGrid w:val="0"/>
          <w:sz w:val="28"/>
          <w:szCs w:val="28"/>
          <w:lang w:val="en-US"/>
        </w:rPr>
        <w:t>m</w:t>
      </w:r>
      <w:proofErr w:type="spellStart"/>
      <w:r w:rsidR="0090114B" w:rsidRPr="00CA29FC">
        <w:rPr>
          <w:snapToGrid w:val="0"/>
          <w:sz w:val="28"/>
          <w:szCs w:val="28"/>
          <w:vertAlign w:val="subscript"/>
        </w:rPr>
        <w:t>р-ра</w:t>
      </w:r>
      <w:proofErr w:type="spellEnd"/>
      <w:proofErr w:type="gramEnd"/>
      <w:r w:rsidR="0090114B" w:rsidRPr="00CA29FC">
        <w:rPr>
          <w:snapToGrid w:val="0"/>
          <w:sz w:val="28"/>
          <w:szCs w:val="28"/>
        </w:rPr>
        <w:t xml:space="preserve"> = число частей · </w:t>
      </w:r>
      <w:r w:rsidR="0090114B" w:rsidRPr="00CA29FC">
        <w:rPr>
          <w:snapToGrid w:val="0"/>
          <w:sz w:val="28"/>
          <w:szCs w:val="28"/>
          <w:lang w:val="en-US"/>
        </w:rPr>
        <w:t>m</w:t>
      </w:r>
      <w:r w:rsidR="0090114B" w:rsidRPr="00CA29FC">
        <w:rPr>
          <w:snapToGrid w:val="0"/>
          <w:sz w:val="28"/>
          <w:szCs w:val="28"/>
          <w:vertAlign w:val="subscript"/>
        </w:rPr>
        <w:t>3</w:t>
      </w:r>
    </w:p>
    <w:p w:rsidR="0090114B" w:rsidRDefault="0090114B" w:rsidP="0090114B">
      <w:pPr>
        <w:rPr>
          <w:snapToGrid w:val="0"/>
          <w:sz w:val="28"/>
          <w:szCs w:val="28"/>
        </w:rPr>
      </w:pPr>
      <w:r w:rsidRPr="00CA29FC">
        <w:rPr>
          <w:snapToGrid w:val="0"/>
          <w:sz w:val="28"/>
          <w:szCs w:val="28"/>
        </w:rPr>
        <w:t xml:space="preserve">               сумму частей</w:t>
      </w:r>
    </w:p>
    <w:p w:rsidR="00F26B13" w:rsidRDefault="00F26B13" w:rsidP="0090114B">
      <w:pPr>
        <w:rPr>
          <w:snapToGrid w:val="0"/>
          <w:sz w:val="28"/>
          <w:szCs w:val="28"/>
        </w:rPr>
      </w:pPr>
    </w:p>
    <w:p w:rsidR="00F26B13" w:rsidRDefault="00F26B13" w:rsidP="0090114B">
      <w:pPr>
        <w:rPr>
          <w:snapToGrid w:val="0"/>
          <w:sz w:val="28"/>
          <w:szCs w:val="28"/>
        </w:rPr>
      </w:pPr>
      <w:proofErr w:type="gramStart"/>
      <w:r w:rsidRPr="00CA29FC">
        <w:rPr>
          <w:snapToGrid w:val="0"/>
          <w:sz w:val="28"/>
          <w:szCs w:val="28"/>
          <w:lang w:val="en-US"/>
        </w:rPr>
        <w:t>m</w:t>
      </w:r>
      <w:proofErr w:type="spellStart"/>
      <w:r w:rsidRPr="00CA29FC">
        <w:rPr>
          <w:snapToGrid w:val="0"/>
          <w:sz w:val="28"/>
          <w:szCs w:val="28"/>
          <w:vertAlign w:val="subscript"/>
        </w:rPr>
        <w:t>р-ра</w:t>
      </w:r>
      <w:proofErr w:type="spellEnd"/>
      <w:proofErr w:type="gramEnd"/>
      <w:r>
        <w:rPr>
          <w:snapToGrid w:val="0"/>
          <w:sz w:val="28"/>
          <w:szCs w:val="28"/>
        </w:rPr>
        <w:t xml:space="preserve"> (14%) = 3 *200/5 = 120г</w:t>
      </w:r>
    </w:p>
    <w:p w:rsidR="00F26B13" w:rsidRPr="00F26B13" w:rsidRDefault="00F26B13" w:rsidP="0090114B">
      <w:pPr>
        <w:rPr>
          <w:snapToGrid w:val="0"/>
          <w:sz w:val="28"/>
          <w:szCs w:val="28"/>
        </w:rPr>
      </w:pPr>
    </w:p>
    <w:p w:rsidR="00F26B13" w:rsidRDefault="00F26B13" w:rsidP="00F26B13">
      <w:pPr>
        <w:rPr>
          <w:snapToGrid w:val="0"/>
          <w:sz w:val="28"/>
          <w:szCs w:val="28"/>
        </w:rPr>
      </w:pPr>
      <w:proofErr w:type="gramStart"/>
      <w:r w:rsidRPr="00CA29FC">
        <w:rPr>
          <w:snapToGrid w:val="0"/>
          <w:sz w:val="28"/>
          <w:szCs w:val="28"/>
          <w:lang w:val="en-US"/>
        </w:rPr>
        <w:t>m</w:t>
      </w:r>
      <w:proofErr w:type="spellStart"/>
      <w:r w:rsidRPr="00CA29FC">
        <w:rPr>
          <w:snapToGrid w:val="0"/>
          <w:sz w:val="28"/>
          <w:szCs w:val="28"/>
          <w:vertAlign w:val="subscript"/>
        </w:rPr>
        <w:t>р-ра</w:t>
      </w:r>
      <w:proofErr w:type="spellEnd"/>
      <w:proofErr w:type="gramEnd"/>
      <w:r>
        <w:rPr>
          <w:snapToGrid w:val="0"/>
          <w:sz w:val="28"/>
          <w:szCs w:val="28"/>
        </w:rPr>
        <w:t xml:space="preserve"> (4%) = 2 *200/5 = 80г</w:t>
      </w:r>
    </w:p>
    <w:p w:rsidR="00F26B13" w:rsidRDefault="00F26B13" w:rsidP="0090114B">
      <w:pPr>
        <w:rPr>
          <w:snapToGrid w:val="0"/>
          <w:sz w:val="28"/>
          <w:szCs w:val="28"/>
        </w:rPr>
      </w:pPr>
    </w:p>
    <w:p w:rsidR="0090114B" w:rsidRPr="0090114B" w:rsidRDefault="0090114B" w:rsidP="0090114B">
      <w:pPr>
        <w:rPr>
          <w:sz w:val="28"/>
          <w:szCs w:val="28"/>
        </w:rPr>
      </w:pPr>
      <w:r w:rsidRPr="0090114B">
        <w:rPr>
          <w:sz w:val="28"/>
          <w:szCs w:val="28"/>
        </w:rPr>
        <w:t>Ответ: для приготовления 200г 10% раствора серной кислоты надо взять 80г 4% раствора и 120г 14% раствора.</w:t>
      </w:r>
    </w:p>
    <w:p w:rsidR="0090114B" w:rsidRDefault="0090114B" w:rsidP="0090114B"/>
    <w:p w:rsidR="000267D6" w:rsidRPr="00943F78" w:rsidRDefault="000267D6" w:rsidP="00943F78">
      <w:pPr>
        <w:shd w:val="clear" w:color="auto" w:fill="FFFFFF"/>
        <w:ind w:right="518"/>
        <w:jc w:val="center"/>
        <w:rPr>
          <w:b/>
          <w:sz w:val="28"/>
        </w:rPr>
      </w:pPr>
      <w:r w:rsidRPr="00943F78">
        <w:rPr>
          <w:b/>
          <w:sz w:val="28"/>
        </w:rPr>
        <w:t>Особенности расчетов при приготовлении растворов технической концентрации</w:t>
      </w:r>
    </w:p>
    <w:p w:rsidR="000267D6" w:rsidRPr="002A1722" w:rsidRDefault="000267D6" w:rsidP="00D30DFB">
      <w:pPr>
        <w:shd w:val="clear" w:color="auto" w:fill="FFFFFF"/>
        <w:ind w:firstLine="709"/>
        <w:jc w:val="both"/>
        <w:rPr>
          <w:sz w:val="28"/>
          <w:szCs w:val="28"/>
        </w:rPr>
      </w:pPr>
      <w:r w:rsidRPr="002A1722">
        <w:rPr>
          <w:color w:val="000000"/>
          <w:sz w:val="28"/>
          <w:szCs w:val="28"/>
        </w:rPr>
        <w:t>-   количество растворяемого вещества рассчитывают с точностью до десятых долей;</w:t>
      </w:r>
    </w:p>
    <w:p w:rsidR="000267D6" w:rsidRDefault="000267D6" w:rsidP="00D30DFB">
      <w:pPr>
        <w:shd w:val="clear" w:color="auto" w:fill="FFFFFF"/>
        <w:ind w:firstLine="709"/>
        <w:jc w:val="both"/>
        <w:rPr>
          <w:color w:val="000000"/>
          <w:sz w:val="28"/>
          <w:szCs w:val="28"/>
        </w:rPr>
      </w:pPr>
      <w:r w:rsidRPr="002A1722">
        <w:rPr>
          <w:color w:val="000000"/>
          <w:sz w:val="28"/>
          <w:szCs w:val="28"/>
        </w:rPr>
        <w:t>-   при подсчёте количества жидкости, доли миллилитра не учитывают.</w:t>
      </w:r>
    </w:p>
    <w:p w:rsidR="000267D6" w:rsidRPr="002A1722" w:rsidRDefault="000267D6" w:rsidP="00D30DFB">
      <w:pPr>
        <w:shd w:val="clear" w:color="auto" w:fill="FFFFFF"/>
        <w:ind w:left="41" w:firstLine="709"/>
        <w:jc w:val="both"/>
        <w:rPr>
          <w:sz w:val="28"/>
          <w:szCs w:val="28"/>
        </w:rPr>
      </w:pPr>
      <w:r w:rsidRPr="0010249A">
        <w:rPr>
          <w:color w:val="000000"/>
          <w:sz w:val="28"/>
          <w:szCs w:val="28"/>
        </w:rPr>
        <w:t xml:space="preserve">Расчет количества </w:t>
      </w:r>
      <w:r w:rsidRPr="0010249A">
        <w:rPr>
          <w:b/>
          <w:color w:val="000000"/>
          <w:sz w:val="28"/>
          <w:szCs w:val="28"/>
        </w:rPr>
        <w:t>щелочи</w:t>
      </w:r>
      <w:r w:rsidRPr="0010249A">
        <w:rPr>
          <w:color w:val="000000"/>
          <w:sz w:val="28"/>
          <w:szCs w:val="28"/>
        </w:rPr>
        <w:t>, необходимого для приготовления раствора производят, как описано выше. Но твердая щелочь содержит много примесей, рекомендуется отвешивать щелочи на 5% больше рассчитанного количества.</w:t>
      </w:r>
    </w:p>
    <w:p w:rsidR="000267D6" w:rsidRDefault="000267D6" w:rsidP="000267D6">
      <w:pPr>
        <w:shd w:val="clear" w:color="auto" w:fill="FFFFFF"/>
        <w:ind w:left="677" w:firstLine="567"/>
        <w:jc w:val="center"/>
        <w:rPr>
          <w:b/>
          <w:color w:val="000000"/>
          <w:sz w:val="28"/>
          <w:szCs w:val="28"/>
        </w:rPr>
      </w:pPr>
    </w:p>
    <w:p w:rsidR="000267D6" w:rsidRDefault="000267D6" w:rsidP="000267D6">
      <w:pPr>
        <w:shd w:val="clear" w:color="auto" w:fill="FFFFFF"/>
        <w:ind w:left="677" w:firstLine="32"/>
        <w:jc w:val="center"/>
        <w:rPr>
          <w:b/>
          <w:color w:val="000000"/>
          <w:sz w:val="28"/>
          <w:szCs w:val="28"/>
        </w:rPr>
      </w:pPr>
      <w:r>
        <w:rPr>
          <w:b/>
          <w:color w:val="000000"/>
          <w:sz w:val="28"/>
          <w:szCs w:val="28"/>
        </w:rPr>
        <w:t>Алгоритм</w:t>
      </w:r>
      <w:r w:rsidRPr="002A1722">
        <w:rPr>
          <w:b/>
          <w:color w:val="000000"/>
          <w:sz w:val="28"/>
          <w:szCs w:val="28"/>
        </w:rPr>
        <w:t xml:space="preserve"> приготовления растворов солей</w:t>
      </w:r>
      <w:r>
        <w:rPr>
          <w:b/>
          <w:color w:val="000000"/>
          <w:sz w:val="28"/>
          <w:szCs w:val="28"/>
        </w:rPr>
        <w:t>, кристаллогидратов, щелочей</w:t>
      </w:r>
    </w:p>
    <w:p w:rsidR="000267D6" w:rsidRPr="0010249A" w:rsidRDefault="000267D6" w:rsidP="00EC4FB4">
      <w:pPr>
        <w:numPr>
          <w:ilvl w:val="0"/>
          <w:numId w:val="25"/>
        </w:numPr>
        <w:shd w:val="clear" w:color="auto" w:fill="FFFFFF"/>
        <w:tabs>
          <w:tab w:val="left" w:pos="993"/>
        </w:tabs>
        <w:ind w:left="0" w:firstLine="709"/>
        <w:jc w:val="both"/>
        <w:rPr>
          <w:color w:val="000000"/>
          <w:sz w:val="28"/>
          <w:szCs w:val="28"/>
        </w:rPr>
      </w:pPr>
      <w:r w:rsidRPr="0010249A">
        <w:rPr>
          <w:color w:val="000000"/>
          <w:sz w:val="28"/>
          <w:szCs w:val="28"/>
        </w:rPr>
        <w:t xml:space="preserve">Подготовить посуду: мерный цилиндр, химический стакан, стеклянная палочка. Оборудование: </w:t>
      </w:r>
      <w:r>
        <w:rPr>
          <w:color w:val="000000"/>
          <w:sz w:val="28"/>
          <w:szCs w:val="28"/>
        </w:rPr>
        <w:t>технохимические или аптечные</w:t>
      </w:r>
      <w:r w:rsidRPr="0010249A">
        <w:rPr>
          <w:color w:val="000000"/>
          <w:sz w:val="28"/>
          <w:szCs w:val="28"/>
        </w:rPr>
        <w:t xml:space="preserve"> весы.</w:t>
      </w:r>
    </w:p>
    <w:p w:rsidR="000267D6" w:rsidRPr="0010249A" w:rsidRDefault="000267D6" w:rsidP="00EC4FB4">
      <w:pPr>
        <w:numPr>
          <w:ilvl w:val="0"/>
          <w:numId w:val="25"/>
        </w:numPr>
        <w:shd w:val="clear" w:color="auto" w:fill="FFFFFF"/>
        <w:tabs>
          <w:tab w:val="left" w:pos="993"/>
        </w:tabs>
        <w:ind w:left="0" w:firstLine="709"/>
        <w:jc w:val="both"/>
        <w:rPr>
          <w:sz w:val="28"/>
          <w:szCs w:val="28"/>
        </w:rPr>
      </w:pPr>
      <w:r w:rsidRPr="0010249A">
        <w:rPr>
          <w:color w:val="000000"/>
          <w:sz w:val="28"/>
          <w:szCs w:val="28"/>
        </w:rPr>
        <w:t xml:space="preserve">Количество воды отмеривают цилиндром и примерно ½ </w:t>
      </w:r>
      <w:r w:rsidRPr="0010249A">
        <w:rPr>
          <w:i/>
          <w:color w:val="000000"/>
          <w:sz w:val="28"/>
          <w:szCs w:val="28"/>
        </w:rPr>
        <w:t xml:space="preserve"> </w:t>
      </w:r>
      <w:r w:rsidRPr="0010249A">
        <w:rPr>
          <w:color w:val="000000"/>
          <w:sz w:val="28"/>
          <w:szCs w:val="28"/>
        </w:rPr>
        <w:t>этого объёма выливают в химический стакан.</w:t>
      </w:r>
    </w:p>
    <w:p w:rsidR="000267D6" w:rsidRPr="0010249A" w:rsidRDefault="000267D6" w:rsidP="00EC4FB4">
      <w:pPr>
        <w:numPr>
          <w:ilvl w:val="0"/>
          <w:numId w:val="25"/>
        </w:numPr>
        <w:shd w:val="clear" w:color="auto" w:fill="FFFFFF"/>
        <w:tabs>
          <w:tab w:val="left" w:pos="993"/>
        </w:tabs>
        <w:ind w:left="0" w:firstLine="709"/>
        <w:jc w:val="both"/>
        <w:rPr>
          <w:sz w:val="28"/>
          <w:szCs w:val="28"/>
        </w:rPr>
      </w:pPr>
      <w:r w:rsidRPr="0010249A">
        <w:rPr>
          <w:color w:val="000000"/>
          <w:sz w:val="28"/>
          <w:szCs w:val="28"/>
        </w:rPr>
        <w:t xml:space="preserve">На весах отвешивают </w:t>
      </w:r>
      <w:r>
        <w:rPr>
          <w:color w:val="000000"/>
          <w:sz w:val="28"/>
          <w:szCs w:val="28"/>
        </w:rPr>
        <w:t>рассчитанное</w:t>
      </w:r>
      <w:r w:rsidRPr="0010249A">
        <w:rPr>
          <w:color w:val="000000"/>
          <w:sz w:val="28"/>
          <w:szCs w:val="28"/>
        </w:rPr>
        <w:t xml:space="preserve"> количество соли и переносят в химический стакан, в котором будут производить растворение.</w:t>
      </w:r>
    </w:p>
    <w:p w:rsidR="000267D6" w:rsidRDefault="000267D6" w:rsidP="00EC4FB4">
      <w:pPr>
        <w:numPr>
          <w:ilvl w:val="0"/>
          <w:numId w:val="25"/>
        </w:numPr>
        <w:shd w:val="clear" w:color="auto" w:fill="FFFFFF"/>
        <w:tabs>
          <w:tab w:val="left" w:pos="993"/>
        </w:tabs>
        <w:ind w:left="0" w:firstLine="709"/>
        <w:jc w:val="both"/>
        <w:rPr>
          <w:color w:val="000000"/>
          <w:sz w:val="28"/>
          <w:szCs w:val="28"/>
        </w:rPr>
      </w:pPr>
      <w:r w:rsidRPr="0010249A">
        <w:rPr>
          <w:color w:val="000000"/>
          <w:sz w:val="28"/>
          <w:szCs w:val="28"/>
        </w:rPr>
        <w:t xml:space="preserve">Перемешивают до полного растворения, (при перемешивании растворов стеклянной палочкой не стучать о края и дно стакана) затем доливают оставшуюся воду. </w:t>
      </w:r>
    </w:p>
    <w:p w:rsidR="000267D6" w:rsidRPr="0010249A" w:rsidRDefault="000267D6" w:rsidP="00EC4FB4">
      <w:pPr>
        <w:numPr>
          <w:ilvl w:val="0"/>
          <w:numId w:val="25"/>
        </w:numPr>
        <w:shd w:val="clear" w:color="auto" w:fill="FFFFFF"/>
        <w:tabs>
          <w:tab w:val="left" w:pos="993"/>
        </w:tabs>
        <w:ind w:left="0" w:firstLine="709"/>
        <w:jc w:val="both"/>
        <w:rPr>
          <w:sz w:val="28"/>
          <w:szCs w:val="28"/>
        </w:rPr>
      </w:pPr>
      <w:r w:rsidRPr="0010249A">
        <w:rPr>
          <w:color w:val="000000"/>
          <w:sz w:val="28"/>
          <w:szCs w:val="28"/>
        </w:rPr>
        <w:t xml:space="preserve"> Растворы хранят в бутылях соответствующего размера с подобранной пробкой. Если раствор готовится в небольшом количестве, </w:t>
      </w:r>
      <w:r w:rsidRPr="0010249A">
        <w:rPr>
          <w:color w:val="000000"/>
          <w:sz w:val="28"/>
          <w:szCs w:val="28"/>
        </w:rPr>
        <w:lastRenderedPageBreak/>
        <w:t>которое будет использовано в течени</w:t>
      </w:r>
      <w:proofErr w:type="gramStart"/>
      <w:r w:rsidRPr="0010249A">
        <w:rPr>
          <w:color w:val="000000"/>
          <w:sz w:val="28"/>
          <w:szCs w:val="28"/>
        </w:rPr>
        <w:t>и</w:t>
      </w:r>
      <w:proofErr w:type="gramEnd"/>
      <w:r w:rsidRPr="0010249A">
        <w:rPr>
          <w:color w:val="000000"/>
          <w:sz w:val="28"/>
          <w:szCs w:val="28"/>
        </w:rPr>
        <w:t xml:space="preserve"> рабочего дня, приготовленный раствор можно оставить там, где он был приготовлен.</w:t>
      </w:r>
    </w:p>
    <w:p w:rsidR="000267D6" w:rsidRDefault="000267D6" w:rsidP="000267D6">
      <w:pPr>
        <w:shd w:val="clear" w:color="auto" w:fill="FFFFFF"/>
        <w:ind w:left="1651" w:firstLine="567"/>
        <w:jc w:val="both"/>
        <w:rPr>
          <w:b/>
          <w:color w:val="000000"/>
          <w:spacing w:val="-12"/>
          <w:sz w:val="28"/>
          <w:szCs w:val="28"/>
        </w:rPr>
      </w:pPr>
    </w:p>
    <w:p w:rsidR="000267D6" w:rsidRDefault="000267D6" w:rsidP="000267D6">
      <w:pPr>
        <w:shd w:val="clear" w:color="auto" w:fill="FFFFFF"/>
        <w:ind w:left="426"/>
        <w:jc w:val="center"/>
        <w:rPr>
          <w:b/>
          <w:color w:val="000000"/>
          <w:sz w:val="28"/>
          <w:szCs w:val="28"/>
        </w:rPr>
      </w:pPr>
      <w:r w:rsidRPr="0010249A">
        <w:rPr>
          <w:b/>
          <w:color w:val="000000"/>
          <w:sz w:val="28"/>
          <w:szCs w:val="28"/>
        </w:rPr>
        <w:t>Алгоритм приготовления растворов кислот</w:t>
      </w:r>
    </w:p>
    <w:p w:rsidR="000267D6" w:rsidRPr="0010249A" w:rsidRDefault="000267D6" w:rsidP="00D30DFB">
      <w:pPr>
        <w:shd w:val="clear" w:color="auto" w:fill="FFFFFF"/>
        <w:ind w:firstLine="709"/>
        <w:jc w:val="both"/>
        <w:rPr>
          <w:sz w:val="28"/>
          <w:szCs w:val="28"/>
        </w:rPr>
      </w:pPr>
      <w:r w:rsidRPr="0010249A">
        <w:rPr>
          <w:color w:val="000000"/>
          <w:sz w:val="28"/>
          <w:szCs w:val="28"/>
        </w:rPr>
        <w:t xml:space="preserve">1. Подготовить посуду: </w:t>
      </w:r>
      <w:r>
        <w:rPr>
          <w:color w:val="000000"/>
          <w:sz w:val="28"/>
          <w:szCs w:val="28"/>
        </w:rPr>
        <w:t xml:space="preserve">2 </w:t>
      </w:r>
      <w:proofErr w:type="gramStart"/>
      <w:r w:rsidRPr="0010249A">
        <w:rPr>
          <w:color w:val="000000"/>
          <w:sz w:val="28"/>
          <w:szCs w:val="28"/>
        </w:rPr>
        <w:t>мерны</w:t>
      </w:r>
      <w:r>
        <w:rPr>
          <w:color w:val="000000"/>
          <w:sz w:val="28"/>
          <w:szCs w:val="28"/>
        </w:rPr>
        <w:t>х</w:t>
      </w:r>
      <w:proofErr w:type="gramEnd"/>
      <w:r w:rsidRPr="0010249A">
        <w:rPr>
          <w:color w:val="000000"/>
          <w:sz w:val="28"/>
          <w:szCs w:val="28"/>
        </w:rPr>
        <w:t xml:space="preserve"> цилиндр</w:t>
      </w:r>
      <w:r>
        <w:rPr>
          <w:color w:val="000000"/>
          <w:sz w:val="28"/>
          <w:szCs w:val="28"/>
        </w:rPr>
        <w:t>а</w:t>
      </w:r>
      <w:r w:rsidRPr="0010249A">
        <w:rPr>
          <w:color w:val="000000"/>
          <w:sz w:val="28"/>
          <w:szCs w:val="28"/>
        </w:rPr>
        <w:t>, химический стакан, воронк</w:t>
      </w:r>
      <w:r>
        <w:rPr>
          <w:color w:val="000000"/>
          <w:sz w:val="28"/>
          <w:szCs w:val="28"/>
        </w:rPr>
        <w:t>а.</w:t>
      </w:r>
    </w:p>
    <w:p w:rsidR="000267D6" w:rsidRPr="0010249A" w:rsidRDefault="000267D6" w:rsidP="00D30DFB">
      <w:pPr>
        <w:shd w:val="clear" w:color="auto" w:fill="FFFFFF"/>
        <w:ind w:firstLine="709"/>
        <w:jc w:val="both"/>
        <w:rPr>
          <w:sz w:val="28"/>
          <w:szCs w:val="28"/>
        </w:rPr>
      </w:pPr>
      <w:r>
        <w:rPr>
          <w:color w:val="000000"/>
          <w:sz w:val="28"/>
          <w:szCs w:val="28"/>
        </w:rPr>
        <w:t>2</w:t>
      </w:r>
      <w:r w:rsidRPr="0010249A">
        <w:rPr>
          <w:color w:val="000000"/>
          <w:sz w:val="28"/>
          <w:szCs w:val="28"/>
        </w:rPr>
        <w:t>. Отмерить мерным цилиндром кислоту и дистиллированную воду</w:t>
      </w:r>
      <w:r>
        <w:rPr>
          <w:color w:val="000000"/>
          <w:sz w:val="28"/>
          <w:szCs w:val="28"/>
        </w:rPr>
        <w:t>.</w:t>
      </w:r>
    </w:p>
    <w:p w:rsidR="000267D6" w:rsidRPr="0010249A" w:rsidRDefault="000267D6" w:rsidP="00D30DFB">
      <w:pPr>
        <w:shd w:val="clear" w:color="auto" w:fill="FFFFFF"/>
        <w:ind w:firstLine="709"/>
        <w:jc w:val="both"/>
        <w:rPr>
          <w:sz w:val="28"/>
          <w:szCs w:val="28"/>
        </w:rPr>
      </w:pPr>
      <w:r>
        <w:rPr>
          <w:color w:val="000000"/>
          <w:sz w:val="28"/>
          <w:szCs w:val="28"/>
        </w:rPr>
        <w:t>3</w:t>
      </w:r>
      <w:r w:rsidRPr="0010249A">
        <w:rPr>
          <w:color w:val="000000"/>
          <w:sz w:val="28"/>
          <w:szCs w:val="28"/>
        </w:rPr>
        <w:t xml:space="preserve">. В химический стакан наливают рассчитанное количество воды, а затем тонкой струей, постепенно, при перемешивании добавляют нужное количество кислоты. </w:t>
      </w:r>
      <w:r w:rsidRPr="0010249A">
        <w:rPr>
          <w:b/>
          <w:color w:val="000000"/>
          <w:sz w:val="28"/>
          <w:szCs w:val="28"/>
        </w:rPr>
        <w:t>При разбавлении кислоту льют в воду!</w:t>
      </w:r>
    </w:p>
    <w:p w:rsidR="000267D6" w:rsidRPr="0010249A" w:rsidRDefault="000267D6" w:rsidP="00D30DFB">
      <w:pPr>
        <w:shd w:val="clear" w:color="auto" w:fill="FFFFFF"/>
        <w:ind w:firstLine="709"/>
        <w:jc w:val="both"/>
        <w:rPr>
          <w:sz w:val="28"/>
          <w:szCs w:val="28"/>
        </w:rPr>
      </w:pPr>
      <w:r>
        <w:rPr>
          <w:color w:val="000000"/>
          <w:sz w:val="28"/>
          <w:szCs w:val="28"/>
        </w:rPr>
        <w:t>4</w:t>
      </w:r>
      <w:r w:rsidRPr="0010249A">
        <w:rPr>
          <w:color w:val="000000"/>
          <w:sz w:val="28"/>
          <w:szCs w:val="28"/>
        </w:rPr>
        <w:t>. Раствор остужают</w:t>
      </w:r>
      <w:r>
        <w:rPr>
          <w:color w:val="000000"/>
          <w:sz w:val="28"/>
          <w:szCs w:val="28"/>
        </w:rPr>
        <w:t>.</w:t>
      </w:r>
      <w:r w:rsidRPr="0010249A">
        <w:rPr>
          <w:color w:val="000000"/>
          <w:sz w:val="28"/>
          <w:szCs w:val="28"/>
        </w:rPr>
        <w:t xml:space="preserve"> </w:t>
      </w:r>
    </w:p>
    <w:p w:rsidR="000267D6" w:rsidRDefault="000267D6" w:rsidP="00E54A05">
      <w:pPr>
        <w:pStyle w:val="6"/>
        <w:rPr>
          <w:b/>
          <w:szCs w:val="28"/>
        </w:rPr>
      </w:pPr>
    </w:p>
    <w:p w:rsidR="00E54A05" w:rsidRDefault="00E54A05" w:rsidP="00E54A05">
      <w:pPr>
        <w:pStyle w:val="6"/>
        <w:rPr>
          <w:b/>
          <w:szCs w:val="28"/>
        </w:rPr>
      </w:pPr>
      <w:r w:rsidRPr="00B631A8">
        <w:rPr>
          <w:b/>
          <w:szCs w:val="28"/>
        </w:rPr>
        <w:t xml:space="preserve">Расчёты, применяемые при приготовлении растворов </w:t>
      </w:r>
      <w:r>
        <w:rPr>
          <w:b/>
          <w:szCs w:val="28"/>
        </w:rPr>
        <w:t xml:space="preserve">аналитической </w:t>
      </w:r>
      <w:r w:rsidRPr="00B631A8">
        <w:rPr>
          <w:b/>
          <w:szCs w:val="28"/>
        </w:rPr>
        <w:t xml:space="preserve"> концентрации</w:t>
      </w:r>
    </w:p>
    <w:p w:rsidR="00E54A05" w:rsidRPr="00E54A05" w:rsidRDefault="00E54A05" w:rsidP="00E54A05">
      <w:pPr>
        <w:rPr>
          <w:sz w:val="28"/>
          <w:szCs w:val="20"/>
        </w:rPr>
      </w:pPr>
    </w:p>
    <w:p w:rsidR="00E54A05" w:rsidRPr="00E54A05" w:rsidRDefault="00E54A05" w:rsidP="00E54A05">
      <w:pPr>
        <w:keepNext/>
        <w:jc w:val="center"/>
        <w:outlineLvl w:val="3"/>
        <w:rPr>
          <w:b/>
          <w:sz w:val="28"/>
          <w:szCs w:val="20"/>
        </w:rPr>
      </w:pPr>
      <w:r w:rsidRPr="00E54A05">
        <w:rPr>
          <w:b/>
          <w:sz w:val="28"/>
          <w:szCs w:val="20"/>
        </w:rPr>
        <w:t>Молярная концентрация</w:t>
      </w:r>
    </w:p>
    <w:p w:rsidR="00E54A05" w:rsidRPr="00E54A05" w:rsidRDefault="00E54A05" w:rsidP="00E54A05">
      <w:pPr>
        <w:rPr>
          <w:sz w:val="28"/>
          <w:szCs w:val="20"/>
        </w:rPr>
      </w:pPr>
      <w:r w:rsidRPr="00E54A05">
        <w:rPr>
          <w:sz w:val="28"/>
          <w:szCs w:val="20"/>
        </w:rPr>
        <w:t>Молярная концентрация показывает число молей растворённого вещества в 1л раствора. Молярную концентрацию рассчитывают по формуле:</w:t>
      </w:r>
    </w:p>
    <w:p w:rsidR="00E54A05" w:rsidRDefault="00E54A05" w:rsidP="00E54A05">
      <w:pPr>
        <w:rPr>
          <w:sz w:val="28"/>
          <w:szCs w:val="20"/>
        </w:rPr>
      </w:pPr>
      <w:proofErr w:type="spellStart"/>
      <w:proofErr w:type="gramStart"/>
      <w:r w:rsidRPr="00E54A05">
        <w:rPr>
          <w:b/>
          <w:sz w:val="36"/>
          <w:szCs w:val="20"/>
        </w:rPr>
        <w:t>С</w:t>
      </w:r>
      <w:r w:rsidRPr="00E54A05">
        <w:rPr>
          <w:b/>
          <w:sz w:val="36"/>
          <w:szCs w:val="20"/>
          <w:vertAlign w:val="subscript"/>
        </w:rPr>
        <w:t>м</w:t>
      </w:r>
      <w:proofErr w:type="gramEnd"/>
      <w:r w:rsidRPr="00E54A05">
        <w:rPr>
          <w:b/>
          <w:sz w:val="36"/>
          <w:szCs w:val="20"/>
        </w:rPr>
        <w:t>=</w:t>
      </w:r>
      <w:proofErr w:type="spellEnd"/>
      <w:r w:rsidRPr="00E54A05">
        <w:rPr>
          <w:b/>
          <w:sz w:val="36"/>
          <w:szCs w:val="20"/>
        </w:rPr>
        <w:t xml:space="preserve"> </w:t>
      </w:r>
      <w:proofErr w:type="spellStart"/>
      <w:r w:rsidRPr="00E54A05">
        <w:rPr>
          <w:b/>
          <w:sz w:val="36"/>
          <w:szCs w:val="20"/>
        </w:rPr>
        <w:t>m</w:t>
      </w:r>
      <w:proofErr w:type="spellEnd"/>
      <w:r w:rsidRPr="00E54A05">
        <w:rPr>
          <w:b/>
          <w:sz w:val="36"/>
          <w:szCs w:val="20"/>
        </w:rPr>
        <w:t>*1000/ V*М</w:t>
      </w:r>
      <w:r w:rsidRPr="00E54A05">
        <w:rPr>
          <w:b/>
          <w:sz w:val="28"/>
          <w:szCs w:val="20"/>
        </w:rPr>
        <w:t xml:space="preserve"> </w:t>
      </w:r>
      <w:r w:rsidRPr="00E54A05">
        <w:rPr>
          <w:sz w:val="28"/>
          <w:szCs w:val="20"/>
        </w:rPr>
        <w:t>или</w:t>
      </w:r>
      <w:r w:rsidRPr="00E54A05">
        <w:rPr>
          <w:b/>
          <w:sz w:val="28"/>
          <w:szCs w:val="20"/>
        </w:rPr>
        <w:t xml:space="preserve"> </w:t>
      </w:r>
      <w:proofErr w:type="spellStart"/>
      <w:r w:rsidRPr="00E54A05">
        <w:rPr>
          <w:b/>
          <w:sz w:val="36"/>
          <w:szCs w:val="20"/>
        </w:rPr>
        <w:t>m=С</w:t>
      </w:r>
      <w:r w:rsidRPr="00E54A05">
        <w:rPr>
          <w:b/>
          <w:sz w:val="36"/>
          <w:szCs w:val="20"/>
          <w:vertAlign w:val="subscript"/>
        </w:rPr>
        <w:t>м</w:t>
      </w:r>
      <w:proofErr w:type="spellEnd"/>
      <w:r w:rsidRPr="00E54A05">
        <w:rPr>
          <w:b/>
          <w:sz w:val="36"/>
          <w:szCs w:val="20"/>
        </w:rPr>
        <w:t>*V*М/1000</w:t>
      </w:r>
      <w:r>
        <w:rPr>
          <w:b/>
          <w:sz w:val="36"/>
          <w:szCs w:val="20"/>
        </w:rPr>
        <w:t xml:space="preserve">, </w:t>
      </w:r>
      <w:r w:rsidRPr="00E54A05">
        <w:rPr>
          <w:sz w:val="28"/>
          <w:szCs w:val="20"/>
        </w:rPr>
        <w:t xml:space="preserve">где </w:t>
      </w:r>
    </w:p>
    <w:p w:rsidR="00E54A05" w:rsidRDefault="00E54A05" w:rsidP="00E54A05">
      <w:pPr>
        <w:rPr>
          <w:sz w:val="28"/>
          <w:szCs w:val="20"/>
        </w:rPr>
      </w:pPr>
      <w:proofErr w:type="gramStart"/>
      <w:r w:rsidRPr="00E54A05">
        <w:rPr>
          <w:sz w:val="28"/>
          <w:szCs w:val="20"/>
        </w:rPr>
        <w:t>С</w:t>
      </w:r>
      <w:r w:rsidRPr="00E54A05">
        <w:rPr>
          <w:sz w:val="28"/>
          <w:szCs w:val="20"/>
          <w:vertAlign w:val="subscript"/>
        </w:rPr>
        <w:t>м</w:t>
      </w:r>
      <w:proofErr w:type="gramEnd"/>
      <w:r w:rsidRPr="00E54A05">
        <w:rPr>
          <w:sz w:val="28"/>
          <w:szCs w:val="20"/>
        </w:rPr>
        <w:t xml:space="preserve"> – молярная концентрация, моль/л</w:t>
      </w:r>
    </w:p>
    <w:p w:rsidR="00E54A05" w:rsidRDefault="00E54A05" w:rsidP="00E54A05">
      <w:pPr>
        <w:rPr>
          <w:sz w:val="28"/>
          <w:szCs w:val="20"/>
        </w:rPr>
      </w:pPr>
      <w:r w:rsidRPr="00E54A05">
        <w:rPr>
          <w:sz w:val="28"/>
          <w:szCs w:val="20"/>
        </w:rPr>
        <w:t>V – объём раствора в литрах</w:t>
      </w:r>
    </w:p>
    <w:p w:rsidR="00E54A05" w:rsidRPr="00E54A05" w:rsidRDefault="00E54A05" w:rsidP="00E54A05">
      <w:pPr>
        <w:rPr>
          <w:sz w:val="28"/>
          <w:szCs w:val="20"/>
        </w:rPr>
      </w:pPr>
      <w:r>
        <w:rPr>
          <w:sz w:val="28"/>
          <w:szCs w:val="20"/>
        </w:rPr>
        <w:t>М – молярная масса вещества.</w:t>
      </w:r>
    </w:p>
    <w:p w:rsidR="00E54A05" w:rsidRDefault="00913AB3" w:rsidP="00E54A05">
      <w:pPr>
        <w:keepNext/>
        <w:outlineLvl w:val="1"/>
        <w:rPr>
          <w:sz w:val="28"/>
          <w:szCs w:val="20"/>
        </w:rPr>
      </w:pPr>
      <w:bookmarkStart w:id="57" w:name="_Toc427701715"/>
      <w:r>
        <w:rPr>
          <w:sz w:val="28"/>
          <w:szCs w:val="20"/>
        </w:rPr>
        <w:t xml:space="preserve">Обозначения </w:t>
      </w:r>
      <w:proofErr w:type="spellStart"/>
      <w:r>
        <w:rPr>
          <w:sz w:val="28"/>
          <w:szCs w:val="20"/>
        </w:rPr>
        <w:t>молярности</w:t>
      </w:r>
      <w:proofErr w:type="spellEnd"/>
      <w:r>
        <w:rPr>
          <w:sz w:val="28"/>
          <w:szCs w:val="20"/>
        </w:rPr>
        <w:t xml:space="preserve"> и название растворов:</w:t>
      </w:r>
      <w:bookmarkEnd w:id="57"/>
    </w:p>
    <w:p w:rsidR="00E54A05" w:rsidRPr="00E54A05" w:rsidRDefault="00E54A05" w:rsidP="00E54A05">
      <w:pPr>
        <w:keepNext/>
        <w:outlineLvl w:val="1"/>
        <w:rPr>
          <w:sz w:val="28"/>
          <w:szCs w:val="20"/>
        </w:rPr>
      </w:pPr>
      <w:bookmarkStart w:id="58" w:name="_Toc427701716"/>
      <w:r w:rsidRPr="00E54A05">
        <w:rPr>
          <w:sz w:val="28"/>
          <w:szCs w:val="20"/>
        </w:rPr>
        <w:t xml:space="preserve">1М – </w:t>
      </w:r>
      <w:proofErr w:type="spellStart"/>
      <w:r w:rsidRPr="00E54A05">
        <w:rPr>
          <w:sz w:val="28"/>
          <w:szCs w:val="20"/>
        </w:rPr>
        <w:t>одномолярный</w:t>
      </w:r>
      <w:proofErr w:type="spellEnd"/>
      <w:r w:rsidRPr="00E54A05">
        <w:rPr>
          <w:sz w:val="28"/>
          <w:szCs w:val="20"/>
        </w:rPr>
        <w:t xml:space="preserve"> в 1л</w:t>
      </w:r>
      <w:bookmarkEnd w:id="58"/>
    </w:p>
    <w:p w:rsidR="00E54A05" w:rsidRPr="00E54A05" w:rsidRDefault="00E54A05" w:rsidP="00E54A05">
      <w:pPr>
        <w:rPr>
          <w:sz w:val="28"/>
          <w:szCs w:val="20"/>
        </w:rPr>
      </w:pPr>
      <w:r w:rsidRPr="00E54A05">
        <w:rPr>
          <w:sz w:val="28"/>
          <w:szCs w:val="20"/>
        </w:rPr>
        <w:t xml:space="preserve">0,5М – </w:t>
      </w:r>
      <w:proofErr w:type="spellStart"/>
      <w:r w:rsidRPr="00E54A05">
        <w:rPr>
          <w:sz w:val="28"/>
          <w:szCs w:val="20"/>
        </w:rPr>
        <w:t>полумолярный</w:t>
      </w:r>
      <w:proofErr w:type="spellEnd"/>
    </w:p>
    <w:p w:rsidR="00E54A05" w:rsidRPr="00E54A05" w:rsidRDefault="00E54A05" w:rsidP="00E54A05">
      <w:pPr>
        <w:rPr>
          <w:sz w:val="28"/>
          <w:szCs w:val="20"/>
        </w:rPr>
      </w:pPr>
      <w:r w:rsidRPr="00E54A05">
        <w:rPr>
          <w:sz w:val="28"/>
          <w:szCs w:val="20"/>
        </w:rPr>
        <w:t xml:space="preserve">0,1М – </w:t>
      </w:r>
      <w:proofErr w:type="spellStart"/>
      <w:r w:rsidRPr="00E54A05">
        <w:rPr>
          <w:sz w:val="28"/>
          <w:szCs w:val="20"/>
        </w:rPr>
        <w:t>децимолярный</w:t>
      </w:r>
      <w:proofErr w:type="spellEnd"/>
    </w:p>
    <w:p w:rsidR="00E54A05" w:rsidRPr="00E54A05" w:rsidRDefault="00E54A05" w:rsidP="00E54A05">
      <w:pPr>
        <w:rPr>
          <w:sz w:val="28"/>
          <w:szCs w:val="20"/>
        </w:rPr>
      </w:pPr>
      <w:r w:rsidRPr="00E54A05">
        <w:rPr>
          <w:sz w:val="28"/>
          <w:szCs w:val="20"/>
        </w:rPr>
        <w:t xml:space="preserve">0,01М – </w:t>
      </w:r>
      <w:proofErr w:type="spellStart"/>
      <w:r w:rsidRPr="00E54A05">
        <w:rPr>
          <w:sz w:val="28"/>
          <w:szCs w:val="20"/>
        </w:rPr>
        <w:t>сантимолярный</w:t>
      </w:r>
      <w:proofErr w:type="spellEnd"/>
    </w:p>
    <w:p w:rsidR="00E54A05" w:rsidRPr="00E54A05" w:rsidRDefault="00E54A05" w:rsidP="00E54A05">
      <w:pPr>
        <w:rPr>
          <w:sz w:val="28"/>
          <w:szCs w:val="20"/>
        </w:rPr>
      </w:pPr>
      <w:r w:rsidRPr="00E54A05">
        <w:rPr>
          <w:sz w:val="28"/>
          <w:szCs w:val="20"/>
        </w:rPr>
        <w:t xml:space="preserve">0,001М – </w:t>
      </w:r>
      <w:proofErr w:type="spellStart"/>
      <w:r w:rsidRPr="00E54A05">
        <w:rPr>
          <w:sz w:val="28"/>
          <w:szCs w:val="20"/>
        </w:rPr>
        <w:t>миллимолярный</w:t>
      </w:r>
      <w:proofErr w:type="spellEnd"/>
    </w:p>
    <w:p w:rsidR="00E54A05" w:rsidRPr="00E54A05" w:rsidRDefault="00E54A05" w:rsidP="00E54A05">
      <w:pPr>
        <w:rPr>
          <w:sz w:val="28"/>
          <w:szCs w:val="20"/>
        </w:rPr>
      </w:pPr>
    </w:p>
    <w:p w:rsidR="00E54A05" w:rsidRPr="00E54A05" w:rsidRDefault="00E54A05" w:rsidP="00E54A05">
      <w:pPr>
        <w:keepNext/>
        <w:jc w:val="center"/>
        <w:outlineLvl w:val="3"/>
        <w:rPr>
          <w:b/>
          <w:sz w:val="28"/>
          <w:szCs w:val="20"/>
        </w:rPr>
      </w:pPr>
      <w:r w:rsidRPr="00E54A05">
        <w:rPr>
          <w:b/>
          <w:sz w:val="28"/>
          <w:szCs w:val="20"/>
        </w:rPr>
        <w:t>Молярная концентрация эквивалента</w:t>
      </w:r>
      <w:r w:rsidR="00D87038">
        <w:rPr>
          <w:b/>
          <w:sz w:val="28"/>
          <w:szCs w:val="20"/>
        </w:rPr>
        <w:t xml:space="preserve"> (нормальная концентрация)</w:t>
      </w:r>
    </w:p>
    <w:p w:rsidR="00E54A05" w:rsidRPr="00E54A05" w:rsidRDefault="00E54A05" w:rsidP="00E54A05">
      <w:pPr>
        <w:rPr>
          <w:sz w:val="28"/>
          <w:szCs w:val="20"/>
        </w:rPr>
      </w:pPr>
      <w:r w:rsidRPr="00E54A05">
        <w:rPr>
          <w:sz w:val="28"/>
          <w:szCs w:val="20"/>
        </w:rPr>
        <w:t>Молярная концентрация эквивалента выражается числом эквивалентов растворённого вещества в 1л раствора.</w:t>
      </w:r>
    </w:p>
    <w:p w:rsidR="00E54A05" w:rsidRPr="00E54A05" w:rsidRDefault="00E54A05" w:rsidP="001001FF">
      <w:pPr>
        <w:rPr>
          <w:b/>
          <w:sz w:val="36"/>
          <w:szCs w:val="20"/>
        </w:rPr>
      </w:pPr>
      <w:proofErr w:type="spellStart"/>
      <w:r w:rsidRPr="00E54A05">
        <w:rPr>
          <w:b/>
          <w:sz w:val="36"/>
          <w:szCs w:val="20"/>
        </w:rPr>
        <w:t>С</w:t>
      </w:r>
      <w:r w:rsidRPr="00E54A05">
        <w:rPr>
          <w:b/>
          <w:sz w:val="36"/>
          <w:szCs w:val="20"/>
          <w:vertAlign w:val="subscript"/>
        </w:rPr>
        <w:t>э</w:t>
      </w:r>
      <w:r w:rsidRPr="00E54A05">
        <w:rPr>
          <w:b/>
          <w:sz w:val="36"/>
          <w:szCs w:val="20"/>
        </w:rPr>
        <w:t>=</w:t>
      </w:r>
      <w:proofErr w:type="spellEnd"/>
      <w:r w:rsidRPr="00E54A05">
        <w:rPr>
          <w:b/>
          <w:sz w:val="36"/>
          <w:szCs w:val="20"/>
        </w:rPr>
        <w:t xml:space="preserve"> </w:t>
      </w:r>
      <w:proofErr w:type="spellStart"/>
      <w:proofErr w:type="gramStart"/>
      <w:r w:rsidRPr="00E54A05">
        <w:rPr>
          <w:b/>
          <w:sz w:val="36"/>
          <w:szCs w:val="20"/>
        </w:rPr>
        <w:t>m</w:t>
      </w:r>
      <w:proofErr w:type="gramEnd"/>
      <w:r w:rsidRPr="00E54A05">
        <w:rPr>
          <w:b/>
          <w:sz w:val="36"/>
          <w:szCs w:val="20"/>
          <w:vertAlign w:val="subscript"/>
        </w:rPr>
        <w:t>в-ва</w:t>
      </w:r>
      <w:proofErr w:type="spellEnd"/>
      <w:r w:rsidRPr="00E54A05">
        <w:rPr>
          <w:b/>
          <w:sz w:val="36"/>
          <w:szCs w:val="20"/>
        </w:rPr>
        <w:t xml:space="preserve">*1000/ </w:t>
      </w:r>
      <w:proofErr w:type="spellStart"/>
      <w:r w:rsidRPr="00E54A05">
        <w:rPr>
          <w:b/>
          <w:sz w:val="36"/>
          <w:szCs w:val="20"/>
        </w:rPr>
        <w:t>М</w:t>
      </w:r>
      <w:r w:rsidRPr="00E54A05">
        <w:rPr>
          <w:b/>
          <w:sz w:val="36"/>
          <w:szCs w:val="20"/>
          <w:vertAlign w:val="subscript"/>
        </w:rPr>
        <w:t>э</w:t>
      </w:r>
      <w:proofErr w:type="spellEnd"/>
      <w:r w:rsidRPr="00E54A05">
        <w:rPr>
          <w:b/>
          <w:sz w:val="36"/>
          <w:szCs w:val="20"/>
        </w:rPr>
        <w:t>*V</w:t>
      </w:r>
      <w:r w:rsidRPr="00E54A05">
        <w:rPr>
          <w:b/>
          <w:sz w:val="28"/>
          <w:szCs w:val="20"/>
        </w:rPr>
        <w:t xml:space="preserve"> </w:t>
      </w:r>
      <w:r w:rsidRPr="00E54A05">
        <w:rPr>
          <w:sz w:val="28"/>
          <w:szCs w:val="20"/>
        </w:rPr>
        <w:t>или</w:t>
      </w:r>
      <w:r w:rsidRPr="00E54A05">
        <w:rPr>
          <w:b/>
          <w:sz w:val="28"/>
          <w:szCs w:val="20"/>
        </w:rPr>
        <w:t xml:space="preserve"> </w:t>
      </w:r>
      <w:proofErr w:type="spellStart"/>
      <w:r w:rsidRPr="00E54A05">
        <w:rPr>
          <w:b/>
          <w:sz w:val="36"/>
          <w:szCs w:val="20"/>
        </w:rPr>
        <w:t>m=Сэ</w:t>
      </w:r>
      <w:proofErr w:type="spellEnd"/>
      <w:r w:rsidRPr="00E54A05">
        <w:rPr>
          <w:b/>
          <w:sz w:val="36"/>
          <w:szCs w:val="20"/>
        </w:rPr>
        <w:t>*V*</w:t>
      </w:r>
      <w:proofErr w:type="spellStart"/>
      <w:r w:rsidRPr="00E54A05">
        <w:rPr>
          <w:b/>
          <w:sz w:val="36"/>
          <w:szCs w:val="20"/>
        </w:rPr>
        <w:t>М</w:t>
      </w:r>
      <w:r w:rsidRPr="00E54A05">
        <w:rPr>
          <w:b/>
          <w:sz w:val="36"/>
          <w:szCs w:val="20"/>
          <w:vertAlign w:val="subscript"/>
        </w:rPr>
        <w:t>э</w:t>
      </w:r>
      <w:proofErr w:type="spellEnd"/>
      <w:r w:rsidRPr="00E54A05">
        <w:rPr>
          <w:b/>
          <w:sz w:val="36"/>
          <w:szCs w:val="20"/>
        </w:rPr>
        <w:t>/1000</w:t>
      </w:r>
    </w:p>
    <w:p w:rsidR="001001FF" w:rsidRDefault="001001FF" w:rsidP="001001FF">
      <w:pPr>
        <w:rPr>
          <w:sz w:val="28"/>
          <w:szCs w:val="20"/>
        </w:rPr>
      </w:pPr>
      <w:proofErr w:type="spellStart"/>
      <w:r w:rsidRPr="00E54A05">
        <w:rPr>
          <w:sz w:val="28"/>
          <w:szCs w:val="20"/>
        </w:rPr>
        <w:t>С</w:t>
      </w:r>
      <w:r>
        <w:rPr>
          <w:sz w:val="28"/>
          <w:szCs w:val="20"/>
          <w:vertAlign w:val="subscript"/>
        </w:rPr>
        <w:t>э</w:t>
      </w:r>
      <w:proofErr w:type="spellEnd"/>
      <w:r w:rsidRPr="00E54A05">
        <w:rPr>
          <w:sz w:val="28"/>
          <w:szCs w:val="20"/>
        </w:rPr>
        <w:t xml:space="preserve"> – молярная концентрация</w:t>
      </w:r>
      <w:r>
        <w:rPr>
          <w:sz w:val="28"/>
          <w:szCs w:val="20"/>
        </w:rPr>
        <w:t xml:space="preserve"> эквивалента</w:t>
      </w:r>
      <w:r w:rsidRPr="00E54A05">
        <w:rPr>
          <w:sz w:val="28"/>
          <w:szCs w:val="20"/>
        </w:rPr>
        <w:t>, моль/</w:t>
      </w:r>
      <w:proofErr w:type="gramStart"/>
      <w:r w:rsidRPr="00E54A05">
        <w:rPr>
          <w:sz w:val="28"/>
          <w:szCs w:val="20"/>
        </w:rPr>
        <w:t>л</w:t>
      </w:r>
      <w:proofErr w:type="gramEnd"/>
    </w:p>
    <w:p w:rsidR="001001FF" w:rsidRDefault="001001FF" w:rsidP="001001FF">
      <w:pPr>
        <w:rPr>
          <w:sz w:val="28"/>
          <w:szCs w:val="20"/>
        </w:rPr>
      </w:pPr>
      <w:r w:rsidRPr="00E54A05">
        <w:rPr>
          <w:sz w:val="28"/>
          <w:szCs w:val="20"/>
        </w:rPr>
        <w:t>V – объём раствора в литрах</w:t>
      </w:r>
    </w:p>
    <w:p w:rsidR="001001FF" w:rsidRPr="00E54A05" w:rsidRDefault="001001FF" w:rsidP="001001FF">
      <w:pPr>
        <w:rPr>
          <w:sz w:val="28"/>
          <w:szCs w:val="20"/>
        </w:rPr>
      </w:pPr>
      <w:proofErr w:type="spellStart"/>
      <w:r>
        <w:rPr>
          <w:sz w:val="28"/>
          <w:szCs w:val="20"/>
        </w:rPr>
        <w:t>Мэ</w:t>
      </w:r>
      <w:proofErr w:type="spellEnd"/>
      <w:r>
        <w:rPr>
          <w:sz w:val="28"/>
          <w:szCs w:val="20"/>
        </w:rPr>
        <w:t xml:space="preserve"> – молярная масса эквивалента.</w:t>
      </w:r>
    </w:p>
    <w:p w:rsidR="00E54A05" w:rsidRPr="00E54A05" w:rsidRDefault="00E54A05" w:rsidP="00E54A05">
      <w:pPr>
        <w:rPr>
          <w:sz w:val="28"/>
          <w:szCs w:val="20"/>
        </w:rPr>
      </w:pPr>
      <w:r w:rsidRPr="00E54A05">
        <w:rPr>
          <w:b/>
          <w:sz w:val="28"/>
          <w:szCs w:val="20"/>
        </w:rPr>
        <w:t>Молярная масса эквивалента:   М</w:t>
      </w:r>
      <w:r w:rsidRPr="00E54A05">
        <w:rPr>
          <w:b/>
          <w:sz w:val="28"/>
          <w:szCs w:val="20"/>
          <w:vertAlign w:val="subscript"/>
        </w:rPr>
        <w:t>Э</w:t>
      </w:r>
      <w:r w:rsidRPr="00E54A05">
        <w:rPr>
          <w:b/>
          <w:sz w:val="28"/>
          <w:szCs w:val="20"/>
        </w:rPr>
        <w:t xml:space="preserve"> = </w:t>
      </w:r>
      <w:proofErr w:type="gramStart"/>
      <w:r w:rsidRPr="00E54A05">
        <w:rPr>
          <w:b/>
          <w:sz w:val="28"/>
          <w:szCs w:val="20"/>
        </w:rPr>
        <w:t>М(</w:t>
      </w:r>
      <w:proofErr w:type="spellStart"/>
      <w:proofErr w:type="gramEnd"/>
      <w:r w:rsidRPr="00E54A05">
        <w:rPr>
          <w:b/>
          <w:sz w:val="28"/>
          <w:szCs w:val="20"/>
        </w:rPr>
        <w:t>х</w:t>
      </w:r>
      <w:proofErr w:type="spellEnd"/>
      <w:r w:rsidRPr="00E54A05">
        <w:rPr>
          <w:b/>
          <w:sz w:val="28"/>
          <w:szCs w:val="20"/>
        </w:rPr>
        <w:t xml:space="preserve">) * </w:t>
      </w:r>
      <w:proofErr w:type="spellStart"/>
      <w:r w:rsidRPr="00E54A05">
        <w:rPr>
          <w:b/>
          <w:sz w:val="32"/>
          <w:szCs w:val="20"/>
        </w:rPr>
        <w:t>f</w:t>
      </w:r>
      <w:proofErr w:type="spellEnd"/>
      <w:r w:rsidRPr="00E54A05">
        <w:rPr>
          <w:b/>
          <w:sz w:val="28"/>
          <w:szCs w:val="20"/>
        </w:rPr>
        <w:t>(</w:t>
      </w:r>
      <w:proofErr w:type="spellStart"/>
      <w:r w:rsidRPr="00E54A05">
        <w:rPr>
          <w:b/>
          <w:sz w:val="28"/>
          <w:szCs w:val="20"/>
        </w:rPr>
        <w:t>х</w:t>
      </w:r>
      <w:proofErr w:type="spellEnd"/>
      <w:r w:rsidRPr="00E54A05">
        <w:rPr>
          <w:b/>
          <w:sz w:val="28"/>
          <w:szCs w:val="20"/>
        </w:rPr>
        <w:t>)</w:t>
      </w:r>
      <w:r w:rsidRPr="00E54A05">
        <w:rPr>
          <w:sz w:val="28"/>
          <w:szCs w:val="20"/>
        </w:rPr>
        <w:t>, где</w:t>
      </w:r>
    </w:p>
    <w:p w:rsidR="00E54A05" w:rsidRPr="00E54A05" w:rsidRDefault="00E54A05" w:rsidP="00E54A05">
      <w:pPr>
        <w:rPr>
          <w:sz w:val="28"/>
          <w:szCs w:val="20"/>
        </w:rPr>
      </w:pPr>
      <w:proofErr w:type="gramStart"/>
      <w:r w:rsidRPr="00E54A05">
        <w:rPr>
          <w:b/>
          <w:sz w:val="28"/>
          <w:szCs w:val="20"/>
        </w:rPr>
        <w:t>М(</w:t>
      </w:r>
      <w:proofErr w:type="spellStart"/>
      <w:proofErr w:type="gramEnd"/>
      <w:r w:rsidRPr="00E54A05">
        <w:rPr>
          <w:b/>
          <w:sz w:val="28"/>
          <w:szCs w:val="20"/>
        </w:rPr>
        <w:t>х</w:t>
      </w:r>
      <w:proofErr w:type="spellEnd"/>
      <w:r w:rsidRPr="00E54A05">
        <w:rPr>
          <w:b/>
          <w:sz w:val="28"/>
          <w:szCs w:val="20"/>
        </w:rPr>
        <w:t xml:space="preserve">) – </w:t>
      </w:r>
      <w:r w:rsidRPr="00E54A05">
        <w:rPr>
          <w:sz w:val="28"/>
          <w:szCs w:val="20"/>
        </w:rPr>
        <w:t>молярная масса вещества</w:t>
      </w:r>
    </w:p>
    <w:p w:rsidR="00E54A05" w:rsidRPr="00E54A05" w:rsidRDefault="00E54A05" w:rsidP="00E54A05">
      <w:pPr>
        <w:rPr>
          <w:sz w:val="28"/>
          <w:szCs w:val="20"/>
        </w:rPr>
      </w:pPr>
      <w:proofErr w:type="spellStart"/>
      <w:r w:rsidRPr="00E54A05">
        <w:rPr>
          <w:b/>
          <w:sz w:val="32"/>
          <w:szCs w:val="20"/>
        </w:rPr>
        <w:t>f</w:t>
      </w:r>
      <w:proofErr w:type="spellEnd"/>
      <w:r w:rsidRPr="00E54A05">
        <w:rPr>
          <w:b/>
          <w:sz w:val="28"/>
          <w:szCs w:val="20"/>
        </w:rPr>
        <w:t>(</w:t>
      </w:r>
      <w:proofErr w:type="spellStart"/>
      <w:r w:rsidRPr="00E54A05">
        <w:rPr>
          <w:b/>
          <w:sz w:val="28"/>
          <w:szCs w:val="20"/>
        </w:rPr>
        <w:t>х</w:t>
      </w:r>
      <w:proofErr w:type="spellEnd"/>
      <w:r w:rsidRPr="00E54A05">
        <w:rPr>
          <w:b/>
          <w:sz w:val="28"/>
          <w:szCs w:val="20"/>
        </w:rPr>
        <w:t>)</w:t>
      </w:r>
      <w:r w:rsidRPr="00E54A05">
        <w:rPr>
          <w:sz w:val="28"/>
          <w:szCs w:val="20"/>
        </w:rPr>
        <w:t xml:space="preserve"> -  фактор эквивалентности (число, показывающее, какую долю реальной частицы составляет эквивалент)</w:t>
      </w:r>
    </w:p>
    <w:p w:rsidR="00C232ED" w:rsidRDefault="00E54A05" w:rsidP="001001FF">
      <w:pPr>
        <w:rPr>
          <w:sz w:val="28"/>
          <w:szCs w:val="20"/>
        </w:rPr>
      </w:pPr>
      <w:proofErr w:type="spellStart"/>
      <w:r w:rsidRPr="00E54A05">
        <w:rPr>
          <w:b/>
          <w:sz w:val="32"/>
          <w:szCs w:val="20"/>
        </w:rPr>
        <w:t>f</w:t>
      </w:r>
      <w:proofErr w:type="spellEnd"/>
      <w:r w:rsidRPr="00E54A05">
        <w:rPr>
          <w:b/>
          <w:sz w:val="28"/>
          <w:szCs w:val="20"/>
        </w:rPr>
        <w:t>(</w:t>
      </w:r>
      <w:proofErr w:type="spellStart"/>
      <w:r w:rsidRPr="00E54A05">
        <w:rPr>
          <w:b/>
          <w:sz w:val="28"/>
          <w:szCs w:val="20"/>
        </w:rPr>
        <w:t>х</w:t>
      </w:r>
      <w:proofErr w:type="spellEnd"/>
      <w:r w:rsidRPr="00E54A05">
        <w:rPr>
          <w:b/>
          <w:sz w:val="28"/>
          <w:szCs w:val="20"/>
        </w:rPr>
        <w:t>)</w:t>
      </w:r>
      <w:r w:rsidRPr="00E54A05">
        <w:rPr>
          <w:sz w:val="28"/>
          <w:szCs w:val="20"/>
        </w:rPr>
        <w:t xml:space="preserve"> = 1 / Z, где Z </w:t>
      </w:r>
    </w:p>
    <w:p w:rsidR="001001FF" w:rsidRDefault="001001FF" w:rsidP="001001FF">
      <w:pPr>
        <w:rPr>
          <w:b/>
          <w:sz w:val="28"/>
        </w:rPr>
      </w:pPr>
      <w:r>
        <w:rPr>
          <w:sz w:val="28"/>
          <w:szCs w:val="20"/>
        </w:rPr>
        <w:t>для кислот рав</w:t>
      </w:r>
      <w:r w:rsidR="00C232ED">
        <w:rPr>
          <w:sz w:val="28"/>
          <w:szCs w:val="20"/>
        </w:rPr>
        <w:t>ен</w:t>
      </w:r>
      <w:r>
        <w:rPr>
          <w:sz w:val="28"/>
          <w:szCs w:val="20"/>
        </w:rPr>
        <w:t xml:space="preserve"> </w:t>
      </w:r>
      <w:proofErr w:type="spellStart"/>
      <w:r>
        <w:rPr>
          <w:sz w:val="28"/>
        </w:rPr>
        <w:t>основности</w:t>
      </w:r>
      <w:proofErr w:type="spellEnd"/>
      <w:r>
        <w:rPr>
          <w:sz w:val="28"/>
        </w:rPr>
        <w:t xml:space="preserve"> кислоты: </w:t>
      </w:r>
      <w:proofErr w:type="spellStart"/>
      <w:r w:rsidRPr="001001FF">
        <w:rPr>
          <w:sz w:val="32"/>
          <w:szCs w:val="20"/>
        </w:rPr>
        <w:t>f</w:t>
      </w:r>
      <w:proofErr w:type="spellEnd"/>
      <w:r>
        <w:rPr>
          <w:b/>
          <w:sz w:val="28"/>
          <w:szCs w:val="20"/>
        </w:rPr>
        <w:t>(</w:t>
      </w:r>
      <w:r>
        <w:rPr>
          <w:sz w:val="28"/>
        </w:rPr>
        <w:t>НNО</w:t>
      </w:r>
      <w:r>
        <w:rPr>
          <w:sz w:val="28"/>
          <w:vertAlign w:val="subscript"/>
        </w:rPr>
        <w:t>3</w:t>
      </w:r>
      <w:r>
        <w:rPr>
          <w:sz w:val="28"/>
        </w:rPr>
        <w:t xml:space="preserve">) </w:t>
      </w:r>
      <w:r>
        <w:rPr>
          <w:sz w:val="28"/>
          <w:szCs w:val="20"/>
        </w:rPr>
        <w:t xml:space="preserve"> = 1;</w:t>
      </w:r>
      <w:r>
        <w:rPr>
          <w:sz w:val="28"/>
        </w:rPr>
        <w:t xml:space="preserve">  </w:t>
      </w:r>
      <w:proofErr w:type="spellStart"/>
      <w:r w:rsidRPr="001001FF">
        <w:rPr>
          <w:sz w:val="32"/>
          <w:szCs w:val="20"/>
        </w:rPr>
        <w:t>f</w:t>
      </w:r>
      <w:proofErr w:type="spellEnd"/>
      <w:r w:rsidRPr="001001FF">
        <w:rPr>
          <w:sz w:val="28"/>
          <w:szCs w:val="20"/>
        </w:rPr>
        <w:t>(</w:t>
      </w:r>
      <w:proofErr w:type="spellStart"/>
      <w:r w:rsidRPr="001001FF">
        <w:rPr>
          <w:sz w:val="28"/>
          <w:szCs w:val="20"/>
        </w:rPr>
        <w:t>х</w:t>
      </w:r>
      <w:proofErr w:type="spellEnd"/>
      <w:proofErr w:type="gramStart"/>
      <w:r w:rsidRPr="001001FF">
        <w:rPr>
          <w:sz w:val="28"/>
          <w:szCs w:val="20"/>
        </w:rPr>
        <w:t>)(</w:t>
      </w:r>
      <w:proofErr w:type="gramEnd"/>
      <w:r>
        <w:rPr>
          <w:sz w:val="28"/>
        </w:rPr>
        <w:t>Н</w:t>
      </w:r>
      <w:r>
        <w:rPr>
          <w:sz w:val="28"/>
          <w:vertAlign w:val="subscript"/>
        </w:rPr>
        <w:t>2</w:t>
      </w:r>
      <w:r>
        <w:rPr>
          <w:sz w:val="28"/>
        </w:rPr>
        <w:t>SО</w:t>
      </w:r>
      <w:r>
        <w:rPr>
          <w:sz w:val="28"/>
          <w:vertAlign w:val="subscript"/>
        </w:rPr>
        <w:t>4</w:t>
      </w:r>
      <w:r>
        <w:rPr>
          <w:sz w:val="28"/>
        </w:rPr>
        <w:t xml:space="preserve">) </w:t>
      </w:r>
      <w:r>
        <w:rPr>
          <w:b/>
          <w:sz w:val="28"/>
        </w:rPr>
        <w:t>=</w:t>
      </w:r>
      <w:r>
        <w:rPr>
          <w:sz w:val="28"/>
        </w:rPr>
        <w:t>1/2</w:t>
      </w:r>
      <w:r w:rsidRPr="001001FF">
        <w:rPr>
          <w:sz w:val="28"/>
        </w:rPr>
        <w:t>.</w:t>
      </w:r>
    </w:p>
    <w:p w:rsidR="001001FF" w:rsidRDefault="00C232ED" w:rsidP="001001FF">
      <w:pPr>
        <w:rPr>
          <w:sz w:val="28"/>
        </w:rPr>
      </w:pPr>
      <w:r w:rsidRPr="00C232ED">
        <w:rPr>
          <w:sz w:val="28"/>
        </w:rPr>
        <w:t xml:space="preserve">для </w:t>
      </w:r>
      <w:r w:rsidR="001001FF" w:rsidRPr="00C232ED">
        <w:rPr>
          <w:sz w:val="28"/>
        </w:rPr>
        <w:t>основания</w:t>
      </w:r>
      <w:r w:rsidR="001001FF">
        <w:rPr>
          <w:sz w:val="28"/>
        </w:rPr>
        <w:t xml:space="preserve"> равна кислотност</w:t>
      </w:r>
      <w:r>
        <w:rPr>
          <w:sz w:val="28"/>
        </w:rPr>
        <w:t>и</w:t>
      </w:r>
      <w:r w:rsidR="001001FF">
        <w:rPr>
          <w:sz w:val="28"/>
        </w:rPr>
        <w:t xml:space="preserve"> основания</w:t>
      </w:r>
      <w:r w:rsidR="001001FF" w:rsidRPr="00C232ED">
        <w:rPr>
          <w:b/>
          <w:sz w:val="28"/>
        </w:rPr>
        <w:t xml:space="preserve">: </w:t>
      </w:r>
      <w:proofErr w:type="spellStart"/>
      <w:r w:rsidRPr="00C232ED">
        <w:rPr>
          <w:sz w:val="32"/>
          <w:szCs w:val="20"/>
        </w:rPr>
        <w:t>f</w:t>
      </w:r>
      <w:proofErr w:type="spellEnd"/>
      <w:r>
        <w:rPr>
          <w:sz w:val="32"/>
          <w:szCs w:val="20"/>
        </w:rPr>
        <w:t>(</w:t>
      </w:r>
      <w:proofErr w:type="spellStart"/>
      <w:r w:rsidR="001001FF">
        <w:rPr>
          <w:sz w:val="28"/>
        </w:rPr>
        <w:t>NаОН</w:t>
      </w:r>
      <w:proofErr w:type="spellEnd"/>
      <w:r>
        <w:rPr>
          <w:sz w:val="28"/>
        </w:rPr>
        <w:t>) = 1</w:t>
      </w:r>
      <w:r w:rsidR="001001FF">
        <w:rPr>
          <w:sz w:val="28"/>
        </w:rPr>
        <w:t xml:space="preserve">, </w:t>
      </w:r>
      <w:proofErr w:type="spellStart"/>
      <w:r w:rsidRPr="00C232ED">
        <w:rPr>
          <w:sz w:val="32"/>
          <w:szCs w:val="20"/>
        </w:rPr>
        <w:t>f</w:t>
      </w:r>
      <w:proofErr w:type="spellEnd"/>
      <w:r w:rsidRPr="00C232ED">
        <w:rPr>
          <w:sz w:val="28"/>
          <w:szCs w:val="20"/>
        </w:rPr>
        <w:t>(</w:t>
      </w:r>
      <w:proofErr w:type="spellStart"/>
      <w:r w:rsidR="001001FF">
        <w:rPr>
          <w:sz w:val="28"/>
        </w:rPr>
        <w:t>С</w:t>
      </w:r>
      <w:proofErr w:type="gramStart"/>
      <w:r w:rsidR="001001FF">
        <w:rPr>
          <w:sz w:val="28"/>
        </w:rPr>
        <w:t>а</w:t>
      </w:r>
      <w:proofErr w:type="spellEnd"/>
      <w:r w:rsidR="001001FF">
        <w:rPr>
          <w:sz w:val="28"/>
        </w:rPr>
        <w:t>(</w:t>
      </w:r>
      <w:proofErr w:type="gramEnd"/>
      <w:r w:rsidR="001001FF">
        <w:rPr>
          <w:sz w:val="28"/>
        </w:rPr>
        <w:t>ОН)</w:t>
      </w:r>
      <w:r w:rsidR="001001FF">
        <w:rPr>
          <w:sz w:val="28"/>
          <w:vertAlign w:val="subscript"/>
        </w:rPr>
        <w:t>2</w:t>
      </w:r>
      <w:r>
        <w:rPr>
          <w:sz w:val="28"/>
        </w:rPr>
        <w:t>) = 1/2</w:t>
      </w:r>
      <w:r w:rsidR="001001FF">
        <w:rPr>
          <w:sz w:val="28"/>
        </w:rPr>
        <w:t xml:space="preserve"> </w:t>
      </w:r>
    </w:p>
    <w:p w:rsidR="001001FF" w:rsidRDefault="00C232ED" w:rsidP="001001FF">
      <w:pPr>
        <w:rPr>
          <w:sz w:val="28"/>
        </w:rPr>
      </w:pPr>
      <w:r w:rsidRPr="00C232ED">
        <w:rPr>
          <w:sz w:val="28"/>
        </w:rPr>
        <w:lastRenderedPageBreak/>
        <w:t>для солей</w:t>
      </w:r>
      <w:r w:rsidR="001001FF">
        <w:rPr>
          <w:sz w:val="28"/>
        </w:rPr>
        <w:t xml:space="preserve"> </w:t>
      </w:r>
      <w:proofErr w:type="gramStart"/>
      <w:r w:rsidR="001001FF">
        <w:rPr>
          <w:sz w:val="28"/>
        </w:rPr>
        <w:t>равна</w:t>
      </w:r>
      <w:proofErr w:type="gramEnd"/>
      <w:r w:rsidR="001001FF">
        <w:rPr>
          <w:sz w:val="28"/>
        </w:rPr>
        <w:t xml:space="preserve"> произведени</w:t>
      </w:r>
      <w:r>
        <w:rPr>
          <w:sz w:val="28"/>
        </w:rPr>
        <w:t>ю</w:t>
      </w:r>
      <w:r w:rsidR="001001FF">
        <w:rPr>
          <w:sz w:val="28"/>
        </w:rPr>
        <w:t xml:space="preserve"> степени окисления металла на число его атомов в молекуле соли: </w:t>
      </w:r>
    </w:p>
    <w:p w:rsidR="001001FF" w:rsidRDefault="00C232ED" w:rsidP="001001FF">
      <w:pPr>
        <w:rPr>
          <w:sz w:val="28"/>
        </w:rPr>
      </w:pPr>
      <w:proofErr w:type="spellStart"/>
      <w:r w:rsidRPr="00C232ED">
        <w:rPr>
          <w:sz w:val="32"/>
          <w:szCs w:val="20"/>
        </w:rPr>
        <w:t>f</w:t>
      </w:r>
      <w:proofErr w:type="spellEnd"/>
      <w:r>
        <w:rPr>
          <w:b/>
          <w:sz w:val="28"/>
          <w:szCs w:val="20"/>
        </w:rPr>
        <w:t>(</w:t>
      </w:r>
      <w:r w:rsidR="001001FF">
        <w:rPr>
          <w:sz w:val="28"/>
        </w:rPr>
        <w:t>Nа</w:t>
      </w:r>
      <w:r w:rsidR="001001FF">
        <w:rPr>
          <w:sz w:val="28"/>
          <w:vertAlign w:val="subscript"/>
        </w:rPr>
        <w:t>2</w:t>
      </w:r>
      <w:r w:rsidR="001001FF">
        <w:rPr>
          <w:sz w:val="28"/>
        </w:rPr>
        <w:t>SО</w:t>
      </w:r>
      <w:r w:rsidR="001001FF">
        <w:rPr>
          <w:sz w:val="28"/>
          <w:vertAlign w:val="subscript"/>
        </w:rPr>
        <w:t>4</w:t>
      </w:r>
      <w:r>
        <w:rPr>
          <w:sz w:val="28"/>
        </w:rPr>
        <w:t>)</w:t>
      </w:r>
      <w:r w:rsidR="001001FF">
        <w:rPr>
          <w:sz w:val="28"/>
        </w:rPr>
        <w:t xml:space="preserve"> </w:t>
      </w:r>
      <w:r>
        <w:rPr>
          <w:sz w:val="28"/>
        </w:rPr>
        <w:t>=1</w:t>
      </w:r>
      <w:r w:rsidR="001001FF">
        <w:rPr>
          <w:sz w:val="28"/>
        </w:rPr>
        <w:t>/1*2</w:t>
      </w:r>
      <w:r w:rsidR="001001FF" w:rsidRPr="00C232ED">
        <w:rPr>
          <w:sz w:val="28"/>
        </w:rPr>
        <w:t xml:space="preserve">, </w:t>
      </w:r>
      <w:proofErr w:type="spellStart"/>
      <w:r w:rsidRPr="00C232ED">
        <w:rPr>
          <w:sz w:val="32"/>
          <w:szCs w:val="20"/>
        </w:rPr>
        <w:t>f</w:t>
      </w:r>
      <w:proofErr w:type="spellEnd"/>
      <w:r>
        <w:rPr>
          <w:sz w:val="32"/>
          <w:szCs w:val="20"/>
        </w:rPr>
        <w:t>(</w:t>
      </w:r>
      <w:r w:rsidR="001001FF">
        <w:rPr>
          <w:sz w:val="28"/>
        </w:rPr>
        <w:t>Аl</w:t>
      </w:r>
      <w:r w:rsidR="001001FF">
        <w:rPr>
          <w:sz w:val="28"/>
          <w:vertAlign w:val="subscript"/>
        </w:rPr>
        <w:t>2</w:t>
      </w:r>
      <w:r w:rsidR="001001FF">
        <w:rPr>
          <w:sz w:val="28"/>
        </w:rPr>
        <w:t>(SО</w:t>
      </w:r>
      <w:r w:rsidR="001001FF">
        <w:rPr>
          <w:sz w:val="28"/>
          <w:vertAlign w:val="subscript"/>
        </w:rPr>
        <w:t>4</w:t>
      </w:r>
      <w:r w:rsidR="001001FF">
        <w:rPr>
          <w:sz w:val="28"/>
        </w:rPr>
        <w:t>)</w:t>
      </w:r>
      <w:r w:rsidR="001001FF">
        <w:rPr>
          <w:sz w:val="28"/>
          <w:vertAlign w:val="subscript"/>
        </w:rPr>
        <w:t>3</w:t>
      </w:r>
      <w:r>
        <w:rPr>
          <w:sz w:val="28"/>
        </w:rPr>
        <w:t>)= 1</w:t>
      </w:r>
      <w:r w:rsidR="001001FF">
        <w:rPr>
          <w:sz w:val="28"/>
        </w:rPr>
        <w:t>/2*3.</w:t>
      </w:r>
    </w:p>
    <w:p w:rsidR="00E54A05" w:rsidRPr="00E54A05" w:rsidRDefault="00E54A05" w:rsidP="00E54A05">
      <w:pPr>
        <w:rPr>
          <w:sz w:val="28"/>
          <w:szCs w:val="20"/>
        </w:rPr>
      </w:pPr>
    </w:p>
    <w:p w:rsidR="00E54A05" w:rsidRPr="00E54A05" w:rsidRDefault="00E54A05" w:rsidP="00E54A05">
      <w:pPr>
        <w:keepNext/>
        <w:jc w:val="center"/>
        <w:outlineLvl w:val="4"/>
        <w:rPr>
          <w:sz w:val="32"/>
          <w:szCs w:val="20"/>
        </w:rPr>
      </w:pPr>
      <w:r w:rsidRPr="00E54A05">
        <w:rPr>
          <w:sz w:val="32"/>
          <w:szCs w:val="20"/>
        </w:rPr>
        <w:t>Примерное решение задач</w:t>
      </w:r>
    </w:p>
    <w:p w:rsidR="00E54A05" w:rsidRPr="00E54A05" w:rsidRDefault="00E54A05" w:rsidP="00E54A05">
      <w:pPr>
        <w:rPr>
          <w:i/>
          <w:sz w:val="28"/>
          <w:szCs w:val="20"/>
        </w:rPr>
      </w:pPr>
      <w:r w:rsidRPr="00E54A05">
        <w:rPr>
          <w:i/>
          <w:sz w:val="28"/>
          <w:szCs w:val="20"/>
        </w:rPr>
        <w:t>Приготовить 100мл 0,1М раствора карбоната натрия.</w:t>
      </w:r>
    </w:p>
    <w:p w:rsidR="00E54A05" w:rsidRPr="00E54A05" w:rsidRDefault="00E54A05" w:rsidP="00E54A05">
      <w:pPr>
        <w:rPr>
          <w:sz w:val="28"/>
          <w:szCs w:val="20"/>
        </w:rPr>
      </w:pPr>
    </w:p>
    <w:p w:rsidR="00E54A05" w:rsidRPr="00E54A05" w:rsidRDefault="00E54A05" w:rsidP="00E54A05">
      <w:pPr>
        <w:rPr>
          <w:sz w:val="28"/>
          <w:szCs w:val="20"/>
        </w:rPr>
      </w:pPr>
      <w:r w:rsidRPr="00E54A05">
        <w:rPr>
          <w:sz w:val="28"/>
          <w:szCs w:val="20"/>
        </w:rPr>
        <w:t>Дано:                    1. Рассчитаем молярную массу соли карбоната натрия</w:t>
      </w:r>
    </w:p>
    <w:p w:rsidR="00E54A05" w:rsidRPr="00E54A05" w:rsidRDefault="00E54A05" w:rsidP="00E54A05">
      <w:pPr>
        <w:rPr>
          <w:sz w:val="28"/>
          <w:szCs w:val="20"/>
        </w:rPr>
      </w:pPr>
      <w:r w:rsidRPr="00E54A05">
        <w:rPr>
          <w:sz w:val="28"/>
          <w:szCs w:val="20"/>
        </w:rPr>
        <w:t>V= 100мл                 М(Nа</w:t>
      </w:r>
      <w:r w:rsidRPr="00E54A05">
        <w:rPr>
          <w:sz w:val="28"/>
          <w:szCs w:val="20"/>
          <w:vertAlign w:val="subscript"/>
        </w:rPr>
        <w:t>2</w:t>
      </w:r>
      <w:r w:rsidRPr="00E54A05">
        <w:rPr>
          <w:sz w:val="28"/>
          <w:szCs w:val="20"/>
        </w:rPr>
        <w:t>СО</w:t>
      </w:r>
      <w:r w:rsidRPr="00E54A05">
        <w:rPr>
          <w:sz w:val="28"/>
          <w:szCs w:val="20"/>
          <w:vertAlign w:val="subscript"/>
        </w:rPr>
        <w:t>3</w:t>
      </w:r>
      <w:r w:rsidRPr="00E54A05">
        <w:rPr>
          <w:sz w:val="28"/>
          <w:szCs w:val="20"/>
        </w:rPr>
        <w:t>)= 22,9898*2+12,01115+15,999*3=106,004</w:t>
      </w:r>
    </w:p>
    <w:p w:rsidR="00E54A05" w:rsidRPr="00E54A05" w:rsidRDefault="00E54A05" w:rsidP="00E54A05">
      <w:pPr>
        <w:rPr>
          <w:sz w:val="28"/>
          <w:szCs w:val="20"/>
        </w:rPr>
      </w:pPr>
      <w:proofErr w:type="gramStart"/>
      <w:r w:rsidRPr="00E54A05">
        <w:rPr>
          <w:sz w:val="28"/>
          <w:szCs w:val="20"/>
        </w:rPr>
        <w:t>С</w:t>
      </w:r>
      <w:r w:rsidRPr="00E54A05">
        <w:rPr>
          <w:sz w:val="28"/>
          <w:szCs w:val="20"/>
          <w:vertAlign w:val="subscript"/>
        </w:rPr>
        <w:t>м</w:t>
      </w:r>
      <w:proofErr w:type="gramEnd"/>
      <w:r w:rsidRPr="00E54A05">
        <w:rPr>
          <w:sz w:val="28"/>
          <w:szCs w:val="20"/>
        </w:rPr>
        <w:t>=0,1М:</w:t>
      </w:r>
    </w:p>
    <w:p w:rsidR="00E54A05" w:rsidRPr="00E54A05" w:rsidRDefault="00E54A05" w:rsidP="00E54A05">
      <w:pPr>
        <w:rPr>
          <w:sz w:val="28"/>
          <w:szCs w:val="20"/>
        </w:rPr>
      </w:pPr>
      <w:r w:rsidRPr="00E54A05">
        <w:rPr>
          <w:sz w:val="28"/>
          <w:szCs w:val="20"/>
        </w:rPr>
        <w:t xml:space="preserve">Найти: </w:t>
      </w:r>
      <w:proofErr w:type="spellStart"/>
      <w:r w:rsidRPr="00E54A05">
        <w:rPr>
          <w:sz w:val="28"/>
          <w:szCs w:val="20"/>
        </w:rPr>
        <w:t>m</w:t>
      </w:r>
      <w:proofErr w:type="spellEnd"/>
      <w:r w:rsidRPr="00E54A05">
        <w:rPr>
          <w:sz w:val="28"/>
          <w:szCs w:val="20"/>
        </w:rPr>
        <w:t>-?          2. Рассчитаем массу навески по формуле:</w:t>
      </w:r>
    </w:p>
    <w:p w:rsidR="007B549B" w:rsidRDefault="00E54A05" w:rsidP="00E54A05">
      <w:pPr>
        <w:pStyle w:val="a4"/>
        <w:jc w:val="center"/>
        <w:rPr>
          <w:b/>
          <w:sz w:val="28"/>
          <w:szCs w:val="28"/>
        </w:rPr>
      </w:pPr>
      <w:r w:rsidRPr="00E54A05">
        <w:rPr>
          <w:sz w:val="28"/>
          <w:szCs w:val="20"/>
        </w:rPr>
        <w:t xml:space="preserve">                                 </w:t>
      </w:r>
      <w:proofErr w:type="spellStart"/>
      <w:r w:rsidRPr="00E54A05">
        <w:rPr>
          <w:sz w:val="28"/>
          <w:szCs w:val="20"/>
        </w:rPr>
        <w:t>m=С</w:t>
      </w:r>
      <w:r w:rsidRPr="00E54A05">
        <w:rPr>
          <w:sz w:val="28"/>
          <w:szCs w:val="20"/>
          <w:vertAlign w:val="subscript"/>
        </w:rPr>
        <w:t>м</w:t>
      </w:r>
      <w:proofErr w:type="spellEnd"/>
      <w:r w:rsidRPr="00E54A05">
        <w:rPr>
          <w:sz w:val="28"/>
          <w:szCs w:val="20"/>
        </w:rPr>
        <w:t>*V*М/1000= 0,1М*100мл*106,004/1000=1,06г</w:t>
      </w:r>
    </w:p>
    <w:p w:rsidR="00C232ED" w:rsidRDefault="00C232ED" w:rsidP="00C232ED">
      <w:pPr>
        <w:shd w:val="clear" w:color="auto" w:fill="FFFFFF"/>
        <w:ind w:left="386" w:right="518" w:firstLine="567"/>
        <w:jc w:val="both"/>
        <w:rPr>
          <w:b/>
          <w:sz w:val="28"/>
        </w:rPr>
      </w:pPr>
    </w:p>
    <w:p w:rsidR="000267D6" w:rsidRDefault="000267D6" w:rsidP="00C232ED">
      <w:pPr>
        <w:shd w:val="clear" w:color="auto" w:fill="FFFFFF"/>
        <w:ind w:left="386" w:right="518"/>
        <w:rPr>
          <w:sz w:val="28"/>
        </w:rPr>
      </w:pPr>
    </w:p>
    <w:p w:rsidR="00C232ED" w:rsidRPr="00943F78" w:rsidRDefault="00C232ED" w:rsidP="00943F78">
      <w:pPr>
        <w:shd w:val="clear" w:color="auto" w:fill="FFFFFF"/>
        <w:ind w:left="386" w:right="518"/>
        <w:jc w:val="center"/>
        <w:rPr>
          <w:b/>
          <w:sz w:val="28"/>
        </w:rPr>
      </w:pPr>
      <w:r w:rsidRPr="00943F78">
        <w:rPr>
          <w:b/>
          <w:sz w:val="28"/>
        </w:rPr>
        <w:t>Особенности расчетов при приготовлении растворов аналитической концентрации</w:t>
      </w:r>
    </w:p>
    <w:p w:rsidR="00C232ED" w:rsidRDefault="00C232ED" w:rsidP="00D30DFB">
      <w:pPr>
        <w:shd w:val="clear" w:color="auto" w:fill="FFFFFF"/>
        <w:ind w:left="38" w:firstLine="671"/>
        <w:jc w:val="both"/>
        <w:rPr>
          <w:color w:val="000000"/>
          <w:sz w:val="28"/>
          <w:szCs w:val="28"/>
        </w:rPr>
      </w:pPr>
      <w:r>
        <w:rPr>
          <w:color w:val="000000"/>
          <w:sz w:val="28"/>
          <w:szCs w:val="28"/>
        </w:rPr>
        <w:t xml:space="preserve">- </w:t>
      </w:r>
      <w:r w:rsidRPr="00BE28B4">
        <w:rPr>
          <w:color w:val="000000"/>
          <w:sz w:val="28"/>
          <w:szCs w:val="28"/>
        </w:rPr>
        <w:t>массу растворяемого вещества подсчитывают с точностью до четвёртого знака, а молярные массы берут с точностью, с которой они п</w:t>
      </w:r>
      <w:r>
        <w:rPr>
          <w:color w:val="000000"/>
          <w:sz w:val="28"/>
          <w:szCs w:val="28"/>
        </w:rPr>
        <w:t>риведены в справочных таблицах;</w:t>
      </w:r>
    </w:p>
    <w:p w:rsidR="00C232ED" w:rsidRDefault="00C232ED" w:rsidP="00D30DFB">
      <w:pPr>
        <w:shd w:val="clear" w:color="auto" w:fill="FFFFFF"/>
        <w:ind w:left="38" w:firstLine="671"/>
        <w:jc w:val="both"/>
        <w:rPr>
          <w:color w:val="000000"/>
          <w:sz w:val="28"/>
          <w:szCs w:val="28"/>
        </w:rPr>
      </w:pPr>
      <w:r>
        <w:rPr>
          <w:color w:val="000000"/>
          <w:sz w:val="28"/>
          <w:szCs w:val="28"/>
        </w:rPr>
        <w:t>- объем растворителя не рассчитывают;</w:t>
      </w:r>
    </w:p>
    <w:p w:rsidR="00C232ED" w:rsidRPr="00BE28B4" w:rsidRDefault="00C232ED" w:rsidP="00D30DFB">
      <w:pPr>
        <w:shd w:val="clear" w:color="auto" w:fill="FFFFFF"/>
        <w:ind w:left="38" w:firstLine="671"/>
        <w:jc w:val="both"/>
        <w:rPr>
          <w:color w:val="000000"/>
          <w:sz w:val="28"/>
          <w:szCs w:val="28"/>
        </w:rPr>
      </w:pPr>
      <w:r>
        <w:rPr>
          <w:color w:val="000000"/>
          <w:sz w:val="28"/>
          <w:szCs w:val="28"/>
        </w:rPr>
        <w:t>- о</w:t>
      </w:r>
      <w:r w:rsidRPr="00BE28B4">
        <w:rPr>
          <w:color w:val="000000"/>
          <w:sz w:val="28"/>
          <w:szCs w:val="28"/>
        </w:rPr>
        <w:t>бъём концентрированн</w:t>
      </w:r>
      <w:r>
        <w:rPr>
          <w:color w:val="000000"/>
          <w:sz w:val="28"/>
          <w:szCs w:val="28"/>
        </w:rPr>
        <w:t>ого растворов</w:t>
      </w:r>
      <w:r w:rsidRPr="00BE28B4">
        <w:rPr>
          <w:color w:val="000000"/>
          <w:sz w:val="28"/>
          <w:szCs w:val="28"/>
        </w:rPr>
        <w:t xml:space="preserve"> подсчитывают с точностью до второго десятичного знака.</w:t>
      </w:r>
    </w:p>
    <w:p w:rsidR="00C232ED" w:rsidRPr="002A1722" w:rsidRDefault="00C232ED" w:rsidP="00C232ED">
      <w:pPr>
        <w:shd w:val="clear" w:color="auto" w:fill="FFFFFF"/>
        <w:ind w:left="386" w:right="518" w:firstLine="567"/>
        <w:jc w:val="both"/>
        <w:rPr>
          <w:b/>
          <w:sz w:val="28"/>
        </w:rPr>
      </w:pPr>
    </w:p>
    <w:p w:rsidR="00C232ED" w:rsidRDefault="00C232ED" w:rsidP="00C232ED">
      <w:pPr>
        <w:shd w:val="clear" w:color="auto" w:fill="FFFFFF"/>
        <w:ind w:left="38" w:firstLine="567"/>
        <w:jc w:val="center"/>
        <w:rPr>
          <w:b/>
          <w:color w:val="000000"/>
          <w:sz w:val="28"/>
          <w:szCs w:val="28"/>
        </w:rPr>
      </w:pPr>
      <w:r w:rsidRPr="00BB3B9B">
        <w:rPr>
          <w:b/>
          <w:color w:val="000000"/>
          <w:sz w:val="28"/>
          <w:szCs w:val="28"/>
        </w:rPr>
        <w:t>Алгоритм приготовлени</w:t>
      </w:r>
      <w:r>
        <w:rPr>
          <w:b/>
          <w:color w:val="000000"/>
          <w:sz w:val="28"/>
          <w:szCs w:val="28"/>
        </w:rPr>
        <w:t>я</w:t>
      </w:r>
      <w:r w:rsidRPr="00BB3B9B">
        <w:rPr>
          <w:b/>
          <w:color w:val="000000"/>
          <w:sz w:val="28"/>
          <w:szCs w:val="28"/>
        </w:rPr>
        <w:t xml:space="preserve"> раствора по точно взятой навеске</w:t>
      </w:r>
    </w:p>
    <w:p w:rsidR="00C232ED" w:rsidRPr="00BB3B9B" w:rsidRDefault="00C232ED" w:rsidP="00D30DFB">
      <w:pPr>
        <w:shd w:val="clear" w:color="auto" w:fill="FFFFFF"/>
        <w:tabs>
          <w:tab w:val="left" w:pos="709"/>
          <w:tab w:val="left" w:pos="1701"/>
        </w:tabs>
        <w:ind w:left="38" w:firstLine="671"/>
        <w:jc w:val="both"/>
        <w:rPr>
          <w:color w:val="000000"/>
          <w:sz w:val="28"/>
          <w:szCs w:val="28"/>
        </w:rPr>
      </w:pPr>
      <w:r w:rsidRPr="00BB3B9B">
        <w:rPr>
          <w:color w:val="000000"/>
          <w:sz w:val="28"/>
          <w:szCs w:val="28"/>
        </w:rPr>
        <w:t xml:space="preserve"> Способ приготовления растворов по точно взятой навеске применим не для всех веществ. Этим способом можно приготовить раст</w:t>
      </w:r>
      <w:r>
        <w:rPr>
          <w:color w:val="000000"/>
          <w:sz w:val="28"/>
          <w:szCs w:val="28"/>
        </w:rPr>
        <w:t>воры солей, которые не содержат примесей и кристаллизационную воду.</w:t>
      </w:r>
    </w:p>
    <w:p w:rsidR="00C232ED" w:rsidRDefault="00C232ED" w:rsidP="00EC4FB4">
      <w:pPr>
        <w:numPr>
          <w:ilvl w:val="0"/>
          <w:numId w:val="23"/>
        </w:numPr>
        <w:shd w:val="clear" w:color="auto" w:fill="FFFFFF"/>
        <w:tabs>
          <w:tab w:val="left" w:pos="851"/>
          <w:tab w:val="left" w:pos="993"/>
        </w:tabs>
        <w:ind w:left="0" w:firstLine="709"/>
        <w:jc w:val="both"/>
        <w:rPr>
          <w:color w:val="000000"/>
          <w:sz w:val="28"/>
          <w:szCs w:val="28"/>
        </w:rPr>
      </w:pPr>
      <w:r w:rsidRPr="0010249A">
        <w:rPr>
          <w:color w:val="000000"/>
          <w:sz w:val="28"/>
          <w:szCs w:val="28"/>
        </w:rPr>
        <w:t xml:space="preserve">Подготовить посуду: </w:t>
      </w:r>
      <w:r>
        <w:rPr>
          <w:color w:val="000000"/>
          <w:sz w:val="28"/>
          <w:szCs w:val="28"/>
        </w:rPr>
        <w:t>мерная колба, химический стакан</w:t>
      </w:r>
      <w:r w:rsidRPr="0010249A">
        <w:rPr>
          <w:color w:val="000000"/>
          <w:sz w:val="28"/>
          <w:szCs w:val="28"/>
        </w:rPr>
        <w:t xml:space="preserve">. Оборудование: </w:t>
      </w:r>
      <w:r>
        <w:rPr>
          <w:color w:val="000000"/>
          <w:sz w:val="28"/>
          <w:szCs w:val="28"/>
        </w:rPr>
        <w:t>аналитические</w:t>
      </w:r>
      <w:r w:rsidRPr="0010249A">
        <w:rPr>
          <w:color w:val="000000"/>
          <w:sz w:val="28"/>
          <w:szCs w:val="28"/>
        </w:rPr>
        <w:t xml:space="preserve"> весы.</w:t>
      </w:r>
    </w:p>
    <w:p w:rsidR="00C232ED" w:rsidRDefault="00C232ED" w:rsidP="00EC4FB4">
      <w:pPr>
        <w:numPr>
          <w:ilvl w:val="0"/>
          <w:numId w:val="23"/>
        </w:numPr>
        <w:shd w:val="clear" w:color="auto" w:fill="FFFFFF"/>
        <w:tabs>
          <w:tab w:val="left" w:pos="851"/>
          <w:tab w:val="left" w:pos="993"/>
        </w:tabs>
        <w:ind w:left="0" w:firstLine="709"/>
        <w:jc w:val="both"/>
        <w:rPr>
          <w:color w:val="000000"/>
          <w:sz w:val="28"/>
          <w:szCs w:val="28"/>
        </w:rPr>
      </w:pPr>
      <w:r w:rsidRPr="00381493">
        <w:rPr>
          <w:color w:val="000000"/>
          <w:sz w:val="28"/>
          <w:szCs w:val="28"/>
        </w:rPr>
        <w:t xml:space="preserve">На аналитических весах </w:t>
      </w:r>
      <w:r>
        <w:rPr>
          <w:color w:val="000000"/>
          <w:sz w:val="28"/>
          <w:szCs w:val="28"/>
        </w:rPr>
        <w:t xml:space="preserve">взять </w:t>
      </w:r>
      <w:r w:rsidRPr="00381493">
        <w:rPr>
          <w:color w:val="000000"/>
          <w:sz w:val="28"/>
          <w:szCs w:val="28"/>
        </w:rPr>
        <w:t>рассчитанную навеску вещества, подлежащего растворению.</w:t>
      </w:r>
    </w:p>
    <w:p w:rsidR="00C232ED" w:rsidRDefault="00C232ED" w:rsidP="00EC4FB4">
      <w:pPr>
        <w:numPr>
          <w:ilvl w:val="0"/>
          <w:numId w:val="23"/>
        </w:numPr>
        <w:shd w:val="clear" w:color="auto" w:fill="FFFFFF"/>
        <w:tabs>
          <w:tab w:val="left" w:pos="851"/>
          <w:tab w:val="left" w:pos="993"/>
        </w:tabs>
        <w:ind w:left="0" w:firstLine="709"/>
        <w:jc w:val="both"/>
        <w:rPr>
          <w:color w:val="000000"/>
          <w:sz w:val="28"/>
          <w:szCs w:val="28"/>
        </w:rPr>
      </w:pPr>
      <w:r>
        <w:rPr>
          <w:color w:val="000000"/>
          <w:sz w:val="28"/>
          <w:szCs w:val="28"/>
        </w:rPr>
        <w:t>В</w:t>
      </w:r>
      <w:r w:rsidRPr="00381493">
        <w:rPr>
          <w:color w:val="000000"/>
          <w:sz w:val="28"/>
          <w:szCs w:val="28"/>
        </w:rPr>
        <w:t xml:space="preserve"> мерную колбу вставить воронку и через нее всыпать отвешенное количество вещества. </w:t>
      </w:r>
    </w:p>
    <w:p w:rsidR="00C232ED" w:rsidRPr="00381493" w:rsidRDefault="00C232ED" w:rsidP="00D30DFB">
      <w:pPr>
        <w:shd w:val="clear" w:color="auto" w:fill="FFFFFF"/>
        <w:tabs>
          <w:tab w:val="left" w:pos="851"/>
          <w:tab w:val="left" w:pos="993"/>
        </w:tabs>
        <w:ind w:firstLine="709"/>
        <w:jc w:val="both"/>
        <w:rPr>
          <w:i/>
          <w:color w:val="000000"/>
          <w:sz w:val="28"/>
          <w:szCs w:val="28"/>
        </w:rPr>
      </w:pPr>
      <w:r w:rsidRPr="00381493">
        <w:rPr>
          <w:i/>
          <w:color w:val="000000"/>
          <w:sz w:val="28"/>
          <w:szCs w:val="28"/>
        </w:rPr>
        <w:t xml:space="preserve">Пересыпать надо очень аккуратно, чтобы не просыпать мимо колбы ни одной крупинки. Остатки тщательно смывают из </w:t>
      </w:r>
      <w:proofErr w:type="spellStart"/>
      <w:r w:rsidRPr="00381493">
        <w:rPr>
          <w:i/>
          <w:color w:val="000000"/>
          <w:sz w:val="28"/>
          <w:szCs w:val="28"/>
        </w:rPr>
        <w:t>промывалки</w:t>
      </w:r>
      <w:proofErr w:type="spellEnd"/>
      <w:r w:rsidRPr="00381493">
        <w:rPr>
          <w:i/>
          <w:color w:val="000000"/>
          <w:sz w:val="28"/>
          <w:szCs w:val="28"/>
        </w:rPr>
        <w:t xml:space="preserve"> в воронку дистиллированной водой.</w:t>
      </w:r>
    </w:p>
    <w:p w:rsidR="00C232ED" w:rsidRPr="00BB3B9B" w:rsidRDefault="00C232ED" w:rsidP="00EC4FB4">
      <w:pPr>
        <w:numPr>
          <w:ilvl w:val="0"/>
          <w:numId w:val="23"/>
        </w:numPr>
        <w:shd w:val="clear" w:color="auto" w:fill="FFFFFF"/>
        <w:tabs>
          <w:tab w:val="left" w:pos="851"/>
          <w:tab w:val="left" w:pos="993"/>
        </w:tabs>
        <w:ind w:left="0" w:firstLine="709"/>
        <w:jc w:val="both"/>
        <w:rPr>
          <w:color w:val="000000"/>
          <w:sz w:val="28"/>
          <w:szCs w:val="28"/>
        </w:rPr>
      </w:pPr>
      <w:r>
        <w:rPr>
          <w:color w:val="000000"/>
          <w:sz w:val="28"/>
          <w:szCs w:val="28"/>
        </w:rPr>
        <w:t>О</w:t>
      </w:r>
      <w:r w:rsidRPr="00BB3B9B">
        <w:rPr>
          <w:color w:val="000000"/>
          <w:sz w:val="28"/>
          <w:szCs w:val="28"/>
        </w:rPr>
        <w:t xml:space="preserve">бмывают внутренние стенки воронки, следя за тем, что бы </w:t>
      </w:r>
      <w:proofErr w:type="gramStart"/>
      <w:r w:rsidRPr="00BB3B9B">
        <w:rPr>
          <w:color w:val="000000"/>
          <w:sz w:val="28"/>
          <w:szCs w:val="28"/>
        </w:rPr>
        <w:t>общее количество воды, использованное для обмывания занимало</w:t>
      </w:r>
      <w:proofErr w:type="gramEnd"/>
      <w:r w:rsidRPr="00BB3B9B">
        <w:rPr>
          <w:color w:val="000000"/>
          <w:sz w:val="28"/>
          <w:szCs w:val="28"/>
        </w:rPr>
        <w:t xml:space="preserve"> не более ½ объема колбы.</w:t>
      </w:r>
    </w:p>
    <w:p w:rsidR="00C232ED" w:rsidRPr="00BB3B9B" w:rsidRDefault="00C232ED" w:rsidP="00EC4FB4">
      <w:pPr>
        <w:numPr>
          <w:ilvl w:val="0"/>
          <w:numId w:val="23"/>
        </w:numPr>
        <w:shd w:val="clear" w:color="auto" w:fill="FFFFFF"/>
        <w:tabs>
          <w:tab w:val="left" w:pos="851"/>
          <w:tab w:val="left" w:pos="993"/>
        </w:tabs>
        <w:ind w:left="0" w:firstLine="709"/>
        <w:jc w:val="both"/>
        <w:rPr>
          <w:color w:val="000000"/>
          <w:sz w:val="28"/>
          <w:szCs w:val="28"/>
        </w:rPr>
      </w:pPr>
      <w:r>
        <w:rPr>
          <w:color w:val="000000"/>
          <w:sz w:val="28"/>
          <w:szCs w:val="28"/>
        </w:rPr>
        <w:t>В к</w:t>
      </w:r>
      <w:r w:rsidRPr="00BB3B9B">
        <w:rPr>
          <w:color w:val="000000"/>
          <w:sz w:val="28"/>
          <w:szCs w:val="28"/>
        </w:rPr>
        <w:t>олб</w:t>
      </w:r>
      <w:r>
        <w:rPr>
          <w:color w:val="000000"/>
          <w:sz w:val="28"/>
          <w:szCs w:val="28"/>
        </w:rPr>
        <w:t>е,</w:t>
      </w:r>
      <w:r w:rsidRPr="00BB3B9B">
        <w:rPr>
          <w:color w:val="000000"/>
          <w:sz w:val="28"/>
          <w:szCs w:val="28"/>
        </w:rPr>
        <w:t xml:space="preserve"> осторожным вращательным движением не переворачивая, перемешивают содержимое до тех пор, пока навеска полностью не растворится.</w:t>
      </w:r>
    </w:p>
    <w:p w:rsidR="00C232ED" w:rsidRPr="00BB3B9B" w:rsidRDefault="00C232ED" w:rsidP="00EC4FB4">
      <w:pPr>
        <w:numPr>
          <w:ilvl w:val="0"/>
          <w:numId w:val="23"/>
        </w:numPr>
        <w:shd w:val="clear" w:color="auto" w:fill="FFFFFF"/>
        <w:tabs>
          <w:tab w:val="left" w:pos="851"/>
          <w:tab w:val="left" w:pos="993"/>
        </w:tabs>
        <w:ind w:left="0" w:firstLine="709"/>
        <w:jc w:val="both"/>
        <w:rPr>
          <w:color w:val="000000"/>
          <w:sz w:val="28"/>
          <w:szCs w:val="28"/>
        </w:rPr>
      </w:pPr>
      <w:r w:rsidRPr="00BB3B9B">
        <w:rPr>
          <w:color w:val="000000"/>
          <w:sz w:val="28"/>
          <w:szCs w:val="28"/>
        </w:rPr>
        <w:t>После этого доводят раствор до метки дистиллированной водой и перемешивают содержимое колбы.</w:t>
      </w:r>
    </w:p>
    <w:p w:rsidR="00C232ED" w:rsidRDefault="00C232ED" w:rsidP="00C232ED">
      <w:pPr>
        <w:shd w:val="clear" w:color="auto" w:fill="FFFFFF"/>
        <w:ind w:left="38" w:firstLine="567"/>
        <w:jc w:val="both"/>
        <w:rPr>
          <w:b/>
          <w:color w:val="000000"/>
          <w:sz w:val="28"/>
          <w:szCs w:val="28"/>
        </w:rPr>
      </w:pPr>
    </w:p>
    <w:p w:rsidR="00C232ED" w:rsidRDefault="00C232ED" w:rsidP="00C232ED">
      <w:pPr>
        <w:shd w:val="clear" w:color="auto" w:fill="FFFFFF"/>
        <w:ind w:left="38" w:firstLine="567"/>
        <w:jc w:val="center"/>
        <w:rPr>
          <w:b/>
          <w:color w:val="000000"/>
          <w:sz w:val="28"/>
          <w:szCs w:val="28"/>
        </w:rPr>
      </w:pPr>
      <w:r>
        <w:rPr>
          <w:b/>
          <w:color w:val="000000"/>
          <w:sz w:val="28"/>
          <w:szCs w:val="28"/>
        </w:rPr>
        <w:t>Алгоритм п</w:t>
      </w:r>
      <w:r w:rsidRPr="00BB3B9B">
        <w:rPr>
          <w:b/>
          <w:color w:val="000000"/>
          <w:sz w:val="28"/>
          <w:szCs w:val="28"/>
        </w:rPr>
        <w:t>риготовлени</w:t>
      </w:r>
      <w:r>
        <w:rPr>
          <w:b/>
          <w:color w:val="000000"/>
          <w:sz w:val="28"/>
          <w:szCs w:val="28"/>
        </w:rPr>
        <w:t>я</w:t>
      </w:r>
      <w:r w:rsidRPr="00BB3B9B">
        <w:rPr>
          <w:b/>
          <w:color w:val="000000"/>
          <w:sz w:val="28"/>
          <w:szCs w:val="28"/>
        </w:rPr>
        <w:t xml:space="preserve"> раствора по приблизительной навеске</w:t>
      </w:r>
    </w:p>
    <w:p w:rsidR="00C232ED" w:rsidRDefault="00C232ED" w:rsidP="00C232ED">
      <w:pPr>
        <w:shd w:val="clear" w:color="auto" w:fill="FFFFFF"/>
        <w:ind w:left="38" w:firstLine="567"/>
        <w:jc w:val="both"/>
        <w:rPr>
          <w:color w:val="000000"/>
          <w:sz w:val="28"/>
          <w:szCs w:val="28"/>
        </w:rPr>
      </w:pPr>
      <w:r w:rsidRPr="00BB3B9B">
        <w:rPr>
          <w:color w:val="000000"/>
          <w:sz w:val="28"/>
          <w:szCs w:val="28"/>
        </w:rPr>
        <w:t xml:space="preserve">Большинство солей, все </w:t>
      </w:r>
      <w:r>
        <w:rPr>
          <w:color w:val="000000"/>
          <w:sz w:val="28"/>
          <w:szCs w:val="28"/>
        </w:rPr>
        <w:t>щелочи готовят точной концентрации, но по приблизительной навеске.</w:t>
      </w:r>
    </w:p>
    <w:p w:rsidR="00C232ED" w:rsidRPr="00BB3B9B" w:rsidRDefault="00C232ED" w:rsidP="00C232ED">
      <w:pPr>
        <w:shd w:val="clear" w:color="auto" w:fill="FFFFFF"/>
        <w:ind w:left="38" w:firstLine="567"/>
        <w:jc w:val="both"/>
        <w:rPr>
          <w:color w:val="000000"/>
          <w:sz w:val="28"/>
          <w:szCs w:val="28"/>
        </w:rPr>
      </w:pPr>
      <w:r w:rsidRPr="00BB3B9B">
        <w:rPr>
          <w:color w:val="000000"/>
          <w:sz w:val="28"/>
          <w:szCs w:val="28"/>
        </w:rPr>
        <w:t>Для получения такого раствора на технохимических весах берут рассчитанную навеску с точностью до второго десятичного знака.</w:t>
      </w:r>
    </w:p>
    <w:p w:rsidR="00C232ED" w:rsidRPr="00BB3B9B" w:rsidRDefault="00C232ED" w:rsidP="00C232ED">
      <w:pPr>
        <w:shd w:val="clear" w:color="auto" w:fill="FFFFFF"/>
        <w:ind w:left="38" w:firstLine="567"/>
        <w:jc w:val="both"/>
        <w:rPr>
          <w:color w:val="000000"/>
          <w:sz w:val="28"/>
          <w:szCs w:val="28"/>
        </w:rPr>
      </w:pPr>
      <w:r w:rsidRPr="00BB3B9B">
        <w:rPr>
          <w:color w:val="000000"/>
          <w:sz w:val="28"/>
          <w:szCs w:val="28"/>
        </w:rPr>
        <w:t>Растворяют навеску в мерной колбе.</w:t>
      </w:r>
    </w:p>
    <w:p w:rsidR="00C232ED" w:rsidRDefault="00C232ED" w:rsidP="00C232ED">
      <w:pPr>
        <w:shd w:val="clear" w:color="auto" w:fill="FFFFFF"/>
        <w:ind w:left="38" w:firstLine="567"/>
        <w:jc w:val="both"/>
        <w:rPr>
          <w:color w:val="000000"/>
          <w:sz w:val="28"/>
          <w:szCs w:val="28"/>
        </w:rPr>
      </w:pPr>
      <w:r w:rsidRPr="00BB3B9B">
        <w:rPr>
          <w:color w:val="000000"/>
          <w:sz w:val="28"/>
          <w:szCs w:val="28"/>
        </w:rPr>
        <w:t>Точную концентрацию приготовленного раствора устанавливают титрованием.</w:t>
      </w:r>
    </w:p>
    <w:p w:rsidR="00C232ED" w:rsidRPr="00BB3B9B" w:rsidRDefault="00C232ED" w:rsidP="00C232ED">
      <w:pPr>
        <w:shd w:val="clear" w:color="auto" w:fill="FFFFFF"/>
        <w:ind w:left="38" w:firstLine="567"/>
        <w:jc w:val="both"/>
        <w:rPr>
          <w:color w:val="000000"/>
          <w:sz w:val="28"/>
          <w:szCs w:val="28"/>
        </w:rPr>
      </w:pPr>
    </w:p>
    <w:p w:rsidR="00C232ED" w:rsidRDefault="00C232ED" w:rsidP="00C232ED">
      <w:pPr>
        <w:jc w:val="center"/>
        <w:rPr>
          <w:b/>
          <w:sz w:val="28"/>
        </w:rPr>
      </w:pPr>
      <w:r>
        <w:rPr>
          <w:b/>
          <w:sz w:val="28"/>
        </w:rPr>
        <w:t>Алгоритм приготовления раствора методом разбавления</w:t>
      </w:r>
    </w:p>
    <w:p w:rsidR="00C232ED" w:rsidRPr="00017DF2" w:rsidRDefault="00C232ED" w:rsidP="00C232ED">
      <w:pPr>
        <w:shd w:val="clear" w:color="auto" w:fill="FFFFFF"/>
        <w:ind w:left="14" w:firstLine="567"/>
        <w:jc w:val="both"/>
        <w:rPr>
          <w:sz w:val="28"/>
          <w:szCs w:val="28"/>
        </w:rPr>
      </w:pPr>
      <w:r>
        <w:rPr>
          <w:color w:val="000000"/>
          <w:sz w:val="28"/>
          <w:szCs w:val="28"/>
        </w:rPr>
        <w:t>О</w:t>
      </w:r>
      <w:r w:rsidRPr="00017DF2">
        <w:rPr>
          <w:color w:val="000000"/>
          <w:sz w:val="28"/>
          <w:szCs w:val="28"/>
        </w:rPr>
        <w:t>бъ</w:t>
      </w:r>
      <w:r>
        <w:rPr>
          <w:color w:val="000000"/>
          <w:sz w:val="28"/>
          <w:szCs w:val="28"/>
        </w:rPr>
        <w:t>ё</w:t>
      </w:r>
      <w:r w:rsidRPr="00017DF2">
        <w:rPr>
          <w:color w:val="000000"/>
          <w:sz w:val="28"/>
          <w:szCs w:val="28"/>
        </w:rPr>
        <w:t>м</w:t>
      </w:r>
      <w:r>
        <w:rPr>
          <w:color w:val="000000"/>
          <w:sz w:val="28"/>
          <w:szCs w:val="28"/>
        </w:rPr>
        <w:t xml:space="preserve"> раствора</w:t>
      </w:r>
      <w:r w:rsidRPr="00017DF2">
        <w:rPr>
          <w:color w:val="000000"/>
          <w:sz w:val="28"/>
          <w:szCs w:val="28"/>
        </w:rPr>
        <w:t xml:space="preserve"> </w:t>
      </w:r>
      <w:r>
        <w:rPr>
          <w:color w:val="000000"/>
          <w:sz w:val="28"/>
          <w:szCs w:val="28"/>
        </w:rPr>
        <w:t xml:space="preserve">при приготовлении растворов методом разбавления рассчитывают по формуле </w:t>
      </w:r>
      <w:r w:rsidRPr="00017DF2">
        <w:rPr>
          <w:color w:val="000000"/>
          <w:sz w:val="28"/>
          <w:szCs w:val="28"/>
          <w:lang w:val="en-US"/>
        </w:rPr>
        <w:t>C</w:t>
      </w:r>
      <w:r w:rsidRPr="00017DF2">
        <w:rPr>
          <w:color w:val="000000"/>
          <w:sz w:val="28"/>
          <w:szCs w:val="28"/>
          <w:vertAlign w:val="subscript"/>
        </w:rPr>
        <w:t>1</w:t>
      </w:r>
      <w:r w:rsidRPr="00017DF2">
        <w:rPr>
          <w:color w:val="000000"/>
          <w:sz w:val="28"/>
          <w:szCs w:val="28"/>
        </w:rPr>
        <w:t>V</w:t>
      </w:r>
      <w:r w:rsidRPr="00017DF2">
        <w:rPr>
          <w:color w:val="000000"/>
          <w:sz w:val="28"/>
          <w:szCs w:val="28"/>
          <w:vertAlign w:val="subscript"/>
        </w:rPr>
        <w:t>1</w:t>
      </w:r>
      <w:r w:rsidRPr="00017DF2">
        <w:rPr>
          <w:color w:val="000000"/>
          <w:sz w:val="28"/>
          <w:szCs w:val="28"/>
        </w:rPr>
        <w:t>= С</w:t>
      </w:r>
      <w:r w:rsidRPr="00017DF2">
        <w:rPr>
          <w:color w:val="000000"/>
          <w:sz w:val="28"/>
          <w:szCs w:val="28"/>
          <w:vertAlign w:val="subscript"/>
        </w:rPr>
        <w:t>2</w:t>
      </w:r>
      <w:r w:rsidRPr="00017DF2">
        <w:rPr>
          <w:color w:val="000000"/>
          <w:sz w:val="28"/>
          <w:szCs w:val="28"/>
        </w:rPr>
        <w:t>V</w:t>
      </w:r>
      <w:r w:rsidRPr="00017DF2">
        <w:rPr>
          <w:color w:val="000000"/>
          <w:sz w:val="28"/>
          <w:szCs w:val="28"/>
          <w:vertAlign w:val="subscript"/>
        </w:rPr>
        <w:t>2</w:t>
      </w:r>
    </w:p>
    <w:p w:rsidR="00C232ED" w:rsidRPr="008557AD" w:rsidRDefault="00C232ED" w:rsidP="00EC4FB4">
      <w:pPr>
        <w:numPr>
          <w:ilvl w:val="0"/>
          <w:numId w:val="24"/>
        </w:numPr>
        <w:shd w:val="clear" w:color="auto" w:fill="FFFFFF"/>
        <w:ind w:left="709" w:hanging="283"/>
        <w:jc w:val="both"/>
        <w:rPr>
          <w:color w:val="000000"/>
          <w:sz w:val="28"/>
          <w:szCs w:val="28"/>
        </w:rPr>
      </w:pPr>
      <w:r w:rsidRPr="008557AD">
        <w:rPr>
          <w:color w:val="000000"/>
          <w:sz w:val="28"/>
          <w:szCs w:val="28"/>
        </w:rPr>
        <w:t xml:space="preserve">Подготовить посуду: градуированная пипетка, мерная колба, </w:t>
      </w:r>
      <w:r>
        <w:rPr>
          <w:color w:val="000000"/>
          <w:sz w:val="28"/>
          <w:szCs w:val="28"/>
        </w:rPr>
        <w:t xml:space="preserve">воронка, </w:t>
      </w:r>
      <w:r w:rsidRPr="008557AD">
        <w:rPr>
          <w:color w:val="000000"/>
          <w:sz w:val="28"/>
          <w:szCs w:val="28"/>
        </w:rPr>
        <w:t xml:space="preserve">химический стакан. </w:t>
      </w:r>
    </w:p>
    <w:p w:rsidR="00C232ED" w:rsidRPr="008557AD" w:rsidRDefault="00C232ED" w:rsidP="00EC4FB4">
      <w:pPr>
        <w:numPr>
          <w:ilvl w:val="0"/>
          <w:numId w:val="24"/>
        </w:numPr>
        <w:shd w:val="clear" w:color="auto" w:fill="FFFFFF"/>
        <w:ind w:left="709" w:hanging="283"/>
        <w:jc w:val="both"/>
        <w:rPr>
          <w:sz w:val="28"/>
          <w:szCs w:val="28"/>
        </w:rPr>
      </w:pPr>
      <w:r w:rsidRPr="008557AD">
        <w:rPr>
          <w:color w:val="000000"/>
          <w:sz w:val="28"/>
          <w:szCs w:val="28"/>
        </w:rPr>
        <w:t xml:space="preserve">В мерную колбу налить 1/3 объема воды. </w:t>
      </w:r>
    </w:p>
    <w:p w:rsidR="00C232ED" w:rsidRDefault="00C232ED" w:rsidP="00EC4FB4">
      <w:pPr>
        <w:numPr>
          <w:ilvl w:val="0"/>
          <w:numId w:val="24"/>
        </w:numPr>
        <w:shd w:val="clear" w:color="auto" w:fill="FFFFFF"/>
        <w:ind w:left="709" w:hanging="283"/>
        <w:jc w:val="both"/>
        <w:rPr>
          <w:color w:val="000000"/>
          <w:sz w:val="28"/>
          <w:szCs w:val="28"/>
        </w:rPr>
      </w:pPr>
      <w:r>
        <w:rPr>
          <w:color w:val="000000"/>
          <w:sz w:val="28"/>
          <w:szCs w:val="28"/>
        </w:rPr>
        <w:t xml:space="preserve">Градуированную пипетку промыть водой, затем раствором, который будут отмеривать. </w:t>
      </w:r>
    </w:p>
    <w:p w:rsidR="00C232ED" w:rsidRPr="008557AD" w:rsidRDefault="00C232ED" w:rsidP="00EC4FB4">
      <w:pPr>
        <w:numPr>
          <w:ilvl w:val="0"/>
          <w:numId w:val="24"/>
        </w:numPr>
        <w:shd w:val="clear" w:color="auto" w:fill="FFFFFF"/>
        <w:ind w:left="709" w:hanging="283"/>
        <w:jc w:val="both"/>
        <w:rPr>
          <w:color w:val="000000"/>
          <w:sz w:val="28"/>
          <w:szCs w:val="28"/>
        </w:rPr>
      </w:pPr>
      <w:r w:rsidRPr="008557AD">
        <w:rPr>
          <w:color w:val="000000"/>
          <w:sz w:val="28"/>
          <w:szCs w:val="28"/>
        </w:rPr>
        <w:t>Градуированной пипеткой отмерить рассчитанный объем раствора.</w:t>
      </w:r>
    </w:p>
    <w:p w:rsidR="00C232ED" w:rsidRPr="008557AD" w:rsidRDefault="00C232ED" w:rsidP="00EC4FB4">
      <w:pPr>
        <w:numPr>
          <w:ilvl w:val="0"/>
          <w:numId w:val="24"/>
        </w:numPr>
        <w:shd w:val="clear" w:color="auto" w:fill="FFFFFF"/>
        <w:ind w:left="709" w:hanging="283"/>
        <w:jc w:val="both"/>
        <w:rPr>
          <w:color w:val="000000"/>
          <w:sz w:val="28"/>
          <w:szCs w:val="28"/>
        </w:rPr>
      </w:pPr>
      <w:r w:rsidRPr="008557AD">
        <w:rPr>
          <w:color w:val="000000"/>
          <w:sz w:val="28"/>
          <w:szCs w:val="28"/>
        </w:rPr>
        <w:t xml:space="preserve">Перенести отмеренный объем в мерную колбу через воронку. </w:t>
      </w:r>
    </w:p>
    <w:p w:rsidR="00C232ED" w:rsidRPr="008557AD" w:rsidRDefault="00C232ED" w:rsidP="00EC4FB4">
      <w:pPr>
        <w:numPr>
          <w:ilvl w:val="0"/>
          <w:numId w:val="24"/>
        </w:numPr>
        <w:shd w:val="clear" w:color="auto" w:fill="FFFFFF"/>
        <w:ind w:left="709" w:hanging="283"/>
        <w:jc w:val="both"/>
        <w:rPr>
          <w:color w:val="000000"/>
          <w:sz w:val="28"/>
          <w:szCs w:val="28"/>
        </w:rPr>
      </w:pPr>
      <w:r>
        <w:rPr>
          <w:color w:val="000000"/>
          <w:sz w:val="28"/>
          <w:szCs w:val="28"/>
        </w:rPr>
        <w:t>Д</w:t>
      </w:r>
      <w:r w:rsidRPr="008557AD">
        <w:rPr>
          <w:color w:val="000000"/>
          <w:sz w:val="28"/>
          <w:szCs w:val="28"/>
        </w:rPr>
        <w:t>ов</w:t>
      </w:r>
      <w:r>
        <w:rPr>
          <w:color w:val="000000"/>
          <w:sz w:val="28"/>
          <w:szCs w:val="28"/>
        </w:rPr>
        <w:t>ести объем в колбе</w:t>
      </w:r>
      <w:r w:rsidRPr="008557AD">
        <w:rPr>
          <w:color w:val="000000"/>
          <w:sz w:val="28"/>
          <w:szCs w:val="28"/>
        </w:rPr>
        <w:t xml:space="preserve"> до метки дистиллированной водой и перемеш</w:t>
      </w:r>
      <w:r>
        <w:rPr>
          <w:color w:val="000000"/>
          <w:sz w:val="28"/>
          <w:szCs w:val="28"/>
        </w:rPr>
        <w:t>ать</w:t>
      </w:r>
      <w:r w:rsidRPr="008557AD">
        <w:rPr>
          <w:color w:val="000000"/>
          <w:sz w:val="28"/>
          <w:szCs w:val="28"/>
        </w:rPr>
        <w:t xml:space="preserve"> содержимое колбы.</w:t>
      </w:r>
    </w:p>
    <w:p w:rsidR="00317246" w:rsidRDefault="00317246" w:rsidP="0031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296A03" w:rsidRDefault="00296A03" w:rsidP="0031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28"/>
          <w:szCs w:val="28"/>
        </w:rPr>
      </w:pPr>
      <w:r>
        <w:rPr>
          <w:b/>
          <w:bCs/>
          <w:i/>
          <w:sz w:val="28"/>
          <w:szCs w:val="28"/>
        </w:rPr>
        <w:t>Вопросы для самоподготовки:</w:t>
      </w:r>
    </w:p>
    <w:p w:rsidR="00296A03" w:rsidRPr="00D26BF8" w:rsidRDefault="00296A03" w:rsidP="00EC4FB4">
      <w:pPr>
        <w:numPr>
          <w:ilvl w:val="0"/>
          <w:numId w:val="68"/>
        </w:numPr>
        <w:jc w:val="both"/>
        <w:rPr>
          <w:sz w:val="28"/>
          <w:szCs w:val="28"/>
        </w:rPr>
      </w:pPr>
      <w:r w:rsidRPr="00D26BF8">
        <w:rPr>
          <w:sz w:val="28"/>
          <w:szCs w:val="28"/>
        </w:rPr>
        <w:t>Назовите способы выражения приблизительной (технической) концентрации растворов.</w:t>
      </w:r>
    </w:p>
    <w:p w:rsidR="00296A03" w:rsidRPr="00D26BF8" w:rsidRDefault="00296A03" w:rsidP="00EC4FB4">
      <w:pPr>
        <w:numPr>
          <w:ilvl w:val="0"/>
          <w:numId w:val="68"/>
        </w:numPr>
        <w:jc w:val="both"/>
        <w:rPr>
          <w:sz w:val="28"/>
          <w:szCs w:val="28"/>
        </w:rPr>
      </w:pPr>
      <w:r w:rsidRPr="00D26BF8">
        <w:rPr>
          <w:sz w:val="28"/>
          <w:szCs w:val="28"/>
        </w:rPr>
        <w:t>Укажите расчетные формулы растворов приблизительных концентраций.</w:t>
      </w:r>
    </w:p>
    <w:p w:rsidR="00296A03" w:rsidRPr="00D26BF8" w:rsidRDefault="00296A03" w:rsidP="00EC4FB4">
      <w:pPr>
        <w:numPr>
          <w:ilvl w:val="0"/>
          <w:numId w:val="68"/>
        </w:numPr>
        <w:jc w:val="both"/>
        <w:rPr>
          <w:sz w:val="28"/>
          <w:szCs w:val="28"/>
        </w:rPr>
      </w:pPr>
      <w:r w:rsidRPr="00D26BF8">
        <w:rPr>
          <w:sz w:val="28"/>
          <w:szCs w:val="28"/>
        </w:rPr>
        <w:t>Каковы правила расчетов навески и растворителя для приготовления растворов приблизительных (технических) концентраций?</w:t>
      </w:r>
    </w:p>
    <w:p w:rsidR="00296A03" w:rsidRPr="00D26BF8" w:rsidRDefault="00296A03" w:rsidP="00EC4FB4">
      <w:pPr>
        <w:numPr>
          <w:ilvl w:val="0"/>
          <w:numId w:val="68"/>
        </w:numPr>
        <w:jc w:val="both"/>
        <w:rPr>
          <w:sz w:val="28"/>
          <w:szCs w:val="28"/>
        </w:rPr>
      </w:pPr>
      <w:r w:rsidRPr="00D26BF8">
        <w:rPr>
          <w:sz w:val="28"/>
          <w:szCs w:val="28"/>
        </w:rPr>
        <w:t>Объясните правило «креста» для разбавления растворов. Техника безопасности при работе с кислотами.</w:t>
      </w:r>
    </w:p>
    <w:p w:rsidR="00296A03" w:rsidRPr="00D26BF8" w:rsidRDefault="00296A03" w:rsidP="00EC4FB4">
      <w:pPr>
        <w:numPr>
          <w:ilvl w:val="0"/>
          <w:numId w:val="68"/>
        </w:numPr>
        <w:jc w:val="both"/>
        <w:rPr>
          <w:sz w:val="28"/>
          <w:szCs w:val="28"/>
        </w:rPr>
      </w:pPr>
      <w:r w:rsidRPr="00D26BF8">
        <w:rPr>
          <w:sz w:val="28"/>
          <w:szCs w:val="28"/>
        </w:rPr>
        <w:t>Расскажите алгоритм приготовления растворов солей.</w:t>
      </w:r>
    </w:p>
    <w:p w:rsidR="00296A03" w:rsidRPr="00D26BF8" w:rsidRDefault="00296A03" w:rsidP="00EC4FB4">
      <w:pPr>
        <w:numPr>
          <w:ilvl w:val="0"/>
          <w:numId w:val="68"/>
        </w:numPr>
        <w:jc w:val="both"/>
        <w:rPr>
          <w:sz w:val="28"/>
          <w:szCs w:val="28"/>
        </w:rPr>
      </w:pPr>
      <w:r w:rsidRPr="00D26BF8">
        <w:rPr>
          <w:sz w:val="28"/>
          <w:szCs w:val="28"/>
        </w:rPr>
        <w:t>Каковы особенности приготовления растворов  щелочей? Техника безопасности при работе со щелочами.</w:t>
      </w:r>
    </w:p>
    <w:p w:rsidR="00296A03" w:rsidRPr="008B177F" w:rsidRDefault="00296A03" w:rsidP="00EC4FB4">
      <w:pPr>
        <w:numPr>
          <w:ilvl w:val="0"/>
          <w:numId w:val="68"/>
        </w:numPr>
        <w:jc w:val="both"/>
        <w:rPr>
          <w:sz w:val="28"/>
          <w:szCs w:val="28"/>
        </w:rPr>
      </w:pPr>
      <w:r w:rsidRPr="008B177F">
        <w:rPr>
          <w:sz w:val="28"/>
          <w:szCs w:val="28"/>
        </w:rPr>
        <w:t>Назовите способы выражения аналитических концентраций растворов.</w:t>
      </w:r>
    </w:p>
    <w:p w:rsidR="00296A03" w:rsidRPr="008B177F" w:rsidRDefault="00296A03" w:rsidP="00EC4FB4">
      <w:pPr>
        <w:numPr>
          <w:ilvl w:val="0"/>
          <w:numId w:val="68"/>
        </w:numPr>
        <w:rPr>
          <w:sz w:val="28"/>
          <w:szCs w:val="28"/>
        </w:rPr>
      </w:pPr>
      <w:r w:rsidRPr="008B177F">
        <w:rPr>
          <w:sz w:val="28"/>
          <w:szCs w:val="28"/>
        </w:rPr>
        <w:t>Приведите формулы  для расчета молярной концентрации, молярной концентрации эквивалента.</w:t>
      </w:r>
    </w:p>
    <w:p w:rsidR="00296A03" w:rsidRPr="008B177F" w:rsidRDefault="00296A03" w:rsidP="00EC4FB4">
      <w:pPr>
        <w:numPr>
          <w:ilvl w:val="0"/>
          <w:numId w:val="68"/>
        </w:numPr>
        <w:rPr>
          <w:sz w:val="28"/>
          <w:szCs w:val="28"/>
        </w:rPr>
      </w:pPr>
      <w:r w:rsidRPr="008B177F">
        <w:rPr>
          <w:sz w:val="28"/>
          <w:szCs w:val="28"/>
        </w:rPr>
        <w:t>Укажите расчетные формулы факторов эквивалентности различных веществ.</w:t>
      </w:r>
    </w:p>
    <w:p w:rsidR="00296A03" w:rsidRPr="008B177F" w:rsidRDefault="00296A03" w:rsidP="00EC4FB4">
      <w:pPr>
        <w:numPr>
          <w:ilvl w:val="0"/>
          <w:numId w:val="68"/>
        </w:numPr>
        <w:rPr>
          <w:sz w:val="28"/>
          <w:szCs w:val="28"/>
        </w:rPr>
      </w:pPr>
      <w:r w:rsidRPr="008B177F">
        <w:rPr>
          <w:sz w:val="28"/>
          <w:szCs w:val="28"/>
        </w:rPr>
        <w:t>Каковы правила расчетов навески для приготовления растворов аналитических концентраций?</w:t>
      </w:r>
    </w:p>
    <w:p w:rsidR="00296A03" w:rsidRPr="008B177F" w:rsidRDefault="00296A03" w:rsidP="00EC4FB4">
      <w:pPr>
        <w:numPr>
          <w:ilvl w:val="0"/>
          <w:numId w:val="68"/>
        </w:numPr>
        <w:jc w:val="both"/>
        <w:rPr>
          <w:sz w:val="28"/>
          <w:szCs w:val="28"/>
        </w:rPr>
      </w:pPr>
      <w:r w:rsidRPr="008B177F">
        <w:rPr>
          <w:sz w:val="28"/>
          <w:szCs w:val="28"/>
        </w:rPr>
        <w:t xml:space="preserve"> Опишите технику  приготовления растворов по точно взятой навеске?  </w:t>
      </w:r>
    </w:p>
    <w:p w:rsidR="00296A03" w:rsidRPr="008B177F" w:rsidRDefault="00296A03" w:rsidP="00EC4FB4">
      <w:pPr>
        <w:numPr>
          <w:ilvl w:val="0"/>
          <w:numId w:val="68"/>
        </w:numPr>
        <w:jc w:val="both"/>
        <w:rPr>
          <w:sz w:val="28"/>
          <w:szCs w:val="28"/>
        </w:rPr>
      </w:pPr>
      <w:r w:rsidRPr="008B177F">
        <w:rPr>
          <w:sz w:val="28"/>
          <w:szCs w:val="28"/>
        </w:rPr>
        <w:t xml:space="preserve"> Расскажите о приготовлении  точных растворов по приблизительно взятой навеске.</w:t>
      </w:r>
    </w:p>
    <w:p w:rsidR="00296A03" w:rsidRPr="008B177F" w:rsidRDefault="00296A03" w:rsidP="00EC4FB4">
      <w:pPr>
        <w:numPr>
          <w:ilvl w:val="0"/>
          <w:numId w:val="68"/>
        </w:numPr>
        <w:jc w:val="both"/>
        <w:rPr>
          <w:sz w:val="28"/>
          <w:szCs w:val="28"/>
        </w:rPr>
      </w:pPr>
      <w:r w:rsidRPr="008B177F">
        <w:rPr>
          <w:sz w:val="28"/>
          <w:szCs w:val="28"/>
        </w:rPr>
        <w:lastRenderedPageBreak/>
        <w:t>Как  приготовить  раствор точной концентрации методом разбавления?</w:t>
      </w:r>
    </w:p>
    <w:p w:rsidR="00296A03" w:rsidRDefault="00296A03" w:rsidP="00296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rPr>
          <w:b/>
          <w:bCs/>
          <w:i/>
          <w:sz w:val="28"/>
          <w:szCs w:val="28"/>
        </w:rPr>
      </w:pPr>
    </w:p>
    <w:p w:rsidR="00317246" w:rsidRPr="00296A03" w:rsidRDefault="00296A03" w:rsidP="0031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28"/>
          <w:szCs w:val="28"/>
        </w:rPr>
      </w:pPr>
      <w:r>
        <w:rPr>
          <w:b/>
          <w:bCs/>
          <w:i/>
          <w:sz w:val="28"/>
          <w:szCs w:val="28"/>
        </w:rPr>
        <w:t>Самостоятельная работа студентов:</w:t>
      </w:r>
    </w:p>
    <w:p w:rsidR="00317246" w:rsidRPr="00296A03" w:rsidRDefault="00296A03" w:rsidP="0031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1.</w:t>
      </w:r>
      <w:r w:rsidR="00317246" w:rsidRPr="00296A03">
        <w:rPr>
          <w:bCs/>
          <w:sz w:val="28"/>
          <w:szCs w:val="28"/>
        </w:rPr>
        <w:t xml:space="preserve"> Изуч</w:t>
      </w:r>
      <w:r>
        <w:rPr>
          <w:bCs/>
          <w:sz w:val="28"/>
          <w:szCs w:val="28"/>
        </w:rPr>
        <w:t>ит</w:t>
      </w:r>
      <w:r w:rsidR="00CA7A31">
        <w:rPr>
          <w:bCs/>
          <w:sz w:val="28"/>
          <w:szCs w:val="28"/>
        </w:rPr>
        <w:t>е</w:t>
      </w:r>
      <w:r w:rsidR="00317246" w:rsidRPr="00296A03">
        <w:rPr>
          <w:bCs/>
          <w:sz w:val="28"/>
          <w:szCs w:val="28"/>
        </w:rPr>
        <w:t xml:space="preserve"> алгоритм</w:t>
      </w:r>
      <w:r>
        <w:rPr>
          <w:bCs/>
          <w:sz w:val="28"/>
          <w:szCs w:val="28"/>
        </w:rPr>
        <w:t>ы</w:t>
      </w:r>
      <w:r w:rsidR="00317246" w:rsidRPr="00296A03">
        <w:rPr>
          <w:bCs/>
          <w:sz w:val="28"/>
          <w:szCs w:val="28"/>
        </w:rPr>
        <w:t xml:space="preserve"> и </w:t>
      </w:r>
      <w:r w:rsidR="00CA7A31">
        <w:rPr>
          <w:bCs/>
          <w:sz w:val="28"/>
          <w:szCs w:val="28"/>
        </w:rPr>
        <w:t>разберите</w:t>
      </w:r>
      <w:r>
        <w:rPr>
          <w:bCs/>
          <w:sz w:val="28"/>
          <w:szCs w:val="28"/>
        </w:rPr>
        <w:t xml:space="preserve"> </w:t>
      </w:r>
      <w:r w:rsidR="00317246" w:rsidRPr="00296A03">
        <w:rPr>
          <w:bCs/>
          <w:sz w:val="28"/>
          <w:szCs w:val="28"/>
        </w:rPr>
        <w:t xml:space="preserve">решение </w:t>
      </w:r>
      <w:r>
        <w:rPr>
          <w:bCs/>
          <w:sz w:val="28"/>
          <w:szCs w:val="28"/>
        </w:rPr>
        <w:t xml:space="preserve">типовых </w:t>
      </w:r>
      <w:r w:rsidR="00317246" w:rsidRPr="00296A03">
        <w:rPr>
          <w:bCs/>
          <w:sz w:val="28"/>
          <w:szCs w:val="28"/>
        </w:rPr>
        <w:t>задач на разбавление и упаривание растворов, по правилу «креста», на приготовлении растворов из кристаллогидратов.</w:t>
      </w:r>
    </w:p>
    <w:p w:rsidR="00296A03" w:rsidRDefault="00296A03" w:rsidP="00296A03">
      <w:pPr>
        <w:shd w:val="clear" w:color="auto" w:fill="FFFFFF"/>
        <w:ind w:left="567" w:right="116" w:hanging="27"/>
      </w:pPr>
    </w:p>
    <w:p w:rsidR="00296A03" w:rsidRDefault="00296A03" w:rsidP="00F423E3">
      <w:pPr>
        <w:pStyle w:val="a4"/>
        <w:jc w:val="both"/>
        <w:rPr>
          <w:b/>
          <w:i/>
          <w:sz w:val="28"/>
          <w:szCs w:val="28"/>
        </w:rPr>
      </w:pPr>
      <w:r>
        <w:rPr>
          <w:b/>
          <w:i/>
          <w:sz w:val="28"/>
          <w:szCs w:val="28"/>
        </w:rPr>
        <w:t>Тесты для самоконтроля:</w:t>
      </w:r>
    </w:p>
    <w:p w:rsidR="009F2C15" w:rsidRPr="009F2C15" w:rsidRDefault="009F2C15" w:rsidP="009F2C15">
      <w:pPr>
        <w:spacing w:after="120"/>
        <w:rPr>
          <w:sz w:val="28"/>
          <w:szCs w:val="28"/>
        </w:rPr>
      </w:pPr>
      <w:r w:rsidRPr="009F2C15">
        <w:rPr>
          <w:sz w:val="28"/>
          <w:szCs w:val="28"/>
        </w:rPr>
        <w:t>1. ПРОЦЕНТ ПРИМЕСЕЙ, ПРИ РАСЧЕТЕ КОЛИЧЕСТВА ЩЕЛОЧИ</w:t>
      </w:r>
      <w:r>
        <w:rPr>
          <w:sz w:val="28"/>
          <w:szCs w:val="28"/>
        </w:rPr>
        <w:t xml:space="preserve"> ДЛЯ ПРИГОТОВЛЕНИЯ РАСТВОРОВ</w:t>
      </w:r>
      <w:r w:rsidRPr="009F2C15">
        <w:rPr>
          <w:sz w:val="28"/>
          <w:szCs w:val="28"/>
        </w:rPr>
        <w:t xml:space="preserve"> СОСТАВЛЯЕТ (</w:t>
      </w:r>
      <w:proofErr w:type="gramStart"/>
      <w:r w:rsidRPr="009F2C15">
        <w:rPr>
          <w:sz w:val="28"/>
          <w:szCs w:val="28"/>
        </w:rPr>
        <w:t>В</w:t>
      </w:r>
      <w:proofErr w:type="gramEnd"/>
      <w:r w:rsidRPr="009F2C15">
        <w:rPr>
          <w:sz w:val="28"/>
          <w:szCs w:val="28"/>
        </w:rPr>
        <w:t xml:space="preserve"> %)</w:t>
      </w:r>
    </w:p>
    <w:p w:rsidR="009F2C15" w:rsidRPr="009F2C15" w:rsidRDefault="009F2C15" w:rsidP="00EC4FB4">
      <w:pPr>
        <w:numPr>
          <w:ilvl w:val="0"/>
          <w:numId w:val="69"/>
        </w:numPr>
        <w:ind w:left="1276" w:hanging="283"/>
        <w:rPr>
          <w:sz w:val="28"/>
          <w:szCs w:val="28"/>
        </w:rPr>
      </w:pPr>
      <w:r w:rsidRPr="009F2C15">
        <w:rPr>
          <w:sz w:val="28"/>
          <w:szCs w:val="28"/>
        </w:rPr>
        <w:t>1</w:t>
      </w:r>
    </w:p>
    <w:p w:rsidR="009F2C15" w:rsidRPr="009F2C15" w:rsidRDefault="009F2C15" w:rsidP="00EC4FB4">
      <w:pPr>
        <w:numPr>
          <w:ilvl w:val="0"/>
          <w:numId w:val="69"/>
        </w:numPr>
        <w:ind w:left="1276" w:hanging="283"/>
        <w:rPr>
          <w:sz w:val="28"/>
          <w:szCs w:val="28"/>
        </w:rPr>
      </w:pPr>
      <w:r w:rsidRPr="009F2C15">
        <w:rPr>
          <w:sz w:val="28"/>
          <w:szCs w:val="28"/>
        </w:rPr>
        <w:t>5</w:t>
      </w:r>
    </w:p>
    <w:p w:rsidR="009F2C15" w:rsidRPr="009F2C15" w:rsidRDefault="009F2C15" w:rsidP="00EC4FB4">
      <w:pPr>
        <w:numPr>
          <w:ilvl w:val="0"/>
          <w:numId w:val="69"/>
        </w:numPr>
        <w:ind w:left="1276" w:hanging="283"/>
        <w:rPr>
          <w:sz w:val="28"/>
          <w:szCs w:val="28"/>
        </w:rPr>
      </w:pPr>
      <w:r w:rsidRPr="009F2C15">
        <w:rPr>
          <w:sz w:val="28"/>
          <w:szCs w:val="28"/>
        </w:rPr>
        <w:t>10</w:t>
      </w:r>
    </w:p>
    <w:p w:rsidR="009F2C15" w:rsidRPr="009F2C15" w:rsidRDefault="009F2C15" w:rsidP="00EC4FB4">
      <w:pPr>
        <w:numPr>
          <w:ilvl w:val="0"/>
          <w:numId w:val="69"/>
        </w:numPr>
        <w:ind w:left="1276" w:hanging="283"/>
        <w:rPr>
          <w:sz w:val="28"/>
          <w:szCs w:val="28"/>
        </w:rPr>
      </w:pPr>
      <w:r w:rsidRPr="009F2C15">
        <w:rPr>
          <w:sz w:val="28"/>
          <w:szCs w:val="28"/>
        </w:rPr>
        <w:t>15</w:t>
      </w:r>
    </w:p>
    <w:p w:rsidR="009F2C15" w:rsidRPr="009F2C15" w:rsidRDefault="009F2C15" w:rsidP="00EC4FB4">
      <w:pPr>
        <w:numPr>
          <w:ilvl w:val="0"/>
          <w:numId w:val="22"/>
        </w:numPr>
        <w:spacing w:after="120"/>
        <w:ind w:left="284" w:hanging="284"/>
        <w:rPr>
          <w:sz w:val="28"/>
          <w:szCs w:val="28"/>
        </w:rPr>
      </w:pPr>
      <w:r w:rsidRPr="009F2C15">
        <w:rPr>
          <w:sz w:val="28"/>
          <w:szCs w:val="28"/>
        </w:rPr>
        <w:t xml:space="preserve">ИСХОДНЫЙ РАСТВОР И ВОДУ ДЛЯ ПРИГОТОВЛЕНИЯ 5% РАСТВОРА </w:t>
      </w:r>
      <w:proofErr w:type="spellStart"/>
      <w:r w:rsidRPr="009F2C15">
        <w:rPr>
          <w:sz w:val="28"/>
          <w:szCs w:val="28"/>
        </w:rPr>
        <w:t>N</w:t>
      </w:r>
      <w:proofErr w:type="gramStart"/>
      <w:r w:rsidRPr="009F2C15">
        <w:rPr>
          <w:sz w:val="28"/>
          <w:szCs w:val="28"/>
        </w:rPr>
        <w:t>а</w:t>
      </w:r>
      <w:proofErr w:type="gramEnd"/>
      <w:r w:rsidRPr="009F2C15">
        <w:rPr>
          <w:sz w:val="28"/>
          <w:szCs w:val="28"/>
        </w:rPr>
        <w:t>C</w:t>
      </w:r>
      <w:proofErr w:type="spellEnd"/>
      <w:r>
        <w:rPr>
          <w:sz w:val="28"/>
          <w:szCs w:val="28"/>
          <w:lang w:val="en-US"/>
        </w:rPr>
        <w:t>l</w:t>
      </w:r>
      <w:r w:rsidRPr="009F2C15">
        <w:rPr>
          <w:sz w:val="28"/>
          <w:szCs w:val="28"/>
        </w:rPr>
        <w:t xml:space="preserve"> ИЗ 15% НЕОБХОДИМО ВЗЯТЬ В СООТНОШЕНИИ</w:t>
      </w:r>
    </w:p>
    <w:p w:rsidR="009F2C15" w:rsidRPr="009F2C15" w:rsidRDefault="009F2C15" w:rsidP="00EC4FB4">
      <w:pPr>
        <w:numPr>
          <w:ilvl w:val="0"/>
          <w:numId w:val="70"/>
        </w:numPr>
        <w:ind w:left="1276" w:hanging="283"/>
        <w:rPr>
          <w:sz w:val="28"/>
          <w:szCs w:val="28"/>
        </w:rPr>
      </w:pPr>
      <w:r w:rsidRPr="009F2C15">
        <w:rPr>
          <w:sz w:val="28"/>
          <w:szCs w:val="28"/>
        </w:rPr>
        <w:t>1:1</w:t>
      </w:r>
    </w:p>
    <w:p w:rsidR="009F2C15" w:rsidRPr="009F2C15" w:rsidRDefault="009F2C15" w:rsidP="00EC4FB4">
      <w:pPr>
        <w:numPr>
          <w:ilvl w:val="0"/>
          <w:numId w:val="70"/>
        </w:numPr>
        <w:ind w:left="1276" w:hanging="283"/>
        <w:rPr>
          <w:sz w:val="28"/>
          <w:szCs w:val="28"/>
        </w:rPr>
      </w:pPr>
      <w:r w:rsidRPr="009F2C15">
        <w:rPr>
          <w:sz w:val="28"/>
          <w:szCs w:val="28"/>
        </w:rPr>
        <w:t>1:2</w:t>
      </w:r>
    </w:p>
    <w:p w:rsidR="009F2C15" w:rsidRPr="009F2C15" w:rsidRDefault="009F2C15" w:rsidP="00EC4FB4">
      <w:pPr>
        <w:numPr>
          <w:ilvl w:val="0"/>
          <w:numId w:val="70"/>
        </w:numPr>
        <w:ind w:left="1276" w:hanging="283"/>
        <w:rPr>
          <w:sz w:val="28"/>
          <w:szCs w:val="28"/>
        </w:rPr>
      </w:pPr>
      <w:r w:rsidRPr="009F2C15">
        <w:rPr>
          <w:sz w:val="28"/>
          <w:szCs w:val="28"/>
        </w:rPr>
        <w:t>2:1</w:t>
      </w:r>
    </w:p>
    <w:p w:rsidR="009F2C15" w:rsidRPr="009F2C15" w:rsidRDefault="009F2C15" w:rsidP="00EC4FB4">
      <w:pPr>
        <w:numPr>
          <w:ilvl w:val="0"/>
          <w:numId w:val="70"/>
        </w:numPr>
        <w:ind w:left="1276" w:hanging="283"/>
        <w:rPr>
          <w:sz w:val="28"/>
          <w:szCs w:val="28"/>
        </w:rPr>
      </w:pPr>
      <w:r w:rsidRPr="009F2C15">
        <w:rPr>
          <w:sz w:val="28"/>
          <w:szCs w:val="28"/>
        </w:rPr>
        <w:t>1:3</w:t>
      </w:r>
    </w:p>
    <w:p w:rsidR="009F2C15" w:rsidRPr="009F2C15" w:rsidRDefault="009F2C15" w:rsidP="00EC4FB4">
      <w:pPr>
        <w:numPr>
          <w:ilvl w:val="0"/>
          <w:numId w:val="70"/>
        </w:numPr>
        <w:ind w:left="1276" w:hanging="283"/>
        <w:rPr>
          <w:sz w:val="28"/>
          <w:szCs w:val="28"/>
        </w:rPr>
      </w:pPr>
      <w:r w:rsidRPr="009F2C15">
        <w:rPr>
          <w:sz w:val="28"/>
          <w:szCs w:val="28"/>
        </w:rPr>
        <w:t>3:1</w:t>
      </w:r>
    </w:p>
    <w:p w:rsidR="009F2C15" w:rsidRPr="009F2C15" w:rsidRDefault="009F2C15" w:rsidP="00EC4FB4">
      <w:pPr>
        <w:numPr>
          <w:ilvl w:val="0"/>
          <w:numId w:val="22"/>
        </w:numPr>
        <w:spacing w:after="120"/>
        <w:ind w:left="284" w:hanging="284"/>
        <w:rPr>
          <w:sz w:val="28"/>
          <w:szCs w:val="28"/>
        </w:rPr>
      </w:pPr>
      <w:r w:rsidRPr="009F2C15">
        <w:rPr>
          <w:sz w:val="28"/>
          <w:szCs w:val="28"/>
        </w:rPr>
        <w:t>СООТНОШЕНИЕ ИСХОДНЫХ РАСТВОРОВ ДЛЯ ПРИГОТОВЛЕНИЯ 10% РАСТВОРА КИСЛОТЫ ИЗ 30%-НОГО И 5%-НОГО РАСТВОРОВ</w:t>
      </w:r>
    </w:p>
    <w:p w:rsidR="009F2C15" w:rsidRPr="009F2C15" w:rsidRDefault="009F2C15" w:rsidP="00EC4FB4">
      <w:pPr>
        <w:numPr>
          <w:ilvl w:val="0"/>
          <w:numId w:val="71"/>
        </w:numPr>
        <w:ind w:left="1276" w:hanging="283"/>
        <w:rPr>
          <w:sz w:val="28"/>
          <w:szCs w:val="28"/>
        </w:rPr>
      </w:pPr>
      <w:r w:rsidRPr="009F2C15">
        <w:rPr>
          <w:sz w:val="28"/>
          <w:szCs w:val="28"/>
        </w:rPr>
        <w:t>1:1</w:t>
      </w:r>
    </w:p>
    <w:p w:rsidR="009F2C15" w:rsidRPr="009F2C15" w:rsidRDefault="009F2C15" w:rsidP="00EC4FB4">
      <w:pPr>
        <w:numPr>
          <w:ilvl w:val="0"/>
          <w:numId w:val="71"/>
        </w:numPr>
        <w:ind w:left="1276" w:hanging="283"/>
        <w:rPr>
          <w:sz w:val="28"/>
          <w:szCs w:val="28"/>
        </w:rPr>
      </w:pPr>
      <w:r w:rsidRPr="009F2C15">
        <w:rPr>
          <w:sz w:val="28"/>
          <w:szCs w:val="28"/>
        </w:rPr>
        <w:t>1:2</w:t>
      </w:r>
    </w:p>
    <w:p w:rsidR="009F2C15" w:rsidRPr="009F2C15" w:rsidRDefault="009F2C15" w:rsidP="00EC4FB4">
      <w:pPr>
        <w:numPr>
          <w:ilvl w:val="0"/>
          <w:numId w:val="71"/>
        </w:numPr>
        <w:ind w:left="1276" w:hanging="283"/>
        <w:rPr>
          <w:sz w:val="28"/>
          <w:szCs w:val="28"/>
        </w:rPr>
      </w:pPr>
      <w:r w:rsidRPr="009F2C15">
        <w:rPr>
          <w:sz w:val="28"/>
          <w:szCs w:val="28"/>
        </w:rPr>
        <w:t>1:3</w:t>
      </w:r>
    </w:p>
    <w:p w:rsidR="009F2C15" w:rsidRPr="009F2C15" w:rsidRDefault="009F2C15" w:rsidP="00EC4FB4">
      <w:pPr>
        <w:numPr>
          <w:ilvl w:val="0"/>
          <w:numId w:val="71"/>
        </w:numPr>
        <w:ind w:left="1276" w:hanging="283"/>
        <w:rPr>
          <w:sz w:val="28"/>
          <w:szCs w:val="28"/>
        </w:rPr>
      </w:pPr>
      <w:r w:rsidRPr="009F2C15">
        <w:rPr>
          <w:sz w:val="28"/>
          <w:szCs w:val="28"/>
        </w:rPr>
        <w:t>1:4</w:t>
      </w:r>
    </w:p>
    <w:p w:rsidR="009F2C15" w:rsidRPr="009F2C15" w:rsidRDefault="009F2C15" w:rsidP="00EC4FB4">
      <w:pPr>
        <w:numPr>
          <w:ilvl w:val="0"/>
          <w:numId w:val="22"/>
        </w:numPr>
        <w:ind w:left="284" w:hanging="284"/>
        <w:rPr>
          <w:sz w:val="28"/>
          <w:szCs w:val="28"/>
        </w:rPr>
      </w:pPr>
      <w:r w:rsidRPr="009F2C15">
        <w:rPr>
          <w:sz w:val="28"/>
          <w:szCs w:val="28"/>
        </w:rPr>
        <w:t xml:space="preserve">СПОСОБ ВЫРАЖЕНИЯ ПРИБЛИЗИТЕЛЬНОЙ КОНЦЕНТРАЦИИ </w:t>
      </w:r>
    </w:p>
    <w:p w:rsidR="009F2C15" w:rsidRPr="009F2C15" w:rsidRDefault="009F2C15" w:rsidP="00EC4FB4">
      <w:pPr>
        <w:numPr>
          <w:ilvl w:val="0"/>
          <w:numId w:val="72"/>
        </w:numPr>
        <w:ind w:left="1276" w:hanging="283"/>
        <w:rPr>
          <w:sz w:val="28"/>
          <w:szCs w:val="28"/>
        </w:rPr>
      </w:pPr>
      <w:r w:rsidRPr="009F2C15">
        <w:rPr>
          <w:sz w:val="28"/>
          <w:szCs w:val="28"/>
        </w:rPr>
        <w:t>массовая доля</w:t>
      </w:r>
    </w:p>
    <w:p w:rsidR="009F2C15" w:rsidRPr="009F2C15" w:rsidRDefault="009F2C15" w:rsidP="00EC4FB4">
      <w:pPr>
        <w:numPr>
          <w:ilvl w:val="0"/>
          <w:numId w:val="72"/>
        </w:numPr>
        <w:ind w:left="1276" w:hanging="283"/>
        <w:rPr>
          <w:sz w:val="28"/>
          <w:szCs w:val="28"/>
        </w:rPr>
      </w:pPr>
      <w:r w:rsidRPr="009F2C15">
        <w:rPr>
          <w:sz w:val="28"/>
          <w:szCs w:val="28"/>
        </w:rPr>
        <w:t>молярная концентрация эквивалента</w:t>
      </w:r>
    </w:p>
    <w:p w:rsidR="009F2C15" w:rsidRPr="009F2C15" w:rsidRDefault="009F2C15" w:rsidP="00EC4FB4">
      <w:pPr>
        <w:numPr>
          <w:ilvl w:val="0"/>
          <w:numId w:val="72"/>
        </w:numPr>
        <w:ind w:left="1276" w:hanging="283"/>
        <w:rPr>
          <w:sz w:val="28"/>
          <w:szCs w:val="28"/>
        </w:rPr>
      </w:pPr>
      <w:r w:rsidRPr="009F2C15">
        <w:rPr>
          <w:sz w:val="28"/>
          <w:szCs w:val="28"/>
        </w:rPr>
        <w:t>молярная концентрация</w:t>
      </w:r>
    </w:p>
    <w:p w:rsidR="009F2C15" w:rsidRPr="009F2C15" w:rsidRDefault="009F2C15" w:rsidP="00EC4FB4">
      <w:pPr>
        <w:numPr>
          <w:ilvl w:val="0"/>
          <w:numId w:val="72"/>
        </w:numPr>
        <w:ind w:left="1276" w:hanging="283"/>
        <w:rPr>
          <w:sz w:val="28"/>
          <w:szCs w:val="28"/>
        </w:rPr>
      </w:pPr>
      <w:r w:rsidRPr="009F2C15">
        <w:rPr>
          <w:sz w:val="28"/>
          <w:szCs w:val="28"/>
        </w:rPr>
        <w:t>титр</w:t>
      </w:r>
    </w:p>
    <w:p w:rsidR="009F2C15" w:rsidRPr="009F2C15" w:rsidRDefault="009F2C15" w:rsidP="00EC4FB4">
      <w:pPr>
        <w:numPr>
          <w:ilvl w:val="0"/>
          <w:numId w:val="22"/>
        </w:numPr>
        <w:ind w:left="284" w:hanging="284"/>
        <w:rPr>
          <w:sz w:val="28"/>
          <w:szCs w:val="28"/>
        </w:rPr>
      </w:pPr>
      <w:r w:rsidRPr="009F2C15">
        <w:rPr>
          <w:sz w:val="28"/>
          <w:szCs w:val="28"/>
        </w:rPr>
        <w:t>ЕДИНИЦА ИЗМЕРЕНИЯ МАССОВОЙ ДОЛИ РАСТВОРЕННОГО ВЕЩЕСТВА</w:t>
      </w:r>
    </w:p>
    <w:p w:rsidR="009F2C15" w:rsidRPr="009F2C15" w:rsidRDefault="009F2C15" w:rsidP="00EC4FB4">
      <w:pPr>
        <w:numPr>
          <w:ilvl w:val="0"/>
          <w:numId w:val="73"/>
        </w:numPr>
        <w:ind w:left="1276" w:hanging="283"/>
        <w:rPr>
          <w:sz w:val="28"/>
          <w:szCs w:val="28"/>
        </w:rPr>
      </w:pPr>
      <w:r w:rsidRPr="009F2C15">
        <w:rPr>
          <w:sz w:val="28"/>
          <w:szCs w:val="28"/>
        </w:rPr>
        <w:t>%</w:t>
      </w:r>
    </w:p>
    <w:p w:rsidR="009F2C15" w:rsidRPr="009F2C15" w:rsidRDefault="009F2C15" w:rsidP="00EC4FB4">
      <w:pPr>
        <w:numPr>
          <w:ilvl w:val="0"/>
          <w:numId w:val="73"/>
        </w:numPr>
        <w:ind w:left="1276" w:hanging="283"/>
        <w:rPr>
          <w:sz w:val="28"/>
          <w:szCs w:val="28"/>
        </w:rPr>
      </w:pPr>
      <w:r w:rsidRPr="009F2C15">
        <w:rPr>
          <w:sz w:val="28"/>
          <w:szCs w:val="28"/>
        </w:rPr>
        <w:t>мл</w:t>
      </w:r>
    </w:p>
    <w:p w:rsidR="009F2C15" w:rsidRPr="009F2C15" w:rsidRDefault="009F2C15" w:rsidP="00EC4FB4">
      <w:pPr>
        <w:numPr>
          <w:ilvl w:val="0"/>
          <w:numId w:val="73"/>
        </w:numPr>
        <w:ind w:left="1276" w:hanging="283"/>
        <w:rPr>
          <w:sz w:val="28"/>
          <w:szCs w:val="28"/>
        </w:rPr>
      </w:pPr>
      <w:r w:rsidRPr="009F2C15">
        <w:rPr>
          <w:sz w:val="28"/>
          <w:szCs w:val="28"/>
        </w:rPr>
        <w:t>г</w:t>
      </w:r>
    </w:p>
    <w:p w:rsidR="009F2C15" w:rsidRPr="009F2C15" w:rsidRDefault="009F2C15" w:rsidP="00EC4FB4">
      <w:pPr>
        <w:numPr>
          <w:ilvl w:val="0"/>
          <w:numId w:val="73"/>
        </w:numPr>
        <w:ind w:left="1276" w:hanging="283"/>
        <w:rPr>
          <w:sz w:val="28"/>
          <w:szCs w:val="28"/>
        </w:rPr>
      </w:pPr>
      <w:proofErr w:type="gramStart"/>
      <w:r w:rsidRPr="009F2C15">
        <w:rPr>
          <w:sz w:val="28"/>
          <w:szCs w:val="28"/>
        </w:rPr>
        <w:t>г</w:t>
      </w:r>
      <w:proofErr w:type="gramEnd"/>
      <w:r w:rsidRPr="009F2C15">
        <w:rPr>
          <w:sz w:val="28"/>
          <w:szCs w:val="28"/>
        </w:rPr>
        <w:t>/мл</w:t>
      </w:r>
    </w:p>
    <w:p w:rsidR="009F2C15" w:rsidRPr="009F2C15" w:rsidRDefault="009F2C15" w:rsidP="00EC4FB4">
      <w:pPr>
        <w:numPr>
          <w:ilvl w:val="0"/>
          <w:numId w:val="22"/>
        </w:numPr>
        <w:ind w:left="284" w:hanging="284"/>
        <w:rPr>
          <w:sz w:val="28"/>
          <w:szCs w:val="28"/>
        </w:rPr>
      </w:pPr>
      <w:r w:rsidRPr="009F2C15">
        <w:rPr>
          <w:sz w:val="28"/>
          <w:szCs w:val="28"/>
        </w:rPr>
        <w:t>ОБЪЁМ ВОДЫ, ДЛЯ ПРИГОТОВЛЕНИЯ РАСТВОРА С ЗАДАННОЙ МАССОВОЙ ДОЛЕЙ, ОТМЕРЯЮТ</w:t>
      </w:r>
    </w:p>
    <w:p w:rsidR="009F2C15" w:rsidRPr="009F2C15" w:rsidRDefault="009F2C15" w:rsidP="00EC4FB4">
      <w:pPr>
        <w:numPr>
          <w:ilvl w:val="0"/>
          <w:numId w:val="74"/>
        </w:numPr>
        <w:ind w:left="1276" w:hanging="283"/>
        <w:rPr>
          <w:sz w:val="28"/>
          <w:szCs w:val="28"/>
        </w:rPr>
      </w:pPr>
      <w:r w:rsidRPr="009F2C15">
        <w:rPr>
          <w:sz w:val="28"/>
          <w:szCs w:val="28"/>
        </w:rPr>
        <w:t>мерной колбой</w:t>
      </w:r>
    </w:p>
    <w:p w:rsidR="009F2C15" w:rsidRPr="009F2C15" w:rsidRDefault="009F2C15" w:rsidP="00EC4FB4">
      <w:pPr>
        <w:numPr>
          <w:ilvl w:val="0"/>
          <w:numId w:val="74"/>
        </w:numPr>
        <w:ind w:left="1276" w:hanging="283"/>
        <w:rPr>
          <w:sz w:val="28"/>
          <w:szCs w:val="28"/>
        </w:rPr>
      </w:pPr>
      <w:r w:rsidRPr="009F2C15">
        <w:rPr>
          <w:sz w:val="28"/>
          <w:szCs w:val="28"/>
        </w:rPr>
        <w:t>бюреткой</w:t>
      </w:r>
    </w:p>
    <w:p w:rsidR="009F2C15" w:rsidRPr="009F2C15" w:rsidRDefault="009F2C15" w:rsidP="00EC4FB4">
      <w:pPr>
        <w:numPr>
          <w:ilvl w:val="0"/>
          <w:numId w:val="74"/>
        </w:numPr>
        <w:ind w:left="1276" w:hanging="283"/>
        <w:rPr>
          <w:sz w:val="28"/>
          <w:szCs w:val="28"/>
        </w:rPr>
      </w:pPr>
      <w:r w:rsidRPr="009F2C15">
        <w:rPr>
          <w:sz w:val="28"/>
          <w:szCs w:val="28"/>
        </w:rPr>
        <w:lastRenderedPageBreak/>
        <w:t>пипеткой Мора</w:t>
      </w:r>
    </w:p>
    <w:p w:rsidR="009F2C15" w:rsidRPr="009F2C15" w:rsidRDefault="009F2C15" w:rsidP="00EC4FB4">
      <w:pPr>
        <w:numPr>
          <w:ilvl w:val="0"/>
          <w:numId w:val="74"/>
        </w:numPr>
        <w:ind w:left="1276" w:hanging="283"/>
        <w:rPr>
          <w:sz w:val="28"/>
          <w:szCs w:val="28"/>
        </w:rPr>
      </w:pPr>
      <w:r w:rsidRPr="009F2C15">
        <w:rPr>
          <w:sz w:val="28"/>
          <w:szCs w:val="28"/>
        </w:rPr>
        <w:t>мерным цилиндром</w:t>
      </w:r>
    </w:p>
    <w:p w:rsidR="009F2C15" w:rsidRPr="009F2C15" w:rsidRDefault="00F427A0" w:rsidP="00EC4FB4">
      <w:pPr>
        <w:numPr>
          <w:ilvl w:val="0"/>
          <w:numId w:val="22"/>
        </w:numPr>
        <w:ind w:left="284" w:hanging="284"/>
        <w:rPr>
          <w:sz w:val="28"/>
          <w:szCs w:val="28"/>
        </w:rPr>
      </w:pPr>
      <w:r w:rsidRPr="009F2C15">
        <w:rPr>
          <w:sz w:val="28"/>
          <w:szCs w:val="28"/>
        </w:rPr>
        <w:t>НАВЕСКУ, ДЛЯ ПРИГОТОВЛЕНИЯ РАСТВОРА С ЗАДАННОЙ МАССОВОЙ ДОЛЕЙ, БЕРУТ НА ВЕСАХ</w:t>
      </w:r>
    </w:p>
    <w:p w:rsidR="009F2C15" w:rsidRPr="009F2C15" w:rsidRDefault="009F2C15" w:rsidP="00EC4FB4">
      <w:pPr>
        <w:numPr>
          <w:ilvl w:val="0"/>
          <w:numId w:val="75"/>
        </w:numPr>
        <w:ind w:left="1276" w:hanging="283"/>
        <w:rPr>
          <w:sz w:val="28"/>
          <w:szCs w:val="28"/>
        </w:rPr>
      </w:pPr>
      <w:r w:rsidRPr="009F2C15">
        <w:rPr>
          <w:sz w:val="28"/>
          <w:szCs w:val="28"/>
        </w:rPr>
        <w:t>аналитических</w:t>
      </w:r>
    </w:p>
    <w:p w:rsidR="009F2C15" w:rsidRPr="009F2C15" w:rsidRDefault="009F2C15" w:rsidP="00EC4FB4">
      <w:pPr>
        <w:numPr>
          <w:ilvl w:val="0"/>
          <w:numId w:val="75"/>
        </w:numPr>
        <w:ind w:left="1276" w:hanging="283"/>
        <w:rPr>
          <w:sz w:val="28"/>
          <w:szCs w:val="28"/>
        </w:rPr>
      </w:pPr>
      <w:r w:rsidRPr="009F2C15">
        <w:rPr>
          <w:sz w:val="28"/>
          <w:szCs w:val="28"/>
        </w:rPr>
        <w:t>технохимических</w:t>
      </w:r>
    </w:p>
    <w:p w:rsidR="009F2C15" w:rsidRPr="009F2C15" w:rsidRDefault="009F2C15" w:rsidP="00EC4FB4">
      <w:pPr>
        <w:numPr>
          <w:ilvl w:val="0"/>
          <w:numId w:val="75"/>
        </w:numPr>
        <w:ind w:left="1276" w:hanging="283"/>
        <w:rPr>
          <w:sz w:val="28"/>
          <w:szCs w:val="28"/>
        </w:rPr>
      </w:pPr>
      <w:r w:rsidRPr="009F2C15">
        <w:rPr>
          <w:sz w:val="28"/>
          <w:szCs w:val="28"/>
        </w:rPr>
        <w:t>торсионных</w:t>
      </w:r>
    </w:p>
    <w:p w:rsidR="009F2C15" w:rsidRPr="009F2C15" w:rsidRDefault="009F2C15" w:rsidP="00EC4FB4">
      <w:pPr>
        <w:numPr>
          <w:ilvl w:val="0"/>
          <w:numId w:val="75"/>
        </w:numPr>
        <w:ind w:left="1276" w:hanging="283"/>
        <w:rPr>
          <w:sz w:val="28"/>
          <w:szCs w:val="28"/>
        </w:rPr>
      </w:pPr>
      <w:r w:rsidRPr="009F2C15">
        <w:rPr>
          <w:sz w:val="28"/>
          <w:szCs w:val="28"/>
        </w:rPr>
        <w:t>химических</w:t>
      </w:r>
    </w:p>
    <w:p w:rsidR="009F2C15" w:rsidRPr="009F2C15" w:rsidRDefault="00F427A0" w:rsidP="00EC4FB4">
      <w:pPr>
        <w:numPr>
          <w:ilvl w:val="0"/>
          <w:numId w:val="22"/>
        </w:numPr>
        <w:ind w:left="284" w:hanging="284"/>
        <w:rPr>
          <w:sz w:val="28"/>
          <w:szCs w:val="28"/>
        </w:rPr>
      </w:pPr>
      <w:r>
        <w:rPr>
          <w:sz w:val="28"/>
          <w:szCs w:val="28"/>
        </w:rPr>
        <w:t xml:space="preserve">ФОРМУЛА РАСЧЕТА </w:t>
      </w:r>
      <w:r w:rsidRPr="009F2C15">
        <w:rPr>
          <w:sz w:val="28"/>
          <w:szCs w:val="28"/>
        </w:rPr>
        <w:t>МАССОВ</w:t>
      </w:r>
      <w:r>
        <w:rPr>
          <w:sz w:val="28"/>
          <w:szCs w:val="28"/>
        </w:rPr>
        <w:t xml:space="preserve">ОЙ ДОЛИ </w:t>
      </w:r>
      <w:r w:rsidRPr="009F2C15">
        <w:rPr>
          <w:sz w:val="28"/>
          <w:szCs w:val="28"/>
        </w:rPr>
        <w:t xml:space="preserve"> ВЕЩЕСТВА </w:t>
      </w:r>
    </w:p>
    <w:p w:rsidR="009F2C15" w:rsidRPr="009F2C15" w:rsidRDefault="009F2C15" w:rsidP="00EC4FB4">
      <w:pPr>
        <w:numPr>
          <w:ilvl w:val="0"/>
          <w:numId w:val="76"/>
        </w:numPr>
        <w:ind w:left="1276" w:hanging="283"/>
        <w:rPr>
          <w:sz w:val="28"/>
          <w:szCs w:val="28"/>
        </w:rPr>
      </w:pPr>
      <w:r w:rsidRPr="009F2C15">
        <w:rPr>
          <w:position w:val="-12"/>
          <w:sz w:val="28"/>
          <w:szCs w:val="28"/>
        </w:rPr>
        <w:object w:dxaOrig="1340" w:dyaOrig="360">
          <v:shape id="_x0000_i1025" type="#_x0000_t75" style="width:67pt;height:18.4pt" o:ole="">
            <v:imagedata r:id="rId101" o:title=""/>
          </v:shape>
          <o:OLEObject Type="Embed" ProgID="Equation.3" ShapeID="_x0000_i1025" DrawAspect="Content" ObjectID="_1536747803" r:id="rId102"/>
        </w:object>
      </w:r>
    </w:p>
    <w:p w:rsidR="009F2C15" w:rsidRPr="009F2C15" w:rsidRDefault="009F2C15" w:rsidP="00EC4FB4">
      <w:pPr>
        <w:numPr>
          <w:ilvl w:val="0"/>
          <w:numId w:val="76"/>
        </w:numPr>
        <w:ind w:left="1276" w:hanging="283"/>
        <w:rPr>
          <w:sz w:val="28"/>
          <w:szCs w:val="28"/>
        </w:rPr>
      </w:pPr>
      <w:r w:rsidRPr="009F2C15">
        <w:rPr>
          <w:position w:val="-32"/>
          <w:sz w:val="28"/>
          <w:szCs w:val="28"/>
        </w:rPr>
        <w:object w:dxaOrig="1560" w:dyaOrig="700">
          <v:shape id="_x0000_i1026" type="#_x0000_t75" style="width:77.85pt;height:35.15pt" o:ole="">
            <v:imagedata r:id="rId103" o:title=""/>
          </v:shape>
          <o:OLEObject Type="Embed" ProgID="Equation.3" ShapeID="_x0000_i1026" DrawAspect="Content" ObjectID="_1536747804" r:id="rId104"/>
        </w:object>
      </w:r>
    </w:p>
    <w:p w:rsidR="009F2C15" w:rsidRPr="009F2C15" w:rsidRDefault="009F2C15" w:rsidP="00EC4FB4">
      <w:pPr>
        <w:numPr>
          <w:ilvl w:val="0"/>
          <w:numId w:val="76"/>
        </w:numPr>
        <w:ind w:left="1276" w:hanging="283"/>
        <w:rPr>
          <w:sz w:val="28"/>
          <w:szCs w:val="28"/>
        </w:rPr>
      </w:pPr>
      <w:r w:rsidRPr="009F2C15">
        <w:rPr>
          <w:position w:val="-30"/>
          <w:sz w:val="28"/>
          <w:szCs w:val="28"/>
        </w:rPr>
        <w:object w:dxaOrig="1219" w:dyaOrig="680">
          <v:shape id="_x0000_i1027" type="#_x0000_t75" style="width:61.1pt;height:34.35pt" o:ole="">
            <v:imagedata r:id="rId105" o:title=""/>
          </v:shape>
          <o:OLEObject Type="Embed" ProgID="Equation.3" ShapeID="_x0000_i1027" DrawAspect="Content" ObjectID="_1536747805" r:id="rId106"/>
        </w:object>
      </w:r>
    </w:p>
    <w:p w:rsidR="009F2C15" w:rsidRPr="009F2C15" w:rsidRDefault="009F2C15" w:rsidP="00EC4FB4">
      <w:pPr>
        <w:numPr>
          <w:ilvl w:val="0"/>
          <w:numId w:val="76"/>
        </w:numPr>
        <w:ind w:left="1276" w:hanging="283"/>
        <w:rPr>
          <w:sz w:val="28"/>
          <w:szCs w:val="28"/>
        </w:rPr>
      </w:pPr>
      <w:r w:rsidRPr="009F2C15">
        <w:rPr>
          <w:position w:val="-24"/>
          <w:sz w:val="28"/>
          <w:szCs w:val="28"/>
        </w:rPr>
        <w:object w:dxaOrig="1300" w:dyaOrig="620">
          <v:shape id="_x0000_i1028" type="#_x0000_t75" style="width:65.3pt;height:31pt" o:ole="">
            <v:imagedata r:id="rId107" o:title=""/>
          </v:shape>
          <o:OLEObject Type="Embed" ProgID="Equation.3" ShapeID="_x0000_i1028" DrawAspect="Content" ObjectID="_1536747806" r:id="rId108"/>
        </w:object>
      </w:r>
    </w:p>
    <w:p w:rsidR="009F2C15" w:rsidRPr="009F2C15" w:rsidRDefault="00F427A0" w:rsidP="00EC4FB4">
      <w:pPr>
        <w:numPr>
          <w:ilvl w:val="0"/>
          <w:numId w:val="22"/>
        </w:numPr>
        <w:ind w:left="284" w:hanging="284"/>
        <w:rPr>
          <w:sz w:val="28"/>
          <w:szCs w:val="28"/>
        </w:rPr>
      </w:pPr>
      <w:r w:rsidRPr="009F2C15">
        <w:rPr>
          <w:sz w:val="28"/>
          <w:szCs w:val="28"/>
        </w:rPr>
        <w:t>ПОСУДА ДЛЯ ПРИГОТОВЛЕНИЯ РАСТВОРА ТОЧНОЙ КОНЦЕНТРАЦИИ</w:t>
      </w:r>
    </w:p>
    <w:p w:rsidR="009F2C15" w:rsidRPr="009F2C15" w:rsidRDefault="009F2C15" w:rsidP="00EC4FB4">
      <w:pPr>
        <w:numPr>
          <w:ilvl w:val="0"/>
          <w:numId w:val="77"/>
        </w:numPr>
        <w:ind w:left="1276" w:hanging="283"/>
        <w:rPr>
          <w:sz w:val="28"/>
          <w:szCs w:val="28"/>
        </w:rPr>
      </w:pPr>
      <w:r w:rsidRPr="009F2C15">
        <w:rPr>
          <w:sz w:val="28"/>
          <w:szCs w:val="28"/>
        </w:rPr>
        <w:t>мерная колба</w:t>
      </w:r>
    </w:p>
    <w:p w:rsidR="00F427A0" w:rsidRDefault="009F2C15" w:rsidP="00EC4FB4">
      <w:pPr>
        <w:numPr>
          <w:ilvl w:val="0"/>
          <w:numId w:val="77"/>
        </w:numPr>
        <w:ind w:left="1276" w:hanging="283"/>
        <w:rPr>
          <w:sz w:val="28"/>
          <w:szCs w:val="28"/>
        </w:rPr>
      </w:pPr>
      <w:r w:rsidRPr="009F2C15">
        <w:rPr>
          <w:sz w:val="28"/>
          <w:szCs w:val="28"/>
        </w:rPr>
        <w:t>химический стакан</w:t>
      </w:r>
    </w:p>
    <w:p w:rsidR="009F2C15" w:rsidRPr="009F2C15" w:rsidRDefault="00F427A0" w:rsidP="00EC4FB4">
      <w:pPr>
        <w:numPr>
          <w:ilvl w:val="0"/>
          <w:numId w:val="77"/>
        </w:numPr>
        <w:ind w:left="1276" w:hanging="283"/>
        <w:rPr>
          <w:sz w:val="28"/>
          <w:szCs w:val="28"/>
        </w:rPr>
      </w:pPr>
      <w:r>
        <w:rPr>
          <w:sz w:val="28"/>
          <w:szCs w:val="28"/>
        </w:rPr>
        <w:t xml:space="preserve">коническая </w:t>
      </w:r>
      <w:r w:rsidR="009F2C15" w:rsidRPr="009F2C15">
        <w:rPr>
          <w:sz w:val="28"/>
          <w:szCs w:val="28"/>
        </w:rPr>
        <w:t xml:space="preserve">колба </w:t>
      </w:r>
      <w:proofErr w:type="spellStart"/>
      <w:r w:rsidR="009F2C15" w:rsidRPr="009F2C15">
        <w:rPr>
          <w:sz w:val="28"/>
          <w:szCs w:val="28"/>
        </w:rPr>
        <w:t>Эрленмейера</w:t>
      </w:r>
      <w:proofErr w:type="spellEnd"/>
    </w:p>
    <w:p w:rsidR="009F2C15" w:rsidRPr="009F2C15" w:rsidRDefault="009F2C15" w:rsidP="00EC4FB4">
      <w:pPr>
        <w:numPr>
          <w:ilvl w:val="0"/>
          <w:numId w:val="77"/>
        </w:numPr>
        <w:ind w:left="1276" w:hanging="283"/>
        <w:rPr>
          <w:sz w:val="28"/>
          <w:szCs w:val="28"/>
        </w:rPr>
      </w:pPr>
      <w:r w:rsidRPr="009F2C15">
        <w:rPr>
          <w:sz w:val="28"/>
          <w:szCs w:val="28"/>
        </w:rPr>
        <w:t>мерный цилиндр</w:t>
      </w:r>
    </w:p>
    <w:p w:rsidR="009F2C15" w:rsidRPr="009F2C15" w:rsidRDefault="00F427A0" w:rsidP="00EC4FB4">
      <w:pPr>
        <w:numPr>
          <w:ilvl w:val="0"/>
          <w:numId w:val="22"/>
        </w:numPr>
        <w:ind w:left="426" w:hanging="426"/>
        <w:rPr>
          <w:sz w:val="28"/>
          <w:szCs w:val="28"/>
        </w:rPr>
      </w:pPr>
      <w:r>
        <w:rPr>
          <w:sz w:val="28"/>
          <w:szCs w:val="28"/>
        </w:rPr>
        <w:t xml:space="preserve"> ОБЪЕМ МЕРНОЙ КОЛБЫ (В ЛИТРАХ) ДЛЯ ПРИГОТОВЛЕНИЯ РАСТВОРА</w:t>
      </w:r>
      <w:r w:rsidR="009F2C15" w:rsidRPr="009F2C15">
        <w:rPr>
          <w:sz w:val="28"/>
          <w:szCs w:val="28"/>
        </w:rPr>
        <w:t xml:space="preserve"> </w:t>
      </w:r>
      <w:r w:rsidRPr="009F2C15">
        <w:rPr>
          <w:sz w:val="28"/>
          <w:szCs w:val="28"/>
        </w:rPr>
        <w:t>ИЗ ФИКСАНАЛА</w:t>
      </w:r>
      <w:r>
        <w:rPr>
          <w:sz w:val="28"/>
          <w:szCs w:val="28"/>
        </w:rPr>
        <w:t xml:space="preserve"> </w:t>
      </w:r>
    </w:p>
    <w:p w:rsidR="00296A03" w:rsidRDefault="00F427A0" w:rsidP="00EC4FB4">
      <w:pPr>
        <w:pStyle w:val="a4"/>
        <w:numPr>
          <w:ilvl w:val="0"/>
          <w:numId w:val="78"/>
        </w:numPr>
        <w:spacing w:after="0"/>
        <w:ind w:left="1276" w:hanging="283"/>
        <w:jc w:val="both"/>
        <w:rPr>
          <w:sz w:val="28"/>
          <w:szCs w:val="28"/>
        </w:rPr>
      </w:pPr>
      <w:r>
        <w:rPr>
          <w:sz w:val="28"/>
          <w:szCs w:val="28"/>
        </w:rPr>
        <w:t>0,1</w:t>
      </w:r>
    </w:p>
    <w:p w:rsidR="00F427A0" w:rsidRDefault="00F427A0" w:rsidP="00EC4FB4">
      <w:pPr>
        <w:pStyle w:val="a4"/>
        <w:numPr>
          <w:ilvl w:val="0"/>
          <w:numId w:val="78"/>
        </w:numPr>
        <w:spacing w:after="0"/>
        <w:ind w:left="1276" w:hanging="283"/>
        <w:jc w:val="both"/>
        <w:rPr>
          <w:sz w:val="28"/>
          <w:szCs w:val="28"/>
        </w:rPr>
      </w:pPr>
      <w:r>
        <w:rPr>
          <w:sz w:val="28"/>
          <w:szCs w:val="28"/>
        </w:rPr>
        <w:t>0,5</w:t>
      </w:r>
    </w:p>
    <w:p w:rsidR="00F427A0" w:rsidRDefault="00F427A0" w:rsidP="00EC4FB4">
      <w:pPr>
        <w:pStyle w:val="a4"/>
        <w:numPr>
          <w:ilvl w:val="0"/>
          <w:numId w:val="78"/>
        </w:numPr>
        <w:spacing w:after="0"/>
        <w:ind w:left="1276" w:hanging="283"/>
        <w:jc w:val="both"/>
        <w:rPr>
          <w:sz w:val="28"/>
          <w:szCs w:val="28"/>
        </w:rPr>
      </w:pPr>
      <w:r>
        <w:rPr>
          <w:sz w:val="28"/>
          <w:szCs w:val="28"/>
        </w:rPr>
        <w:t>1,0</w:t>
      </w:r>
    </w:p>
    <w:p w:rsidR="00F427A0" w:rsidRPr="00F427A0" w:rsidRDefault="00F427A0" w:rsidP="00EC4FB4">
      <w:pPr>
        <w:pStyle w:val="a4"/>
        <w:numPr>
          <w:ilvl w:val="0"/>
          <w:numId w:val="78"/>
        </w:numPr>
        <w:spacing w:after="0"/>
        <w:ind w:left="1276" w:hanging="283"/>
        <w:jc w:val="both"/>
        <w:rPr>
          <w:sz w:val="28"/>
          <w:szCs w:val="28"/>
        </w:rPr>
      </w:pPr>
      <w:r>
        <w:rPr>
          <w:sz w:val="28"/>
          <w:szCs w:val="28"/>
        </w:rPr>
        <w:t>2,0</w:t>
      </w:r>
    </w:p>
    <w:p w:rsidR="00E247E1" w:rsidRDefault="00296A03" w:rsidP="00B61EA7">
      <w:pPr>
        <w:pStyle w:val="a4"/>
        <w:spacing w:after="0"/>
        <w:jc w:val="both"/>
        <w:rPr>
          <w:b/>
          <w:i/>
          <w:sz w:val="28"/>
          <w:szCs w:val="28"/>
        </w:rPr>
      </w:pPr>
      <w:r w:rsidRPr="00296A03">
        <w:rPr>
          <w:b/>
          <w:i/>
          <w:sz w:val="28"/>
          <w:szCs w:val="28"/>
        </w:rPr>
        <w:t>Ситуационные задачи:</w:t>
      </w:r>
    </w:p>
    <w:p w:rsidR="0030464F" w:rsidRPr="00CA29FC" w:rsidRDefault="0030464F" w:rsidP="00EC4FB4">
      <w:pPr>
        <w:numPr>
          <w:ilvl w:val="0"/>
          <w:numId w:val="80"/>
        </w:numPr>
        <w:ind w:firstLine="0"/>
        <w:jc w:val="both"/>
        <w:rPr>
          <w:sz w:val="28"/>
          <w:szCs w:val="28"/>
        </w:rPr>
      </w:pPr>
      <w:r>
        <w:rPr>
          <w:sz w:val="28"/>
          <w:szCs w:val="28"/>
        </w:rPr>
        <w:t>Рассчитайте объем</w:t>
      </w:r>
      <w:r w:rsidRPr="00CA29FC">
        <w:rPr>
          <w:sz w:val="28"/>
          <w:szCs w:val="28"/>
        </w:rPr>
        <w:t xml:space="preserve"> </w:t>
      </w:r>
      <w:r>
        <w:rPr>
          <w:sz w:val="28"/>
          <w:szCs w:val="28"/>
        </w:rPr>
        <w:t>20</w:t>
      </w:r>
      <w:r w:rsidRPr="00CA29FC">
        <w:rPr>
          <w:sz w:val="28"/>
          <w:szCs w:val="28"/>
        </w:rPr>
        <w:t xml:space="preserve">% раствора серной кислоты, </w:t>
      </w:r>
      <w:r>
        <w:rPr>
          <w:sz w:val="28"/>
          <w:szCs w:val="28"/>
        </w:rPr>
        <w:t xml:space="preserve">необходимой </w:t>
      </w:r>
      <w:r w:rsidRPr="00CA29FC">
        <w:rPr>
          <w:sz w:val="28"/>
          <w:szCs w:val="28"/>
        </w:rPr>
        <w:t xml:space="preserve">для приготовления 200г 10% раствора. </w:t>
      </w:r>
    </w:p>
    <w:p w:rsidR="0030464F" w:rsidRPr="00CA29FC" w:rsidRDefault="0030464F" w:rsidP="00EC4FB4">
      <w:pPr>
        <w:numPr>
          <w:ilvl w:val="0"/>
          <w:numId w:val="80"/>
        </w:numPr>
        <w:jc w:val="both"/>
        <w:rPr>
          <w:sz w:val="28"/>
          <w:szCs w:val="28"/>
        </w:rPr>
      </w:pPr>
      <w:r w:rsidRPr="00CA29FC">
        <w:rPr>
          <w:sz w:val="28"/>
          <w:szCs w:val="28"/>
        </w:rPr>
        <w:t xml:space="preserve">Рассчитайте массу  </w:t>
      </w:r>
      <w:r>
        <w:rPr>
          <w:sz w:val="28"/>
          <w:szCs w:val="28"/>
        </w:rPr>
        <w:t>20</w:t>
      </w:r>
      <w:r w:rsidRPr="00CA29FC">
        <w:rPr>
          <w:sz w:val="28"/>
          <w:szCs w:val="28"/>
        </w:rPr>
        <w:t xml:space="preserve">%-ного и </w:t>
      </w:r>
      <w:r>
        <w:rPr>
          <w:sz w:val="28"/>
          <w:szCs w:val="28"/>
        </w:rPr>
        <w:t>4</w:t>
      </w:r>
      <w:r w:rsidRPr="00CA29FC">
        <w:rPr>
          <w:sz w:val="28"/>
          <w:szCs w:val="28"/>
        </w:rPr>
        <w:t>%-ного растворов серной кислоты, необходимых   для приготовления   600г.  8%-ного  раствора.</w:t>
      </w:r>
    </w:p>
    <w:p w:rsidR="00CA7A31" w:rsidRDefault="00CA7A31" w:rsidP="00EC4FB4">
      <w:pPr>
        <w:numPr>
          <w:ilvl w:val="0"/>
          <w:numId w:val="80"/>
        </w:numPr>
        <w:jc w:val="both"/>
        <w:rPr>
          <w:sz w:val="28"/>
        </w:rPr>
      </w:pPr>
      <w:r>
        <w:rPr>
          <w:sz w:val="28"/>
        </w:rPr>
        <w:t xml:space="preserve">Сколько </w:t>
      </w:r>
      <w:r w:rsidR="004F7DD5">
        <w:rPr>
          <w:sz w:val="28"/>
        </w:rPr>
        <w:t xml:space="preserve">миллилитров </w:t>
      </w:r>
      <w:r>
        <w:rPr>
          <w:sz w:val="28"/>
        </w:rPr>
        <w:t>концентрированной (96%) серной кислоты (ρ=1,84г/см</w:t>
      </w:r>
      <w:r>
        <w:rPr>
          <w:sz w:val="28"/>
          <w:vertAlign w:val="superscript"/>
        </w:rPr>
        <w:t>3</w:t>
      </w:r>
      <w:r>
        <w:rPr>
          <w:sz w:val="28"/>
        </w:rPr>
        <w:t>) требуется для приготовления 2л 0,05н раствора серной кислоты?</w:t>
      </w:r>
    </w:p>
    <w:p w:rsidR="00CA7A31" w:rsidRDefault="00CA7A31" w:rsidP="00EC4FB4">
      <w:pPr>
        <w:numPr>
          <w:ilvl w:val="0"/>
          <w:numId w:val="80"/>
        </w:numPr>
        <w:jc w:val="both"/>
        <w:rPr>
          <w:sz w:val="28"/>
        </w:rPr>
      </w:pPr>
      <w:r>
        <w:rPr>
          <w:sz w:val="28"/>
        </w:rPr>
        <w:t xml:space="preserve">Сколько миллилитров 38% раствора </w:t>
      </w:r>
      <w:proofErr w:type="spellStart"/>
      <w:r>
        <w:rPr>
          <w:sz w:val="28"/>
        </w:rPr>
        <w:t>хлороводородной</w:t>
      </w:r>
      <w:proofErr w:type="spellEnd"/>
      <w:r>
        <w:rPr>
          <w:sz w:val="28"/>
        </w:rPr>
        <w:t xml:space="preserve"> кислоты (ρ=1,19) нужно взять для приготовления 500мл 0,3н раствора?</w:t>
      </w:r>
    </w:p>
    <w:p w:rsidR="00CA7A31" w:rsidRDefault="00CA7A31" w:rsidP="00EC4FB4">
      <w:pPr>
        <w:numPr>
          <w:ilvl w:val="0"/>
          <w:numId w:val="80"/>
        </w:numPr>
        <w:jc w:val="both"/>
        <w:rPr>
          <w:sz w:val="28"/>
        </w:rPr>
      </w:pPr>
      <w:r>
        <w:rPr>
          <w:sz w:val="28"/>
        </w:rPr>
        <w:t xml:space="preserve"> Какова молярная концентрация 0,5н раствора сульфата меди?</w:t>
      </w:r>
    </w:p>
    <w:p w:rsidR="00CA7A31" w:rsidRDefault="00CA7A31" w:rsidP="00EC4FB4">
      <w:pPr>
        <w:numPr>
          <w:ilvl w:val="0"/>
          <w:numId w:val="80"/>
        </w:numPr>
        <w:jc w:val="both"/>
        <w:rPr>
          <w:sz w:val="28"/>
        </w:rPr>
      </w:pPr>
      <w:r>
        <w:rPr>
          <w:sz w:val="28"/>
        </w:rPr>
        <w:t xml:space="preserve"> Какова нормальная концентрация 0,2М раствора хлорида алюминия?</w:t>
      </w:r>
    </w:p>
    <w:p w:rsidR="00E247E1" w:rsidRDefault="00E247E1" w:rsidP="00CA7A31">
      <w:pPr>
        <w:pStyle w:val="a4"/>
        <w:spacing w:after="0"/>
        <w:jc w:val="both"/>
        <w:rPr>
          <w:color w:val="000000"/>
          <w:sz w:val="28"/>
          <w:szCs w:val="28"/>
        </w:rPr>
      </w:pPr>
    </w:p>
    <w:p w:rsidR="002452A9" w:rsidRDefault="002452A9" w:rsidP="00F423E3">
      <w:pPr>
        <w:pStyle w:val="a4"/>
        <w:jc w:val="both"/>
        <w:rPr>
          <w:color w:val="000000"/>
          <w:sz w:val="28"/>
          <w:szCs w:val="28"/>
        </w:rPr>
      </w:pPr>
    </w:p>
    <w:p w:rsidR="002452A9" w:rsidRDefault="002452A9" w:rsidP="00F423E3">
      <w:pPr>
        <w:pStyle w:val="a4"/>
        <w:jc w:val="both"/>
        <w:rPr>
          <w:color w:val="000000"/>
          <w:sz w:val="28"/>
          <w:szCs w:val="28"/>
        </w:rPr>
      </w:pPr>
    </w:p>
    <w:p w:rsidR="003D797D" w:rsidRPr="00E1463D" w:rsidRDefault="00CA3054" w:rsidP="004D7BDA">
      <w:pPr>
        <w:pStyle w:val="1"/>
      </w:pPr>
      <w:r>
        <w:br w:type="page"/>
      </w:r>
      <w:bookmarkStart w:id="59" w:name="_Toc427701717"/>
      <w:r w:rsidR="00E1463D" w:rsidRPr="00E1463D">
        <w:lastRenderedPageBreak/>
        <w:t>Эталоны ответов на тестовые задания</w:t>
      </w:r>
      <w:bookmarkEnd w:id="59"/>
    </w:p>
    <w:p w:rsidR="000C742A" w:rsidRDefault="000C742A" w:rsidP="007B53D1">
      <w:pPr>
        <w:pStyle w:val="Iauiue"/>
        <w:jc w:val="center"/>
        <w:rPr>
          <w:sz w:val="28"/>
          <w:szCs w:val="28"/>
        </w:rPr>
      </w:pPr>
    </w:p>
    <w:p w:rsidR="004D7BDA" w:rsidRDefault="004D7BDA" w:rsidP="007B53D1">
      <w:pPr>
        <w:pStyle w:val="Iauiue"/>
        <w:jc w:val="center"/>
        <w:rPr>
          <w:sz w:val="28"/>
          <w:szCs w:val="28"/>
        </w:rPr>
        <w:sectPr w:rsidR="004D7BDA" w:rsidSect="00735D6D">
          <w:footerReference w:type="default" r:id="rId109"/>
          <w:pgSz w:w="11906" w:h="16838" w:code="9"/>
          <w:pgMar w:top="1134" w:right="1134" w:bottom="851" w:left="1701" w:header="709" w:footer="709" w:gutter="0"/>
          <w:cols w:space="342"/>
          <w:docGrid w:linePitch="360"/>
        </w:sectPr>
      </w:pPr>
    </w:p>
    <w:p w:rsidR="001E17AA" w:rsidRDefault="007100DD" w:rsidP="000C742A">
      <w:pPr>
        <w:pStyle w:val="Iauiue"/>
        <w:ind w:firstLine="426"/>
        <w:rPr>
          <w:sz w:val="28"/>
          <w:szCs w:val="28"/>
        </w:rPr>
      </w:pPr>
      <w:r>
        <w:rPr>
          <w:sz w:val="28"/>
          <w:szCs w:val="28"/>
        </w:rPr>
        <w:lastRenderedPageBreak/>
        <w:t xml:space="preserve">1. </w:t>
      </w:r>
      <w:r w:rsidR="00E1463D">
        <w:rPr>
          <w:sz w:val="28"/>
          <w:szCs w:val="28"/>
        </w:rPr>
        <w:t>П</w:t>
      </w:r>
      <w:r w:rsidR="00E1463D" w:rsidRPr="00E1463D">
        <w:rPr>
          <w:sz w:val="28"/>
          <w:szCs w:val="28"/>
        </w:rPr>
        <w:t>ринципы организационной деятельности в лаборатории</w:t>
      </w:r>
    </w:p>
    <w:p w:rsidR="000C742A" w:rsidRDefault="000C742A" w:rsidP="00EC4FB4">
      <w:pPr>
        <w:numPr>
          <w:ilvl w:val="0"/>
          <w:numId w:val="29"/>
        </w:numPr>
        <w:rPr>
          <w:sz w:val="28"/>
          <w:szCs w:val="28"/>
        </w:rPr>
        <w:sectPr w:rsidR="000C742A" w:rsidSect="00735D6D">
          <w:type w:val="continuous"/>
          <w:pgSz w:w="11906" w:h="16838" w:code="9"/>
          <w:pgMar w:top="1134" w:right="1134" w:bottom="851" w:left="1701" w:header="709" w:footer="709" w:gutter="0"/>
          <w:cols w:space="342"/>
          <w:docGrid w:linePitch="360"/>
        </w:sectPr>
      </w:pPr>
    </w:p>
    <w:p w:rsidR="00E1463D" w:rsidRDefault="00E1463D" w:rsidP="00EC4FB4">
      <w:pPr>
        <w:numPr>
          <w:ilvl w:val="0"/>
          <w:numId w:val="29"/>
        </w:numPr>
        <w:rPr>
          <w:sz w:val="28"/>
          <w:szCs w:val="28"/>
        </w:rPr>
      </w:pPr>
      <w:r>
        <w:rPr>
          <w:sz w:val="28"/>
          <w:szCs w:val="28"/>
        </w:rPr>
        <w:lastRenderedPageBreak/>
        <w:t>а</w:t>
      </w:r>
    </w:p>
    <w:p w:rsidR="00E1463D" w:rsidRDefault="00E1463D" w:rsidP="00EC4FB4">
      <w:pPr>
        <w:numPr>
          <w:ilvl w:val="0"/>
          <w:numId w:val="29"/>
        </w:numPr>
        <w:rPr>
          <w:sz w:val="28"/>
          <w:szCs w:val="28"/>
        </w:rPr>
      </w:pPr>
      <w:r>
        <w:rPr>
          <w:sz w:val="28"/>
          <w:szCs w:val="28"/>
        </w:rPr>
        <w:t>б</w:t>
      </w:r>
    </w:p>
    <w:p w:rsidR="00E1463D" w:rsidRDefault="00E1463D" w:rsidP="00EC4FB4">
      <w:pPr>
        <w:numPr>
          <w:ilvl w:val="0"/>
          <w:numId w:val="29"/>
        </w:numPr>
        <w:rPr>
          <w:sz w:val="28"/>
          <w:szCs w:val="28"/>
        </w:rPr>
      </w:pPr>
      <w:r>
        <w:rPr>
          <w:sz w:val="28"/>
          <w:szCs w:val="28"/>
        </w:rPr>
        <w:t>г</w:t>
      </w:r>
    </w:p>
    <w:p w:rsidR="00E1463D" w:rsidRDefault="00E1463D" w:rsidP="00EC4FB4">
      <w:pPr>
        <w:numPr>
          <w:ilvl w:val="0"/>
          <w:numId w:val="29"/>
        </w:numPr>
        <w:rPr>
          <w:sz w:val="28"/>
          <w:szCs w:val="28"/>
        </w:rPr>
      </w:pPr>
      <w:r>
        <w:rPr>
          <w:sz w:val="28"/>
          <w:szCs w:val="28"/>
        </w:rPr>
        <w:t>г</w:t>
      </w:r>
    </w:p>
    <w:p w:rsidR="00E1463D" w:rsidRDefault="00E1463D" w:rsidP="00EC4FB4">
      <w:pPr>
        <w:numPr>
          <w:ilvl w:val="0"/>
          <w:numId w:val="29"/>
        </w:numPr>
        <w:rPr>
          <w:sz w:val="28"/>
          <w:szCs w:val="28"/>
        </w:rPr>
      </w:pPr>
      <w:r>
        <w:rPr>
          <w:sz w:val="28"/>
          <w:szCs w:val="28"/>
        </w:rPr>
        <w:t>а</w:t>
      </w:r>
    </w:p>
    <w:p w:rsidR="00E1463D" w:rsidRDefault="00E1463D" w:rsidP="00EC4FB4">
      <w:pPr>
        <w:numPr>
          <w:ilvl w:val="0"/>
          <w:numId w:val="29"/>
        </w:numPr>
        <w:rPr>
          <w:sz w:val="28"/>
          <w:szCs w:val="28"/>
        </w:rPr>
      </w:pPr>
      <w:r>
        <w:rPr>
          <w:sz w:val="28"/>
          <w:szCs w:val="28"/>
        </w:rPr>
        <w:lastRenderedPageBreak/>
        <w:t>г</w:t>
      </w:r>
    </w:p>
    <w:p w:rsidR="00E1463D" w:rsidRDefault="00E1463D" w:rsidP="00EC4FB4">
      <w:pPr>
        <w:numPr>
          <w:ilvl w:val="0"/>
          <w:numId w:val="29"/>
        </w:numPr>
        <w:rPr>
          <w:sz w:val="28"/>
          <w:szCs w:val="28"/>
        </w:rPr>
      </w:pPr>
      <w:r>
        <w:rPr>
          <w:sz w:val="28"/>
          <w:szCs w:val="28"/>
        </w:rPr>
        <w:t>а</w:t>
      </w:r>
    </w:p>
    <w:p w:rsidR="00E1463D" w:rsidRDefault="00E1463D" w:rsidP="00EC4FB4">
      <w:pPr>
        <w:numPr>
          <w:ilvl w:val="0"/>
          <w:numId w:val="29"/>
        </w:numPr>
        <w:rPr>
          <w:sz w:val="28"/>
          <w:szCs w:val="28"/>
        </w:rPr>
      </w:pPr>
      <w:r>
        <w:rPr>
          <w:sz w:val="28"/>
          <w:szCs w:val="28"/>
        </w:rPr>
        <w:t>в</w:t>
      </w:r>
    </w:p>
    <w:p w:rsidR="00E1463D" w:rsidRDefault="00E1463D" w:rsidP="00EC4FB4">
      <w:pPr>
        <w:numPr>
          <w:ilvl w:val="0"/>
          <w:numId w:val="29"/>
        </w:numPr>
        <w:rPr>
          <w:sz w:val="28"/>
          <w:szCs w:val="28"/>
        </w:rPr>
      </w:pPr>
      <w:r>
        <w:rPr>
          <w:sz w:val="28"/>
          <w:szCs w:val="28"/>
        </w:rPr>
        <w:t>а</w:t>
      </w:r>
    </w:p>
    <w:p w:rsidR="00E1463D" w:rsidRPr="001A30FE" w:rsidRDefault="00E1463D" w:rsidP="00EC4FB4">
      <w:pPr>
        <w:numPr>
          <w:ilvl w:val="0"/>
          <w:numId w:val="29"/>
        </w:numPr>
        <w:rPr>
          <w:sz w:val="28"/>
          <w:szCs w:val="28"/>
        </w:rPr>
      </w:pPr>
      <w:r>
        <w:rPr>
          <w:sz w:val="28"/>
          <w:szCs w:val="28"/>
        </w:rPr>
        <w:t>г</w:t>
      </w:r>
    </w:p>
    <w:p w:rsidR="000C742A" w:rsidRDefault="000C742A" w:rsidP="00E1463D">
      <w:pPr>
        <w:ind w:left="426"/>
        <w:rPr>
          <w:sz w:val="28"/>
          <w:szCs w:val="28"/>
        </w:rPr>
        <w:sectPr w:rsidR="000C742A" w:rsidSect="00735D6D">
          <w:type w:val="continuous"/>
          <w:pgSz w:w="11906" w:h="16838" w:code="9"/>
          <w:pgMar w:top="1134" w:right="1134" w:bottom="851" w:left="1701" w:header="709" w:footer="709" w:gutter="0"/>
          <w:cols w:num="2" w:space="342"/>
          <w:docGrid w:linePitch="360"/>
        </w:sectPr>
      </w:pPr>
    </w:p>
    <w:p w:rsidR="00E1463D" w:rsidRDefault="00E1463D" w:rsidP="00E1463D">
      <w:pPr>
        <w:ind w:left="426"/>
        <w:rPr>
          <w:sz w:val="28"/>
          <w:szCs w:val="28"/>
        </w:rPr>
      </w:pPr>
    </w:p>
    <w:p w:rsidR="00E1463D" w:rsidRDefault="007100DD" w:rsidP="000C742A">
      <w:pPr>
        <w:pStyle w:val="1"/>
        <w:jc w:val="left"/>
        <w:rPr>
          <w:szCs w:val="28"/>
        </w:rPr>
      </w:pPr>
      <w:bookmarkStart w:id="60" w:name="_Toc427701718"/>
      <w:r>
        <w:rPr>
          <w:b w:val="0"/>
        </w:rPr>
        <w:t>2.</w:t>
      </w:r>
      <w:r w:rsidR="00E1463D">
        <w:rPr>
          <w:b w:val="0"/>
        </w:rPr>
        <w:t>Л</w:t>
      </w:r>
      <w:r w:rsidR="00E1463D" w:rsidRPr="00E1463D">
        <w:rPr>
          <w:b w:val="0"/>
        </w:rPr>
        <w:t xml:space="preserve">абораторное оборудование и </w:t>
      </w:r>
      <w:r w:rsidR="000C742A">
        <w:rPr>
          <w:b w:val="0"/>
        </w:rPr>
        <w:t>в</w:t>
      </w:r>
      <w:r w:rsidR="00E1463D" w:rsidRPr="00E1463D">
        <w:rPr>
          <w:b w:val="0"/>
        </w:rPr>
        <w:t>спомогательные принадлежности</w:t>
      </w:r>
      <w:bookmarkEnd w:id="60"/>
    </w:p>
    <w:p w:rsidR="000C742A" w:rsidRDefault="000C742A" w:rsidP="00EC4FB4">
      <w:pPr>
        <w:numPr>
          <w:ilvl w:val="0"/>
          <w:numId w:val="53"/>
        </w:numPr>
        <w:rPr>
          <w:sz w:val="28"/>
          <w:szCs w:val="28"/>
        </w:rPr>
        <w:sectPr w:rsidR="000C742A" w:rsidSect="00735D6D">
          <w:type w:val="continuous"/>
          <w:pgSz w:w="11906" w:h="16838" w:code="9"/>
          <w:pgMar w:top="1134" w:right="1134" w:bottom="851" w:left="1701" w:header="709" w:footer="709" w:gutter="0"/>
          <w:cols w:space="342"/>
          <w:docGrid w:linePitch="360"/>
        </w:sectPr>
      </w:pPr>
    </w:p>
    <w:p w:rsidR="000C742A" w:rsidRDefault="000C742A" w:rsidP="00EC4FB4">
      <w:pPr>
        <w:numPr>
          <w:ilvl w:val="0"/>
          <w:numId w:val="53"/>
        </w:numPr>
        <w:rPr>
          <w:sz w:val="28"/>
          <w:szCs w:val="28"/>
        </w:rPr>
      </w:pPr>
      <w:r>
        <w:rPr>
          <w:sz w:val="28"/>
          <w:szCs w:val="28"/>
        </w:rPr>
        <w:lastRenderedPageBreak/>
        <w:t>1-г, 2-б, 3-г</w:t>
      </w:r>
    </w:p>
    <w:p w:rsidR="000C742A" w:rsidRDefault="000C742A" w:rsidP="00EC4FB4">
      <w:pPr>
        <w:numPr>
          <w:ilvl w:val="0"/>
          <w:numId w:val="53"/>
        </w:numPr>
        <w:rPr>
          <w:sz w:val="28"/>
          <w:szCs w:val="28"/>
        </w:rPr>
      </w:pPr>
      <w:r>
        <w:rPr>
          <w:sz w:val="28"/>
          <w:szCs w:val="28"/>
        </w:rPr>
        <w:t>б</w:t>
      </w:r>
    </w:p>
    <w:p w:rsidR="000C742A" w:rsidRDefault="000C742A" w:rsidP="00EC4FB4">
      <w:pPr>
        <w:numPr>
          <w:ilvl w:val="0"/>
          <w:numId w:val="53"/>
        </w:numPr>
        <w:rPr>
          <w:sz w:val="28"/>
          <w:szCs w:val="28"/>
        </w:rPr>
      </w:pPr>
      <w:r>
        <w:rPr>
          <w:sz w:val="28"/>
          <w:szCs w:val="28"/>
        </w:rPr>
        <w:t>б</w:t>
      </w:r>
    </w:p>
    <w:p w:rsidR="000C742A" w:rsidRDefault="000C742A" w:rsidP="00EC4FB4">
      <w:pPr>
        <w:numPr>
          <w:ilvl w:val="0"/>
          <w:numId w:val="53"/>
        </w:numPr>
        <w:rPr>
          <w:sz w:val="28"/>
          <w:szCs w:val="28"/>
        </w:rPr>
      </w:pPr>
      <w:r>
        <w:rPr>
          <w:sz w:val="28"/>
          <w:szCs w:val="28"/>
        </w:rPr>
        <w:t>а</w:t>
      </w:r>
    </w:p>
    <w:p w:rsidR="000C742A" w:rsidRDefault="000C742A" w:rsidP="00EC4FB4">
      <w:pPr>
        <w:numPr>
          <w:ilvl w:val="0"/>
          <w:numId w:val="53"/>
        </w:numPr>
        <w:rPr>
          <w:sz w:val="28"/>
          <w:szCs w:val="28"/>
        </w:rPr>
      </w:pPr>
      <w:r>
        <w:rPr>
          <w:sz w:val="28"/>
          <w:szCs w:val="28"/>
        </w:rPr>
        <w:t>в</w:t>
      </w:r>
    </w:p>
    <w:p w:rsidR="000C742A" w:rsidRDefault="000C742A" w:rsidP="00EC4FB4">
      <w:pPr>
        <w:numPr>
          <w:ilvl w:val="0"/>
          <w:numId w:val="53"/>
        </w:numPr>
        <w:rPr>
          <w:sz w:val="28"/>
          <w:szCs w:val="28"/>
        </w:rPr>
      </w:pPr>
      <w:r>
        <w:rPr>
          <w:sz w:val="28"/>
          <w:szCs w:val="28"/>
        </w:rPr>
        <w:lastRenderedPageBreak/>
        <w:t>а</w:t>
      </w:r>
    </w:p>
    <w:p w:rsidR="000C742A" w:rsidRDefault="000C742A" w:rsidP="00EC4FB4">
      <w:pPr>
        <w:numPr>
          <w:ilvl w:val="0"/>
          <w:numId w:val="53"/>
        </w:numPr>
        <w:rPr>
          <w:sz w:val="28"/>
          <w:szCs w:val="28"/>
        </w:rPr>
      </w:pPr>
      <w:r>
        <w:rPr>
          <w:sz w:val="28"/>
          <w:szCs w:val="28"/>
        </w:rPr>
        <w:t>а</w:t>
      </w:r>
    </w:p>
    <w:p w:rsidR="000C742A" w:rsidRDefault="000C742A" w:rsidP="00EC4FB4">
      <w:pPr>
        <w:numPr>
          <w:ilvl w:val="0"/>
          <w:numId w:val="53"/>
        </w:numPr>
        <w:rPr>
          <w:sz w:val="28"/>
          <w:szCs w:val="28"/>
        </w:rPr>
      </w:pPr>
      <w:r>
        <w:rPr>
          <w:sz w:val="28"/>
          <w:szCs w:val="28"/>
        </w:rPr>
        <w:t>в</w:t>
      </w:r>
    </w:p>
    <w:p w:rsidR="000C742A" w:rsidRDefault="000C742A" w:rsidP="00EC4FB4">
      <w:pPr>
        <w:numPr>
          <w:ilvl w:val="0"/>
          <w:numId w:val="53"/>
        </w:numPr>
        <w:rPr>
          <w:sz w:val="28"/>
          <w:szCs w:val="28"/>
        </w:rPr>
      </w:pPr>
      <w:r>
        <w:rPr>
          <w:sz w:val="28"/>
          <w:szCs w:val="28"/>
        </w:rPr>
        <w:t>г</w:t>
      </w:r>
    </w:p>
    <w:p w:rsidR="000C742A" w:rsidRPr="001A30FE" w:rsidRDefault="000C742A" w:rsidP="00EC4FB4">
      <w:pPr>
        <w:numPr>
          <w:ilvl w:val="0"/>
          <w:numId w:val="53"/>
        </w:numPr>
        <w:rPr>
          <w:sz w:val="28"/>
          <w:szCs w:val="28"/>
        </w:rPr>
      </w:pPr>
      <w:r>
        <w:rPr>
          <w:sz w:val="28"/>
          <w:szCs w:val="28"/>
        </w:rPr>
        <w:t>в</w:t>
      </w:r>
    </w:p>
    <w:p w:rsidR="000C742A" w:rsidRDefault="000C742A" w:rsidP="000C742A">
      <w:pPr>
        <w:ind w:left="426"/>
        <w:rPr>
          <w:sz w:val="28"/>
          <w:szCs w:val="28"/>
        </w:rPr>
        <w:sectPr w:rsidR="000C742A" w:rsidSect="00735D6D">
          <w:type w:val="continuous"/>
          <w:pgSz w:w="11906" w:h="16838" w:code="9"/>
          <w:pgMar w:top="1134" w:right="1134" w:bottom="851" w:left="1701" w:header="709" w:footer="709" w:gutter="0"/>
          <w:cols w:num="2" w:space="342"/>
          <w:docGrid w:linePitch="360"/>
        </w:sectPr>
      </w:pPr>
    </w:p>
    <w:p w:rsidR="000C742A" w:rsidRDefault="000C742A" w:rsidP="000C742A">
      <w:pPr>
        <w:ind w:left="426"/>
        <w:rPr>
          <w:sz w:val="28"/>
          <w:szCs w:val="28"/>
        </w:rPr>
      </w:pPr>
    </w:p>
    <w:p w:rsidR="000C742A" w:rsidRPr="000C742A" w:rsidRDefault="007100DD" w:rsidP="000C742A">
      <w:pPr>
        <w:pStyle w:val="1"/>
        <w:jc w:val="left"/>
        <w:rPr>
          <w:b w:val="0"/>
          <w:szCs w:val="28"/>
        </w:rPr>
      </w:pPr>
      <w:bookmarkStart w:id="61" w:name="_Toc427701719"/>
      <w:r>
        <w:rPr>
          <w:b w:val="0"/>
        </w:rPr>
        <w:t>3.</w:t>
      </w:r>
      <w:r w:rsidR="000C742A">
        <w:rPr>
          <w:b w:val="0"/>
        </w:rPr>
        <w:t>Х</w:t>
      </w:r>
      <w:r w:rsidR="000C742A" w:rsidRPr="000C742A">
        <w:rPr>
          <w:b w:val="0"/>
        </w:rPr>
        <w:t>имические реактивы и способы их очистки</w:t>
      </w:r>
      <w:bookmarkEnd w:id="61"/>
    </w:p>
    <w:p w:rsidR="000C742A" w:rsidRDefault="000C742A" w:rsidP="00EC4FB4">
      <w:pPr>
        <w:numPr>
          <w:ilvl w:val="0"/>
          <w:numId w:val="54"/>
        </w:numPr>
        <w:rPr>
          <w:sz w:val="28"/>
          <w:szCs w:val="28"/>
        </w:rPr>
        <w:sectPr w:rsidR="000C742A" w:rsidSect="00735D6D">
          <w:type w:val="continuous"/>
          <w:pgSz w:w="11906" w:h="16838" w:code="9"/>
          <w:pgMar w:top="1134" w:right="1134" w:bottom="851" w:left="1701" w:header="709" w:footer="709" w:gutter="0"/>
          <w:cols w:space="342"/>
          <w:docGrid w:linePitch="360"/>
        </w:sectPr>
      </w:pPr>
    </w:p>
    <w:p w:rsidR="000C742A" w:rsidRDefault="000C742A" w:rsidP="00EC4FB4">
      <w:pPr>
        <w:numPr>
          <w:ilvl w:val="0"/>
          <w:numId w:val="54"/>
        </w:numPr>
        <w:rPr>
          <w:sz w:val="28"/>
          <w:szCs w:val="28"/>
        </w:rPr>
      </w:pPr>
      <w:r>
        <w:rPr>
          <w:sz w:val="28"/>
          <w:szCs w:val="28"/>
        </w:rPr>
        <w:lastRenderedPageBreak/>
        <w:t>в</w:t>
      </w:r>
    </w:p>
    <w:p w:rsidR="000C742A" w:rsidRDefault="000C742A" w:rsidP="00EC4FB4">
      <w:pPr>
        <w:numPr>
          <w:ilvl w:val="0"/>
          <w:numId w:val="54"/>
        </w:numPr>
        <w:rPr>
          <w:sz w:val="28"/>
          <w:szCs w:val="28"/>
        </w:rPr>
      </w:pPr>
      <w:r>
        <w:rPr>
          <w:sz w:val="28"/>
          <w:szCs w:val="28"/>
        </w:rPr>
        <w:t>а</w:t>
      </w:r>
    </w:p>
    <w:p w:rsidR="000C742A" w:rsidRDefault="000C742A" w:rsidP="00EC4FB4">
      <w:pPr>
        <w:numPr>
          <w:ilvl w:val="0"/>
          <w:numId w:val="54"/>
        </w:numPr>
        <w:rPr>
          <w:sz w:val="28"/>
          <w:szCs w:val="28"/>
        </w:rPr>
      </w:pPr>
      <w:r>
        <w:rPr>
          <w:sz w:val="28"/>
          <w:szCs w:val="28"/>
        </w:rPr>
        <w:t>г</w:t>
      </w:r>
    </w:p>
    <w:p w:rsidR="000C742A" w:rsidRDefault="000C742A" w:rsidP="00EC4FB4">
      <w:pPr>
        <w:numPr>
          <w:ilvl w:val="0"/>
          <w:numId w:val="54"/>
        </w:numPr>
        <w:rPr>
          <w:sz w:val="28"/>
          <w:szCs w:val="28"/>
        </w:rPr>
      </w:pPr>
      <w:r>
        <w:rPr>
          <w:sz w:val="28"/>
          <w:szCs w:val="28"/>
        </w:rPr>
        <w:t>б</w:t>
      </w:r>
    </w:p>
    <w:p w:rsidR="000C742A" w:rsidRDefault="000C742A" w:rsidP="00EC4FB4">
      <w:pPr>
        <w:numPr>
          <w:ilvl w:val="0"/>
          <w:numId w:val="54"/>
        </w:numPr>
        <w:rPr>
          <w:sz w:val="28"/>
          <w:szCs w:val="28"/>
        </w:rPr>
      </w:pPr>
      <w:r>
        <w:rPr>
          <w:sz w:val="28"/>
          <w:szCs w:val="28"/>
        </w:rPr>
        <w:t>б</w:t>
      </w:r>
    </w:p>
    <w:p w:rsidR="007B53D1" w:rsidRDefault="007B53D1" w:rsidP="007B53D1">
      <w:pPr>
        <w:ind w:left="786"/>
        <w:rPr>
          <w:sz w:val="28"/>
          <w:szCs w:val="28"/>
        </w:rPr>
      </w:pPr>
    </w:p>
    <w:p w:rsidR="000C742A" w:rsidRDefault="000C742A" w:rsidP="00EC4FB4">
      <w:pPr>
        <w:numPr>
          <w:ilvl w:val="0"/>
          <w:numId w:val="54"/>
        </w:numPr>
        <w:rPr>
          <w:sz w:val="28"/>
          <w:szCs w:val="28"/>
        </w:rPr>
      </w:pPr>
      <w:r>
        <w:rPr>
          <w:sz w:val="28"/>
          <w:szCs w:val="28"/>
        </w:rPr>
        <w:lastRenderedPageBreak/>
        <w:t>а</w:t>
      </w:r>
    </w:p>
    <w:p w:rsidR="000C742A" w:rsidRDefault="000C742A" w:rsidP="00EC4FB4">
      <w:pPr>
        <w:numPr>
          <w:ilvl w:val="0"/>
          <w:numId w:val="54"/>
        </w:numPr>
        <w:rPr>
          <w:sz w:val="28"/>
          <w:szCs w:val="28"/>
        </w:rPr>
      </w:pPr>
      <w:r>
        <w:rPr>
          <w:sz w:val="28"/>
          <w:szCs w:val="28"/>
        </w:rPr>
        <w:t>а</w:t>
      </w:r>
    </w:p>
    <w:p w:rsidR="000C742A" w:rsidRDefault="000C742A" w:rsidP="00EC4FB4">
      <w:pPr>
        <w:numPr>
          <w:ilvl w:val="0"/>
          <w:numId w:val="54"/>
        </w:numPr>
        <w:rPr>
          <w:sz w:val="28"/>
          <w:szCs w:val="28"/>
        </w:rPr>
      </w:pPr>
      <w:r>
        <w:rPr>
          <w:sz w:val="28"/>
          <w:szCs w:val="28"/>
        </w:rPr>
        <w:t>б</w:t>
      </w:r>
    </w:p>
    <w:p w:rsidR="000C742A" w:rsidRDefault="000C742A" w:rsidP="00EC4FB4">
      <w:pPr>
        <w:numPr>
          <w:ilvl w:val="0"/>
          <w:numId w:val="54"/>
        </w:numPr>
        <w:rPr>
          <w:sz w:val="28"/>
          <w:szCs w:val="28"/>
        </w:rPr>
      </w:pPr>
      <w:r>
        <w:rPr>
          <w:sz w:val="28"/>
          <w:szCs w:val="28"/>
        </w:rPr>
        <w:t>а</w:t>
      </w:r>
    </w:p>
    <w:p w:rsidR="000C742A" w:rsidRDefault="000C742A" w:rsidP="00EC4FB4">
      <w:pPr>
        <w:numPr>
          <w:ilvl w:val="0"/>
          <w:numId w:val="54"/>
        </w:numPr>
        <w:rPr>
          <w:sz w:val="28"/>
          <w:szCs w:val="28"/>
        </w:rPr>
      </w:pPr>
      <w:r>
        <w:rPr>
          <w:sz w:val="28"/>
          <w:szCs w:val="28"/>
        </w:rPr>
        <w:t>в</w:t>
      </w:r>
    </w:p>
    <w:p w:rsidR="007B53D1" w:rsidRPr="001A30FE" w:rsidRDefault="007B53D1" w:rsidP="007B53D1">
      <w:pPr>
        <w:ind w:left="786"/>
        <w:rPr>
          <w:sz w:val="28"/>
          <w:szCs w:val="28"/>
        </w:rPr>
      </w:pPr>
    </w:p>
    <w:p w:rsidR="007B53D1" w:rsidRDefault="007B53D1" w:rsidP="007B53D1">
      <w:pPr>
        <w:pStyle w:val="1"/>
        <w:ind w:left="0" w:firstLine="426"/>
        <w:jc w:val="left"/>
        <w:rPr>
          <w:b w:val="0"/>
        </w:rPr>
        <w:sectPr w:rsidR="007B53D1" w:rsidSect="00735D6D">
          <w:type w:val="continuous"/>
          <w:pgSz w:w="11906" w:h="16838" w:code="9"/>
          <w:pgMar w:top="1134" w:right="1134" w:bottom="851" w:left="1701" w:header="709" w:footer="709" w:gutter="0"/>
          <w:cols w:num="2" w:space="935"/>
          <w:docGrid w:linePitch="360"/>
        </w:sectPr>
      </w:pPr>
    </w:p>
    <w:p w:rsidR="007B53D1" w:rsidRDefault="007100DD" w:rsidP="007B53D1">
      <w:pPr>
        <w:pStyle w:val="1"/>
        <w:ind w:left="0" w:firstLine="426"/>
        <w:jc w:val="left"/>
        <w:rPr>
          <w:szCs w:val="28"/>
        </w:rPr>
      </w:pPr>
      <w:bookmarkStart w:id="62" w:name="_Toc427701720"/>
      <w:r>
        <w:rPr>
          <w:b w:val="0"/>
        </w:rPr>
        <w:lastRenderedPageBreak/>
        <w:t>4.</w:t>
      </w:r>
      <w:r w:rsidR="007B53D1">
        <w:rPr>
          <w:b w:val="0"/>
        </w:rPr>
        <w:t>М</w:t>
      </w:r>
      <w:r w:rsidR="007B53D1" w:rsidRPr="000C742A">
        <w:rPr>
          <w:b w:val="0"/>
        </w:rPr>
        <w:t xml:space="preserve">икроскоп и техника </w:t>
      </w:r>
      <w:proofErr w:type="spellStart"/>
      <w:r w:rsidR="007B53D1" w:rsidRPr="000C742A">
        <w:rPr>
          <w:b w:val="0"/>
        </w:rPr>
        <w:t>микроскопирования</w:t>
      </w:r>
      <w:bookmarkEnd w:id="62"/>
      <w:proofErr w:type="spellEnd"/>
    </w:p>
    <w:p w:rsidR="007B53D1" w:rsidRDefault="007B53D1" w:rsidP="00EC4FB4">
      <w:pPr>
        <w:numPr>
          <w:ilvl w:val="0"/>
          <w:numId w:val="86"/>
        </w:numPr>
        <w:rPr>
          <w:sz w:val="28"/>
          <w:szCs w:val="28"/>
        </w:rPr>
        <w:sectPr w:rsidR="007B53D1" w:rsidSect="00735D6D">
          <w:type w:val="continuous"/>
          <w:pgSz w:w="11906" w:h="16838" w:code="9"/>
          <w:pgMar w:top="1134" w:right="1134" w:bottom="851" w:left="1701" w:header="709" w:footer="709" w:gutter="0"/>
          <w:cols w:space="935"/>
          <w:docGrid w:linePitch="360"/>
        </w:sectPr>
      </w:pPr>
    </w:p>
    <w:p w:rsidR="007B53D1" w:rsidRDefault="007B53D1" w:rsidP="00EC4FB4">
      <w:pPr>
        <w:numPr>
          <w:ilvl w:val="0"/>
          <w:numId w:val="86"/>
        </w:numPr>
        <w:rPr>
          <w:sz w:val="28"/>
          <w:szCs w:val="28"/>
        </w:rPr>
      </w:pPr>
      <w:r>
        <w:rPr>
          <w:sz w:val="28"/>
          <w:szCs w:val="28"/>
        </w:rPr>
        <w:lastRenderedPageBreak/>
        <w:t>г</w:t>
      </w:r>
    </w:p>
    <w:p w:rsidR="007B53D1" w:rsidRDefault="007B53D1" w:rsidP="00EC4FB4">
      <w:pPr>
        <w:numPr>
          <w:ilvl w:val="0"/>
          <w:numId w:val="86"/>
        </w:numPr>
        <w:rPr>
          <w:sz w:val="28"/>
          <w:szCs w:val="28"/>
        </w:rPr>
      </w:pPr>
      <w:r>
        <w:rPr>
          <w:sz w:val="28"/>
          <w:szCs w:val="28"/>
        </w:rPr>
        <w:t>а</w:t>
      </w:r>
    </w:p>
    <w:p w:rsidR="007B53D1" w:rsidRDefault="007B53D1" w:rsidP="00EC4FB4">
      <w:pPr>
        <w:numPr>
          <w:ilvl w:val="0"/>
          <w:numId w:val="86"/>
        </w:numPr>
        <w:rPr>
          <w:sz w:val="28"/>
          <w:szCs w:val="28"/>
        </w:rPr>
      </w:pPr>
      <w:r>
        <w:rPr>
          <w:sz w:val="28"/>
          <w:szCs w:val="28"/>
        </w:rPr>
        <w:t>г</w:t>
      </w:r>
    </w:p>
    <w:p w:rsidR="007B53D1" w:rsidRDefault="007B53D1" w:rsidP="00EC4FB4">
      <w:pPr>
        <w:numPr>
          <w:ilvl w:val="0"/>
          <w:numId w:val="86"/>
        </w:numPr>
        <w:rPr>
          <w:sz w:val="28"/>
          <w:szCs w:val="28"/>
        </w:rPr>
      </w:pPr>
      <w:r>
        <w:rPr>
          <w:sz w:val="28"/>
          <w:szCs w:val="28"/>
        </w:rPr>
        <w:t>г</w:t>
      </w:r>
    </w:p>
    <w:p w:rsidR="007B53D1" w:rsidRDefault="007B53D1" w:rsidP="00EC4FB4">
      <w:pPr>
        <w:numPr>
          <w:ilvl w:val="0"/>
          <w:numId w:val="86"/>
        </w:numPr>
        <w:rPr>
          <w:sz w:val="28"/>
          <w:szCs w:val="28"/>
        </w:rPr>
      </w:pPr>
      <w:r>
        <w:rPr>
          <w:sz w:val="28"/>
          <w:szCs w:val="28"/>
        </w:rPr>
        <w:t>а</w:t>
      </w:r>
    </w:p>
    <w:p w:rsidR="007B53D1" w:rsidRDefault="007B53D1" w:rsidP="00EC4FB4">
      <w:pPr>
        <w:numPr>
          <w:ilvl w:val="0"/>
          <w:numId w:val="86"/>
        </w:numPr>
        <w:rPr>
          <w:sz w:val="28"/>
          <w:szCs w:val="28"/>
        </w:rPr>
      </w:pPr>
      <w:r>
        <w:rPr>
          <w:sz w:val="28"/>
          <w:szCs w:val="28"/>
        </w:rPr>
        <w:lastRenderedPageBreak/>
        <w:t>а</w:t>
      </w:r>
    </w:p>
    <w:p w:rsidR="007B53D1" w:rsidRDefault="007B53D1" w:rsidP="00EC4FB4">
      <w:pPr>
        <w:numPr>
          <w:ilvl w:val="0"/>
          <w:numId w:val="86"/>
        </w:numPr>
        <w:rPr>
          <w:sz w:val="28"/>
          <w:szCs w:val="28"/>
        </w:rPr>
      </w:pPr>
      <w:r>
        <w:rPr>
          <w:sz w:val="28"/>
          <w:szCs w:val="28"/>
        </w:rPr>
        <w:t>1-а, 2-б, 3-в</w:t>
      </w:r>
    </w:p>
    <w:p w:rsidR="007B53D1" w:rsidRDefault="007B53D1" w:rsidP="00EC4FB4">
      <w:pPr>
        <w:numPr>
          <w:ilvl w:val="0"/>
          <w:numId w:val="86"/>
        </w:numPr>
        <w:rPr>
          <w:sz w:val="28"/>
          <w:szCs w:val="28"/>
        </w:rPr>
      </w:pPr>
      <w:r>
        <w:rPr>
          <w:sz w:val="28"/>
          <w:szCs w:val="28"/>
        </w:rPr>
        <w:t>а, в</w:t>
      </w:r>
    </w:p>
    <w:p w:rsidR="007B53D1" w:rsidRDefault="007B53D1" w:rsidP="00EC4FB4">
      <w:pPr>
        <w:numPr>
          <w:ilvl w:val="0"/>
          <w:numId w:val="86"/>
        </w:numPr>
        <w:rPr>
          <w:sz w:val="28"/>
          <w:szCs w:val="28"/>
        </w:rPr>
      </w:pPr>
      <w:r>
        <w:rPr>
          <w:sz w:val="28"/>
          <w:szCs w:val="28"/>
        </w:rPr>
        <w:t xml:space="preserve">а, </w:t>
      </w:r>
      <w:proofErr w:type="gramStart"/>
      <w:r>
        <w:rPr>
          <w:sz w:val="28"/>
          <w:szCs w:val="28"/>
        </w:rPr>
        <w:t>г</w:t>
      </w:r>
      <w:proofErr w:type="gramEnd"/>
    </w:p>
    <w:p w:rsidR="007B53D1" w:rsidRPr="001A30FE" w:rsidRDefault="007B53D1" w:rsidP="00EC4FB4">
      <w:pPr>
        <w:numPr>
          <w:ilvl w:val="0"/>
          <w:numId w:val="86"/>
        </w:numPr>
        <w:rPr>
          <w:sz w:val="28"/>
          <w:szCs w:val="28"/>
        </w:rPr>
      </w:pPr>
      <w:r>
        <w:rPr>
          <w:sz w:val="28"/>
          <w:szCs w:val="28"/>
        </w:rPr>
        <w:t xml:space="preserve"> 80 раз</w:t>
      </w:r>
    </w:p>
    <w:p w:rsidR="007B53D1" w:rsidRDefault="007B53D1" w:rsidP="007B53D1">
      <w:pPr>
        <w:ind w:left="426"/>
        <w:rPr>
          <w:sz w:val="28"/>
          <w:szCs w:val="28"/>
        </w:rPr>
        <w:sectPr w:rsidR="007B53D1" w:rsidSect="00735D6D">
          <w:type w:val="continuous"/>
          <w:pgSz w:w="11906" w:h="16838" w:code="9"/>
          <w:pgMar w:top="1134" w:right="1134" w:bottom="851" w:left="1701" w:header="709" w:footer="709" w:gutter="0"/>
          <w:cols w:num="2" w:space="935"/>
          <w:docGrid w:linePitch="360"/>
        </w:sectPr>
      </w:pPr>
    </w:p>
    <w:p w:rsidR="007B53D1" w:rsidRDefault="007B53D1" w:rsidP="007B53D1">
      <w:pPr>
        <w:ind w:left="426"/>
        <w:rPr>
          <w:sz w:val="28"/>
          <w:szCs w:val="28"/>
        </w:rPr>
      </w:pPr>
    </w:p>
    <w:p w:rsidR="009B57D9" w:rsidRDefault="007100DD" w:rsidP="009B57D9">
      <w:pPr>
        <w:pStyle w:val="a4"/>
        <w:ind w:firstLine="426"/>
        <w:rPr>
          <w:sz w:val="28"/>
          <w:szCs w:val="28"/>
        </w:rPr>
      </w:pPr>
      <w:r>
        <w:rPr>
          <w:sz w:val="28"/>
          <w:szCs w:val="28"/>
        </w:rPr>
        <w:t>5.</w:t>
      </w:r>
      <w:r w:rsidR="009B57D9">
        <w:rPr>
          <w:sz w:val="28"/>
          <w:szCs w:val="28"/>
        </w:rPr>
        <w:t>Р</w:t>
      </w:r>
      <w:r w:rsidR="009B57D9" w:rsidRPr="000C742A">
        <w:rPr>
          <w:sz w:val="28"/>
          <w:szCs w:val="28"/>
        </w:rPr>
        <w:t>астворы</w:t>
      </w:r>
    </w:p>
    <w:p w:rsidR="009B57D9" w:rsidRDefault="009B57D9" w:rsidP="00EC4FB4">
      <w:pPr>
        <w:numPr>
          <w:ilvl w:val="0"/>
          <w:numId w:val="79"/>
        </w:numPr>
        <w:tabs>
          <w:tab w:val="left" w:pos="284"/>
        </w:tabs>
        <w:ind w:left="0" w:firstLine="0"/>
        <w:rPr>
          <w:sz w:val="28"/>
          <w:szCs w:val="28"/>
        </w:rPr>
        <w:sectPr w:rsidR="009B57D9" w:rsidSect="00735D6D">
          <w:type w:val="continuous"/>
          <w:pgSz w:w="11906" w:h="16838" w:code="9"/>
          <w:pgMar w:top="1134" w:right="1134" w:bottom="851" w:left="1701" w:header="709" w:footer="709" w:gutter="0"/>
          <w:cols w:space="935"/>
          <w:docGrid w:linePitch="360"/>
        </w:sectPr>
      </w:pPr>
    </w:p>
    <w:p w:rsidR="009B57D9" w:rsidRDefault="009B57D9" w:rsidP="00EC4FB4">
      <w:pPr>
        <w:numPr>
          <w:ilvl w:val="0"/>
          <w:numId w:val="79"/>
        </w:numPr>
        <w:tabs>
          <w:tab w:val="left" w:pos="284"/>
        </w:tabs>
        <w:ind w:left="0" w:firstLine="0"/>
        <w:rPr>
          <w:sz w:val="28"/>
          <w:szCs w:val="28"/>
        </w:rPr>
      </w:pPr>
      <w:r>
        <w:rPr>
          <w:sz w:val="28"/>
          <w:szCs w:val="28"/>
        </w:rPr>
        <w:lastRenderedPageBreak/>
        <w:t>б</w:t>
      </w:r>
    </w:p>
    <w:p w:rsidR="009B57D9" w:rsidRDefault="009B57D9" w:rsidP="00EC4FB4">
      <w:pPr>
        <w:numPr>
          <w:ilvl w:val="0"/>
          <w:numId w:val="79"/>
        </w:numPr>
        <w:tabs>
          <w:tab w:val="left" w:pos="284"/>
        </w:tabs>
        <w:ind w:left="0" w:firstLine="0"/>
        <w:rPr>
          <w:sz w:val="28"/>
          <w:szCs w:val="28"/>
        </w:rPr>
      </w:pPr>
      <w:r>
        <w:rPr>
          <w:sz w:val="28"/>
          <w:szCs w:val="28"/>
        </w:rPr>
        <w:t>б</w:t>
      </w:r>
    </w:p>
    <w:p w:rsidR="009B57D9" w:rsidRDefault="009B57D9" w:rsidP="00EC4FB4">
      <w:pPr>
        <w:numPr>
          <w:ilvl w:val="0"/>
          <w:numId w:val="79"/>
        </w:numPr>
        <w:tabs>
          <w:tab w:val="left" w:pos="284"/>
        </w:tabs>
        <w:ind w:left="0" w:firstLine="0"/>
        <w:rPr>
          <w:sz w:val="28"/>
          <w:szCs w:val="28"/>
        </w:rPr>
      </w:pPr>
      <w:r>
        <w:rPr>
          <w:sz w:val="28"/>
          <w:szCs w:val="28"/>
        </w:rPr>
        <w:t>в</w:t>
      </w:r>
    </w:p>
    <w:p w:rsidR="009B57D9" w:rsidRDefault="009B57D9" w:rsidP="00EC4FB4">
      <w:pPr>
        <w:numPr>
          <w:ilvl w:val="0"/>
          <w:numId w:val="79"/>
        </w:numPr>
        <w:tabs>
          <w:tab w:val="left" w:pos="284"/>
        </w:tabs>
        <w:ind w:left="0" w:firstLine="0"/>
        <w:rPr>
          <w:sz w:val="28"/>
          <w:szCs w:val="28"/>
        </w:rPr>
      </w:pPr>
      <w:r>
        <w:rPr>
          <w:sz w:val="28"/>
          <w:szCs w:val="28"/>
        </w:rPr>
        <w:t>а</w:t>
      </w:r>
    </w:p>
    <w:p w:rsidR="009B57D9" w:rsidRDefault="009B57D9" w:rsidP="00EC4FB4">
      <w:pPr>
        <w:numPr>
          <w:ilvl w:val="0"/>
          <w:numId w:val="79"/>
        </w:numPr>
        <w:tabs>
          <w:tab w:val="left" w:pos="284"/>
        </w:tabs>
        <w:ind w:left="0" w:firstLine="0"/>
        <w:rPr>
          <w:sz w:val="28"/>
          <w:szCs w:val="28"/>
        </w:rPr>
      </w:pPr>
      <w:r>
        <w:rPr>
          <w:sz w:val="28"/>
          <w:szCs w:val="28"/>
        </w:rPr>
        <w:t>а</w:t>
      </w:r>
    </w:p>
    <w:p w:rsidR="009B57D9" w:rsidRDefault="009B57D9" w:rsidP="00EC4FB4">
      <w:pPr>
        <w:numPr>
          <w:ilvl w:val="0"/>
          <w:numId w:val="79"/>
        </w:numPr>
        <w:tabs>
          <w:tab w:val="left" w:pos="426"/>
        </w:tabs>
        <w:ind w:left="0" w:firstLine="0"/>
        <w:rPr>
          <w:sz w:val="28"/>
          <w:szCs w:val="28"/>
        </w:rPr>
      </w:pPr>
      <w:r>
        <w:rPr>
          <w:sz w:val="28"/>
          <w:szCs w:val="28"/>
        </w:rPr>
        <w:lastRenderedPageBreak/>
        <w:t>г</w:t>
      </w:r>
    </w:p>
    <w:p w:rsidR="009B57D9" w:rsidRDefault="009B57D9" w:rsidP="00EC4FB4">
      <w:pPr>
        <w:numPr>
          <w:ilvl w:val="0"/>
          <w:numId w:val="79"/>
        </w:numPr>
        <w:tabs>
          <w:tab w:val="left" w:pos="426"/>
        </w:tabs>
        <w:ind w:left="0" w:firstLine="0"/>
        <w:rPr>
          <w:sz w:val="28"/>
          <w:szCs w:val="28"/>
        </w:rPr>
      </w:pPr>
      <w:r>
        <w:rPr>
          <w:sz w:val="28"/>
          <w:szCs w:val="28"/>
        </w:rPr>
        <w:t>б</w:t>
      </w:r>
    </w:p>
    <w:p w:rsidR="009B57D9" w:rsidRDefault="009B57D9" w:rsidP="00EC4FB4">
      <w:pPr>
        <w:numPr>
          <w:ilvl w:val="0"/>
          <w:numId w:val="79"/>
        </w:numPr>
        <w:tabs>
          <w:tab w:val="left" w:pos="426"/>
        </w:tabs>
        <w:ind w:left="0" w:firstLine="0"/>
        <w:rPr>
          <w:sz w:val="28"/>
          <w:szCs w:val="28"/>
        </w:rPr>
      </w:pPr>
      <w:r>
        <w:rPr>
          <w:sz w:val="28"/>
          <w:szCs w:val="28"/>
        </w:rPr>
        <w:t>б</w:t>
      </w:r>
    </w:p>
    <w:p w:rsidR="009B57D9" w:rsidRDefault="009B57D9" w:rsidP="00EC4FB4">
      <w:pPr>
        <w:numPr>
          <w:ilvl w:val="0"/>
          <w:numId w:val="79"/>
        </w:numPr>
        <w:tabs>
          <w:tab w:val="left" w:pos="426"/>
        </w:tabs>
        <w:ind w:left="0" w:firstLine="0"/>
        <w:rPr>
          <w:sz w:val="28"/>
          <w:szCs w:val="28"/>
        </w:rPr>
      </w:pPr>
      <w:r>
        <w:rPr>
          <w:sz w:val="28"/>
          <w:szCs w:val="28"/>
        </w:rPr>
        <w:t>а</w:t>
      </w:r>
    </w:p>
    <w:p w:rsidR="009B57D9" w:rsidRPr="001A30FE" w:rsidRDefault="009B57D9" w:rsidP="00EC4FB4">
      <w:pPr>
        <w:numPr>
          <w:ilvl w:val="0"/>
          <w:numId w:val="79"/>
        </w:numPr>
        <w:tabs>
          <w:tab w:val="left" w:pos="426"/>
        </w:tabs>
        <w:ind w:left="0" w:firstLine="0"/>
        <w:rPr>
          <w:sz w:val="28"/>
          <w:szCs w:val="28"/>
        </w:rPr>
      </w:pPr>
      <w:r>
        <w:rPr>
          <w:sz w:val="28"/>
          <w:szCs w:val="28"/>
        </w:rPr>
        <w:t xml:space="preserve"> в</w:t>
      </w:r>
    </w:p>
    <w:p w:rsidR="009B57D9" w:rsidRDefault="009B57D9" w:rsidP="009B57D9">
      <w:pPr>
        <w:pStyle w:val="a4"/>
        <w:jc w:val="both"/>
        <w:rPr>
          <w:b/>
          <w:i/>
          <w:sz w:val="28"/>
          <w:szCs w:val="28"/>
        </w:rPr>
        <w:sectPr w:rsidR="009B57D9" w:rsidSect="00943F78">
          <w:type w:val="continuous"/>
          <w:pgSz w:w="11906" w:h="16838" w:code="9"/>
          <w:pgMar w:top="1134" w:right="1134" w:bottom="851" w:left="2127" w:header="709" w:footer="709" w:gutter="0"/>
          <w:cols w:num="2" w:space="935"/>
          <w:docGrid w:linePitch="360"/>
        </w:sectPr>
      </w:pPr>
    </w:p>
    <w:p w:rsidR="000C742A" w:rsidRDefault="000C742A" w:rsidP="000C742A">
      <w:pPr>
        <w:ind w:left="426"/>
        <w:rPr>
          <w:sz w:val="28"/>
          <w:szCs w:val="28"/>
        </w:rPr>
        <w:sectPr w:rsidR="000C742A" w:rsidSect="00735D6D">
          <w:type w:val="continuous"/>
          <w:pgSz w:w="11906" w:h="16838" w:code="9"/>
          <w:pgMar w:top="1134" w:right="1134" w:bottom="851" w:left="1701" w:header="709" w:footer="709" w:gutter="0"/>
          <w:cols w:num="2" w:space="342"/>
          <w:docGrid w:linePitch="360"/>
        </w:sectPr>
      </w:pPr>
    </w:p>
    <w:p w:rsidR="000C742A" w:rsidRDefault="009B57D9" w:rsidP="000C742A">
      <w:pPr>
        <w:pStyle w:val="1"/>
        <w:rPr>
          <w:szCs w:val="28"/>
        </w:rPr>
      </w:pPr>
      <w:bookmarkStart w:id="63" w:name="_Toc427701721"/>
      <w:r w:rsidRPr="009B57D9">
        <w:rPr>
          <w:szCs w:val="28"/>
        </w:rPr>
        <w:lastRenderedPageBreak/>
        <w:t>Эталоны ответов на ситуационные задачи</w:t>
      </w:r>
      <w:bookmarkEnd w:id="63"/>
    </w:p>
    <w:p w:rsidR="007100DD" w:rsidRDefault="007100DD" w:rsidP="007100DD">
      <w:pPr>
        <w:pStyle w:val="Iauiue"/>
        <w:ind w:firstLine="426"/>
        <w:rPr>
          <w:sz w:val="28"/>
          <w:szCs w:val="28"/>
        </w:rPr>
      </w:pPr>
    </w:p>
    <w:p w:rsidR="007100DD" w:rsidRDefault="007100DD" w:rsidP="007100DD">
      <w:pPr>
        <w:pStyle w:val="Iauiue"/>
        <w:ind w:firstLine="426"/>
        <w:rPr>
          <w:sz w:val="28"/>
          <w:szCs w:val="28"/>
        </w:rPr>
      </w:pPr>
      <w:r>
        <w:rPr>
          <w:sz w:val="28"/>
          <w:szCs w:val="28"/>
        </w:rPr>
        <w:t>1.П</w:t>
      </w:r>
      <w:r w:rsidRPr="00E1463D">
        <w:rPr>
          <w:sz w:val="28"/>
          <w:szCs w:val="28"/>
        </w:rPr>
        <w:t>ринципы организационной деятельности в лаборатории</w:t>
      </w:r>
    </w:p>
    <w:p w:rsidR="007100DD" w:rsidRPr="007100DD" w:rsidRDefault="007100DD" w:rsidP="007100DD"/>
    <w:p w:rsidR="00672AA3" w:rsidRPr="00672AA3" w:rsidRDefault="007100DD" w:rsidP="00EC4FB4">
      <w:pPr>
        <w:numPr>
          <w:ilvl w:val="0"/>
          <w:numId w:val="87"/>
        </w:numPr>
        <w:ind w:left="0" w:firstLine="360"/>
        <w:jc w:val="both"/>
        <w:rPr>
          <w:snapToGrid w:val="0"/>
          <w:sz w:val="28"/>
          <w:szCs w:val="28"/>
        </w:rPr>
      </w:pPr>
      <w:r>
        <w:rPr>
          <w:sz w:val="28"/>
          <w:szCs w:val="28"/>
        </w:rPr>
        <w:t>Неправильное хранение и несоблюдение правил безопасной работы с концентрированными кислотами и щелочами</w:t>
      </w:r>
      <w:r w:rsidRPr="007100DD">
        <w:rPr>
          <w:sz w:val="28"/>
          <w:szCs w:val="28"/>
        </w:rPr>
        <w:t xml:space="preserve"> </w:t>
      </w:r>
      <w:r w:rsidRPr="00E30E54">
        <w:rPr>
          <w:sz w:val="28"/>
          <w:szCs w:val="28"/>
        </w:rPr>
        <w:t>оказывает раздражающее действие на дыхательные пути и глаза.</w:t>
      </w:r>
      <w:r>
        <w:rPr>
          <w:sz w:val="28"/>
          <w:szCs w:val="28"/>
        </w:rPr>
        <w:t xml:space="preserve"> </w:t>
      </w:r>
      <w:r w:rsidRPr="005A55C0">
        <w:rPr>
          <w:sz w:val="28"/>
          <w:szCs w:val="28"/>
        </w:rPr>
        <w:t xml:space="preserve">Все концентрированные растворы кислот должны храниться </w:t>
      </w:r>
      <w:r>
        <w:rPr>
          <w:sz w:val="28"/>
          <w:szCs w:val="28"/>
        </w:rPr>
        <w:t xml:space="preserve">в вытяжном шкафу, </w:t>
      </w:r>
      <w:r w:rsidRPr="005A55C0">
        <w:rPr>
          <w:sz w:val="28"/>
          <w:szCs w:val="28"/>
        </w:rPr>
        <w:t xml:space="preserve">в </w:t>
      </w:r>
      <w:r>
        <w:rPr>
          <w:sz w:val="28"/>
          <w:szCs w:val="28"/>
        </w:rPr>
        <w:t xml:space="preserve">стеклянной посуде </w:t>
      </w:r>
      <w:r w:rsidRPr="005A55C0">
        <w:rPr>
          <w:sz w:val="28"/>
          <w:szCs w:val="28"/>
        </w:rPr>
        <w:t xml:space="preserve">с притертыми </w:t>
      </w:r>
      <w:r>
        <w:rPr>
          <w:sz w:val="28"/>
          <w:szCs w:val="28"/>
        </w:rPr>
        <w:t xml:space="preserve">стеклянными крышками или пластмассовыми </w:t>
      </w:r>
      <w:r w:rsidRPr="005A55C0">
        <w:rPr>
          <w:sz w:val="28"/>
          <w:szCs w:val="28"/>
        </w:rPr>
        <w:t>пробками</w:t>
      </w:r>
      <w:r>
        <w:rPr>
          <w:sz w:val="28"/>
          <w:szCs w:val="28"/>
        </w:rPr>
        <w:t>, препятствующими выходу токсичных паров кислот. Концентрированные растворы щелочей хранят в вытяжном шкафу</w:t>
      </w:r>
      <w:r w:rsidR="00672AA3">
        <w:rPr>
          <w:sz w:val="28"/>
          <w:szCs w:val="28"/>
        </w:rPr>
        <w:t>.</w:t>
      </w:r>
    </w:p>
    <w:p w:rsidR="00672AA3" w:rsidRPr="00800258" w:rsidRDefault="00672AA3" w:rsidP="00672AA3">
      <w:pPr>
        <w:ind w:firstLine="360"/>
        <w:jc w:val="both"/>
        <w:rPr>
          <w:snapToGrid w:val="0"/>
          <w:sz w:val="28"/>
          <w:szCs w:val="28"/>
        </w:rPr>
      </w:pPr>
      <w:r w:rsidRPr="00800258">
        <w:rPr>
          <w:sz w:val="28"/>
          <w:szCs w:val="28"/>
        </w:rPr>
        <w:t>С летучими, пахучими веществами и концентрированными кислотами и щелочами следует работать в вытяжном шкафу с включенной вентиляцией. При ра</w:t>
      </w:r>
      <w:r>
        <w:rPr>
          <w:sz w:val="28"/>
          <w:szCs w:val="28"/>
        </w:rPr>
        <w:t>ботах в вытяжном шкафу створки ш</w:t>
      </w:r>
      <w:r w:rsidRPr="00800258">
        <w:rPr>
          <w:sz w:val="28"/>
          <w:szCs w:val="28"/>
        </w:rPr>
        <w:t>кафа следует поднимать на высоту не более 20-30 см так, чтобы в шкафу находились только руки, а наблюдение за ходом процесса вести через стекло шкафа.</w:t>
      </w:r>
      <w:r w:rsidRPr="00800258">
        <w:rPr>
          <w:rFonts w:ascii="Arial" w:hAnsi="Arial" w:cs="Arial"/>
          <w:color w:val="0E0E0E"/>
          <w:sz w:val="21"/>
          <w:szCs w:val="21"/>
          <w:shd w:val="clear" w:color="auto" w:fill="E3E3E3"/>
        </w:rPr>
        <w:t xml:space="preserve"> </w:t>
      </w:r>
    </w:p>
    <w:p w:rsidR="007100DD" w:rsidRDefault="007100DD" w:rsidP="007100DD">
      <w:pPr>
        <w:ind w:left="709"/>
        <w:jc w:val="both"/>
        <w:rPr>
          <w:sz w:val="28"/>
          <w:szCs w:val="28"/>
        </w:rPr>
      </w:pPr>
    </w:p>
    <w:p w:rsidR="00672AA3" w:rsidRPr="00142D1D" w:rsidRDefault="00672AA3" w:rsidP="00EC4FB4">
      <w:pPr>
        <w:numPr>
          <w:ilvl w:val="0"/>
          <w:numId w:val="87"/>
        </w:numPr>
        <w:ind w:left="0" w:firstLine="426"/>
        <w:jc w:val="both"/>
        <w:rPr>
          <w:sz w:val="28"/>
          <w:szCs w:val="28"/>
        </w:rPr>
      </w:pPr>
      <w:r w:rsidRPr="005A55C0">
        <w:rPr>
          <w:sz w:val="28"/>
          <w:szCs w:val="28"/>
        </w:rPr>
        <w:t>При приготовлении растворов кислот: кислоту прибавляют в воду, а не наоборот!</w:t>
      </w:r>
      <w:r w:rsidR="00142D1D" w:rsidRPr="00142D1D">
        <w:rPr>
          <w:color w:val="000000"/>
          <w:sz w:val="27"/>
          <w:szCs w:val="27"/>
        </w:rPr>
        <w:t xml:space="preserve"> </w:t>
      </w:r>
      <w:r w:rsidR="00142D1D" w:rsidRPr="00142D1D">
        <w:rPr>
          <w:color w:val="000000"/>
          <w:sz w:val="28"/>
          <w:szCs w:val="28"/>
        </w:rPr>
        <w:t xml:space="preserve">Ни в коем случае нельзя прибавлять воду к концентрированной кислоте. Вследствие выделения большого количества тепла </w:t>
      </w:r>
      <w:r w:rsidR="00142D1D">
        <w:rPr>
          <w:color w:val="000000"/>
          <w:sz w:val="28"/>
          <w:szCs w:val="28"/>
        </w:rPr>
        <w:t xml:space="preserve">и </w:t>
      </w:r>
      <w:r w:rsidR="00142D1D" w:rsidRPr="00142D1D">
        <w:rPr>
          <w:color w:val="000000"/>
          <w:sz w:val="28"/>
          <w:szCs w:val="28"/>
        </w:rPr>
        <w:t>первые порции воды мгновенно превращаются в пар, что вызывает сильное разбрызгивание кислоты. </w:t>
      </w:r>
    </w:p>
    <w:p w:rsidR="007E66E0" w:rsidRDefault="007E66E0" w:rsidP="007E66E0">
      <w:pPr>
        <w:shd w:val="clear" w:color="auto" w:fill="FFFFFF"/>
        <w:ind w:right="67"/>
        <w:jc w:val="both"/>
        <w:rPr>
          <w:sz w:val="28"/>
        </w:rPr>
      </w:pPr>
      <w:r>
        <w:rPr>
          <w:sz w:val="28"/>
        </w:rPr>
        <w:t>Первая помощь п</w:t>
      </w:r>
      <w:r w:rsidRPr="00706EE1">
        <w:rPr>
          <w:rFonts w:hint="eastAsia"/>
          <w:sz w:val="28"/>
        </w:rPr>
        <w:t>ри</w:t>
      </w:r>
      <w:r w:rsidRPr="00706EE1">
        <w:rPr>
          <w:sz w:val="28"/>
        </w:rPr>
        <w:t xml:space="preserve"> </w:t>
      </w:r>
      <w:r w:rsidRPr="00706EE1">
        <w:rPr>
          <w:rFonts w:hint="eastAsia"/>
          <w:i/>
          <w:iCs/>
          <w:sz w:val="28"/>
        </w:rPr>
        <w:t>химических</w:t>
      </w:r>
      <w:r w:rsidRPr="00706EE1">
        <w:rPr>
          <w:i/>
          <w:iCs/>
          <w:sz w:val="28"/>
        </w:rPr>
        <w:t xml:space="preserve"> </w:t>
      </w:r>
      <w:r w:rsidRPr="00706EE1">
        <w:rPr>
          <w:rFonts w:hint="eastAsia"/>
          <w:i/>
          <w:iCs/>
          <w:sz w:val="28"/>
        </w:rPr>
        <w:t>ожогах</w:t>
      </w:r>
      <w:r w:rsidRPr="00706EE1">
        <w:rPr>
          <w:i/>
          <w:iCs/>
          <w:sz w:val="28"/>
        </w:rPr>
        <w:t xml:space="preserve"> </w:t>
      </w:r>
      <w:r w:rsidRPr="00706EE1">
        <w:rPr>
          <w:rFonts w:hint="eastAsia"/>
          <w:sz w:val="28"/>
        </w:rPr>
        <w:t>кислотами</w:t>
      </w:r>
      <w:r>
        <w:rPr>
          <w:sz w:val="28"/>
        </w:rPr>
        <w:t>:</w:t>
      </w:r>
      <w:r w:rsidRPr="00706EE1">
        <w:rPr>
          <w:sz w:val="28"/>
        </w:rPr>
        <w:t xml:space="preserve"> </w:t>
      </w:r>
      <w:r w:rsidRPr="00706EE1">
        <w:rPr>
          <w:rFonts w:hint="eastAsia"/>
          <w:sz w:val="28"/>
        </w:rPr>
        <w:t>немедленно</w:t>
      </w:r>
      <w:r>
        <w:rPr>
          <w:sz w:val="28"/>
        </w:rPr>
        <w:t xml:space="preserve"> в течени</w:t>
      </w:r>
      <w:proofErr w:type="gramStart"/>
      <w:r>
        <w:rPr>
          <w:sz w:val="28"/>
        </w:rPr>
        <w:t>и</w:t>
      </w:r>
      <w:proofErr w:type="gramEnd"/>
      <w:r w:rsidRPr="00706EE1">
        <w:rPr>
          <w:sz w:val="28"/>
        </w:rPr>
        <w:t xml:space="preserve"> 5</w:t>
      </w:r>
      <w:r w:rsidRPr="00706EE1">
        <w:rPr>
          <w:rFonts w:hint="eastAsia"/>
          <w:sz w:val="28"/>
        </w:rPr>
        <w:t>–</w:t>
      </w:r>
      <w:r w:rsidRPr="00706EE1">
        <w:rPr>
          <w:sz w:val="28"/>
        </w:rPr>
        <w:t>10-</w:t>
      </w:r>
      <w:r w:rsidRPr="00706EE1">
        <w:rPr>
          <w:rFonts w:hint="eastAsia"/>
          <w:sz w:val="28"/>
        </w:rPr>
        <w:t>минут</w:t>
      </w:r>
      <w:r w:rsidRPr="00706EE1">
        <w:rPr>
          <w:sz w:val="28"/>
        </w:rPr>
        <w:t xml:space="preserve"> </w:t>
      </w:r>
      <w:r w:rsidRPr="00706EE1">
        <w:rPr>
          <w:rFonts w:hint="eastAsia"/>
          <w:sz w:val="28"/>
        </w:rPr>
        <w:t>обильно</w:t>
      </w:r>
      <w:r w:rsidRPr="00706EE1">
        <w:rPr>
          <w:sz w:val="28"/>
        </w:rPr>
        <w:t xml:space="preserve"> </w:t>
      </w:r>
      <w:r w:rsidRPr="00706EE1">
        <w:rPr>
          <w:rFonts w:hint="eastAsia"/>
          <w:sz w:val="28"/>
        </w:rPr>
        <w:t>промы</w:t>
      </w:r>
      <w:r>
        <w:rPr>
          <w:sz w:val="28"/>
        </w:rPr>
        <w:t>ть</w:t>
      </w:r>
      <w:r w:rsidRPr="00706EE1">
        <w:rPr>
          <w:sz w:val="28"/>
        </w:rPr>
        <w:t xml:space="preserve"> </w:t>
      </w:r>
      <w:r w:rsidRPr="00706EE1">
        <w:rPr>
          <w:rFonts w:hint="eastAsia"/>
          <w:sz w:val="28"/>
        </w:rPr>
        <w:t>пораженн</w:t>
      </w:r>
      <w:r>
        <w:rPr>
          <w:sz w:val="28"/>
        </w:rPr>
        <w:t>ый</w:t>
      </w:r>
      <w:r w:rsidRPr="00706EE1">
        <w:rPr>
          <w:sz w:val="28"/>
        </w:rPr>
        <w:t xml:space="preserve"> </w:t>
      </w:r>
      <w:r w:rsidRPr="00706EE1">
        <w:rPr>
          <w:rFonts w:hint="eastAsia"/>
          <w:sz w:val="28"/>
        </w:rPr>
        <w:t>участ</w:t>
      </w:r>
      <w:r>
        <w:rPr>
          <w:sz w:val="28"/>
        </w:rPr>
        <w:t>ок</w:t>
      </w:r>
      <w:r w:rsidRPr="00706EE1">
        <w:rPr>
          <w:sz w:val="28"/>
        </w:rPr>
        <w:t xml:space="preserve"> </w:t>
      </w:r>
      <w:r w:rsidRPr="00706EE1">
        <w:rPr>
          <w:rFonts w:hint="eastAsia"/>
          <w:sz w:val="28"/>
        </w:rPr>
        <w:t>кожи</w:t>
      </w:r>
      <w:r>
        <w:rPr>
          <w:sz w:val="28"/>
        </w:rPr>
        <w:t xml:space="preserve"> </w:t>
      </w:r>
      <w:r w:rsidRPr="00706EE1">
        <w:rPr>
          <w:rFonts w:hint="eastAsia"/>
          <w:sz w:val="28"/>
        </w:rPr>
        <w:t>водой</w:t>
      </w:r>
      <w:r w:rsidRPr="00706EE1">
        <w:rPr>
          <w:sz w:val="28"/>
        </w:rPr>
        <w:t xml:space="preserve"> </w:t>
      </w:r>
      <w:r w:rsidRPr="00706EE1">
        <w:rPr>
          <w:rFonts w:hint="eastAsia"/>
          <w:sz w:val="28"/>
        </w:rPr>
        <w:t>под</w:t>
      </w:r>
      <w:r w:rsidRPr="00706EE1">
        <w:rPr>
          <w:sz w:val="28"/>
        </w:rPr>
        <w:t xml:space="preserve"> </w:t>
      </w:r>
      <w:r w:rsidRPr="00706EE1">
        <w:rPr>
          <w:rFonts w:hint="eastAsia"/>
          <w:sz w:val="28"/>
        </w:rPr>
        <w:t>краном</w:t>
      </w:r>
      <w:r w:rsidRPr="00706EE1">
        <w:rPr>
          <w:sz w:val="28"/>
        </w:rPr>
        <w:t xml:space="preserve"> </w:t>
      </w:r>
      <w:r w:rsidRPr="00706EE1">
        <w:rPr>
          <w:rFonts w:hint="eastAsia"/>
          <w:sz w:val="28"/>
        </w:rPr>
        <w:t>с</w:t>
      </w:r>
      <w:r w:rsidRPr="00706EE1">
        <w:rPr>
          <w:sz w:val="28"/>
        </w:rPr>
        <w:t xml:space="preserve"> </w:t>
      </w:r>
      <w:r w:rsidRPr="00706EE1">
        <w:rPr>
          <w:rFonts w:hint="eastAsia"/>
          <w:sz w:val="28"/>
        </w:rPr>
        <w:t>последующим</w:t>
      </w:r>
      <w:r w:rsidRPr="00706EE1">
        <w:rPr>
          <w:sz w:val="28"/>
        </w:rPr>
        <w:t xml:space="preserve"> </w:t>
      </w:r>
      <w:r w:rsidRPr="00706EE1">
        <w:rPr>
          <w:rFonts w:hint="eastAsia"/>
          <w:sz w:val="28"/>
        </w:rPr>
        <w:t>накладыванием</w:t>
      </w:r>
      <w:r w:rsidRPr="00706EE1">
        <w:rPr>
          <w:sz w:val="28"/>
        </w:rPr>
        <w:t xml:space="preserve"> </w:t>
      </w:r>
      <w:r w:rsidRPr="00706EE1">
        <w:rPr>
          <w:rFonts w:hint="eastAsia"/>
          <w:sz w:val="28"/>
        </w:rPr>
        <w:t>сухой</w:t>
      </w:r>
      <w:r w:rsidRPr="00706EE1">
        <w:rPr>
          <w:sz w:val="28"/>
        </w:rPr>
        <w:t xml:space="preserve"> </w:t>
      </w:r>
      <w:r w:rsidRPr="00706EE1">
        <w:rPr>
          <w:rFonts w:hint="eastAsia"/>
          <w:sz w:val="28"/>
        </w:rPr>
        <w:t>повязки</w:t>
      </w:r>
      <w:r w:rsidRPr="00706EE1">
        <w:rPr>
          <w:sz w:val="28"/>
        </w:rPr>
        <w:t xml:space="preserve">. </w:t>
      </w:r>
      <w:r w:rsidRPr="00706EE1">
        <w:rPr>
          <w:rFonts w:hint="eastAsia"/>
          <w:sz w:val="28"/>
        </w:rPr>
        <w:t>Категорически</w:t>
      </w:r>
      <w:r w:rsidRPr="00706EE1">
        <w:rPr>
          <w:sz w:val="28"/>
        </w:rPr>
        <w:t xml:space="preserve"> </w:t>
      </w:r>
      <w:r w:rsidRPr="00706EE1">
        <w:rPr>
          <w:rFonts w:hint="eastAsia"/>
          <w:sz w:val="28"/>
        </w:rPr>
        <w:t>запрещается</w:t>
      </w:r>
      <w:r w:rsidRPr="00706EE1">
        <w:rPr>
          <w:sz w:val="28"/>
        </w:rPr>
        <w:t xml:space="preserve"> </w:t>
      </w:r>
      <w:r w:rsidRPr="00706EE1">
        <w:rPr>
          <w:rFonts w:hint="eastAsia"/>
          <w:sz w:val="28"/>
        </w:rPr>
        <w:t>протирание</w:t>
      </w:r>
      <w:r w:rsidRPr="00706EE1">
        <w:rPr>
          <w:sz w:val="28"/>
        </w:rPr>
        <w:t xml:space="preserve"> </w:t>
      </w:r>
      <w:r w:rsidRPr="00706EE1">
        <w:rPr>
          <w:rFonts w:hint="eastAsia"/>
          <w:sz w:val="28"/>
        </w:rPr>
        <w:t>пораженных</w:t>
      </w:r>
      <w:r w:rsidRPr="00706EE1">
        <w:rPr>
          <w:sz w:val="28"/>
        </w:rPr>
        <w:t xml:space="preserve"> </w:t>
      </w:r>
      <w:r w:rsidRPr="00706EE1">
        <w:rPr>
          <w:rFonts w:hint="eastAsia"/>
          <w:sz w:val="28"/>
        </w:rPr>
        <w:t>мест</w:t>
      </w:r>
      <w:r w:rsidRPr="00706EE1">
        <w:rPr>
          <w:sz w:val="28"/>
        </w:rPr>
        <w:t xml:space="preserve"> </w:t>
      </w:r>
      <w:r w:rsidRPr="00706EE1">
        <w:rPr>
          <w:rFonts w:hint="eastAsia"/>
          <w:sz w:val="28"/>
        </w:rPr>
        <w:t>сухой</w:t>
      </w:r>
      <w:r w:rsidRPr="00706EE1">
        <w:rPr>
          <w:sz w:val="28"/>
        </w:rPr>
        <w:t xml:space="preserve"> </w:t>
      </w:r>
      <w:r w:rsidRPr="00706EE1">
        <w:rPr>
          <w:rFonts w:hint="eastAsia"/>
          <w:sz w:val="28"/>
        </w:rPr>
        <w:t>или</w:t>
      </w:r>
      <w:r w:rsidRPr="00706EE1">
        <w:rPr>
          <w:sz w:val="28"/>
        </w:rPr>
        <w:t xml:space="preserve"> </w:t>
      </w:r>
      <w:r w:rsidRPr="00706EE1">
        <w:rPr>
          <w:rFonts w:hint="eastAsia"/>
          <w:sz w:val="28"/>
        </w:rPr>
        <w:t>влажной</w:t>
      </w:r>
      <w:r>
        <w:rPr>
          <w:sz w:val="28"/>
        </w:rPr>
        <w:t xml:space="preserve"> в</w:t>
      </w:r>
      <w:r w:rsidRPr="00706EE1">
        <w:rPr>
          <w:rFonts w:hint="eastAsia"/>
          <w:sz w:val="28"/>
        </w:rPr>
        <w:t>атой</w:t>
      </w:r>
      <w:r w:rsidRPr="00706EE1">
        <w:rPr>
          <w:sz w:val="28"/>
        </w:rPr>
        <w:t xml:space="preserve">, </w:t>
      </w:r>
      <w:r w:rsidRPr="00706EE1">
        <w:rPr>
          <w:rFonts w:hint="eastAsia"/>
          <w:sz w:val="28"/>
        </w:rPr>
        <w:t>бинтом</w:t>
      </w:r>
      <w:r w:rsidRPr="00706EE1">
        <w:rPr>
          <w:sz w:val="28"/>
        </w:rPr>
        <w:t xml:space="preserve"> </w:t>
      </w:r>
      <w:r w:rsidRPr="00706EE1">
        <w:rPr>
          <w:rFonts w:hint="eastAsia"/>
          <w:sz w:val="28"/>
        </w:rPr>
        <w:t>или</w:t>
      </w:r>
      <w:r w:rsidRPr="00706EE1">
        <w:rPr>
          <w:sz w:val="28"/>
        </w:rPr>
        <w:t xml:space="preserve"> </w:t>
      </w:r>
      <w:r w:rsidRPr="00706EE1">
        <w:rPr>
          <w:rFonts w:hint="eastAsia"/>
          <w:sz w:val="28"/>
        </w:rPr>
        <w:t>другим</w:t>
      </w:r>
      <w:r w:rsidRPr="00706EE1">
        <w:rPr>
          <w:sz w:val="28"/>
        </w:rPr>
        <w:t xml:space="preserve"> </w:t>
      </w:r>
      <w:r w:rsidRPr="00706EE1">
        <w:rPr>
          <w:rFonts w:hint="eastAsia"/>
          <w:sz w:val="28"/>
        </w:rPr>
        <w:t>материалом</w:t>
      </w:r>
      <w:r w:rsidRPr="00706EE1">
        <w:rPr>
          <w:sz w:val="28"/>
        </w:rPr>
        <w:t xml:space="preserve">, </w:t>
      </w:r>
      <w:r w:rsidRPr="00706EE1">
        <w:rPr>
          <w:rFonts w:hint="eastAsia"/>
          <w:sz w:val="28"/>
        </w:rPr>
        <w:t>так</w:t>
      </w:r>
      <w:r w:rsidRPr="00706EE1">
        <w:rPr>
          <w:sz w:val="28"/>
        </w:rPr>
        <w:t xml:space="preserve"> </w:t>
      </w:r>
      <w:r w:rsidRPr="00706EE1">
        <w:rPr>
          <w:rFonts w:hint="eastAsia"/>
          <w:sz w:val="28"/>
        </w:rPr>
        <w:t>как</w:t>
      </w:r>
      <w:r w:rsidRPr="00706EE1">
        <w:rPr>
          <w:sz w:val="28"/>
        </w:rPr>
        <w:t xml:space="preserve"> </w:t>
      </w:r>
      <w:r w:rsidRPr="00706EE1">
        <w:rPr>
          <w:rFonts w:hint="eastAsia"/>
          <w:sz w:val="28"/>
        </w:rPr>
        <w:t>при</w:t>
      </w:r>
      <w:r w:rsidRPr="00706EE1">
        <w:rPr>
          <w:sz w:val="28"/>
        </w:rPr>
        <w:t xml:space="preserve"> </w:t>
      </w:r>
      <w:r w:rsidRPr="00706EE1">
        <w:rPr>
          <w:rFonts w:hint="eastAsia"/>
          <w:sz w:val="28"/>
        </w:rPr>
        <w:t>этом</w:t>
      </w:r>
      <w:r w:rsidRPr="00706EE1">
        <w:rPr>
          <w:sz w:val="28"/>
        </w:rPr>
        <w:t xml:space="preserve"> </w:t>
      </w:r>
      <w:r w:rsidRPr="00706EE1">
        <w:rPr>
          <w:rFonts w:hint="eastAsia"/>
          <w:sz w:val="28"/>
        </w:rPr>
        <w:t>происходит</w:t>
      </w:r>
      <w:r w:rsidRPr="00706EE1">
        <w:rPr>
          <w:sz w:val="28"/>
        </w:rPr>
        <w:t xml:space="preserve"> </w:t>
      </w:r>
      <w:r w:rsidRPr="00706EE1">
        <w:rPr>
          <w:rFonts w:hint="eastAsia"/>
          <w:sz w:val="28"/>
        </w:rPr>
        <w:t>втирание</w:t>
      </w:r>
      <w:r w:rsidRPr="00706EE1">
        <w:rPr>
          <w:sz w:val="28"/>
        </w:rPr>
        <w:t xml:space="preserve"> </w:t>
      </w:r>
      <w:r w:rsidRPr="00706EE1">
        <w:rPr>
          <w:rFonts w:hint="eastAsia"/>
          <w:sz w:val="28"/>
        </w:rPr>
        <w:t>вещества</w:t>
      </w:r>
      <w:r w:rsidRPr="00706EE1">
        <w:rPr>
          <w:sz w:val="28"/>
        </w:rPr>
        <w:t xml:space="preserve"> </w:t>
      </w:r>
      <w:r w:rsidRPr="00706EE1">
        <w:rPr>
          <w:rFonts w:hint="eastAsia"/>
          <w:sz w:val="28"/>
        </w:rPr>
        <w:t>в</w:t>
      </w:r>
      <w:r w:rsidRPr="00706EE1">
        <w:rPr>
          <w:sz w:val="28"/>
        </w:rPr>
        <w:t xml:space="preserve"> </w:t>
      </w:r>
      <w:r w:rsidRPr="00706EE1">
        <w:rPr>
          <w:rFonts w:hint="eastAsia"/>
          <w:sz w:val="28"/>
        </w:rPr>
        <w:t>кожу</w:t>
      </w:r>
      <w:r w:rsidRPr="00706EE1">
        <w:rPr>
          <w:sz w:val="28"/>
        </w:rPr>
        <w:t xml:space="preserve">, </w:t>
      </w:r>
      <w:r w:rsidRPr="00706EE1">
        <w:rPr>
          <w:rFonts w:hint="eastAsia"/>
          <w:sz w:val="28"/>
        </w:rPr>
        <w:t>что</w:t>
      </w:r>
      <w:r w:rsidRPr="00706EE1">
        <w:rPr>
          <w:sz w:val="28"/>
        </w:rPr>
        <w:t xml:space="preserve"> </w:t>
      </w:r>
      <w:r w:rsidRPr="00706EE1">
        <w:rPr>
          <w:rFonts w:hint="eastAsia"/>
          <w:sz w:val="28"/>
        </w:rPr>
        <w:t>усугубляет</w:t>
      </w:r>
      <w:r w:rsidRPr="00706EE1">
        <w:rPr>
          <w:sz w:val="28"/>
        </w:rPr>
        <w:t xml:space="preserve"> </w:t>
      </w:r>
      <w:r w:rsidRPr="00706EE1">
        <w:rPr>
          <w:rFonts w:hint="eastAsia"/>
          <w:sz w:val="28"/>
        </w:rPr>
        <w:t>ожог</w:t>
      </w:r>
      <w:r w:rsidRPr="00706EE1">
        <w:rPr>
          <w:sz w:val="28"/>
        </w:rPr>
        <w:t>.</w:t>
      </w:r>
      <w:r w:rsidR="00331789" w:rsidRPr="00331789">
        <w:rPr>
          <w:sz w:val="28"/>
        </w:rPr>
        <w:t xml:space="preserve"> </w:t>
      </w:r>
      <w:r w:rsidR="00331789">
        <w:rPr>
          <w:sz w:val="28"/>
        </w:rPr>
        <w:t>Для нейтрализации при ожоге кислотой используют 3% раствор соды (карбоната натрия).</w:t>
      </w:r>
    </w:p>
    <w:p w:rsidR="00A94746" w:rsidRPr="00706EE1" w:rsidRDefault="00A94746" w:rsidP="007E66E0">
      <w:pPr>
        <w:shd w:val="clear" w:color="auto" w:fill="FFFFFF"/>
        <w:ind w:right="67"/>
        <w:jc w:val="both"/>
        <w:rPr>
          <w:sz w:val="28"/>
        </w:rPr>
      </w:pPr>
    </w:p>
    <w:p w:rsidR="007100DD" w:rsidRPr="00A94746" w:rsidRDefault="007E66E0" w:rsidP="00EC4FB4">
      <w:pPr>
        <w:numPr>
          <w:ilvl w:val="0"/>
          <w:numId w:val="87"/>
        </w:numPr>
        <w:ind w:left="0" w:firstLine="360"/>
        <w:jc w:val="both"/>
        <w:rPr>
          <w:sz w:val="28"/>
          <w:szCs w:val="28"/>
        </w:rPr>
      </w:pPr>
      <w:r w:rsidRPr="00A94746">
        <w:rPr>
          <w:sz w:val="28"/>
          <w:szCs w:val="28"/>
        </w:rPr>
        <w:t xml:space="preserve">Щелочи при хранении нельзя закрывать стеклянными притертыми пробками в </w:t>
      </w:r>
      <w:proofErr w:type="spellStart"/>
      <w:r w:rsidRPr="00A94746">
        <w:rPr>
          <w:sz w:val="28"/>
          <w:szCs w:val="28"/>
        </w:rPr>
        <w:t>широкогорлых</w:t>
      </w:r>
      <w:proofErr w:type="spellEnd"/>
      <w:r w:rsidRPr="00A94746">
        <w:rPr>
          <w:sz w:val="28"/>
          <w:szCs w:val="28"/>
        </w:rPr>
        <w:t xml:space="preserve"> банках из темного стекла, закрытых корковыми пробками</w:t>
      </w:r>
      <w:r w:rsidR="00A94746" w:rsidRPr="00A94746">
        <w:rPr>
          <w:sz w:val="28"/>
          <w:szCs w:val="28"/>
        </w:rPr>
        <w:t xml:space="preserve">. </w:t>
      </w:r>
      <w:r w:rsidRPr="00A94746">
        <w:rPr>
          <w:sz w:val="28"/>
          <w:szCs w:val="28"/>
          <w:shd w:val="clear" w:color="auto" w:fill="FFFFFF"/>
        </w:rPr>
        <w:t>При хранении щелочь</w:t>
      </w:r>
      <w:r w:rsidRPr="00A94746">
        <w:rPr>
          <w:rStyle w:val="apple-converted-space"/>
          <w:sz w:val="28"/>
          <w:szCs w:val="28"/>
          <w:shd w:val="clear" w:color="auto" w:fill="FFFFFF"/>
        </w:rPr>
        <w:t> </w:t>
      </w:r>
      <w:r w:rsidRPr="00A94746">
        <w:rPr>
          <w:sz w:val="28"/>
          <w:szCs w:val="28"/>
          <w:shd w:val="clear" w:color="auto" w:fill="FFFFFF"/>
        </w:rPr>
        <w:t>поглощает двуокись</w:t>
      </w:r>
      <w:r w:rsidRPr="00A94746">
        <w:rPr>
          <w:rStyle w:val="apple-converted-space"/>
          <w:sz w:val="28"/>
          <w:szCs w:val="28"/>
          <w:shd w:val="clear" w:color="auto" w:fill="FFFFFF"/>
        </w:rPr>
        <w:t> </w:t>
      </w:r>
      <w:r w:rsidRPr="00A94746">
        <w:rPr>
          <w:sz w:val="28"/>
          <w:szCs w:val="28"/>
          <w:shd w:val="clear" w:color="auto" w:fill="FFFFFF"/>
        </w:rPr>
        <w:t>углерода из воздуха, в результате чего куски щелочи покрываются налетом карбоната (углекислой соли</w:t>
      </w:r>
      <w:r w:rsidR="00A94746" w:rsidRPr="00A94746">
        <w:rPr>
          <w:sz w:val="28"/>
          <w:szCs w:val="28"/>
          <w:shd w:val="clear" w:color="auto" w:fill="FFFFFF"/>
        </w:rPr>
        <w:t xml:space="preserve">) </w:t>
      </w:r>
      <w:proofErr w:type="gramStart"/>
      <w:r w:rsidR="00A94746" w:rsidRPr="00A94746">
        <w:rPr>
          <w:sz w:val="28"/>
          <w:szCs w:val="28"/>
          <w:shd w:val="clear" w:color="auto" w:fill="FFFFFF"/>
        </w:rPr>
        <w:t>и</w:t>
      </w:r>
      <w:proofErr w:type="gramEnd"/>
      <w:r w:rsidR="00A94746" w:rsidRPr="00A94746">
        <w:rPr>
          <w:sz w:val="28"/>
          <w:szCs w:val="28"/>
          <w:shd w:val="clear" w:color="auto" w:fill="FFFFFF"/>
        </w:rPr>
        <w:t xml:space="preserve"> находясь между крышкой и горлышком склянки заклинивают пробку</w:t>
      </w:r>
      <w:r w:rsidRPr="00A94746">
        <w:rPr>
          <w:sz w:val="28"/>
          <w:szCs w:val="28"/>
          <w:shd w:val="clear" w:color="auto" w:fill="FFFFFF"/>
        </w:rPr>
        <w:t>.</w:t>
      </w:r>
    </w:p>
    <w:p w:rsidR="00A94746" w:rsidRDefault="00A94746" w:rsidP="00A94746">
      <w:pPr>
        <w:pStyle w:val="1"/>
        <w:jc w:val="left"/>
        <w:rPr>
          <w:b w:val="0"/>
        </w:rPr>
      </w:pPr>
    </w:p>
    <w:p w:rsidR="00A94746" w:rsidRDefault="00A94746" w:rsidP="00A94746">
      <w:pPr>
        <w:pStyle w:val="1"/>
        <w:jc w:val="left"/>
        <w:rPr>
          <w:szCs w:val="28"/>
        </w:rPr>
      </w:pPr>
      <w:bookmarkStart w:id="64" w:name="_Toc427701722"/>
      <w:r>
        <w:rPr>
          <w:b w:val="0"/>
        </w:rPr>
        <w:t>2.Л</w:t>
      </w:r>
      <w:r w:rsidRPr="00E1463D">
        <w:rPr>
          <w:b w:val="0"/>
        </w:rPr>
        <w:t xml:space="preserve">абораторное оборудование и </w:t>
      </w:r>
      <w:r>
        <w:rPr>
          <w:b w:val="0"/>
        </w:rPr>
        <w:t>в</w:t>
      </w:r>
      <w:r w:rsidRPr="00E1463D">
        <w:rPr>
          <w:b w:val="0"/>
        </w:rPr>
        <w:t>спомогательные принадлежности</w:t>
      </w:r>
      <w:bookmarkEnd w:id="64"/>
    </w:p>
    <w:p w:rsidR="00A94746" w:rsidRDefault="00A94746" w:rsidP="00A94746">
      <w:pPr>
        <w:rPr>
          <w:sz w:val="28"/>
          <w:szCs w:val="28"/>
        </w:rPr>
      </w:pPr>
    </w:p>
    <w:p w:rsidR="00A94746" w:rsidRDefault="00A94746" w:rsidP="00EC4FB4">
      <w:pPr>
        <w:numPr>
          <w:ilvl w:val="0"/>
          <w:numId w:val="88"/>
        </w:numPr>
        <w:ind w:left="0" w:firstLine="360"/>
        <w:jc w:val="both"/>
        <w:rPr>
          <w:sz w:val="28"/>
          <w:szCs w:val="28"/>
        </w:rPr>
      </w:pPr>
      <w:proofErr w:type="gramStart"/>
      <w:r>
        <w:rPr>
          <w:sz w:val="28"/>
          <w:szCs w:val="28"/>
        </w:rPr>
        <w:t>Этиловый спирт – это легковоспламеняющаяся жидкость (ЛВЖ), которые категорически нельз</w:t>
      </w:r>
      <w:r w:rsidR="0053484F">
        <w:rPr>
          <w:sz w:val="28"/>
          <w:szCs w:val="28"/>
        </w:rPr>
        <w:t>я нагревать на открытом пламени, поэтому спиртовкой для нагревания ЛВЖ категорически запрещается пользоваться.</w:t>
      </w:r>
      <w:proofErr w:type="gramEnd"/>
    </w:p>
    <w:p w:rsidR="0053484F" w:rsidRDefault="0053484F" w:rsidP="0053484F">
      <w:pPr>
        <w:ind w:left="720"/>
        <w:jc w:val="both"/>
        <w:rPr>
          <w:sz w:val="28"/>
          <w:szCs w:val="28"/>
        </w:rPr>
      </w:pPr>
    </w:p>
    <w:p w:rsidR="0053484F" w:rsidRDefault="0053484F" w:rsidP="0053484F">
      <w:pPr>
        <w:ind w:firstLine="426"/>
        <w:jc w:val="both"/>
        <w:rPr>
          <w:sz w:val="28"/>
          <w:szCs w:val="28"/>
          <w:shd w:val="clear" w:color="auto" w:fill="F0F3F5"/>
        </w:rPr>
      </w:pPr>
      <w:r>
        <w:rPr>
          <w:sz w:val="28"/>
          <w:szCs w:val="28"/>
        </w:rPr>
        <w:lastRenderedPageBreak/>
        <w:t>2</w:t>
      </w:r>
      <w:r w:rsidRPr="0053484F">
        <w:rPr>
          <w:sz w:val="28"/>
          <w:szCs w:val="28"/>
        </w:rPr>
        <w:t>. Нагревание пробирки проводят под углом 45 градусов. Начинают равномерное нагревание дна пробирки в верхней части пламени, затем область пробирки, где находится жидкость.  Правильный: Рисунок №2.</w:t>
      </w:r>
    </w:p>
    <w:p w:rsidR="0053484F" w:rsidRDefault="0053484F" w:rsidP="0053484F">
      <w:pPr>
        <w:pStyle w:val="1"/>
        <w:jc w:val="left"/>
        <w:rPr>
          <w:b w:val="0"/>
          <w:szCs w:val="28"/>
        </w:rPr>
      </w:pPr>
      <w:bookmarkStart w:id="65" w:name="_Toc427701723"/>
      <w:r w:rsidRPr="0053484F">
        <w:rPr>
          <w:b w:val="0"/>
          <w:szCs w:val="28"/>
        </w:rPr>
        <w:t>3.Химические реактивы и способы их очистки</w:t>
      </w:r>
      <w:bookmarkEnd w:id="65"/>
    </w:p>
    <w:p w:rsidR="0081407F" w:rsidRPr="0081407F" w:rsidRDefault="0081407F" w:rsidP="0081407F"/>
    <w:p w:rsidR="0053484F" w:rsidRDefault="0053484F" w:rsidP="00105D51">
      <w:pPr>
        <w:ind w:firstLine="426"/>
        <w:jc w:val="both"/>
        <w:rPr>
          <w:sz w:val="28"/>
          <w:szCs w:val="28"/>
        </w:rPr>
      </w:pPr>
      <w:r w:rsidRPr="0053484F">
        <w:rPr>
          <w:sz w:val="28"/>
          <w:szCs w:val="28"/>
        </w:rPr>
        <w:t xml:space="preserve">1. </w:t>
      </w:r>
      <w:r w:rsidR="0081407F">
        <w:rPr>
          <w:sz w:val="28"/>
          <w:szCs w:val="28"/>
        </w:rPr>
        <w:t>Сначала из смеси выделяют кристаллы йода методом возгонки. Реактив йодида калия и механические примеси растворяют в воде (готовят насыщенный раствор), отфильтровывают механические примеси и выпаривают кристаллы иодида калия.</w:t>
      </w:r>
    </w:p>
    <w:p w:rsidR="0081407F" w:rsidRDefault="0081407F" w:rsidP="00105D51">
      <w:pPr>
        <w:ind w:firstLine="426"/>
        <w:jc w:val="both"/>
        <w:rPr>
          <w:sz w:val="28"/>
          <w:szCs w:val="28"/>
        </w:rPr>
      </w:pPr>
    </w:p>
    <w:p w:rsidR="0081407F" w:rsidRDefault="0081407F" w:rsidP="00105D51">
      <w:pPr>
        <w:numPr>
          <w:ilvl w:val="0"/>
          <w:numId w:val="88"/>
        </w:numPr>
        <w:ind w:left="0" w:firstLine="360"/>
        <w:jc w:val="both"/>
        <w:rPr>
          <w:sz w:val="28"/>
          <w:szCs w:val="28"/>
        </w:rPr>
      </w:pPr>
      <w:r>
        <w:rPr>
          <w:sz w:val="28"/>
          <w:szCs w:val="28"/>
        </w:rPr>
        <w:t>Смесь хлорида натрия, натрия сульфата и механические примеси растворяют в воде. Для этого готовят горячий насыщенный раствор хлорида натрия с примесями, отфильтровывают и остужают.</w:t>
      </w:r>
    </w:p>
    <w:p w:rsidR="009A0CD9" w:rsidRDefault="009A0CD9" w:rsidP="00105D51">
      <w:pPr>
        <w:ind w:left="360"/>
        <w:jc w:val="both"/>
        <w:rPr>
          <w:sz w:val="28"/>
          <w:szCs w:val="28"/>
        </w:rPr>
      </w:pPr>
    </w:p>
    <w:p w:rsidR="009A0CD9" w:rsidRPr="0053484F" w:rsidRDefault="009A0CD9" w:rsidP="00105D51">
      <w:pPr>
        <w:numPr>
          <w:ilvl w:val="0"/>
          <w:numId w:val="88"/>
        </w:numPr>
        <w:ind w:left="0" w:firstLine="360"/>
        <w:jc w:val="both"/>
        <w:rPr>
          <w:sz w:val="28"/>
          <w:szCs w:val="28"/>
        </w:rPr>
      </w:pPr>
      <w:r>
        <w:rPr>
          <w:sz w:val="28"/>
          <w:szCs w:val="28"/>
        </w:rPr>
        <w:t xml:space="preserve">Для очистки реактива </w:t>
      </w:r>
      <w:proofErr w:type="spellStart"/>
      <w:r>
        <w:rPr>
          <w:sz w:val="28"/>
          <w:szCs w:val="28"/>
        </w:rPr>
        <w:t>гидроксида</w:t>
      </w:r>
      <w:proofErr w:type="spellEnd"/>
      <w:r>
        <w:rPr>
          <w:sz w:val="28"/>
          <w:szCs w:val="28"/>
        </w:rPr>
        <w:t xml:space="preserve"> калия от механических примесей применяют фильтрование. Для этого смесь растворяют в воде, отфильтровывают и затем кристаллы выпаривают.</w:t>
      </w:r>
    </w:p>
    <w:p w:rsidR="0053484F" w:rsidRPr="0053484F" w:rsidRDefault="0053484F" w:rsidP="00105D51">
      <w:pPr>
        <w:jc w:val="both"/>
      </w:pPr>
    </w:p>
    <w:p w:rsidR="009A0CD9" w:rsidRDefault="009A0CD9" w:rsidP="00105D51">
      <w:pPr>
        <w:numPr>
          <w:ilvl w:val="0"/>
          <w:numId w:val="88"/>
        </w:numPr>
        <w:ind w:left="0" w:firstLine="360"/>
        <w:jc w:val="both"/>
        <w:rPr>
          <w:sz w:val="28"/>
          <w:szCs w:val="28"/>
        </w:rPr>
      </w:pPr>
      <w:r>
        <w:rPr>
          <w:sz w:val="28"/>
          <w:szCs w:val="28"/>
        </w:rPr>
        <w:t>Смесь, содержащую механические и химические примеси растворяют в воде. Для этого готовят горячий насыщенный раствор, отфильтровывают и затем остужают.</w:t>
      </w:r>
    </w:p>
    <w:p w:rsidR="0001082F" w:rsidRDefault="0001082F" w:rsidP="0001082F">
      <w:pPr>
        <w:pStyle w:val="a4"/>
        <w:ind w:firstLine="426"/>
        <w:rPr>
          <w:sz w:val="28"/>
          <w:szCs w:val="28"/>
        </w:rPr>
      </w:pPr>
    </w:p>
    <w:p w:rsidR="0001082F" w:rsidRDefault="0001082F" w:rsidP="0001082F">
      <w:pPr>
        <w:pStyle w:val="a4"/>
        <w:ind w:firstLine="426"/>
        <w:rPr>
          <w:sz w:val="28"/>
          <w:szCs w:val="28"/>
        </w:rPr>
      </w:pPr>
      <w:r>
        <w:rPr>
          <w:sz w:val="28"/>
          <w:szCs w:val="28"/>
        </w:rPr>
        <w:t>5.Р</w:t>
      </w:r>
      <w:r w:rsidRPr="000C742A">
        <w:rPr>
          <w:sz w:val="28"/>
          <w:szCs w:val="28"/>
        </w:rPr>
        <w:t>астворы</w:t>
      </w:r>
    </w:p>
    <w:p w:rsidR="0001082F" w:rsidRDefault="0001082F" w:rsidP="00EC4FB4">
      <w:pPr>
        <w:numPr>
          <w:ilvl w:val="0"/>
          <w:numId w:val="89"/>
        </w:numPr>
        <w:tabs>
          <w:tab w:val="left" w:pos="284"/>
        </w:tabs>
        <w:spacing w:line="360" w:lineRule="auto"/>
        <w:ind w:left="714" w:hanging="357"/>
        <w:rPr>
          <w:sz w:val="28"/>
          <w:szCs w:val="28"/>
        </w:rPr>
      </w:pPr>
      <w:r>
        <w:rPr>
          <w:sz w:val="28"/>
          <w:szCs w:val="28"/>
          <w:lang w:val="en-US"/>
        </w:rPr>
        <w:t>V</w:t>
      </w:r>
      <w:r w:rsidRPr="0001082F">
        <w:rPr>
          <w:sz w:val="28"/>
          <w:szCs w:val="28"/>
        </w:rPr>
        <w:t xml:space="preserve">(20% </w:t>
      </w:r>
      <w:r>
        <w:rPr>
          <w:sz w:val="28"/>
          <w:szCs w:val="28"/>
          <w:lang w:val="en-US"/>
        </w:rPr>
        <w:t>H</w:t>
      </w:r>
      <w:r w:rsidRPr="0001082F">
        <w:rPr>
          <w:sz w:val="28"/>
          <w:szCs w:val="28"/>
          <w:vertAlign w:val="subscript"/>
        </w:rPr>
        <w:t>2</w:t>
      </w:r>
      <w:r>
        <w:rPr>
          <w:sz w:val="28"/>
          <w:szCs w:val="28"/>
          <w:lang w:val="en-US"/>
        </w:rPr>
        <w:t>SO</w:t>
      </w:r>
      <w:r w:rsidRPr="0001082F">
        <w:rPr>
          <w:sz w:val="28"/>
          <w:szCs w:val="28"/>
          <w:vertAlign w:val="subscript"/>
        </w:rPr>
        <w:t>4</w:t>
      </w:r>
      <w:r>
        <w:rPr>
          <w:sz w:val="28"/>
          <w:szCs w:val="28"/>
        </w:rPr>
        <w:t>) = 87</w:t>
      </w:r>
      <w:r w:rsidRPr="0001082F">
        <w:rPr>
          <w:sz w:val="28"/>
          <w:szCs w:val="28"/>
        </w:rPr>
        <w:t>,8</w:t>
      </w:r>
      <w:r>
        <w:rPr>
          <w:sz w:val="28"/>
          <w:szCs w:val="28"/>
        </w:rPr>
        <w:t>мл</w:t>
      </w:r>
    </w:p>
    <w:p w:rsidR="0001082F" w:rsidRDefault="004D7BDA" w:rsidP="00EC4FB4">
      <w:pPr>
        <w:numPr>
          <w:ilvl w:val="0"/>
          <w:numId w:val="89"/>
        </w:numPr>
        <w:tabs>
          <w:tab w:val="left" w:pos="284"/>
        </w:tabs>
        <w:spacing w:line="360" w:lineRule="auto"/>
        <w:ind w:left="714" w:hanging="357"/>
        <w:rPr>
          <w:sz w:val="28"/>
          <w:szCs w:val="28"/>
          <w:lang w:val="en-US"/>
        </w:rPr>
      </w:pPr>
      <w:proofErr w:type="gramStart"/>
      <w:r>
        <w:rPr>
          <w:sz w:val="28"/>
          <w:szCs w:val="28"/>
          <w:lang w:val="en-US"/>
        </w:rPr>
        <w:t>m(</w:t>
      </w:r>
      <w:proofErr w:type="gramEnd"/>
      <w:r>
        <w:rPr>
          <w:sz w:val="28"/>
          <w:szCs w:val="28"/>
        </w:rPr>
        <w:t>20%</w:t>
      </w:r>
      <w:r>
        <w:rPr>
          <w:sz w:val="28"/>
          <w:szCs w:val="28"/>
          <w:lang w:val="en-US"/>
        </w:rPr>
        <w:t>)</w:t>
      </w:r>
      <w:r>
        <w:rPr>
          <w:sz w:val="28"/>
          <w:szCs w:val="28"/>
        </w:rPr>
        <w:t xml:space="preserve">  =150г,</w:t>
      </w:r>
      <w:r>
        <w:rPr>
          <w:sz w:val="28"/>
          <w:szCs w:val="28"/>
          <w:lang w:val="en-US"/>
        </w:rPr>
        <w:t xml:space="preserve"> m (4%) =</w:t>
      </w:r>
      <w:r>
        <w:rPr>
          <w:sz w:val="28"/>
          <w:szCs w:val="28"/>
        </w:rPr>
        <w:t xml:space="preserve"> 450г.</w:t>
      </w:r>
    </w:p>
    <w:p w:rsidR="004D7BDA" w:rsidRPr="004D7BDA" w:rsidRDefault="004D7BDA" w:rsidP="00EC4FB4">
      <w:pPr>
        <w:numPr>
          <w:ilvl w:val="0"/>
          <w:numId w:val="89"/>
        </w:numPr>
        <w:tabs>
          <w:tab w:val="left" w:pos="284"/>
        </w:tabs>
        <w:spacing w:line="360" w:lineRule="auto"/>
        <w:ind w:left="714" w:hanging="357"/>
        <w:rPr>
          <w:sz w:val="28"/>
          <w:szCs w:val="28"/>
        </w:rPr>
      </w:pPr>
      <w:r>
        <w:rPr>
          <w:sz w:val="28"/>
          <w:szCs w:val="28"/>
          <w:lang w:val="en-US"/>
        </w:rPr>
        <w:t>V</w:t>
      </w:r>
      <w:r w:rsidRPr="0001082F">
        <w:rPr>
          <w:sz w:val="28"/>
          <w:szCs w:val="28"/>
        </w:rPr>
        <w:t>(</w:t>
      </w:r>
      <w:r>
        <w:rPr>
          <w:sz w:val="28"/>
          <w:szCs w:val="28"/>
          <w:lang w:val="en-US"/>
        </w:rPr>
        <w:t>96</w:t>
      </w:r>
      <w:r w:rsidRPr="0001082F">
        <w:rPr>
          <w:sz w:val="28"/>
          <w:szCs w:val="28"/>
        </w:rPr>
        <w:t xml:space="preserve">% </w:t>
      </w:r>
      <w:r>
        <w:rPr>
          <w:sz w:val="28"/>
          <w:szCs w:val="28"/>
          <w:lang w:val="en-US"/>
        </w:rPr>
        <w:t>H</w:t>
      </w:r>
      <w:r w:rsidRPr="0001082F">
        <w:rPr>
          <w:sz w:val="28"/>
          <w:szCs w:val="28"/>
          <w:vertAlign w:val="subscript"/>
        </w:rPr>
        <w:t>2</w:t>
      </w:r>
      <w:r>
        <w:rPr>
          <w:sz w:val="28"/>
          <w:szCs w:val="28"/>
          <w:lang w:val="en-US"/>
        </w:rPr>
        <w:t>SO</w:t>
      </w:r>
      <w:r w:rsidRPr="0001082F">
        <w:rPr>
          <w:sz w:val="28"/>
          <w:szCs w:val="28"/>
          <w:vertAlign w:val="subscript"/>
        </w:rPr>
        <w:t>4</w:t>
      </w:r>
      <w:r>
        <w:rPr>
          <w:sz w:val="28"/>
          <w:szCs w:val="28"/>
        </w:rPr>
        <w:t xml:space="preserve">) = </w:t>
      </w:r>
      <w:r>
        <w:rPr>
          <w:sz w:val="28"/>
          <w:szCs w:val="28"/>
          <w:lang w:val="en-US"/>
        </w:rPr>
        <w:t>2,</w:t>
      </w:r>
      <w:r w:rsidRPr="0001082F">
        <w:rPr>
          <w:sz w:val="28"/>
          <w:szCs w:val="28"/>
        </w:rPr>
        <w:t>8</w:t>
      </w:r>
      <w:r>
        <w:rPr>
          <w:sz w:val="28"/>
          <w:szCs w:val="28"/>
        </w:rPr>
        <w:t>мл</w:t>
      </w:r>
    </w:p>
    <w:p w:rsidR="004D7BDA" w:rsidRDefault="004D7BDA" w:rsidP="00EC4FB4">
      <w:pPr>
        <w:numPr>
          <w:ilvl w:val="0"/>
          <w:numId w:val="89"/>
        </w:numPr>
        <w:tabs>
          <w:tab w:val="left" w:pos="284"/>
        </w:tabs>
        <w:spacing w:line="360" w:lineRule="auto"/>
        <w:ind w:left="714" w:hanging="357"/>
        <w:rPr>
          <w:sz w:val="28"/>
          <w:szCs w:val="28"/>
        </w:rPr>
      </w:pPr>
      <w:r>
        <w:rPr>
          <w:sz w:val="28"/>
          <w:szCs w:val="28"/>
          <w:lang w:val="en-US"/>
        </w:rPr>
        <w:t>V</w:t>
      </w:r>
      <w:r w:rsidRPr="0001082F">
        <w:rPr>
          <w:sz w:val="28"/>
          <w:szCs w:val="28"/>
        </w:rPr>
        <w:t>(</w:t>
      </w:r>
      <w:r>
        <w:rPr>
          <w:sz w:val="28"/>
          <w:szCs w:val="28"/>
          <w:lang w:val="en-US"/>
        </w:rPr>
        <w:t>38</w:t>
      </w:r>
      <w:r w:rsidRPr="0001082F">
        <w:rPr>
          <w:sz w:val="28"/>
          <w:szCs w:val="28"/>
        </w:rPr>
        <w:t xml:space="preserve">% </w:t>
      </w:r>
      <w:proofErr w:type="spellStart"/>
      <w:r>
        <w:rPr>
          <w:sz w:val="28"/>
          <w:szCs w:val="28"/>
          <w:lang w:val="en-US"/>
        </w:rPr>
        <w:t>HCl</w:t>
      </w:r>
      <w:proofErr w:type="spellEnd"/>
      <w:r>
        <w:rPr>
          <w:sz w:val="28"/>
          <w:szCs w:val="28"/>
        </w:rPr>
        <w:t xml:space="preserve">) = </w:t>
      </w:r>
      <w:r>
        <w:rPr>
          <w:sz w:val="28"/>
          <w:szCs w:val="28"/>
          <w:lang w:val="en-US"/>
        </w:rPr>
        <w:t>12</w:t>
      </w:r>
      <w:r w:rsidRPr="0001082F">
        <w:rPr>
          <w:sz w:val="28"/>
          <w:szCs w:val="28"/>
        </w:rPr>
        <w:t>,</w:t>
      </w:r>
      <w:r>
        <w:rPr>
          <w:sz w:val="28"/>
          <w:szCs w:val="28"/>
          <w:lang w:val="en-US"/>
        </w:rPr>
        <w:t>1</w:t>
      </w:r>
      <w:r>
        <w:rPr>
          <w:sz w:val="28"/>
          <w:szCs w:val="28"/>
        </w:rPr>
        <w:t>мл</w:t>
      </w:r>
    </w:p>
    <w:p w:rsidR="004D7BDA" w:rsidRDefault="004D7BDA" w:rsidP="00EC4FB4">
      <w:pPr>
        <w:numPr>
          <w:ilvl w:val="0"/>
          <w:numId w:val="89"/>
        </w:numPr>
        <w:tabs>
          <w:tab w:val="left" w:pos="284"/>
        </w:tabs>
        <w:spacing w:line="360" w:lineRule="auto"/>
        <w:ind w:left="714" w:hanging="357"/>
        <w:rPr>
          <w:sz w:val="28"/>
          <w:szCs w:val="28"/>
        </w:rPr>
      </w:pPr>
      <w:r>
        <w:rPr>
          <w:sz w:val="28"/>
          <w:szCs w:val="28"/>
          <w:lang w:val="en-US"/>
        </w:rPr>
        <w:t>C</w:t>
      </w:r>
      <w:r>
        <w:rPr>
          <w:sz w:val="28"/>
          <w:szCs w:val="28"/>
        </w:rPr>
        <w:t>м = 0,25М</w:t>
      </w:r>
    </w:p>
    <w:p w:rsidR="004D7BDA" w:rsidRPr="004D7BDA" w:rsidRDefault="004D7BDA" w:rsidP="00EC4FB4">
      <w:pPr>
        <w:numPr>
          <w:ilvl w:val="0"/>
          <w:numId w:val="89"/>
        </w:numPr>
        <w:tabs>
          <w:tab w:val="left" w:pos="284"/>
        </w:tabs>
        <w:spacing w:line="360" w:lineRule="auto"/>
        <w:ind w:left="714" w:hanging="357"/>
        <w:rPr>
          <w:sz w:val="28"/>
          <w:szCs w:val="28"/>
        </w:rPr>
      </w:pPr>
      <w:proofErr w:type="spellStart"/>
      <w:r>
        <w:rPr>
          <w:sz w:val="28"/>
          <w:szCs w:val="28"/>
        </w:rPr>
        <w:t>Сэ</w:t>
      </w:r>
      <w:proofErr w:type="spellEnd"/>
      <w:r>
        <w:rPr>
          <w:sz w:val="28"/>
          <w:szCs w:val="28"/>
        </w:rPr>
        <w:t xml:space="preserve"> = 0,6н</w:t>
      </w:r>
    </w:p>
    <w:p w:rsidR="004D7BDA" w:rsidRDefault="004D7BDA" w:rsidP="0001082F">
      <w:pPr>
        <w:tabs>
          <w:tab w:val="left" w:pos="284"/>
        </w:tabs>
        <w:rPr>
          <w:sz w:val="28"/>
          <w:szCs w:val="28"/>
        </w:rPr>
      </w:pPr>
    </w:p>
    <w:p w:rsidR="004D7BDA" w:rsidRPr="0001082F" w:rsidRDefault="004D7BDA" w:rsidP="00EC4FB4">
      <w:pPr>
        <w:numPr>
          <w:ilvl w:val="0"/>
          <w:numId w:val="89"/>
        </w:numPr>
        <w:tabs>
          <w:tab w:val="left" w:pos="284"/>
        </w:tabs>
        <w:rPr>
          <w:sz w:val="28"/>
          <w:szCs w:val="28"/>
        </w:rPr>
        <w:sectPr w:rsidR="004D7BDA" w:rsidRPr="0001082F" w:rsidSect="0001082F">
          <w:pgSz w:w="11906" w:h="16838" w:code="9"/>
          <w:pgMar w:top="1134" w:right="1134" w:bottom="851" w:left="1701" w:header="709" w:footer="709" w:gutter="0"/>
          <w:cols w:space="935"/>
          <w:docGrid w:linePitch="360"/>
        </w:sectPr>
      </w:pPr>
    </w:p>
    <w:p w:rsidR="000C742A" w:rsidRDefault="009B57D9" w:rsidP="004D7BDA">
      <w:pPr>
        <w:pStyle w:val="1"/>
      </w:pPr>
      <w:bookmarkStart w:id="66" w:name="_Toc427701724"/>
      <w:r w:rsidRPr="009B57D9">
        <w:lastRenderedPageBreak/>
        <w:t>Глоссарий</w:t>
      </w:r>
      <w:bookmarkEnd w:id="66"/>
    </w:p>
    <w:p w:rsidR="008F05D2" w:rsidRDefault="008F05D2" w:rsidP="009B57D9">
      <w:pPr>
        <w:ind w:left="426"/>
        <w:jc w:val="center"/>
        <w:rPr>
          <w:b/>
          <w:sz w:val="28"/>
          <w:szCs w:val="28"/>
        </w:rPr>
      </w:pPr>
    </w:p>
    <w:p w:rsidR="00416206" w:rsidRDefault="00416206" w:rsidP="00416206">
      <w:pPr>
        <w:jc w:val="both"/>
        <w:rPr>
          <w:snapToGrid w:val="0"/>
          <w:sz w:val="28"/>
          <w:szCs w:val="28"/>
        </w:rPr>
      </w:pPr>
      <w:r w:rsidRPr="00416206">
        <w:rPr>
          <w:b/>
          <w:sz w:val="28"/>
          <w:szCs w:val="28"/>
        </w:rPr>
        <w:t>Возгонка (сублимация)</w:t>
      </w:r>
      <w:r>
        <w:rPr>
          <w:sz w:val="28"/>
          <w:szCs w:val="28"/>
        </w:rPr>
        <w:t xml:space="preserve"> – </w:t>
      </w:r>
      <w:r w:rsidRPr="00845D42">
        <w:rPr>
          <w:snapToGrid w:val="0"/>
          <w:sz w:val="28"/>
          <w:szCs w:val="28"/>
        </w:rPr>
        <w:t>способность при нагревании</w:t>
      </w:r>
      <w:r>
        <w:rPr>
          <w:snapToGrid w:val="0"/>
          <w:sz w:val="28"/>
          <w:szCs w:val="28"/>
        </w:rPr>
        <w:t xml:space="preserve"> некоторых твердых химических </w:t>
      </w:r>
      <w:proofErr w:type="gramStart"/>
      <w:r>
        <w:rPr>
          <w:snapToGrid w:val="0"/>
          <w:sz w:val="28"/>
          <w:szCs w:val="28"/>
        </w:rPr>
        <w:t>веществ</w:t>
      </w:r>
      <w:proofErr w:type="gramEnd"/>
      <w:r>
        <w:rPr>
          <w:snapToGrid w:val="0"/>
          <w:sz w:val="28"/>
          <w:szCs w:val="28"/>
        </w:rPr>
        <w:t xml:space="preserve"> н</w:t>
      </w:r>
      <w:r w:rsidRPr="00845D42">
        <w:rPr>
          <w:snapToGrid w:val="0"/>
          <w:sz w:val="28"/>
          <w:szCs w:val="28"/>
        </w:rPr>
        <w:t>е плавясь переходить в твердое состояние.</w:t>
      </w:r>
    </w:p>
    <w:p w:rsidR="00312F48" w:rsidRPr="00312F48" w:rsidRDefault="00312F48" w:rsidP="00312F48">
      <w:pPr>
        <w:pStyle w:val="a9"/>
        <w:shd w:val="clear" w:color="auto" w:fill="FFFFFF"/>
        <w:spacing w:before="0" w:beforeAutospacing="0" w:after="0" w:afterAutospacing="0"/>
        <w:jc w:val="both"/>
        <w:rPr>
          <w:color w:val="000000"/>
          <w:sz w:val="28"/>
          <w:szCs w:val="28"/>
        </w:rPr>
      </w:pPr>
      <w:proofErr w:type="spellStart"/>
      <w:r w:rsidRPr="00312F48">
        <w:rPr>
          <w:b/>
          <w:bCs/>
          <w:color w:val="000000"/>
          <w:sz w:val="28"/>
          <w:szCs w:val="28"/>
        </w:rPr>
        <w:t>Гигроскопи́чность</w:t>
      </w:r>
      <w:proofErr w:type="spellEnd"/>
      <w:r w:rsidRPr="00312F48">
        <w:rPr>
          <w:rStyle w:val="apple-converted-space"/>
          <w:color w:val="000000"/>
          <w:sz w:val="28"/>
          <w:szCs w:val="28"/>
        </w:rPr>
        <w:t> </w:t>
      </w:r>
      <w:r w:rsidRPr="00312F48">
        <w:rPr>
          <w:color w:val="000000"/>
          <w:sz w:val="28"/>
          <w:szCs w:val="28"/>
        </w:rPr>
        <w:t>(от</w:t>
      </w:r>
      <w:r w:rsidRPr="00312F48">
        <w:rPr>
          <w:rStyle w:val="apple-converted-space"/>
          <w:color w:val="000000"/>
          <w:sz w:val="28"/>
          <w:szCs w:val="28"/>
        </w:rPr>
        <w:t> </w:t>
      </w:r>
      <w:proofErr w:type="spellStart"/>
      <w:r w:rsidR="00451D20">
        <w:fldChar w:fldCharType="begin"/>
      </w:r>
      <w:r w:rsidR="00451D20">
        <w:instrText>HYPERLINK "https://ru.wikipedia.org/wiki/%D0%94%D1%80%D0%B5%D0%B2%D0%BD%D0%B5%D0%B3%D1%80%D0%B5%D1%87%D0%B5%D1%81%D0%BA%D0%B8%D0%B9_%D1%8F%D0%B7%D1%8B%D0%BA" \o "Древнегреческий язык"</w:instrText>
      </w:r>
      <w:r w:rsidR="00451D20">
        <w:fldChar w:fldCharType="separate"/>
      </w:r>
      <w:r w:rsidRPr="00312F48">
        <w:rPr>
          <w:rStyle w:val="a8"/>
          <w:color w:val="000000"/>
          <w:sz w:val="28"/>
          <w:szCs w:val="28"/>
          <w:u w:val="none"/>
        </w:rPr>
        <w:t>др</w:t>
      </w:r>
      <w:proofErr w:type="gramStart"/>
      <w:r w:rsidRPr="00312F48">
        <w:rPr>
          <w:rStyle w:val="a8"/>
          <w:color w:val="000000"/>
          <w:sz w:val="28"/>
          <w:szCs w:val="28"/>
          <w:u w:val="none"/>
        </w:rPr>
        <w:t>.-</w:t>
      </w:r>
      <w:proofErr w:type="gramEnd"/>
      <w:r w:rsidRPr="00312F48">
        <w:rPr>
          <w:rStyle w:val="a8"/>
          <w:color w:val="000000"/>
          <w:sz w:val="28"/>
          <w:szCs w:val="28"/>
          <w:u w:val="none"/>
        </w:rPr>
        <w:t>греч</w:t>
      </w:r>
      <w:proofErr w:type="spellEnd"/>
      <w:r w:rsidRPr="00312F48">
        <w:rPr>
          <w:rStyle w:val="a8"/>
          <w:color w:val="000000"/>
          <w:sz w:val="28"/>
          <w:szCs w:val="28"/>
        </w:rPr>
        <w:t>.</w:t>
      </w:r>
      <w:r w:rsidR="00451D20">
        <w:fldChar w:fldCharType="end"/>
      </w:r>
      <w:r w:rsidRPr="00312F48">
        <w:rPr>
          <w:rStyle w:val="apple-converted-space"/>
          <w:color w:val="000000"/>
          <w:sz w:val="28"/>
          <w:szCs w:val="28"/>
        </w:rPr>
        <w:t>  </w:t>
      </w:r>
      <w:r w:rsidRPr="00312F48">
        <w:rPr>
          <w:i/>
          <w:iCs/>
          <w:color w:val="000000"/>
          <w:sz w:val="28"/>
          <w:szCs w:val="28"/>
        </w:rPr>
        <w:t>влажный</w:t>
      </w:r>
      <w:r w:rsidRPr="00312F48">
        <w:rPr>
          <w:color w:val="000000"/>
          <w:sz w:val="28"/>
          <w:szCs w:val="28"/>
        </w:rPr>
        <w:t>) —</w:t>
      </w:r>
      <w:r w:rsidR="00E44ECC">
        <w:rPr>
          <w:color w:val="000000"/>
          <w:sz w:val="28"/>
          <w:szCs w:val="28"/>
        </w:rPr>
        <w:t xml:space="preserve"> </w:t>
      </w:r>
      <w:r w:rsidRPr="00312F48">
        <w:rPr>
          <w:color w:val="000000"/>
          <w:sz w:val="28"/>
          <w:szCs w:val="28"/>
        </w:rPr>
        <w:t>способность некоторых</w:t>
      </w:r>
      <w:r w:rsidRPr="00312F48">
        <w:rPr>
          <w:rStyle w:val="apple-converted-space"/>
          <w:color w:val="000000"/>
          <w:sz w:val="28"/>
          <w:szCs w:val="28"/>
        </w:rPr>
        <w:t> </w:t>
      </w:r>
      <w:r w:rsidRPr="00312F48">
        <w:rPr>
          <w:color w:val="000000"/>
          <w:sz w:val="28"/>
          <w:szCs w:val="28"/>
        </w:rPr>
        <w:t>веществ</w:t>
      </w:r>
      <w:r w:rsidRPr="00312F48">
        <w:rPr>
          <w:rStyle w:val="apple-converted-space"/>
          <w:color w:val="000000"/>
          <w:sz w:val="28"/>
          <w:szCs w:val="28"/>
        </w:rPr>
        <w:t> </w:t>
      </w:r>
      <w:r w:rsidRPr="00312F48">
        <w:rPr>
          <w:color w:val="000000"/>
          <w:sz w:val="28"/>
          <w:szCs w:val="28"/>
        </w:rPr>
        <w:t>поглощать</w:t>
      </w:r>
      <w:r w:rsidRPr="00312F48">
        <w:rPr>
          <w:rStyle w:val="apple-converted-space"/>
          <w:color w:val="000000"/>
          <w:sz w:val="28"/>
          <w:szCs w:val="28"/>
        </w:rPr>
        <w:t> </w:t>
      </w:r>
      <w:r w:rsidRPr="00312F48">
        <w:rPr>
          <w:color w:val="000000"/>
          <w:sz w:val="28"/>
          <w:szCs w:val="28"/>
        </w:rPr>
        <w:t>водяные пары</w:t>
      </w:r>
      <w:r w:rsidRPr="00312F48">
        <w:rPr>
          <w:rStyle w:val="apple-converted-space"/>
          <w:color w:val="000000"/>
          <w:sz w:val="28"/>
          <w:szCs w:val="28"/>
        </w:rPr>
        <w:t> </w:t>
      </w:r>
      <w:r w:rsidRPr="00312F48">
        <w:rPr>
          <w:color w:val="000000"/>
          <w:sz w:val="28"/>
          <w:szCs w:val="28"/>
        </w:rPr>
        <w:t>из</w:t>
      </w:r>
      <w:r w:rsidRPr="00312F48">
        <w:rPr>
          <w:rStyle w:val="apple-converted-space"/>
          <w:color w:val="000000"/>
          <w:sz w:val="28"/>
          <w:szCs w:val="28"/>
        </w:rPr>
        <w:t> </w:t>
      </w:r>
      <w:r w:rsidRPr="00312F48">
        <w:rPr>
          <w:color w:val="000000"/>
          <w:sz w:val="28"/>
          <w:szCs w:val="28"/>
        </w:rPr>
        <w:t>воздуха.</w:t>
      </w:r>
      <w:r>
        <w:rPr>
          <w:color w:val="000000"/>
          <w:sz w:val="28"/>
          <w:szCs w:val="28"/>
        </w:rPr>
        <w:t xml:space="preserve"> </w:t>
      </w:r>
      <w:r w:rsidRPr="00312F48">
        <w:rPr>
          <w:color w:val="000000"/>
          <w:sz w:val="28"/>
          <w:szCs w:val="28"/>
        </w:rPr>
        <w:t>Пример</w:t>
      </w:r>
      <w:r>
        <w:rPr>
          <w:color w:val="000000"/>
          <w:sz w:val="28"/>
          <w:szCs w:val="28"/>
        </w:rPr>
        <w:t>ы</w:t>
      </w:r>
      <w:r w:rsidRPr="00312F48">
        <w:rPr>
          <w:color w:val="000000"/>
          <w:sz w:val="28"/>
          <w:szCs w:val="28"/>
        </w:rPr>
        <w:t xml:space="preserve"> гигроскопическ</w:t>
      </w:r>
      <w:r>
        <w:rPr>
          <w:color w:val="000000"/>
          <w:sz w:val="28"/>
          <w:szCs w:val="28"/>
        </w:rPr>
        <w:t>их</w:t>
      </w:r>
      <w:r w:rsidRPr="00312F48">
        <w:rPr>
          <w:color w:val="000000"/>
          <w:sz w:val="28"/>
          <w:szCs w:val="28"/>
        </w:rPr>
        <w:t xml:space="preserve"> веществ —</w:t>
      </w:r>
      <w:r w:rsidRPr="00312F48">
        <w:rPr>
          <w:rStyle w:val="apple-converted-space"/>
          <w:color w:val="000000"/>
          <w:sz w:val="28"/>
          <w:szCs w:val="28"/>
        </w:rPr>
        <w:t>  </w:t>
      </w:r>
      <w:r w:rsidRPr="00312F48">
        <w:rPr>
          <w:color w:val="000000"/>
          <w:sz w:val="28"/>
          <w:szCs w:val="28"/>
        </w:rPr>
        <w:t>этанол,</w:t>
      </w:r>
      <w:r>
        <w:rPr>
          <w:color w:val="000000"/>
          <w:sz w:val="28"/>
          <w:szCs w:val="28"/>
        </w:rPr>
        <w:t xml:space="preserve"> </w:t>
      </w:r>
      <w:r w:rsidRPr="00312F48">
        <w:rPr>
          <w:color w:val="000000"/>
          <w:sz w:val="28"/>
          <w:szCs w:val="28"/>
        </w:rPr>
        <w:t>метанол,</w:t>
      </w:r>
      <w:r w:rsidRPr="00312F48">
        <w:rPr>
          <w:rStyle w:val="apple-converted-space"/>
          <w:color w:val="000000"/>
          <w:sz w:val="28"/>
          <w:szCs w:val="28"/>
        </w:rPr>
        <w:t> </w:t>
      </w:r>
      <w:r w:rsidRPr="00312F48">
        <w:rPr>
          <w:color w:val="000000"/>
          <w:sz w:val="28"/>
          <w:szCs w:val="28"/>
        </w:rPr>
        <w:t>глицерин,</w:t>
      </w:r>
      <w:r>
        <w:rPr>
          <w:color w:val="000000"/>
          <w:sz w:val="28"/>
          <w:szCs w:val="28"/>
        </w:rPr>
        <w:t xml:space="preserve"> </w:t>
      </w:r>
      <w:r w:rsidRPr="00312F48">
        <w:rPr>
          <w:color w:val="000000"/>
          <w:sz w:val="28"/>
          <w:szCs w:val="28"/>
        </w:rPr>
        <w:t>концентрированная</w:t>
      </w:r>
      <w:r w:rsidRPr="00312F48">
        <w:rPr>
          <w:rStyle w:val="apple-converted-space"/>
          <w:color w:val="000000"/>
          <w:sz w:val="28"/>
          <w:szCs w:val="28"/>
        </w:rPr>
        <w:t> </w:t>
      </w:r>
      <w:r w:rsidRPr="00312F48">
        <w:rPr>
          <w:color w:val="000000"/>
          <w:sz w:val="28"/>
          <w:szCs w:val="28"/>
        </w:rPr>
        <w:t>серная</w:t>
      </w:r>
      <w:r>
        <w:rPr>
          <w:color w:val="000000"/>
          <w:sz w:val="28"/>
          <w:szCs w:val="28"/>
        </w:rPr>
        <w:t xml:space="preserve"> </w:t>
      </w:r>
      <w:r w:rsidRPr="00312F48">
        <w:rPr>
          <w:color w:val="000000"/>
          <w:sz w:val="28"/>
          <w:szCs w:val="28"/>
        </w:rPr>
        <w:t>кислота, концентрированный раствор</w:t>
      </w:r>
      <w:r w:rsidRPr="00312F48">
        <w:rPr>
          <w:rStyle w:val="apple-converted-space"/>
          <w:color w:val="000000"/>
          <w:sz w:val="28"/>
          <w:szCs w:val="28"/>
        </w:rPr>
        <w:t> </w:t>
      </w:r>
      <w:proofErr w:type="spellStart"/>
      <w:r w:rsidRPr="00312F48">
        <w:rPr>
          <w:color w:val="000000"/>
          <w:sz w:val="28"/>
          <w:szCs w:val="28"/>
        </w:rPr>
        <w:t>гидроксида</w:t>
      </w:r>
      <w:proofErr w:type="spellEnd"/>
      <w:r w:rsidRPr="00312F48">
        <w:rPr>
          <w:color w:val="000000"/>
          <w:sz w:val="28"/>
          <w:szCs w:val="28"/>
        </w:rPr>
        <w:t xml:space="preserve"> натрия, безводный</w:t>
      </w:r>
      <w:r w:rsidRPr="00312F48">
        <w:rPr>
          <w:rStyle w:val="apple-converted-space"/>
          <w:color w:val="000000"/>
          <w:sz w:val="28"/>
          <w:szCs w:val="28"/>
        </w:rPr>
        <w:t> </w:t>
      </w:r>
      <w:r w:rsidRPr="00312F48">
        <w:rPr>
          <w:color w:val="000000"/>
          <w:sz w:val="28"/>
          <w:szCs w:val="28"/>
        </w:rPr>
        <w:t>хлорид кальция</w:t>
      </w:r>
      <w:r>
        <w:rPr>
          <w:color w:val="000000"/>
          <w:sz w:val="28"/>
          <w:szCs w:val="28"/>
        </w:rPr>
        <w:t xml:space="preserve">, </w:t>
      </w:r>
      <w:r w:rsidRPr="00312F48">
        <w:rPr>
          <w:color w:val="000000"/>
          <w:sz w:val="28"/>
          <w:szCs w:val="28"/>
        </w:rPr>
        <w:t>оксид фосфора (V)</w:t>
      </w:r>
      <w:r>
        <w:rPr>
          <w:color w:val="000000"/>
          <w:sz w:val="28"/>
          <w:szCs w:val="28"/>
        </w:rPr>
        <w:t xml:space="preserve">. </w:t>
      </w:r>
      <w:r w:rsidRPr="00312F48">
        <w:rPr>
          <w:color w:val="000000"/>
          <w:sz w:val="28"/>
          <w:szCs w:val="28"/>
        </w:rPr>
        <w:t>Для хранения гигроскопичных веществ в лаборатории можно использовать</w:t>
      </w:r>
      <w:r w:rsidRPr="00312F48">
        <w:rPr>
          <w:rStyle w:val="apple-converted-space"/>
          <w:color w:val="000000"/>
          <w:sz w:val="28"/>
          <w:szCs w:val="28"/>
        </w:rPr>
        <w:t> </w:t>
      </w:r>
      <w:r w:rsidRPr="00312F48">
        <w:rPr>
          <w:color w:val="000000"/>
          <w:sz w:val="28"/>
          <w:szCs w:val="28"/>
        </w:rPr>
        <w:t>эксикатор.</w:t>
      </w:r>
    </w:p>
    <w:p w:rsidR="00312F48" w:rsidRPr="00312F48" w:rsidRDefault="00312F48" w:rsidP="00312F48">
      <w:pPr>
        <w:jc w:val="both"/>
        <w:rPr>
          <w:rFonts w:ascii="Arial" w:hAnsi="Arial" w:cs="Arial"/>
          <w:color w:val="000000"/>
          <w:sz w:val="21"/>
          <w:szCs w:val="21"/>
          <w:shd w:val="clear" w:color="auto" w:fill="FFFFFF"/>
        </w:rPr>
      </w:pPr>
      <w:proofErr w:type="spellStart"/>
      <w:proofErr w:type="gramStart"/>
      <w:r w:rsidRPr="00312F48">
        <w:rPr>
          <w:b/>
          <w:bCs/>
          <w:color w:val="000000"/>
          <w:sz w:val="28"/>
          <w:szCs w:val="28"/>
          <w:shd w:val="clear" w:color="auto" w:fill="FFFFFF"/>
        </w:rPr>
        <w:t>Дистилля́ция</w:t>
      </w:r>
      <w:proofErr w:type="spellEnd"/>
      <w:proofErr w:type="gramEnd"/>
      <w:r w:rsidRPr="00312F48">
        <w:rPr>
          <w:rStyle w:val="apple-converted-space"/>
          <w:color w:val="000000"/>
          <w:sz w:val="28"/>
          <w:szCs w:val="28"/>
          <w:shd w:val="clear" w:color="auto" w:fill="FFFFFF"/>
        </w:rPr>
        <w:t> </w:t>
      </w:r>
      <w:r w:rsidRPr="00312F48">
        <w:rPr>
          <w:color w:val="000000"/>
          <w:sz w:val="28"/>
          <w:szCs w:val="28"/>
          <w:shd w:val="clear" w:color="auto" w:fill="FFFFFF"/>
        </w:rPr>
        <w:t>(лат. </w:t>
      </w:r>
      <w:r w:rsidRPr="00312F48">
        <w:rPr>
          <w:i/>
          <w:iCs/>
          <w:color w:val="000000"/>
          <w:sz w:val="28"/>
          <w:szCs w:val="28"/>
          <w:shd w:val="clear" w:color="auto" w:fill="FFFFFF"/>
          <w:lang w:val="la-Latn"/>
        </w:rPr>
        <w:t>distillatio</w:t>
      </w:r>
      <w:r w:rsidRPr="00312F48">
        <w:rPr>
          <w:color w:val="000000"/>
          <w:sz w:val="28"/>
          <w:szCs w:val="28"/>
          <w:shd w:val="clear" w:color="auto" w:fill="FFFFFF"/>
        </w:rPr>
        <w:t> — стекание каплями) — перегонка,</w:t>
      </w:r>
      <w:r w:rsidRPr="00312F48">
        <w:rPr>
          <w:rStyle w:val="apple-converted-space"/>
          <w:color w:val="000000"/>
          <w:sz w:val="28"/>
          <w:szCs w:val="28"/>
          <w:shd w:val="clear" w:color="auto" w:fill="FFFFFF"/>
        </w:rPr>
        <w:t> </w:t>
      </w:r>
      <w:r w:rsidRPr="00312F48">
        <w:rPr>
          <w:color w:val="000000"/>
          <w:sz w:val="28"/>
          <w:szCs w:val="28"/>
          <w:shd w:val="clear" w:color="auto" w:fill="FFFFFF"/>
        </w:rPr>
        <w:t>испарение</w:t>
      </w:r>
      <w:r w:rsidRPr="00312F48">
        <w:rPr>
          <w:rStyle w:val="apple-converted-space"/>
          <w:color w:val="000000"/>
          <w:sz w:val="28"/>
          <w:szCs w:val="28"/>
          <w:shd w:val="clear" w:color="auto" w:fill="FFFFFF"/>
        </w:rPr>
        <w:t> </w:t>
      </w:r>
      <w:r w:rsidRPr="00312F48">
        <w:rPr>
          <w:color w:val="000000"/>
          <w:sz w:val="28"/>
          <w:szCs w:val="28"/>
          <w:shd w:val="clear" w:color="auto" w:fill="FFFFFF"/>
        </w:rPr>
        <w:t>жидкости</w:t>
      </w:r>
      <w:r w:rsidRPr="00312F48">
        <w:rPr>
          <w:rStyle w:val="apple-converted-space"/>
          <w:color w:val="000000"/>
          <w:sz w:val="28"/>
          <w:szCs w:val="28"/>
          <w:shd w:val="clear" w:color="auto" w:fill="FFFFFF"/>
        </w:rPr>
        <w:t> </w:t>
      </w:r>
      <w:r w:rsidRPr="00312F48">
        <w:rPr>
          <w:color w:val="000000"/>
          <w:sz w:val="28"/>
          <w:szCs w:val="28"/>
          <w:shd w:val="clear" w:color="auto" w:fill="FFFFFF"/>
        </w:rPr>
        <w:t>с последующим охлаждением и конденсацией</w:t>
      </w:r>
      <w:r w:rsidRPr="00312F48">
        <w:rPr>
          <w:rStyle w:val="apple-converted-space"/>
          <w:color w:val="000000"/>
          <w:sz w:val="28"/>
          <w:szCs w:val="28"/>
          <w:shd w:val="clear" w:color="auto" w:fill="FFFFFF"/>
        </w:rPr>
        <w:t> </w:t>
      </w:r>
      <w:r w:rsidRPr="00312F48">
        <w:rPr>
          <w:color w:val="000000"/>
          <w:sz w:val="28"/>
          <w:szCs w:val="28"/>
          <w:shd w:val="clear" w:color="auto" w:fill="FFFFFF"/>
        </w:rPr>
        <w:t>паров</w:t>
      </w:r>
      <w:r w:rsidRPr="00312F48">
        <w:rPr>
          <w:rFonts w:ascii="Arial" w:hAnsi="Arial" w:cs="Arial"/>
          <w:color w:val="000000"/>
          <w:sz w:val="21"/>
          <w:szCs w:val="21"/>
          <w:shd w:val="clear" w:color="auto" w:fill="FFFFFF"/>
        </w:rPr>
        <w:t>.</w:t>
      </w:r>
    </w:p>
    <w:p w:rsidR="00416206" w:rsidRPr="001C0FF7" w:rsidRDefault="00416206" w:rsidP="00416206">
      <w:pPr>
        <w:jc w:val="both"/>
        <w:rPr>
          <w:sz w:val="28"/>
          <w:szCs w:val="28"/>
          <w:shd w:val="clear" w:color="auto" w:fill="FFFFFF"/>
        </w:rPr>
      </w:pPr>
      <w:proofErr w:type="spellStart"/>
      <w:r w:rsidRPr="001C0FF7">
        <w:rPr>
          <w:b/>
          <w:bCs/>
          <w:sz w:val="28"/>
          <w:szCs w:val="28"/>
          <w:shd w:val="clear" w:color="auto" w:fill="FFFFFF"/>
        </w:rPr>
        <w:t>Люминесце́нция</w:t>
      </w:r>
      <w:proofErr w:type="spellEnd"/>
      <w:r w:rsidRPr="001C0FF7">
        <w:rPr>
          <w:rStyle w:val="apple-converted-space"/>
          <w:sz w:val="28"/>
          <w:szCs w:val="28"/>
          <w:shd w:val="clear" w:color="auto" w:fill="FFFFFF"/>
        </w:rPr>
        <w:t> </w:t>
      </w:r>
      <w:r w:rsidRPr="001C0FF7">
        <w:rPr>
          <w:sz w:val="28"/>
          <w:szCs w:val="28"/>
          <w:shd w:val="clear" w:color="auto" w:fill="FFFFFF"/>
        </w:rPr>
        <w:t>(от</w:t>
      </w:r>
      <w:r w:rsidRPr="001C0FF7">
        <w:rPr>
          <w:rStyle w:val="apple-converted-space"/>
          <w:sz w:val="28"/>
          <w:szCs w:val="28"/>
          <w:shd w:val="clear" w:color="auto" w:fill="FFFFFF"/>
        </w:rPr>
        <w:t> </w:t>
      </w:r>
      <w:r w:rsidRPr="001C0FF7">
        <w:rPr>
          <w:sz w:val="28"/>
          <w:szCs w:val="28"/>
          <w:shd w:val="clear" w:color="auto" w:fill="FFFFFF"/>
        </w:rPr>
        <w:t>лат. </w:t>
      </w:r>
      <w:r w:rsidRPr="001C0FF7">
        <w:rPr>
          <w:i/>
          <w:iCs/>
          <w:sz w:val="28"/>
          <w:szCs w:val="28"/>
          <w:shd w:val="clear" w:color="auto" w:fill="FFFFFF"/>
          <w:lang w:val="la-Latn"/>
        </w:rPr>
        <w:t>lumen</w:t>
      </w:r>
      <w:r w:rsidRPr="001C0FF7">
        <w:rPr>
          <w:sz w:val="28"/>
          <w:szCs w:val="28"/>
          <w:shd w:val="clear" w:color="auto" w:fill="FFFFFF"/>
        </w:rPr>
        <w:t>, род</w:t>
      </w:r>
      <w:proofErr w:type="gramStart"/>
      <w:r w:rsidRPr="001C0FF7">
        <w:rPr>
          <w:sz w:val="28"/>
          <w:szCs w:val="28"/>
          <w:shd w:val="clear" w:color="auto" w:fill="FFFFFF"/>
        </w:rPr>
        <w:t>.</w:t>
      </w:r>
      <w:proofErr w:type="gramEnd"/>
      <w:r w:rsidRPr="001C0FF7">
        <w:rPr>
          <w:sz w:val="28"/>
          <w:szCs w:val="28"/>
          <w:shd w:val="clear" w:color="auto" w:fill="FFFFFF"/>
        </w:rPr>
        <w:t xml:space="preserve"> </w:t>
      </w:r>
      <w:proofErr w:type="gramStart"/>
      <w:r w:rsidRPr="001C0FF7">
        <w:rPr>
          <w:sz w:val="28"/>
          <w:szCs w:val="28"/>
          <w:shd w:val="clear" w:color="auto" w:fill="FFFFFF"/>
        </w:rPr>
        <w:t>п</w:t>
      </w:r>
      <w:proofErr w:type="gramEnd"/>
      <w:r w:rsidRPr="001C0FF7">
        <w:rPr>
          <w:sz w:val="28"/>
          <w:szCs w:val="28"/>
          <w:shd w:val="clear" w:color="auto" w:fill="FFFFFF"/>
        </w:rPr>
        <w:t>адеж</w:t>
      </w:r>
      <w:r w:rsidRPr="001C0FF7">
        <w:rPr>
          <w:rStyle w:val="apple-converted-space"/>
          <w:sz w:val="28"/>
          <w:szCs w:val="28"/>
          <w:shd w:val="clear" w:color="auto" w:fill="FFFFFF"/>
        </w:rPr>
        <w:t> </w:t>
      </w:r>
      <w:r w:rsidRPr="001C0FF7">
        <w:rPr>
          <w:i/>
          <w:iCs/>
          <w:sz w:val="28"/>
          <w:szCs w:val="28"/>
          <w:shd w:val="clear" w:color="auto" w:fill="FFFFFF"/>
          <w:lang w:val="la-Latn"/>
        </w:rPr>
        <w:t>luminis</w:t>
      </w:r>
      <w:r w:rsidRPr="001C0FF7">
        <w:rPr>
          <w:sz w:val="28"/>
          <w:szCs w:val="28"/>
          <w:shd w:val="clear" w:color="auto" w:fill="FFFFFF"/>
        </w:rPr>
        <w:t> — свет и</w:t>
      </w:r>
      <w:r w:rsidRPr="001C0FF7">
        <w:rPr>
          <w:rStyle w:val="apple-converted-space"/>
          <w:sz w:val="28"/>
          <w:szCs w:val="28"/>
          <w:shd w:val="clear" w:color="auto" w:fill="FFFFFF"/>
        </w:rPr>
        <w:t> </w:t>
      </w:r>
      <w:r w:rsidRPr="001C0FF7">
        <w:rPr>
          <w:i/>
          <w:iCs/>
          <w:sz w:val="28"/>
          <w:szCs w:val="28"/>
          <w:shd w:val="clear" w:color="auto" w:fill="FFFFFF"/>
          <w:lang w:val="la-Latn"/>
        </w:rPr>
        <w:t>-escent</w:t>
      </w:r>
      <w:r w:rsidRPr="001C0FF7">
        <w:rPr>
          <w:sz w:val="28"/>
          <w:szCs w:val="28"/>
          <w:shd w:val="clear" w:color="auto" w:fill="FFFFFF"/>
        </w:rPr>
        <w:t xml:space="preserve"> — суффикс, означающий слабое действие) — </w:t>
      </w:r>
      <w:r w:rsidR="003E169D">
        <w:rPr>
          <w:sz w:val="28"/>
          <w:szCs w:val="28"/>
          <w:shd w:val="clear" w:color="auto" w:fill="FFFFFF"/>
        </w:rPr>
        <w:t xml:space="preserve">способность некоторых веществ отдавать в виде светового излучения (без тепловых лучей) поглощенную энергию. Свечение, возникающее под действием лучистой энергии видимых и ультрафиолетовых лучей, называется </w:t>
      </w:r>
      <w:proofErr w:type="spellStart"/>
      <w:r w:rsidR="003E169D">
        <w:rPr>
          <w:sz w:val="28"/>
          <w:szCs w:val="28"/>
          <w:shd w:val="clear" w:color="auto" w:fill="FFFFFF"/>
        </w:rPr>
        <w:t>фотолюминисценцией</w:t>
      </w:r>
      <w:proofErr w:type="spellEnd"/>
      <w:r w:rsidR="003E169D">
        <w:rPr>
          <w:sz w:val="28"/>
          <w:szCs w:val="28"/>
          <w:shd w:val="clear" w:color="auto" w:fill="FFFFFF"/>
        </w:rPr>
        <w:t xml:space="preserve">. Различают две </w:t>
      </w:r>
      <w:proofErr w:type="spellStart"/>
      <w:r w:rsidR="003E169D">
        <w:rPr>
          <w:sz w:val="28"/>
          <w:szCs w:val="28"/>
          <w:shd w:val="clear" w:color="auto" w:fill="FFFFFF"/>
        </w:rPr>
        <w:t>фотолюминисценции</w:t>
      </w:r>
      <w:proofErr w:type="spellEnd"/>
      <w:r w:rsidR="003E169D">
        <w:rPr>
          <w:sz w:val="28"/>
          <w:szCs w:val="28"/>
          <w:shd w:val="clear" w:color="auto" w:fill="FFFFFF"/>
        </w:rPr>
        <w:t xml:space="preserve">: флюоресценция, когда по окончании процесса возбуждения </w:t>
      </w:r>
      <w:proofErr w:type="spellStart"/>
      <w:r w:rsidR="003E169D">
        <w:rPr>
          <w:sz w:val="28"/>
          <w:szCs w:val="28"/>
          <w:shd w:val="clear" w:color="auto" w:fill="FFFFFF"/>
        </w:rPr>
        <w:t>люминисценция</w:t>
      </w:r>
      <w:proofErr w:type="spellEnd"/>
      <w:r w:rsidR="003E169D">
        <w:rPr>
          <w:sz w:val="28"/>
          <w:szCs w:val="28"/>
          <w:shd w:val="clear" w:color="auto" w:fill="FFFFFF"/>
        </w:rPr>
        <w:t xml:space="preserve"> практически прекращается, и фосфоресценцию</w:t>
      </w:r>
      <w:r w:rsidR="007939E6">
        <w:rPr>
          <w:sz w:val="28"/>
          <w:szCs w:val="28"/>
          <w:shd w:val="clear" w:color="auto" w:fill="FFFFFF"/>
        </w:rPr>
        <w:t xml:space="preserve">, когда </w:t>
      </w:r>
      <w:proofErr w:type="spellStart"/>
      <w:r w:rsidR="007939E6">
        <w:rPr>
          <w:sz w:val="28"/>
          <w:szCs w:val="28"/>
          <w:shd w:val="clear" w:color="auto" w:fill="FFFFFF"/>
        </w:rPr>
        <w:t>люминисцентное</w:t>
      </w:r>
      <w:proofErr w:type="spellEnd"/>
      <w:r w:rsidR="007939E6">
        <w:rPr>
          <w:sz w:val="28"/>
          <w:szCs w:val="28"/>
          <w:shd w:val="clear" w:color="auto" w:fill="FFFFFF"/>
        </w:rPr>
        <w:t xml:space="preserve"> свечение продолжается в течени</w:t>
      </w:r>
      <w:proofErr w:type="gramStart"/>
      <w:r w:rsidR="007939E6">
        <w:rPr>
          <w:sz w:val="28"/>
          <w:szCs w:val="28"/>
          <w:shd w:val="clear" w:color="auto" w:fill="FFFFFF"/>
        </w:rPr>
        <w:t>и</w:t>
      </w:r>
      <w:proofErr w:type="gramEnd"/>
      <w:r w:rsidR="007939E6">
        <w:rPr>
          <w:sz w:val="28"/>
          <w:szCs w:val="28"/>
          <w:shd w:val="clear" w:color="auto" w:fill="FFFFFF"/>
        </w:rPr>
        <w:t xml:space="preserve"> определенного времени после возбуждения.</w:t>
      </w:r>
    </w:p>
    <w:p w:rsidR="00416206" w:rsidRPr="001C0FF7" w:rsidRDefault="00416206" w:rsidP="00416206">
      <w:pPr>
        <w:pStyle w:val="a9"/>
        <w:shd w:val="clear" w:color="auto" w:fill="FFFFFF"/>
        <w:spacing w:before="0" w:beforeAutospacing="0" w:after="0" w:afterAutospacing="0" w:line="312" w:lineRule="atLeast"/>
        <w:jc w:val="both"/>
        <w:rPr>
          <w:color w:val="000000"/>
          <w:sz w:val="28"/>
          <w:szCs w:val="28"/>
        </w:rPr>
      </w:pPr>
      <w:r w:rsidRPr="001C0FF7">
        <w:rPr>
          <w:rStyle w:val="aa"/>
          <w:color w:val="000000"/>
          <w:sz w:val="28"/>
          <w:szCs w:val="28"/>
        </w:rPr>
        <w:t xml:space="preserve">Кристаллогидраты </w:t>
      </w:r>
      <w:r w:rsidRPr="001C0FF7">
        <w:rPr>
          <w:rStyle w:val="aa"/>
          <w:b w:val="0"/>
          <w:color w:val="000000"/>
          <w:sz w:val="28"/>
          <w:szCs w:val="28"/>
        </w:rPr>
        <w:t xml:space="preserve">– это кристаллические вещества, содержащие молекулы воды. </w:t>
      </w:r>
      <w:r w:rsidRPr="001C0FF7">
        <w:rPr>
          <w:color w:val="000000"/>
          <w:sz w:val="28"/>
          <w:szCs w:val="28"/>
        </w:rPr>
        <w:t>Воду, входящую в состав кристаллогидратов, называют</w:t>
      </w:r>
      <w:r w:rsidRPr="001C0FF7">
        <w:rPr>
          <w:rStyle w:val="apple-converted-space"/>
          <w:color w:val="000000"/>
          <w:sz w:val="28"/>
          <w:szCs w:val="28"/>
        </w:rPr>
        <w:t> </w:t>
      </w:r>
      <w:r w:rsidRPr="001C0FF7">
        <w:rPr>
          <w:rStyle w:val="aa"/>
          <w:color w:val="000000"/>
          <w:sz w:val="28"/>
          <w:szCs w:val="28"/>
        </w:rPr>
        <w:t>кристаллизационной</w:t>
      </w:r>
      <w:r w:rsidRPr="001C0FF7">
        <w:rPr>
          <w:color w:val="000000"/>
          <w:sz w:val="28"/>
          <w:szCs w:val="28"/>
        </w:rPr>
        <w:t>.</w:t>
      </w:r>
    </w:p>
    <w:p w:rsidR="00416206" w:rsidRDefault="00416206" w:rsidP="00416206">
      <w:pPr>
        <w:jc w:val="both"/>
        <w:rPr>
          <w:sz w:val="28"/>
          <w:szCs w:val="20"/>
        </w:rPr>
      </w:pPr>
      <w:r>
        <w:rPr>
          <w:b/>
          <w:sz w:val="28"/>
          <w:szCs w:val="20"/>
        </w:rPr>
        <w:t>К</w:t>
      </w:r>
      <w:r w:rsidRPr="00686580">
        <w:rPr>
          <w:b/>
          <w:sz w:val="28"/>
          <w:szCs w:val="20"/>
        </w:rPr>
        <w:t>онцентраци</w:t>
      </w:r>
      <w:r>
        <w:rPr>
          <w:b/>
          <w:sz w:val="28"/>
          <w:szCs w:val="20"/>
        </w:rPr>
        <w:t xml:space="preserve">я - </w:t>
      </w:r>
      <w:r w:rsidRPr="00416206">
        <w:rPr>
          <w:sz w:val="28"/>
          <w:szCs w:val="20"/>
        </w:rPr>
        <w:t>о</w:t>
      </w:r>
      <w:r w:rsidRPr="00686580">
        <w:rPr>
          <w:sz w:val="28"/>
          <w:szCs w:val="20"/>
        </w:rPr>
        <w:t>тносительное содержание растворённого вещества в растворе</w:t>
      </w:r>
      <w:r>
        <w:rPr>
          <w:sz w:val="28"/>
          <w:szCs w:val="20"/>
        </w:rPr>
        <w:t>.</w:t>
      </w:r>
      <w:r w:rsidRPr="00686580">
        <w:rPr>
          <w:sz w:val="28"/>
          <w:szCs w:val="20"/>
        </w:rPr>
        <w:t xml:space="preserve"> </w:t>
      </w:r>
    </w:p>
    <w:p w:rsidR="00416206" w:rsidRPr="001C0FF7" w:rsidRDefault="00416206" w:rsidP="00416206">
      <w:pPr>
        <w:jc w:val="both"/>
        <w:rPr>
          <w:sz w:val="28"/>
          <w:szCs w:val="28"/>
        </w:rPr>
      </w:pPr>
      <w:r w:rsidRPr="001C0FF7">
        <w:rPr>
          <w:b/>
          <w:color w:val="000000"/>
          <w:sz w:val="28"/>
          <w:szCs w:val="28"/>
        </w:rPr>
        <w:t>Массовая доля растворённого вещества</w:t>
      </w:r>
      <w:r w:rsidRPr="001C0FF7">
        <w:rPr>
          <w:color w:val="000000"/>
          <w:sz w:val="28"/>
          <w:szCs w:val="28"/>
        </w:rPr>
        <w:t xml:space="preserve"> (ω</w:t>
      </w:r>
      <w:r w:rsidRPr="001C0FF7">
        <w:rPr>
          <w:color w:val="000000"/>
          <w:sz w:val="28"/>
          <w:szCs w:val="28"/>
          <w:vertAlign w:val="subscript"/>
        </w:rPr>
        <w:t>в-ва</w:t>
      </w:r>
      <w:r w:rsidRPr="001C0FF7">
        <w:rPr>
          <w:color w:val="000000"/>
          <w:sz w:val="28"/>
          <w:szCs w:val="28"/>
        </w:rPr>
        <w:t>) выражает отношение массы растворённого вещества (</w:t>
      </w:r>
      <w:proofErr w:type="spellStart"/>
      <w:proofErr w:type="gramStart"/>
      <w:r w:rsidRPr="001C0FF7">
        <w:rPr>
          <w:color w:val="000000"/>
          <w:sz w:val="28"/>
          <w:szCs w:val="28"/>
        </w:rPr>
        <w:t>m</w:t>
      </w:r>
      <w:proofErr w:type="gramEnd"/>
      <w:r w:rsidRPr="001C0FF7">
        <w:rPr>
          <w:color w:val="000000"/>
          <w:sz w:val="28"/>
          <w:szCs w:val="28"/>
          <w:vertAlign w:val="subscript"/>
        </w:rPr>
        <w:t>в-ва</w:t>
      </w:r>
      <w:proofErr w:type="spellEnd"/>
      <w:r w:rsidRPr="001C0FF7">
        <w:rPr>
          <w:color w:val="000000"/>
          <w:sz w:val="28"/>
          <w:szCs w:val="28"/>
        </w:rPr>
        <w:t>) к общей массе раствора (</w:t>
      </w:r>
      <w:proofErr w:type="spellStart"/>
      <w:r w:rsidRPr="001C0FF7">
        <w:rPr>
          <w:color w:val="000000"/>
          <w:sz w:val="28"/>
          <w:szCs w:val="28"/>
        </w:rPr>
        <w:t>m</w:t>
      </w:r>
      <w:r w:rsidRPr="001C0FF7">
        <w:rPr>
          <w:color w:val="000000"/>
          <w:sz w:val="28"/>
          <w:szCs w:val="28"/>
          <w:vertAlign w:val="subscript"/>
        </w:rPr>
        <w:t>р-ра</w:t>
      </w:r>
      <w:proofErr w:type="spellEnd"/>
      <w:r w:rsidRPr="001C0FF7">
        <w:rPr>
          <w:color w:val="000000"/>
          <w:sz w:val="28"/>
          <w:szCs w:val="28"/>
        </w:rPr>
        <w:t>)</w:t>
      </w:r>
    </w:p>
    <w:p w:rsidR="00416206" w:rsidRPr="001C0FF7" w:rsidRDefault="00416206" w:rsidP="00416206">
      <w:pPr>
        <w:jc w:val="both"/>
        <w:rPr>
          <w:color w:val="000000"/>
          <w:sz w:val="28"/>
          <w:szCs w:val="28"/>
        </w:rPr>
      </w:pPr>
      <w:r w:rsidRPr="001C0FF7">
        <w:rPr>
          <w:b/>
          <w:color w:val="000000"/>
          <w:sz w:val="28"/>
          <w:szCs w:val="28"/>
        </w:rPr>
        <w:t>Молярная концентрация</w:t>
      </w:r>
      <w:r w:rsidR="00D87038">
        <w:rPr>
          <w:b/>
          <w:color w:val="000000"/>
          <w:sz w:val="28"/>
          <w:szCs w:val="28"/>
        </w:rPr>
        <w:t xml:space="preserve"> - </w:t>
      </w:r>
      <w:r w:rsidRPr="001C0FF7">
        <w:rPr>
          <w:color w:val="000000"/>
          <w:sz w:val="28"/>
          <w:szCs w:val="28"/>
        </w:rPr>
        <w:t>показывает число молей растворённого вещества в 1л раствора.</w:t>
      </w:r>
    </w:p>
    <w:p w:rsidR="00416206" w:rsidRPr="001C0FF7" w:rsidRDefault="00416206" w:rsidP="00416206">
      <w:pPr>
        <w:jc w:val="both"/>
        <w:rPr>
          <w:color w:val="000000"/>
          <w:sz w:val="28"/>
          <w:szCs w:val="28"/>
        </w:rPr>
      </w:pPr>
      <w:r w:rsidRPr="001C0FF7">
        <w:rPr>
          <w:b/>
          <w:color w:val="000000"/>
          <w:sz w:val="28"/>
          <w:szCs w:val="28"/>
        </w:rPr>
        <w:t>Молярная концентрация эквивалента</w:t>
      </w:r>
      <w:r w:rsidR="00D87038">
        <w:rPr>
          <w:b/>
          <w:color w:val="000000"/>
          <w:sz w:val="28"/>
          <w:szCs w:val="28"/>
        </w:rPr>
        <w:t xml:space="preserve"> - </w:t>
      </w:r>
      <w:r w:rsidRPr="001C0FF7">
        <w:rPr>
          <w:color w:val="000000"/>
          <w:sz w:val="28"/>
          <w:szCs w:val="28"/>
        </w:rPr>
        <w:t>выражается числом эквивалентов растворённого вещества в 1л раствора.</w:t>
      </w:r>
    </w:p>
    <w:p w:rsidR="00D43A87" w:rsidRPr="00D43A87" w:rsidRDefault="00D43A87" w:rsidP="00416206">
      <w:pPr>
        <w:jc w:val="both"/>
        <w:rPr>
          <w:b/>
          <w:color w:val="000000"/>
          <w:sz w:val="28"/>
          <w:szCs w:val="28"/>
        </w:rPr>
      </w:pPr>
      <w:proofErr w:type="spellStart"/>
      <w:proofErr w:type="gramStart"/>
      <w:r w:rsidRPr="00D43A87">
        <w:rPr>
          <w:b/>
          <w:bCs/>
          <w:color w:val="000000"/>
          <w:sz w:val="28"/>
          <w:szCs w:val="28"/>
          <w:shd w:val="clear" w:color="auto" w:fill="FFFFFF"/>
        </w:rPr>
        <w:t>Перекристаллиза́ция</w:t>
      </w:r>
      <w:proofErr w:type="spellEnd"/>
      <w:proofErr w:type="gramEnd"/>
      <w:r w:rsidRPr="00D43A87">
        <w:rPr>
          <w:color w:val="000000"/>
          <w:sz w:val="28"/>
          <w:szCs w:val="28"/>
          <w:shd w:val="clear" w:color="auto" w:fill="FFFFFF"/>
        </w:rPr>
        <w:t> — метод очистки</w:t>
      </w:r>
      <w:r w:rsidRPr="00D43A87">
        <w:rPr>
          <w:rStyle w:val="apple-converted-space"/>
          <w:color w:val="000000"/>
          <w:sz w:val="28"/>
          <w:szCs w:val="28"/>
          <w:shd w:val="clear" w:color="auto" w:fill="FFFFFF"/>
        </w:rPr>
        <w:t> </w:t>
      </w:r>
      <w:r w:rsidRPr="00D43A87">
        <w:rPr>
          <w:color w:val="000000"/>
          <w:sz w:val="28"/>
          <w:szCs w:val="28"/>
          <w:shd w:val="clear" w:color="auto" w:fill="FFFFFF"/>
        </w:rPr>
        <w:t>вещества, основанный на различии</w:t>
      </w:r>
      <w:r w:rsidRPr="00D43A87">
        <w:rPr>
          <w:rStyle w:val="apple-converted-space"/>
          <w:color w:val="000000"/>
          <w:sz w:val="28"/>
          <w:szCs w:val="28"/>
          <w:shd w:val="clear" w:color="auto" w:fill="FFFFFF"/>
        </w:rPr>
        <w:t> </w:t>
      </w:r>
      <w:r w:rsidRPr="00D43A87">
        <w:rPr>
          <w:color w:val="000000"/>
          <w:sz w:val="28"/>
          <w:szCs w:val="28"/>
          <w:shd w:val="clear" w:color="auto" w:fill="FFFFFF"/>
        </w:rPr>
        <w:t>растворимости</w:t>
      </w:r>
      <w:r w:rsidRPr="00D43A87">
        <w:rPr>
          <w:rStyle w:val="apple-converted-space"/>
          <w:color w:val="000000"/>
          <w:sz w:val="28"/>
          <w:szCs w:val="28"/>
          <w:shd w:val="clear" w:color="auto" w:fill="FFFFFF"/>
        </w:rPr>
        <w:t> </w:t>
      </w:r>
      <w:r w:rsidRPr="00D43A87">
        <w:rPr>
          <w:color w:val="000000"/>
          <w:sz w:val="28"/>
          <w:szCs w:val="28"/>
          <w:shd w:val="clear" w:color="auto" w:fill="FFFFFF"/>
        </w:rPr>
        <w:t>вещества в растворителе при различных температурах (обычно интервал температур от комнатной до температуры кипения растворителя, если растворитель —</w:t>
      </w:r>
      <w:r w:rsidRPr="00D43A87">
        <w:rPr>
          <w:rStyle w:val="apple-converted-space"/>
          <w:color w:val="000000"/>
          <w:sz w:val="28"/>
          <w:szCs w:val="28"/>
          <w:shd w:val="clear" w:color="auto" w:fill="FFFFFF"/>
        </w:rPr>
        <w:t> </w:t>
      </w:r>
      <w:r w:rsidRPr="00D43A87">
        <w:rPr>
          <w:color w:val="000000"/>
          <w:sz w:val="28"/>
          <w:szCs w:val="28"/>
          <w:shd w:val="clear" w:color="auto" w:fill="FFFFFF"/>
        </w:rPr>
        <w:t>вода, или до какой-то более высокой температуры).</w:t>
      </w:r>
    </w:p>
    <w:p w:rsidR="00416206" w:rsidRPr="001C0FF7" w:rsidRDefault="00416206" w:rsidP="00416206">
      <w:pPr>
        <w:jc w:val="both"/>
        <w:rPr>
          <w:color w:val="000000"/>
          <w:sz w:val="28"/>
          <w:szCs w:val="28"/>
        </w:rPr>
      </w:pPr>
      <w:r w:rsidRPr="001C0FF7">
        <w:rPr>
          <w:b/>
          <w:color w:val="000000"/>
          <w:sz w:val="28"/>
          <w:szCs w:val="28"/>
        </w:rPr>
        <w:t xml:space="preserve">Раствор </w:t>
      </w:r>
      <w:r w:rsidRPr="001C0FF7">
        <w:rPr>
          <w:color w:val="000000"/>
          <w:sz w:val="28"/>
          <w:szCs w:val="28"/>
        </w:rPr>
        <w:t>- это многокомпонентная гомогенная физико-химическая система, состоящая из равномерно распределённых частиц двух или нескольких веществ.</w:t>
      </w:r>
    </w:p>
    <w:p w:rsidR="008F05D2" w:rsidRPr="001C0FF7" w:rsidRDefault="008F05D2" w:rsidP="001C0FF7">
      <w:pPr>
        <w:jc w:val="both"/>
        <w:rPr>
          <w:sz w:val="28"/>
          <w:szCs w:val="28"/>
        </w:rPr>
      </w:pPr>
      <w:r w:rsidRPr="001C0FF7">
        <w:rPr>
          <w:b/>
          <w:sz w:val="28"/>
          <w:szCs w:val="28"/>
        </w:rPr>
        <w:lastRenderedPageBreak/>
        <w:t xml:space="preserve">Техника безопасности </w:t>
      </w:r>
      <w:r w:rsidRPr="001C0FF7">
        <w:rPr>
          <w:sz w:val="28"/>
          <w:szCs w:val="28"/>
        </w:rPr>
        <w:t>- совокупность технических средств и приемов выполнения операций, которые сводят  к минимуму риск при работе.</w:t>
      </w:r>
    </w:p>
    <w:p w:rsidR="008F05D2" w:rsidRPr="001C0FF7" w:rsidRDefault="008F05D2" w:rsidP="001C0FF7">
      <w:pPr>
        <w:shd w:val="clear" w:color="auto" w:fill="FFFFFF"/>
        <w:jc w:val="both"/>
        <w:rPr>
          <w:color w:val="000000"/>
          <w:sz w:val="28"/>
          <w:szCs w:val="28"/>
        </w:rPr>
      </w:pPr>
      <w:r w:rsidRPr="001C0FF7">
        <w:rPr>
          <w:b/>
          <w:color w:val="000000"/>
          <w:sz w:val="28"/>
          <w:szCs w:val="28"/>
        </w:rPr>
        <w:t>Титр</w:t>
      </w:r>
      <w:r w:rsidRPr="001C0FF7">
        <w:rPr>
          <w:color w:val="000000"/>
          <w:sz w:val="28"/>
          <w:szCs w:val="28"/>
        </w:rPr>
        <w:t xml:space="preserve"> - количество граммов вещества, растворённого в 1мл раствора.</w:t>
      </w:r>
    </w:p>
    <w:p w:rsidR="008F05D2" w:rsidRPr="001C0FF7" w:rsidRDefault="008F05D2" w:rsidP="001C0FF7">
      <w:pPr>
        <w:shd w:val="clear" w:color="auto" w:fill="FFFFFF"/>
        <w:jc w:val="both"/>
        <w:rPr>
          <w:sz w:val="28"/>
          <w:szCs w:val="28"/>
        </w:rPr>
      </w:pPr>
      <w:proofErr w:type="spellStart"/>
      <w:r w:rsidRPr="001C0FF7">
        <w:rPr>
          <w:rStyle w:val="aa"/>
          <w:sz w:val="28"/>
          <w:szCs w:val="28"/>
        </w:rPr>
        <w:t>Фиксаналы</w:t>
      </w:r>
      <w:proofErr w:type="spellEnd"/>
      <w:r w:rsidRPr="001C0FF7">
        <w:rPr>
          <w:sz w:val="28"/>
          <w:szCs w:val="28"/>
        </w:rPr>
        <w:t xml:space="preserve"> (</w:t>
      </w:r>
      <w:proofErr w:type="spellStart"/>
      <w:proofErr w:type="gramStart"/>
      <w:r w:rsidRPr="001C0FF7">
        <w:rPr>
          <w:sz w:val="28"/>
          <w:szCs w:val="28"/>
        </w:rPr>
        <w:t>стандарт-титры</w:t>
      </w:r>
      <w:proofErr w:type="spellEnd"/>
      <w:proofErr w:type="gramEnd"/>
      <w:r w:rsidRPr="001C0FF7">
        <w:rPr>
          <w:sz w:val="28"/>
          <w:szCs w:val="28"/>
        </w:rPr>
        <w:t>, первичные стандарты)</w:t>
      </w:r>
      <w:r w:rsidR="00D87038">
        <w:rPr>
          <w:sz w:val="28"/>
          <w:szCs w:val="28"/>
        </w:rPr>
        <w:t xml:space="preserve"> - </w:t>
      </w:r>
      <w:r w:rsidRPr="001C0FF7">
        <w:rPr>
          <w:sz w:val="28"/>
          <w:szCs w:val="28"/>
        </w:rPr>
        <w:t>вещества в строго определенном количестве, обычно 0,1 моль, содержащиеся в стеклянных ампулах.</w:t>
      </w:r>
    </w:p>
    <w:p w:rsidR="00690E44" w:rsidRPr="001C0FF7" w:rsidRDefault="00690E44" w:rsidP="001C0FF7">
      <w:pPr>
        <w:pStyle w:val="a9"/>
        <w:shd w:val="clear" w:color="auto" w:fill="FFFFFF"/>
        <w:spacing w:before="0" w:beforeAutospacing="0" w:after="0" w:afterAutospacing="0"/>
        <w:jc w:val="both"/>
        <w:rPr>
          <w:sz w:val="28"/>
          <w:szCs w:val="28"/>
        </w:rPr>
      </w:pPr>
      <w:proofErr w:type="spellStart"/>
      <w:proofErr w:type="gramStart"/>
      <w:r w:rsidRPr="001C0FF7">
        <w:rPr>
          <w:b/>
          <w:bCs/>
          <w:sz w:val="28"/>
          <w:szCs w:val="28"/>
          <w:shd w:val="clear" w:color="auto" w:fill="FFFFFF"/>
        </w:rPr>
        <w:t>Флуоресце́нция</w:t>
      </w:r>
      <w:proofErr w:type="spellEnd"/>
      <w:proofErr w:type="gramEnd"/>
      <w:r w:rsidRPr="001C0FF7">
        <w:rPr>
          <w:rStyle w:val="apple-converted-space"/>
          <w:sz w:val="28"/>
          <w:szCs w:val="28"/>
          <w:shd w:val="clear" w:color="auto" w:fill="FFFFFF"/>
        </w:rPr>
        <w:t> </w:t>
      </w:r>
      <w:r w:rsidRPr="001C0FF7">
        <w:rPr>
          <w:sz w:val="28"/>
          <w:szCs w:val="28"/>
          <w:shd w:val="clear" w:color="auto" w:fill="FFFFFF"/>
        </w:rPr>
        <w:t>(</w:t>
      </w:r>
      <w:r w:rsidRPr="001C0FF7">
        <w:rPr>
          <w:b/>
          <w:bCs/>
          <w:sz w:val="28"/>
          <w:szCs w:val="28"/>
          <w:shd w:val="clear" w:color="auto" w:fill="FFFFFF"/>
        </w:rPr>
        <w:t>флюоресценция</w:t>
      </w:r>
      <w:r w:rsidRPr="001C0FF7">
        <w:rPr>
          <w:sz w:val="28"/>
          <w:szCs w:val="28"/>
          <w:shd w:val="clear" w:color="auto" w:fill="FFFFFF"/>
        </w:rPr>
        <w:t>)</w:t>
      </w:r>
      <w:r w:rsidR="00D87038">
        <w:rPr>
          <w:sz w:val="28"/>
          <w:szCs w:val="28"/>
          <w:shd w:val="clear" w:color="auto" w:fill="FFFFFF"/>
        </w:rPr>
        <w:t xml:space="preserve"> - </w:t>
      </w:r>
      <w:r w:rsidRPr="001C0FF7">
        <w:rPr>
          <w:sz w:val="28"/>
          <w:szCs w:val="28"/>
          <w:shd w:val="clear" w:color="auto" w:fill="FFFFFF"/>
        </w:rPr>
        <w:t>физический процесс, разновидность</w:t>
      </w:r>
      <w:r w:rsidRPr="001C0FF7">
        <w:rPr>
          <w:rStyle w:val="apple-converted-space"/>
          <w:sz w:val="28"/>
          <w:szCs w:val="28"/>
          <w:shd w:val="clear" w:color="auto" w:fill="FFFFFF"/>
        </w:rPr>
        <w:t> </w:t>
      </w:r>
      <w:r w:rsidRPr="001C0FF7">
        <w:rPr>
          <w:sz w:val="28"/>
          <w:szCs w:val="28"/>
          <w:shd w:val="clear" w:color="auto" w:fill="FFFFFF"/>
        </w:rPr>
        <w:t>люминесценции</w:t>
      </w:r>
      <w:r w:rsidR="007939E6">
        <w:rPr>
          <w:sz w:val="28"/>
          <w:szCs w:val="28"/>
          <w:shd w:val="clear" w:color="auto" w:fill="FFFFFF"/>
        </w:rPr>
        <w:t>. С</w:t>
      </w:r>
      <w:r w:rsidRPr="001C0FF7">
        <w:rPr>
          <w:sz w:val="28"/>
          <w:szCs w:val="28"/>
        </w:rPr>
        <w:t>вечение, возникающее в момент облучения возбуждающим светом и прекращающееся сразу (от 10~9 до 10~7с) после его окончания.</w:t>
      </w:r>
    </w:p>
    <w:p w:rsidR="005604A3" w:rsidRPr="005604A3" w:rsidRDefault="005604A3" w:rsidP="005604A3">
      <w:pPr>
        <w:jc w:val="both"/>
        <w:rPr>
          <w:color w:val="252525"/>
          <w:sz w:val="28"/>
          <w:szCs w:val="28"/>
        </w:rPr>
      </w:pPr>
      <w:r w:rsidRPr="005604A3">
        <w:rPr>
          <w:b/>
          <w:bCs/>
          <w:color w:val="252525"/>
          <w:sz w:val="28"/>
          <w:szCs w:val="28"/>
          <w:shd w:val="clear" w:color="auto" w:fill="FFFFFF"/>
        </w:rPr>
        <w:t>Химические реактивы</w:t>
      </w:r>
      <w:r w:rsidRPr="005604A3">
        <w:rPr>
          <w:rStyle w:val="apple-converted-space"/>
          <w:color w:val="252525"/>
          <w:sz w:val="28"/>
          <w:szCs w:val="28"/>
          <w:shd w:val="clear" w:color="auto" w:fill="FFFFFF"/>
        </w:rPr>
        <w:t> </w:t>
      </w:r>
      <w:r w:rsidRPr="005604A3">
        <w:rPr>
          <w:color w:val="252525"/>
          <w:sz w:val="28"/>
          <w:szCs w:val="28"/>
          <w:shd w:val="clear" w:color="auto" w:fill="FFFFFF"/>
        </w:rPr>
        <w:t>(реагенты химические)</w:t>
      </w:r>
      <w:r w:rsidR="00D87038">
        <w:rPr>
          <w:color w:val="252525"/>
          <w:sz w:val="28"/>
          <w:szCs w:val="28"/>
          <w:shd w:val="clear" w:color="auto" w:fill="FFFFFF"/>
        </w:rPr>
        <w:t xml:space="preserve"> -</w:t>
      </w:r>
      <w:r w:rsidRPr="005604A3">
        <w:rPr>
          <w:color w:val="252525"/>
          <w:sz w:val="28"/>
          <w:szCs w:val="28"/>
          <w:shd w:val="clear" w:color="auto" w:fill="FFFFFF"/>
        </w:rPr>
        <w:t xml:space="preserve"> химические препараты, предназначенные для</w:t>
      </w:r>
      <w:r w:rsidRPr="005604A3">
        <w:rPr>
          <w:rStyle w:val="apple-converted-space"/>
          <w:color w:val="252525"/>
          <w:sz w:val="28"/>
          <w:szCs w:val="28"/>
          <w:shd w:val="clear" w:color="auto" w:fill="FFFFFF"/>
        </w:rPr>
        <w:t> </w:t>
      </w:r>
      <w:r w:rsidRPr="005604A3">
        <w:rPr>
          <w:sz w:val="28"/>
          <w:szCs w:val="28"/>
          <w:shd w:val="clear" w:color="auto" w:fill="FFFFFF"/>
        </w:rPr>
        <w:t>химического анализа</w:t>
      </w:r>
      <w:r w:rsidRPr="005604A3">
        <w:rPr>
          <w:rStyle w:val="apple-converted-space"/>
          <w:color w:val="252525"/>
          <w:sz w:val="28"/>
          <w:szCs w:val="28"/>
          <w:shd w:val="clear" w:color="auto" w:fill="FFFFFF"/>
        </w:rPr>
        <w:t> </w:t>
      </w:r>
      <w:r w:rsidRPr="005604A3">
        <w:rPr>
          <w:color w:val="252525"/>
          <w:sz w:val="28"/>
          <w:szCs w:val="28"/>
          <w:shd w:val="clear" w:color="auto" w:fill="FFFFFF"/>
        </w:rPr>
        <w:t>научно-исследовательских, различных лабораторных работ.</w:t>
      </w:r>
      <w:r>
        <w:rPr>
          <w:color w:val="252525"/>
          <w:sz w:val="28"/>
          <w:szCs w:val="28"/>
          <w:shd w:val="clear" w:color="auto" w:fill="FFFFFF"/>
        </w:rPr>
        <w:t xml:space="preserve"> </w:t>
      </w:r>
      <w:r w:rsidRPr="005604A3">
        <w:rPr>
          <w:color w:val="252525"/>
          <w:sz w:val="28"/>
          <w:szCs w:val="28"/>
        </w:rPr>
        <w:t>По степени чистоты и назначению в</w:t>
      </w:r>
      <w:r w:rsidRPr="005604A3">
        <w:rPr>
          <w:rStyle w:val="apple-converted-space"/>
          <w:color w:val="252525"/>
          <w:sz w:val="28"/>
          <w:szCs w:val="28"/>
        </w:rPr>
        <w:t> </w:t>
      </w:r>
      <w:r w:rsidRPr="005604A3">
        <w:rPr>
          <w:color w:val="252525"/>
          <w:sz w:val="28"/>
          <w:szCs w:val="28"/>
        </w:rPr>
        <w:t>России</w:t>
      </w:r>
      <w:r w:rsidRPr="005604A3">
        <w:rPr>
          <w:rStyle w:val="apple-converted-space"/>
          <w:color w:val="252525"/>
          <w:sz w:val="28"/>
          <w:szCs w:val="28"/>
        </w:rPr>
        <w:t> </w:t>
      </w:r>
      <w:r w:rsidRPr="005604A3">
        <w:rPr>
          <w:color w:val="252525"/>
          <w:sz w:val="28"/>
          <w:szCs w:val="28"/>
        </w:rPr>
        <w:t>различают и маркируют химические реактивы: особой чистоты (о.с.ч.), химически чистые (х.ч.), чистые для анализа (ч.д.а.), чистые (ч.), очищенные (</w:t>
      </w:r>
      <w:proofErr w:type="spellStart"/>
      <w:r w:rsidRPr="005604A3">
        <w:rPr>
          <w:color w:val="252525"/>
          <w:sz w:val="28"/>
          <w:szCs w:val="28"/>
        </w:rPr>
        <w:t>очищ</w:t>
      </w:r>
      <w:proofErr w:type="spellEnd"/>
      <w:r w:rsidRPr="005604A3">
        <w:rPr>
          <w:color w:val="252525"/>
          <w:sz w:val="28"/>
          <w:szCs w:val="28"/>
        </w:rPr>
        <w:t xml:space="preserve">.), технические </w:t>
      </w:r>
      <w:proofErr w:type="gramStart"/>
      <w:r w:rsidRPr="005604A3">
        <w:rPr>
          <w:color w:val="252525"/>
          <w:sz w:val="28"/>
          <w:szCs w:val="28"/>
        </w:rPr>
        <w:t>продукты</w:t>
      </w:r>
      <w:proofErr w:type="gramEnd"/>
      <w:r w:rsidRPr="005604A3">
        <w:rPr>
          <w:color w:val="252525"/>
          <w:sz w:val="28"/>
          <w:szCs w:val="28"/>
        </w:rPr>
        <w:t xml:space="preserve"> расфасованные в мелкую тару (</w:t>
      </w:r>
      <w:proofErr w:type="spellStart"/>
      <w:r w:rsidRPr="005604A3">
        <w:rPr>
          <w:color w:val="252525"/>
          <w:sz w:val="28"/>
          <w:szCs w:val="28"/>
        </w:rPr>
        <w:t>техн</w:t>
      </w:r>
      <w:proofErr w:type="spellEnd"/>
      <w:r w:rsidRPr="005604A3">
        <w:rPr>
          <w:color w:val="252525"/>
          <w:sz w:val="28"/>
          <w:szCs w:val="28"/>
        </w:rPr>
        <w:t>.).</w:t>
      </w:r>
      <w:r>
        <w:rPr>
          <w:color w:val="252525"/>
          <w:sz w:val="28"/>
          <w:szCs w:val="28"/>
        </w:rPr>
        <w:t xml:space="preserve"> </w:t>
      </w:r>
      <w:r w:rsidRPr="005604A3">
        <w:rPr>
          <w:color w:val="252525"/>
          <w:sz w:val="28"/>
          <w:szCs w:val="28"/>
        </w:rPr>
        <w:t>Чистота химических реактивов в России регламентируется Государственными стандартами (ГОСТ) и</w:t>
      </w:r>
      <w:r w:rsidRPr="005604A3">
        <w:rPr>
          <w:rStyle w:val="apple-converted-space"/>
          <w:color w:val="252525"/>
          <w:sz w:val="28"/>
          <w:szCs w:val="28"/>
        </w:rPr>
        <w:t> </w:t>
      </w:r>
      <w:r w:rsidRPr="005604A3">
        <w:rPr>
          <w:color w:val="252525"/>
          <w:sz w:val="28"/>
          <w:szCs w:val="28"/>
        </w:rPr>
        <w:t>техническими условиями</w:t>
      </w:r>
      <w:r w:rsidRPr="005604A3">
        <w:rPr>
          <w:rStyle w:val="apple-converted-space"/>
          <w:color w:val="252525"/>
          <w:sz w:val="28"/>
          <w:szCs w:val="28"/>
        </w:rPr>
        <w:t> </w:t>
      </w:r>
      <w:r w:rsidRPr="005604A3">
        <w:rPr>
          <w:color w:val="252525"/>
          <w:sz w:val="28"/>
          <w:szCs w:val="28"/>
        </w:rPr>
        <w:t>(ТУ).</w:t>
      </w:r>
    </w:p>
    <w:p w:rsidR="004D7BDA" w:rsidRDefault="004F03D2" w:rsidP="004D7BDA">
      <w:pPr>
        <w:pStyle w:val="1"/>
        <w:jc w:val="right"/>
      </w:pPr>
      <w:r>
        <w:br w:type="page"/>
      </w:r>
      <w:bookmarkStart w:id="67" w:name="_Toc427701725"/>
      <w:r w:rsidR="004D7BDA">
        <w:lastRenderedPageBreak/>
        <w:t>Приложение</w:t>
      </w:r>
      <w:proofErr w:type="gramStart"/>
      <w:r w:rsidR="004D7BDA">
        <w:t xml:space="preserve"> А</w:t>
      </w:r>
      <w:bookmarkEnd w:id="67"/>
      <w:proofErr w:type="gramEnd"/>
    </w:p>
    <w:p w:rsidR="004F03D2" w:rsidRDefault="004F03D2" w:rsidP="004D7BDA">
      <w:pPr>
        <w:pStyle w:val="1"/>
        <w:rPr>
          <w:bCs/>
        </w:rPr>
      </w:pPr>
      <w:bookmarkStart w:id="68" w:name="_Toc427701726"/>
      <w:r>
        <w:rPr>
          <w:bCs/>
        </w:rPr>
        <w:t>Концентрация и плотность кислот и оснований при 20</w:t>
      </w:r>
      <w:r>
        <w:rPr>
          <w:bCs/>
          <w:vertAlign w:val="superscript"/>
        </w:rPr>
        <w:t>0</w:t>
      </w:r>
      <w:r>
        <w:rPr>
          <w:bCs/>
        </w:rPr>
        <w:t>С</w:t>
      </w:r>
      <w:bookmarkEnd w:id="68"/>
    </w:p>
    <w:p w:rsidR="004F03D2" w:rsidRDefault="004F03D2" w:rsidP="004F03D2">
      <w:pPr>
        <w:rPr>
          <w:b/>
          <w:bCs/>
          <w:sz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014"/>
        <w:gridCol w:w="1036"/>
        <w:gridCol w:w="944"/>
        <w:gridCol w:w="1260"/>
        <w:gridCol w:w="1620"/>
        <w:gridCol w:w="1080"/>
        <w:gridCol w:w="1141"/>
        <w:gridCol w:w="941"/>
      </w:tblGrid>
      <w:tr w:rsidR="004F03D2" w:rsidTr="004F03D2">
        <w:trPr>
          <w:trHeight w:val="481"/>
        </w:trPr>
        <w:tc>
          <w:tcPr>
            <w:tcW w:w="534" w:type="dxa"/>
          </w:tcPr>
          <w:p w:rsidR="004F03D2" w:rsidRDefault="004F03D2" w:rsidP="004F03D2">
            <w:pPr>
              <w:jc w:val="center"/>
              <w:rPr>
                <w:b/>
                <w:bCs/>
                <w:sz w:val="28"/>
                <w:lang w:val="en-US"/>
              </w:rPr>
            </w:pPr>
            <w:r>
              <w:rPr>
                <w:b/>
                <w:bCs/>
                <w:sz w:val="28"/>
                <w:lang w:val="en-US"/>
              </w:rPr>
              <w:t>%</w:t>
            </w:r>
          </w:p>
        </w:tc>
        <w:tc>
          <w:tcPr>
            <w:tcW w:w="1014" w:type="dxa"/>
          </w:tcPr>
          <w:p w:rsidR="004F03D2" w:rsidRPr="004D7BDA" w:rsidRDefault="004F03D2" w:rsidP="004F03D2">
            <w:pPr>
              <w:pStyle w:val="7"/>
              <w:spacing w:before="0" w:after="0"/>
              <w:jc w:val="center"/>
              <w:rPr>
                <w:rFonts w:ascii="Times New Roman" w:hAnsi="Times New Roman"/>
                <w:b/>
                <w:sz w:val="28"/>
                <w:szCs w:val="28"/>
                <w:vertAlign w:val="subscript"/>
                <w:lang w:val="en-US"/>
              </w:rPr>
            </w:pPr>
            <w:r w:rsidRPr="004D7BDA">
              <w:rPr>
                <w:rFonts w:ascii="Times New Roman" w:hAnsi="Times New Roman"/>
                <w:b/>
                <w:sz w:val="28"/>
                <w:szCs w:val="28"/>
                <w:lang w:val="en-US"/>
              </w:rPr>
              <w:t>H</w:t>
            </w:r>
            <w:r w:rsidRPr="004D7BDA">
              <w:rPr>
                <w:rFonts w:ascii="Times New Roman" w:hAnsi="Times New Roman"/>
                <w:b/>
                <w:sz w:val="28"/>
                <w:szCs w:val="28"/>
                <w:vertAlign w:val="subscript"/>
                <w:lang w:val="en-US"/>
              </w:rPr>
              <w:t>2</w:t>
            </w:r>
            <w:r w:rsidRPr="004D7BDA">
              <w:rPr>
                <w:rFonts w:ascii="Times New Roman" w:hAnsi="Times New Roman"/>
                <w:b/>
                <w:sz w:val="28"/>
                <w:szCs w:val="28"/>
                <w:lang w:val="en-US"/>
              </w:rPr>
              <w:t>SO</w:t>
            </w:r>
            <w:r w:rsidRPr="004D7BDA">
              <w:rPr>
                <w:rFonts w:ascii="Times New Roman" w:hAnsi="Times New Roman"/>
                <w:b/>
                <w:sz w:val="28"/>
                <w:szCs w:val="28"/>
                <w:vertAlign w:val="subscript"/>
                <w:lang w:val="en-US"/>
              </w:rPr>
              <w:t>4</w:t>
            </w:r>
          </w:p>
        </w:tc>
        <w:tc>
          <w:tcPr>
            <w:tcW w:w="1036" w:type="dxa"/>
          </w:tcPr>
          <w:p w:rsidR="004F03D2" w:rsidRDefault="004F03D2" w:rsidP="00441E18">
            <w:pPr>
              <w:jc w:val="center"/>
              <w:rPr>
                <w:b/>
                <w:bCs/>
                <w:sz w:val="28"/>
                <w:lang w:val="en-US"/>
              </w:rPr>
            </w:pPr>
            <w:proofErr w:type="spellStart"/>
            <w:r>
              <w:rPr>
                <w:b/>
                <w:bCs/>
                <w:sz w:val="28"/>
                <w:lang w:val="en-US"/>
              </w:rPr>
              <w:t>HCl</w:t>
            </w:r>
            <w:proofErr w:type="spellEnd"/>
          </w:p>
        </w:tc>
        <w:tc>
          <w:tcPr>
            <w:tcW w:w="944" w:type="dxa"/>
          </w:tcPr>
          <w:p w:rsidR="004F03D2" w:rsidRDefault="004F03D2" w:rsidP="00441E18">
            <w:pPr>
              <w:jc w:val="center"/>
              <w:rPr>
                <w:b/>
                <w:bCs/>
                <w:sz w:val="28"/>
                <w:lang w:val="en-US"/>
              </w:rPr>
            </w:pPr>
            <w:r>
              <w:rPr>
                <w:b/>
                <w:bCs/>
                <w:sz w:val="28"/>
                <w:lang w:val="en-US"/>
              </w:rPr>
              <w:t>HNO</w:t>
            </w:r>
            <w:r>
              <w:rPr>
                <w:b/>
                <w:bCs/>
                <w:sz w:val="28"/>
                <w:vertAlign w:val="subscript"/>
                <w:lang w:val="en-US"/>
              </w:rPr>
              <w:t>3</w:t>
            </w:r>
          </w:p>
        </w:tc>
        <w:tc>
          <w:tcPr>
            <w:tcW w:w="1260" w:type="dxa"/>
          </w:tcPr>
          <w:p w:rsidR="004F03D2" w:rsidRDefault="004F03D2" w:rsidP="00441E18">
            <w:pPr>
              <w:jc w:val="center"/>
              <w:rPr>
                <w:b/>
                <w:bCs/>
                <w:sz w:val="28"/>
                <w:lang w:val="en-US"/>
              </w:rPr>
            </w:pPr>
            <w:r>
              <w:rPr>
                <w:b/>
                <w:bCs/>
                <w:sz w:val="28"/>
                <w:lang w:val="en-US"/>
              </w:rPr>
              <w:t>H</w:t>
            </w:r>
            <w:r>
              <w:rPr>
                <w:b/>
                <w:bCs/>
                <w:sz w:val="28"/>
                <w:vertAlign w:val="subscript"/>
                <w:lang w:val="en-US"/>
              </w:rPr>
              <w:t>3</w:t>
            </w:r>
            <w:r>
              <w:rPr>
                <w:b/>
                <w:bCs/>
                <w:sz w:val="28"/>
                <w:lang w:val="en-US"/>
              </w:rPr>
              <w:t>PO</w:t>
            </w:r>
            <w:r>
              <w:rPr>
                <w:b/>
                <w:bCs/>
                <w:sz w:val="28"/>
                <w:vertAlign w:val="subscript"/>
                <w:lang w:val="en-US"/>
              </w:rPr>
              <w:t>4</w:t>
            </w:r>
          </w:p>
        </w:tc>
        <w:tc>
          <w:tcPr>
            <w:tcW w:w="1620" w:type="dxa"/>
          </w:tcPr>
          <w:p w:rsidR="004F03D2" w:rsidRDefault="004F03D2" w:rsidP="00441E18">
            <w:pPr>
              <w:jc w:val="center"/>
              <w:rPr>
                <w:b/>
                <w:bCs/>
                <w:sz w:val="28"/>
                <w:lang w:val="en-US"/>
              </w:rPr>
            </w:pPr>
            <w:r>
              <w:rPr>
                <w:b/>
                <w:bCs/>
                <w:sz w:val="28"/>
                <w:lang w:val="en-US"/>
              </w:rPr>
              <w:t>CH</w:t>
            </w:r>
            <w:r>
              <w:rPr>
                <w:b/>
                <w:bCs/>
                <w:sz w:val="28"/>
                <w:vertAlign w:val="subscript"/>
                <w:lang w:val="en-US"/>
              </w:rPr>
              <w:t>3</w:t>
            </w:r>
            <w:r>
              <w:rPr>
                <w:b/>
                <w:bCs/>
                <w:sz w:val="28"/>
                <w:lang w:val="en-US"/>
              </w:rPr>
              <w:t>COOH</w:t>
            </w:r>
          </w:p>
        </w:tc>
        <w:tc>
          <w:tcPr>
            <w:tcW w:w="1080" w:type="dxa"/>
          </w:tcPr>
          <w:p w:rsidR="004F03D2" w:rsidRDefault="004F03D2" w:rsidP="00441E18">
            <w:pPr>
              <w:jc w:val="center"/>
              <w:rPr>
                <w:b/>
                <w:bCs/>
                <w:sz w:val="28"/>
                <w:lang w:val="en-US"/>
              </w:rPr>
            </w:pPr>
            <w:proofErr w:type="spellStart"/>
            <w:r>
              <w:rPr>
                <w:b/>
                <w:bCs/>
                <w:sz w:val="28"/>
                <w:lang w:val="en-US"/>
              </w:rPr>
              <w:t>NaOH</w:t>
            </w:r>
            <w:proofErr w:type="spellEnd"/>
          </w:p>
        </w:tc>
        <w:tc>
          <w:tcPr>
            <w:tcW w:w="1141" w:type="dxa"/>
          </w:tcPr>
          <w:p w:rsidR="004F03D2" w:rsidRDefault="004F03D2" w:rsidP="00441E18">
            <w:pPr>
              <w:jc w:val="center"/>
              <w:rPr>
                <w:b/>
                <w:bCs/>
                <w:sz w:val="28"/>
              </w:rPr>
            </w:pPr>
            <w:r>
              <w:rPr>
                <w:b/>
                <w:bCs/>
                <w:sz w:val="28"/>
                <w:lang w:val="en-US"/>
              </w:rPr>
              <w:t>KOH</w:t>
            </w:r>
          </w:p>
        </w:tc>
        <w:tc>
          <w:tcPr>
            <w:tcW w:w="941" w:type="dxa"/>
          </w:tcPr>
          <w:p w:rsidR="004F03D2" w:rsidRDefault="004F03D2" w:rsidP="00441E18">
            <w:pPr>
              <w:jc w:val="center"/>
              <w:rPr>
                <w:b/>
                <w:bCs/>
                <w:sz w:val="28"/>
              </w:rPr>
            </w:pPr>
            <w:r>
              <w:rPr>
                <w:b/>
                <w:bCs/>
                <w:sz w:val="28"/>
                <w:lang w:val="en-US"/>
              </w:rPr>
              <w:t>NH</w:t>
            </w:r>
            <w:r>
              <w:rPr>
                <w:b/>
                <w:bCs/>
                <w:sz w:val="28"/>
                <w:vertAlign w:val="subscript"/>
              </w:rPr>
              <w:t>3</w:t>
            </w:r>
          </w:p>
        </w:tc>
      </w:tr>
      <w:tr w:rsidR="004F03D2" w:rsidTr="004F03D2">
        <w:tc>
          <w:tcPr>
            <w:tcW w:w="534" w:type="dxa"/>
          </w:tcPr>
          <w:p w:rsidR="004F03D2" w:rsidRDefault="004F03D2" w:rsidP="00441E18">
            <w:pPr>
              <w:rPr>
                <w:sz w:val="28"/>
              </w:rPr>
            </w:pPr>
            <w:r>
              <w:rPr>
                <w:sz w:val="28"/>
              </w:rPr>
              <w:t>1</w:t>
            </w:r>
          </w:p>
          <w:p w:rsidR="004F03D2" w:rsidRDefault="004F03D2" w:rsidP="00441E18">
            <w:pPr>
              <w:rPr>
                <w:sz w:val="28"/>
              </w:rPr>
            </w:pPr>
            <w:r>
              <w:rPr>
                <w:sz w:val="28"/>
              </w:rPr>
              <w:t>2</w:t>
            </w:r>
          </w:p>
          <w:p w:rsidR="004F03D2" w:rsidRDefault="004F03D2" w:rsidP="00441E18">
            <w:pPr>
              <w:rPr>
                <w:sz w:val="28"/>
              </w:rPr>
            </w:pPr>
            <w:r>
              <w:rPr>
                <w:sz w:val="28"/>
              </w:rPr>
              <w:t>3</w:t>
            </w:r>
          </w:p>
          <w:p w:rsidR="004F03D2" w:rsidRDefault="004F03D2" w:rsidP="00441E18">
            <w:pPr>
              <w:rPr>
                <w:sz w:val="28"/>
              </w:rPr>
            </w:pPr>
            <w:r>
              <w:rPr>
                <w:sz w:val="28"/>
              </w:rPr>
              <w:t>4</w:t>
            </w:r>
          </w:p>
          <w:p w:rsidR="004F03D2" w:rsidRDefault="004F03D2" w:rsidP="00441E18">
            <w:pPr>
              <w:rPr>
                <w:sz w:val="28"/>
              </w:rPr>
            </w:pPr>
            <w:r>
              <w:rPr>
                <w:sz w:val="28"/>
              </w:rPr>
              <w:t>5</w:t>
            </w:r>
          </w:p>
        </w:tc>
        <w:tc>
          <w:tcPr>
            <w:tcW w:w="1014" w:type="dxa"/>
          </w:tcPr>
          <w:p w:rsidR="004F03D2" w:rsidRDefault="004F03D2" w:rsidP="00441E18">
            <w:pPr>
              <w:rPr>
                <w:sz w:val="28"/>
              </w:rPr>
            </w:pPr>
            <w:r>
              <w:rPr>
                <w:sz w:val="28"/>
              </w:rPr>
              <w:t>1,005</w:t>
            </w:r>
          </w:p>
          <w:p w:rsidR="004F03D2" w:rsidRDefault="004F03D2" w:rsidP="00441E18">
            <w:pPr>
              <w:rPr>
                <w:sz w:val="28"/>
              </w:rPr>
            </w:pPr>
            <w:r>
              <w:rPr>
                <w:sz w:val="28"/>
              </w:rPr>
              <w:t>1,012</w:t>
            </w:r>
          </w:p>
          <w:p w:rsidR="004F03D2" w:rsidRDefault="004F03D2" w:rsidP="00441E18">
            <w:pPr>
              <w:rPr>
                <w:sz w:val="28"/>
              </w:rPr>
            </w:pPr>
            <w:r>
              <w:rPr>
                <w:sz w:val="28"/>
              </w:rPr>
              <w:t>1,018</w:t>
            </w:r>
          </w:p>
          <w:p w:rsidR="004F03D2" w:rsidRDefault="004F03D2" w:rsidP="00441E18">
            <w:pPr>
              <w:rPr>
                <w:sz w:val="28"/>
              </w:rPr>
            </w:pPr>
            <w:r>
              <w:rPr>
                <w:sz w:val="28"/>
              </w:rPr>
              <w:t>1,025</w:t>
            </w:r>
          </w:p>
          <w:p w:rsidR="004F03D2" w:rsidRDefault="004F03D2" w:rsidP="00441E18">
            <w:pPr>
              <w:rPr>
                <w:sz w:val="28"/>
              </w:rPr>
            </w:pPr>
            <w:r>
              <w:rPr>
                <w:sz w:val="28"/>
              </w:rPr>
              <w:t>1,032</w:t>
            </w:r>
          </w:p>
        </w:tc>
        <w:tc>
          <w:tcPr>
            <w:tcW w:w="1036" w:type="dxa"/>
          </w:tcPr>
          <w:p w:rsidR="004F03D2" w:rsidRDefault="004F03D2" w:rsidP="00441E18">
            <w:pPr>
              <w:rPr>
                <w:sz w:val="28"/>
              </w:rPr>
            </w:pPr>
            <w:r>
              <w:rPr>
                <w:sz w:val="28"/>
              </w:rPr>
              <w:t>1,003</w:t>
            </w:r>
          </w:p>
          <w:p w:rsidR="004F03D2" w:rsidRDefault="004F03D2" w:rsidP="00441E18">
            <w:pPr>
              <w:rPr>
                <w:sz w:val="28"/>
              </w:rPr>
            </w:pPr>
            <w:r>
              <w:rPr>
                <w:sz w:val="28"/>
              </w:rPr>
              <w:t>1,008</w:t>
            </w:r>
          </w:p>
          <w:p w:rsidR="004F03D2" w:rsidRDefault="004F03D2" w:rsidP="00441E18">
            <w:pPr>
              <w:rPr>
                <w:sz w:val="28"/>
              </w:rPr>
            </w:pPr>
            <w:r>
              <w:rPr>
                <w:sz w:val="28"/>
              </w:rPr>
              <w:t>1,013</w:t>
            </w:r>
          </w:p>
          <w:p w:rsidR="004F03D2" w:rsidRDefault="004F03D2" w:rsidP="00441E18">
            <w:pPr>
              <w:rPr>
                <w:sz w:val="28"/>
              </w:rPr>
            </w:pPr>
            <w:r>
              <w:rPr>
                <w:sz w:val="28"/>
              </w:rPr>
              <w:t>1,018</w:t>
            </w:r>
          </w:p>
          <w:p w:rsidR="004F03D2" w:rsidRDefault="004F03D2" w:rsidP="00441E18">
            <w:pPr>
              <w:rPr>
                <w:sz w:val="28"/>
              </w:rPr>
            </w:pPr>
            <w:r>
              <w:rPr>
                <w:sz w:val="28"/>
              </w:rPr>
              <w:t>1,023</w:t>
            </w:r>
          </w:p>
        </w:tc>
        <w:tc>
          <w:tcPr>
            <w:tcW w:w="944" w:type="dxa"/>
          </w:tcPr>
          <w:p w:rsidR="004F03D2" w:rsidRDefault="004F03D2" w:rsidP="00441E18">
            <w:pPr>
              <w:rPr>
                <w:sz w:val="28"/>
              </w:rPr>
            </w:pPr>
            <w:r>
              <w:rPr>
                <w:sz w:val="28"/>
              </w:rPr>
              <w:t>1,004</w:t>
            </w:r>
          </w:p>
          <w:p w:rsidR="004F03D2" w:rsidRDefault="004F03D2" w:rsidP="00441E18">
            <w:pPr>
              <w:rPr>
                <w:sz w:val="28"/>
              </w:rPr>
            </w:pPr>
            <w:r>
              <w:rPr>
                <w:sz w:val="28"/>
              </w:rPr>
              <w:t>1,009</w:t>
            </w:r>
          </w:p>
          <w:p w:rsidR="004F03D2" w:rsidRDefault="004F03D2" w:rsidP="00441E18">
            <w:pPr>
              <w:rPr>
                <w:sz w:val="28"/>
              </w:rPr>
            </w:pPr>
            <w:r>
              <w:rPr>
                <w:sz w:val="28"/>
              </w:rPr>
              <w:t>1,015</w:t>
            </w:r>
          </w:p>
          <w:p w:rsidR="004F03D2" w:rsidRDefault="004F03D2" w:rsidP="00441E18">
            <w:pPr>
              <w:rPr>
                <w:sz w:val="28"/>
              </w:rPr>
            </w:pPr>
            <w:r>
              <w:rPr>
                <w:sz w:val="28"/>
              </w:rPr>
              <w:t>1,020</w:t>
            </w:r>
          </w:p>
          <w:p w:rsidR="004F03D2" w:rsidRDefault="004F03D2" w:rsidP="00441E18">
            <w:pPr>
              <w:rPr>
                <w:sz w:val="28"/>
              </w:rPr>
            </w:pPr>
            <w:r>
              <w:rPr>
                <w:sz w:val="28"/>
              </w:rPr>
              <w:t>1,026</w:t>
            </w:r>
          </w:p>
        </w:tc>
        <w:tc>
          <w:tcPr>
            <w:tcW w:w="1260" w:type="dxa"/>
          </w:tcPr>
          <w:p w:rsidR="004F03D2" w:rsidRDefault="004F03D2" w:rsidP="00441E18">
            <w:pPr>
              <w:rPr>
                <w:sz w:val="28"/>
              </w:rPr>
            </w:pPr>
            <w:r>
              <w:rPr>
                <w:sz w:val="28"/>
              </w:rPr>
              <w:t>1,004</w:t>
            </w:r>
          </w:p>
          <w:p w:rsidR="004F03D2" w:rsidRDefault="004F03D2" w:rsidP="00441E18">
            <w:pPr>
              <w:rPr>
                <w:sz w:val="28"/>
              </w:rPr>
            </w:pPr>
            <w:r>
              <w:rPr>
                <w:sz w:val="28"/>
              </w:rPr>
              <w:t>1,009</w:t>
            </w:r>
          </w:p>
          <w:p w:rsidR="004F03D2" w:rsidRDefault="004F03D2" w:rsidP="00441E18">
            <w:pPr>
              <w:rPr>
                <w:sz w:val="28"/>
              </w:rPr>
            </w:pPr>
            <w:r>
              <w:rPr>
                <w:sz w:val="28"/>
              </w:rPr>
              <w:t>1,015</w:t>
            </w:r>
          </w:p>
          <w:p w:rsidR="004F03D2" w:rsidRDefault="004F03D2" w:rsidP="00441E18">
            <w:pPr>
              <w:rPr>
                <w:sz w:val="28"/>
              </w:rPr>
            </w:pPr>
            <w:r>
              <w:rPr>
                <w:sz w:val="28"/>
              </w:rPr>
              <w:t>1,020</w:t>
            </w:r>
          </w:p>
          <w:p w:rsidR="004F03D2" w:rsidRDefault="004F03D2" w:rsidP="00441E18">
            <w:pPr>
              <w:rPr>
                <w:sz w:val="28"/>
              </w:rPr>
            </w:pPr>
            <w:r>
              <w:rPr>
                <w:sz w:val="28"/>
              </w:rPr>
              <w:t>1,026</w:t>
            </w:r>
          </w:p>
        </w:tc>
        <w:tc>
          <w:tcPr>
            <w:tcW w:w="1620" w:type="dxa"/>
          </w:tcPr>
          <w:p w:rsidR="004F03D2" w:rsidRDefault="004F03D2" w:rsidP="00441E18">
            <w:pPr>
              <w:rPr>
                <w:sz w:val="28"/>
              </w:rPr>
            </w:pPr>
            <w:r>
              <w:rPr>
                <w:sz w:val="28"/>
              </w:rPr>
              <w:t>1,000</w:t>
            </w:r>
          </w:p>
          <w:p w:rsidR="004F03D2" w:rsidRDefault="004F03D2" w:rsidP="00441E18">
            <w:pPr>
              <w:rPr>
                <w:sz w:val="28"/>
              </w:rPr>
            </w:pPr>
            <w:r>
              <w:rPr>
                <w:sz w:val="28"/>
              </w:rPr>
              <w:t>1,001</w:t>
            </w:r>
          </w:p>
          <w:p w:rsidR="004F03D2" w:rsidRDefault="004F03D2" w:rsidP="00441E18">
            <w:pPr>
              <w:rPr>
                <w:sz w:val="28"/>
              </w:rPr>
            </w:pPr>
            <w:r>
              <w:rPr>
                <w:sz w:val="28"/>
              </w:rPr>
              <w:t>1,003</w:t>
            </w:r>
          </w:p>
          <w:p w:rsidR="004F03D2" w:rsidRDefault="004F03D2" w:rsidP="00441E18">
            <w:pPr>
              <w:rPr>
                <w:sz w:val="28"/>
              </w:rPr>
            </w:pPr>
            <w:r>
              <w:rPr>
                <w:sz w:val="28"/>
              </w:rPr>
              <w:t>1,004</w:t>
            </w:r>
          </w:p>
          <w:p w:rsidR="004F03D2" w:rsidRDefault="004F03D2" w:rsidP="00441E18">
            <w:pPr>
              <w:rPr>
                <w:sz w:val="28"/>
              </w:rPr>
            </w:pPr>
            <w:r>
              <w:rPr>
                <w:sz w:val="28"/>
              </w:rPr>
              <w:t>1,006</w:t>
            </w:r>
          </w:p>
        </w:tc>
        <w:tc>
          <w:tcPr>
            <w:tcW w:w="1080" w:type="dxa"/>
          </w:tcPr>
          <w:p w:rsidR="004F03D2" w:rsidRDefault="004F03D2" w:rsidP="00441E18">
            <w:pPr>
              <w:rPr>
                <w:sz w:val="28"/>
              </w:rPr>
            </w:pPr>
            <w:r>
              <w:rPr>
                <w:sz w:val="28"/>
              </w:rPr>
              <w:t>1,010</w:t>
            </w:r>
          </w:p>
          <w:p w:rsidR="004F03D2" w:rsidRDefault="004F03D2" w:rsidP="00441E18">
            <w:pPr>
              <w:rPr>
                <w:sz w:val="28"/>
              </w:rPr>
            </w:pPr>
            <w:r>
              <w:rPr>
                <w:sz w:val="28"/>
              </w:rPr>
              <w:t>1,021</w:t>
            </w:r>
          </w:p>
          <w:p w:rsidR="004F03D2" w:rsidRDefault="004F03D2" w:rsidP="00441E18">
            <w:pPr>
              <w:rPr>
                <w:sz w:val="28"/>
              </w:rPr>
            </w:pPr>
            <w:r>
              <w:rPr>
                <w:sz w:val="28"/>
              </w:rPr>
              <w:t>1,032</w:t>
            </w:r>
          </w:p>
          <w:p w:rsidR="004F03D2" w:rsidRDefault="004F03D2" w:rsidP="00441E18">
            <w:pPr>
              <w:rPr>
                <w:sz w:val="28"/>
              </w:rPr>
            </w:pPr>
            <w:r>
              <w:rPr>
                <w:sz w:val="28"/>
              </w:rPr>
              <w:t>1,043</w:t>
            </w:r>
          </w:p>
          <w:p w:rsidR="004F03D2" w:rsidRDefault="004F03D2" w:rsidP="00441E18">
            <w:pPr>
              <w:rPr>
                <w:sz w:val="28"/>
              </w:rPr>
            </w:pPr>
            <w:r>
              <w:rPr>
                <w:sz w:val="28"/>
              </w:rPr>
              <w:t>1,054</w:t>
            </w:r>
          </w:p>
        </w:tc>
        <w:tc>
          <w:tcPr>
            <w:tcW w:w="1141" w:type="dxa"/>
          </w:tcPr>
          <w:p w:rsidR="004F03D2" w:rsidRDefault="004F03D2" w:rsidP="00441E18">
            <w:pPr>
              <w:rPr>
                <w:sz w:val="28"/>
              </w:rPr>
            </w:pPr>
            <w:r>
              <w:rPr>
                <w:sz w:val="28"/>
              </w:rPr>
              <w:t>1,007</w:t>
            </w:r>
          </w:p>
          <w:p w:rsidR="004F03D2" w:rsidRDefault="004F03D2" w:rsidP="00441E18">
            <w:pPr>
              <w:rPr>
                <w:sz w:val="28"/>
              </w:rPr>
            </w:pPr>
            <w:r>
              <w:rPr>
                <w:sz w:val="28"/>
              </w:rPr>
              <w:t>1,017</w:t>
            </w:r>
          </w:p>
          <w:p w:rsidR="004F03D2" w:rsidRDefault="004F03D2" w:rsidP="00441E18">
            <w:pPr>
              <w:rPr>
                <w:sz w:val="28"/>
              </w:rPr>
            </w:pPr>
            <w:r>
              <w:rPr>
                <w:sz w:val="28"/>
              </w:rPr>
              <w:t>1,026</w:t>
            </w:r>
          </w:p>
          <w:p w:rsidR="004F03D2" w:rsidRDefault="004F03D2" w:rsidP="00441E18">
            <w:pPr>
              <w:rPr>
                <w:sz w:val="28"/>
              </w:rPr>
            </w:pPr>
            <w:r>
              <w:rPr>
                <w:sz w:val="28"/>
              </w:rPr>
              <w:t>1,035</w:t>
            </w:r>
          </w:p>
          <w:p w:rsidR="004F03D2" w:rsidRDefault="004F03D2" w:rsidP="00441E18">
            <w:pPr>
              <w:rPr>
                <w:sz w:val="28"/>
              </w:rPr>
            </w:pPr>
            <w:r>
              <w:rPr>
                <w:sz w:val="28"/>
              </w:rPr>
              <w:t>1,044</w:t>
            </w:r>
          </w:p>
        </w:tc>
        <w:tc>
          <w:tcPr>
            <w:tcW w:w="941" w:type="dxa"/>
          </w:tcPr>
          <w:p w:rsidR="004F03D2" w:rsidRDefault="004F03D2" w:rsidP="00441E18">
            <w:pPr>
              <w:rPr>
                <w:sz w:val="28"/>
              </w:rPr>
            </w:pPr>
            <w:r>
              <w:rPr>
                <w:sz w:val="28"/>
              </w:rPr>
              <w:t>0,994</w:t>
            </w:r>
          </w:p>
          <w:p w:rsidR="004F03D2" w:rsidRDefault="004F03D2" w:rsidP="00441E18">
            <w:pPr>
              <w:rPr>
                <w:sz w:val="28"/>
              </w:rPr>
            </w:pPr>
            <w:r>
              <w:rPr>
                <w:sz w:val="28"/>
              </w:rPr>
              <w:t>0,990</w:t>
            </w:r>
          </w:p>
          <w:p w:rsidR="004F03D2" w:rsidRDefault="004F03D2" w:rsidP="00441E18">
            <w:pPr>
              <w:rPr>
                <w:sz w:val="28"/>
              </w:rPr>
            </w:pPr>
            <w:r>
              <w:rPr>
                <w:sz w:val="28"/>
              </w:rPr>
              <w:t>0,985</w:t>
            </w:r>
          </w:p>
          <w:p w:rsidR="004F03D2" w:rsidRDefault="004F03D2" w:rsidP="00441E18">
            <w:pPr>
              <w:rPr>
                <w:sz w:val="28"/>
              </w:rPr>
            </w:pPr>
            <w:r>
              <w:rPr>
                <w:sz w:val="28"/>
              </w:rPr>
              <w:t>0,981</w:t>
            </w:r>
          </w:p>
          <w:p w:rsidR="004F03D2" w:rsidRDefault="004F03D2" w:rsidP="00441E18">
            <w:pPr>
              <w:rPr>
                <w:sz w:val="28"/>
              </w:rPr>
            </w:pPr>
            <w:r>
              <w:rPr>
                <w:sz w:val="28"/>
              </w:rPr>
              <w:t>0,977</w:t>
            </w:r>
          </w:p>
        </w:tc>
      </w:tr>
      <w:tr w:rsidR="004F03D2" w:rsidTr="004F03D2">
        <w:tc>
          <w:tcPr>
            <w:tcW w:w="534" w:type="dxa"/>
          </w:tcPr>
          <w:p w:rsidR="004F03D2" w:rsidRDefault="004F03D2" w:rsidP="00441E18">
            <w:pPr>
              <w:rPr>
                <w:sz w:val="28"/>
              </w:rPr>
            </w:pPr>
            <w:r>
              <w:rPr>
                <w:sz w:val="28"/>
              </w:rPr>
              <w:t>6</w:t>
            </w:r>
          </w:p>
          <w:p w:rsidR="004F03D2" w:rsidRDefault="004F03D2" w:rsidP="00441E18">
            <w:pPr>
              <w:rPr>
                <w:sz w:val="28"/>
              </w:rPr>
            </w:pPr>
            <w:r>
              <w:rPr>
                <w:sz w:val="28"/>
              </w:rPr>
              <w:t>7</w:t>
            </w:r>
          </w:p>
          <w:p w:rsidR="004F03D2" w:rsidRDefault="004F03D2" w:rsidP="00441E18">
            <w:pPr>
              <w:rPr>
                <w:sz w:val="28"/>
              </w:rPr>
            </w:pPr>
            <w:r>
              <w:rPr>
                <w:sz w:val="28"/>
              </w:rPr>
              <w:t>8</w:t>
            </w:r>
          </w:p>
          <w:p w:rsidR="004F03D2" w:rsidRDefault="004F03D2" w:rsidP="00441E18">
            <w:pPr>
              <w:rPr>
                <w:sz w:val="28"/>
              </w:rPr>
            </w:pPr>
            <w:r>
              <w:rPr>
                <w:sz w:val="28"/>
              </w:rPr>
              <w:t>9</w:t>
            </w:r>
          </w:p>
          <w:p w:rsidR="004F03D2" w:rsidRDefault="004F03D2" w:rsidP="00441E18">
            <w:pPr>
              <w:rPr>
                <w:sz w:val="28"/>
              </w:rPr>
            </w:pPr>
            <w:r>
              <w:rPr>
                <w:sz w:val="28"/>
              </w:rPr>
              <w:t>10</w:t>
            </w:r>
          </w:p>
        </w:tc>
        <w:tc>
          <w:tcPr>
            <w:tcW w:w="1014" w:type="dxa"/>
          </w:tcPr>
          <w:p w:rsidR="004F03D2" w:rsidRDefault="004F03D2" w:rsidP="00441E18">
            <w:pPr>
              <w:rPr>
                <w:sz w:val="28"/>
              </w:rPr>
            </w:pPr>
            <w:r>
              <w:rPr>
                <w:sz w:val="28"/>
              </w:rPr>
              <w:t>1,039</w:t>
            </w:r>
          </w:p>
          <w:p w:rsidR="004F03D2" w:rsidRDefault="004F03D2" w:rsidP="00441E18">
            <w:pPr>
              <w:rPr>
                <w:sz w:val="28"/>
              </w:rPr>
            </w:pPr>
            <w:r>
              <w:rPr>
                <w:sz w:val="28"/>
              </w:rPr>
              <w:t>1,045</w:t>
            </w:r>
          </w:p>
          <w:p w:rsidR="004F03D2" w:rsidRDefault="004F03D2" w:rsidP="00441E18">
            <w:pPr>
              <w:rPr>
                <w:sz w:val="28"/>
              </w:rPr>
            </w:pPr>
            <w:r>
              <w:rPr>
                <w:sz w:val="28"/>
              </w:rPr>
              <w:t>1,052</w:t>
            </w:r>
          </w:p>
          <w:p w:rsidR="004F03D2" w:rsidRDefault="004F03D2" w:rsidP="00441E18">
            <w:pPr>
              <w:rPr>
                <w:sz w:val="28"/>
              </w:rPr>
            </w:pPr>
            <w:r>
              <w:rPr>
                <w:sz w:val="28"/>
              </w:rPr>
              <w:t>1,059</w:t>
            </w:r>
          </w:p>
          <w:p w:rsidR="004F03D2" w:rsidRDefault="004F03D2" w:rsidP="00441E18">
            <w:pPr>
              <w:rPr>
                <w:sz w:val="28"/>
              </w:rPr>
            </w:pPr>
            <w:r>
              <w:rPr>
                <w:sz w:val="28"/>
              </w:rPr>
              <w:t>1,066</w:t>
            </w:r>
          </w:p>
        </w:tc>
        <w:tc>
          <w:tcPr>
            <w:tcW w:w="1036" w:type="dxa"/>
          </w:tcPr>
          <w:p w:rsidR="004F03D2" w:rsidRDefault="004F03D2" w:rsidP="00441E18">
            <w:pPr>
              <w:rPr>
                <w:sz w:val="28"/>
              </w:rPr>
            </w:pPr>
            <w:r>
              <w:rPr>
                <w:sz w:val="28"/>
              </w:rPr>
              <w:t>1,028</w:t>
            </w:r>
          </w:p>
          <w:p w:rsidR="004F03D2" w:rsidRDefault="004F03D2" w:rsidP="00441E18">
            <w:pPr>
              <w:rPr>
                <w:sz w:val="28"/>
              </w:rPr>
            </w:pPr>
            <w:r>
              <w:rPr>
                <w:sz w:val="28"/>
              </w:rPr>
              <w:t>1,033</w:t>
            </w:r>
          </w:p>
          <w:p w:rsidR="004F03D2" w:rsidRDefault="004F03D2" w:rsidP="00441E18">
            <w:pPr>
              <w:rPr>
                <w:sz w:val="28"/>
              </w:rPr>
            </w:pPr>
            <w:r>
              <w:rPr>
                <w:sz w:val="28"/>
              </w:rPr>
              <w:t>1,038</w:t>
            </w:r>
          </w:p>
          <w:p w:rsidR="004F03D2" w:rsidRDefault="004F03D2" w:rsidP="00441E18">
            <w:pPr>
              <w:rPr>
                <w:sz w:val="28"/>
              </w:rPr>
            </w:pPr>
            <w:r>
              <w:rPr>
                <w:sz w:val="28"/>
              </w:rPr>
              <w:t>1,043</w:t>
            </w:r>
          </w:p>
          <w:p w:rsidR="004F03D2" w:rsidRDefault="004F03D2" w:rsidP="00441E18">
            <w:pPr>
              <w:rPr>
                <w:sz w:val="28"/>
              </w:rPr>
            </w:pPr>
            <w:r>
              <w:rPr>
                <w:sz w:val="28"/>
              </w:rPr>
              <w:t>1,047</w:t>
            </w:r>
          </w:p>
        </w:tc>
        <w:tc>
          <w:tcPr>
            <w:tcW w:w="944" w:type="dxa"/>
          </w:tcPr>
          <w:p w:rsidR="004F03D2" w:rsidRDefault="004F03D2" w:rsidP="00441E18">
            <w:pPr>
              <w:rPr>
                <w:sz w:val="28"/>
              </w:rPr>
            </w:pPr>
            <w:r>
              <w:rPr>
                <w:sz w:val="28"/>
              </w:rPr>
              <w:t>1,031</w:t>
            </w:r>
          </w:p>
          <w:p w:rsidR="004F03D2" w:rsidRDefault="004F03D2" w:rsidP="00441E18">
            <w:pPr>
              <w:rPr>
                <w:sz w:val="28"/>
              </w:rPr>
            </w:pPr>
            <w:r>
              <w:rPr>
                <w:sz w:val="28"/>
              </w:rPr>
              <w:t>1,037</w:t>
            </w:r>
          </w:p>
          <w:p w:rsidR="004F03D2" w:rsidRDefault="004F03D2" w:rsidP="00441E18">
            <w:pPr>
              <w:rPr>
                <w:sz w:val="28"/>
              </w:rPr>
            </w:pPr>
            <w:r>
              <w:rPr>
                <w:sz w:val="28"/>
              </w:rPr>
              <w:t>1,043</w:t>
            </w:r>
          </w:p>
          <w:p w:rsidR="004F03D2" w:rsidRDefault="004F03D2" w:rsidP="00441E18">
            <w:pPr>
              <w:rPr>
                <w:sz w:val="28"/>
              </w:rPr>
            </w:pPr>
            <w:r>
              <w:rPr>
                <w:sz w:val="28"/>
              </w:rPr>
              <w:t>1,049</w:t>
            </w:r>
          </w:p>
          <w:p w:rsidR="004F03D2" w:rsidRDefault="004F03D2" w:rsidP="00441E18">
            <w:pPr>
              <w:rPr>
                <w:sz w:val="28"/>
              </w:rPr>
            </w:pPr>
            <w:r>
              <w:rPr>
                <w:sz w:val="28"/>
              </w:rPr>
              <w:t>1,054</w:t>
            </w:r>
          </w:p>
        </w:tc>
        <w:tc>
          <w:tcPr>
            <w:tcW w:w="1260" w:type="dxa"/>
          </w:tcPr>
          <w:p w:rsidR="004F03D2" w:rsidRDefault="004F03D2" w:rsidP="00441E18">
            <w:pPr>
              <w:rPr>
                <w:sz w:val="28"/>
              </w:rPr>
            </w:pPr>
            <w:r>
              <w:rPr>
                <w:sz w:val="28"/>
              </w:rPr>
              <w:t>1,031</w:t>
            </w:r>
          </w:p>
          <w:p w:rsidR="004F03D2" w:rsidRDefault="004F03D2" w:rsidP="00441E18">
            <w:pPr>
              <w:rPr>
                <w:sz w:val="28"/>
              </w:rPr>
            </w:pPr>
            <w:r>
              <w:rPr>
                <w:sz w:val="28"/>
              </w:rPr>
              <w:t>1,037</w:t>
            </w:r>
          </w:p>
          <w:p w:rsidR="004F03D2" w:rsidRDefault="004F03D2" w:rsidP="00441E18">
            <w:pPr>
              <w:rPr>
                <w:sz w:val="28"/>
              </w:rPr>
            </w:pPr>
            <w:r>
              <w:rPr>
                <w:sz w:val="28"/>
              </w:rPr>
              <w:t>1,042</w:t>
            </w:r>
          </w:p>
          <w:p w:rsidR="004F03D2" w:rsidRDefault="004F03D2" w:rsidP="00441E18">
            <w:pPr>
              <w:rPr>
                <w:sz w:val="28"/>
              </w:rPr>
            </w:pPr>
            <w:r>
              <w:rPr>
                <w:sz w:val="28"/>
              </w:rPr>
              <w:t>1,048</w:t>
            </w:r>
          </w:p>
          <w:p w:rsidR="004F03D2" w:rsidRDefault="004F03D2" w:rsidP="00441E18">
            <w:pPr>
              <w:rPr>
                <w:sz w:val="28"/>
              </w:rPr>
            </w:pPr>
            <w:r>
              <w:rPr>
                <w:sz w:val="28"/>
              </w:rPr>
              <w:t>1,053</w:t>
            </w:r>
          </w:p>
        </w:tc>
        <w:tc>
          <w:tcPr>
            <w:tcW w:w="1620" w:type="dxa"/>
          </w:tcPr>
          <w:p w:rsidR="004F03D2" w:rsidRDefault="004F03D2" w:rsidP="00441E18">
            <w:pPr>
              <w:rPr>
                <w:sz w:val="28"/>
              </w:rPr>
            </w:pPr>
            <w:r>
              <w:rPr>
                <w:sz w:val="28"/>
              </w:rPr>
              <w:t>1,007</w:t>
            </w:r>
          </w:p>
          <w:p w:rsidR="004F03D2" w:rsidRDefault="004F03D2" w:rsidP="00441E18">
            <w:pPr>
              <w:rPr>
                <w:sz w:val="28"/>
              </w:rPr>
            </w:pPr>
            <w:r>
              <w:rPr>
                <w:sz w:val="28"/>
              </w:rPr>
              <w:t>1,008</w:t>
            </w:r>
          </w:p>
          <w:p w:rsidR="004F03D2" w:rsidRDefault="004F03D2" w:rsidP="00441E18">
            <w:pPr>
              <w:rPr>
                <w:sz w:val="28"/>
              </w:rPr>
            </w:pPr>
            <w:r>
              <w:rPr>
                <w:sz w:val="28"/>
              </w:rPr>
              <w:t>1,010</w:t>
            </w:r>
          </w:p>
          <w:p w:rsidR="004F03D2" w:rsidRDefault="004F03D2" w:rsidP="00441E18">
            <w:pPr>
              <w:rPr>
                <w:sz w:val="28"/>
              </w:rPr>
            </w:pPr>
            <w:r>
              <w:rPr>
                <w:sz w:val="28"/>
              </w:rPr>
              <w:t>1,011</w:t>
            </w:r>
          </w:p>
          <w:p w:rsidR="004F03D2" w:rsidRDefault="004F03D2" w:rsidP="00441E18">
            <w:pPr>
              <w:rPr>
                <w:sz w:val="28"/>
              </w:rPr>
            </w:pPr>
            <w:r>
              <w:rPr>
                <w:sz w:val="28"/>
              </w:rPr>
              <w:t>1,013</w:t>
            </w:r>
          </w:p>
        </w:tc>
        <w:tc>
          <w:tcPr>
            <w:tcW w:w="1080" w:type="dxa"/>
          </w:tcPr>
          <w:p w:rsidR="004F03D2" w:rsidRDefault="004F03D2" w:rsidP="00441E18">
            <w:pPr>
              <w:rPr>
                <w:sz w:val="28"/>
              </w:rPr>
            </w:pPr>
            <w:r>
              <w:rPr>
                <w:sz w:val="28"/>
              </w:rPr>
              <w:t>1,065</w:t>
            </w:r>
          </w:p>
          <w:p w:rsidR="004F03D2" w:rsidRDefault="004F03D2" w:rsidP="00441E18">
            <w:pPr>
              <w:rPr>
                <w:sz w:val="28"/>
              </w:rPr>
            </w:pPr>
            <w:r>
              <w:rPr>
                <w:sz w:val="28"/>
              </w:rPr>
              <w:t>1,076</w:t>
            </w:r>
          </w:p>
          <w:p w:rsidR="004F03D2" w:rsidRDefault="004F03D2" w:rsidP="00441E18">
            <w:pPr>
              <w:rPr>
                <w:sz w:val="28"/>
              </w:rPr>
            </w:pPr>
            <w:r>
              <w:rPr>
                <w:sz w:val="28"/>
              </w:rPr>
              <w:t>1,087</w:t>
            </w:r>
          </w:p>
          <w:p w:rsidR="004F03D2" w:rsidRDefault="004F03D2" w:rsidP="00441E18">
            <w:pPr>
              <w:rPr>
                <w:sz w:val="28"/>
              </w:rPr>
            </w:pPr>
            <w:r>
              <w:rPr>
                <w:sz w:val="28"/>
              </w:rPr>
              <w:t>1,098</w:t>
            </w:r>
          </w:p>
          <w:p w:rsidR="004F03D2" w:rsidRDefault="004F03D2" w:rsidP="00441E18">
            <w:pPr>
              <w:rPr>
                <w:sz w:val="28"/>
              </w:rPr>
            </w:pPr>
            <w:r>
              <w:rPr>
                <w:sz w:val="28"/>
              </w:rPr>
              <w:t>1,109</w:t>
            </w:r>
          </w:p>
        </w:tc>
        <w:tc>
          <w:tcPr>
            <w:tcW w:w="1141" w:type="dxa"/>
          </w:tcPr>
          <w:p w:rsidR="004F03D2" w:rsidRDefault="004F03D2" w:rsidP="00441E18">
            <w:pPr>
              <w:rPr>
                <w:sz w:val="28"/>
              </w:rPr>
            </w:pPr>
            <w:r>
              <w:rPr>
                <w:sz w:val="28"/>
              </w:rPr>
              <w:t>1,053</w:t>
            </w:r>
          </w:p>
          <w:p w:rsidR="004F03D2" w:rsidRDefault="004F03D2" w:rsidP="00441E18">
            <w:pPr>
              <w:rPr>
                <w:sz w:val="28"/>
              </w:rPr>
            </w:pPr>
            <w:r>
              <w:rPr>
                <w:sz w:val="28"/>
              </w:rPr>
              <w:t>1,062</w:t>
            </w:r>
          </w:p>
          <w:p w:rsidR="004F03D2" w:rsidRDefault="004F03D2" w:rsidP="00441E18">
            <w:pPr>
              <w:rPr>
                <w:sz w:val="28"/>
              </w:rPr>
            </w:pPr>
            <w:r>
              <w:rPr>
                <w:sz w:val="28"/>
              </w:rPr>
              <w:t>1,072</w:t>
            </w:r>
          </w:p>
          <w:p w:rsidR="004F03D2" w:rsidRDefault="004F03D2" w:rsidP="00441E18">
            <w:pPr>
              <w:rPr>
                <w:sz w:val="28"/>
              </w:rPr>
            </w:pPr>
            <w:r>
              <w:rPr>
                <w:sz w:val="28"/>
              </w:rPr>
              <w:t>1,081</w:t>
            </w:r>
          </w:p>
          <w:p w:rsidR="004F03D2" w:rsidRDefault="004F03D2" w:rsidP="00441E18">
            <w:pPr>
              <w:rPr>
                <w:sz w:val="28"/>
              </w:rPr>
            </w:pPr>
            <w:r>
              <w:rPr>
                <w:sz w:val="28"/>
              </w:rPr>
              <w:t>1,090</w:t>
            </w:r>
          </w:p>
        </w:tc>
        <w:tc>
          <w:tcPr>
            <w:tcW w:w="941" w:type="dxa"/>
          </w:tcPr>
          <w:p w:rsidR="004F03D2" w:rsidRDefault="004F03D2" w:rsidP="00441E18">
            <w:pPr>
              <w:rPr>
                <w:sz w:val="28"/>
              </w:rPr>
            </w:pPr>
            <w:r>
              <w:rPr>
                <w:sz w:val="28"/>
              </w:rPr>
              <w:t>1,973</w:t>
            </w:r>
          </w:p>
          <w:p w:rsidR="004F03D2" w:rsidRDefault="004F03D2" w:rsidP="00441E18">
            <w:pPr>
              <w:rPr>
                <w:sz w:val="28"/>
              </w:rPr>
            </w:pPr>
            <w:r>
              <w:rPr>
                <w:sz w:val="28"/>
              </w:rPr>
              <w:t>1,969</w:t>
            </w:r>
          </w:p>
          <w:p w:rsidR="004F03D2" w:rsidRDefault="004F03D2" w:rsidP="00441E18">
            <w:pPr>
              <w:rPr>
                <w:sz w:val="28"/>
              </w:rPr>
            </w:pPr>
            <w:r>
              <w:rPr>
                <w:sz w:val="28"/>
              </w:rPr>
              <w:t>1,965</w:t>
            </w:r>
          </w:p>
          <w:p w:rsidR="004F03D2" w:rsidRDefault="004F03D2" w:rsidP="00441E18">
            <w:pPr>
              <w:rPr>
                <w:sz w:val="28"/>
              </w:rPr>
            </w:pPr>
            <w:r>
              <w:rPr>
                <w:sz w:val="28"/>
              </w:rPr>
              <w:t>1,961</w:t>
            </w:r>
          </w:p>
          <w:p w:rsidR="004F03D2" w:rsidRDefault="004F03D2" w:rsidP="00441E18">
            <w:pPr>
              <w:rPr>
                <w:sz w:val="28"/>
              </w:rPr>
            </w:pPr>
            <w:r>
              <w:rPr>
                <w:sz w:val="28"/>
              </w:rPr>
              <w:t>1,958</w:t>
            </w:r>
          </w:p>
        </w:tc>
      </w:tr>
      <w:tr w:rsidR="004F03D2" w:rsidTr="004F03D2">
        <w:tc>
          <w:tcPr>
            <w:tcW w:w="534" w:type="dxa"/>
          </w:tcPr>
          <w:p w:rsidR="004F03D2" w:rsidRDefault="004F03D2" w:rsidP="00441E18">
            <w:pPr>
              <w:rPr>
                <w:sz w:val="28"/>
              </w:rPr>
            </w:pPr>
            <w:r>
              <w:rPr>
                <w:sz w:val="28"/>
              </w:rPr>
              <w:t>12</w:t>
            </w:r>
          </w:p>
          <w:p w:rsidR="004F03D2" w:rsidRDefault="004F03D2" w:rsidP="00441E18">
            <w:pPr>
              <w:rPr>
                <w:sz w:val="28"/>
              </w:rPr>
            </w:pPr>
            <w:r>
              <w:rPr>
                <w:sz w:val="28"/>
              </w:rPr>
              <w:t>14</w:t>
            </w:r>
          </w:p>
          <w:p w:rsidR="004F03D2" w:rsidRDefault="004F03D2" w:rsidP="00441E18">
            <w:pPr>
              <w:rPr>
                <w:sz w:val="28"/>
              </w:rPr>
            </w:pPr>
            <w:r>
              <w:rPr>
                <w:sz w:val="28"/>
              </w:rPr>
              <w:t>16</w:t>
            </w:r>
          </w:p>
          <w:p w:rsidR="004F03D2" w:rsidRDefault="004F03D2" w:rsidP="00441E18">
            <w:pPr>
              <w:rPr>
                <w:sz w:val="28"/>
              </w:rPr>
            </w:pPr>
            <w:r>
              <w:rPr>
                <w:sz w:val="28"/>
              </w:rPr>
              <w:t>18</w:t>
            </w:r>
          </w:p>
          <w:p w:rsidR="004F03D2" w:rsidRDefault="004F03D2" w:rsidP="00441E18">
            <w:pPr>
              <w:rPr>
                <w:sz w:val="28"/>
              </w:rPr>
            </w:pPr>
            <w:r>
              <w:rPr>
                <w:sz w:val="28"/>
              </w:rPr>
              <w:t>20</w:t>
            </w:r>
          </w:p>
        </w:tc>
        <w:tc>
          <w:tcPr>
            <w:tcW w:w="1014" w:type="dxa"/>
          </w:tcPr>
          <w:p w:rsidR="004F03D2" w:rsidRDefault="004F03D2" w:rsidP="00441E18">
            <w:pPr>
              <w:rPr>
                <w:sz w:val="28"/>
              </w:rPr>
            </w:pPr>
            <w:r>
              <w:rPr>
                <w:sz w:val="28"/>
              </w:rPr>
              <w:t>1,080</w:t>
            </w:r>
          </w:p>
          <w:p w:rsidR="004F03D2" w:rsidRDefault="004F03D2" w:rsidP="00441E18">
            <w:pPr>
              <w:rPr>
                <w:sz w:val="28"/>
              </w:rPr>
            </w:pPr>
            <w:r>
              <w:rPr>
                <w:sz w:val="28"/>
              </w:rPr>
              <w:t>1,095</w:t>
            </w:r>
          </w:p>
          <w:p w:rsidR="004F03D2" w:rsidRDefault="004F03D2" w:rsidP="00441E18">
            <w:pPr>
              <w:rPr>
                <w:sz w:val="28"/>
              </w:rPr>
            </w:pPr>
            <w:r>
              <w:rPr>
                <w:sz w:val="28"/>
              </w:rPr>
              <w:t>1,109</w:t>
            </w:r>
          </w:p>
          <w:p w:rsidR="004F03D2" w:rsidRDefault="004F03D2" w:rsidP="00441E18">
            <w:pPr>
              <w:rPr>
                <w:sz w:val="28"/>
              </w:rPr>
            </w:pPr>
            <w:r>
              <w:rPr>
                <w:sz w:val="28"/>
              </w:rPr>
              <w:t>1,124</w:t>
            </w:r>
          </w:p>
          <w:p w:rsidR="004F03D2" w:rsidRDefault="004F03D2" w:rsidP="00441E18">
            <w:pPr>
              <w:rPr>
                <w:sz w:val="28"/>
              </w:rPr>
            </w:pPr>
            <w:r>
              <w:rPr>
                <w:sz w:val="28"/>
              </w:rPr>
              <w:t>1,139</w:t>
            </w:r>
          </w:p>
        </w:tc>
        <w:tc>
          <w:tcPr>
            <w:tcW w:w="1036" w:type="dxa"/>
          </w:tcPr>
          <w:p w:rsidR="004F03D2" w:rsidRDefault="004F03D2" w:rsidP="00441E18">
            <w:pPr>
              <w:rPr>
                <w:sz w:val="28"/>
              </w:rPr>
            </w:pPr>
            <w:r>
              <w:rPr>
                <w:sz w:val="28"/>
              </w:rPr>
              <w:t>1,057</w:t>
            </w:r>
          </w:p>
          <w:p w:rsidR="004F03D2" w:rsidRDefault="004F03D2" w:rsidP="00441E18">
            <w:pPr>
              <w:rPr>
                <w:sz w:val="28"/>
              </w:rPr>
            </w:pPr>
            <w:r>
              <w:rPr>
                <w:sz w:val="28"/>
              </w:rPr>
              <w:t>1,068</w:t>
            </w:r>
          </w:p>
          <w:p w:rsidR="004F03D2" w:rsidRDefault="004F03D2" w:rsidP="00441E18">
            <w:pPr>
              <w:rPr>
                <w:sz w:val="28"/>
              </w:rPr>
            </w:pPr>
            <w:r>
              <w:rPr>
                <w:sz w:val="28"/>
              </w:rPr>
              <w:t>1,078</w:t>
            </w:r>
          </w:p>
          <w:p w:rsidR="004F03D2" w:rsidRDefault="004F03D2" w:rsidP="00441E18">
            <w:pPr>
              <w:rPr>
                <w:sz w:val="28"/>
              </w:rPr>
            </w:pPr>
            <w:r>
              <w:rPr>
                <w:sz w:val="28"/>
              </w:rPr>
              <w:t>1,088</w:t>
            </w:r>
          </w:p>
          <w:p w:rsidR="004F03D2" w:rsidRDefault="004F03D2" w:rsidP="00441E18">
            <w:pPr>
              <w:rPr>
                <w:sz w:val="28"/>
              </w:rPr>
            </w:pPr>
            <w:r>
              <w:rPr>
                <w:sz w:val="28"/>
              </w:rPr>
              <w:t>1,098</w:t>
            </w:r>
          </w:p>
        </w:tc>
        <w:tc>
          <w:tcPr>
            <w:tcW w:w="944" w:type="dxa"/>
          </w:tcPr>
          <w:p w:rsidR="004F03D2" w:rsidRDefault="004F03D2" w:rsidP="00441E18">
            <w:pPr>
              <w:rPr>
                <w:sz w:val="28"/>
              </w:rPr>
            </w:pPr>
            <w:r>
              <w:rPr>
                <w:sz w:val="28"/>
              </w:rPr>
              <w:t>1,066</w:t>
            </w:r>
          </w:p>
          <w:p w:rsidR="004F03D2" w:rsidRDefault="004F03D2" w:rsidP="00441E18">
            <w:pPr>
              <w:rPr>
                <w:sz w:val="28"/>
              </w:rPr>
            </w:pPr>
            <w:r>
              <w:rPr>
                <w:sz w:val="28"/>
              </w:rPr>
              <w:t>1,078</w:t>
            </w:r>
          </w:p>
          <w:p w:rsidR="004F03D2" w:rsidRDefault="004F03D2" w:rsidP="00441E18">
            <w:pPr>
              <w:rPr>
                <w:sz w:val="28"/>
              </w:rPr>
            </w:pPr>
            <w:r>
              <w:rPr>
                <w:sz w:val="28"/>
              </w:rPr>
              <w:t>1,090</w:t>
            </w:r>
          </w:p>
          <w:p w:rsidR="004F03D2" w:rsidRDefault="004F03D2" w:rsidP="00441E18">
            <w:pPr>
              <w:rPr>
                <w:sz w:val="28"/>
              </w:rPr>
            </w:pPr>
            <w:r>
              <w:rPr>
                <w:sz w:val="28"/>
              </w:rPr>
              <w:t>1,103</w:t>
            </w:r>
          </w:p>
          <w:p w:rsidR="004F03D2" w:rsidRDefault="004F03D2" w:rsidP="00441E18">
            <w:pPr>
              <w:rPr>
                <w:sz w:val="28"/>
              </w:rPr>
            </w:pPr>
            <w:r>
              <w:rPr>
                <w:sz w:val="28"/>
              </w:rPr>
              <w:t>1,115</w:t>
            </w:r>
          </w:p>
        </w:tc>
        <w:tc>
          <w:tcPr>
            <w:tcW w:w="1260" w:type="dxa"/>
          </w:tcPr>
          <w:p w:rsidR="004F03D2" w:rsidRDefault="004F03D2" w:rsidP="00441E18">
            <w:pPr>
              <w:rPr>
                <w:sz w:val="28"/>
              </w:rPr>
            </w:pPr>
            <w:r>
              <w:rPr>
                <w:sz w:val="28"/>
              </w:rPr>
              <w:t>1,065</w:t>
            </w:r>
          </w:p>
          <w:p w:rsidR="004F03D2" w:rsidRDefault="004F03D2" w:rsidP="00441E18">
            <w:pPr>
              <w:rPr>
                <w:sz w:val="28"/>
              </w:rPr>
            </w:pPr>
            <w:r>
              <w:rPr>
                <w:sz w:val="28"/>
              </w:rPr>
              <w:t>1,076</w:t>
            </w:r>
          </w:p>
          <w:p w:rsidR="004F03D2" w:rsidRDefault="004F03D2" w:rsidP="00441E18">
            <w:pPr>
              <w:rPr>
                <w:sz w:val="28"/>
              </w:rPr>
            </w:pPr>
            <w:r>
              <w:rPr>
                <w:sz w:val="28"/>
              </w:rPr>
              <w:t>1,088</w:t>
            </w:r>
          </w:p>
          <w:p w:rsidR="004F03D2" w:rsidRDefault="004F03D2" w:rsidP="00441E18">
            <w:pPr>
              <w:rPr>
                <w:sz w:val="28"/>
              </w:rPr>
            </w:pPr>
            <w:r>
              <w:rPr>
                <w:sz w:val="28"/>
              </w:rPr>
              <w:t>1,101</w:t>
            </w:r>
          </w:p>
          <w:p w:rsidR="004F03D2" w:rsidRDefault="004F03D2" w:rsidP="00441E18">
            <w:pPr>
              <w:rPr>
                <w:sz w:val="28"/>
              </w:rPr>
            </w:pPr>
            <w:r>
              <w:rPr>
                <w:sz w:val="28"/>
              </w:rPr>
              <w:t>1,113</w:t>
            </w:r>
          </w:p>
        </w:tc>
        <w:tc>
          <w:tcPr>
            <w:tcW w:w="1620" w:type="dxa"/>
          </w:tcPr>
          <w:p w:rsidR="004F03D2" w:rsidRDefault="004F03D2" w:rsidP="00441E18">
            <w:pPr>
              <w:rPr>
                <w:sz w:val="28"/>
              </w:rPr>
            </w:pPr>
            <w:r>
              <w:rPr>
                <w:sz w:val="28"/>
              </w:rPr>
              <w:t>1,015</w:t>
            </w:r>
          </w:p>
          <w:p w:rsidR="004F03D2" w:rsidRDefault="004F03D2" w:rsidP="00441E18">
            <w:pPr>
              <w:rPr>
                <w:sz w:val="28"/>
              </w:rPr>
            </w:pPr>
            <w:r>
              <w:rPr>
                <w:sz w:val="28"/>
              </w:rPr>
              <w:t>1,018</w:t>
            </w:r>
          </w:p>
          <w:p w:rsidR="004F03D2" w:rsidRDefault="004F03D2" w:rsidP="00441E18">
            <w:pPr>
              <w:rPr>
                <w:sz w:val="28"/>
              </w:rPr>
            </w:pPr>
            <w:r>
              <w:rPr>
                <w:sz w:val="28"/>
              </w:rPr>
              <w:t>1,021</w:t>
            </w:r>
          </w:p>
          <w:p w:rsidR="004F03D2" w:rsidRDefault="004F03D2" w:rsidP="00441E18">
            <w:pPr>
              <w:rPr>
                <w:sz w:val="28"/>
              </w:rPr>
            </w:pPr>
            <w:r>
              <w:rPr>
                <w:sz w:val="28"/>
              </w:rPr>
              <w:t>1,024</w:t>
            </w:r>
          </w:p>
          <w:p w:rsidR="004F03D2" w:rsidRDefault="004F03D2" w:rsidP="00441E18">
            <w:pPr>
              <w:rPr>
                <w:sz w:val="28"/>
              </w:rPr>
            </w:pPr>
            <w:r>
              <w:rPr>
                <w:sz w:val="28"/>
              </w:rPr>
              <w:t>1,026</w:t>
            </w:r>
          </w:p>
        </w:tc>
        <w:tc>
          <w:tcPr>
            <w:tcW w:w="1080" w:type="dxa"/>
          </w:tcPr>
          <w:p w:rsidR="004F03D2" w:rsidRDefault="004F03D2" w:rsidP="00441E18">
            <w:pPr>
              <w:rPr>
                <w:sz w:val="28"/>
              </w:rPr>
            </w:pPr>
            <w:r>
              <w:rPr>
                <w:sz w:val="28"/>
              </w:rPr>
              <w:t>1,131</w:t>
            </w:r>
          </w:p>
          <w:p w:rsidR="004F03D2" w:rsidRDefault="004F03D2" w:rsidP="00441E18">
            <w:pPr>
              <w:rPr>
                <w:sz w:val="28"/>
              </w:rPr>
            </w:pPr>
            <w:r>
              <w:rPr>
                <w:sz w:val="28"/>
              </w:rPr>
              <w:t>1,153</w:t>
            </w:r>
          </w:p>
          <w:p w:rsidR="004F03D2" w:rsidRDefault="004F03D2" w:rsidP="00441E18">
            <w:pPr>
              <w:rPr>
                <w:sz w:val="28"/>
              </w:rPr>
            </w:pPr>
            <w:r>
              <w:rPr>
                <w:sz w:val="28"/>
              </w:rPr>
              <w:t>1,175</w:t>
            </w:r>
          </w:p>
          <w:p w:rsidR="004F03D2" w:rsidRDefault="004F03D2" w:rsidP="00441E18">
            <w:pPr>
              <w:rPr>
                <w:sz w:val="28"/>
              </w:rPr>
            </w:pPr>
            <w:r>
              <w:rPr>
                <w:sz w:val="28"/>
              </w:rPr>
              <w:t>1,197</w:t>
            </w:r>
          </w:p>
          <w:p w:rsidR="004F03D2" w:rsidRDefault="004F03D2" w:rsidP="00441E18">
            <w:pPr>
              <w:rPr>
                <w:sz w:val="28"/>
              </w:rPr>
            </w:pPr>
            <w:r>
              <w:rPr>
                <w:sz w:val="28"/>
              </w:rPr>
              <w:t>1,219</w:t>
            </w:r>
          </w:p>
        </w:tc>
        <w:tc>
          <w:tcPr>
            <w:tcW w:w="1141" w:type="dxa"/>
          </w:tcPr>
          <w:p w:rsidR="004F03D2" w:rsidRDefault="004F03D2" w:rsidP="00441E18">
            <w:pPr>
              <w:rPr>
                <w:sz w:val="28"/>
              </w:rPr>
            </w:pPr>
            <w:r>
              <w:rPr>
                <w:sz w:val="28"/>
              </w:rPr>
              <w:t>1,109</w:t>
            </w:r>
          </w:p>
          <w:p w:rsidR="004F03D2" w:rsidRDefault="004F03D2" w:rsidP="00441E18">
            <w:pPr>
              <w:rPr>
                <w:sz w:val="28"/>
              </w:rPr>
            </w:pPr>
            <w:r>
              <w:rPr>
                <w:sz w:val="28"/>
              </w:rPr>
              <w:t>1,128</w:t>
            </w:r>
          </w:p>
          <w:p w:rsidR="004F03D2" w:rsidRDefault="004F03D2" w:rsidP="00441E18">
            <w:pPr>
              <w:rPr>
                <w:sz w:val="28"/>
              </w:rPr>
            </w:pPr>
            <w:r>
              <w:rPr>
                <w:sz w:val="28"/>
              </w:rPr>
              <w:t>1,148</w:t>
            </w:r>
          </w:p>
          <w:p w:rsidR="004F03D2" w:rsidRDefault="004F03D2" w:rsidP="00441E18">
            <w:pPr>
              <w:rPr>
                <w:sz w:val="28"/>
              </w:rPr>
            </w:pPr>
            <w:r>
              <w:rPr>
                <w:sz w:val="28"/>
              </w:rPr>
              <w:t>1,167</w:t>
            </w:r>
          </w:p>
          <w:p w:rsidR="004F03D2" w:rsidRDefault="004F03D2" w:rsidP="00441E18">
            <w:pPr>
              <w:rPr>
                <w:sz w:val="28"/>
              </w:rPr>
            </w:pPr>
            <w:r>
              <w:rPr>
                <w:sz w:val="28"/>
              </w:rPr>
              <w:t>1,186</w:t>
            </w:r>
          </w:p>
        </w:tc>
        <w:tc>
          <w:tcPr>
            <w:tcW w:w="941" w:type="dxa"/>
          </w:tcPr>
          <w:p w:rsidR="004F03D2" w:rsidRDefault="004F03D2" w:rsidP="00441E18">
            <w:pPr>
              <w:rPr>
                <w:sz w:val="28"/>
              </w:rPr>
            </w:pPr>
            <w:r>
              <w:rPr>
                <w:sz w:val="28"/>
              </w:rPr>
              <w:t>0,950</w:t>
            </w:r>
          </w:p>
          <w:p w:rsidR="004F03D2" w:rsidRDefault="004F03D2" w:rsidP="00441E18">
            <w:pPr>
              <w:rPr>
                <w:sz w:val="28"/>
              </w:rPr>
            </w:pPr>
            <w:r>
              <w:rPr>
                <w:sz w:val="28"/>
              </w:rPr>
              <w:t>0,943</w:t>
            </w:r>
          </w:p>
          <w:p w:rsidR="004F03D2" w:rsidRDefault="004F03D2" w:rsidP="00441E18">
            <w:pPr>
              <w:rPr>
                <w:sz w:val="28"/>
              </w:rPr>
            </w:pPr>
            <w:r>
              <w:rPr>
                <w:sz w:val="28"/>
              </w:rPr>
              <w:t>0,936</w:t>
            </w:r>
          </w:p>
          <w:p w:rsidR="004F03D2" w:rsidRDefault="004F03D2" w:rsidP="00441E18">
            <w:pPr>
              <w:rPr>
                <w:sz w:val="28"/>
              </w:rPr>
            </w:pPr>
            <w:r>
              <w:rPr>
                <w:sz w:val="28"/>
              </w:rPr>
              <w:t>0,930</w:t>
            </w:r>
          </w:p>
          <w:p w:rsidR="004F03D2" w:rsidRDefault="004F03D2" w:rsidP="00441E18">
            <w:pPr>
              <w:rPr>
                <w:sz w:val="28"/>
              </w:rPr>
            </w:pPr>
            <w:r>
              <w:rPr>
                <w:sz w:val="28"/>
              </w:rPr>
              <w:t>0,923</w:t>
            </w:r>
          </w:p>
        </w:tc>
      </w:tr>
      <w:tr w:rsidR="004F03D2" w:rsidTr="004F03D2">
        <w:tc>
          <w:tcPr>
            <w:tcW w:w="534" w:type="dxa"/>
          </w:tcPr>
          <w:p w:rsidR="004F03D2" w:rsidRDefault="004F03D2" w:rsidP="00441E18">
            <w:pPr>
              <w:rPr>
                <w:sz w:val="28"/>
              </w:rPr>
            </w:pPr>
            <w:r>
              <w:rPr>
                <w:sz w:val="28"/>
              </w:rPr>
              <w:t>22</w:t>
            </w:r>
          </w:p>
          <w:p w:rsidR="004F03D2" w:rsidRDefault="004F03D2" w:rsidP="00441E18">
            <w:pPr>
              <w:rPr>
                <w:sz w:val="28"/>
              </w:rPr>
            </w:pPr>
            <w:r>
              <w:rPr>
                <w:sz w:val="28"/>
              </w:rPr>
              <w:t>24</w:t>
            </w:r>
          </w:p>
          <w:p w:rsidR="004F03D2" w:rsidRDefault="004F03D2" w:rsidP="00441E18">
            <w:pPr>
              <w:rPr>
                <w:sz w:val="28"/>
              </w:rPr>
            </w:pPr>
            <w:r>
              <w:rPr>
                <w:sz w:val="28"/>
              </w:rPr>
              <w:t>26</w:t>
            </w:r>
          </w:p>
          <w:p w:rsidR="004F03D2" w:rsidRDefault="004F03D2" w:rsidP="00441E18">
            <w:pPr>
              <w:rPr>
                <w:sz w:val="28"/>
              </w:rPr>
            </w:pPr>
            <w:r>
              <w:rPr>
                <w:sz w:val="28"/>
              </w:rPr>
              <w:t>28</w:t>
            </w:r>
          </w:p>
          <w:p w:rsidR="004F03D2" w:rsidRDefault="004F03D2" w:rsidP="00441E18">
            <w:pPr>
              <w:rPr>
                <w:sz w:val="28"/>
              </w:rPr>
            </w:pPr>
            <w:r>
              <w:rPr>
                <w:sz w:val="28"/>
              </w:rPr>
              <w:t>30</w:t>
            </w:r>
          </w:p>
        </w:tc>
        <w:tc>
          <w:tcPr>
            <w:tcW w:w="1014" w:type="dxa"/>
          </w:tcPr>
          <w:p w:rsidR="004F03D2" w:rsidRDefault="004F03D2" w:rsidP="00441E18">
            <w:pPr>
              <w:rPr>
                <w:sz w:val="28"/>
              </w:rPr>
            </w:pPr>
            <w:r>
              <w:rPr>
                <w:sz w:val="28"/>
              </w:rPr>
              <w:t>1,155</w:t>
            </w:r>
          </w:p>
          <w:p w:rsidR="004F03D2" w:rsidRDefault="004F03D2" w:rsidP="00441E18">
            <w:pPr>
              <w:rPr>
                <w:sz w:val="28"/>
              </w:rPr>
            </w:pPr>
            <w:r>
              <w:rPr>
                <w:sz w:val="28"/>
              </w:rPr>
              <w:t>1,170</w:t>
            </w:r>
          </w:p>
          <w:p w:rsidR="004F03D2" w:rsidRDefault="004F03D2" w:rsidP="00441E18">
            <w:pPr>
              <w:rPr>
                <w:sz w:val="28"/>
              </w:rPr>
            </w:pPr>
            <w:r>
              <w:rPr>
                <w:sz w:val="28"/>
              </w:rPr>
              <w:t>1,186</w:t>
            </w:r>
          </w:p>
          <w:p w:rsidR="004F03D2" w:rsidRDefault="004F03D2" w:rsidP="00441E18">
            <w:pPr>
              <w:rPr>
                <w:sz w:val="28"/>
              </w:rPr>
            </w:pPr>
            <w:r>
              <w:rPr>
                <w:sz w:val="28"/>
              </w:rPr>
              <w:t>1,202</w:t>
            </w:r>
          </w:p>
          <w:p w:rsidR="004F03D2" w:rsidRDefault="004F03D2" w:rsidP="00441E18">
            <w:pPr>
              <w:rPr>
                <w:sz w:val="28"/>
              </w:rPr>
            </w:pPr>
            <w:r>
              <w:rPr>
                <w:sz w:val="28"/>
              </w:rPr>
              <w:t>1,219</w:t>
            </w:r>
          </w:p>
        </w:tc>
        <w:tc>
          <w:tcPr>
            <w:tcW w:w="1036" w:type="dxa"/>
          </w:tcPr>
          <w:p w:rsidR="004F03D2" w:rsidRDefault="004F03D2" w:rsidP="00441E18">
            <w:pPr>
              <w:rPr>
                <w:sz w:val="28"/>
              </w:rPr>
            </w:pPr>
            <w:r>
              <w:rPr>
                <w:sz w:val="28"/>
              </w:rPr>
              <w:t>1,108</w:t>
            </w:r>
          </w:p>
          <w:p w:rsidR="004F03D2" w:rsidRDefault="004F03D2" w:rsidP="00441E18">
            <w:pPr>
              <w:rPr>
                <w:sz w:val="28"/>
              </w:rPr>
            </w:pPr>
            <w:r>
              <w:rPr>
                <w:sz w:val="28"/>
              </w:rPr>
              <w:t>1,119</w:t>
            </w:r>
          </w:p>
          <w:p w:rsidR="004F03D2" w:rsidRDefault="004F03D2" w:rsidP="00441E18">
            <w:pPr>
              <w:rPr>
                <w:sz w:val="28"/>
              </w:rPr>
            </w:pPr>
            <w:r>
              <w:rPr>
                <w:sz w:val="28"/>
              </w:rPr>
              <w:t>1,129</w:t>
            </w:r>
          </w:p>
          <w:p w:rsidR="004F03D2" w:rsidRDefault="004F03D2" w:rsidP="00441E18">
            <w:pPr>
              <w:rPr>
                <w:sz w:val="28"/>
              </w:rPr>
            </w:pPr>
            <w:r>
              <w:rPr>
                <w:sz w:val="28"/>
              </w:rPr>
              <w:t>1,139</w:t>
            </w:r>
          </w:p>
          <w:p w:rsidR="004F03D2" w:rsidRDefault="004F03D2" w:rsidP="00441E18">
            <w:pPr>
              <w:rPr>
                <w:sz w:val="28"/>
              </w:rPr>
            </w:pPr>
            <w:r>
              <w:rPr>
                <w:sz w:val="28"/>
              </w:rPr>
              <w:t>1,149</w:t>
            </w:r>
          </w:p>
        </w:tc>
        <w:tc>
          <w:tcPr>
            <w:tcW w:w="944" w:type="dxa"/>
          </w:tcPr>
          <w:p w:rsidR="004F03D2" w:rsidRDefault="004F03D2" w:rsidP="00441E18">
            <w:pPr>
              <w:rPr>
                <w:sz w:val="28"/>
              </w:rPr>
            </w:pPr>
            <w:r>
              <w:rPr>
                <w:sz w:val="28"/>
              </w:rPr>
              <w:t>1,128</w:t>
            </w:r>
          </w:p>
          <w:p w:rsidR="004F03D2" w:rsidRDefault="004F03D2" w:rsidP="00441E18">
            <w:pPr>
              <w:rPr>
                <w:sz w:val="28"/>
              </w:rPr>
            </w:pPr>
            <w:r>
              <w:rPr>
                <w:sz w:val="28"/>
              </w:rPr>
              <w:t>1,140</w:t>
            </w:r>
          </w:p>
          <w:p w:rsidR="004F03D2" w:rsidRDefault="004F03D2" w:rsidP="00441E18">
            <w:pPr>
              <w:rPr>
                <w:sz w:val="28"/>
              </w:rPr>
            </w:pPr>
            <w:r>
              <w:rPr>
                <w:sz w:val="28"/>
              </w:rPr>
              <w:t>1,153</w:t>
            </w:r>
          </w:p>
          <w:p w:rsidR="004F03D2" w:rsidRDefault="004F03D2" w:rsidP="00441E18">
            <w:pPr>
              <w:rPr>
                <w:sz w:val="28"/>
              </w:rPr>
            </w:pPr>
            <w:r>
              <w:rPr>
                <w:sz w:val="28"/>
              </w:rPr>
              <w:t>1,167</w:t>
            </w:r>
          </w:p>
          <w:p w:rsidR="004F03D2" w:rsidRDefault="004F03D2" w:rsidP="00441E18">
            <w:pPr>
              <w:rPr>
                <w:sz w:val="28"/>
              </w:rPr>
            </w:pPr>
            <w:r>
              <w:rPr>
                <w:sz w:val="28"/>
              </w:rPr>
              <w:t>1,180</w:t>
            </w:r>
          </w:p>
        </w:tc>
        <w:tc>
          <w:tcPr>
            <w:tcW w:w="1260" w:type="dxa"/>
          </w:tcPr>
          <w:p w:rsidR="004F03D2" w:rsidRDefault="004F03D2" w:rsidP="00441E18">
            <w:pPr>
              <w:rPr>
                <w:sz w:val="28"/>
              </w:rPr>
            </w:pPr>
            <w:r>
              <w:rPr>
                <w:sz w:val="28"/>
              </w:rPr>
              <w:t>1,126</w:t>
            </w:r>
          </w:p>
          <w:p w:rsidR="004F03D2" w:rsidRDefault="004F03D2" w:rsidP="00441E18">
            <w:pPr>
              <w:rPr>
                <w:sz w:val="28"/>
              </w:rPr>
            </w:pPr>
            <w:r>
              <w:rPr>
                <w:sz w:val="28"/>
              </w:rPr>
              <w:t>1,140</w:t>
            </w:r>
          </w:p>
          <w:p w:rsidR="004F03D2" w:rsidRDefault="004F03D2" w:rsidP="00441E18">
            <w:pPr>
              <w:rPr>
                <w:sz w:val="28"/>
              </w:rPr>
            </w:pPr>
            <w:r>
              <w:rPr>
                <w:sz w:val="28"/>
              </w:rPr>
              <w:t>1,153</w:t>
            </w:r>
          </w:p>
          <w:p w:rsidR="004F03D2" w:rsidRDefault="004F03D2" w:rsidP="00441E18">
            <w:pPr>
              <w:rPr>
                <w:sz w:val="28"/>
              </w:rPr>
            </w:pPr>
            <w:r>
              <w:rPr>
                <w:sz w:val="28"/>
              </w:rPr>
              <w:t>1,167</w:t>
            </w:r>
          </w:p>
          <w:p w:rsidR="004F03D2" w:rsidRDefault="004F03D2" w:rsidP="00441E18">
            <w:pPr>
              <w:rPr>
                <w:sz w:val="28"/>
              </w:rPr>
            </w:pPr>
            <w:r>
              <w:rPr>
                <w:sz w:val="28"/>
              </w:rPr>
              <w:t>1,181</w:t>
            </w:r>
          </w:p>
        </w:tc>
        <w:tc>
          <w:tcPr>
            <w:tcW w:w="1620" w:type="dxa"/>
          </w:tcPr>
          <w:p w:rsidR="004F03D2" w:rsidRDefault="004F03D2" w:rsidP="00441E18">
            <w:pPr>
              <w:rPr>
                <w:sz w:val="28"/>
              </w:rPr>
            </w:pPr>
            <w:r>
              <w:rPr>
                <w:sz w:val="28"/>
              </w:rPr>
              <w:t>1,029</w:t>
            </w:r>
          </w:p>
          <w:p w:rsidR="004F03D2" w:rsidRDefault="004F03D2" w:rsidP="00441E18">
            <w:pPr>
              <w:rPr>
                <w:sz w:val="28"/>
              </w:rPr>
            </w:pPr>
            <w:r>
              <w:rPr>
                <w:sz w:val="28"/>
              </w:rPr>
              <w:t>1,031</w:t>
            </w:r>
          </w:p>
          <w:p w:rsidR="004F03D2" w:rsidRDefault="004F03D2" w:rsidP="00441E18">
            <w:pPr>
              <w:rPr>
                <w:sz w:val="28"/>
              </w:rPr>
            </w:pPr>
            <w:r>
              <w:rPr>
                <w:sz w:val="28"/>
              </w:rPr>
              <w:t>1,034</w:t>
            </w:r>
          </w:p>
          <w:p w:rsidR="004F03D2" w:rsidRDefault="004F03D2" w:rsidP="00441E18">
            <w:pPr>
              <w:rPr>
                <w:sz w:val="28"/>
              </w:rPr>
            </w:pPr>
            <w:r>
              <w:rPr>
                <w:sz w:val="28"/>
              </w:rPr>
              <w:t>1,036</w:t>
            </w:r>
          </w:p>
          <w:p w:rsidR="004F03D2" w:rsidRDefault="004F03D2" w:rsidP="00441E18">
            <w:pPr>
              <w:rPr>
                <w:sz w:val="28"/>
              </w:rPr>
            </w:pPr>
            <w:r>
              <w:rPr>
                <w:sz w:val="28"/>
              </w:rPr>
              <w:t>1,038</w:t>
            </w:r>
          </w:p>
        </w:tc>
        <w:tc>
          <w:tcPr>
            <w:tcW w:w="1080" w:type="dxa"/>
          </w:tcPr>
          <w:p w:rsidR="004F03D2" w:rsidRDefault="004F03D2" w:rsidP="00441E18">
            <w:pPr>
              <w:rPr>
                <w:sz w:val="28"/>
              </w:rPr>
            </w:pPr>
            <w:r>
              <w:rPr>
                <w:sz w:val="28"/>
              </w:rPr>
              <w:t>1,241</w:t>
            </w:r>
          </w:p>
          <w:p w:rsidR="004F03D2" w:rsidRDefault="004F03D2" w:rsidP="00441E18">
            <w:pPr>
              <w:rPr>
                <w:sz w:val="28"/>
              </w:rPr>
            </w:pPr>
            <w:r>
              <w:rPr>
                <w:sz w:val="28"/>
              </w:rPr>
              <w:t>1,263</w:t>
            </w:r>
          </w:p>
          <w:p w:rsidR="004F03D2" w:rsidRDefault="004F03D2" w:rsidP="00441E18">
            <w:pPr>
              <w:rPr>
                <w:sz w:val="28"/>
              </w:rPr>
            </w:pPr>
            <w:r>
              <w:rPr>
                <w:sz w:val="28"/>
              </w:rPr>
              <w:t>1,285</w:t>
            </w:r>
          </w:p>
          <w:p w:rsidR="004F03D2" w:rsidRDefault="004F03D2" w:rsidP="00441E18">
            <w:pPr>
              <w:rPr>
                <w:sz w:val="28"/>
              </w:rPr>
            </w:pPr>
            <w:r>
              <w:rPr>
                <w:sz w:val="28"/>
              </w:rPr>
              <w:t>1,306</w:t>
            </w:r>
          </w:p>
          <w:p w:rsidR="004F03D2" w:rsidRDefault="004F03D2" w:rsidP="00441E18">
            <w:pPr>
              <w:rPr>
                <w:sz w:val="28"/>
              </w:rPr>
            </w:pPr>
            <w:r>
              <w:rPr>
                <w:sz w:val="28"/>
              </w:rPr>
              <w:t>1,328</w:t>
            </w:r>
          </w:p>
        </w:tc>
        <w:tc>
          <w:tcPr>
            <w:tcW w:w="1141" w:type="dxa"/>
          </w:tcPr>
          <w:p w:rsidR="004F03D2" w:rsidRDefault="004F03D2" w:rsidP="00441E18">
            <w:pPr>
              <w:rPr>
                <w:sz w:val="28"/>
              </w:rPr>
            </w:pPr>
            <w:r>
              <w:rPr>
                <w:sz w:val="28"/>
              </w:rPr>
              <w:t>1,206</w:t>
            </w:r>
          </w:p>
          <w:p w:rsidR="004F03D2" w:rsidRDefault="004F03D2" w:rsidP="00441E18">
            <w:pPr>
              <w:rPr>
                <w:sz w:val="28"/>
              </w:rPr>
            </w:pPr>
            <w:r>
              <w:rPr>
                <w:sz w:val="28"/>
              </w:rPr>
              <w:t>1,226</w:t>
            </w:r>
          </w:p>
          <w:p w:rsidR="004F03D2" w:rsidRDefault="004F03D2" w:rsidP="00441E18">
            <w:pPr>
              <w:rPr>
                <w:sz w:val="28"/>
              </w:rPr>
            </w:pPr>
            <w:r>
              <w:rPr>
                <w:sz w:val="28"/>
              </w:rPr>
              <w:t>1,247</w:t>
            </w:r>
          </w:p>
          <w:p w:rsidR="004F03D2" w:rsidRDefault="004F03D2" w:rsidP="00441E18">
            <w:pPr>
              <w:rPr>
                <w:sz w:val="28"/>
              </w:rPr>
            </w:pPr>
            <w:r>
              <w:rPr>
                <w:sz w:val="28"/>
              </w:rPr>
              <w:t>1,267</w:t>
            </w:r>
          </w:p>
          <w:p w:rsidR="004F03D2" w:rsidRDefault="004F03D2" w:rsidP="00441E18">
            <w:pPr>
              <w:rPr>
                <w:sz w:val="28"/>
              </w:rPr>
            </w:pPr>
            <w:r>
              <w:rPr>
                <w:sz w:val="28"/>
              </w:rPr>
              <w:t>1,288</w:t>
            </w:r>
          </w:p>
        </w:tc>
        <w:tc>
          <w:tcPr>
            <w:tcW w:w="941" w:type="dxa"/>
          </w:tcPr>
          <w:p w:rsidR="004F03D2" w:rsidRDefault="004F03D2" w:rsidP="00441E18">
            <w:pPr>
              <w:rPr>
                <w:sz w:val="28"/>
              </w:rPr>
            </w:pPr>
            <w:r>
              <w:rPr>
                <w:sz w:val="28"/>
              </w:rPr>
              <w:t>0,916</w:t>
            </w:r>
          </w:p>
          <w:p w:rsidR="004F03D2" w:rsidRDefault="004F03D2" w:rsidP="00441E18">
            <w:pPr>
              <w:rPr>
                <w:sz w:val="28"/>
              </w:rPr>
            </w:pPr>
            <w:r>
              <w:rPr>
                <w:sz w:val="28"/>
              </w:rPr>
              <w:t>0,910</w:t>
            </w:r>
          </w:p>
          <w:p w:rsidR="004F03D2" w:rsidRDefault="004F03D2" w:rsidP="00441E18">
            <w:pPr>
              <w:rPr>
                <w:sz w:val="28"/>
              </w:rPr>
            </w:pPr>
            <w:r>
              <w:rPr>
                <w:sz w:val="28"/>
              </w:rPr>
              <w:t>0,904</w:t>
            </w:r>
          </w:p>
          <w:p w:rsidR="004F03D2" w:rsidRDefault="004F03D2" w:rsidP="00441E18">
            <w:pPr>
              <w:rPr>
                <w:sz w:val="28"/>
              </w:rPr>
            </w:pPr>
            <w:r>
              <w:rPr>
                <w:sz w:val="28"/>
              </w:rPr>
              <w:t>0,898</w:t>
            </w:r>
          </w:p>
          <w:p w:rsidR="004F03D2" w:rsidRDefault="004F03D2" w:rsidP="00441E18">
            <w:pPr>
              <w:rPr>
                <w:sz w:val="28"/>
              </w:rPr>
            </w:pPr>
            <w:r>
              <w:rPr>
                <w:sz w:val="28"/>
              </w:rPr>
              <w:t>0,892</w:t>
            </w:r>
          </w:p>
        </w:tc>
      </w:tr>
      <w:tr w:rsidR="004F03D2" w:rsidTr="004F03D2">
        <w:tc>
          <w:tcPr>
            <w:tcW w:w="534" w:type="dxa"/>
          </w:tcPr>
          <w:p w:rsidR="004F03D2" w:rsidRDefault="004F03D2" w:rsidP="00441E18">
            <w:pPr>
              <w:rPr>
                <w:sz w:val="28"/>
              </w:rPr>
            </w:pPr>
            <w:r>
              <w:rPr>
                <w:sz w:val="28"/>
              </w:rPr>
              <w:t>35</w:t>
            </w:r>
          </w:p>
          <w:p w:rsidR="004F03D2" w:rsidRDefault="004F03D2" w:rsidP="00441E18">
            <w:pPr>
              <w:rPr>
                <w:sz w:val="28"/>
              </w:rPr>
            </w:pPr>
            <w:r>
              <w:rPr>
                <w:sz w:val="28"/>
              </w:rPr>
              <w:t>40</w:t>
            </w:r>
          </w:p>
          <w:p w:rsidR="004F03D2" w:rsidRDefault="004F03D2" w:rsidP="00441E18">
            <w:pPr>
              <w:rPr>
                <w:sz w:val="28"/>
              </w:rPr>
            </w:pPr>
            <w:r>
              <w:rPr>
                <w:sz w:val="28"/>
              </w:rPr>
              <w:t>45</w:t>
            </w:r>
          </w:p>
          <w:p w:rsidR="004F03D2" w:rsidRDefault="004F03D2" w:rsidP="00441E18">
            <w:pPr>
              <w:rPr>
                <w:sz w:val="28"/>
              </w:rPr>
            </w:pPr>
            <w:r>
              <w:rPr>
                <w:sz w:val="28"/>
              </w:rPr>
              <w:t>50</w:t>
            </w:r>
          </w:p>
          <w:p w:rsidR="004F03D2" w:rsidRDefault="004F03D2" w:rsidP="00441E18">
            <w:pPr>
              <w:rPr>
                <w:sz w:val="28"/>
              </w:rPr>
            </w:pPr>
            <w:r>
              <w:rPr>
                <w:sz w:val="28"/>
              </w:rPr>
              <w:t>55</w:t>
            </w:r>
          </w:p>
          <w:p w:rsidR="004F03D2" w:rsidRDefault="004F03D2" w:rsidP="00441E18">
            <w:pPr>
              <w:rPr>
                <w:sz w:val="28"/>
              </w:rPr>
            </w:pPr>
            <w:r>
              <w:rPr>
                <w:sz w:val="28"/>
              </w:rPr>
              <w:t>60</w:t>
            </w:r>
          </w:p>
          <w:p w:rsidR="004F03D2" w:rsidRDefault="004F03D2" w:rsidP="00441E18">
            <w:pPr>
              <w:rPr>
                <w:sz w:val="28"/>
              </w:rPr>
            </w:pPr>
            <w:r>
              <w:rPr>
                <w:sz w:val="28"/>
              </w:rPr>
              <w:t>65</w:t>
            </w:r>
          </w:p>
          <w:p w:rsidR="004F03D2" w:rsidRDefault="004F03D2" w:rsidP="00441E18">
            <w:pPr>
              <w:rPr>
                <w:sz w:val="28"/>
              </w:rPr>
            </w:pPr>
            <w:r>
              <w:rPr>
                <w:sz w:val="28"/>
              </w:rPr>
              <w:t>70</w:t>
            </w:r>
          </w:p>
          <w:p w:rsidR="004F03D2" w:rsidRDefault="004F03D2" w:rsidP="00441E18">
            <w:pPr>
              <w:rPr>
                <w:sz w:val="28"/>
              </w:rPr>
            </w:pPr>
            <w:r>
              <w:rPr>
                <w:sz w:val="28"/>
              </w:rPr>
              <w:t>75</w:t>
            </w:r>
          </w:p>
          <w:p w:rsidR="004F03D2" w:rsidRDefault="004F03D2" w:rsidP="00441E18">
            <w:pPr>
              <w:rPr>
                <w:sz w:val="28"/>
              </w:rPr>
            </w:pPr>
            <w:r>
              <w:rPr>
                <w:sz w:val="28"/>
              </w:rPr>
              <w:t>80</w:t>
            </w:r>
          </w:p>
          <w:p w:rsidR="004F03D2" w:rsidRDefault="004F03D2" w:rsidP="00441E18">
            <w:pPr>
              <w:rPr>
                <w:sz w:val="28"/>
              </w:rPr>
            </w:pPr>
            <w:r>
              <w:rPr>
                <w:sz w:val="28"/>
              </w:rPr>
              <w:t>85</w:t>
            </w:r>
          </w:p>
          <w:p w:rsidR="004F03D2" w:rsidRDefault="004F03D2" w:rsidP="00441E18">
            <w:pPr>
              <w:rPr>
                <w:sz w:val="28"/>
              </w:rPr>
            </w:pPr>
            <w:r>
              <w:rPr>
                <w:sz w:val="28"/>
              </w:rPr>
              <w:t>90</w:t>
            </w:r>
          </w:p>
          <w:p w:rsidR="004F03D2" w:rsidRDefault="004F03D2" w:rsidP="00441E18">
            <w:pPr>
              <w:rPr>
                <w:sz w:val="28"/>
              </w:rPr>
            </w:pPr>
            <w:r>
              <w:rPr>
                <w:sz w:val="28"/>
              </w:rPr>
              <w:t>92</w:t>
            </w:r>
          </w:p>
          <w:p w:rsidR="004F03D2" w:rsidRDefault="004F03D2" w:rsidP="00441E18">
            <w:pPr>
              <w:rPr>
                <w:sz w:val="28"/>
              </w:rPr>
            </w:pPr>
            <w:r>
              <w:rPr>
                <w:sz w:val="28"/>
              </w:rPr>
              <w:t>94</w:t>
            </w:r>
          </w:p>
          <w:p w:rsidR="004F03D2" w:rsidRDefault="004F03D2" w:rsidP="00441E18">
            <w:pPr>
              <w:rPr>
                <w:sz w:val="28"/>
              </w:rPr>
            </w:pPr>
            <w:r>
              <w:rPr>
                <w:sz w:val="28"/>
              </w:rPr>
              <w:t>96</w:t>
            </w:r>
          </w:p>
          <w:p w:rsidR="004F03D2" w:rsidRDefault="004F03D2" w:rsidP="00441E18">
            <w:pPr>
              <w:rPr>
                <w:sz w:val="28"/>
              </w:rPr>
            </w:pPr>
            <w:r>
              <w:rPr>
                <w:sz w:val="28"/>
              </w:rPr>
              <w:t>98</w:t>
            </w:r>
          </w:p>
          <w:p w:rsidR="004F03D2" w:rsidRDefault="004F03D2" w:rsidP="004F03D2">
            <w:pPr>
              <w:rPr>
                <w:sz w:val="28"/>
              </w:rPr>
            </w:pPr>
          </w:p>
        </w:tc>
        <w:tc>
          <w:tcPr>
            <w:tcW w:w="1014" w:type="dxa"/>
          </w:tcPr>
          <w:p w:rsidR="004F03D2" w:rsidRDefault="004F03D2" w:rsidP="00441E18">
            <w:pPr>
              <w:rPr>
                <w:sz w:val="28"/>
              </w:rPr>
            </w:pPr>
            <w:r>
              <w:rPr>
                <w:sz w:val="28"/>
              </w:rPr>
              <w:t>1,260</w:t>
            </w:r>
          </w:p>
          <w:p w:rsidR="004F03D2" w:rsidRDefault="004F03D2" w:rsidP="00441E18">
            <w:pPr>
              <w:rPr>
                <w:sz w:val="28"/>
              </w:rPr>
            </w:pPr>
            <w:r>
              <w:rPr>
                <w:sz w:val="28"/>
              </w:rPr>
              <w:t>1,303</w:t>
            </w:r>
          </w:p>
          <w:p w:rsidR="004F03D2" w:rsidRDefault="004F03D2" w:rsidP="00441E18">
            <w:pPr>
              <w:rPr>
                <w:sz w:val="28"/>
              </w:rPr>
            </w:pPr>
            <w:r>
              <w:rPr>
                <w:sz w:val="28"/>
              </w:rPr>
              <w:t>1,348</w:t>
            </w:r>
          </w:p>
          <w:p w:rsidR="004F03D2" w:rsidRDefault="004F03D2" w:rsidP="00441E18">
            <w:pPr>
              <w:rPr>
                <w:sz w:val="28"/>
              </w:rPr>
            </w:pPr>
            <w:r>
              <w:rPr>
                <w:sz w:val="28"/>
              </w:rPr>
              <w:t>1,395</w:t>
            </w:r>
          </w:p>
          <w:p w:rsidR="004F03D2" w:rsidRDefault="004F03D2" w:rsidP="00441E18">
            <w:pPr>
              <w:rPr>
                <w:sz w:val="28"/>
              </w:rPr>
            </w:pPr>
            <w:r>
              <w:rPr>
                <w:sz w:val="28"/>
              </w:rPr>
              <w:t>1,445</w:t>
            </w:r>
          </w:p>
          <w:p w:rsidR="004F03D2" w:rsidRDefault="004F03D2" w:rsidP="00441E18">
            <w:pPr>
              <w:rPr>
                <w:sz w:val="28"/>
              </w:rPr>
            </w:pPr>
            <w:r>
              <w:rPr>
                <w:sz w:val="28"/>
              </w:rPr>
              <w:t>1,498</w:t>
            </w:r>
          </w:p>
          <w:p w:rsidR="004F03D2" w:rsidRDefault="004F03D2" w:rsidP="00441E18">
            <w:pPr>
              <w:rPr>
                <w:sz w:val="28"/>
              </w:rPr>
            </w:pPr>
            <w:r>
              <w:rPr>
                <w:sz w:val="28"/>
              </w:rPr>
              <w:t>1,553</w:t>
            </w:r>
          </w:p>
          <w:p w:rsidR="004F03D2" w:rsidRDefault="004F03D2" w:rsidP="00441E18">
            <w:pPr>
              <w:rPr>
                <w:sz w:val="28"/>
              </w:rPr>
            </w:pPr>
            <w:r>
              <w:rPr>
                <w:sz w:val="28"/>
              </w:rPr>
              <w:t>1,611</w:t>
            </w:r>
          </w:p>
          <w:p w:rsidR="004F03D2" w:rsidRDefault="004F03D2" w:rsidP="00441E18">
            <w:pPr>
              <w:rPr>
                <w:sz w:val="28"/>
              </w:rPr>
            </w:pPr>
            <w:r>
              <w:rPr>
                <w:sz w:val="28"/>
              </w:rPr>
              <w:t>1,669</w:t>
            </w:r>
          </w:p>
          <w:p w:rsidR="004F03D2" w:rsidRDefault="004F03D2" w:rsidP="00441E18">
            <w:pPr>
              <w:rPr>
                <w:sz w:val="28"/>
              </w:rPr>
            </w:pPr>
            <w:r>
              <w:rPr>
                <w:sz w:val="28"/>
              </w:rPr>
              <w:t>1,727</w:t>
            </w:r>
          </w:p>
          <w:p w:rsidR="004F03D2" w:rsidRDefault="004F03D2" w:rsidP="00441E18">
            <w:pPr>
              <w:rPr>
                <w:sz w:val="28"/>
              </w:rPr>
            </w:pPr>
            <w:r>
              <w:rPr>
                <w:sz w:val="28"/>
              </w:rPr>
              <w:t>1,779</w:t>
            </w:r>
          </w:p>
          <w:p w:rsidR="004F03D2" w:rsidRDefault="004F03D2" w:rsidP="00441E18">
            <w:pPr>
              <w:rPr>
                <w:sz w:val="28"/>
              </w:rPr>
            </w:pPr>
            <w:r>
              <w:rPr>
                <w:sz w:val="28"/>
              </w:rPr>
              <w:t>1,814</w:t>
            </w:r>
          </w:p>
          <w:p w:rsidR="004F03D2" w:rsidRDefault="004F03D2" w:rsidP="00441E18">
            <w:pPr>
              <w:rPr>
                <w:sz w:val="28"/>
              </w:rPr>
            </w:pPr>
            <w:r>
              <w:rPr>
                <w:sz w:val="28"/>
              </w:rPr>
              <w:t>1,824</w:t>
            </w:r>
          </w:p>
          <w:p w:rsidR="004F03D2" w:rsidRDefault="004F03D2" w:rsidP="00441E18">
            <w:pPr>
              <w:rPr>
                <w:sz w:val="28"/>
              </w:rPr>
            </w:pPr>
            <w:r>
              <w:rPr>
                <w:sz w:val="28"/>
              </w:rPr>
              <w:t>1,831</w:t>
            </w:r>
          </w:p>
          <w:p w:rsidR="004F03D2" w:rsidRDefault="004F03D2" w:rsidP="00441E18">
            <w:pPr>
              <w:rPr>
                <w:sz w:val="28"/>
              </w:rPr>
            </w:pPr>
            <w:r>
              <w:rPr>
                <w:sz w:val="28"/>
              </w:rPr>
              <w:t>1,836</w:t>
            </w:r>
          </w:p>
          <w:p w:rsidR="004F03D2" w:rsidRDefault="004F03D2" w:rsidP="00441E18">
            <w:pPr>
              <w:rPr>
                <w:sz w:val="28"/>
              </w:rPr>
            </w:pPr>
            <w:r>
              <w:rPr>
                <w:sz w:val="28"/>
              </w:rPr>
              <w:t>1,836</w:t>
            </w:r>
          </w:p>
          <w:p w:rsidR="004F03D2" w:rsidRDefault="004F03D2" w:rsidP="00441E18">
            <w:pPr>
              <w:rPr>
                <w:sz w:val="28"/>
              </w:rPr>
            </w:pPr>
          </w:p>
        </w:tc>
        <w:tc>
          <w:tcPr>
            <w:tcW w:w="1036" w:type="dxa"/>
          </w:tcPr>
          <w:p w:rsidR="004F03D2" w:rsidRDefault="004F03D2" w:rsidP="00441E18">
            <w:pPr>
              <w:rPr>
                <w:sz w:val="28"/>
              </w:rPr>
            </w:pPr>
            <w:r>
              <w:rPr>
                <w:sz w:val="28"/>
              </w:rPr>
              <w:t>1,174</w:t>
            </w:r>
          </w:p>
          <w:p w:rsidR="004F03D2" w:rsidRDefault="004F03D2" w:rsidP="00441E18">
            <w:pPr>
              <w:rPr>
                <w:sz w:val="28"/>
              </w:rPr>
            </w:pPr>
            <w:r>
              <w:rPr>
                <w:sz w:val="28"/>
              </w:rPr>
              <w:t>1,198</w:t>
            </w:r>
          </w:p>
        </w:tc>
        <w:tc>
          <w:tcPr>
            <w:tcW w:w="944" w:type="dxa"/>
          </w:tcPr>
          <w:p w:rsidR="004F03D2" w:rsidRDefault="004F03D2" w:rsidP="00441E18">
            <w:pPr>
              <w:rPr>
                <w:sz w:val="28"/>
              </w:rPr>
            </w:pPr>
            <w:r>
              <w:rPr>
                <w:sz w:val="28"/>
              </w:rPr>
              <w:t>1,214</w:t>
            </w:r>
          </w:p>
          <w:p w:rsidR="004F03D2" w:rsidRDefault="004F03D2" w:rsidP="00441E18">
            <w:pPr>
              <w:rPr>
                <w:sz w:val="28"/>
              </w:rPr>
            </w:pPr>
            <w:r>
              <w:rPr>
                <w:sz w:val="28"/>
              </w:rPr>
              <w:t>1,246</w:t>
            </w:r>
          </w:p>
          <w:p w:rsidR="004F03D2" w:rsidRDefault="004F03D2" w:rsidP="00441E18">
            <w:pPr>
              <w:rPr>
                <w:sz w:val="28"/>
              </w:rPr>
            </w:pPr>
            <w:r>
              <w:rPr>
                <w:sz w:val="28"/>
              </w:rPr>
              <w:t>1,278</w:t>
            </w:r>
          </w:p>
          <w:p w:rsidR="004F03D2" w:rsidRDefault="004F03D2" w:rsidP="00441E18">
            <w:pPr>
              <w:rPr>
                <w:sz w:val="28"/>
              </w:rPr>
            </w:pPr>
            <w:r>
              <w:rPr>
                <w:sz w:val="28"/>
              </w:rPr>
              <w:t>1,310</w:t>
            </w:r>
          </w:p>
          <w:p w:rsidR="004F03D2" w:rsidRDefault="004F03D2" w:rsidP="00441E18">
            <w:pPr>
              <w:rPr>
                <w:sz w:val="28"/>
              </w:rPr>
            </w:pPr>
            <w:r>
              <w:rPr>
                <w:sz w:val="28"/>
              </w:rPr>
              <w:t>1,339</w:t>
            </w:r>
          </w:p>
          <w:p w:rsidR="004F03D2" w:rsidRDefault="004F03D2" w:rsidP="00441E18">
            <w:pPr>
              <w:rPr>
                <w:sz w:val="28"/>
              </w:rPr>
            </w:pPr>
            <w:r>
              <w:rPr>
                <w:sz w:val="28"/>
              </w:rPr>
              <w:t>1,367</w:t>
            </w:r>
          </w:p>
          <w:p w:rsidR="004F03D2" w:rsidRDefault="004F03D2" w:rsidP="00441E18">
            <w:pPr>
              <w:rPr>
                <w:sz w:val="28"/>
              </w:rPr>
            </w:pPr>
            <w:r>
              <w:rPr>
                <w:sz w:val="28"/>
              </w:rPr>
              <w:t>1,391</w:t>
            </w:r>
          </w:p>
          <w:p w:rsidR="004F03D2" w:rsidRDefault="004F03D2" w:rsidP="00441E18">
            <w:pPr>
              <w:rPr>
                <w:sz w:val="28"/>
              </w:rPr>
            </w:pPr>
            <w:r>
              <w:rPr>
                <w:sz w:val="28"/>
              </w:rPr>
              <w:t>1,413</w:t>
            </w:r>
          </w:p>
          <w:p w:rsidR="004F03D2" w:rsidRDefault="004F03D2" w:rsidP="00441E18">
            <w:pPr>
              <w:rPr>
                <w:sz w:val="28"/>
              </w:rPr>
            </w:pPr>
            <w:r>
              <w:rPr>
                <w:sz w:val="28"/>
              </w:rPr>
              <w:t>1,434</w:t>
            </w:r>
          </w:p>
          <w:p w:rsidR="004F03D2" w:rsidRDefault="004F03D2" w:rsidP="00441E18">
            <w:pPr>
              <w:rPr>
                <w:sz w:val="28"/>
              </w:rPr>
            </w:pPr>
            <w:r>
              <w:rPr>
                <w:sz w:val="28"/>
              </w:rPr>
              <w:t>1,452</w:t>
            </w:r>
          </w:p>
          <w:p w:rsidR="004F03D2" w:rsidRDefault="004F03D2" w:rsidP="00441E18">
            <w:pPr>
              <w:rPr>
                <w:sz w:val="28"/>
              </w:rPr>
            </w:pPr>
            <w:r>
              <w:rPr>
                <w:sz w:val="28"/>
              </w:rPr>
              <w:t>1,469</w:t>
            </w:r>
          </w:p>
          <w:p w:rsidR="004F03D2" w:rsidRDefault="004F03D2" w:rsidP="00441E18">
            <w:pPr>
              <w:rPr>
                <w:sz w:val="28"/>
              </w:rPr>
            </w:pPr>
            <w:r>
              <w:rPr>
                <w:sz w:val="28"/>
              </w:rPr>
              <w:t>1,483</w:t>
            </w:r>
          </w:p>
          <w:p w:rsidR="004F03D2" w:rsidRDefault="004F03D2" w:rsidP="00441E18">
            <w:pPr>
              <w:rPr>
                <w:sz w:val="28"/>
              </w:rPr>
            </w:pPr>
            <w:r>
              <w:rPr>
                <w:sz w:val="28"/>
              </w:rPr>
              <w:t>1,487</w:t>
            </w:r>
          </w:p>
          <w:p w:rsidR="004F03D2" w:rsidRDefault="004F03D2" w:rsidP="00441E18">
            <w:pPr>
              <w:rPr>
                <w:sz w:val="28"/>
              </w:rPr>
            </w:pPr>
            <w:r>
              <w:rPr>
                <w:sz w:val="28"/>
              </w:rPr>
              <w:t>1,491</w:t>
            </w:r>
          </w:p>
          <w:p w:rsidR="004F03D2" w:rsidRDefault="004F03D2" w:rsidP="00441E18">
            <w:pPr>
              <w:rPr>
                <w:sz w:val="28"/>
              </w:rPr>
            </w:pPr>
            <w:r>
              <w:rPr>
                <w:sz w:val="28"/>
              </w:rPr>
              <w:t>1,495</w:t>
            </w:r>
          </w:p>
          <w:p w:rsidR="004F03D2" w:rsidRDefault="004F03D2" w:rsidP="00441E18">
            <w:pPr>
              <w:rPr>
                <w:sz w:val="28"/>
              </w:rPr>
            </w:pPr>
            <w:r>
              <w:rPr>
                <w:sz w:val="28"/>
              </w:rPr>
              <w:t>1,501</w:t>
            </w:r>
          </w:p>
          <w:p w:rsidR="004F03D2" w:rsidRDefault="004F03D2" w:rsidP="00441E18">
            <w:pPr>
              <w:rPr>
                <w:sz w:val="28"/>
              </w:rPr>
            </w:pPr>
          </w:p>
        </w:tc>
        <w:tc>
          <w:tcPr>
            <w:tcW w:w="1260" w:type="dxa"/>
          </w:tcPr>
          <w:p w:rsidR="004F03D2" w:rsidRDefault="004F03D2" w:rsidP="00441E18">
            <w:pPr>
              <w:rPr>
                <w:sz w:val="28"/>
              </w:rPr>
            </w:pPr>
            <w:r>
              <w:rPr>
                <w:sz w:val="28"/>
              </w:rPr>
              <w:t>1,216</w:t>
            </w:r>
          </w:p>
          <w:p w:rsidR="004F03D2" w:rsidRDefault="004F03D2" w:rsidP="00441E18">
            <w:pPr>
              <w:rPr>
                <w:sz w:val="28"/>
              </w:rPr>
            </w:pPr>
            <w:r>
              <w:rPr>
                <w:sz w:val="28"/>
              </w:rPr>
              <w:t>1,254</w:t>
            </w:r>
          </w:p>
          <w:p w:rsidR="004F03D2" w:rsidRDefault="004F03D2" w:rsidP="00441E18">
            <w:pPr>
              <w:rPr>
                <w:sz w:val="28"/>
              </w:rPr>
            </w:pPr>
            <w:r>
              <w:rPr>
                <w:sz w:val="28"/>
              </w:rPr>
              <w:t>1,293</w:t>
            </w:r>
          </w:p>
          <w:p w:rsidR="004F03D2" w:rsidRDefault="004F03D2" w:rsidP="00441E18">
            <w:pPr>
              <w:rPr>
                <w:sz w:val="28"/>
              </w:rPr>
            </w:pPr>
            <w:r>
              <w:rPr>
                <w:sz w:val="28"/>
              </w:rPr>
              <w:t>1,335</w:t>
            </w:r>
          </w:p>
          <w:p w:rsidR="004F03D2" w:rsidRDefault="004F03D2" w:rsidP="00441E18">
            <w:pPr>
              <w:rPr>
                <w:sz w:val="28"/>
              </w:rPr>
            </w:pPr>
            <w:r>
              <w:rPr>
                <w:sz w:val="28"/>
              </w:rPr>
              <w:t>1,379</w:t>
            </w:r>
          </w:p>
          <w:p w:rsidR="004F03D2" w:rsidRDefault="004F03D2" w:rsidP="00441E18">
            <w:pPr>
              <w:rPr>
                <w:sz w:val="28"/>
              </w:rPr>
            </w:pPr>
            <w:r>
              <w:rPr>
                <w:sz w:val="28"/>
              </w:rPr>
              <w:t>1,426</w:t>
            </w:r>
          </w:p>
          <w:p w:rsidR="004F03D2" w:rsidRDefault="004F03D2" w:rsidP="00441E18">
            <w:pPr>
              <w:rPr>
                <w:sz w:val="28"/>
              </w:rPr>
            </w:pPr>
            <w:r>
              <w:rPr>
                <w:sz w:val="28"/>
              </w:rPr>
              <w:t>1,476</w:t>
            </w:r>
          </w:p>
          <w:p w:rsidR="004F03D2" w:rsidRDefault="004F03D2" w:rsidP="00441E18">
            <w:pPr>
              <w:rPr>
                <w:sz w:val="28"/>
              </w:rPr>
            </w:pPr>
            <w:r>
              <w:rPr>
                <w:sz w:val="28"/>
              </w:rPr>
              <w:t>1,526</w:t>
            </w:r>
          </w:p>
          <w:p w:rsidR="004F03D2" w:rsidRDefault="004F03D2" w:rsidP="00441E18">
            <w:pPr>
              <w:rPr>
                <w:sz w:val="28"/>
              </w:rPr>
            </w:pPr>
            <w:r>
              <w:rPr>
                <w:sz w:val="28"/>
              </w:rPr>
              <w:t>1,579</w:t>
            </w:r>
          </w:p>
          <w:p w:rsidR="004F03D2" w:rsidRDefault="004F03D2" w:rsidP="00441E18">
            <w:pPr>
              <w:rPr>
                <w:sz w:val="28"/>
              </w:rPr>
            </w:pPr>
            <w:r>
              <w:rPr>
                <w:sz w:val="28"/>
              </w:rPr>
              <w:t>1,633</w:t>
            </w:r>
          </w:p>
          <w:p w:rsidR="004F03D2" w:rsidRDefault="004F03D2" w:rsidP="00441E18">
            <w:pPr>
              <w:rPr>
                <w:sz w:val="28"/>
              </w:rPr>
            </w:pPr>
            <w:r>
              <w:rPr>
                <w:sz w:val="28"/>
              </w:rPr>
              <w:t>1,689</w:t>
            </w:r>
          </w:p>
          <w:p w:rsidR="004F03D2" w:rsidRDefault="004F03D2" w:rsidP="00441E18">
            <w:pPr>
              <w:rPr>
                <w:sz w:val="28"/>
              </w:rPr>
            </w:pPr>
            <w:r>
              <w:rPr>
                <w:sz w:val="28"/>
              </w:rPr>
              <w:t>1,746</w:t>
            </w:r>
          </w:p>
          <w:p w:rsidR="004F03D2" w:rsidRDefault="004F03D2" w:rsidP="00441E18">
            <w:pPr>
              <w:rPr>
                <w:sz w:val="28"/>
              </w:rPr>
            </w:pPr>
            <w:r>
              <w:rPr>
                <w:sz w:val="28"/>
              </w:rPr>
              <w:t>1,770</w:t>
            </w:r>
          </w:p>
          <w:p w:rsidR="004F03D2" w:rsidRDefault="004F03D2" w:rsidP="00441E18">
            <w:pPr>
              <w:rPr>
                <w:sz w:val="28"/>
              </w:rPr>
            </w:pPr>
            <w:r>
              <w:rPr>
                <w:sz w:val="28"/>
              </w:rPr>
              <w:t>1,794</w:t>
            </w:r>
          </w:p>
          <w:p w:rsidR="004F03D2" w:rsidRDefault="004F03D2" w:rsidP="00441E18">
            <w:pPr>
              <w:rPr>
                <w:sz w:val="28"/>
              </w:rPr>
            </w:pPr>
            <w:r>
              <w:rPr>
                <w:sz w:val="28"/>
              </w:rPr>
              <w:t>1,819</w:t>
            </w:r>
          </w:p>
          <w:p w:rsidR="004F03D2" w:rsidRDefault="004F03D2" w:rsidP="00441E18">
            <w:pPr>
              <w:rPr>
                <w:sz w:val="28"/>
              </w:rPr>
            </w:pPr>
            <w:r>
              <w:rPr>
                <w:sz w:val="28"/>
              </w:rPr>
              <w:t>1,844</w:t>
            </w:r>
          </w:p>
          <w:p w:rsidR="004F03D2" w:rsidRDefault="004F03D2" w:rsidP="00441E18">
            <w:pPr>
              <w:rPr>
                <w:sz w:val="28"/>
              </w:rPr>
            </w:pPr>
          </w:p>
        </w:tc>
        <w:tc>
          <w:tcPr>
            <w:tcW w:w="1620" w:type="dxa"/>
          </w:tcPr>
          <w:p w:rsidR="004F03D2" w:rsidRDefault="004F03D2" w:rsidP="00441E18">
            <w:pPr>
              <w:rPr>
                <w:sz w:val="28"/>
              </w:rPr>
            </w:pPr>
            <w:r>
              <w:rPr>
                <w:sz w:val="28"/>
              </w:rPr>
              <w:t>1,044</w:t>
            </w:r>
          </w:p>
          <w:p w:rsidR="004F03D2" w:rsidRDefault="004F03D2" w:rsidP="00441E18">
            <w:pPr>
              <w:rPr>
                <w:sz w:val="28"/>
              </w:rPr>
            </w:pPr>
            <w:r>
              <w:rPr>
                <w:sz w:val="28"/>
              </w:rPr>
              <w:t>1,049</w:t>
            </w:r>
          </w:p>
          <w:p w:rsidR="004F03D2" w:rsidRDefault="004F03D2" w:rsidP="00441E18">
            <w:pPr>
              <w:rPr>
                <w:sz w:val="28"/>
              </w:rPr>
            </w:pPr>
            <w:r>
              <w:rPr>
                <w:sz w:val="28"/>
              </w:rPr>
              <w:t>1,053</w:t>
            </w:r>
          </w:p>
          <w:p w:rsidR="004F03D2" w:rsidRDefault="004F03D2" w:rsidP="00441E18">
            <w:pPr>
              <w:rPr>
                <w:sz w:val="28"/>
              </w:rPr>
            </w:pPr>
            <w:r>
              <w:rPr>
                <w:sz w:val="28"/>
              </w:rPr>
              <w:t>1,058</w:t>
            </w:r>
          </w:p>
          <w:p w:rsidR="004F03D2" w:rsidRDefault="004F03D2" w:rsidP="00441E18">
            <w:pPr>
              <w:rPr>
                <w:sz w:val="28"/>
              </w:rPr>
            </w:pPr>
            <w:r>
              <w:rPr>
                <w:sz w:val="28"/>
              </w:rPr>
              <w:t>1,061</w:t>
            </w:r>
          </w:p>
          <w:p w:rsidR="004F03D2" w:rsidRDefault="004F03D2" w:rsidP="00441E18">
            <w:pPr>
              <w:rPr>
                <w:sz w:val="28"/>
              </w:rPr>
            </w:pPr>
            <w:r>
              <w:rPr>
                <w:sz w:val="28"/>
              </w:rPr>
              <w:t>1,064</w:t>
            </w:r>
          </w:p>
          <w:p w:rsidR="004F03D2" w:rsidRDefault="004F03D2" w:rsidP="00441E18">
            <w:pPr>
              <w:rPr>
                <w:sz w:val="28"/>
              </w:rPr>
            </w:pPr>
            <w:r>
              <w:rPr>
                <w:sz w:val="28"/>
              </w:rPr>
              <w:t>1,067</w:t>
            </w:r>
          </w:p>
          <w:p w:rsidR="004F03D2" w:rsidRDefault="004F03D2" w:rsidP="00441E18">
            <w:pPr>
              <w:rPr>
                <w:sz w:val="28"/>
              </w:rPr>
            </w:pPr>
            <w:r>
              <w:rPr>
                <w:sz w:val="28"/>
              </w:rPr>
              <w:t>1,069</w:t>
            </w:r>
          </w:p>
          <w:p w:rsidR="004F03D2" w:rsidRDefault="004F03D2" w:rsidP="00441E18">
            <w:pPr>
              <w:rPr>
                <w:sz w:val="28"/>
              </w:rPr>
            </w:pPr>
            <w:r>
              <w:rPr>
                <w:sz w:val="28"/>
              </w:rPr>
              <w:t>1,070</w:t>
            </w:r>
          </w:p>
          <w:p w:rsidR="004F03D2" w:rsidRDefault="004F03D2" w:rsidP="00441E18">
            <w:pPr>
              <w:rPr>
                <w:sz w:val="28"/>
              </w:rPr>
            </w:pPr>
            <w:r>
              <w:rPr>
                <w:sz w:val="28"/>
              </w:rPr>
              <w:t>1,070</w:t>
            </w:r>
          </w:p>
          <w:p w:rsidR="004F03D2" w:rsidRDefault="004F03D2" w:rsidP="00441E18">
            <w:pPr>
              <w:rPr>
                <w:sz w:val="28"/>
              </w:rPr>
            </w:pPr>
            <w:r>
              <w:rPr>
                <w:sz w:val="28"/>
              </w:rPr>
              <w:t>1,069</w:t>
            </w:r>
          </w:p>
          <w:p w:rsidR="004F03D2" w:rsidRDefault="004F03D2" w:rsidP="00441E18">
            <w:pPr>
              <w:rPr>
                <w:sz w:val="28"/>
              </w:rPr>
            </w:pPr>
            <w:r>
              <w:rPr>
                <w:sz w:val="28"/>
              </w:rPr>
              <w:t>1,066</w:t>
            </w:r>
          </w:p>
          <w:p w:rsidR="004F03D2" w:rsidRDefault="004F03D2" w:rsidP="00441E18">
            <w:pPr>
              <w:rPr>
                <w:sz w:val="28"/>
              </w:rPr>
            </w:pPr>
            <w:r>
              <w:rPr>
                <w:sz w:val="28"/>
              </w:rPr>
              <w:t>1,064</w:t>
            </w:r>
          </w:p>
          <w:p w:rsidR="004F03D2" w:rsidRDefault="004F03D2" w:rsidP="00441E18">
            <w:pPr>
              <w:rPr>
                <w:sz w:val="28"/>
              </w:rPr>
            </w:pPr>
            <w:r>
              <w:rPr>
                <w:sz w:val="28"/>
              </w:rPr>
              <w:t>1,062</w:t>
            </w:r>
          </w:p>
          <w:p w:rsidR="004F03D2" w:rsidRDefault="004F03D2" w:rsidP="00441E18">
            <w:pPr>
              <w:rPr>
                <w:sz w:val="28"/>
              </w:rPr>
            </w:pPr>
            <w:r>
              <w:rPr>
                <w:sz w:val="28"/>
              </w:rPr>
              <w:t>1,059</w:t>
            </w:r>
          </w:p>
          <w:p w:rsidR="004F03D2" w:rsidRDefault="004F03D2" w:rsidP="00441E18">
            <w:pPr>
              <w:rPr>
                <w:sz w:val="28"/>
              </w:rPr>
            </w:pPr>
            <w:r>
              <w:rPr>
                <w:sz w:val="28"/>
              </w:rPr>
              <w:t>1,055</w:t>
            </w:r>
          </w:p>
          <w:p w:rsidR="004F03D2" w:rsidRDefault="004F03D2" w:rsidP="00441E18">
            <w:pPr>
              <w:rPr>
                <w:sz w:val="28"/>
              </w:rPr>
            </w:pPr>
          </w:p>
        </w:tc>
        <w:tc>
          <w:tcPr>
            <w:tcW w:w="1080" w:type="dxa"/>
          </w:tcPr>
          <w:p w:rsidR="004F03D2" w:rsidRDefault="004F03D2" w:rsidP="00441E18">
            <w:pPr>
              <w:rPr>
                <w:sz w:val="28"/>
              </w:rPr>
            </w:pPr>
            <w:r>
              <w:rPr>
                <w:sz w:val="28"/>
              </w:rPr>
              <w:t>1,380</w:t>
            </w:r>
          </w:p>
          <w:p w:rsidR="004F03D2" w:rsidRDefault="004F03D2" w:rsidP="00441E18">
            <w:pPr>
              <w:rPr>
                <w:sz w:val="28"/>
              </w:rPr>
            </w:pPr>
            <w:r>
              <w:rPr>
                <w:sz w:val="28"/>
              </w:rPr>
              <w:t>1,430</w:t>
            </w:r>
          </w:p>
          <w:p w:rsidR="004F03D2" w:rsidRDefault="004F03D2" w:rsidP="00441E18">
            <w:pPr>
              <w:rPr>
                <w:sz w:val="28"/>
              </w:rPr>
            </w:pPr>
            <w:r>
              <w:rPr>
                <w:sz w:val="28"/>
              </w:rPr>
              <w:t>1,478</w:t>
            </w:r>
          </w:p>
          <w:p w:rsidR="004F03D2" w:rsidRDefault="004F03D2" w:rsidP="00441E18">
            <w:pPr>
              <w:rPr>
                <w:sz w:val="28"/>
              </w:rPr>
            </w:pPr>
            <w:r>
              <w:rPr>
                <w:sz w:val="28"/>
              </w:rPr>
              <w:t>1,525</w:t>
            </w:r>
          </w:p>
        </w:tc>
        <w:tc>
          <w:tcPr>
            <w:tcW w:w="1141" w:type="dxa"/>
          </w:tcPr>
          <w:p w:rsidR="004F03D2" w:rsidRDefault="004F03D2" w:rsidP="00441E18">
            <w:pPr>
              <w:rPr>
                <w:sz w:val="28"/>
              </w:rPr>
            </w:pPr>
            <w:r>
              <w:rPr>
                <w:sz w:val="28"/>
              </w:rPr>
              <w:t>1,341</w:t>
            </w:r>
          </w:p>
          <w:p w:rsidR="004F03D2" w:rsidRDefault="004F03D2" w:rsidP="00441E18">
            <w:pPr>
              <w:rPr>
                <w:sz w:val="28"/>
              </w:rPr>
            </w:pPr>
            <w:r>
              <w:rPr>
                <w:sz w:val="28"/>
              </w:rPr>
              <w:t>1,396</w:t>
            </w:r>
          </w:p>
          <w:p w:rsidR="004F03D2" w:rsidRDefault="004F03D2" w:rsidP="00441E18">
            <w:pPr>
              <w:rPr>
                <w:sz w:val="28"/>
              </w:rPr>
            </w:pPr>
            <w:r>
              <w:rPr>
                <w:sz w:val="28"/>
              </w:rPr>
              <w:t>1,452</w:t>
            </w:r>
          </w:p>
          <w:p w:rsidR="004F03D2" w:rsidRDefault="004F03D2" w:rsidP="00441E18">
            <w:pPr>
              <w:rPr>
                <w:sz w:val="28"/>
              </w:rPr>
            </w:pPr>
            <w:r>
              <w:rPr>
                <w:sz w:val="28"/>
              </w:rPr>
              <w:t>1,511</w:t>
            </w:r>
          </w:p>
        </w:tc>
        <w:tc>
          <w:tcPr>
            <w:tcW w:w="941" w:type="dxa"/>
          </w:tcPr>
          <w:p w:rsidR="004F03D2" w:rsidRDefault="004F03D2" w:rsidP="00441E18">
            <w:pPr>
              <w:rPr>
                <w:sz w:val="28"/>
              </w:rPr>
            </w:pPr>
          </w:p>
        </w:tc>
      </w:tr>
    </w:tbl>
    <w:p w:rsidR="000C742A" w:rsidRPr="005604A3" w:rsidRDefault="000C742A" w:rsidP="00E1463D">
      <w:pPr>
        <w:rPr>
          <w:sz w:val="28"/>
          <w:szCs w:val="28"/>
        </w:rPr>
        <w:sectPr w:rsidR="000C742A" w:rsidRPr="005604A3" w:rsidSect="00735D6D">
          <w:footerReference w:type="default" r:id="rId110"/>
          <w:pgSz w:w="11906" w:h="16838" w:code="9"/>
          <w:pgMar w:top="1134" w:right="1134" w:bottom="851" w:left="1701" w:header="709" w:footer="709" w:gutter="0"/>
          <w:cols w:space="342"/>
          <w:docGrid w:linePitch="360"/>
        </w:sectPr>
      </w:pPr>
    </w:p>
    <w:p w:rsidR="00E1463D" w:rsidRPr="00F27130" w:rsidRDefault="00812FE7" w:rsidP="00812FE7">
      <w:pPr>
        <w:pStyle w:val="Iauiue"/>
        <w:jc w:val="center"/>
        <w:rPr>
          <w:b/>
          <w:sz w:val="28"/>
          <w:szCs w:val="28"/>
        </w:rPr>
      </w:pPr>
      <w:r w:rsidRPr="00F27130">
        <w:rPr>
          <w:b/>
          <w:sz w:val="28"/>
          <w:szCs w:val="28"/>
        </w:rPr>
        <w:lastRenderedPageBreak/>
        <w:t>Литература</w:t>
      </w:r>
    </w:p>
    <w:p w:rsidR="00F27130" w:rsidRDefault="00F27130" w:rsidP="00812FE7">
      <w:pPr>
        <w:pStyle w:val="Iauiue"/>
        <w:jc w:val="center"/>
        <w:rPr>
          <w:sz w:val="28"/>
          <w:szCs w:val="28"/>
        </w:rPr>
      </w:pPr>
    </w:p>
    <w:p w:rsidR="00812FE7" w:rsidRDefault="00812FE7" w:rsidP="00812FE7">
      <w:pPr>
        <w:pStyle w:val="Iauiue"/>
        <w:jc w:val="center"/>
        <w:rPr>
          <w:sz w:val="28"/>
          <w:szCs w:val="28"/>
        </w:rPr>
      </w:pPr>
      <w:r>
        <w:rPr>
          <w:sz w:val="28"/>
          <w:szCs w:val="28"/>
        </w:rPr>
        <w:t>Основная</w:t>
      </w:r>
    </w:p>
    <w:p w:rsidR="00F27130" w:rsidRPr="00EC0ADD" w:rsidRDefault="00F27130" w:rsidP="00EC4FB4">
      <w:pPr>
        <w:numPr>
          <w:ilvl w:val="0"/>
          <w:numId w:val="90"/>
        </w:numPr>
        <w:tabs>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EC0ADD">
        <w:rPr>
          <w:bCs/>
          <w:sz w:val="28"/>
          <w:szCs w:val="28"/>
        </w:rPr>
        <w:t>Пустовалова, Л. М.</w:t>
      </w:r>
      <w:r>
        <w:rPr>
          <w:bCs/>
          <w:sz w:val="28"/>
          <w:szCs w:val="28"/>
        </w:rPr>
        <w:t xml:space="preserve">  </w:t>
      </w:r>
      <w:r w:rsidRPr="00EC0ADD">
        <w:rPr>
          <w:bCs/>
          <w:sz w:val="28"/>
          <w:szCs w:val="28"/>
        </w:rPr>
        <w:t>Физико-химические методы исследования и техника лабораторных работ : учеб</w:t>
      </w:r>
      <w:proofErr w:type="gramStart"/>
      <w:r w:rsidRPr="00EC0ADD">
        <w:rPr>
          <w:bCs/>
          <w:sz w:val="28"/>
          <w:szCs w:val="28"/>
        </w:rPr>
        <w:t>.</w:t>
      </w:r>
      <w:proofErr w:type="gramEnd"/>
      <w:r w:rsidRPr="00EC0ADD">
        <w:rPr>
          <w:bCs/>
          <w:sz w:val="28"/>
          <w:szCs w:val="28"/>
        </w:rPr>
        <w:t xml:space="preserve"> </w:t>
      </w:r>
      <w:proofErr w:type="gramStart"/>
      <w:r w:rsidRPr="00EC0ADD">
        <w:rPr>
          <w:bCs/>
          <w:sz w:val="28"/>
          <w:szCs w:val="28"/>
        </w:rPr>
        <w:t>п</w:t>
      </w:r>
      <w:proofErr w:type="gramEnd"/>
      <w:r w:rsidRPr="00EC0ADD">
        <w:rPr>
          <w:bCs/>
          <w:sz w:val="28"/>
          <w:szCs w:val="28"/>
        </w:rPr>
        <w:t xml:space="preserve">особие / Л. М. Пустовалова, И. Е. Никанорова. - 2-е изд., </w:t>
      </w:r>
      <w:proofErr w:type="spellStart"/>
      <w:r w:rsidRPr="00EC0ADD">
        <w:rPr>
          <w:bCs/>
          <w:sz w:val="28"/>
          <w:szCs w:val="28"/>
        </w:rPr>
        <w:t>перераб</w:t>
      </w:r>
      <w:proofErr w:type="spellEnd"/>
      <w:r w:rsidRPr="00EC0ADD">
        <w:rPr>
          <w:bCs/>
          <w:sz w:val="28"/>
          <w:szCs w:val="28"/>
        </w:rPr>
        <w:t xml:space="preserve">. и доп. - Ростов </w:t>
      </w:r>
      <w:proofErr w:type="spellStart"/>
      <w:r w:rsidRPr="00EC0ADD">
        <w:rPr>
          <w:bCs/>
          <w:sz w:val="28"/>
          <w:szCs w:val="28"/>
        </w:rPr>
        <w:t>н</w:t>
      </w:r>
      <w:proofErr w:type="spellEnd"/>
      <w:r w:rsidRPr="00EC0ADD">
        <w:rPr>
          <w:bCs/>
          <w:sz w:val="28"/>
          <w:szCs w:val="28"/>
        </w:rPr>
        <w:t>/Д : Феникс, 2014. - 300с. </w:t>
      </w:r>
    </w:p>
    <w:p w:rsidR="00812FE7" w:rsidRDefault="00812FE7" w:rsidP="00812FE7">
      <w:pPr>
        <w:pStyle w:val="Iauiue"/>
        <w:jc w:val="center"/>
        <w:rPr>
          <w:sz w:val="28"/>
          <w:szCs w:val="28"/>
        </w:rPr>
      </w:pPr>
    </w:p>
    <w:p w:rsidR="00812FE7" w:rsidRDefault="00812FE7" w:rsidP="00812FE7">
      <w:pPr>
        <w:pStyle w:val="Iauiue"/>
        <w:jc w:val="center"/>
        <w:rPr>
          <w:sz w:val="28"/>
          <w:szCs w:val="28"/>
        </w:rPr>
      </w:pPr>
      <w:r>
        <w:rPr>
          <w:sz w:val="28"/>
          <w:szCs w:val="28"/>
        </w:rPr>
        <w:t>Дополнительная</w:t>
      </w:r>
    </w:p>
    <w:p w:rsidR="00F27130" w:rsidRPr="00F27130" w:rsidRDefault="00F27130" w:rsidP="00EC4FB4">
      <w:pPr>
        <w:pStyle w:val="Iauiue"/>
        <w:numPr>
          <w:ilvl w:val="0"/>
          <w:numId w:val="91"/>
        </w:numPr>
        <w:jc w:val="both"/>
        <w:rPr>
          <w:sz w:val="28"/>
          <w:szCs w:val="28"/>
        </w:rPr>
      </w:pPr>
      <w:r w:rsidRPr="00F27130">
        <w:rPr>
          <w:bCs/>
          <w:sz w:val="28"/>
          <w:szCs w:val="28"/>
          <w:shd w:val="clear" w:color="auto" w:fill="FFFFFF"/>
        </w:rPr>
        <w:t>Камышников, В. С.</w:t>
      </w:r>
      <w:r>
        <w:rPr>
          <w:bCs/>
          <w:sz w:val="28"/>
          <w:szCs w:val="28"/>
          <w:shd w:val="clear" w:color="auto" w:fill="FFFFFF"/>
        </w:rPr>
        <w:t xml:space="preserve"> </w:t>
      </w:r>
      <w:r w:rsidRPr="00F27130">
        <w:rPr>
          <w:bCs/>
          <w:sz w:val="28"/>
          <w:szCs w:val="28"/>
          <w:shd w:val="clear" w:color="auto" w:fill="FFFFFF"/>
        </w:rPr>
        <w:t xml:space="preserve"> Техника лабораторных работ в медицинской практике / В. С. Камышников. - 2-е изд., </w:t>
      </w:r>
      <w:proofErr w:type="spellStart"/>
      <w:r w:rsidRPr="00F27130">
        <w:rPr>
          <w:bCs/>
          <w:sz w:val="28"/>
          <w:szCs w:val="28"/>
          <w:shd w:val="clear" w:color="auto" w:fill="FFFFFF"/>
        </w:rPr>
        <w:t>перераб</w:t>
      </w:r>
      <w:proofErr w:type="spellEnd"/>
      <w:r w:rsidRPr="00F27130">
        <w:rPr>
          <w:bCs/>
          <w:sz w:val="28"/>
          <w:szCs w:val="28"/>
          <w:shd w:val="clear" w:color="auto" w:fill="FFFFFF"/>
        </w:rPr>
        <w:t>. и доп. - М.</w:t>
      </w:r>
      <w:proofErr w:type="gramStart"/>
      <w:r w:rsidRPr="00F27130">
        <w:rPr>
          <w:bCs/>
          <w:sz w:val="28"/>
          <w:szCs w:val="28"/>
          <w:shd w:val="clear" w:color="auto" w:fill="FFFFFF"/>
        </w:rPr>
        <w:t xml:space="preserve"> :</w:t>
      </w:r>
      <w:proofErr w:type="gramEnd"/>
      <w:r w:rsidRPr="00F27130">
        <w:rPr>
          <w:bCs/>
          <w:sz w:val="28"/>
          <w:szCs w:val="28"/>
          <w:shd w:val="clear" w:color="auto" w:fill="FFFFFF"/>
        </w:rPr>
        <w:t xml:space="preserve"> </w:t>
      </w:r>
      <w:proofErr w:type="spellStart"/>
      <w:r w:rsidRPr="00F27130">
        <w:rPr>
          <w:bCs/>
          <w:sz w:val="28"/>
          <w:szCs w:val="28"/>
          <w:shd w:val="clear" w:color="auto" w:fill="FFFFFF"/>
        </w:rPr>
        <w:t>Медпресс-информ</w:t>
      </w:r>
      <w:proofErr w:type="spellEnd"/>
      <w:r w:rsidRPr="00F27130">
        <w:rPr>
          <w:bCs/>
          <w:sz w:val="28"/>
          <w:szCs w:val="28"/>
          <w:shd w:val="clear" w:color="auto" w:fill="FFFFFF"/>
        </w:rPr>
        <w:t>, 2011. - 334 с.</w:t>
      </w:r>
      <w:r w:rsidRPr="00F27130">
        <w:rPr>
          <w:rStyle w:val="apple-converted-space"/>
          <w:bCs/>
          <w:sz w:val="28"/>
          <w:szCs w:val="28"/>
          <w:shd w:val="clear" w:color="auto" w:fill="FFFFFF"/>
        </w:rPr>
        <w:t> </w:t>
      </w:r>
    </w:p>
    <w:sectPr w:rsidR="00F27130" w:rsidRPr="00F27130" w:rsidSect="00735D6D">
      <w:pgSz w:w="11906" w:h="16838"/>
      <w:pgMar w:top="1134" w:right="1134" w:bottom="851" w:left="1701" w:header="720" w:footer="720" w:gutter="0"/>
      <w:cols w:space="720" w:equalWidth="0">
        <w:col w:w="8945" w:space="70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B7F" w:rsidRDefault="003C1B7F" w:rsidP="003E28DA">
      <w:r>
        <w:separator/>
      </w:r>
    </w:p>
  </w:endnote>
  <w:endnote w:type="continuationSeparator" w:id="1">
    <w:p w:rsidR="003C1B7F" w:rsidRDefault="003C1B7F" w:rsidP="003E28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38B" w:rsidRDefault="00451D20">
    <w:pPr>
      <w:pStyle w:val="ad"/>
      <w:jc w:val="right"/>
    </w:pPr>
    <w:fldSimple w:instr=" PAGE   \* MERGEFORMAT ">
      <w:r w:rsidR="00293D18">
        <w:rPr>
          <w:noProof/>
        </w:rPr>
        <w:t>14</w:t>
      </w:r>
    </w:fldSimple>
  </w:p>
  <w:p w:rsidR="001C438B" w:rsidRDefault="001C438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38B" w:rsidRDefault="00451D20">
    <w:pPr>
      <w:pStyle w:val="ad"/>
      <w:jc w:val="right"/>
    </w:pPr>
    <w:fldSimple w:instr=" PAGE   \* MERGEFORMAT ">
      <w:r w:rsidR="00293D18">
        <w:rPr>
          <w:noProof/>
        </w:rPr>
        <w:t>35</w:t>
      </w:r>
    </w:fldSimple>
  </w:p>
  <w:p w:rsidR="001C438B" w:rsidRDefault="001C438B">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38B" w:rsidRDefault="00451D20">
    <w:pPr>
      <w:pStyle w:val="ad"/>
      <w:jc w:val="right"/>
    </w:pPr>
    <w:fldSimple w:instr=" PAGE   \* MERGEFORMAT ">
      <w:r w:rsidR="00293D18">
        <w:rPr>
          <w:noProof/>
        </w:rPr>
        <w:t>59</w:t>
      </w:r>
    </w:fldSimple>
  </w:p>
  <w:p w:rsidR="001C438B" w:rsidRDefault="001C438B">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0DD" w:rsidRDefault="00451D20">
    <w:pPr>
      <w:pStyle w:val="ad"/>
      <w:jc w:val="right"/>
    </w:pPr>
    <w:fldSimple w:instr=" PAGE   \* MERGEFORMAT ">
      <w:r w:rsidR="00293D18">
        <w:rPr>
          <w:noProof/>
        </w:rPr>
        <w:t>63</w:t>
      </w:r>
    </w:fldSimple>
  </w:p>
  <w:p w:rsidR="007100DD" w:rsidRDefault="007100D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B7F" w:rsidRDefault="003C1B7F" w:rsidP="003E28DA">
      <w:r>
        <w:separator/>
      </w:r>
    </w:p>
  </w:footnote>
  <w:footnote w:type="continuationSeparator" w:id="1">
    <w:p w:rsidR="003C1B7F" w:rsidRDefault="003C1B7F" w:rsidP="003E28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329F"/>
    <w:multiLevelType w:val="singleLevel"/>
    <w:tmpl w:val="64EE53D8"/>
    <w:lvl w:ilvl="0">
      <w:numFmt w:val="decimal"/>
      <w:lvlText w:val="%1"/>
      <w:lvlJc w:val="left"/>
      <w:pPr>
        <w:tabs>
          <w:tab w:val="num" w:pos="1065"/>
        </w:tabs>
        <w:ind w:left="1065" w:hanging="1065"/>
      </w:pPr>
      <w:rPr>
        <w:rFonts w:hint="default"/>
      </w:rPr>
    </w:lvl>
  </w:abstractNum>
  <w:abstractNum w:abstractNumId="1">
    <w:nsid w:val="006F46F6"/>
    <w:multiLevelType w:val="hybridMultilevel"/>
    <w:tmpl w:val="2DEC19D0"/>
    <w:lvl w:ilvl="0" w:tplc="FC3E9A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95997"/>
    <w:multiLevelType w:val="hybridMultilevel"/>
    <w:tmpl w:val="82E87D76"/>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6E3039"/>
    <w:multiLevelType w:val="hybridMultilevel"/>
    <w:tmpl w:val="906E60BE"/>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461DA2"/>
    <w:multiLevelType w:val="hybridMultilevel"/>
    <w:tmpl w:val="E9F279AA"/>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244B55"/>
    <w:multiLevelType w:val="hybridMultilevel"/>
    <w:tmpl w:val="779C075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990141C"/>
    <w:multiLevelType w:val="hybridMultilevel"/>
    <w:tmpl w:val="7226BDC2"/>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8E188B"/>
    <w:multiLevelType w:val="hybridMultilevel"/>
    <w:tmpl w:val="94924E6C"/>
    <w:lvl w:ilvl="0" w:tplc="0419000F">
      <w:start w:val="1"/>
      <w:numFmt w:val="decimal"/>
      <w:lvlText w:val="%1."/>
      <w:lvlJc w:val="left"/>
      <w:pPr>
        <w:ind w:left="745" w:hanging="360"/>
      </w:pPr>
    </w:lvl>
    <w:lvl w:ilvl="1" w:tplc="04190019" w:tentative="1">
      <w:start w:val="1"/>
      <w:numFmt w:val="lowerLetter"/>
      <w:lvlText w:val="%2."/>
      <w:lvlJc w:val="left"/>
      <w:pPr>
        <w:ind w:left="1465" w:hanging="360"/>
      </w:pPr>
    </w:lvl>
    <w:lvl w:ilvl="2" w:tplc="0419001B" w:tentative="1">
      <w:start w:val="1"/>
      <w:numFmt w:val="lowerRoman"/>
      <w:lvlText w:val="%3."/>
      <w:lvlJc w:val="right"/>
      <w:pPr>
        <w:ind w:left="2185" w:hanging="180"/>
      </w:pPr>
    </w:lvl>
    <w:lvl w:ilvl="3" w:tplc="0419000F" w:tentative="1">
      <w:start w:val="1"/>
      <w:numFmt w:val="decimal"/>
      <w:lvlText w:val="%4."/>
      <w:lvlJc w:val="left"/>
      <w:pPr>
        <w:ind w:left="2905" w:hanging="360"/>
      </w:pPr>
    </w:lvl>
    <w:lvl w:ilvl="4" w:tplc="04190019" w:tentative="1">
      <w:start w:val="1"/>
      <w:numFmt w:val="lowerLetter"/>
      <w:lvlText w:val="%5."/>
      <w:lvlJc w:val="left"/>
      <w:pPr>
        <w:ind w:left="3625" w:hanging="360"/>
      </w:pPr>
    </w:lvl>
    <w:lvl w:ilvl="5" w:tplc="0419001B" w:tentative="1">
      <w:start w:val="1"/>
      <w:numFmt w:val="lowerRoman"/>
      <w:lvlText w:val="%6."/>
      <w:lvlJc w:val="right"/>
      <w:pPr>
        <w:ind w:left="4345" w:hanging="180"/>
      </w:pPr>
    </w:lvl>
    <w:lvl w:ilvl="6" w:tplc="0419000F" w:tentative="1">
      <w:start w:val="1"/>
      <w:numFmt w:val="decimal"/>
      <w:lvlText w:val="%7."/>
      <w:lvlJc w:val="left"/>
      <w:pPr>
        <w:ind w:left="5065" w:hanging="360"/>
      </w:pPr>
    </w:lvl>
    <w:lvl w:ilvl="7" w:tplc="04190019" w:tentative="1">
      <w:start w:val="1"/>
      <w:numFmt w:val="lowerLetter"/>
      <w:lvlText w:val="%8."/>
      <w:lvlJc w:val="left"/>
      <w:pPr>
        <w:ind w:left="5785" w:hanging="360"/>
      </w:pPr>
    </w:lvl>
    <w:lvl w:ilvl="8" w:tplc="0419001B" w:tentative="1">
      <w:start w:val="1"/>
      <w:numFmt w:val="lowerRoman"/>
      <w:lvlText w:val="%9."/>
      <w:lvlJc w:val="right"/>
      <w:pPr>
        <w:ind w:left="6505" w:hanging="180"/>
      </w:pPr>
    </w:lvl>
  </w:abstractNum>
  <w:abstractNum w:abstractNumId="8">
    <w:nsid w:val="0AC02740"/>
    <w:multiLevelType w:val="hybridMultilevel"/>
    <w:tmpl w:val="E7126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0E5322"/>
    <w:multiLevelType w:val="hybridMultilevel"/>
    <w:tmpl w:val="67244A46"/>
    <w:lvl w:ilvl="0" w:tplc="9820ADEA">
      <w:start w:val="5"/>
      <w:numFmt w:val="decimal"/>
      <w:lvlText w:val="%1-"/>
      <w:lvlJc w:val="left"/>
      <w:pPr>
        <w:ind w:left="627" w:hanging="360"/>
      </w:pPr>
      <w:rPr>
        <w:rFonts w:hint="default"/>
      </w:r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0">
    <w:nsid w:val="0B92178F"/>
    <w:multiLevelType w:val="hybridMultilevel"/>
    <w:tmpl w:val="ED9C332E"/>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
    <w:nsid w:val="0DB50609"/>
    <w:multiLevelType w:val="hybridMultilevel"/>
    <w:tmpl w:val="59F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E7E68"/>
    <w:multiLevelType w:val="hybridMultilevel"/>
    <w:tmpl w:val="619C04A2"/>
    <w:lvl w:ilvl="0" w:tplc="F3F82AFE">
      <w:start w:val="1"/>
      <w:numFmt w:val="russianLower"/>
      <w:lvlText w:val="%1)"/>
      <w:lvlJc w:val="left"/>
      <w:pPr>
        <w:ind w:left="1366" w:hanging="360"/>
      </w:pPr>
      <w:rPr>
        <w:rFonts w:hint="default"/>
      </w:rPr>
    </w:lvl>
    <w:lvl w:ilvl="1" w:tplc="04190019" w:tentative="1">
      <w:start w:val="1"/>
      <w:numFmt w:val="lowerLetter"/>
      <w:lvlText w:val="%2."/>
      <w:lvlJc w:val="left"/>
      <w:pPr>
        <w:ind w:left="2086" w:hanging="360"/>
      </w:pPr>
    </w:lvl>
    <w:lvl w:ilvl="2" w:tplc="0419001B" w:tentative="1">
      <w:start w:val="1"/>
      <w:numFmt w:val="lowerRoman"/>
      <w:lvlText w:val="%3."/>
      <w:lvlJc w:val="right"/>
      <w:pPr>
        <w:ind w:left="2806" w:hanging="180"/>
      </w:pPr>
    </w:lvl>
    <w:lvl w:ilvl="3" w:tplc="0419000F" w:tentative="1">
      <w:start w:val="1"/>
      <w:numFmt w:val="decimal"/>
      <w:lvlText w:val="%4."/>
      <w:lvlJc w:val="left"/>
      <w:pPr>
        <w:ind w:left="3526" w:hanging="360"/>
      </w:pPr>
    </w:lvl>
    <w:lvl w:ilvl="4" w:tplc="04190019" w:tentative="1">
      <w:start w:val="1"/>
      <w:numFmt w:val="lowerLetter"/>
      <w:lvlText w:val="%5."/>
      <w:lvlJc w:val="left"/>
      <w:pPr>
        <w:ind w:left="4246" w:hanging="360"/>
      </w:pPr>
    </w:lvl>
    <w:lvl w:ilvl="5" w:tplc="0419001B" w:tentative="1">
      <w:start w:val="1"/>
      <w:numFmt w:val="lowerRoman"/>
      <w:lvlText w:val="%6."/>
      <w:lvlJc w:val="right"/>
      <w:pPr>
        <w:ind w:left="4966" w:hanging="180"/>
      </w:pPr>
    </w:lvl>
    <w:lvl w:ilvl="6" w:tplc="0419000F" w:tentative="1">
      <w:start w:val="1"/>
      <w:numFmt w:val="decimal"/>
      <w:lvlText w:val="%7."/>
      <w:lvlJc w:val="left"/>
      <w:pPr>
        <w:ind w:left="5686" w:hanging="360"/>
      </w:pPr>
    </w:lvl>
    <w:lvl w:ilvl="7" w:tplc="04190019" w:tentative="1">
      <w:start w:val="1"/>
      <w:numFmt w:val="lowerLetter"/>
      <w:lvlText w:val="%8."/>
      <w:lvlJc w:val="left"/>
      <w:pPr>
        <w:ind w:left="6406" w:hanging="360"/>
      </w:pPr>
    </w:lvl>
    <w:lvl w:ilvl="8" w:tplc="0419001B" w:tentative="1">
      <w:start w:val="1"/>
      <w:numFmt w:val="lowerRoman"/>
      <w:lvlText w:val="%9."/>
      <w:lvlJc w:val="right"/>
      <w:pPr>
        <w:ind w:left="7126" w:hanging="180"/>
      </w:pPr>
    </w:lvl>
  </w:abstractNum>
  <w:abstractNum w:abstractNumId="13">
    <w:nsid w:val="10966D03"/>
    <w:multiLevelType w:val="hybridMultilevel"/>
    <w:tmpl w:val="9E98D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9A6D94"/>
    <w:multiLevelType w:val="hybridMultilevel"/>
    <w:tmpl w:val="379CA8B4"/>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C37C55"/>
    <w:multiLevelType w:val="hybridMultilevel"/>
    <w:tmpl w:val="3D9A9252"/>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332E52"/>
    <w:multiLevelType w:val="hybridMultilevel"/>
    <w:tmpl w:val="91E446D2"/>
    <w:lvl w:ilvl="0" w:tplc="D66A2130">
      <w:start w:val="1"/>
      <w:numFmt w:val="decimal"/>
      <w:lvlText w:val="%1-"/>
      <w:lvlJc w:val="left"/>
      <w:pPr>
        <w:ind w:left="627" w:hanging="360"/>
      </w:pPr>
      <w:rPr>
        <w:rFonts w:hint="default"/>
      </w:r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7">
    <w:nsid w:val="1CFC29A0"/>
    <w:multiLevelType w:val="hybridMultilevel"/>
    <w:tmpl w:val="12C2ED46"/>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18">
    <w:nsid w:val="1D2E19E0"/>
    <w:multiLevelType w:val="hybridMultilevel"/>
    <w:tmpl w:val="A73C55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3564A95"/>
    <w:multiLevelType w:val="hybridMultilevel"/>
    <w:tmpl w:val="CEF2C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DF3BDA"/>
    <w:multiLevelType w:val="hybridMultilevel"/>
    <w:tmpl w:val="95521706"/>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F336C5"/>
    <w:multiLevelType w:val="hybridMultilevel"/>
    <w:tmpl w:val="A6187282"/>
    <w:lvl w:ilvl="0" w:tplc="FC3E9AE4">
      <w:start w:val="2"/>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6B82CB4"/>
    <w:multiLevelType w:val="hybridMultilevel"/>
    <w:tmpl w:val="3ED27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BF7282"/>
    <w:multiLevelType w:val="hybridMultilevel"/>
    <w:tmpl w:val="72ACA8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8DB0230"/>
    <w:multiLevelType w:val="hybridMultilevel"/>
    <w:tmpl w:val="9FBC9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9B24CD4"/>
    <w:multiLevelType w:val="singleLevel"/>
    <w:tmpl w:val="0419000F"/>
    <w:lvl w:ilvl="0">
      <w:start w:val="1"/>
      <w:numFmt w:val="decimal"/>
      <w:lvlText w:val="%1."/>
      <w:lvlJc w:val="left"/>
      <w:pPr>
        <w:tabs>
          <w:tab w:val="num" w:pos="360"/>
        </w:tabs>
        <w:ind w:left="360" w:hanging="360"/>
      </w:pPr>
    </w:lvl>
  </w:abstractNum>
  <w:abstractNum w:abstractNumId="26">
    <w:nsid w:val="2C7A07A8"/>
    <w:multiLevelType w:val="hybridMultilevel"/>
    <w:tmpl w:val="AC501B50"/>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45329C"/>
    <w:multiLevelType w:val="hybridMultilevel"/>
    <w:tmpl w:val="85FC8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7315C2"/>
    <w:multiLevelType w:val="hybridMultilevel"/>
    <w:tmpl w:val="C4CC5FFA"/>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F85545"/>
    <w:multiLevelType w:val="hybridMultilevel"/>
    <w:tmpl w:val="BC246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095506"/>
    <w:multiLevelType w:val="hybridMultilevel"/>
    <w:tmpl w:val="14E2A58E"/>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1DB591D"/>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31E01D47"/>
    <w:multiLevelType w:val="hybridMultilevel"/>
    <w:tmpl w:val="C03C6A80"/>
    <w:lvl w:ilvl="0" w:tplc="EDAEC240">
      <w:start w:val="3"/>
      <w:numFmt w:val="decimal"/>
      <w:lvlText w:val="%1-"/>
      <w:lvlJc w:val="left"/>
      <w:pPr>
        <w:ind w:left="627" w:hanging="360"/>
      </w:pPr>
      <w:rPr>
        <w:rFonts w:hint="default"/>
      </w:r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33">
    <w:nsid w:val="33114806"/>
    <w:multiLevelType w:val="hybridMultilevel"/>
    <w:tmpl w:val="AF84CE26"/>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34">
    <w:nsid w:val="34776C62"/>
    <w:multiLevelType w:val="singleLevel"/>
    <w:tmpl w:val="FC3E9AE4"/>
    <w:lvl w:ilvl="0">
      <w:start w:val="2"/>
      <w:numFmt w:val="bullet"/>
      <w:lvlText w:val="-"/>
      <w:lvlJc w:val="left"/>
      <w:pPr>
        <w:tabs>
          <w:tab w:val="num" w:pos="1080"/>
        </w:tabs>
        <w:ind w:left="1080" w:hanging="360"/>
      </w:pPr>
      <w:rPr>
        <w:rFonts w:hint="default"/>
      </w:rPr>
    </w:lvl>
  </w:abstractNum>
  <w:abstractNum w:abstractNumId="35">
    <w:nsid w:val="377F4B81"/>
    <w:multiLevelType w:val="hybridMultilevel"/>
    <w:tmpl w:val="C28ABA56"/>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36">
    <w:nsid w:val="38BF272A"/>
    <w:multiLevelType w:val="hybridMultilevel"/>
    <w:tmpl w:val="75E8D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CF1A04"/>
    <w:multiLevelType w:val="hybridMultilevel"/>
    <w:tmpl w:val="A8B82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647B0A"/>
    <w:multiLevelType w:val="hybridMultilevel"/>
    <w:tmpl w:val="12B2B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FF33CC"/>
    <w:multiLevelType w:val="hybridMultilevel"/>
    <w:tmpl w:val="AED832B4"/>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40">
    <w:nsid w:val="3A2E3D7C"/>
    <w:multiLevelType w:val="hybridMultilevel"/>
    <w:tmpl w:val="951CE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A50D62"/>
    <w:multiLevelType w:val="singleLevel"/>
    <w:tmpl w:val="3040628A"/>
    <w:lvl w:ilvl="0">
      <w:start w:val="100"/>
      <w:numFmt w:val="decimal"/>
      <w:lvlText w:val="%1"/>
      <w:lvlJc w:val="left"/>
      <w:pPr>
        <w:tabs>
          <w:tab w:val="num" w:pos="7380"/>
        </w:tabs>
        <w:ind w:left="7380" w:hanging="1605"/>
      </w:pPr>
      <w:rPr>
        <w:rFonts w:hint="default"/>
      </w:rPr>
    </w:lvl>
  </w:abstractNum>
  <w:abstractNum w:abstractNumId="42">
    <w:nsid w:val="3B7B1119"/>
    <w:multiLevelType w:val="hybridMultilevel"/>
    <w:tmpl w:val="0BC2836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3">
    <w:nsid w:val="3BF140BA"/>
    <w:multiLevelType w:val="hybridMultilevel"/>
    <w:tmpl w:val="C228EA86"/>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C763966"/>
    <w:multiLevelType w:val="multilevel"/>
    <w:tmpl w:val="90C8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C50115"/>
    <w:multiLevelType w:val="hybridMultilevel"/>
    <w:tmpl w:val="866EA72C"/>
    <w:lvl w:ilvl="0" w:tplc="FC3E9A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1E47B6D"/>
    <w:multiLevelType w:val="hybridMultilevel"/>
    <w:tmpl w:val="9940D068"/>
    <w:lvl w:ilvl="0" w:tplc="7A0EE70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AE5925"/>
    <w:multiLevelType w:val="hybridMultilevel"/>
    <w:tmpl w:val="37F8850C"/>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2EC1F28"/>
    <w:multiLevelType w:val="hybridMultilevel"/>
    <w:tmpl w:val="FC04BD9A"/>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4301853"/>
    <w:multiLevelType w:val="hybridMultilevel"/>
    <w:tmpl w:val="956E1FE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0">
    <w:nsid w:val="46CF2D4E"/>
    <w:multiLevelType w:val="hybridMultilevel"/>
    <w:tmpl w:val="BF18A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A6191B"/>
    <w:multiLevelType w:val="hybridMultilevel"/>
    <w:tmpl w:val="C37E71F8"/>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52">
    <w:nsid w:val="4C9E0606"/>
    <w:multiLevelType w:val="hybridMultilevel"/>
    <w:tmpl w:val="A4F6F2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4CCD0EEA"/>
    <w:multiLevelType w:val="hybridMultilevel"/>
    <w:tmpl w:val="A73C55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4D1327D0"/>
    <w:multiLevelType w:val="hybridMultilevel"/>
    <w:tmpl w:val="4104A2AE"/>
    <w:lvl w:ilvl="0" w:tplc="FC3E9AE4">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4DF338F5"/>
    <w:multiLevelType w:val="hybridMultilevel"/>
    <w:tmpl w:val="7E866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C52802"/>
    <w:multiLevelType w:val="hybridMultilevel"/>
    <w:tmpl w:val="D4623424"/>
    <w:lvl w:ilvl="0" w:tplc="F71CA8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4EDE5E93"/>
    <w:multiLevelType w:val="hybridMultilevel"/>
    <w:tmpl w:val="4F4803B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50E94D7A"/>
    <w:multiLevelType w:val="hybridMultilevel"/>
    <w:tmpl w:val="2D8EEB8C"/>
    <w:lvl w:ilvl="0" w:tplc="0419000F">
      <w:start w:val="1"/>
      <w:numFmt w:val="decimal"/>
      <w:lvlText w:val="%1."/>
      <w:lvlJc w:val="left"/>
      <w:pPr>
        <w:tabs>
          <w:tab w:val="num" w:pos="1368"/>
        </w:tabs>
        <w:ind w:left="1368" w:hanging="360"/>
      </w:p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59">
    <w:nsid w:val="577860DC"/>
    <w:multiLevelType w:val="hybridMultilevel"/>
    <w:tmpl w:val="2C32BDDA"/>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8CA7612"/>
    <w:multiLevelType w:val="hybridMultilevel"/>
    <w:tmpl w:val="63F8B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9776123"/>
    <w:multiLevelType w:val="hybridMultilevel"/>
    <w:tmpl w:val="6B843DC8"/>
    <w:lvl w:ilvl="0" w:tplc="FB940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5A622BB5"/>
    <w:multiLevelType w:val="hybridMultilevel"/>
    <w:tmpl w:val="5BAC3C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nsid w:val="5A983320"/>
    <w:multiLevelType w:val="hybridMultilevel"/>
    <w:tmpl w:val="114C145E"/>
    <w:lvl w:ilvl="0" w:tplc="FC3E9AE4">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EE42A8C"/>
    <w:multiLevelType w:val="hybridMultilevel"/>
    <w:tmpl w:val="CC069524"/>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0061750"/>
    <w:multiLevelType w:val="hybridMultilevel"/>
    <w:tmpl w:val="4C7A5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10A76AC"/>
    <w:multiLevelType w:val="singleLevel"/>
    <w:tmpl w:val="DB34F71E"/>
    <w:lvl w:ilvl="0">
      <w:start w:val="20"/>
      <w:numFmt w:val="decimal"/>
      <w:lvlText w:val="%1"/>
      <w:lvlJc w:val="left"/>
      <w:pPr>
        <w:tabs>
          <w:tab w:val="num" w:pos="1065"/>
        </w:tabs>
        <w:ind w:left="1065" w:hanging="1065"/>
      </w:pPr>
      <w:rPr>
        <w:rFonts w:hint="default"/>
      </w:rPr>
    </w:lvl>
  </w:abstractNum>
  <w:abstractNum w:abstractNumId="67">
    <w:nsid w:val="610E2B4D"/>
    <w:multiLevelType w:val="hybridMultilevel"/>
    <w:tmpl w:val="D18C9BB4"/>
    <w:lvl w:ilvl="0" w:tplc="CAD61CFA">
      <w:start w:val="1"/>
      <w:numFmt w:val="bullet"/>
      <w:lvlText w:val="-"/>
      <w:lvlJc w:val="left"/>
      <w:pPr>
        <w:tabs>
          <w:tab w:val="num" w:pos="720"/>
        </w:tabs>
        <w:ind w:left="720" w:hanging="360"/>
      </w:pPr>
      <w:rPr>
        <w:rFonts w:ascii="Times New Roman" w:hAnsi="Times New Roman" w:hint="default"/>
      </w:rPr>
    </w:lvl>
    <w:lvl w:ilvl="1" w:tplc="1048002C" w:tentative="1">
      <w:start w:val="1"/>
      <w:numFmt w:val="bullet"/>
      <w:lvlText w:val="-"/>
      <w:lvlJc w:val="left"/>
      <w:pPr>
        <w:tabs>
          <w:tab w:val="num" w:pos="1440"/>
        </w:tabs>
        <w:ind w:left="1440" w:hanging="360"/>
      </w:pPr>
      <w:rPr>
        <w:rFonts w:ascii="Times New Roman" w:hAnsi="Times New Roman" w:hint="default"/>
      </w:rPr>
    </w:lvl>
    <w:lvl w:ilvl="2" w:tplc="CEA2A520" w:tentative="1">
      <w:start w:val="1"/>
      <w:numFmt w:val="bullet"/>
      <w:lvlText w:val="-"/>
      <w:lvlJc w:val="left"/>
      <w:pPr>
        <w:tabs>
          <w:tab w:val="num" w:pos="2160"/>
        </w:tabs>
        <w:ind w:left="2160" w:hanging="360"/>
      </w:pPr>
      <w:rPr>
        <w:rFonts w:ascii="Times New Roman" w:hAnsi="Times New Roman" w:hint="default"/>
      </w:rPr>
    </w:lvl>
    <w:lvl w:ilvl="3" w:tplc="6B24AF00" w:tentative="1">
      <w:start w:val="1"/>
      <w:numFmt w:val="bullet"/>
      <w:lvlText w:val="-"/>
      <w:lvlJc w:val="left"/>
      <w:pPr>
        <w:tabs>
          <w:tab w:val="num" w:pos="2880"/>
        </w:tabs>
        <w:ind w:left="2880" w:hanging="360"/>
      </w:pPr>
      <w:rPr>
        <w:rFonts w:ascii="Times New Roman" w:hAnsi="Times New Roman" w:hint="default"/>
      </w:rPr>
    </w:lvl>
    <w:lvl w:ilvl="4" w:tplc="2B9684C2" w:tentative="1">
      <w:start w:val="1"/>
      <w:numFmt w:val="bullet"/>
      <w:lvlText w:val="-"/>
      <w:lvlJc w:val="left"/>
      <w:pPr>
        <w:tabs>
          <w:tab w:val="num" w:pos="3600"/>
        </w:tabs>
        <w:ind w:left="3600" w:hanging="360"/>
      </w:pPr>
      <w:rPr>
        <w:rFonts w:ascii="Times New Roman" w:hAnsi="Times New Roman" w:hint="default"/>
      </w:rPr>
    </w:lvl>
    <w:lvl w:ilvl="5" w:tplc="813A1DF6" w:tentative="1">
      <w:start w:val="1"/>
      <w:numFmt w:val="bullet"/>
      <w:lvlText w:val="-"/>
      <w:lvlJc w:val="left"/>
      <w:pPr>
        <w:tabs>
          <w:tab w:val="num" w:pos="4320"/>
        </w:tabs>
        <w:ind w:left="4320" w:hanging="360"/>
      </w:pPr>
      <w:rPr>
        <w:rFonts w:ascii="Times New Roman" w:hAnsi="Times New Roman" w:hint="default"/>
      </w:rPr>
    </w:lvl>
    <w:lvl w:ilvl="6" w:tplc="BAEED750" w:tentative="1">
      <w:start w:val="1"/>
      <w:numFmt w:val="bullet"/>
      <w:lvlText w:val="-"/>
      <w:lvlJc w:val="left"/>
      <w:pPr>
        <w:tabs>
          <w:tab w:val="num" w:pos="5040"/>
        </w:tabs>
        <w:ind w:left="5040" w:hanging="360"/>
      </w:pPr>
      <w:rPr>
        <w:rFonts w:ascii="Times New Roman" w:hAnsi="Times New Roman" w:hint="default"/>
      </w:rPr>
    </w:lvl>
    <w:lvl w:ilvl="7" w:tplc="C644C5FE" w:tentative="1">
      <w:start w:val="1"/>
      <w:numFmt w:val="bullet"/>
      <w:lvlText w:val="-"/>
      <w:lvlJc w:val="left"/>
      <w:pPr>
        <w:tabs>
          <w:tab w:val="num" w:pos="5760"/>
        </w:tabs>
        <w:ind w:left="5760" w:hanging="360"/>
      </w:pPr>
      <w:rPr>
        <w:rFonts w:ascii="Times New Roman" w:hAnsi="Times New Roman" w:hint="default"/>
      </w:rPr>
    </w:lvl>
    <w:lvl w:ilvl="8" w:tplc="218072E0" w:tentative="1">
      <w:start w:val="1"/>
      <w:numFmt w:val="bullet"/>
      <w:lvlText w:val="-"/>
      <w:lvlJc w:val="left"/>
      <w:pPr>
        <w:tabs>
          <w:tab w:val="num" w:pos="6480"/>
        </w:tabs>
        <w:ind w:left="6480" w:hanging="360"/>
      </w:pPr>
      <w:rPr>
        <w:rFonts w:ascii="Times New Roman" w:hAnsi="Times New Roman" w:hint="default"/>
      </w:rPr>
    </w:lvl>
  </w:abstractNum>
  <w:abstractNum w:abstractNumId="68">
    <w:nsid w:val="63AE5CB8"/>
    <w:multiLevelType w:val="hybridMultilevel"/>
    <w:tmpl w:val="9E383AF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3D35C61"/>
    <w:multiLevelType w:val="hybridMultilevel"/>
    <w:tmpl w:val="23A008C6"/>
    <w:lvl w:ilvl="0" w:tplc="91F02B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64D638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nsid w:val="64ED2E6C"/>
    <w:multiLevelType w:val="hybridMultilevel"/>
    <w:tmpl w:val="4806746C"/>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825877"/>
    <w:multiLevelType w:val="hybridMultilevel"/>
    <w:tmpl w:val="1A324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74225D4"/>
    <w:multiLevelType w:val="hybridMultilevel"/>
    <w:tmpl w:val="CF209B6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6A307763"/>
    <w:multiLevelType w:val="singleLevel"/>
    <w:tmpl w:val="FC3E9AE4"/>
    <w:lvl w:ilvl="0">
      <w:start w:val="2"/>
      <w:numFmt w:val="bullet"/>
      <w:lvlText w:val="-"/>
      <w:lvlJc w:val="left"/>
      <w:pPr>
        <w:tabs>
          <w:tab w:val="num" w:pos="1080"/>
        </w:tabs>
        <w:ind w:left="1080" w:hanging="360"/>
      </w:pPr>
      <w:rPr>
        <w:rFonts w:hint="default"/>
      </w:rPr>
    </w:lvl>
  </w:abstractNum>
  <w:abstractNum w:abstractNumId="75">
    <w:nsid w:val="6A6C7F09"/>
    <w:multiLevelType w:val="hybridMultilevel"/>
    <w:tmpl w:val="BBD2DB34"/>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ADD7BE4"/>
    <w:multiLevelType w:val="singleLevel"/>
    <w:tmpl w:val="FC3E9AE4"/>
    <w:lvl w:ilvl="0">
      <w:start w:val="2"/>
      <w:numFmt w:val="bullet"/>
      <w:lvlText w:val="-"/>
      <w:lvlJc w:val="left"/>
      <w:pPr>
        <w:tabs>
          <w:tab w:val="num" w:pos="1080"/>
        </w:tabs>
        <w:ind w:left="1080" w:hanging="360"/>
      </w:pPr>
      <w:rPr>
        <w:rFonts w:hint="default"/>
      </w:rPr>
    </w:lvl>
  </w:abstractNum>
  <w:abstractNum w:abstractNumId="77">
    <w:nsid w:val="6B586C17"/>
    <w:multiLevelType w:val="hybridMultilevel"/>
    <w:tmpl w:val="DD00CD82"/>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78">
    <w:nsid w:val="6B9D4368"/>
    <w:multiLevelType w:val="hybridMultilevel"/>
    <w:tmpl w:val="57EC7E8E"/>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79">
    <w:nsid w:val="6D3135E9"/>
    <w:multiLevelType w:val="hybridMultilevel"/>
    <w:tmpl w:val="CF4E9CE2"/>
    <w:lvl w:ilvl="0" w:tplc="F3F82AFE">
      <w:start w:val="1"/>
      <w:numFmt w:val="russianLower"/>
      <w:lvlText w:val="%1)"/>
      <w:lvlJc w:val="left"/>
      <w:pPr>
        <w:tabs>
          <w:tab w:val="num" w:pos="1368"/>
        </w:tabs>
        <w:ind w:left="1368" w:hanging="360"/>
      </w:pPr>
      <w:rPr>
        <w:rFonts w:hint="default"/>
      </w:rPr>
    </w:lvl>
    <w:lvl w:ilvl="1" w:tplc="04190019" w:tentative="1">
      <w:start w:val="1"/>
      <w:numFmt w:val="lowerLetter"/>
      <w:lvlText w:val="%2."/>
      <w:lvlJc w:val="left"/>
      <w:pPr>
        <w:tabs>
          <w:tab w:val="num" w:pos="2088"/>
        </w:tabs>
        <w:ind w:left="2088" w:hanging="360"/>
      </w:pPr>
    </w:lvl>
    <w:lvl w:ilvl="2" w:tplc="0419001B" w:tentative="1">
      <w:start w:val="1"/>
      <w:numFmt w:val="lowerRoman"/>
      <w:lvlText w:val="%3."/>
      <w:lvlJc w:val="right"/>
      <w:pPr>
        <w:tabs>
          <w:tab w:val="num" w:pos="2808"/>
        </w:tabs>
        <w:ind w:left="2808" w:hanging="180"/>
      </w:pPr>
    </w:lvl>
    <w:lvl w:ilvl="3" w:tplc="0419000F" w:tentative="1">
      <w:start w:val="1"/>
      <w:numFmt w:val="decimal"/>
      <w:lvlText w:val="%4."/>
      <w:lvlJc w:val="left"/>
      <w:pPr>
        <w:tabs>
          <w:tab w:val="num" w:pos="3528"/>
        </w:tabs>
        <w:ind w:left="3528" w:hanging="360"/>
      </w:pPr>
    </w:lvl>
    <w:lvl w:ilvl="4" w:tplc="04190019" w:tentative="1">
      <w:start w:val="1"/>
      <w:numFmt w:val="lowerLetter"/>
      <w:lvlText w:val="%5."/>
      <w:lvlJc w:val="left"/>
      <w:pPr>
        <w:tabs>
          <w:tab w:val="num" w:pos="4248"/>
        </w:tabs>
        <w:ind w:left="4248" w:hanging="360"/>
      </w:pPr>
    </w:lvl>
    <w:lvl w:ilvl="5" w:tplc="0419001B" w:tentative="1">
      <w:start w:val="1"/>
      <w:numFmt w:val="lowerRoman"/>
      <w:lvlText w:val="%6."/>
      <w:lvlJc w:val="right"/>
      <w:pPr>
        <w:tabs>
          <w:tab w:val="num" w:pos="4968"/>
        </w:tabs>
        <w:ind w:left="4968" w:hanging="180"/>
      </w:pPr>
    </w:lvl>
    <w:lvl w:ilvl="6" w:tplc="0419000F" w:tentative="1">
      <w:start w:val="1"/>
      <w:numFmt w:val="decimal"/>
      <w:lvlText w:val="%7."/>
      <w:lvlJc w:val="left"/>
      <w:pPr>
        <w:tabs>
          <w:tab w:val="num" w:pos="5688"/>
        </w:tabs>
        <w:ind w:left="5688" w:hanging="360"/>
      </w:pPr>
    </w:lvl>
    <w:lvl w:ilvl="7" w:tplc="04190019" w:tentative="1">
      <w:start w:val="1"/>
      <w:numFmt w:val="lowerLetter"/>
      <w:lvlText w:val="%8."/>
      <w:lvlJc w:val="left"/>
      <w:pPr>
        <w:tabs>
          <w:tab w:val="num" w:pos="6408"/>
        </w:tabs>
        <w:ind w:left="6408" w:hanging="360"/>
      </w:pPr>
    </w:lvl>
    <w:lvl w:ilvl="8" w:tplc="0419001B" w:tentative="1">
      <w:start w:val="1"/>
      <w:numFmt w:val="lowerRoman"/>
      <w:lvlText w:val="%9."/>
      <w:lvlJc w:val="right"/>
      <w:pPr>
        <w:tabs>
          <w:tab w:val="num" w:pos="7128"/>
        </w:tabs>
        <w:ind w:left="7128" w:hanging="180"/>
      </w:pPr>
    </w:lvl>
  </w:abstractNum>
  <w:abstractNum w:abstractNumId="80">
    <w:nsid w:val="719F3070"/>
    <w:multiLevelType w:val="hybridMultilevel"/>
    <w:tmpl w:val="EFE263E4"/>
    <w:lvl w:ilvl="0" w:tplc="F3F82AF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25D2E5A"/>
    <w:multiLevelType w:val="hybridMultilevel"/>
    <w:tmpl w:val="CB40FE2C"/>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2EE5AE5"/>
    <w:multiLevelType w:val="hybridMultilevel"/>
    <w:tmpl w:val="9A4859C0"/>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57558D8"/>
    <w:multiLevelType w:val="hybridMultilevel"/>
    <w:tmpl w:val="4C525AE8"/>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1A0968"/>
    <w:multiLevelType w:val="hybridMultilevel"/>
    <w:tmpl w:val="15C4482A"/>
    <w:lvl w:ilvl="0" w:tplc="FC3E9A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7067AAA"/>
    <w:multiLevelType w:val="hybridMultilevel"/>
    <w:tmpl w:val="42147ECC"/>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83E4073"/>
    <w:multiLevelType w:val="hybridMultilevel"/>
    <w:tmpl w:val="724C2C4E"/>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9FC7E66"/>
    <w:multiLevelType w:val="hybridMultilevel"/>
    <w:tmpl w:val="CEE6E360"/>
    <w:lvl w:ilvl="0" w:tplc="F3F82AF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D7E2C6A"/>
    <w:multiLevelType w:val="hybridMultilevel"/>
    <w:tmpl w:val="298646FE"/>
    <w:lvl w:ilvl="0" w:tplc="FC3E9AE4">
      <w:start w:val="2"/>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7DF566EE"/>
    <w:multiLevelType w:val="hybridMultilevel"/>
    <w:tmpl w:val="CEA08BD8"/>
    <w:lvl w:ilvl="0" w:tplc="F3F82AFE">
      <w:start w:val="1"/>
      <w:numFmt w:val="russianLower"/>
      <w:lvlText w:val="%1)"/>
      <w:lvlJc w:val="lef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90">
    <w:nsid w:val="7F081F5D"/>
    <w:multiLevelType w:val="hybridMultilevel"/>
    <w:tmpl w:val="AFB2D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6"/>
  </w:num>
  <w:num w:numId="2">
    <w:abstractNumId w:val="25"/>
  </w:num>
  <w:num w:numId="3">
    <w:abstractNumId w:val="70"/>
  </w:num>
  <w:num w:numId="4">
    <w:abstractNumId w:val="31"/>
  </w:num>
  <w:num w:numId="5">
    <w:abstractNumId w:val="74"/>
  </w:num>
  <w:num w:numId="6">
    <w:abstractNumId w:val="34"/>
  </w:num>
  <w:num w:numId="7">
    <w:abstractNumId w:val="23"/>
  </w:num>
  <w:num w:numId="8">
    <w:abstractNumId w:val="10"/>
  </w:num>
  <w:num w:numId="9">
    <w:abstractNumId w:val="63"/>
  </w:num>
  <w:num w:numId="10">
    <w:abstractNumId w:val="21"/>
  </w:num>
  <w:num w:numId="11">
    <w:abstractNumId w:val="16"/>
  </w:num>
  <w:num w:numId="12">
    <w:abstractNumId w:val="32"/>
  </w:num>
  <w:num w:numId="13">
    <w:abstractNumId w:val="9"/>
  </w:num>
  <w:num w:numId="14">
    <w:abstractNumId w:val="67"/>
  </w:num>
  <w:num w:numId="15">
    <w:abstractNumId w:val="11"/>
  </w:num>
  <w:num w:numId="16">
    <w:abstractNumId w:val="54"/>
  </w:num>
  <w:num w:numId="17">
    <w:abstractNumId w:val="61"/>
  </w:num>
  <w:num w:numId="18">
    <w:abstractNumId w:val="24"/>
  </w:num>
  <w:num w:numId="19">
    <w:abstractNumId w:val="41"/>
  </w:num>
  <w:num w:numId="20">
    <w:abstractNumId w:val="66"/>
  </w:num>
  <w:num w:numId="21">
    <w:abstractNumId w:val="0"/>
  </w:num>
  <w:num w:numId="22">
    <w:abstractNumId w:val="55"/>
  </w:num>
  <w:num w:numId="23">
    <w:abstractNumId w:val="18"/>
  </w:num>
  <w:num w:numId="24">
    <w:abstractNumId w:val="53"/>
  </w:num>
  <w:num w:numId="25">
    <w:abstractNumId w:val="68"/>
  </w:num>
  <w:num w:numId="26">
    <w:abstractNumId w:val="44"/>
  </w:num>
  <w:num w:numId="27">
    <w:abstractNumId w:val="40"/>
  </w:num>
  <w:num w:numId="28">
    <w:abstractNumId w:val="8"/>
  </w:num>
  <w:num w:numId="29">
    <w:abstractNumId w:val="69"/>
  </w:num>
  <w:num w:numId="30">
    <w:abstractNumId w:val="60"/>
  </w:num>
  <w:num w:numId="31">
    <w:abstractNumId w:val="37"/>
  </w:num>
  <w:num w:numId="32">
    <w:abstractNumId w:val="62"/>
  </w:num>
  <w:num w:numId="33">
    <w:abstractNumId w:val="13"/>
  </w:num>
  <w:num w:numId="34">
    <w:abstractNumId w:val="46"/>
  </w:num>
  <w:num w:numId="35">
    <w:abstractNumId w:val="89"/>
  </w:num>
  <w:num w:numId="36">
    <w:abstractNumId w:val="12"/>
  </w:num>
  <w:num w:numId="37">
    <w:abstractNumId w:val="75"/>
  </w:num>
  <w:num w:numId="38">
    <w:abstractNumId w:val="59"/>
  </w:num>
  <w:num w:numId="39">
    <w:abstractNumId w:val="86"/>
  </w:num>
  <w:num w:numId="40">
    <w:abstractNumId w:val="4"/>
  </w:num>
  <w:num w:numId="41">
    <w:abstractNumId w:val="20"/>
  </w:num>
  <w:num w:numId="42">
    <w:abstractNumId w:val="2"/>
  </w:num>
  <w:num w:numId="43">
    <w:abstractNumId w:val="85"/>
  </w:num>
  <w:num w:numId="44">
    <w:abstractNumId w:val="36"/>
  </w:num>
  <w:num w:numId="45">
    <w:abstractNumId w:val="42"/>
  </w:num>
  <w:num w:numId="46">
    <w:abstractNumId w:val="7"/>
  </w:num>
  <w:num w:numId="47">
    <w:abstractNumId w:val="47"/>
  </w:num>
  <w:num w:numId="48">
    <w:abstractNumId w:val="48"/>
  </w:num>
  <w:num w:numId="49">
    <w:abstractNumId w:val="71"/>
  </w:num>
  <w:num w:numId="50">
    <w:abstractNumId w:val="30"/>
  </w:num>
  <w:num w:numId="51">
    <w:abstractNumId w:val="3"/>
  </w:num>
  <w:num w:numId="52">
    <w:abstractNumId w:val="28"/>
  </w:num>
  <w:num w:numId="53">
    <w:abstractNumId w:val="5"/>
  </w:num>
  <w:num w:numId="54">
    <w:abstractNumId w:val="52"/>
  </w:num>
  <w:num w:numId="55">
    <w:abstractNumId w:val="56"/>
  </w:num>
  <w:num w:numId="56">
    <w:abstractNumId w:val="38"/>
  </w:num>
  <w:num w:numId="57">
    <w:abstractNumId w:val="58"/>
  </w:num>
  <w:num w:numId="58">
    <w:abstractNumId w:val="90"/>
  </w:num>
  <w:num w:numId="59">
    <w:abstractNumId w:val="39"/>
  </w:num>
  <w:num w:numId="60">
    <w:abstractNumId w:val="51"/>
  </w:num>
  <w:num w:numId="61">
    <w:abstractNumId w:val="80"/>
  </w:num>
  <w:num w:numId="62">
    <w:abstractNumId w:val="79"/>
  </w:num>
  <w:num w:numId="63">
    <w:abstractNumId w:val="77"/>
  </w:num>
  <w:num w:numId="64">
    <w:abstractNumId w:val="17"/>
  </w:num>
  <w:num w:numId="65">
    <w:abstractNumId w:val="33"/>
  </w:num>
  <w:num w:numId="66">
    <w:abstractNumId w:val="78"/>
  </w:num>
  <w:num w:numId="67">
    <w:abstractNumId w:val="35"/>
  </w:num>
  <w:num w:numId="68">
    <w:abstractNumId w:val="49"/>
  </w:num>
  <w:num w:numId="69">
    <w:abstractNumId w:val="82"/>
  </w:num>
  <w:num w:numId="70">
    <w:abstractNumId w:val="43"/>
  </w:num>
  <w:num w:numId="71">
    <w:abstractNumId w:val="83"/>
  </w:num>
  <w:num w:numId="72">
    <w:abstractNumId w:val="87"/>
  </w:num>
  <w:num w:numId="73">
    <w:abstractNumId w:val="6"/>
  </w:num>
  <w:num w:numId="74">
    <w:abstractNumId w:val="26"/>
  </w:num>
  <w:num w:numId="75">
    <w:abstractNumId w:val="81"/>
  </w:num>
  <w:num w:numId="76">
    <w:abstractNumId w:val="14"/>
  </w:num>
  <w:num w:numId="77">
    <w:abstractNumId w:val="64"/>
  </w:num>
  <w:num w:numId="78">
    <w:abstractNumId w:val="15"/>
  </w:num>
  <w:num w:numId="79">
    <w:abstractNumId w:val="73"/>
  </w:num>
  <w:num w:numId="80">
    <w:abstractNumId w:val="72"/>
  </w:num>
  <w:num w:numId="81">
    <w:abstractNumId w:val="1"/>
  </w:num>
  <w:num w:numId="82">
    <w:abstractNumId w:val="88"/>
  </w:num>
  <w:num w:numId="83">
    <w:abstractNumId w:val="45"/>
  </w:num>
  <w:num w:numId="84">
    <w:abstractNumId w:val="84"/>
  </w:num>
  <w:num w:numId="85">
    <w:abstractNumId w:val="29"/>
  </w:num>
  <w:num w:numId="86">
    <w:abstractNumId w:val="57"/>
  </w:num>
  <w:num w:numId="87">
    <w:abstractNumId w:val="65"/>
  </w:num>
  <w:num w:numId="88">
    <w:abstractNumId w:val="19"/>
  </w:num>
  <w:num w:numId="89">
    <w:abstractNumId w:val="22"/>
  </w:num>
  <w:num w:numId="90">
    <w:abstractNumId w:val="27"/>
  </w:num>
  <w:num w:numId="91">
    <w:abstractNumId w:val="5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B0495F"/>
    <w:rsid w:val="00003DA4"/>
    <w:rsid w:val="00005074"/>
    <w:rsid w:val="0001082F"/>
    <w:rsid w:val="00025AD7"/>
    <w:rsid w:val="000262FA"/>
    <w:rsid w:val="000267D6"/>
    <w:rsid w:val="0003495B"/>
    <w:rsid w:val="000570E0"/>
    <w:rsid w:val="00070670"/>
    <w:rsid w:val="000745EB"/>
    <w:rsid w:val="0007522D"/>
    <w:rsid w:val="00077CA4"/>
    <w:rsid w:val="00092689"/>
    <w:rsid w:val="000A2285"/>
    <w:rsid w:val="000B0E07"/>
    <w:rsid w:val="000B3851"/>
    <w:rsid w:val="000B6BEF"/>
    <w:rsid w:val="000B6FDC"/>
    <w:rsid w:val="000B77F1"/>
    <w:rsid w:val="000C742A"/>
    <w:rsid w:val="000D18A1"/>
    <w:rsid w:val="000D5787"/>
    <w:rsid w:val="000D5C3F"/>
    <w:rsid w:val="000E1D0A"/>
    <w:rsid w:val="000E3289"/>
    <w:rsid w:val="000E33B2"/>
    <w:rsid w:val="000E6F92"/>
    <w:rsid w:val="001001FF"/>
    <w:rsid w:val="00101A84"/>
    <w:rsid w:val="00105D51"/>
    <w:rsid w:val="00107B90"/>
    <w:rsid w:val="00121671"/>
    <w:rsid w:val="001233A5"/>
    <w:rsid w:val="0012522D"/>
    <w:rsid w:val="001306E9"/>
    <w:rsid w:val="00134EC7"/>
    <w:rsid w:val="00142D1D"/>
    <w:rsid w:val="0015465C"/>
    <w:rsid w:val="00164F29"/>
    <w:rsid w:val="00165A8E"/>
    <w:rsid w:val="00165E8D"/>
    <w:rsid w:val="00166264"/>
    <w:rsid w:val="0017513B"/>
    <w:rsid w:val="00175C25"/>
    <w:rsid w:val="00176D52"/>
    <w:rsid w:val="00187A21"/>
    <w:rsid w:val="0019547D"/>
    <w:rsid w:val="001964E7"/>
    <w:rsid w:val="001A3067"/>
    <w:rsid w:val="001A777B"/>
    <w:rsid w:val="001B0F3B"/>
    <w:rsid w:val="001B46EE"/>
    <w:rsid w:val="001B4F54"/>
    <w:rsid w:val="001C0FF7"/>
    <w:rsid w:val="001C438B"/>
    <w:rsid w:val="001D0142"/>
    <w:rsid w:val="001E07FF"/>
    <w:rsid w:val="001E17AA"/>
    <w:rsid w:val="001E1FDA"/>
    <w:rsid w:val="001E32E3"/>
    <w:rsid w:val="001E7F7F"/>
    <w:rsid w:val="001F138C"/>
    <w:rsid w:val="00202024"/>
    <w:rsid w:val="00207C24"/>
    <w:rsid w:val="00211994"/>
    <w:rsid w:val="00212FAC"/>
    <w:rsid w:val="00215C5D"/>
    <w:rsid w:val="00217729"/>
    <w:rsid w:val="00220028"/>
    <w:rsid w:val="002212EE"/>
    <w:rsid w:val="002213AD"/>
    <w:rsid w:val="00233952"/>
    <w:rsid w:val="00243ACE"/>
    <w:rsid w:val="002452A9"/>
    <w:rsid w:val="00247BA1"/>
    <w:rsid w:val="00250676"/>
    <w:rsid w:val="0025067F"/>
    <w:rsid w:val="0025368B"/>
    <w:rsid w:val="00255281"/>
    <w:rsid w:val="00267579"/>
    <w:rsid w:val="00267617"/>
    <w:rsid w:val="00274B36"/>
    <w:rsid w:val="00281A78"/>
    <w:rsid w:val="002847C8"/>
    <w:rsid w:val="0028713F"/>
    <w:rsid w:val="00292A53"/>
    <w:rsid w:val="00293D18"/>
    <w:rsid w:val="00295F67"/>
    <w:rsid w:val="00296A03"/>
    <w:rsid w:val="002A09EE"/>
    <w:rsid w:val="002A4B5B"/>
    <w:rsid w:val="002A4E62"/>
    <w:rsid w:val="002A6D98"/>
    <w:rsid w:val="002B16A9"/>
    <w:rsid w:val="002C09DE"/>
    <w:rsid w:val="002C1A6C"/>
    <w:rsid w:val="002C2581"/>
    <w:rsid w:val="002C5643"/>
    <w:rsid w:val="002C56CB"/>
    <w:rsid w:val="002D396C"/>
    <w:rsid w:val="002D3DAF"/>
    <w:rsid w:val="002D4D33"/>
    <w:rsid w:val="002E3044"/>
    <w:rsid w:val="002E46B9"/>
    <w:rsid w:val="002E7BEB"/>
    <w:rsid w:val="002F43CC"/>
    <w:rsid w:val="00302566"/>
    <w:rsid w:val="0030464F"/>
    <w:rsid w:val="00312F48"/>
    <w:rsid w:val="00317246"/>
    <w:rsid w:val="00321FDA"/>
    <w:rsid w:val="00331789"/>
    <w:rsid w:val="00334622"/>
    <w:rsid w:val="003533D4"/>
    <w:rsid w:val="00362FFA"/>
    <w:rsid w:val="003635FC"/>
    <w:rsid w:val="00364E64"/>
    <w:rsid w:val="00370ABD"/>
    <w:rsid w:val="003715E9"/>
    <w:rsid w:val="00373C24"/>
    <w:rsid w:val="00374BAD"/>
    <w:rsid w:val="0037738E"/>
    <w:rsid w:val="003807AB"/>
    <w:rsid w:val="00380F4E"/>
    <w:rsid w:val="00383F36"/>
    <w:rsid w:val="003A4D9A"/>
    <w:rsid w:val="003A739B"/>
    <w:rsid w:val="003B25EB"/>
    <w:rsid w:val="003B2A81"/>
    <w:rsid w:val="003B30DE"/>
    <w:rsid w:val="003B3761"/>
    <w:rsid w:val="003B511A"/>
    <w:rsid w:val="003C1B7F"/>
    <w:rsid w:val="003C39DB"/>
    <w:rsid w:val="003C7AEB"/>
    <w:rsid w:val="003D2CA1"/>
    <w:rsid w:val="003D4A90"/>
    <w:rsid w:val="003D6FCF"/>
    <w:rsid w:val="003D797D"/>
    <w:rsid w:val="003E169D"/>
    <w:rsid w:val="003E26FA"/>
    <w:rsid w:val="003E28DA"/>
    <w:rsid w:val="003E2F95"/>
    <w:rsid w:val="003F520D"/>
    <w:rsid w:val="004013DF"/>
    <w:rsid w:val="00403664"/>
    <w:rsid w:val="004051D8"/>
    <w:rsid w:val="004052DB"/>
    <w:rsid w:val="00416206"/>
    <w:rsid w:val="004227E8"/>
    <w:rsid w:val="004234AF"/>
    <w:rsid w:val="00423B35"/>
    <w:rsid w:val="00423E31"/>
    <w:rsid w:val="004242BA"/>
    <w:rsid w:val="00430CD9"/>
    <w:rsid w:val="00440B62"/>
    <w:rsid w:val="00441B1A"/>
    <w:rsid w:val="00441E18"/>
    <w:rsid w:val="00445DC7"/>
    <w:rsid w:val="004461A2"/>
    <w:rsid w:val="00451D20"/>
    <w:rsid w:val="00456748"/>
    <w:rsid w:val="004648FD"/>
    <w:rsid w:val="00472BA0"/>
    <w:rsid w:val="0047532E"/>
    <w:rsid w:val="00484784"/>
    <w:rsid w:val="004A35E5"/>
    <w:rsid w:val="004A382A"/>
    <w:rsid w:val="004A7E12"/>
    <w:rsid w:val="004B2263"/>
    <w:rsid w:val="004B2784"/>
    <w:rsid w:val="004B3C44"/>
    <w:rsid w:val="004B6E68"/>
    <w:rsid w:val="004B7D3C"/>
    <w:rsid w:val="004C4938"/>
    <w:rsid w:val="004D2F97"/>
    <w:rsid w:val="004D7BDA"/>
    <w:rsid w:val="004E09DD"/>
    <w:rsid w:val="004E17E3"/>
    <w:rsid w:val="004E3502"/>
    <w:rsid w:val="004F03D2"/>
    <w:rsid w:val="004F7DD5"/>
    <w:rsid w:val="00506A71"/>
    <w:rsid w:val="0051253B"/>
    <w:rsid w:val="005179AE"/>
    <w:rsid w:val="005201E1"/>
    <w:rsid w:val="00523E92"/>
    <w:rsid w:val="005323D8"/>
    <w:rsid w:val="0053484F"/>
    <w:rsid w:val="0053594E"/>
    <w:rsid w:val="00537AFB"/>
    <w:rsid w:val="00551459"/>
    <w:rsid w:val="005604A3"/>
    <w:rsid w:val="005667E9"/>
    <w:rsid w:val="0057296A"/>
    <w:rsid w:val="00575B60"/>
    <w:rsid w:val="00586158"/>
    <w:rsid w:val="00587395"/>
    <w:rsid w:val="005934C1"/>
    <w:rsid w:val="00597B0C"/>
    <w:rsid w:val="005A09D3"/>
    <w:rsid w:val="005A55C0"/>
    <w:rsid w:val="005B0BF2"/>
    <w:rsid w:val="005C0EC8"/>
    <w:rsid w:val="005E1D86"/>
    <w:rsid w:val="0060340E"/>
    <w:rsid w:val="00610ED3"/>
    <w:rsid w:val="00614CAA"/>
    <w:rsid w:val="006167DB"/>
    <w:rsid w:val="006212C1"/>
    <w:rsid w:val="00621FD6"/>
    <w:rsid w:val="00635C85"/>
    <w:rsid w:val="00647BDC"/>
    <w:rsid w:val="00654AD1"/>
    <w:rsid w:val="006650EA"/>
    <w:rsid w:val="00667DD0"/>
    <w:rsid w:val="00672AA3"/>
    <w:rsid w:val="00676FFC"/>
    <w:rsid w:val="00680F72"/>
    <w:rsid w:val="00682EAE"/>
    <w:rsid w:val="0068505A"/>
    <w:rsid w:val="00686580"/>
    <w:rsid w:val="00690E44"/>
    <w:rsid w:val="006A13E0"/>
    <w:rsid w:val="006A4F3E"/>
    <w:rsid w:val="006B16DE"/>
    <w:rsid w:val="006B7C99"/>
    <w:rsid w:val="006D2BAC"/>
    <w:rsid w:val="006D2D26"/>
    <w:rsid w:val="006E1215"/>
    <w:rsid w:val="006E4A5B"/>
    <w:rsid w:val="006E57BD"/>
    <w:rsid w:val="006F65EC"/>
    <w:rsid w:val="007056E5"/>
    <w:rsid w:val="00706EE1"/>
    <w:rsid w:val="007100DD"/>
    <w:rsid w:val="007106AE"/>
    <w:rsid w:val="0071168A"/>
    <w:rsid w:val="007145BC"/>
    <w:rsid w:val="007158CA"/>
    <w:rsid w:val="00716873"/>
    <w:rsid w:val="00717227"/>
    <w:rsid w:val="0072697B"/>
    <w:rsid w:val="00732B1E"/>
    <w:rsid w:val="00733C2A"/>
    <w:rsid w:val="00735D6D"/>
    <w:rsid w:val="007361C4"/>
    <w:rsid w:val="00740CCA"/>
    <w:rsid w:val="00762BC1"/>
    <w:rsid w:val="00766456"/>
    <w:rsid w:val="0077082E"/>
    <w:rsid w:val="00782193"/>
    <w:rsid w:val="007843C3"/>
    <w:rsid w:val="00787DFD"/>
    <w:rsid w:val="0079235D"/>
    <w:rsid w:val="007939E6"/>
    <w:rsid w:val="0079458C"/>
    <w:rsid w:val="0079535D"/>
    <w:rsid w:val="007964A2"/>
    <w:rsid w:val="007B53D1"/>
    <w:rsid w:val="007B549B"/>
    <w:rsid w:val="007B6D13"/>
    <w:rsid w:val="007C0A09"/>
    <w:rsid w:val="007C3177"/>
    <w:rsid w:val="007C48F0"/>
    <w:rsid w:val="007D1C2D"/>
    <w:rsid w:val="007D5963"/>
    <w:rsid w:val="007D6222"/>
    <w:rsid w:val="007E05B9"/>
    <w:rsid w:val="007E0A32"/>
    <w:rsid w:val="007E1495"/>
    <w:rsid w:val="007E66E0"/>
    <w:rsid w:val="007F25A1"/>
    <w:rsid w:val="007F5291"/>
    <w:rsid w:val="007F5B0B"/>
    <w:rsid w:val="007F6A13"/>
    <w:rsid w:val="00800258"/>
    <w:rsid w:val="0080035A"/>
    <w:rsid w:val="0080060B"/>
    <w:rsid w:val="00802667"/>
    <w:rsid w:val="00806275"/>
    <w:rsid w:val="00807976"/>
    <w:rsid w:val="008103DE"/>
    <w:rsid w:val="00812FE7"/>
    <w:rsid w:val="0081407F"/>
    <w:rsid w:val="0082046F"/>
    <w:rsid w:val="00821562"/>
    <w:rsid w:val="00822E9A"/>
    <w:rsid w:val="00823916"/>
    <w:rsid w:val="008310D9"/>
    <w:rsid w:val="00833BD6"/>
    <w:rsid w:val="00841DD1"/>
    <w:rsid w:val="008532E6"/>
    <w:rsid w:val="00853A04"/>
    <w:rsid w:val="00853DCD"/>
    <w:rsid w:val="00867065"/>
    <w:rsid w:val="00880B60"/>
    <w:rsid w:val="00881610"/>
    <w:rsid w:val="008847D7"/>
    <w:rsid w:val="00886585"/>
    <w:rsid w:val="00887D1F"/>
    <w:rsid w:val="00892DDF"/>
    <w:rsid w:val="00895BFB"/>
    <w:rsid w:val="00896E9A"/>
    <w:rsid w:val="008A154A"/>
    <w:rsid w:val="008A25B6"/>
    <w:rsid w:val="008A3750"/>
    <w:rsid w:val="008C4454"/>
    <w:rsid w:val="008C4763"/>
    <w:rsid w:val="008C7BF8"/>
    <w:rsid w:val="008D0388"/>
    <w:rsid w:val="008D0499"/>
    <w:rsid w:val="008D24EC"/>
    <w:rsid w:val="008E5385"/>
    <w:rsid w:val="008F05D2"/>
    <w:rsid w:val="008F3761"/>
    <w:rsid w:val="008F408E"/>
    <w:rsid w:val="008F67B6"/>
    <w:rsid w:val="008F6CB5"/>
    <w:rsid w:val="0090114B"/>
    <w:rsid w:val="00913AB3"/>
    <w:rsid w:val="009167F5"/>
    <w:rsid w:val="00916928"/>
    <w:rsid w:val="009201E1"/>
    <w:rsid w:val="00922229"/>
    <w:rsid w:val="00926D46"/>
    <w:rsid w:val="00933B41"/>
    <w:rsid w:val="00943F78"/>
    <w:rsid w:val="009474EF"/>
    <w:rsid w:val="009479C7"/>
    <w:rsid w:val="00966E34"/>
    <w:rsid w:val="00970D25"/>
    <w:rsid w:val="00986871"/>
    <w:rsid w:val="00996A9E"/>
    <w:rsid w:val="00997789"/>
    <w:rsid w:val="009A0CD9"/>
    <w:rsid w:val="009A4EFC"/>
    <w:rsid w:val="009A65F2"/>
    <w:rsid w:val="009A6B74"/>
    <w:rsid w:val="009B4CAD"/>
    <w:rsid w:val="009B57D9"/>
    <w:rsid w:val="009B78EE"/>
    <w:rsid w:val="009D031D"/>
    <w:rsid w:val="009D0E5A"/>
    <w:rsid w:val="009D49B5"/>
    <w:rsid w:val="009D4E43"/>
    <w:rsid w:val="009E1EED"/>
    <w:rsid w:val="009F2C15"/>
    <w:rsid w:val="00A02D68"/>
    <w:rsid w:val="00A05389"/>
    <w:rsid w:val="00A0548B"/>
    <w:rsid w:val="00A05D63"/>
    <w:rsid w:val="00A11C44"/>
    <w:rsid w:val="00A22511"/>
    <w:rsid w:val="00A251EF"/>
    <w:rsid w:val="00A30023"/>
    <w:rsid w:val="00A33453"/>
    <w:rsid w:val="00A35F6A"/>
    <w:rsid w:val="00A41976"/>
    <w:rsid w:val="00A54A89"/>
    <w:rsid w:val="00A64B88"/>
    <w:rsid w:val="00A66D7E"/>
    <w:rsid w:val="00A71820"/>
    <w:rsid w:val="00A77D4E"/>
    <w:rsid w:val="00A8317A"/>
    <w:rsid w:val="00A8538A"/>
    <w:rsid w:val="00A8647B"/>
    <w:rsid w:val="00A8713A"/>
    <w:rsid w:val="00A9431C"/>
    <w:rsid w:val="00A94746"/>
    <w:rsid w:val="00A97EE3"/>
    <w:rsid w:val="00AB066C"/>
    <w:rsid w:val="00AD16CB"/>
    <w:rsid w:val="00AD6083"/>
    <w:rsid w:val="00AD76BF"/>
    <w:rsid w:val="00AF1137"/>
    <w:rsid w:val="00AF1401"/>
    <w:rsid w:val="00AF2CEC"/>
    <w:rsid w:val="00B02A20"/>
    <w:rsid w:val="00B0495F"/>
    <w:rsid w:val="00B0661D"/>
    <w:rsid w:val="00B07216"/>
    <w:rsid w:val="00B07887"/>
    <w:rsid w:val="00B10044"/>
    <w:rsid w:val="00B131D1"/>
    <w:rsid w:val="00B165B6"/>
    <w:rsid w:val="00B16ABC"/>
    <w:rsid w:val="00B2511D"/>
    <w:rsid w:val="00B31D96"/>
    <w:rsid w:val="00B33C63"/>
    <w:rsid w:val="00B42E4F"/>
    <w:rsid w:val="00B42F70"/>
    <w:rsid w:val="00B600DD"/>
    <w:rsid w:val="00B61EA7"/>
    <w:rsid w:val="00B631A8"/>
    <w:rsid w:val="00B65EF1"/>
    <w:rsid w:val="00B719CE"/>
    <w:rsid w:val="00B77BAB"/>
    <w:rsid w:val="00B80D18"/>
    <w:rsid w:val="00B9022D"/>
    <w:rsid w:val="00B90350"/>
    <w:rsid w:val="00B942EC"/>
    <w:rsid w:val="00BA6A00"/>
    <w:rsid w:val="00BB1C0F"/>
    <w:rsid w:val="00BB6C0E"/>
    <w:rsid w:val="00BD0543"/>
    <w:rsid w:val="00BD3EA8"/>
    <w:rsid w:val="00BE37D0"/>
    <w:rsid w:val="00BE45E9"/>
    <w:rsid w:val="00BF7ECE"/>
    <w:rsid w:val="00C0664D"/>
    <w:rsid w:val="00C07B2A"/>
    <w:rsid w:val="00C10BEF"/>
    <w:rsid w:val="00C225D3"/>
    <w:rsid w:val="00C232ED"/>
    <w:rsid w:val="00C345D2"/>
    <w:rsid w:val="00C4705A"/>
    <w:rsid w:val="00C56074"/>
    <w:rsid w:val="00C60624"/>
    <w:rsid w:val="00C63F2E"/>
    <w:rsid w:val="00C71338"/>
    <w:rsid w:val="00C7208D"/>
    <w:rsid w:val="00C72D15"/>
    <w:rsid w:val="00C74AFF"/>
    <w:rsid w:val="00C85398"/>
    <w:rsid w:val="00C85482"/>
    <w:rsid w:val="00C862E5"/>
    <w:rsid w:val="00C93F6B"/>
    <w:rsid w:val="00C96517"/>
    <w:rsid w:val="00CA1F7A"/>
    <w:rsid w:val="00CA29FC"/>
    <w:rsid w:val="00CA3054"/>
    <w:rsid w:val="00CA77B5"/>
    <w:rsid w:val="00CA7A31"/>
    <w:rsid w:val="00CB11D2"/>
    <w:rsid w:val="00CB36EB"/>
    <w:rsid w:val="00CC1191"/>
    <w:rsid w:val="00CC1EA2"/>
    <w:rsid w:val="00CC250B"/>
    <w:rsid w:val="00CD0387"/>
    <w:rsid w:val="00CD1809"/>
    <w:rsid w:val="00CD2A97"/>
    <w:rsid w:val="00CD2AAD"/>
    <w:rsid w:val="00CD32C1"/>
    <w:rsid w:val="00CD5F98"/>
    <w:rsid w:val="00CD69A1"/>
    <w:rsid w:val="00CD716A"/>
    <w:rsid w:val="00CE1552"/>
    <w:rsid w:val="00CE44F0"/>
    <w:rsid w:val="00CE7BF7"/>
    <w:rsid w:val="00D00701"/>
    <w:rsid w:val="00D0534F"/>
    <w:rsid w:val="00D0590A"/>
    <w:rsid w:val="00D12D2A"/>
    <w:rsid w:val="00D14D67"/>
    <w:rsid w:val="00D21757"/>
    <w:rsid w:val="00D25839"/>
    <w:rsid w:val="00D259DD"/>
    <w:rsid w:val="00D27CD6"/>
    <w:rsid w:val="00D30DFB"/>
    <w:rsid w:val="00D3260A"/>
    <w:rsid w:val="00D33921"/>
    <w:rsid w:val="00D34D07"/>
    <w:rsid w:val="00D40848"/>
    <w:rsid w:val="00D437D0"/>
    <w:rsid w:val="00D43A87"/>
    <w:rsid w:val="00D44B7D"/>
    <w:rsid w:val="00D567DF"/>
    <w:rsid w:val="00D615C8"/>
    <w:rsid w:val="00D641DE"/>
    <w:rsid w:val="00D64302"/>
    <w:rsid w:val="00D6683F"/>
    <w:rsid w:val="00D6786B"/>
    <w:rsid w:val="00D67D1F"/>
    <w:rsid w:val="00D71A34"/>
    <w:rsid w:val="00D73EFA"/>
    <w:rsid w:val="00D7574E"/>
    <w:rsid w:val="00D7721D"/>
    <w:rsid w:val="00D77FE7"/>
    <w:rsid w:val="00D828F4"/>
    <w:rsid w:val="00D87038"/>
    <w:rsid w:val="00D9565C"/>
    <w:rsid w:val="00DB2FC8"/>
    <w:rsid w:val="00DB620F"/>
    <w:rsid w:val="00DB72BA"/>
    <w:rsid w:val="00DD021B"/>
    <w:rsid w:val="00DD798B"/>
    <w:rsid w:val="00DD79EE"/>
    <w:rsid w:val="00DE2EB3"/>
    <w:rsid w:val="00DE339C"/>
    <w:rsid w:val="00DF1317"/>
    <w:rsid w:val="00DF1E26"/>
    <w:rsid w:val="00E07F87"/>
    <w:rsid w:val="00E12AFF"/>
    <w:rsid w:val="00E1463D"/>
    <w:rsid w:val="00E2388E"/>
    <w:rsid w:val="00E247E1"/>
    <w:rsid w:val="00E40BF1"/>
    <w:rsid w:val="00E440E7"/>
    <w:rsid w:val="00E44EC4"/>
    <w:rsid w:val="00E44ECC"/>
    <w:rsid w:val="00E465DB"/>
    <w:rsid w:val="00E538CE"/>
    <w:rsid w:val="00E54895"/>
    <w:rsid w:val="00E54A05"/>
    <w:rsid w:val="00E5621E"/>
    <w:rsid w:val="00E57627"/>
    <w:rsid w:val="00E57A53"/>
    <w:rsid w:val="00E60CBB"/>
    <w:rsid w:val="00E735E2"/>
    <w:rsid w:val="00E877A5"/>
    <w:rsid w:val="00E96881"/>
    <w:rsid w:val="00EA2C95"/>
    <w:rsid w:val="00EA763A"/>
    <w:rsid w:val="00EB4BD9"/>
    <w:rsid w:val="00EC03E4"/>
    <w:rsid w:val="00EC1B47"/>
    <w:rsid w:val="00EC4FB4"/>
    <w:rsid w:val="00ED0101"/>
    <w:rsid w:val="00ED0B1B"/>
    <w:rsid w:val="00ED11E4"/>
    <w:rsid w:val="00ED3347"/>
    <w:rsid w:val="00ED42BD"/>
    <w:rsid w:val="00EE1764"/>
    <w:rsid w:val="00EE4470"/>
    <w:rsid w:val="00EE5E3D"/>
    <w:rsid w:val="00EE6069"/>
    <w:rsid w:val="00EF356F"/>
    <w:rsid w:val="00EF3C3C"/>
    <w:rsid w:val="00EF458C"/>
    <w:rsid w:val="00EF617C"/>
    <w:rsid w:val="00F011E0"/>
    <w:rsid w:val="00F0249D"/>
    <w:rsid w:val="00F03BA4"/>
    <w:rsid w:val="00F079D2"/>
    <w:rsid w:val="00F109E0"/>
    <w:rsid w:val="00F22424"/>
    <w:rsid w:val="00F26B13"/>
    <w:rsid w:val="00F27130"/>
    <w:rsid w:val="00F33F51"/>
    <w:rsid w:val="00F423E3"/>
    <w:rsid w:val="00F427A0"/>
    <w:rsid w:val="00F42932"/>
    <w:rsid w:val="00F456B5"/>
    <w:rsid w:val="00F46CC5"/>
    <w:rsid w:val="00F47931"/>
    <w:rsid w:val="00F53EA6"/>
    <w:rsid w:val="00F550DE"/>
    <w:rsid w:val="00F555EB"/>
    <w:rsid w:val="00F5614D"/>
    <w:rsid w:val="00F619C4"/>
    <w:rsid w:val="00F61F0E"/>
    <w:rsid w:val="00F62E36"/>
    <w:rsid w:val="00F66DE0"/>
    <w:rsid w:val="00F72BB6"/>
    <w:rsid w:val="00F72E76"/>
    <w:rsid w:val="00FA7FF5"/>
    <w:rsid w:val="00FB1427"/>
    <w:rsid w:val="00FB1E6D"/>
    <w:rsid w:val="00FB4000"/>
    <w:rsid w:val="00FC7822"/>
    <w:rsid w:val="00FD7197"/>
    <w:rsid w:val="00FD7782"/>
    <w:rsid w:val="00FE5605"/>
    <w:rsid w:val="00FE66A9"/>
    <w:rsid w:val="00FF73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5"/>
    <o:shapelayout v:ext="edit">
      <o:idmap v:ext="edit" data="1"/>
      <o:rules v:ext="edit">
        <o:r id="V:Rule5" type="connector" idref="#_x0000_s1190"/>
        <o:r id="V:Rule6" type="connector" idref="#_x0000_s1191"/>
        <o:r id="V:Rule7" type="connector" idref="#_x0000_s1189"/>
        <o:r id="V:Rule8" type="connector" idref="#_x0000_s1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07AB"/>
    <w:rPr>
      <w:sz w:val="24"/>
      <w:szCs w:val="24"/>
    </w:rPr>
  </w:style>
  <w:style w:type="paragraph" w:styleId="1">
    <w:name w:val="heading 1"/>
    <w:basedOn w:val="a"/>
    <w:next w:val="a"/>
    <w:qFormat/>
    <w:rsid w:val="00176D52"/>
    <w:pPr>
      <w:keepNext/>
      <w:ind w:left="360"/>
      <w:jc w:val="center"/>
      <w:outlineLvl w:val="0"/>
    </w:pPr>
    <w:rPr>
      <w:b/>
      <w:sz w:val="28"/>
    </w:rPr>
  </w:style>
  <w:style w:type="paragraph" w:styleId="2">
    <w:name w:val="heading 2"/>
    <w:basedOn w:val="a"/>
    <w:next w:val="a"/>
    <w:qFormat/>
    <w:rsid w:val="003807AB"/>
    <w:pPr>
      <w:keepNext/>
      <w:ind w:left="360"/>
      <w:jc w:val="center"/>
      <w:outlineLvl w:val="1"/>
    </w:pPr>
    <w:rPr>
      <w:b/>
      <w:bCs/>
      <w:sz w:val="28"/>
    </w:rPr>
  </w:style>
  <w:style w:type="paragraph" w:styleId="3">
    <w:name w:val="heading 3"/>
    <w:basedOn w:val="a"/>
    <w:next w:val="a"/>
    <w:qFormat/>
    <w:rsid w:val="003807AB"/>
    <w:pPr>
      <w:keepNext/>
      <w:ind w:left="360"/>
      <w:jc w:val="center"/>
      <w:outlineLvl w:val="2"/>
    </w:pPr>
    <w:rPr>
      <w:sz w:val="28"/>
    </w:rPr>
  </w:style>
  <w:style w:type="paragraph" w:styleId="4">
    <w:name w:val="heading 4"/>
    <w:basedOn w:val="a"/>
    <w:next w:val="a"/>
    <w:qFormat/>
    <w:rsid w:val="00187A21"/>
    <w:pPr>
      <w:keepNext/>
      <w:spacing w:before="240" w:after="60"/>
      <w:outlineLvl w:val="3"/>
    </w:pPr>
    <w:rPr>
      <w:b/>
      <w:bCs/>
      <w:sz w:val="28"/>
      <w:szCs w:val="28"/>
    </w:rPr>
  </w:style>
  <w:style w:type="paragraph" w:styleId="5">
    <w:name w:val="heading 5"/>
    <w:basedOn w:val="a"/>
    <w:next w:val="a"/>
    <w:link w:val="50"/>
    <w:semiHidden/>
    <w:unhideWhenUsed/>
    <w:qFormat/>
    <w:rsid w:val="00B631A8"/>
    <w:pPr>
      <w:spacing w:before="240" w:after="60"/>
      <w:outlineLvl w:val="4"/>
    </w:pPr>
    <w:rPr>
      <w:rFonts w:ascii="Calibri" w:hAnsi="Calibri"/>
      <w:b/>
      <w:bCs/>
      <w:i/>
      <w:iCs/>
      <w:sz w:val="26"/>
      <w:szCs w:val="26"/>
    </w:rPr>
  </w:style>
  <w:style w:type="paragraph" w:styleId="6">
    <w:name w:val="heading 6"/>
    <w:basedOn w:val="a"/>
    <w:next w:val="a"/>
    <w:qFormat/>
    <w:rsid w:val="003807AB"/>
    <w:pPr>
      <w:keepNext/>
      <w:jc w:val="center"/>
      <w:outlineLvl w:val="5"/>
    </w:pPr>
    <w:rPr>
      <w:sz w:val="28"/>
    </w:rPr>
  </w:style>
  <w:style w:type="paragraph" w:styleId="7">
    <w:name w:val="heading 7"/>
    <w:basedOn w:val="a"/>
    <w:next w:val="a"/>
    <w:link w:val="70"/>
    <w:semiHidden/>
    <w:unhideWhenUsed/>
    <w:qFormat/>
    <w:rsid w:val="004F03D2"/>
    <w:pPr>
      <w:spacing w:before="240" w:after="60"/>
      <w:outlineLvl w:val="6"/>
    </w:pPr>
    <w:rPr>
      <w:rFonts w:ascii="Calibri" w:hAnsi="Calibri"/>
    </w:rPr>
  </w:style>
  <w:style w:type="paragraph" w:styleId="9">
    <w:name w:val="heading 9"/>
    <w:basedOn w:val="a"/>
    <w:next w:val="a"/>
    <w:link w:val="90"/>
    <w:semiHidden/>
    <w:unhideWhenUsed/>
    <w:qFormat/>
    <w:rsid w:val="00B631A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807AB"/>
    <w:pPr>
      <w:ind w:left="360"/>
    </w:pPr>
    <w:rPr>
      <w:sz w:val="28"/>
    </w:rPr>
  </w:style>
  <w:style w:type="paragraph" w:styleId="20">
    <w:name w:val="Body Text 2"/>
    <w:basedOn w:val="a"/>
    <w:rsid w:val="003807AB"/>
    <w:pPr>
      <w:jc w:val="center"/>
    </w:pPr>
  </w:style>
  <w:style w:type="paragraph" w:styleId="a4">
    <w:name w:val="Body Text"/>
    <w:basedOn w:val="a"/>
    <w:rsid w:val="008847D7"/>
    <w:pPr>
      <w:spacing w:after="120"/>
    </w:pPr>
  </w:style>
  <w:style w:type="paragraph" w:customStyle="1" w:styleId="Iauiue">
    <w:name w:val="Iau?iue"/>
    <w:rsid w:val="008847D7"/>
  </w:style>
  <w:style w:type="paragraph" w:customStyle="1" w:styleId="Iniiaiieoaeno">
    <w:name w:val="Iniiaiie oaeno"/>
    <w:basedOn w:val="Iauiue"/>
    <w:rsid w:val="008847D7"/>
    <w:rPr>
      <w:rFonts w:ascii="Arial" w:hAnsi="Arial"/>
      <w:sz w:val="28"/>
    </w:rPr>
  </w:style>
  <w:style w:type="paragraph" w:customStyle="1" w:styleId="a5">
    <w:name w:val="Îáû÷íûé"/>
    <w:rsid w:val="008D0388"/>
    <w:rPr>
      <w:lang w:val="en-US"/>
    </w:rPr>
  </w:style>
  <w:style w:type="paragraph" w:styleId="a6">
    <w:name w:val="Title"/>
    <w:basedOn w:val="a"/>
    <w:qFormat/>
    <w:rsid w:val="00321FDA"/>
    <w:pPr>
      <w:jc w:val="center"/>
    </w:pPr>
    <w:rPr>
      <w:sz w:val="28"/>
      <w:szCs w:val="20"/>
    </w:rPr>
  </w:style>
  <w:style w:type="table" w:styleId="a7">
    <w:name w:val="Table Grid"/>
    <w:basedOn w:val="a1"/>
    <w:rsid w:val="005C0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rsid w:val="00C71338"/>
    <w:rPr>
      <w:color w:val="0000FF"/>
      <w:u w:val="single"/>
    </w:rPr>
  </w:style>
  <w:style w:type="paragraph" w:styleId="a9">
    <w:name w:val="Normal (Web)"/>
    <w:basedOn w:val="a"/>
    <w:uiPriority w:val="99"/>
    <w:rsid w:val="00C71338"/>
    <w:pPr>
      <w:spacing w:before="100" w:beforeAutospacing="1" w:after="100" w:afterAutospacing="1"/>
    </w:pPr>
  </w:style>
  <w:style w:type="character" w:styleId="aa">
    <w:name w:val="Strong"/>
    <w:qFormat/>
    <w:rsid w:val="00C71338"/>
    <w:rPr>
      <w:b/>
      <w:bCs/>
    </w:rPr>
  </w:style>
  <w:style w:type="paragraph" w:styleId="HTML">
    <w:name w:val="HTML Address"/>
    <w:basedOn w:val="a"/>
    <w:rsid w:val="00C71338"/>
    <w:rPr>
      <w:i/>
      <w:iCs/>
    </w:rPr>
  </w:style>
  <w:style w:type="character" w:customStyle="1" w:styleId="apple-converted-space">
    <w:name w:val="apple-converted-space"/>
    <w:basedOn w:val="a0"/>
    <w:rsid w:val="00374BAD"/>
  </w:style>
  <w:style w:type="paragraph" w:styleId="ab">
    <w:name w:val="header"/>
    <w:basedOn w:val="a"/>
    <w:link w:val="ac"/>
    <w:uiPriority w:val="99"/>
    <w:rsid w:val="003E28DA"/>
    <w:pPr>
      <w:tabs>
        <w:tab w:val="center" w:pos="4677"/>
        <w:tab w:val="right" w:pos="9355"/>
      </w:tabs>
    </w:pPr>
  </w:style>
  <w:style w:type="character" w:customStyle="1" w:styleId="ac">
    <w:name w:val="Верхний колонтитул Знак"/>
    <w:link w:val="ab"/>
    <w:uiPriority w:val="99"/>
    <w:rsid w:val="003E28DA"/>
    <w:rPr>
      <w:sz w:val="24"/>
      <w:szCs w:val="24"/>
    </w:rPr>
  </w:style>
  <w:style w:type="paragraph" w:styleId="ad">
    <w:name w:val="footer"/>
    <w:basedOn w:val="a"/>
    <w:link w:val="ae"/>
    <w:uiPriority w:val="99"/>
    <w:rsid w:val="003E28DA"/>
    <w:pPr>
      <w:tabs>
        <w:tab w:val="center" w:pos="4677"/>
        <w:tab w:val="right" w:pos="9355"/>
      </w:tabs>
    </w:pPr>
  </w:style>
  <w:style w:type="character" w:customStyle="1" w:styleId="ae">
    <w:name w:val="Нижний колонтитул Знак"/>
    <w:link w:val="ad"/>
    <w:uiPriority w:val="99"/>
    <w:rsid w:val="003E28DA"/>
    <w:rPr>
      <w:sz w:val="24"/>
      <w:szCs w:val="24"/>
    </w:rPr>
  </w:style>
  <w:style w:type="paragraph" w:customStyle="1" w:styleId="table-bold">
    <w:name w:val="table-bold"/>
    <w:basedOn w:val="a"/>
    <w:rsid w:val="00867065"/>
    <w:pPr>
      <w:spacing w:before="100" w:beforeAutospacing="1" w:after="100" w:afterAutospacing="1"/>
    </w:pPr>
  </w:style>
  <w:style w:type="paragraph" w:customStyle="1" w:styleId="table">
    <w:name w:val="table"/>
    <w:basedOn w:val="a"/>
    <w:rsid w:val="00867065"/>
    <w:pPr>
      <w:spacing w:before="100" w:beforeAutospacing="1" w:after="100" w:afterAutospacing="1"/>
    </w:pPr>
  </w:style>
  <w:style w:type="character" w:customStyle="1" w:styleId="w">
    <w:name w:val="w"/>
    <w:basedOn w:val="a0"/>
    <w:rsid w:val="00CC250B"/>
  </w:style>
  <w:style w:type="character" w:customStyle="1" w:styleId="50">
    <w:name w:val="Заголовок 5 Знак"/>
    <w:link w:val="5"/>
    <w:semiHidden/>
    <w:rsid w:val="00B631A8"/>
    <w:rPr>
      <w:rFonts w:ascii="Calibri" w:eastAsia="Times New Roman" w:hAnsi="Calibri" w:cs="Times New Roman"/>
      <w:b/>
      <w:bCs/>
      <w:i/>
      <w:iCs/>
      <w:sz w:val="26"/>
      <w:szCs w:val="26"/>
    </w:rPr>
  </w:style>
  <w:style w:type="character" w:customStyle="1" w:styleId="90">
    <w:name w:val="Заголовок 9 Знак"/>
    <w:link w:val="9"/>
    <w:semiHidden/>
    <w:rsid w:val="00B631A8"/>
    <w:rPr>
      <w:rFonts w:ascii="Cambria" w:eastAsia="Times New Roman" w:hAnsi="Cambria" w:cs="Times New Roman"/>
      <w:sz w:val="22"/>
      <w:szCs w:val="22"/>
    </w:rPr>
  </w:style>
  <w:style w:type="character" w:customStyle="1" w:styleId="rvts32">
    <w:name w:val="rvts32"/>
    <w:basedOn w:val="a0"/>
    <w:rsid w:val="000D5787"/>
  </w:style>
  <w:style w:type="paragraph" w:customStyle="1" w:styleId="rvps1">
    <w:name w:val="rvps1"/>
    <w:basedOn w:val="a"/>
    <w:rsid w:val="000D5787"/>
    <w:pPr>
      <w:spacing w:before="100" w:beforeAutospacing="1" w:after="100" w:afterAutospacing="1"/>
    </w:pPr>
  </w:style>
  <w:style w:type="paragraph" w:styleId="af">
    <w:name w:val="List Paragraph"/>
    <w:basedOn w:val="a"/>
    <w:uiPriority w:val="34"/>
    <w:qFormat/>
    <w:rsid w:val="00F011E0"/>
    <w:pPr>
      <w:spacing w:after="200" w:line="276" w:lineRule="auto"/>
      <w:ind w:left="720"/>
      <w:contextualSpacing/>
    </w:pPr>
    <w:rPr>
      <w:rFonts w:ascii="Calibri" w:hAnsi="Calibri"/>
      <w:sz w:val="22"/>
      <w:szCs w:val="22"/>
    </w:rPr>
  </w:style>
  <w:style w:type="character" w:styleId="af0">
    <w:name w:val="FollowedHyperlink"/>
    <w:rsid w:val="00212FAC"/>
    <w:rPr>
      <w:color w:val="800080"/>
      <w:u w:val="single"/>
    </w:rPr>
  </w:style>
  <w:style w:type="character" w:customStyle="1" w:styleId="21">
    <w:name w:val="Основной текст (2) + Полужирный"/>
    <w:rsid w:val="00317246"/>
    <w:rPr>
      <w:rFonts w:ascii="Times New Roman" w:eastAsia="Times New Roman" w:hAnsi="Times New Roman" w:cs="Times New Roman"/>
      <w:b/>
      <w:bCs/>
      <w:i w:val="0"/>
      <w:iCs w:val="0"/>
      <w:smallCaps w:val="0"/>
      <w:strike w:val="0"/>
      <w:spacing w:val="0"/>
      <w:sz w:val="27"/>
      <w:szCs w:val="27"/>
    </w:rPr>
  </w:style>
  <w:style w:type="paragraph" w:customStyle="1" w:styleId="03">
    <w:name w:val="_з03_прил"/>
    <w:basedOn w:val="a"/>
    <w:qFormat/>
    <w:rsid w:val="001306E9"/>
    <w:pPr>
      <w:keepNext/>
      <w:keepLines/>
      <w:suppressAutoHyphens/>
      <w:jc w:val="right"/>
      <w:outlineLvl w:val="1"/>
    </w:pPr>
    <w:rPr>
      <w:b/>
      <w:bCs/>
      <w:sz w:val="28"/>
      <w:szCs w:val="28"/>
    </w:rPr>
  </w:style>
  <w:style w:type="character" w:customStyle="1" w:styleId="noprint">
    <w:name w:val="noprint"/>
    <w:basedOn w:val="a0"/>
    <w:rsid w:val="00312F48"/>
  </w:style>
  <w:style w:type="character" w:styleId="HTML0">
    <w:name w:val="HTML Cite"/>
    <w:uiPriority w:val="99"/>
    <w:unhideWhenUsed/>
    <w:rsid w:val="00142D1D"/>
    <w:rPr>
      <w:i/>
      <w:iCs/>
    </w:rPr>
  </w:style>
  <w:style w:type="character" w:customStyle="1" w:styleId="70">
    <w:name w:val="Заголовок 7 Знак"/>
    <w:link w:val="7"/>
    <w:semiHidden/>
    <w:rsid w:val="004F03D2"/>
    <w:rPr>
      <w:rFonts w:ascii="Calibri" w:eastAsia="Times New Roman" w:hAnsi="Calibri" w:cs="Times New Roman"/>
      <w:sz w:val="24"/>
      <w:szCs w:val="24"/>
    </w:rPr>
  </w:style>
  <w:style w:type="paragraph" w:styleId="af1">
    <w:name w:val="TOC Heading"/>
    <w:basedOn w:val="1"/>
    <w:next w:val="a"/>
    <w:uiPriority w:val="39"/>
    <w:semiHidden/>
    <w:unhideWhenUsed/>
    <w:qFormat/>
    <w:rsid w:val="004D7BDA"/>
    <w:pPr>
      <w:keepLines/>
      <w:spacing w:before="480" w:line="276" w:lineRule="auto"/>
      <w:ind w:left="0"/>
      <w:jc w:val="left"/>
      <w:outlineLvl w:val="9"/>
    </w:pPr>
    <w:rPr>
      <w:rFonts w:ascii="Cambria" w:hAnsi="Cambria"/>
      <w:bCs/>
      <w:color w:val="365F91"/>
      <w:szCs w:val="28"/>
      <w:lang w:eastAsia="en-US"/>
    </w:rPr>
  </w:style>
  <w:style w:type="paragraph" w:styleId="22">
    <w:name w:val="toc 2"/>
    <w:basedOn w:val="a"/>
    <w:next w:val="a"/>
    <w:autoRedefine/>
    <w:uiPriority w:val="39"/>
    <w:rsid w:val="004D7BDA"/>
    <w:pPr>
      <w:ind w:left="240"/>
    </w:pPr>
  </w:style>
  <w:style w:type="paragraph" w:styleId="10">
    <w:name w:val="toc 1"/>
    <w:basedOn w:val="a"/>
    <w:next w:val="a"/>
    <w:autoRedefine/>
    <w:uiPriority w:val="39"/>
    <w:rsid w:val="004D7BDA"/>
  </w:style>
  <w:style w:type="paragraph" w:styleId="af2">
    <w:name w:val="Balloon Text"/>
    <w:basedOn w:val="a"/>
    <w:link w:val="af3"/>
    <w:rsid w:val="005323D8"/>
    <w:rPr>
      <w:rFonts w:ascii="Tahoma" w:hAnsi="Tahoma" w:cs="Tahoma"/>
      <w:sz w:val="16"/>
      <w:szCs w:val="16"/>
    </w:rPr>
  </w:style>
  <w:style w:type="character" w:customStyle="1" w:styleId="af3">
    <w:name w:val="Текст выноски Знак"/>
    <w:link w:val="af2"/>
    <w:rsid w:val="005323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679402">
      <w:bodyDiv w:val="1"/>
      <w:marLeft w:val="0"/>
      <w:marRight w:val="0"/>
      <w:marTop w:val="0"/>
      <w:marBottom w:val="0"/>
      <w:divBdr>
        <w:top w:val="none" w:sz="0" w:space="0" w:color="auto"/>
        <w:left w:val="none" w:sz="0" w:space="0" w:color="auto"/>
        <w:bottom w:val="none" w:sz="0" w:space="0" w:color="auto"/>
        <w:right w:val="none" w:sz="0" w:space="0" w:color="auto"/>
      </w:divBdr>
    </w:div>
    <w:div w:id="185215036">
      <w:bodyDiv w:val="1"/>
      <w:marLeft w:val="0"/>
      <w:marRight w:val="0"/>
      <w:marTop w:val="0"/>
      <w:marBottom w:val="0"/>
      <w:divBdr>
        <w:top w:val="none" w:sz="0" w:space="0" w:color="auto"/>
        <w:left w:val="none" w:sz="0" w:space="0" w:color="auto"/>
        <w:bottom w:val="none" w:sz="0" w:space="0" w:color="auto"/>
        <w:right w:val="none" w:sz="0" w:space="0" w:color="auto"/>
      </w:divBdr>
    </w:div>
    <w:div w:id="205944934">
      <w:bodyDiv w:val="1"/>
      <w:marLeft w:val="0"/>
      <w:marRight w:val="0"/>
      <w:marTop w:val="0"/>
      <w:marBottom w:val="0"/>
      <w:divBdr>
        <w:top w:val="none" w:sz="0" w:space="0" w:color="auto"/>
        <w:left w:val="none" w:sz="0" w:space="0" w:color="auto"/>
        <w:bottom w:val="none" w:sz="0" w:space="0" w:color="auto"/>
        <w:right w:val="none" w:sz="0" w:space="0" w:color="auto"/>
      </w:divBdr>
    </w:div>
    <w:div w:id="268707519">
      <w:bodyDiv w:val="1"/>
      <w:marLeft w:val="0"/>
      <w:marRight w:val="0"/>
      <w:marTop w:val="0"/>
      <w:marBottom w:val="0"/>
      <w:divBdr>
        <w:top w:val="none" w:sz="0" w:space="0" w:color="auto"/>
        <w:left w:val="none" w:sz="0" w:space="0" w:color="auto"/>
        <w:bottom w:val="none" w:sz="0" w:space="0" w:color="auto"/>
        <w:right w:val="none" w:sz="0" w:space="0" w:color="auto"/>
      </w:divBdr>
    </w:div>
    <w:div w:id="299389461">
      <w:bodyDiv w:val="1"/>
      <w:marLeft w:val="0"/>
      <w:marRight w:val="0"/>
      <w:marTop w:val="0"/>
      <w:marBottom w:val="0"/>
      <w:divBdr>
        <w:top w:val="none" w:sz="0" w:space="0" w:color="auto"/>
        <w:left w:val="none" w:sz="0" w:space="0" w:color="auto"/>
        <w:bottom w:val="none" w:sz="0" w:space="0" w:color="auto"/>
        <w:right w:val="none" w:sz="0" w:space="0" w:color="auto"/>
      </w:divBdr>
    </w:div>
    <w:div w:id="318971410">
      <w:bodyDiv w:val="1"/>
      <w:marLeft w:val="0"/>
      <w:marRight w:val="0"/>
      <w:marTop w:val="0"/>
      <w:marBottom w:val="0"/>
      <w:divBdr>
        <w:top w:val="none" w:sz="0" w:space="0" w:color="auto"/>
        <w:left w:val="none" w:sz="0" w:space="0" w:color="auto"/>
        <w:bottom w:val="none" w:sz="0" w:space="0" w:color="auto"/>
        <w:right w:val="none" w:sz="0" w:space="0" w:color="auto"/>
      </w:divBdr>
    </w:div>
    <w:div w:id="329334712">
      <w:bodyDiv w:val="1"/>
      <w:marLeft w:val="0"/>
      <w:marRight w:val="0"/>
      <w:marTop w:val="0"/>
      <w:marBottom w:val="0"/>
      <w:divBdr>
        <w:top w:val="none" w:sz="0" w:space="0" w:color="auto"/>
        <w:left w:val="none" w:sz="0" w:space="0" w:color="auto"/>
        <w:bottom w:val="none" w:sz="0" w:space="0" w:color="auto"/>
        <w:right w:val="none" w:sz="0" w:space="0" w:color="auto"/>
      </w:divBdr>
    </w:div>
    <w:div w:id="393283827">
      <w:bodyDiv w:val="1"/>
      <w:marLeft w:val="0"/>
      <w:marRight w:val="0"/>
      <w:marTop w:val="0"/>
      <w:marBottom w:val="0"/>
      <w:divBdr>
        <w:top w:val="none" w:sz="0" w:space="0" w:color="auto"/>
        <w:left w:val="none" w:sz="0" w:space="0" w:color="auto"/>
        <w:bottom w:val="none" w:sz="0" w:space="0" w:color="auto"/>
        <w:right w:val="none" w:sz="0" w:space="0" w:color="auto"/>
      </w:divBdr>
    </w:div>
    <w:div w:id="402220705">
      <w:bodyDiv w:val="1"/>
      <w:marLeft w:val="0"/>
      <w:marRight w:val="0"/>
      <w:marTop w:val="0"/>
      <w:marBottom w:val="0"/>
      <w:divBdr>
        <w:top w:val="none" w:sz="0" w:space="0" w:color="auto"/>
        <w:left w:val="none" w:sz="0" w:space="0" w:color="auto"/>
        <w:bottom w:val="none" w:sz="0" w:space="0" w:color="auto"/>
        <w:right w:val="none" w:sz="0" w:space="0" w:color="auto"/>
      </w:divBdr>
    </w:div>
    <w:div w:id="408842551">
      <w:bodyDiv w:val="1"/>
      <w:marLeft w:val="0"/>
      <w:marRight w:val="0"/>
      <w:marTop w:val="0"/>
      <w:marBottom w:val="0"/>
      <w:divBdr>
        <w:top w:val="none" w:sz="0" w:space="0" w:color="auto"/>
        <w:left w:val="none" w:sz="0" w:space="0" w:color="auto"/>
        <w:bottom w:val="none" w:sz="0" w:space="0" w:color="auto"/>
        <w:right w:val="none" w:sz="0" w:space="0" w:color="auto"/>
      </w:divBdr>
    </w:div>
    <w:div w:id="415054608">
      <w:bodyDiv w:val="1"/>
      <w:marLeft w:val="0"/>
      <w:marRight w:val="0"/>
      <w:marTop w:val="0"/>
      <w:marBottom w:val="0"/>
      <w:divBdr>
        <w:top w:val="none" w:sz="0" w:space="0" w:color="auto"/>
        <w:left w:val="none" w:sz="0" w:space="0" w:color="auto"/>
        <w:bottom w:val="none" w:sz="0" w:space="0" w:color="auto"/>
        <w:right w:val="none" w:sz="0" w:space="0" w:color="auto"/>
      </w:divBdr>
    </w:div>
    <w:div w:id="444274359">
      <w:bodyDiv w:val="1"/>
      <w:marLeft w:val="0"/>
      <w:marRight w:val="0"/>
      <w:marTop w:val="0"/>
      <w:marBottom w:val="0"/>
      <w:divBdr>
        <w:top w:val="none" w:sz="0" w:space="0" w:color="auto"/>
        <w:left w:val="none" w:sz="0" w:space="0" w:color="auto"/>
        <w:bottom w:val="none" w:sz="0" w:space="0" w:color="auto"/>
        <w:right w:val="none" w:sz="0" w:space="0" w:color="auto"/>
      </w:divBdr>
    </w:div>
    <w:div w:id="450783555">
      <w:bodyDiv w:val="1"/>
      <w:marLeft w:val="0"/>
      <w:marRight w:val="0"/>
      <w:marTop w:val="0"/>
      <w:marBottom w:val="0"/>
      <w:divBdr>
        <w:top w:val="none" w:sz="0" w:space="0" w:color="auto"/>
        <w:left w:val="none" w:sz="0" w:space="0" w:color="auto"/>
        <w:bottom w:val="none" w:sz="0" w:space="0" w:color="auto"/>
        <w:right w:val="none" w:sz="0" w:space="0" w:color="auto"/>
      </w:divBdr>
    </w:div>
    <w:div w:id="695303275">
      <w:bodyDiv w:val="1"/>
      <w:marLeft w:val="0"/>
      <w:marRight w:val="0"/>
      <w:marTop w:val="0"/>
      <w:marBottom w:val="0"/>
      <w:divBdr>
        <w:top w:val="none" w:sz="0" w:space="0" w:color="auto"/>
        <w:left w:val="none" w:sz="0" w:space="0" w:color="auto"/>
        <w:bottom w:val="none" w:sz="0" w:space="0" w:color="auto"/>
        <w:right w:val="none" w:sz="0" w:space="0" w:color="auto"/>
      </w:divBdr>
      <w:divsChild>
        <w:div w:id="1641232369">
          <w:marLeft w:val="0"/>
          <w:marRight w:val="0"/>
          <w:marTop w:val="0"/>
          <w:marBottom w:val="0"/>
          <w:divBdr>
            <w:top w:val="none" w:sz="0" w:space="0" w:color="auto"/>
            <w:left w:val="none" w:sz="0" w:space="0" w:color="auto"/>
            <w:bottom w:val="none" w:sz="0" w:space="0" w:color="auto"/>
            <w:right w:val="none" w:sz="0" w:space="0" w:color="auto"/>
          </w:divBdr>
        </w:div>
        <w:div w:id="1721706225">
          <w:marLeft w:val="0"/>
          <w:marRight w:val="0"/>
          <w:marTop w:val="0"/>
          <w:marBottom w:val="0"/>
          <w:divBdr>
            <w:top w:val="none" w:sz="0" w:space="0" w:color="auto"/>
            <w:left w:val="none" w:sz="0" w:space="0" w:color="auto"/>
            <w:bottom w:val="none" w:sz="0" w:space="0" w:color="auto"/>
            <w:right w:val="none" w:sz="0" w:space="0" w:color="auto"/>
          </w:divBdr>
        </w:div>
        <w:div w:id="1855923789">
          <w:marLeft w:val="0"/>
          <w:marRight w:val="0"/>
          <w:marTop w:val="0"/>
          <w:marBottom w:val="0"/>
          <w:divBdr>
            <w:top w:val="none" w:sz="0" w:space="0" w:color="auto"/>
            <w:left w:val="none" w:sz="0" w:space="0" w:color="auto"/>
            <w:bottom w:val="none" w:sz="0" w:space="0" w:color="auto"/>
            <w:right w:val="none" w:sz="0" w:space="0" w:color="auto"/>
          </w:divBdr>
        </w:div>
      </w:divsChild>
    </w:div>
    <w:div w:id="740252835">
      <w:bodyDiv w:val="1"/>
      <w:marLeft w:val="0"/>
      <w:marRight w:val="0"/>
      <w:marTop w:val="0"/>
      <w:marBottom w:val="0"/>
      <w:divBdr>
        <w:top w:val="none" w:sz="0" w:space="0" w:color="auto"/>
        <w:left w:val="none" w:sz="0" w:space="0" w:color="auto"/>
        <w:bottom w:val="none" w:sz="0" w:space="0" w:color="auto"/>
        <w:right w:val="none" w:sz="0" w:space="0" w:color="auto"/>
      </w:divBdr>
      <w:divsChild>
        <w:div w:id="20936096">
          <w:marLeft w:val="84"/>
          <w:marRight w:val="0"/>
          <w:marTop w:val="0"/>
          <w:marBottom w:val="0"/>
          <w:divBdr>
            <w:top w:val="none" w:sz="0" w:space="0" w:color="auto"/>
            <w:left w:val="none" w:sz="0" w:space="0" w:color="auto"/>
            <w:bottom w:val="none" w:sz="0" w:space="0" w:color="auto"/>
            <w:right w:val="none" w:sz="0" w:space="0" w:color="auto"/>
          </w:divBdr>
        </w:div>
      </w:divsChild>
    </w:div>
    <w:div w:id="746197680">
      <w:bodyDiv w:val="1"/>
      <w:marLeft w:val="0"/>
      <w:marRight w:val="0"/>
      <w:marTop w:val="0"/>
      <w:marBottom w:val="0"/>
      <w:divBdr>
        <w:top w:val="none" w:sz="0" w:space="0" w:color="auto"/>
        <w:left w:val="none" w:sz="0" w:space="0" w:color="auto"/>
        <w:bottom w:val="none" w:sz="0" w:space="0" w:color="auto"/>
        <w:right w:val="none" w:sz="0" w:space="0" w:color="auto"/>
      </w:divBdr>
    </w:div>
    <w:div w:id="807089949">
      <w:bodyDiv w:val="1"/>
      <w:marLeft w:val="0"/>
      <w:marRight w:val="0"/>
      <w:marTop w:val="0"/>
      <w:marBottom w:val="0"/>
      <w:divBdr>
        <w:top w:val="none" w:sz="0" w:space="0" w:color="auto"/>
        <w:left w:val="none" w:sz="0" w:space="0" w:color="auto"/>
        <w:bottom w:val="none" w:sz="0" w:space="0" w:color="auto"/>
        <w:right w:val="none" w:sz="0" w:space="0" w:color="auto"/>
      </w:divBdr>
    </w:div>
    <w:div w:id="959610133">
      <w:bodyDiv w:val="1"/>
      <w:marLeft w:val="0"/>
      <w:marRight w:val="0"/>
      <w:marTop w:val="0"/>
      <w:marBottom w:val="0"/>
      <w:divBdr>
        <w:top w:val="none" w:sz="0" w:space="0" w:color="auto"/>
        <w:left w:val="none" w:sz="0" w:space="0" w:color="auto"/>
        <w:bottom w:val="none" w:sz="0" w:space="0" w:color="auto"/>
        <w:right w:val="none" w:sz="0" w:space="0" w:color="auto"/>
      </w:divBdr>
    </w:div>
    <w:div w:id="1036584732">
      <w:bodyDiv w:val="1"/>
      <w:marLeft w:val="0"/>
      <w:marRight w:val="0"/>
      <w:marTop w:val="0"/>
      <w:marBottom w:val="0"/>
      <w:divBdr>
        <w:top w:val="none" w:sz="0" w:space="0" w:color="auto"/>
        <w:left w:val="none" w:sz="0" w:space="0" w:color="auto"/>
        <w:bottom w:val="none" w:sz="0" w:space="0" w:color="auto"/>
        <w:right w:val="none" w:sz="0" w:space="0" w:color="auto"/>
      </w:divBdr>
    </w:div>
    <w:div w:id="1083144928">
      <w:bodyDiv w:val="1"/>
      <w:marLeft w:val="0"/>
      <w:marRight w:val="0"/>
      <w:marTop w:val="0"/>
      <w:marBottom w:val="0"/>
      <w:divBdr>
        <w:top w:val="none" w:sz="0" w:space="0" w:color="auto"/>
        <w:left w:val="none" w:sz="0" w:space="0" w:color="auto"/>
        <w:bottom w:val="none" w:sz="0" w:space="0" w:color="auto"/>
        <w:right w:val="none" w:sz="0" w:space="0" w:color="auto"/>
      </w:divBdr>
    </w:div>
    <w:div w:id="1280524635">
      <w:bodyDiv w:val="1"/>
      <w:marLeft w:val="0"/>
      <w:marRight w:val="0"/>
      <w:marTop w:val="0"/>
      <w:marBottom w:val="0"/>
      <w:divBdr>
        <w:top w:val="none" w:sz="0" w:space="0" w:color="auto"/>
        <w:left w:val="none" w:sz="0" w:space="0" w:color="auto"/>
        <w:bottom w:val="none" w:sz="0" w:space="0" w:color="auto"/>
        <w:right w:val="none" w:sz="0" w:space="0" w:color="auto"/>
      </w:divBdr>
    </w:div>
    <w:div w:id="1293948544">
      <w:bodyDiv w:val="1"/>
      <w:marLeft w:val="0"/>
      <w:marRight w:val="0"/>
      <w:marTop w:val="0"/>
      <w:marBottom w:val="0"/>
      <w:divBdr>
        <w:top w:val="none" w:sz="0" w:space="0" w:color="auto"/>
        <w:left w:val="none" w:sz="0" w:space="0" w:color="auto"/>
        <w:bottom w:val="none" w:sz="0" w:space="0" w:color="auto"/>
        <w:right w:val="none" w:sz="0" w:space="0" w:color="auto"/>
      </w:divBdr>
      <w:divsChild>
        <w:div w:id="448861565">
          <w:marLeft w:val="0"/>
          <w:marRight w:val="0"/>
          <w:marTop w:val="0"/>
          <w:marBottom w:val="0"/>
          <w:divBdr>
            <w:top w:val="none" w:sz="0" w:space="0" w:color="auto"/>
            <w:left w:val="none" w:sz="0" w:space="0" w:color="auto"/>
            <w:bottom w:val="none" w:sz="0" w:space="0" w:color="auto"/>
            <w:right w:val="none" w:sz="0" w:space="0" w:color="auto"/>
          </w:divBdr>
        </w:div>
        <w:div w:id="470441135">
          <w:marLeft w:val="0"/>
          <w:marRight w:val="0"/>
          <w:marTop w:val="0"/>
          <w:marBottom w:val="0"/>
          <w:divBdr>
            <w:top w:val="none" w:sz="0" w:space="0" w:color="auto"/>
            <w:left w:val="none" w:sz="0" w:space="0" w:color="auto"/>
            <w:bottom w:val="none" w:sz="0" w:space="0" w:color="auto"/>
            <w:right w:val="none" w:sz="0" w:space="0" w:color="auto"/>
          </w:divBdr>
        </w:div>
        <w:div w:id="844133810">
          <w:marLeft w:val="0"/>
          <w:marRight w:val="0"/>
          <w:marTop w:val="0"/>
          <w:marBottom w:val="0"/>
          <w:divBdr>
            <w:top w:val="none" w:sz="0" w:space="0" w:color="auto"/>
            <w:left w:val="none" w:sz="0" w:space="0" w:color="auto"/>
            <w:bottom w:val="none" w:sz="0" w:space="0" w:color="auto"/>
            <w:right w:val="none" w:sz="0" w:space="0" w:color="auto"/>
          </w:divBdr>
          <w:divsChild>
            <w:div w:id="358706067">
              <w:marLeft w:val="0"/>
              <w:marRight w:val="0"/>
              <w:marTop w:val="0"/>
              <w:marBottom w:val="0"/>
              <w:divBdr>
                <w:top w:val="none" w:sz="0" w:space="0" w:color="auto"/>
                <w:left w:val="none" w:sz="0" w:space="0" w:color="auto"/>
                <w:bottom w:val="none" w:sz="0" w:space="0" w:color="auto"/>
                <w:right w:val="none" w:sz="0" w:space="0" w:color="auto"/>
              </w:divBdr>
            </w:div>
            <w:div w:id="440295296">
              <w:marLeft w:val="0"/>
              <w:marRight w:val="0"/>
              <w:marTop w:val="0"/>
              <w:marBottom w:val="0"/>
              <w:divBdr>
                <w:top w:val="none" w:sz="0" w:space="0" w:color="auto"/>
                <w:left w:val="none" w:sz="0" w:space="0" w:color="auto"/>
                <w:bottom w:val="none" w:sz="0" w:space="0" w:color="auto"/>
                <w:right w:val="none" w:sz="0" w:space="0" w:color="auto"/>
              </w:divBdr>
            </w:div>
            <w:div w:id="1166825552">
              <w:marLeft w:val="0"/>
              <w:marRight w:val="0"/>
              <w:marTop w:val="0"/>
              <w:marBottom w:val="0"/>
              <w:divBdr>
                <w:top w:val="none" w:sz="0" w:space="0" w:color="auto"/>
                <w:left w:val="none" w:sz="0" w:space="0" w:color="auto"/>
                <w:bottom w:val="none" w:sz="0" w:space="0" w:color="auto"/>
                <w:right w:val="none" w:sz="0" w:space="0" w:color="auto"/>
              </w:divBdr>
            </w:div>
          </w:divsChild>
        </w:div>
        <w:div w:id="996886965">
          <w:marLeft w:val="0"/>
          <w:marRight w:val="0"/>
          <w:marTop w:val="0"/>
          <w:marBottom w:val="0"/>
          <w:divBdr>
            <w:top w:val="none" w:sz="0" w:space="0" w:color="auto"/>
            <w:left w:val="none" w:sz="0" w:space="0" w:color="auto"/>
            <w:bottom w:val="none" w:sz="0" w:space="0" w:color="auto"/>
            <w:right w:val="none" w:sz="0" w:space="0" w:color="auto"/>
          </w:divBdr>
        </w:div>
        <w:div w:id="1230652835">
          <w:marLeft w:val="0"/>
          <w:marRight w:val="0"/>
          <w:marTop w:val="0"/>
          <w:marBottom w:val="0"/>
          <w:divBdr>
            <w:top w:val="none" w:sz="0" w:space="0" w:color="auto"/>
            <w:left w:val="none" w:sz="0" w:space="0" w:color="auto"/>
            <w:bottom w:val="none" w:sz="0" w:space="0" w:color="auto"/>
            <w:right w:val="none" w:sz="0" w:space="0" w:color="auto"/>
          </w:divBdr>
        </w:div>
      </w:divsChild>
    </w:div>
    <w:div w:id="1306544185">
      <w:bodyDiv w:val="1"/>
      <w:marLeft w:val="0"/>
      <w:marRight w:val="0"/>
      <w:marTop w:val="0"/>
      <w:marBottom w:val="0"/>
      <w:divBdr>
        <w:top w:val="none" w:sz="0" w:space="0" w:color="auto"/>
        <w:left w:val="none" w:sz="0" w:space="0" w:color="auto"/>
        <w:bottom w:val="none" w:sz="0" w:space="0" w:color="auto"/>
        <w:right w:val="none" w:sz="0" w:space="0" w:color="auto"/>
      </w:divBdr>
    </w:div>
    <w:div w:id="1339187554">
      <w:bodyDiv w:val="1"/>
      <w:marLeft w:val="0"/>
      <w:marRight w:val="0"/>
      <w:marTop w:val="0"/>
      <w:marBottom w:val="0"/>
      <w:divBdr>
        <w:top w:val="none" w:sz="0" w:space="0" w:color="auto"/>
        <w:left w:val="none" w:sz="0" w:space="0" w:color="auto"/>
        <w:bottom w:val="none" w:sz="0" w:space="0" w:color="auto"/>
        <w:right w:val="none" w:sz="0" w:space="0" w:color="auto"/>
      </w:divBdr>
    </w:div>
    <w:div w:id="1351764039">
      <w:bodyDiv w:val="1"/>
      <w:marLeft w:val="0"/>
      <w:marRight w:val="0"/>
      <w:marTop w:val="0"/>
      <w:marBottom w:val="0"/>
      <w:divBdr>
        <w:top w:val="none" w:sz="0" w:space="0" w:color="auto"/>
        <w:left w:val="none" w:sz="0" w:space="0" w:color="auto"/>
        <w:bottom w:val="none" w:sz="0" w:space="0" w:color="auto"/>
        <w:right w:val="none" w:sz="0" w:space="0" w:color="auto"/>
      </w:divBdr>
      <w:divsChild>
        <w:div w:id="831067713">
          <w:marLeft w:val="0"/>
          <w:marRight w:val="0"/>
          <w:marTop w:val="288"/>
          <w:marBottom w:val="0"/>
          <w:divBdr>
            <w:top w:val="none" w:sz="0" w:space="0" w:color="auto"/>
            <w:left w:val="none" w:sz="0" w:space="0" w:color="auto"/>
            <w:bottom w:val="none" w:sz="0" w:space="0" w:color="auto"/>
            <w:right w:val="none" w:sz="0" w:space="0" w:color="auto"/>
          </w:divBdr>
        </w:div>
        <w:div w:id="1126580670">
          <w:marLeft w:val="0"/>
          <w:marRight w:val="0"/>
          <w:marTop w:val="288"/>
          <w:marBottom w:val="0"/>
          <w:divBdr>
            <w:top w:val="none" w:sz="0" w:space="0" w:color="auto"/>
            <w:left w:val="none" w:sz="0" w:space="0" w:color="auto"/>
            <w:bottom w:val="none" w:sz="0" w:space="0" w:color="auto"/>
            <w:right w:val="none" w:sz="0" w:space="0" w:color="auto"/>
          </w:divBdr>
        </w:div>
      </w:divsChild>
    </w:div>
    <w:div w:id="1493063745">
      <w:bodyDiv w:val="1"/>
      <w:marLeft w:val="0"/>
      <w:marRight w:val="0"/>
      <w:marTop w:val="0"/>
      <w:marBottom w:val="0"/>
      <w:divBdr>
        <w:top w:val="none" w:sz="0" w:space="0" w:color="auto"/>
        <w:left w:val="none" w:sz="0" w:space="0" w:color="auto"/>
        <w:bottom w:val="none" w:sz="0" w:space="0" w:color="auto"/>
        <w:right w:val="none" w:sz="0" w:space="0" w:color="auto"/>
      </w:divBdr>
      <w:divsChild>
        <w:div w:id="1971130265">
          <w:marLeft w:val="0"/>
          <w:marRight w:val="0"/>
          <w:marTop w:val="0"/>
          <w:marBottom w:val="0"/>
          <w:divBdr>
            <w:top w:val="none" w:sz="0" w:space="0" w:color="auto"/>
            <w:left w:val="none" w:sz="0" w:space="0" w:color="auto"/>
            <w:bottom w:val="none" w:sz="0" w:space="0" w:color="auto"/>
            <w:right w:val="none" w:sz="0" w:space="0" w:color="auto"/>
          </w:divBdr>
        </w:div>
        <w:div w:id="2090345627">
          <w:marLeft w:val="0"/>
          <w:marRight w:val="0"/>
          <w:marTop w:val="0"/>
          <w:marBottom w:val="0"/>
          <w:divBdr>
            <w:top w:val="none" w:sz="0" w:space="0" w:color="auto"/>
            <w:left w:val="none" w:sz="0" w:space="0" w:color="auto"/>
            <w:bottom w:val="none" w:sz="0" w:space="0" w:color="auto"/>
            <w:right w:val="none" w:sz="0" w:space="0" w:color="auto"/>
          </w:divBdr>
        </w:div>
      </w:divsChild>
    </w:div>
    <w:div w:id="1495147554">
      <w:bodyDiv w:val="1"/>
      <w:marLeft w:val="0"/>
      <w:marRight w:val="0"/>
      <w:marTop w:val="0"/>
      <w:marBottom w:val="0"/>
      <w:divBdr>
        <w:top w:val="none" w:sz="0" w:space="0" w:color="auto"/>
        <w:left w:val="none" w:sz="0" w:space="0" w:color="auto"/>
        <w:bottom w:val="none" w:sz="0" w:space="0" w:color="auto"/>
        <w:right w:val="none" w:sz="0" w:space="0" w:color="auto"/>
      </w:divBdr>
      <w:divsChild>
        <w:div w:id="728264854">
          <w:marLeft w:val="0"/>
          <w:marRight w:val="0"/>
          <w:marTop w:val="0"/>
          <w:marBottom w:val="0"/>
          <w:divBdr>
            <w:top w:val="none" w:sz="0" w:space="0" w:color="auto"/>
            <w:left w:val="none" w:sz="0" w:space="0" w:color="auto"/>
            <w:bottom w:val="none" w:sz="0" w:space="0" w:color="auto"/>
            <w:right w:val="none" w:sz="0" w:space="0" w:color="auto"/>
          </w:divBdr>
        </w:div>
      </w:divsChild>
    </w:div>
    <w:div w:id="1600917184">
      <w:bodyDiv w:val="1"/>
      <w:marLeft w:val="0"/>
      <w:marRight w:val="0"/>
      <w:marTop w:val="0"/>
      <w:marBottom w:val="0"/>
      <w:divBdr>
        <w:top w:val="none" w:sz="0" w:space="0" w:color="auto"/>
        <w:left w:val="none" w:sz="0" w:space="0" w:color="auto"/>
        <w:bottom w:val="none" w:sz="0" w:space="0" w:color="auto"/>
        <w:right w:val="none" w:sz="0" w:space="0" w:color="auto"/>
      </w:divBdr>
    </w:div>
    <w:div w:id="1671441756">
      <w:bodyDiv w:val="1"/>
      <w:marLeft w:val="0"/>
      <w:marRight w:val="0"/>
      <w:marTop w:val="0"/>
      <w:marBottom w:val="0"/>
      <w:divBdr>
        <w:top w:val="none" w:sz="0" w:space="0" w:color="auto"/>
        <w:left w:val="none" w:sz="0" w:space="0" w:color="auto"/>
        <w:bottom w:val="none" w:sz="0" w:space="0" w:color="auto"/>
        <w:right w:val="none" w:sz="0" w:space="0" w:color="auto"/>
      </w:divBdr>
    </w:div>
    <w:div w:id="1684629858">
      <w:bodyDiv w:val="1"/>
      <w:marLeft w:val="0"/>
      <w:marRight w:val="0"/>
      <w:marTop w:val="0"/>
      <w:marBottom w:val="0"/>
      <w:divBdr>
        <w:top w:val="none" w:sz="0" w:space="0" w:color="auto"/>
        <w:left w:val="none" w:sz="0" w:space="0" w:color="auto"/>
        <w:bottom w:val="none" w:sz="0" w:space="0" w:color="auto"/>
        <w:right w:val="none" w:sz="0" w:space="0" w:color="auto"/>
      </w:divBdr>
    </w:div>
    <w:div w:id="1722367585">
      <w:bodyDiv w:val="1"/>
      <w:marLeft w:val="0"/>
      <w:marRight w:val="0"/>
      <w:marTop w:val="0"/>
      <w:marBottom w:val="0"/>
      <w:divBdr>
        <w:top w:val="none" w:sz="0" w:space="0" w:color="auto"/>
        <w:left w:val="none" w:sz="0" w:space="0" w:color="auto"/>
        <w:bottom w:val="none" w:sz="0" w:space="0" w:color="auto"/>
        <w:right w:val="none" w:sz="0" w:space="0" w:color="auto"/>
      </w:divBdr>
    </w:div>
    <w:div w:id="1726756491">
      <w:bodyDiv w:val="1"/>
      <w:marLeft w:val="0"/>
      <w:marRight w:val="0"/>
      <w:marTop w:val="0"/>
      <w:marBottom w:val="0"/>
      <w:divBdr>
        <w:top w:val="none" w:sz="0" w:space="0" w:color="auto"/>
        <w:left w:val="none" w:sz="0" w:space="0" w:color="auto"/>
        <w:bottom w:val="none" w:sz="0" w:space="0" w:color="auto"/>
        <w:right w:val="none" w:sz="0" w:space="0" w:color="auto"/>
      </w:divBdr>
    </w:div>
    <w:div w:id="1753624477">
      <w:bodyDiv w:val="1"/>
      <w:marLeft w:val="0"/>
      <w:marRight w:val="0"/>
      <w:marTop w:val="0"/>
      <w:marBottom w:val="0"/>
      <w:divBdr>
        <w:top w:val="none" w:sz="0" w:space="0" w:color="auto"/>
        <w:left w:val="none" w:sz="0" w:space="0" w:color="auto"/>
        <w:bottom w:val="none" w:sz="0" w:space="0" w:color="auto"/>
        <w:right w:val="none" w:sz="0" w:space="0" w:color="auto"/>
      </w:divBdr>
      <w:divsChild>
        <w:div w:id="862983562">
          <w:marLeft w:val="0"/>
          <w:marRight w:val="0"/>
          <w:marTop w:val="0"/>
          <w:marBottom w:val="0"/>
          <w:divBdr>
            <w:top w:val="none" w:sz="0" w:space="0" w:color="auto"/>
            <w:left w:val="none" w:sz="0" w:space="0" w:color="auto"/>
            <w:bottom w:val="none" w:sz="0" w:space="0" w:color="auto"/>
            <w:right w:val="none" w:sz="0" w:space="0" w:color="auto"/>
          </w:divBdr>
          <w:divsChild>
            <w:div w:id="272520769">
              <w:marLeft w:val="0"/>
              <w:marRight w:val="0"/>
              <w:marTop w:val="0"/>
              <w:marBottom w:val="480"/>
              <w:divBdr>
                <w:top w:val="none" w:sz="0" w:space="0" w:color="E5E5E5"/>
                <w:left w:val="none" w:sz="0" w:space="0" w:color="E5E5E5"/>
                <w:bottom w:val="single" w:sz="6" w:space="24" w:color="E5E5E5"/>
                <w:right w:val="none" w:sz="0" w:space="0" w:color="E5E5E5"/>
              </w:divBdr>
              <w:divsChild>
                <w:div w:id="271400965">
                  <w:marLeft w:val="0"/>
                  <w:marRight w:val="0"/>
                  <w:marTop w:val="0"/>
                  <w:marBottom w:val="0"/>
                  <w:divBdr>
                    <w:top w:val="none" w:sz="0" w:space="0" w:color="auto"/>
                    <w:left w:val="none" w:sz="0" w:space="0" w:color="auto"/>
                    <w:bottom w:val="none" w:sz="0" w:space="0" w:color="auto"/>
                    <w:right w:val="none" w:sz="0" w:space="0" w:color="auto"/>
                  </w:divBdr>
                </w:div>
                <w:div w:id="830832442">
                  <w:marLeft w:val="0"/>
                  <w:marRight w:val="0"/>
                  <w:marTop w:val="0"/>
                  <w:marBottom w:val="240"/>
                  <w:divBdr>
                    <w:top w:val="none" w:sz="0" w:space="0" w:color="auto"/>
                    <w:left w:val="none" w:sz="0" w:space="0" w:color="auto"/>
                    <w:bottom w:val="none" w:sz="0" w:space="0" w:color="auto"/>
                    <w:right w:val="none" w:sz="0" w:space="0" w:color="auto"/>
                  </w:divBdr>
                </w:div>
                <w:div w:id="1632787237">
                  <w:marLeft w:val="0"/>
                  <w:marRight w:val="240"/>
                  <w:marTop w:val="0"/>
                  <w:marBottom w:val="240"/>
                  <w:divBdr>
                    <w:top w:val="single" w:sz="6" w:space="3" w:color="CCCCCC"/>
                    <w:left w:val="single" w:sz="6" w:space="3" w:color="CCCCCC"/>
                    <w:bottom w:val="single" w:sz="6" w:space="3" w:color="CCCCCC"/>
                    <w:right w:val="single" w:sz="6" w:space="3" w:color="CCCCCC"/>
                  </w:divBdr>
                </w:div>
              </w:divsChild>
            </w:div>
            <w:div w:id="276067991">
              <w:marLeft w:val="0"/>
              <w:marRight w:val="0"/>
              <w:marTop w:val="0"/>
              <w:marBottom w:val="480"/>
              <w:divBdr>
                <w:top w:val="none" w:sz="0" w:space="0" w:color="E5E5E5"/>
                <w:left w:val="none" w:sz="0" w:space="0" w:color="E5E5E5"/>
                <w:bottom w:val="single" w:sz="6" w:space="24" w:color="E5E5E5"/>
                <w:right w:val="none" w:sz="0" w:space="0" w:color="E5E5E5"/>
              </w:divBdr>
              <w:divsChild>
                <w:div w:id="685790636">
                  <w:marLeft w:val="0"/>
                  <w:marRight w:val="240"/>
                  <w:marTop w:val="0"/>
                  <w:marBottom w:val="240"/>
                  <w:divBdr>
                    <w:top w:val="single" w:sz="6" w:space="3" w:color="CCCCCC"/>
                    <w:left w:val="single" w:sz="6" w:space="3" w:color="CCCCCC"/>
                    <w:bottom w:val="single" w:sz="6" w:space="3" w:color="CCCCCC"/>
                    <w:right w:val="single" w:sz="6" w:space="3" w:color="CCCCCC"/>
                  </w:divBdr>
                </w:div>
                <w:div w:id="1053120990">
                  <w:marLeft w:val="0"/>
                  <w:marRight w:val="0"/>
                  <w:marTop w:val="0"/>
                  <w:marBottom w:val="240"/>
                  <w:divBdr>
                    <w:top w:val="none" w:sz="0" w:space="0" w:color="auto"/>
                    <w:left w:val="none" w:sz="0" w:space="0" w:color="auto"/>
                    <w:bottom w:val="none" w:sz="0" w:space="0" w:color="auto"/>
                    <w:right w:val="none" w:sz="0" w:space="0" w:color="auto"/>
                  </w:divBdr>
                </w:div>
                <w:div w:id="10717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7200">
      <w:bodyDiv w:val="1"/>
      <w:marLeft w:val="0"/>
      <w:marRight w:val="0"/>
      <w:marTop w:val="0"/>
      <w:marBottom w:val="0"/>
      <w:divBdr>
        <w:top w:val="none" w:sz="0" w:space="0" w:color="auto"/>
        <w:left w:val="none" w:sz="0" w:space="0" w:color="auto"/>
        <w:bottom w:val="none" w:sz="0" w:space="0" w:color="auto"/>
        <w:right w:val="none" w:sz="0" w:space="0" w:color="auto"/>
      </w:divBdr>
    </w:div>
    <w:div w:id="1884978273">
      <w:bodyDiv w:val="1"/>
      <w:marLeft w:val="0"/>
      <w:marRight w:val="0"/>
      <w:marTop w:val="0"/>
      <w:marBottom w:val="0"/>
      <w:divBdr>
        <w:top w:val="none" w:sz="0" w:space="0" w:color="auto"/>
        <w:left w:val="none" w:sz="0" w:space="0" w:color="auto"/>
        <w:bottom w:val="none" w:sz="0" w:space="0" w:color="auto"/>
        <w:right w:val="none" w:sz="0" w:space="0" w:color="auto"/>
      </w:divBdr>
    </w:div>
    <w:div w:id="1891262265">
      <w:bodyDiv w:val="1"/>
      <w:marLeft w:val="0"/>
      <w:marRight w:val="0"/>
      <w:marTop w:val="0"/>
      <w:marBottom w:val="0"/>
      <w:divBdr>
        <w:top w:val="none" w:sz="0" w:space="0" w:color="auto"/>
        <w:left w:val="none" w:sz="0" w:space="0" w:color="auto"/>
        <w:bottom w:val="none" w:sz="0" w:space="0" w:color="auto"/>
        <w:right w:val="none" w:sz="0" w:space="0" w:color="auto"/>
      </w:divBdr>
    </w:div>
    <w:div w:id="1901790455">
      <w:bodyDiv w:val="1"/>
      <w:marLeft w:val="0"/>
      <w:marRight w:val="0"/>
      <w:marTop w:val="0"/>
      <w:marBottom w:val="0"/>
      <w:divBdr>
        <w:top w:val="none" w:sz="0" w:space="0" w:color="auto"/>
        <w:left w:val="none" w:sz="0" w:space="0" w:color="auto"/>
        <w:bottom w:val="none" w:sz="0" w:space="0" w:color="auto"/>
        <w:right w:val="none" w:sz="0" w:space="0" w:color="auto"/>
      </w:divBdr>
      <w:divsChild>
        <w:div w:id="1188369943">
          <w:marLeft w:val="0"/>
          <w:marRight w:val="0"/>
          <w:marTop w:val="0"/>
          <w:marBottom w:val="0"/>
          <w:divBdr>
            <w:top w:val="none" w:sz="0" w:space="0" w:color="auto"/>
            <w:left w:val="none" w:sz="0" w:space="0" w:color="auto"/>
            <w:bottom w:val="none" w:sz="0" w:space="0" w:color="auto"/>
            <w:right w:val="none" w:sz="0" w:space="0" w:color="auto"/>
          </w:divBdr>
        </w:div>
      </w:divsChild>
    </w:div>
    <w:div w:id="1908101848">
      <w:bodyDiv w:val="1"/>
      <w:marLeft w:val="0"/>
      <w:marRight w:val="0"/>
      <w:marTop w:val="0"/>
      <w:marBottom w:val="0"/>
      <w:divBdr>
        <w:top w:val="none" w:sz="0" w:space="0" w:color="auto"/>
        <w:left w:val="none" w:sz="0" w:space="0" w:color="auto"/>
        <w:bottom w:val="none" w:sz="0" w:space="0" w:color="auto"/>
        <w:right w:val="none" w:sz="0" w:space="0" w:color="auto"/>
      </w:divBdr>
    </w:div>
    <w:div w:id="1946426491">
      <w:bodyDiv w:val="1"/>
      <w:marLeft w:val="0"/>
      <w:marRight w:val="0"/>
      <w:marTop w:val="0"/>
      <w:marBottom w:val="0"/>
      <w:divBdr>
        <w:top w:val="none" w:sz="0" w:space="0" w:color="auto"/>
        <w:left w:val="none" w:sz="0" w:space="0" w:color="auto"/>
        <w:bottom w:val="none" w:sz="0" w:space="0" w:color="auto"/>
        <w:right w:val="none" w:sz="0" w:space="0" w:color="auto"/>
      </w:divBdr>
    </w:div>
    <w:div w:id="2007900630">
      <w:bodyDiv w:val="1"/>
      <w:marLeft w:val="0"/>
      <w:marRight w:val="0"/>
      <w:marTop w:val="0"/>
      <w:marBottom w:val="0"/>
      <w:divBdr>
        <w:top w:val="none" w:sz="0" w:space="0" w:color="auto"/>
        <w:left w:val="none" w:sz="0" w:space="0" w:color="auto"/>
        <w:bottom w:val="none" w:sz="0" w:space="0" w:color="auto"/>
        <w:right w:val="none" w:sz="0" w:space="0" w:color="auto"/>
      </w:divBdr>
    </w:div>
    <w:div w:id="2025128226">
      <w:bodyDiv w:val="1"/>
      <w:marLeft w:val="0"/>
      <w:marRight w:val="0"/>
      <w:marTop w:val="0"/>
      <w:marBottom w:val="0"/>
      <w:divBdr>
        <w:top w:val="none" w:sz="0" w:space="0" w:color="auto"/>
        <w:left w:val="none" w:sz="0" w:space="0" w:color="auto"/>
        <w:bottom w:val="none" w:sz="0" w:space="0" w:color="auto"/>
        <w:right w:val="none" w:sz="0" w:space="0" w:color="auto"/>
      </w:divBdr>
    </w:div>
    <w:div w:id="2055501753">
      <w:bodyDiv w:val="1"/>
      <w:marLeft w:val="0"/>
      <w:marRight w:val="0"/>
      <w:marTop w:val="0"/>
      <w:marBottom w:val="0"/>
      <w:divBdr>
        <w:top w:val="none" w:sz="0" w:space="0" w:color="auto"/>
        <w:left w:val="none" w:sz="0" w:space="0" w:color="auto"/>
        <w:bottom w:val="none" w:sz="0" w:space="0" w:color="auto"/>
        <w:right w:val="none" w:sz="0" w:space="0" w:color="auto"/>
      </w:divBdr>
    </w:div>
    <w:div w:id="212075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footer" Target="footer1.xml"/><Relationship Id="rId42" Type="http://schemas.openxmlformats.org/officeDocument/2006/relationships/image" Target="http://medprom.ru/pictures/786089/kp.jpg" TargetMode="External"/><Relationship Id="rId47" Type="http://schemas.openxmlformats.org/officeDocument/2006/relationships/image" Target="media/image31.jpeg"/><Relationship Id="rId63" Type="http://schemas.openxmlformats.org/officeDocument/2006/relationships/image" Target="media/image43.jpeg"/><Relationship Id="rId68" Type="http://schemas.openxmlformats.org/officeDocument/2006/relationships/image" Target="media/image46.jpeg"/><Relationship Id="rId84" Type="http://schemas.openxmlformats.org/officeDocument/2006/relationships/image" Target="http://www.nikon-microscope.ru/images/theory/rikketsia.jpg" TargetMode="External"/><Relationship Id="rId89" Type="http://schemas.openxmlformats.org/officeDocument/2006/relationships/image" Target="media/image58.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trkterra.ru/sites/default/files/field/image/new_region/rospotrebnadzor1.jpg" TargetMode="External"/><Relationship Id="rId29" Type="http://schemas.openxmlformats.org/officeDocument/2006/relationships/image" Target="media/image18.jpeg"/><Relationship Id="rId107" Type="http://schemas.openxmlformats.org/officeDocument/2006/relationships/image" Target="media/image68.wmf"/><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http://him.1september.ru/2003/34/7-10.gif" TargetMode="External"/><Relationship Id="rId40" Type="http://schemas.openxmlformats.org/officeDocument/2006/relationships/image" Target="http://chemical.ru.images.1c-bitrix-cdn.ru/upload/medialibrary/cb6/cb64edd1ed46f976855828469f08453e.jpg?137766911645944" TargetMode="External"/><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http://med-krasnoyarsk.ru/published/publicdata/DSKSPORT/attachments/SC/products_pictures/07dc7f652dec1f664bb1bc287037ba33.jpg" TargetMode="External"/><Relationship Id="rId66" Type="http://schemas.openxmlformats.org/officeDocument/2006/relationships/image" Target="http://www.edu.ru/abitur/ga9/pic/ege9_him1.gif" TargetMode="External"/><Relationship Id="rId74" Type="http://schemas.openxmlformats.org/officeDocument/2006/relationships/image" Target="media/image49.jpeg"/><Relationship Id="rId79" Type="http://schemas.openxmlformats.org/officeDocument/2006/relationships/image" Target="media/image52.jpeg"/><Relationship Id="rId87" Type="http://schemas.openxmlformats.org/officeDocument/2006/relationships/image" Target="media/image57.jpeg"/><Relationship Id="rId102" Type="http://schemas.openxmlformats.org/officeDocument/2006/relationships/oleObject" Target="embeddings/oleObject1.bin"/><Relationship Id="rId110"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http://d3mlntcv38ck9k.cloudfront.net/content/konspekt_image/15498/bec744059a7e3130dcf6dee1c15e30f5.jpg" TargetMode="External"/><Relationship Id="rId82" Type="http://schemas.openxmlformats.org/officeDocument/2006/relationships/image" Target="http://upload.wikimedia.org/wikipedia/commons/thumb/7/7e/Cheek_cell_phase_contrast.jpg/440px-Cheek_cell_phase_contrast.jpg" TargetMode="External"/><Relationship Id="rId90" Type="http://schemas.openxmlformats.org/officeDocument/2006/relationships/image" Target="http://micromed-spb.ru/upload/resize_cache/iblock/bb8/350_450_1/bb807384c7368698eaf7e8a7f03dbba9.jpg" TargetMode="External"/><Relationship Id="rId95" Type="http://schemas.openxmlformats.org/officeDocument/2006/relationships/image" Target="media/image61.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http://five.su/uploadedFiles/eshopimages/big/4_39_2.jpg" TargetMode="External"/><Relationship Id="rId69" Type="http://schemas.openxmlformats.org/officeDocument/2006/relationships/image" Target="media/image47.gif"/><Relationship Id="rId77" Type="http://schemas.openxmlformats.org/officeDocument/2006/relationships/hyperlink" Target="http://labx.narod.ru/documents/metody_microscopirovanija.html" TargetMode="External"/><Relationship Id="rId100" Type="http://schemas.openxmlformats.org/officeDocument/2006/relationships/image" Target="media/image64.png"/><Relationship Id="rId105" Type="http://schemas.openxmlformats.org/officeDocument/2006/relationships/image" Target="media/image67.wmf"/><Relationship Id="rId8" Type="http://schemas.openxmlformats.org/officeDocument/2006/relationships/image" Target="http://www.iprim.ru/images/company/18789.jpg" TargetMode="External"/><Relationship Id="rId51" Type="http://schemas.openxmlformats.org/officeDocument/2006/relationships/image" Target="media/image34.jpeg"/><Relationship Id="rId72" Type="http://schemas.openxmlformats.org/officeDocument/2006/relationships/image" Target="http://medbuy.ru/Data/Sites/1/med/Products/WebImages/akvadistillyator-elektricheskij-avtomaticheskij-adea-4-szmo-1.jpg" TargetMode="External"/><Relationship Id="rId80" Type="http://schemas.openxmlformats.org/officeDocument/2006/relationships/image" Target="media/image53.jpeg"/><Relationship Id="rId85" Type="http://schemas.openxmlformats.org/officeDocument/2006/relationships/image" Target="media/image56.jpeg"/><Relationship Id="rId93" Type="http://schemas.openxmlformats.org/officeDocument/2006/relationships/image" Target="media/image60.jpeg"/><Relationship Id="rId98" Type="http://schemas.openxmlformats.org/officeDocument/2006/relationships/image" Target="http://micromed-spb.ru/upload/resize_cache/iblock/8e3/350_450_1/8e398243a61443853e6a0cfbfab59f9c.jpg" TargetMode="External"/><Relationship Id="rId3" Type="http://schemas.openxmlformats.org/officeDocument/2006/relationships/settings" Target="settings.xml"/><Relationship Id="rId12" Type="http://schemas.openxmlformats.org/officeDocument/2006/relationships/image" Target="http://krasnoyarsk-labmebel.ru/assets/galleries/271/1500-%D0%9E%D0%A4%D0%9A%D0%BF_.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http://chemical.ru.images.1c-bitrix-cdn.ru/upload/medialibrary/983/9836ccda885bc2b7c36a02b929ed2bd8.jpg?1403870017121988" TargetMode="External"/><Relationship Id="rId38" Type="http://schemas.openxmlformats.org/officeDocument/2006/relationships/image" Target="media/image24.png"/><Relationship Id="rId46" Type="http://schemas.openxmlformats.org/officeDocument/2006/relationships/image" Target="media/image30.jpeg"/><Relationship Id="rId59" Type="http://schemas.openxmlformats.org/officeDocument/2006/relationships/image" Target="media/image40.png"/><Relationship Id="rId67" Type="http://schemas.openxmlformats.org/officeDocument/2006/relationships/image" Target="media/image45.jpeg"/><Relationship Id="rId103" Type="http://schemas.openxmlformats.org/officeDocument/2006/relationships/image" Target="media/image66.wmf"/><Relationship Id="rId108" Type="http://schemas.openxmlformats.org/officeDocument/2006/relationships/oleObject" Target="embeddings/oleObject4.bin"/><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image" Target="http://files.ub.ua/goods/goods-photos/12/612234_1346166682.jpg" TargetMode="External"/><Relationship Id="rId62" Type="http://schemas.openxmlformats.org/officeDocument/2006/relationships/image" Target="media/image42.jpeg"/><Relationship Id="rId70" Type="http://schemas.openxmlformats.org/officeDocument/2006/relationships/image" Target="http://fromserge.narod.ru/Distil/Image42.gif" TargetMode="External"/><Relationship Id="rId75" Type="http://schemas.openxmlformats.org/officeDocument/2006/relationships/image" Target="media/image50.jpeg"/><Relationship Id="rId83" Type="http://schemas.openxmlformats.org/officeDocument/2006/relationships/image" Target="media/image55.jpeg"/><Relationship Id="rId88" Type="http://schemas.openxmlformats.org/officeDocument/2006/relationships/image" Target="http://labx.narod.ru/extimages/p_DSCN4151.jpg" TargetMode="External"/><Relationship Id="rId91" Type="http://schemas.openxmlformats.org/officeDocument/2006/relationships/image" Target="media/image59.jpeg"/><Relationship Id="rId96" Type="http://schemas.openxmlformats.org/officeDocument/2006/relationships/image" Target="http://micromed-spb.ru/upload/resize_cache/iblock/e80/350_450_1/e80faa083e3ee2ac9f8b840a75181360.jp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gif"/><Relationship Id="rId49" Type="http://schemas.openxmlformats.org/officeDocument/2006/relationships/image" Target="http://kurs.znate.ru/pars_docs/refs/199/198908/198908_html_3ee0578d.png" TargetMode="External"/><Relationship Id="rId57" Type="http://schemas.openxmlformats.org/officeDocument/2006/relationships/image" Target="media/image39.jpeg"/><Relationship Id="rId106" Type="http://schemas.openxmlformats.org/officeDocument/2006/relationships/oleObject" Target="embeddings/oleObject3.bin"/><Relationship Id="rId10" Type="http://schemas.openxmlformats.org/officeDocument/2006/relationships/image" Target="http://krasnoyarsk-labmebel.ru/assets/galleries/270/%D0%BF%D1%80%D0%B8%D1%81%D1%82%D0%B5%D0%BD%D0%BD%D1%8B%D0%B5%20%D1%84%D0%B8%D0%B7%D0%B8%D1%87%D0%B5%D1%81%D0%BA%D0%B8%D0%B5.jpg" TargetMode="External"/><Relationship Id="rId31" Type="http://schemas.openxmlformats.org/officeDocument/2006/relationships/image" Target="http://chemical.ru.images.1c-bitrix-cdn.ru/upload/medialibrary/3bb/3bb2f713c72e8a217deb228c38a2582a.jpg?135470920273641" TargetMode="External"/><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4.gif"/><Relationship Id="rId73" Type="http://schemas.openxmlformats.org/officeDocument/2006/relationships/footer" Target="footer2.xml"/><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http://labx.narod.ru/extimages/p_DSCN3006.jpg" TargetMode="External"/><Relationship Id="rId94" Type="http://schemas.openxmlformats.org/officeDocument/2006/relationships/image" Target="http://micromed-spb.ru/upload/resize_cache/iblock/d41/350_450_1/d419eeccf2f32070c064bb5f0e868496.jpg" TargetMode="External"/><Relationship Id="rId99" Type="http://schemas.openxmlformats.org/officeDocument/2006/relationships/image" Target="media/image63.png"/><Relationship Id="rId101" Type="http://schemas.openxmlformats.org/officeDocument/2006/relationships/image" Target="media/image65.w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footer" Target="footer3.xml"/><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http://www.nikon-microscope.ru/images/theory/leptospira.jpg" TargetMode="External"/><Relationship Id="rId97" Type="http://schemas.openxmlformats.org/officeDocument/2006/relationships/image" Target="media/image62.jpeg"/><Relationship Id="rId104" Type="http://schemas.openxmlformats.org/officeDocument/2006/relationships/oleObject" Target="embeddings/oleObject2.bin"/><Relationship Id="rId7" Type="http://schemas.openxmlformats.org/officeDocument/2006/relationships/image" Target="media/image1.jpeg"/><Relationship Id="rId71" Type="http://schemas.openxmlformats.org/officeDocument/2006/relationships/image" Target="media/image48.jpeg"/><Relationship Id="rId92" Type="http://schemas.openxmlformats.org/officeDocument/2006/relationships/image" Target="http://micromed-spb.ru/upload/resize_cache/iblock/4e2/350_450_1/4e2e2e3c5e6d445e98a67ffce014d04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63</Pages>
  <Words>12237</Words>
  <Characters>85104</Characters>
  <Application>Microsoft Office Word</Application>
  <DocSecurity>0</DocSecurity>
  <Lines>709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97147</CharactersWithSpaces>
  <SharedDoc>false</SharedDoc>
  <HLinks>
    <vt:vector size="282" baseType="variant">
      <vt:variant>
        <vt:i4>4194339</vt:i4>
      </vt:variant>
      <vt:variant>
        <vt:i4>147</vt:i4>
      </vt:variant>
      <vt:variant>
        <vt:i4>0</vt:i4>
      </vt:variant>
      <vt:variant>
        <vt:i4>5</vt:i4>
      </vt:variant>
      <vt:variant>
        <vt:lpwstr>https://ru.wikipedia.org/wiki/%D0%94%D1%80%D0%B5%D0%B2%D0%BD%D0%B5%D0%B3%D1%80%D0%B5%D1%87%D0%B5%D1%81%D0%BA%D0%B8%D0%B9_%D1%8F%D0%B7%D1%8B%D0%BA</vt:lpwstr>
      </vt:variant>
      <vt:variant>
        <vt:lpwstr/>
      </vt:variant>
      <vt:variant>
        <vt:i4>6684746</vt:i4>
      </vt:variant>
      <vt:variant>
        <vt:i4>129</vt:i4>
      </vt:variant>
      <vt:variant>
        <vt:i4>0</vt:i4>
      </vt:variant>
      <vt:variant>
        <vt:i4>5</vt:i4>
      </vt:variant>
      <vt:variant>
        <vt:lpwstr>http://labx.narod.ru/documents/metody_microscopirovanija.html</vt:lpwstr>
      </vt:variant>
      <vt:variant>
        <vt:lpwstr/>
      </vt:variant>
      <vt:variant>
        <vt:i4>6684746</vt:i4>
      </vt:variant>
      <vt:variant>
        <vt:i4>123</vt:i4>
      </vt:variant>
      <vt:variant>
        <vt:i4>0</vt:i4>
      </vt:variant>
      <vt:variant>
        <vt:i4>5</vt:i4>
      </vt:variant>
      <vt:variant>
        <vt:lpwstr>http://labx.narod.ru/documents/metody_microscopirovanija.html</vt:lpwstr>
      </vt:variant>
      <vt:variant>
        <vt:lpwstr/>
      </vt:variant>
      <vt:variant>
        <vt:i4>6684746</vt:i4>
      </vt:variant>
      <vt:variant>
        <vt:i4>117</vt:i4>
      </vt:variant>
      <vt:variant>
        <vt:i4>0</vt:i4>
      </vt:variant>
      <vt:variant>
        <vt:i4>5</vt:i4>
      </vt:variant>
      <vt:variant>
        <vt:lpwstr>http://labx.narod.ru/documents/metody_microscopirovanija.html</vt:lpwstr>
      </vt:variant>
      <vt:variant>
        <vt:lpwstr/>
      </vt:variant>
      <vt:variant>
        <vt:i4>1114164</vt:i4>
      </vt:variant>
      <vt:variant>
        <vt:i4>59</vt:i4>
      </vt:variant>
      <vt:variant>
        <vt:i4>0</vt:i4>
      </vt:variant>
      <vt:variant>
        <vt:i4>5</vt:i4>
      </vt:variant>
      <vt:variant>
        <vt:lpwstr/>
      </vt:variant>
      <vt:variant>
        <vt:lpwstr>_Toc427701726</vt:lpwstr>
      </vt:variant>
      <vt:variant>
        <vt:i4>1114164</vt:i4>
      </vt:variant>
      <vt:variant>
        <vt:i4>56</vt:i4>
      </vt:variant>
      <vt:variant>
        <vt:i4>0</vt:i4>
      </vt:variant>
      <vt:variant>
        <vt:i4>5</vt:i4>
      </vt:variant>
      <vt:variant>
        <vt:lpwstr/>
      </vt:variant>
      <vt:variant>
        <vt:lpwstr>_Toc427701725</vt:lpwstr>
      </vt:variant>
      <vt:variant>
        <vt:i4>1114164</vt:i4>
      </vt:variant>
      <vt:variant>
        <vt:i4>50</vt:i4>
      </vt:variant>
      <vt:variant>
        <vt:i4>0</vt:i4>
      </vt:variant>
      <vt:variant>
        <vt:i4>5</vt:i4>
      </vt:variant>
      <vt:variant>
        <vt:lpwstr/>
      </vt:variant>
      <vt:variant>
        <vt:lpwstr>_Toc427701724</vt:lpwstr>
      </vt:variant>
      <vt:variant>
        <vt:i4>1114164</vt:i4>
      </vt:variant>
      <vt:variant>
        <vt:i4>44</vt:i4>
      </vt:variant>
      <vt:variant>
        <vt:i4>0</vt:i4>
      </vt:variant>
      <vt:variant>
        <vt:i4>5</vt:i4>
      </vt:variant>
      <vt:variant>
        <vt:lpwstr/>
      </vt:variant>
      <vt:variant>
        <vt:lpwstr>_Toc427701721</vt:lpwstr>
      </vt:variant>
      <vt:variant>
        <vt:i4>1179700</vt:i4>
      </vt:variant>
      <vt:variant>
        <vt:i4>38</vt:i4>
      </vt:variant>
      <vt:variant>
        <vt:i4>0</vt:i4>
      </vt:variant>
      <vt:variant>
        <vt:i4>5</vt:i4>
      </vt:variant>
      <vt:variant>
        <vt:lpwstr/>
      </vt:variant>
      <vt:variant>
        <vt:lpwstr>_Toc427701717</vt:lpwstr>
      </vt:variant>
      <vt:variant>
        <vt:i4>1179700</vt:i4>
      </vt:variant>
      <vt:variant>
        <vt:i4>32</vt:i4>
      </vt:variant>
      <vt:variant>
        <vt:i4>0</vt:i4>
      </vt:variant>
      <vt:variant>
        <vt:i4>5</vt:i4>
      </vt:variant>
      <vt:variant>
        <vt:lpwstr/>
      </vt:variant>
      <vt:variant>
        <vt:lpwstr>_Toc427701713</vt:lpwstr>
      </vt:variant>
      <vt:variant>
        <vt:i4>1179700</vt:i4>
      </vt:variant>
      <vt:variant>
        <vt:i4>26</vt:i4>
      </vt:variant>
      <vt:variant>
        <vt:i4>0</vt:i4>
      </vt:variant>
      <vt:variant>
        <vt:i4>5</vt:i4>
      </vt:variant>
      <vt:variant>
        <vt:lpwstr/>
      </vt:variant>
      <vt:variant>
        <vt:lpwstr>_Toc427701710</vt:lpwstr>
      </vt:variant>
      <vt:variant>
        <vt:i4>1245236</vt:i4>
      </vt:variant>
      <vt:variant>
        <vt:i4>20</vt:i4>
      </vt:variant>
      <vt:variant>
        <vt:i4>0</vt:i4>
      </vt:variant>
      <vt:variant>
        <vt:i4>5</vt:i4>
      </vt:variant>
      <vt:variant>
        <vt:lpwstr/>
      </vt:variant>
      <vt:variant>
        <vt:lpwstr>_Toc427701703</vt:lpwstr>
      </vt:variant>
      <vt:variant>
        <vt:i4>1703989</vt:i4>
      </vt:variant>
      <vt:variant>
        <vt:i4>14</vt:i4>
      </vt:variant>
      <vt:variant>
        <vt:i4>0</vt:i4>
      </vt:variant>
      <vt:variant>
        <vt:i4>5</vt:i4>
      </vt:variant>
      <vt:variant>
        <vt:lpwstr/>
      </vt:variant>
      <vt:variant>
        <vt:lpwstr>_Toc427701698</vt:lpwstr>
      </vt:variant>
      <vt:variant>
        <vt:i4>1703989</vt:i4>
      </vt:variant>
      <vt:variant>
        <vt:i4>8</vt:i4>
      </vt:variant>
      <vt:variant>
        <vt:i4>0</vt:i4>
      </vt:variant>
      <vt:variant>
        <vt:i4>5</vt:i4>
      </vt:variant>
      <vt:variant>
        <vt:lpwstr/>
      </vt:variant>
      <vt:variant>
        <vt:lpwstr>_Toc427701697</vt:lpwstr>
      </vt:variant>
      <vt:variant>
        <vt:i4>1703989</vt:i4>
      </vt:variant>
      <vt:variant>
        <vt:i4>2</vt:i4>
      </vt:variant>
      <vt:variant>
        <vt:i4>0</vt:i4>
      </vt:variant>
      <vt:variant>
        <vt:i4>5</vt:i4>
      </vt:variant>
      <vt:variant>
        <vt:lpwstr/>
      </vt:variant>
      <vt:variant>
        <vt:lpwstr>_Toc427701696</vt:lpwstr>
      </vt:variant>
      <vt:variant>
        <vt:i4>2490423</vt:i4>
      </vt:variant>
      <vt:variant>
        <vt:i4>-1</vt:i4>
      </vt:variant>
      <vt:variant>
        <vt:i4>1097</vt:i4>
      </vt:variant>
      <vt:variant>
        <vt:i4>1</vt:i4>
      </vt:variant>
      <vt:variant>
        <vt:lpwstr>http://krasnoyarsk-labmebel.ru/assets/galleries/270/%D0%BF%D1%80%D0%B8%D1%81%D1%82%D0%B5%D0%BD%D0%BD%D1%8B%D0%B5%20%D1%84%D0%B8%D0%B7%D0%B8%D1%87%D0%B5%D1%81%D0%BA%D0%B8%D0%B5.jpg</vt:lpwstr>
      </vt:variant>
      <vt:variant>
        <vt:lpwstr/>
      </vt:variant>
      <vt:variant>
        <vt:i4>6094928</vt:i4>
      </vt:variant>
      <vt:variant>
        <vt:i4>-1</vt:i4>
      </vt:variant>
      <vt:variant>
        <vt:i4>1106</vt:i4>
      </vt:variant>
      <vt:variant>
        <vt:i4>1</vt:i4>
      </vt:variant>
      <vt:variant>
        <vt:lpwstr>http://www.iprim.ru/images/company/18789.jpg</vt:lpwstr>
      </vt:variant>
      <vt:variant>
        <vt:lpwstr/>
      </vt:variant>
      <vt:variant>
        <vt:i4>2359347</vt:i4>
      </vt:variant>
      <vt:variant>
        <vt:i4>-1</vt:i4>
      </vt:variant>
      <vt:variant>
        <vt:i4>1101</vt:i4>
      </vt:variant>
      <vt:variant>
        <vt:i4>1</vt:i4>
      </vt:variant>
      <vt:variant>
        <vt:lpwstr>http://metkarkasnn.ru/image/cache/data/catalog/Kresla/41_1_big2-500x500.jpg</vt:lpwstr>
      </vt:variant>
      <vt:variant>
        <vt:lpwstr/>
      </vt:variant>
      <vt:variant>
        <vt:i4>6750273</vt:i4>
      </vt:variant>
      <vt:variant>
        <vt:i4>-1</vt:i4>
      </vt:variant>
      <vt:variant>
        <vt:i4>1111</vt:i4>
      </vt:variant>
      <vt:variant>
        <vt:i4>1</vt:i4>
      </vt:variant>
      <vt:variant>
        <vt:lpwstr>http://www.trkterra.ru/sites/default/files/field/image/new_region/rospotrebnadzor1.jpg</vt:lpwstr>
      </vt:variant>
      <vt:variant>
        <vt:lpwstr/>
      </vt:variant>
      <vt:variant>
        <vt:i4>4849713</vt:i4>
      </vt:variant>
      <vt:variant>
        <vt:i4>-1</vt:i4>
      </vt:variant>
      <vt:variant>
        <vt:i4>1098</vt:i4>
      </vt:variant>
      <vt:variant>
        <vt:i4>1</vt:i4>
      </vt:variant>
      <vt:variant>
        <vt:lpwstr>http://krasnoyarsk-labmebel.ru/assets/galleries/271/1500-%D0%9E%D0%A4%D0%9A%D0%BF_.jpg</vt:lpwstr>
      </vt:variant>
      <vt:variant>
        <vt:lpwstr/>
      </vt:variant>
      <vt:variant>
        <vt:i4>3014773</vt:i4>
      </vt:variant>
      <vt:variant>
        <vt:i4>-1</vt:i4>
      </vt:variant>
      <vt:variant>
        <vt:i4>1122</vt:i4>
      </vt:variant>
      <vt:variant>
        <vt:i4>1</vt:i4>
      </vt:variant>
      <vt:variant>
        <vt:lpwstr>http://chemical.ru.images.1c-bitrix-cdn.ru/upload/medialibrary/3bb/3bb2f713c72e8a217deb228c38a2582a.jpg?135470920273641</vt:lpwstr>
      </vt:variant>
      <vt:variant>
        <vt:lpwstr/>
      </vt:variant>
      <vt:variant>
        <vt:i4>3080314</vt:i4>
      </vt:variant>
      <vt:variant>
        <vt:i4>-1</vt:i4>
      </vt:variant>
      <vt:variant>
        <vt:i4>1123</vt:i4>
      </vt:variant>
      <vt:variant>
        <vt:i4>1</vt:i4>
      </vt:variant>
      <vt:variant>
        <vt:lpwstr>http://chemical.ru.images.1c-bitrix-cdn.ru/upload/medialibrary/cb6/cb64edd1ed46f976855828469f08453e.jpg?137766911645944</vt:lpwstr>
      </vt:variant>
      <vt:variant>
        <vt:lpwstr/>
      </vt:variant>
      <vt:variant>
        <vt:i4>327680</vt:i4>
      </vt:variant>
      <vt:variant>
        <vt:i4>-1</vt:i4>
      </vt:variant>
      <vt:variant>
        <vt:i4>1124</vt:i4>
      </vt:variant>
      <vt:variant>
        <vt:i4>1</vt:i4>
      </vt:variant>
      <vt:variant>
        <vt:lpwstr>http://him.1september.ru/2003/34/7-10.gif</vt:lpwstr>
      </vt:variant>
      <vt:variant>
        <vt:lpwstr/>
      </vt:variant>
      <vt:variant>
        <vt:i4>327680</vt:i4>
      </vt:variant>
      <vt:variant>
        <vt:i4>-1</vt:i4>
      </vt:variant>
      <vt:variant>
        <vt:i4>1125</vt:i4>
      </vt:variant>
      <vt:variant>
        <vt:i4>1</vt:i4>
      </vt:variant>
      <vt:variant>
        <vt:lpwstr>http://him.1september.ru/2003/34/7-10.gif</vt:lpwstr>
      </vt:variant>
      <vt:variant>
        <vt:lpwstr/>
      </vt:variant>
      <vt:variant>
        <vt:i4>1441867</vt:i4>
      </vt:variant>
      <vt:variant>
        <vt:i4>-1</vt:i4>
      </vt:variant>
      <vt:variant>
        <vt:i4>1126</vt:i4>
      </vt:variant>
      <vt:variant>
        <vt:i4>1</vt:i4>
      </vt:variant>
      <vt:variant>
        <vt:lpwstr>http://chemical.ru.images.1c-bitrix-cdn.ru/upload/medialibrary/983/9836ccda885bc2b7c36a02b929ed2bd8.jpg?1403870017121988</vt:lpwstr>
      </vt:variant>
      <vt:variant>
        <vt:lpwstr/>
      </vt:variant>
      <vt:variant>
        <vt:i4>1507328</vt:i4>
      </vt:variant>
      <vt:variant>
        <vt:i4>-1</vt:i4>
      </vt:variant>
      <vt:variant>
        <vt:i4>1127</vt:i4>
      </vt:variant>
      <vt:variant>
        <vt:i4>1</vt:i4>
      </vt:variant>
      <vt:variant>
        <vt:lpwstr>http://medprom.ru/pictures/786089/kp.jpg</vt:lpwstr>
      </vt:variant>
      <vt:variant>
        <vt:lpwstr/>
      </vt:variant>
      <vt:variant>
        <vt:i4>7077898</vt:i4>
      </vt:variant>
      <vt:variant>
        <vt:i4>-1</vt:i4>
      </vt:variant>
      <vt:variant>
        <vt:i4>1128</vt:i4>
      </vt:variant>
      <vt:variant>
        <vt:i4>1</vt:i4>
      </vt:variant>
      <vt:variant>
        <vt:lpwstr>http://kurs.znate.ru/pars_docs/refs/199/198908/198908_html_3ee0578d.png</vt:lpwstr>
      </vt:variant>
      <vt:variant>
        <vt:lpwstr/>
      </vt:variant>
      <vt:variant>
        <vt:i4>5701683</vt:i4>
      </vt:variant>
      <vt:variant>
        <vt:i4>-1</vt:i4>
      </vt:variant>
      <vt:variant>
        <vt:i4>1131</vt:i4>
      </vt:variant>
      <vt:variant>
        <vt:i4>1</vt:i4>
      </vt:variant>
      <vt:variant>
        <vt:lpwstr>http://files.ub.ua/goods/goods-photos/12/612234_1346166682.jpg</vt:lpwstr>
      </vt:variant>
      <vt:variant>
        <vt:lpwstr/>
      </vt:variant>
      <vt:variant>
        <vt:i4>7733337</vt:i4>
      </vt:variant>
      <vt:variant>
        <vt:i4>-1</vt:i4>
      </vt:variant>
      <vt:variant>
        <vt:i4>1138</vt:i4>
      </vt:variant>
      <vt:variant>
        <vt:i4>1</vt:i4>
      </vt:variant>
      <vt:variant>
        <vt:lpwstr>http://med-krasnoyarsk.ru/published/publicdata/DSKSPORT/attachments/SC/products_pictures/07dc7f652dec1f664bb1bc287037ba33.jpg</vt:lpwstr>
      </vt:variant>
      <vt:variant>
        <vt:lpwstr/>
      </vt:variant>
      <vt:variant>
        <vt:i4>196675</vt:i4>
      </vt:variant>
      <vt:variant>
        <vt:i4>-1</vt:i4>
      </vt:variant>
      <vt:variant>
        <vt:i4>1142</vt:i4>
      </vt:variant>
      <vt:variant>
        <vt:i4>1</vt:i4>
      </vt:variant>
      <vt:variant>
        <vt:lpwstr>http://five.su/uploadedFiles/eshopimages/big/4_39_2.jpg</vt:lpwstr>
      </vt:variant>
      <vt:variant>
        <vt:lpwstr/>
      </vt:variant>
      <vt:variant>
        <vt:i4>4587566</vt:i4>
      </vt:variant>
      <vt:variant>
        <vt:i4>-1</vt:i4>
      </vt:variant>
      <vt:variant>
        <vt:i4>1143</vt:i4>
      </vt:variant>
      <vt:variant>
        <vt:i4>1</vt:i4>
      </vt:variant>
      <vt:variant>
        <vt:lpwstr>http://d3mlntcv38ck9k.cloudfront.net/content/konspekt_image/15498/bec744059a7e3130dcf6dee1c15e30f5.jpg</vt:lpwstr>
      </vt:variant>
      <vt:variant>
        <vt:lpwstr/>
      </vt:variant>
      <vt:variant>
        <vt:i4>4980807</vt:i4>
      </vt:variant>
      <vt:variant>
        <vt:i4>-1</vt:i4>
      </vt:variant>
      <vt:variant>
        <vt:i4>1160</vt:i4>
      </vt:variant>
      <vt:variant>
        <vt:i4>1</vt:i4>
      </vt:variant>
      <vt:variant>
        <vt:lpwstr>http://fromserge.narod.ru/Distil/Image42.gif</vt:lpwstr>
      </vt:variant>
      <vt:variant>
        <vt:lpwstr/>
      </vt:variant>
      <vt:variant>
        <vt:i4>7143460</vt:i4>
      </vt:variant>
      <vt:variant>
        <vt:i4>-1</vt:i4>
      </vt:variant>
      <vt:variant>
        <vt:i4>1173</vt:i4>
      </vt:variant>
      <vt:variant>
        <vt:i4>1</vt:i4>
      </vt:variant>
      <vt:variant>
        <vt:lpwstr>http://medbuy.ru/Data/Sites/1/med/Products/WebImages/akvadistillyator-elektricheskij-avtomaticheskij-adea-4-szmo-1.jpg</vt:lpwstr>
      </vt:variant>
      <vt:variant>
        <vt:lpwstr/>
      </vt:variant>
      <vt:variant>
        <vt:i4>7995505</vt:i4>
      </vt:variant>
      <vt:variant>
        <vt:i4>-1</vt:i4>
      </vt:variant>
      <vt:variant>
        <vt:i4>1240</vt:i4>
      </vt:variant>
      <vt:variant>
        <vt:i4>1</vt:i4>
      </vt:variant>
      <vt:variant>
        <vt:lpwstr>http://www.nikon-microscope.ru/images/theory/leptospira.jpg</vt:lpwstr>
      </vt:variant>
      <vt:variant>
        <vt:lpwstr/>
      </vt:variant>
      <vt:variant>
        <vt:i4>1966119</vt:i4>
      </vt:variant>
      <vt:variant>
        <vt:i4>-1</vt:i4>
      </vt:variant>
      <vt:variant>
        <vt:i4>1242</vt:i4>
      </vt:variant>
      <vt:variant>
        <vt:i4>1</vt:i4>
      </vt:variant>
      <vt:variant>
        <vt:lpwstr>http://labx.narod.ru/extimages/p_DSCN4151.jpg</vt:lpwstr>
      </vt:variant>
      <vt:variant>
        <vt:lpwstr/>
      </vt:variant>
      <vt:variant>
        <vt:i4>1835041</vt:i4>
      </vt:variant>
      <vt:variant>
        <vt:i4>-1</vt:i4>
      </vt:variant>
      <vt:variant>
        <vt:i4>1243</vt:i4>
      </vt:variant>
      <vt:variant>
        <vt:i4>1</vt:i4>
      </vt:variant>
      <vt:variant>
        <vt:lpwstr>http://labx.narod.ru/extimages/p_DSCN3006.jpg</vt:lpwstr>
      </vt:variant>
      <vt:variant>
        <vt:lpwstr/>
      </vt:variant>
      <vt:variant>
        <vt:i4>8257663</vt:i4>
      </vt:variant>
      <vt:variant>
        <vt:i4>-1</vt:i4>
      </vt:variant>
      <vt:variant>
        <vt:i4>1244</vt:i4>
      </vt:variant>
      <vt:variant>
        <vt:i4>1</vt:i4>
      </vt:variant>
      <vt:variant>
        <vt:lpwstr>http://upload.wikimedia.org/wikipedia/commons/thumb/7/7e/Cheek_cell_phase_contrast.jpg/440px-Cheek_cell_phase_contrast.jpg</vt:lpwstr>
      </vt:variant>
      <vt:variant>
        <vt:lpwstr/>
      </vt:variant>
      <vt:variant>
        <vt:i4>3538992</vt:i4>
      </vt:variant>
      <vt:variant>
        <vt:i4>-1</vt:i4>
      </vt:variant>
      <vt:variant>
        <vt:i4>1247</vt:i4>
      </vt:variant>
      <vt:variant>
        <vt:i4>1</vt:i4>
      </vt:variant>
      <vt:variant>
        <vt:lpwstr>http://www.nikon-microscope.ru/images/theory/rikketsia.jpg</vt:lpwstr>
      </vt:variant>
      <vt:variant>
        <vt:lpwstr/>
      </vt:variant>
      <vt:variant>
        <vt:i4>5767215</vt:i4>
      </vt:variant>
      <vt:variant>
        <vt:i4>-1</vt:i4>
      </vt:variant>
      <vt:variant>
        <vt:i4>1250</vt:i4>
      </vt:variant>
      <vt:variant>
        <vt:i4>1</vt:i4>
      </vt:variant>
      <vt:variant>
        <vt:lpwstr>http://micromed-spb.ru/upload/resize_cache/iblock/bb8/350_450_1/bb807384c7368698eaf7e8a7f03dbba9.jpg</vt:lpwstr>
      </vt:variant>
      <vt:variant>
        <vt:lpwstr/>
      </vt:variant>
      <vt:variant>
        <vt:i4>6225966</vt:i4>
      </vt:variant>
      <vt:variant>
        <vt:i4>-1</vt:i4>
      </vt:variant>
      <vt:variant>
        <vt:i4>1251</vt:i4>
      </vt:variant>
      <vt:variant>
        <vt:i4>1</vt:i4>
      </vt:variant>
      <vt:variant>
        <vt:lpwstr>http://micromed-spb.ru/upload/resize_cache/iblock/4e2/350_450_1/4e2e2e3c5e6d445e98a67ffce014d04e.jpg</vt:lpwstr>
      </vt:variant>
      <vt:variant>
        <vt:lpwstr/>
      </vt:variant>
      <vt:variant>
        <vt:i4>5832744</vt:i4>
      </vt:variant>
      <vt:variant>
        <vt:i4>-1</vt:i4>
      </vt:variant>
      <vt:variant>
        <vt:i4>1252</vt:i4>
      </vt:variant>
      <vt:variant>
        <vt:i4>1</vt:i4>
      </vt:variant>
      <vt:variant>
        <vt:lpwstr>http://micromed-spb.ru/upload/resize_cache/iblock/d41/350_450_1/d419eeccf2f32070c064bb5f0e868496.jpg</vt:lpwstr>
      </vt:variant>
      <vt:variant>
        <vt:lpwstr/>
      </vt:variant>
      <vt:variant>
        <vt:i4>6160423</vt:i4>
      </vt:variant>
      <vt:variant>
        <vt:i4>-1</vt:i4>
      </vt:variant>
      <vt:variant>
        <vt:i4>1256</vt:i4>
      </vt:variant>
      <vt:variant>
        <vt:i4>1</vt:i4>
      </vt:variant>
      <vt:variant>
        <vt:lpwstr>http://micromed-spb.ru/upload/resize_cache/iblock/8e3/350_450_1/8e398243a61443853e6a0cfbfab59f9c.jpg</vt:lpwstr>
      </vt:variant>
      <vt:variant>
        <vt:lpwstr/>
      </vt:variant>
      <vt:variant>
        <vt:i4>4784169</vt:i4>
      </vt:variant>
      <vt:variant>
        <vt:i4>-1</vt:i4>
      </vt:variant>
      <vt:variant>
        <vt:i4>1263</vt:i4>
      </vt:variant>
      <vt:variant>
        <vt:i4>1</vt:i4>
      </vt:variant>
      <vt:variant>
        <vt:lpwstr>http://www.edu.ru/abitur/ga9/pic/ege9_him1.gif</vt:lpwstr>
      </vt:variant>
      <vt:variant>
        <vt:lpwstr/>
      </vt:variant>
      <vt:variant>
        <vt:i4>5046288</vt:i4>
      </vt:variant>
      <vt:variant>
        <vt:i4>-1</vt:i4>
      </vt:variant>
      <vt:variant>
        <vt:i4>1110</vt:i4>
      </vt:variant>
      <vt:variant>
        <vt:i4>1</vt:i4>
      </vt:variant>
      <vt:variant>
        <vt:lpwstr>http://ttu.rushkolnik.ru/tw_files2/urls_5/809/d-808193/808193_html_m8c68b9a.jpg</vt:lpwstr>
      </vt:variant>
      <vt:variant>
        <vt:lpwstr/>
      </vt:variant>
      <vt:variant>
        <vt:i4>2424950</vt:i4>
      </vt:variant>
      <vt:variant>
        <vt:i4>-1</vt:i4>
      </vt:variant>
      <vt:variant>
        <vt:i4>1119</vt:i4>
      </vt:variant>
      <vt:variant>
        <vt:i4>1</vt:i4>
      </vt:variant>
      <vt:variant>
        <vt:lpwstr>http://www.karteltrade.ru/files/prodimage/prod-39775-4da42a77cff60.jpg</vt:lpwstr>
      </vt:variant>
      <vt:variant>
        <vt:lpwstr/>
      </vt:variant>
      <vt:variant>
        <vt:i4>7929935</vt:i4>
      </vt:variant>
      <vt:variant>
        <vt:i4>-1</vt:i4>
      </vt:variant>
      <vt:variant>
        <vt:i4>1121</vt:i4>
      </vt:variant>
      <vt:variant>
        <vt:i4>1</vt:i4>
      </vt:variant>
      <vt:variant>
        <vt:lpwstr>http://www.dedmazay.ru/images/all/info_430.jpg</vt:lpwstr>
      </vt:variant>
      <vt:variant>
        <vt:lpwstr/>
      </vt:variant>
      <vt:variant>
        <vt:i4>458877</vt:i4>
      </vt:variant>
      <vt:variant>
        <vt:i4>-1</vt:i4>
      </vt:variant>
      <vt:variant>
        <vt:i4>1254</vt:i4>
      </vt:variant>
      <vt:variant>
        <vt:i4>1</vt:i4>
      </vt:variant>
      <vt:variant>
        <vt:lpwstr>http://micromed-spb.ru/upload/resize_cache/iblock/e80/350_450_1/e80faa083e3ee2ac9f8b840a75181360.jpg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cp:lastModifiedBy>kazakova</cp:lastModifiedBy>
  <cp:revision>11</cp:revision>
  <cp:lastPrinted>2015-09-11T02:16:00Z</cp:lastPrinted>
  <dcterms:created xsi:type="dcterms:W3CDTF">2015-09-11T01:46:00Z</dcterms:created>
  <dcterms:modified xsi:type="dcterms:W3CDTF">2016-09-30T06:37:00Z</dcterms:modified>
</cp:coreProperties>
</file>