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BF815" w14:textId="77777777" w:rsidR="00DB206F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14:paraId="44392721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«Красноярский государственный медицинский университет имени профессора</w:t>
      </w:r>
    </w:p>
    <w:p w14:paraId="5F9EED3C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В.Ф.Войно-Ясенецкого»</w:t>
      </w:r>
    </w:p>
    <w:p w14:paraId="6F00053D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14:paraId="6ED5EB52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1FB193DD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Кафедра онкологии и лучевой терапии с курсом ПО</w:t>
      </w:r>
    </w:p>
    <w:p w14:paraId="7A824E7D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7409FD01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Зав.кафедрой: дмн Зуков Р.А.</w:t>
      </w:r>
    </w:p>
    <w:p w14:paraId="3E3C0946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203C8A4A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4D91F3C7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Реферат</w:t>
      </w:r>
    </w:p>
    <w:p w14:paraId="7341EA4A" w14:textId="1F8FB72D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 xml:space="preserve">Тема: Рак </w:t>
      </w:r>
      <w:r w:rsidR="008F46F7">
        <w:rPr>
          <w:rFonts w:ascii="Times New Roman" w:hAnsi="Times New Roman" w:cs="Times New Roman"/>
        </w:rPr>
        <w:t>прямой кишки</w:t>
      </w:r>
      <w:r w:rsidRPr="007A6ABB">
        <w:rPr>
          <w:rFonts w:ascii="Times New Roman" w:hAnsi="Times New Roman" w:cs="Times New Roman"/>
        </w:rPr>
        <w:t xml:space="preserve"> </w:t>
      </w:r>
    </w:p>
    <w:p w14:paraId="42C60049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4105BD79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14429357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</w:p>
    <w:p w14:paraId="591B35EA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</w:p>
    <w:p w14:paraId="03F02C86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</w:p>
    <w:p w14:paraId="2FE8D457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Выполнил:</w:t>
      </w:r>
    </w:p>
    <w:p w14:paraId="1226E846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 xml:space="preserve">Клинический ординатор 1 года обучения </w:t>
      </w:r>
    </w:p>
    <w:p w14:paraId="79A970A9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кафедры онкологии и лучевой терапии с курсом ПО</w:t>
      </w:r>
    </w:p>
    <w:p w14:paraId="7453FC2D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Чуяшенко А.А.</w:t>
      </w:r>
    </w:p>
    <w:p w14:paraId="54FE430E" w14:textId="77777777" w:rsidR="007A6ABB" w:rsidRPr="007A6ABB" w:rsidRDefault="007A6ABB" w:rsidP="007A6ABB">
      <w:pPr>
        <w:jc w:val="right"/>
        <w:rPr>
          <w:rFonts w:ascii="Times New Roman" w:hAnsi="Times New Roman" w:cs="Times New Roman"/>
        </w:rPr>
      </w:pPr>
    </w:p>
    <w:p w14:paraId="395F61E7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1B3BB163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5C10EDF7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1086161E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030B3A45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60C71379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</w:p>
    <w:p w14:paraId="504301D1" w14:textId="77777777" w:rsidR="007A6ABB" w:rsidRPr="007A6ABB" w:rsidRDefault="007A6ABB" w:rsidP="007A6ABB">
      <w:pPr>
        <w:jc w:val="center"/>
        <w:rPr>
          <w:rFonts w:ascii="Times New Roman" w:hAnsi="Times New Roman" w:cs="Times New Roman"/>
        </w:rPr>
      </w:pPr>
      <w:r w:rsidRPr="007A6ABB">
        <w:rPr>
          <w:rFonts w:ascii="Times New Roman" w:hAnsi="Times New Roman" w:cs="Times New Roman"/>
        </w:rPr>
        <w:t>Красноярск 2023г.</w:t>
      </w:r>
    </w:p>
    <w:p w14:paraId="35A99F3F" w14:textId="77777777" w:rsidR="007A6ABB" w:rsidRDefault="007A6ABB" w:rsidP="007A6ABB">
      <w:pPr>
        <w:rPr>
          <w:rFonts w:ascii="Times New Roman" w:hAnsi="Times New Roman" w:cs="Times New Roman"/>
          <w:b/>
          <w:sz w:val="28"/>
          <w:szCs w:val="28"/>
        </w:rPr>
      </w:pPr>
    </w:p>
    <w:p w14:paraId="474EF214" w14:textId="77777777" w:rsidR="007A6ABB" w:rsidRPr="007A6ABB" w:rsidRDefault="007A6ABB" w:rsidP="007A6ABB">
      <w:pPr>
        <w:rPr>
          <w:rFonts w:ascii="Times New Roman" w:hAnsi="Times New Roman" w:cs="Times New Roman"/>
          <w:b/>
          <w:sz w:val="28"/>
          <w:szCs w:val="28"/>
        </w:rPr>
      </w:pPr>
      <w:r w:rsidRPr="007A6ABB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3AA9B9F7" w14:textId="77777777" w:rsidR="007A6ABB" w:rsidRPr="00D24957" w:rsidRDefault="007A6ABB" w:rsidP="007A6ABB">
      <w:pPr>
        <w:rPr>
          <w:rFonts w:ascii="Times New Roman" w:hAnsi="Times New Roman" w:cs="Times New Roman"/>
          <w:sz w:val="28"/>
          <w:szCs w:val="28"/>
        </w:rPr>
      </w:pPr>
      <w:r w:rsidRPr="00D24957">
        <w:rPr>
          <w:rFonts w:ascii="Times New Roman" w:hAnsi="Times New Roman" w:cs="Times New Roman"/>
          <w:sz w:val="28"/>
          <w:szCs w:val="28"/>
        </w:rPr>
        <w:t>1.</w:t>
      </w:r>
      <w:r w:rsidRPr="00D24957">
        <w:rPr>
          <w:rFonts w:ascii="Times New Roman" w:hAnsi="Times New Roman" w:cs="Times New Roman"/>
          <w:sz w:val="28"/>
          <w:szCs w:val="28"/>
        </w:rPr>
        <w:tab/>
        <w:t>Введение</w:t>
      </w:r>
    </w:p>
    <w:p w14:paraId="02821B2C" w14:textId="46B9CE05" w:rsidR="00E510FC" w:rsidRPr="00E510FC" w:rsidRDefault="007A6ABB" w:rsidP="00E510FC">
      <w:pPr>
        <w:rPr>
          <w:rFonts w:ascii="Times New Roman" w:hAnsi="Times New Roman" w:cs="Times New Roman"/>
          <w:sz w:val="28"/>
          <w:szCs w:val="28"/>
        </w:rPr>
      </w:pPr>
      <w:r w:rsidRPr="00D24957">
        <w:rPr>
          <w:rFonts w:ascii="Times New Roman" w:hAnsi="Times New Roman" w:cs="Times New Roman"/>
          <w:sz w:val="28"/>
          <w:szCs w:val="28"/>
        </w:rPr>
        <w:t>2.</w:t>
      </w:r>
      <w:r w:rsidRPr="00D24957">
        <w:rPr>
          <w:rFonts w:ascii="Times New Roman" w:hAnsi="Times New Roman" w:cs="Times New Roman"/>
          <w:sz w:val="28"/>
          <w:szCs w:val="28"/>
        </w:rPr>
        <w:tab/>
      </w:r>
      <w:r w:rsidR="00E510FC" w:rsidRPr="00E510FC">
        <w:rPr>
          <w:rFonts w:ascii="Times New Roman" w:hAnsi="Times New Roman" w:cs="Times New Roman"/>
          <w:sz w:val="28"/>
          <w:szCs w:val="28"/>
        </w:rPr>
        <w:t xml:space="preserve">Факторы риска </w:t>
      </w:r>
    </w:p>
    <w:p w14:paraId="44C0356A" w14:textId="3A3ECA3F" w:rsidR="007A6ABB" w:rsidRPr="002C2FB1" w:rsidRDefault="007A6ABB" w:rsidP="00E510FC">
      <w:pPr>
        <w:rPr>
          <w:rFonts w:ascii="Times New Roman" w:hAnsi="Times New Roman" w:cs="Times New Roman"/>
          <w:sz w:val="28"/>
          <w:szCs w:val="28"/>
        </w:rPr>
      </w:pPr>
      <w:r w:rsidRPr="00D24957">
        <w:rPr>
          <w:rFonts w:ascii="Times New Roman" w:hAnsi="Times New Roman" w:cs="Times New Roman"/>
          <w:sz w:val="28"/>
          <w:szCs w:val="28"/>
        </w:rPr>
        <w:t>3.</w:t>
      </w:r>
      <w:r w:rsidRPr="00D24957">
        <w:rPr>
          <w:rFonts w:ascii="Times New Roman" w:hAnsi="Times New Roman" w:cs="Times New Roman"/>
          <w:sz w:val="28"/>
          <w:szCs w:val="28"/>
        </w:rPr>
        <w:tab/>
      </w:r>
      <w:r w:rsidR="004170C0">
        <w:rPr>
          <w:rFonts w:ascii="Times New Roman" w:hAnsi="Times New Roman" w:cs="Times New Roman"/>
          <w:sz w:val="28"/>
          <w:szCs w:val="28"/>
        </w:rPr>
        <w:t>Классификация</w:t>
      </w:r>
      <w:r w:rsidR="004170C0" w:rsidRPr="002C2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DEA64" w14:textId="46C7965C" w:rsidR="007A6ABB" w:rsidRDefault="007A6ABB" w:rsidP="007A6ABB">
      <w:pPr>
        <w:rPr>
          <w:rFonts w:ascii="Times New Roman" w:hAnsi="Times New Roman" w:cs="Times New Roman"/>
          <w:sz w:val="28"/>
          <w:szCs w:val="28"/>
        </w:rPr>
      </w:pPr>
      <w:r w:rsidRPr="00D24957">
        <w:rPr>
          <w:rFonts w:ascii="Times New Roman" w:hAnsi="Times New Roman" w:cs="Times New Roman"/>
          <w:sz w:val="28"/>
          <w:szCs w:val="28"/>
        </w:rPr>
        <w:t>4.</w:t>
      </w:r>
      <w:r w:rsidRPr="00D24957">
        <w:rPr>
          <w:rFonts w:ascii="Times New Roman" w:hAnsi="Times New Roman" w:cs="Times New Roman"/>
          <w:sz w:val="28"/>
          <w:szCs w:val="28"/>
        </w:rPr>
        <w:tab/>
      </w:r>
      <w:r w:rsidR="005037C1" w:rsidRPr="005037C1">
        <w:rPr>
          <w:rFonts w:ascii="Times New Roman" w:hAnsi="Times New Roman" w:cs="Times New Roman"/>
          <w:sz w:val="28"/>
          <w:szCs w:val="28"/>
        </w:rPr>
        <w:t xml:space="preserve">Клинические </w:t>
      </w:r>
      <w:r w:rsidR="00351EAC">
        <w:rPr>
          <w:rFonts w:ascii="Times New Roman" w:hAnsi="Times New Roman" w:cs="Times New Roman"/>
          <w:sz w:val="28"/>
          <w:szCs w:val="28"/>
        </w:rPr>
        <w:t>картина</w:t>
      </w:r>
    </w:p>
    <w:p w14:paraId="55B9D254" w14:textId="29BF3FAF" w:rsidR="00764F22" w:rsidRPr="00764F22" w:rsidRDefault="00764F22" w:rsidP="007A6ABB">
      <w:pPr>
        <w:rPr>
          <w:rFonts w:ascii="Times New Roman" w:hAnsi="Times New Roman" w:cs="Times New Roman"/>
          <w:sz w:val="28"/>
          <w:szCs w:val="28"/>
        </w:rPr>
      </w:pPr>
      <w:r w:rsidRPr="00E51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     Диагностика</w:t>
      </w:r>
    </w:p>
    <w:p w14:paraId="62C79BC5" w14:textId="1F5D849D" w:rsidR="00764F22" w:rsidRDefault="00D51738" w:rsidP="007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 Лечение</w:t>
      </w:r>
    </w:p>
    <w:p w14:paraId="61B53195" w14:textId="48C3A5FD" w:rsidR="00D51738" w:rsidRDefault="00D51738" w:rsidP="007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 Профилактика</w:t>
      </w:r>
    </w:p>
    <w:p w14:paraId="14C3A94A" w14:textId="6C6978A8" w:rsidR="00D51738" w:rsidRPr="00D24957" w:rsidRDefault="00D51738" w:rsidP="007A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   Список литературы</w:t>
      </w:r>
    </w:p>
    <w:p w14:paraId="22A5D1BA" w14:textId="77777777" w:rsidR="007A6ABB" w:rsidRDefault="007A6ABB" w:rsidP="007A6ABB"/>
    <w:p w14:paraId="4E6B866A" w14:textId="77777777" w:rsidR="007A6ABB" w:rsidRDefault="007A6ABB" w:rsidP="007A6ABB"/>
    <w:p w14:paraId="0E10730B" w14:textId="77777777" w:rsidR="007A6ABB" w:rsidRDefault="007A6ABB" w:rsidP="007A6ABB"/>
    <w:p w14:paraId="281A1B01" w14:textId="77777777" w:rsidR="007A6ABB" w:rsidRDefault="007A6ABB" w:rsidP="007A6ABB"/>
    <w:p w14:paraId="0C8ABD13" w14:textId="77777777" w:rsidR="007A6ABB" w:rsidRDefault="007A6ABB" w:rsidP="007A6ABB"/>
    <w:p w14:paraId="41842EDC" w14:textId="77777777" w:rsidR="007A6ABB" w:rsidRDefault="007A6ABB" w:rsidP="007A6ABB"/>
    <w:p w14:paraId="0706872A" w14:textId="77777777" w:rsidR="007A6ABB" w:rsidRDefault="007A6ABB" w:rsidP="007A6ABB"/>
    <w:p w14:paraId="207C168C" w14:textId="77777777" w:rsidR="007A6ABB" w:rsidRDefault="007A6ABB" w:rsidP="007A6ABB"/>
    <w:p w14:paraId="5379CCDA" w14:textId="77777777" w:rsidR="007A6ABB" w:rsidRDefault="007A6ABB" w:rsidP="007A6ABB"/>
    <w:p w14:paraId="02B4B8CA" w14:textId="77777777" w:rsidR="007A6ABB" w:rsidRDefault="007A6ABB" w:rsidP="007A6ABB"/>
    <w:p w14:paraId="6A21DEF1" w14:textId="77777777" w:rsidR="007A6ABB" w:rsidRDefault="007A6ABB" w:rsidP="007A6ABB"/>
    <w:p w14:paraId="3072C149" w14:textId="77777777" w:rsidR="007A6ABB" w:rsidRDefault="007A6ABB" w:rsidP="007A6ABB"/>
    <w:p w14:paraId="3D6DD00E" w14:textId="77777777" w:rsidR="007A6ABB" w:rsidRDefault="007A6ABB" w:rsidP="007A6ABB"/>
    <w:p w14:paraId="38D38E51" w14:textId="77777777" w:rsidR="007A6ABB" w:rsidRDefault="007A6ABB" w:rsidP="007A6ABB"/>
    <w:p w14:paraId="27077C1D" w14:textId="77777777" w:rsidR="007A6ABB" w:rsidRDefault="007A6ABB" w:rsidP="007A6ABB"/>
    <w:p w14:paraId="65313156" w14:textId="77777777" w:rsidR="007A6ABB" w:rsidRDefault="007A6ABB" w:rsidP="007A6ABB"/>
    <w:p w14:paraId="2B3E910D" w14:textId="77777777" w:rsidR="007A6ABB" w:rsidRDefault="007A6ABB" w:rsidP="007A6ABB"/>
    <w:p w14:paraId="1A4F6D47" w14:textId="77777777" w:rsidR="007A6ABB" w:rsidRDefault="007A6ABB" w:rsidP="007A6ABB"/>
    <w:p w14:paraId="741FF031" w14:textId="77777777" w:rsidR="007A6ABB" w:rsidRDefault="007A6ABB" w:rsidP="007A6ABB"/>
    <w:p w14:paraId="5018649D" w14:textId="5DA445FD" w:rsidR="007A6ABB" w:rsidRPr="003D602F" w:rsidRDefault="00672A25" w:rsidP="007A6ABB">
      <w:pPr>
        <w:rPr>
          <w:rFonts w:ascii="Times New Roman" w:hAnsi="Times New Roman" w:cs="Times New Roman"/>
          <w:b/>
          <w:sz w:val="28"/>
          <w:szCs w:val="28"/>
        </w:rPr>
      </w:pPr>
      <w:r w:rsidRPr="003D602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33901CF" w14:textId="2AACE463" w:rsidR="003D602F" w:rsidRPr="003D602F" w:rsidRDefault="00672A25" w:rsidP="003D602F">
      <w:pPr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В структуре всех онкологических заболеваний</w:t>
      </w:r>
      <w:r w:rsidR="003D602F">
        <w:rPr>
          <w:rFonts w:ascii="Times New Roman" w:hAnsi="Times New Roman" w:cs="Times New Roman"/>
          <w:sz w:val="28"/>
          <w:szCs w:val="28"/>
        </w:rPr>
        <w:t xml:space="preserve"> (</w:t>
      </w:r>
      <w:r w:rsidR="003D602F">
        <w:rPr>
          <w:rFonts w:ascii="Times New Roman" w:hAnsi="Times New Roman" w:cs="Times New Roman"/>
          <w:sz w:val="28"/>
          <w:szCs w:val="28"/>
          <w:lang w:val="en-US"/>
        </w:rPr>
        <w:t>GLOBOCAN</w:t>
      </w:r>
      <w:r w:rsidR="003D602F" w:rsidRPr="003D602F">
        <w:rPr>
          <w:rFonts w:ascii="Times New Roman" w:hAnsi="Times New Roman" w:cs="Times New Roman"/>
          <w:sz w:val="28"/>
          <w:szCs w:val="28"/>
        </w:rPr>
        <w:t xml:space="preserve"> 2020) колоректальный</w:t>
      </w:r>
      <w:r w:rsidRPr="003D602F">
        <w:rPr>
          <w:rFonts w:ascii="Times New Roman" w:hAnsi="Times New Roman" w:cs="Times New Roman"/>
          <w:sz w:val="28"/>
          <w:szCs w:val="28"/>
        </w:rPr>
        <w:t xml:space="preserve"> рак занимает 3 место (10%) по заболеваемости и 2 место по распространённости (9,4%) и смертности (10,4%).</w:t>
      </w:r>
      <w:r w:rsidR="003D602F" w:rsidRPr="003D602F">
        <w:t xml:space="preserve"> </w:t>
      </w:r>
      <w:r w:rsidR="003D602F" w:rsidRPr="003D602F">
        <w:rPr>
          <w:rFonts w:ascii="Times New Roman" w:hAnsi="Times New Roman" w:cs="Times New Roman"/>
          <w:sz w:val="28"/>
          <w:szCs w:val="28"/>
        </w:rPr>
        <w:t>В 2017 году в России зарегистрировано 29 918 новых случаев рака</w:t>
      </w:r>
      <w:r w:rsidR="003D602F">
        <w:rPr>
          <w:rFonts w:ascii="Times New Roman" w:hAnsi="Times New Roman" w:cs="Times New Roman"/>
          <w:sz w:val="28"/>
          <w:szCs w:val="28"/>
        </w:rPr>
        <w:t xml:space="preserve"> </w:t>
      </w:r>
      <w:r w:rsidR="003D602F" w:rsidRPr="003D602F">
        <w:rPr>
          <w:rFonts w:ascii="Times New Roman" w:hAnsi="Times New Roman" w:cs="Times New Roman"/>
          <w:sz w:val="28"/>
          <w:szCs w:val="28"/>
        </w:rPr>
        <w:t>прямой кишки и умерло по этой причине 16 360 пациентов</w:t>
      </w:r>
      <w:r w:rsidR="003D602F">
        <w:rPr>
          <w:rFonts w:ascii="Times New Roman" w:hAnsi="Times New Roman" w:cs="Times New Roman"/>
          <w:sz w:val="28"/>
          <w:szCs w:val="28"/>
        </w:rPr>
        <w:t>.</w:t>
      </w:r>
    </w:p>
    <w:p w14:paraId="65EA5F7C" w14:textId="09522BF0" w:rsidR="003D602F" w:rsidRPr="003D602F" w:rsidRDefault="003D602F" w:rsidP="003D602F">
      <w:pPr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 xml:space="preserve">Преимущественно поражаются люди в возрасте 50 - </w:t>
      </w:r>
      <w:r w:rsidR="002C2FB1" w:rsidRPr="003D602F">
        <w:rPr>
          <w:rFonts w:ascii="Times New Roman" w:hAnsi="Times New Roman" w:cs="Times New Roman"/>
          <w:sz w:val="28"/>
          <w:szCs w:val="28"/>
        </w:rPr>
        <w:t>60 лет</w:t>
      </w:r>
      <w:r w:rsidRPr="003D602F">
        <w:rPr>
          <w:rFonts w:ascii="Times New Roman" w:hAnsi="Times New Roman" w:cs="Times New Roman"/>
          <w:sz w:val="28"/>
          <w:szCs w:val="28"/>
        </w:rPr>
        <w:t xml:space="preserve">, </w:t>
      </w:r>
      <w:r w:rsidR="002C2FB1" w:rsidRPr="003D602F">
        <w:rPr>
          <w:rFonts w:ascii="Times New Roman" w:hAnsi="Times New Roman" w:cs="Times New Roman"/>
          <w:sz w:val="28"/>
          <w:szCs w:val="28"/>
        </w:rPr>
        <w:t>одинаково часто</w:t>
      </w:r>
      <w:r w:rsidRPr="003D602F">
        <w:rPr>
          <w:rFonts w:ascii="Times New Roman" w:hAnsi="Times New Roman" w:cs="Times New Roman"/>
          <w:sz w:val="28"/>
          <w:szCs w:val="28"/>
        </w:rPr>
        <w:t xml:space="preserve"> мужчины и женщины. В последние десятилетия отмечено достоверное увеличение заболеваемости раком прямой кишки, причем эта тенденция сохраняется и в настоящее время.</w:t>
      </w:r>
    </w:p>
    <w:p w14:paraId="09A85B18" w14:textId="7C6B0717" w:rsidR="00D24957" w:rsidRPr="003D602F" w:rsidRDefault="003D602F" w:rsidP="007A6ABB">
      <w:pPr>
        <w:rPr>
          <w:rFonts w:ascii="Times New Roman" w:hAnsi="Times New Roman" w:cs="Times New Roman"/>
          <w:sz w:val="28"/>
          <w:szCs w:val="28"/>
        </w:rPr>
      </w:pPr>
      <w:r w:rsidRPr="003D602F">
        <w:rPr>
          <w:rFonts w:ascii="Times New Roman" w:hAnsi="Times New Roman" w:cs="Times New Roman"/>
          <w:sz w:val="28"/>
          <w:szCs w:val="28"/>
        </w:rPr>
        <w:t>Рак прямой кишки составляет одну треть впервые диагностированных случаев колоректального рака. Учитывая его анатомическое расположение и риск локального рецидива, междисциплинарная программа лечения, включающая хирургию, лучевую терапию и химиотерапию, продемонстрировала лучшие результаты при локализованном заболевании.</w:t>
      </w:r>
    </w:p>
    <w:p w14:paraId="1F5BCDB6" w14:textId="1FEF7FB5" w:rsidR="00D24957" w:rsidRPr="000D4C7C" w:rsidRDefault="00D24957" w:rsidP="007A6ABB"/>
    <w:p w14:paraId="42030C42" w14:textId="5C57BF99" w:rsidR="00D24957" w:rsidRPr="00E510FC" w:rsidRDefault="00E510FC" w:rsidP="007A6ABB">
      <w:pPr>
        <w:rPr>
          <w:rFonts w:ascii="Times New Roman" w:hAnsi="Times New Roman" w:cs="Times New Roman"/>
          <w:b/>
          <w:sz w:val="28"/>
          <w:szCs w:val="28"/>
        </w:rPr>
      </w:pPr>
      <w:r w:rsidRPr="00E510FC">
        <w:rPr>
          <w:rFonts w:ascii="Times New Roman" w:hAnsi="Times New Roman" w:cs="Times New Roman"/>
          <w:b/>
          <w:sz w:val="28"/>
          <w:szCs w:val="28"/>
        </w:rPr>
        <w:t>Факторы риска</w:t>
      </w:r>
    </w:p>
    <w:p w14:paraId="2E7A7E16" w14:textId="59C2A910" w:rsidR="00E510FC" w:rsidRPr="00E510FC" w:rsidRDefault="00E510FC" w:rsidP="00E510FC">
      <w:pPr>
        <w:rPr>
          <w:rFonts w:ascii="Times New Roman" w:hAnsi="Times New Roman" w:cs="Times New Roman"/>
          <w:sz w:val="28"/>
          <w:szCs w:val="28"/>
        </w:rPr>
      </w:pPr>
      <w:r w:rsidRPr="00E510FC">
        <w:rPr>
          <w:rFonts w:ascii="Times New Roman" w:hAnsi="Times New Roman" w:cs="Times New Roman"/>
          <w:sz w:val="28"/>
          <w:szCs w:val="28"/>
        </w:rPr>
        <w:t>У 3–5 % пациентов, страдающих раком прямой кишки, развитие заболевания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0FC">
        <w:rPr>
          <w:rFonts w:ascii="Times New Roman" w:hAnsi="Times New Roman" w:cs="Times New Roman"/>
          <w:sz w:val="28"/>
          <w:szCs w:val="28"/>
        </w:rPr>
        <w:t>наличием известных наследственных синдромов. Наиболее распространённые – синдром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0FC">
        <w:rPr>
          <w:rFonts w:ascii="Times New Roman" w:hAnsi="Times New Roman" w:cs="Times New Roman"/>
          <w:sz w:val="28"/>
          <w:szCs w:val="28"/>
        </w:rPr>
        <w:t>Линча, семейный аденоматоз толстой кишки и MutYH-ассоциированный полипоз.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0FC">
        <w:rPr>
          <w:rFonts w:ascii="Times New Roman" w:hAnsi="Times New Roman" w:cs="Times New Roman"/>
          <w:sz w:val="28"/>
          <w:szCs w:val="28"/>
        </w:rPr>
        <w:t>У оставшихся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0FC">
        <w:rPr>
          <w:rFonts w:ascii="Times New Roman" w:hAnsi="Times New Roman" w:cs="Times New Roman"/>
          <w:sz w:val="28"/>
          <w:szCs w:val="28"/>
        </w:rPr>
        <w:t>пациентов рак ободочной и прямой кишки имеет спорадический характер.</w:t>
      </w:r>
    </w:p>
    <w:p w14:paraId="39708653" w14:textId="7D1F5801" w:rsidR="00E510FC" w:rsidRPr="00E510FC" w:rsidRDefault="00E510FC" w:rsidP="00E510FC">
      <w:pPr>
        <w:rPr>
          <w:rFonts w:ascii="Times New Roman" w:hAnsi="Times New Roman" w:cs="Times New Roman"/>
          <w:sz w:val="28"/>
          <w:szCs w:val="28"/>
        </w:rPr>
      </w:pPr>
      <w:r w:rsidRPr="00E510FC">
        <w:rPr>
          <w:rFonts w:ascii="Times New Roman" w:hAnsi="Times New Roman" w:cs="Times New Roman"/>
          <w:sz w:val="28"/>
          <w:szCs w:val="28"/>
        </w:rPr>
        <w:t>В качестве факторов риска развития данного заболевания рассматриваются: хронические воспалительные заболевания толстой кишки (язвенный колит, болезнь Крона), курение, алкоголь, превалирование в рационе красного мяса, наличие сахарного диабета, ожирение или повышенный индекс массы тела, низкая физическая активность.</w:t>
      </w:r>
    </w:p>
    <w:p w14:paraId="50AB914A" w14:textId="236EC759" w:rsidR="00D24957" w:rsidRDefault="00D24957" w:rsidP="007A6ABB"/>
    <w:p w14:paraId="70AE5935" w14:textId="6BA14448" w:rsidR="00E172F9" w:rsidRDefault="00E172F9" w:rsidP="007A6ABB"/>
    <w:p w14:paraId="24C56C14" w14:textId="44D000B9" w:rsidR="00E172F9" w:rsidRDefault="00E172F9" w:rsidP="007A6ABB"/>
    <w:p w14:paraId="7AB8A1A7" w14:textId="181E8BD1" w:rsidR="00E172F9" w:rsidRDefault="00E172F9" w:rsidP="007A6ABB"/>
    <w:p w14:paraId="66E6860C" w14:textId="34B1723F" w:rsidR="00E172F9" w:rsidRDefault="00E172F9" w:rsidP="007A6ABB"/>
    <w:p w14:paraId="1678A658" w14:textId="2D922E13" w:rsidR="00E172F9" w:rsidRDefault="00E172F9" w:rsidP="007A6ABB"/>
    <w:p w14:paraId="20BA77F3" w14:textId="459B7957" w:rsidR="002C2FB1" w:rsidRDefault="00F03331" w:rsidP="00F03331">
      <w:pPr>
        <w:rPr>
          <w:rFonts w:ascii="Times New Roman" w:hAnsi="Times New Roman" w:cs="Times New Roman"/>
          <w:b/>
          <w:sz w:val="28"/>
          <w:szCs w:val="28"/>
        </w:rPr>
      </w:pPr>
      <w:r w:rsidRPr="00F03331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</w:t>
      </w:r>
      <w:r w:rsidR="00A03B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14:paraId="3618A0B9" w14:textId="788AE721" w:rsidR="00F03331" w:rsidRPr="00F03331" w:rsidRDefault="00A03B1C" w:rsidP="00F03331">
      <w:pPr>
        <w:rPr>
          <w:rFonts w:ascii="Times New Roman" w:hAnsi="Times New Roman" w:cs="Times New Roman"/>
          <w:b/>
          <w:sz w:val="28"/>
          <w:szCs w:val="28"/>
        </w:rPr>
      </w:pPr>
      <w:r w:rsidRPr="00A03B1C">
        <w:rPr>
          <w:rFonts w:ascii="Times New Roman" w:hAnsi="Times New Roman" w:cs="Times New Roman"/>
          <w:sz w:val="28"/>
          <w:szCs w:val="28"/>
        </w:rPr>
        <w:t>Рак прямой кишки склонен к местным рецидивам и системному метастазированию. Однако благодаря улучшениям в стадировании и лечении по TNM, включая более широкое использование ректальной МРТ и повышение осведомленности рентгенологов об основных характеристиках стадирования рака прямой кишки по TNM, уровень смертности от рака прямой кишки у взрослых старше 50 лет за последние несколько десятилетий снизился.</w:t>
      </w:r>
    </w:p>
    <w:p w14:paraId="4BC591F4" w14:textId="77777777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3331">
        <w:rPr>
          <w:rFonts w:ascii="Times New Roman" w:hAnsi="Times New Roman" w:cs="Times New Roman"/>
          <w:sz w:val="28"/>
          <w:szCs w:val="28"/>
          <w:u w:val="single"/>
        </w:rPr>
        <w:t>Символ Т содержит следующие градации:</w:t>
      </w:r>
    </w:p>
    <w:p w14:paraId="757D2962" w14:textId="72FF881F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Тх – недостаточно данных для оценки первичной опухоли.</w:t>
      </w:r>
    </w:p>
    <w:p w14:paraId="5DA99C72" w14:textId="50160CDD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Т</w:t>
      </w:r>
      <w:r w:rsidRPr="00F0333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03331">
        <w:rPr>
          <w:rFonts w:ascii="Times New Roman" w:hAnsi="Times New Roman" w:cs="Times New Roman"/>
          <w:sz w:val="28"/>
          <w:szCs w:val="28"/>
        </w:rPr>
        <w:t xml:space="preserve"> – преинвазивный рак (интраэителиальная инвазия или инвазия собственной пластинки</w:t>
      </w:r>
    </w:p>
    <w:p w14:paraId="4EE3A764" w14:textId="77777777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слизистой оболочки).</w:t>
      </w:r>
    </w:p>
    <w:p w14:paraId="0E998956" w14:textId="78F86102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Т1 – опухоль распространяется в подслизистый слой стенки кишки.</w:t>
      </w:r>
    </w:p>
    <w:p w14:paraId="33367233" w14:textId="6BAE8B0D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Т2 – опухоль распространяется на мышечный слой, без прорастания стенки кишки.</w:t>
      </w:r>
    </w:p>
    <w:p w14:paraId="4AC7CCB8" w14:textId="22195F58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Т3 – опухоль прорастает все слои стенки кишки с распространением в жировую клетчатку, без</w:t>
      </w:r>
    </w:p>
    <w:p w14:paraId="6E057F8A" w14:textId="77777777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поражения соседних органов.</w:t>
      </w:r>
    </w:p>
    <w:p w14:paraId="63FAC306" w14:textId="77777777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Для опухолей, расположенных в верхнеампулярном отделе прямой кишки и ректосигмоидном</w:t>
      </w:r>
    </w:p>
    <w:p w14:paraId="26189A9E" w14:textId="77777777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отделах толстой кишки (покрытых брюшиной), символ Т характеризует распространение</w:t>
      </w:r>
    </w:p>
    <w:p w14:paraId="18F06649" w14:textId="77777777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опухоли до субсерозной оболочки (не прорастают серозную оболочку).</w:t>
      </w:r>
    </w:p>
    <w:p w14:paraId="5990AB8D" w14:textId="426B82EB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Т4 – опухоль прорастает в окружающие органы и ткани или серозную оболочку при</w:t>
      </w:r>
    </w:p>
    <w:p w14:paraId="1E12206F" w14:textId="77777777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локализации в верхнеампулярном отделе прямой кишки и ректосигмоидном отделах толстой</w:t>
      </w:r>
    </w:p>
    <w:p w14:paraId="3872FE7E" w14:textId="77777777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кишки (покрытых брюшиной).</w:t>
      </w:r>
    </w:p>
    <w:p w14:paraId="2E99FC25" w14:textId="318A43F1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Т4</w:t>
      </w:r>
      <w:r w:rsidRPr="00F033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3331">
        <w:rPr>
          <w:rFonts w:ascii="Times New Roman" w:hAnsi="Times New Roman" w:cs="Times New Roman"/>
          <w:sz w:val="28"/>
          <w:szCs w:val="28"/>
        </w:rPr>
        <w:t xml:space="preserve"> – прорастание висцеральной брюшины.</w:t>
      </w:r>
    </w:p>
    <w:p w14:paraId="753529B3" w14:textId="205D54D6" w:rsidR="00E172F9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lastRenderedPageBreak/>
        <w:t>Т4</w:t>
      </w:r>
      <w:r w:rsidRPr="00F033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03331">
        <w:rPr>
          <w:rFonts w:ascii="Times New Roman" w:hAnsi="Times New Roman" w:cs="Times New Roman"/>
          <w:sz w:val="28"/>
          <w:szCs w:val="28"/>
        </w:rPr>
        <w:t xml:space="preserve"> – прорастание в другие органы и структуры.</w:t>
      </w:r>
    </w:p>
    <w:p w14:paraId="3D85B0E7" w14:textId="56EC6F23" w:rsidR="00E172F9" w:rsidRPr="00F03331" w:rsidRDefault="003E698D" w:rsidP="007A6ABB">
      <w:pPr>
        <w:rPr>
          <w:u w:val="single"/>
        </w:rPr>
      </w:pPr>
      <w:r w:rsidRPr="003E698D">
        <w:rPr>
          <w:noProof/>
          <w:u w:val="single"/>
          <w:lang w:eastAsia="ru-RU"/>
        </w:rPr>
        <w:drawing>
          <wp:inline distT="0" distB="0" distL="0" distR="0" wp14:anchorId="47706D47" wp14:editId="4F95991D">
            <wp:extent cx="5940425" cy="34226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0C53" w14:textId="21CDE409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3331">
        <w:rPr>
          <w:rFonts w:ascii="Times New Roman" w:hAnsi="Times New Roman" w:cs="Times New Roman"/>
          <w:sz w:val="28"/>
          <w:szCs w:val="28"/>
          <w:u w:val="single"/>
        </w:rPr>
        <w:t>Символ N указывает на наличие или отсутствие метастазов в регионарных лимфатических узлах:</w:t>
      </w:r>
    </w:p>
    <w:p w14:paraId="6F6D0E1D" w14:textId="749F0F4C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Nх – недостаточно данных для оценки регионарных лимфатических узлов.</w:t>
      </w:r>
    </w:p>
    <w:p w14:paraId="45C351BD" w14:textId="01DDAB91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N0 – поражения регионарных лимфатических узлов нет.</w:t>
      </w:r>
    </w:p>
    <w:p w14:paraId="7123AC61" w14:textId="300B9937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N1 – метастазы в 1–3 (включительно) регионарных лимфатических узлах.</w:t>
      </w:r>
    </w:p>
    <w:p w14:paraId="0098F496" w14:textId="4801AE05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N1а – метастазы в 1 регионарном лимфатическом узле.</w:t>
      </w:r>
    </w:p>
    <w:p w14:paraId="06EBCEF9" w14:textId="4985AB61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N1</w:t>
      </w:r>
      <w:r w:rsidRPr="00F033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03331">
        <w:rPr>
          <w:rFonts w:ascii="Times New Roman" w:hAnsi="Times New Roman" w:cs="Times New Roman"/>
          <w:sz w:val="28"/>
          <w:szCs w:val="28"/>
        </w:rPr>
        <w:t>– 2–3 лимфатических узла.</w:t>
      </w:r>
    </w:p>
    <w:p w14:paraId="1F6FEDF1" w14:textId="280C884C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N1с – диссеминаты в брыжейке без поражения регионарных лимфатических узлов.</w:t>
      </w:r>
    </w:p>
    <w:p w14:paraId="24080078" w14:textId="03D5A035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N2 – метастазы в более чем 3-х регионарных лимфатических узлах.</w:t>
      </w:r>
    </w:p>
    <w:p w14:paraId="6206C97B" w14:textId="356FC781" w:rsid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N2а – поражено 4–6 лимфатических узлов.</w:t>
      </w:r>
    </w:p>
    <w:p w14:paraId="7139E8AF" w14:textId="6DE0727E" w:rsidR="002C2FB1" w:rsidRPr="00F03331" w:rsidRDefault="002C2FB1" w:rsidP="00F0333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N2b – поражено 7 и более лимфатических узлов.</w:t>
      </w:r>
    </w:p>
    <w:p w14:paraId="59FBD7FF" w14:textId="4DB699DF" w:rsidR="00E172F9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lastRenderedPageBreak/>
        <w:cr/>
      </w:r>
      <w:r w:rsidR="003E69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4314C" wp14:editId="65D9F68B">
            <wp:extent cx="5910086" cy="4494362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12" cy="4516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9C73B" w14:textId="53CC1423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3331">
        <w:rPr>
          <w:rFonts w:ascii="Times New Roman" w:hAnsi="Times New Roman" w:cs="Times New Roman"/>
          <w:sz w:val="28"/>
          <w:szCs w:val="28"/>
          <w:u w:val="single"/>
        </w:rPr>
        <w:t>Символ М характеризует наличие или отсутствие отдаленных метастазов:</w:t>
      </w:r>
    </w:p>
    <w:p w14:paraId="57081A53" w14:textId="572D5EBA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М0 – отдаленных метастазов нет.</w:t>
      </w:r>
    </w:p>
    <w:p w14:paraId="6CE6C92D" w14:textId="0297E183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М1 – наличие отдаленных метастазов.</w:t>
      </w:r>
    </w:p>
    <w:p w14:paraId="6CC0BA2E" w14:textId="17B30D33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М1а – наличие отдаленных метастазов в одном органе.</w:t>
      </w:r>
    </w:p>
    <w:p w14:paraId="38B37A36" w14:textId="75927D54" w:rsidR="00F03331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М1</w:t>
      </w:r>
      <w:r w:rsidRPr="00F0333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03331">
        <w:rPr>
          <w:rFonts w:ascii="Times New Roman" w:hAnsi="Times New Roman" w:cs="Times New Roman"/>
          <w:sz w:val="28"/>
          <w:szCs w:val="28"/>
        </w:rPr>
        <w:t xml:space="preserve"> – наличие отдаленных метастазов более чем в одном органе.</w:t>
      </w:r>
    </w:p>
    <w:p w14:paraId="12E0E6B0" w14:textId="0FDEF90D" w:rsidR="00E172F9" w:rsidRPr="00F03331" w:rsidRDefault="00F03331" w:rsidP="00F03331">
      <w:pPr>
        <w:rPr>
          <w:rFonts w:ascii="Times New Roman" w:hAnsi="Times New Roman" w:cs="Times New Roman"/>
          <w:sz w:val="28"/>
          <w:szCs w:val="28"/>
        </w:rPr>
      </w:pPr>
      <w:r w:rsidRPr="00F03331">
        <w:rPr>
          <w:rFonts w:ascii="Times New Roman" w:hAnsi="Times New Roman" w:cs="Times New Roman"/>
          <w:sz w:val="28"/>
          <w:szCs w:val="28"/>
        </w:rPr>
        <w:t>M1с – метастазы по брюшине.</w:t>
      </w:r>
      <w:r w:rsidRPr="00F03331">
        <w:rPr>
          <w:rFonts w:ascii="Times New Roman" w:hAnsi="Times New Roman" w:cs="Times New Roman"/>
          <w:sz w:val="28"/>
          <w:szCs w:val="28"/>
        </w:rPr>
        <w:cr/>
      </w:r>
    </w:p>
    <w:p w14:paraId="56954A40" w14:textId="77777777" w:rsidR="002C2FB1" w:rsidRDefault="003E698D" w:rsidP="006E3797">
      <w:pPr>
        <w:rPr>
          <w:rFonts w:ascii="Times New Roman" w:hAnsi="Times New Roman" w:cs="Times New Roman"/>
          <w:sz w:val="28"/>
          <w:szCs w:val="28"/>
        </w:rPr>
      </w:pPr>
      <w:r w:rsidRPr="006E3797">
        <w:rPr>
          <w:rFonts w:ascii="Times New Roman" w:hAnsi="Times New Roman" w:cs="Times New Roman"/>
          <w:b/>
          <w:sz w:val="28"/>
          <w:szCs w:val="28"/>
        </w:rPr>
        <w:t>Макроскопические формы рака прямой кишки.</w:t>
      </w:r>
      <w:r w:rsidRPr="006E3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51EAC" w:rsidRPr="006E37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3797">
        <w:rPr>
          <w:rFonts w:ascii="Times New Roman" w:hAnsi="Times New Roman" w:cs="Times New Roman"/>
          <w:sz w:val="28"/>
          <w:szCs w:val="28"/>
        </w:rPr>
        <w:t xml:space="preserve"> · Экзофитная - опухоли, растущие в просвет кишки                                                                                                · Блюдцеобразная - опухоли овальной формы с приподнятыми краями и плоским дном.                       </w:t>
      </w:r>
      <w:r w:rsidR="006E3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E3797">
        <w:rPr>
          <w:rFonts w:ascii="Times New Roman" w:hAnsi="Times New Roman" w:cs="Times New Roman"/>
          <w:sz w:val="28"/>
          <w:szCs w:val="28"/>
        </w:rPr>
        <w:t xml:space="preserve">  · Эндофитная - опухоли, инфильтрирующие стенку кишки, не имеющие четких границ.      </w:t>
      </w:r>
      <w:r w:rsidR="006E3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E3797">
        <w:rPr>
          <w:rFonts w:ascii="Times New Roman" w:hAnsi="Times New Roman" w:cs="Times New Roman"/>
          <w:sz w:val="28"/>
          <w:szCs w:val="28"/>
        </w:rPr>
        <w:tab/>
      </w:r>
      <w:r w:rsidR="006E379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3BEAECCF" w14:textId="384E6A78" w:rsidR="003E698D" w:rsidRPr="006E3797" w:rsidRDefault="003E698D" w:rsidP="006E3797">
      <w:pPr>
        <w:rPr>
          <w:rFonts w:ascii="Times New Roman" w:hAnsi="Times New Roman" w:cs="Times New Roman"/>
          <w:sz w:val="28"/>
          <w:szCs w:val="28"/>
        </w:rPr>
      </w:pPr>
      <w:r w:rsidRPr="006E37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Гистологическая классификация.                                                                                                   </w:t>
      </w:r>
      <w:r w:rsidRPr="006E3797">
        <w:rPr>
          <w:rFonts w:ascii="Times New Roman" w:hAnsi="Times New Roman" w:cs="Times New Roman"/>
          <w:sz w:val="28"/>
          <w:szCs w:val="28"/>
        </w:rPr>
        <w:t xml:space="preserve">Аденокарцинома 90-95%                                                                                                                                      Муцинозная аденокарцинома 10%                                                                                               Перстневидно-клеточная карцинома 4% </w:t>
      </w:r>
      <w:r w:rsidR="00351EAC" w:rsidRPr="006E3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E3797">
        <w:rPr>
          <w:rFonts w:ascii="Times New Roman" w:hAnsi="Times New Roman" w:cs="Times New Roman"/>
          <w:sz w:val="28"/>
          <w:szCs w:val="28"/>
        </w:rPr>
        <w:t xml:space="preserve">Сквамозно-клеточная карцинома Менее 1% </w:t>
      </w:r>
      <w:r w:rsidR="00351EAC" w:rsidRPr="006E3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E3797">
        <w:rPr>
          <w:rFonts w:ascii="Times New Roman" w:hAnsi="Times New Roman" w:cs="Times New Roman"/>
          <w:sz w:val="28"/>
          <w:szCs w:val="28"/>
        </w:rPr>
        <w:t xml:space="preserve">Аденосквамозная карцинома Менее 1% </w:t>
      </w:r>
      <w:r w:rsidR="00351EAC" w:rsidRPr="006E3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E3797">
        <w:rPr>
          <w:rFonts w:ascii="Times New Roman" w:hAnsi="Times New Roman" w:cs="Times New Roman"/>
          <w:sz w:val="28"/>
          <w:szCs w:val="28"/>
        </w:rPr>
        <w:t xml:space="preserve">Недифференцированная карцинома Менее 1 % </w:t>
      </w:r>
      <w:r w:rsidR="00351EAC" w:rsidRPr="006E3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E3797">
        <w:rPr>
          <w:rFonts w:ascii="Times New Roman" w:hAnsi="Times New Roman" w:cs="Times New Roman"/>
          <w:sz w:val="28"/>
          <w:szCs w:val="28"/>
        </w:rPr>
        <w:t>Неклассифицируемая карцинома Менее 1%</w:t>
      </w:r>
    </w:p>
    <w:p w14:paraId="3E8B8708" w14:textId="77777777" w:rsidR="003E698D" w:rsidRDefault="003E698D" w:rsidP="003E698D"/>
    <w:p w14:paraId="5753778E" w14:textId="79BC978B" w:rsidR="00E172F9" w:rsidRPr="006E3797" w:rsidRDefault="006E3797" w:rsidP="007A6ABB">
      <w:pPr>
        <w:rPr>
          <w:rFonts w:ascii="Times New Roman" w:hAnsi="Times New Roman" w:cs="Times New Roman"/>
          <w:b/>
          <w:sz w:val="28"/>
          <w:szCs w:val="28"/>
        </w:rPr>
      </w:pPr>
      <w:r w:rsidRPr="006E3797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  <w:r w:rsidR="003E698D" w:rsidRPr="006E37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012CE4" w14:textId="35A5D2D2" w:rsidR="00A473B8" w:rsidRPr="00935012" w:rsidRDefault="00A473B8" w:rsidP="002C2FB1">
      <w:pPr>
        <w:rPr>
          <w:rFonts w:ascii="Times New Roman" w:hAnsi="Times New Roman" w:cs="Times New Roman"/>
          <w:sz w:val="28"/>
          <w:szCs w:val="28"/>
        </w:rPr>
      </w:pPr>
      <w:r w:rsidRPr="00935012">
        <w:rPr>
          <w:rFonts w:ascii="Times New Roman" w:hAnsi="Times New Roman" w:cs="Times New Roman"/>
          <w:sz w:val="28"/>
          <w:szCs w:val="28"/>
        </w:rPr>
        <w:t xml:space="preserve">Рак прямой кишки развивается </w:t>
      </w:r>
      <w:r w:rsidR="00935012" w:rsidRPr="00935012">
        <w:rPr>
          <w:rFonts w:ascii="Times New Roman" w:hAnsi="Times New Roman" w:cs="Times New Roman"/>
          <w:sz w:val="28"/>
          <w:szCs w:val="28"/>
        </w:rPr>
        <w:t>постепенно, клинические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935012" w:rsidRPr="00935012">
        <w:rPr>
          <w:rFonts w:ascii="Times New Roman" w:hAnsi="Times New Roman" w:cs="Times New Roman"/>
          <w:sz w:val="28"/>
          <w:szCs w:val="28"/>
        </w:rPr>
        <w:t>проявления возникают</w:t>
      </w:r>
      <w:r w:rsidRPr="00935012">
        <w:rPr>
          <w:rFonts w:ascii="Times New Roman" w:hAnsi="Times New Roman" w:cs="Times New Roman"/>
          <w:sz w:val="28"/>
          <w:szCs w:val="28"/>
        </w:rPr>
        <w:t xml:space="preserve"> лишь при достижении опухолью значительных </w:t>
      </w:r>
      <w:r w:rsidR="00935012" w:rsidRPr="00935012">
        <w:rPr>
          <w:rFonts w:ascii="Times New Roman" w:hAnsi="Times New Roman" w:cs="Times New Roman"/>
          <w:sz w:val="28"/>
          <w:szCs w:val="28"/>
        </w:rPr>
        <w:t>размеров и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935012" w:rsidRPr="00935012">
        <w:rPr>
          <w:rFonts w:ascii="Times New Roman" w:hAnsi="Times New Roman" w:cs="Times New Roman"/>
          <w:sz w:val="28"/>
          <w:szCs w:val="28"/>
        </w:rPr>
        <w:t>сводятся к</w:t>
      </w:r>
      <w:r w:rsidRPr="00935012">
        <w:rPr>
          <w:rFonts w:ascii="Times New Roman" w:hAnsi="Times New Roman" w:cs="Times New Roman"/>
          <w:sz w:val="28"/>
          <w:szCs w:val="28"/>
        </w:rPr>
        <w:t xml:space="preserve"> болевым ощущениям, патологическим выделениям (кровь, слизь, гной) из прямой </w:t>
      </w:r>
      <w:r w:rsidR="00935012" w:rsidRPr="00935012">
        <w:rPr>
          <w:rFonts w:ascii="Times New Roman" w:hAnsi="Times New Roman" w:cs="Times New Roman"/>
          <w:sz w:val="28"/>
          <w:szCs w:val="28"/>
        </w:rPr>
        <w:t>кишки и нарушению функции кишечника</w:t>
      </w:r>
      <w:r w:rsidRPr="00935012">
        <w:rPr>
          <w:rFonts w:ascii="Times New Roman" w:hAnsi="Times New Roman" w:cs="Times New Roman"/>
          <w:sz w:val="28"/>
          <w:szCs w:val="28"/>
        </w:rPr>
        <w:t xml:space="preserve">. </w:t>
      </w:r>
      <w:r w:rsidR="00742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935012" w:rsidRPr="00935012">
        <w:rPr>
          <w:rFonts w:ascii="Times New Roman" w:hAnsi="Times New Roman" w:cs="Times New Roman"/>
          <w:sz w:val="28"/>
          <w:szCs w:val="28"/>
        </w:rPr>
        <w:t>Выраженность симптомов</w:t>
      </w:r>
      <w:r w:rsidRPr="00935012">
        <w:rPr>
          <w:rFonts w:ascii="Times New Roman" w:hAnsi="Times New Roman" w:cs="Times New Roman"/>
          <w:sz w:val="28"/>
          <w:szCs w:val="28"/>
        </w:rPr>
        <w:t xml:space="preserve"> зависит от стадии заболевания, типа роста опухоли и ее локализации.</w:t>
      </w:r>
      <w:r w:rsidR="00935012" w:rsidRPr="00935012">
        <w:rPr>
          <w:rFonts w:ascii="Times New Roman" w:hAnsi="Times New Roman" w:cs="Times New Roman"/>
          <w:sz w:val="28"/>
          <w:szCs w:val="28"/>
        </w:rPr>
        <w:t xml:space="preserve"> Болевые ощущения обычно не являются ранним симптомом рака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935012" w:rsidRPr="00935012">
        <w:rPr>
          <w:rFonts w:ascii="Times New Roman" w:hAnsi="Times New Roman" w:cs="Times New Roman"/>
          <w:sz w:val="28"/>
          <w:szCs w:val="28"/>
        </w:rPr>
        <w:t>прямой кишки</w:t>
      </w:r>
      <w:r w:rsidRPr="00935012">
        <w:rPr>
          <w:rFonts w:ascii="Times New Roman" w:hAnsi="Times New Roman" w:cs="Times New Roman"/>
          <w:sz w:val="28"/>
          <w:szCs w:val="28"/>
        </w:rPr>
        <w:t xml:space="preserve">.  </w:t>
      </w:r>
      <w:r w:rsidR="00935012" w:rsidRPr="00935012">
        <w:rPr>
          <w:rFonts w:ascii="Times New Roman" w:hAnsi="Times New Roman" w:cs="Times New Roman"/>
          <w:sz w:val="28"/>
          <w:szCs w:val="28"/>
        </w:rPr>
        <w:t>Они возникают в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935012" w:rsidRPr="00935012">
        <w:rPr>
          <w:rFonts w:ascii="Times New Roman" w:hAnsi="Times New Roman" w:cs="Times New Roman"/>
          <w:sz w:val="28"/>
          <w:szCs w:val="28"/>
        </w:rPr>
        <w:t>начале заболевания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935012" w:rsidRPr="00935012">
        <w:rPr>
          <w:rFonts w:ascii="Times New Roman" w:hAnsi="Times New Roman" w:cs="Times New Roman"/>
          <w:sz w:val="28"/>
          <w:szCs w:val="28"/>
        </w:rPr>
        <w:t>лишь при</w:t>
      </w:r>
      <w:r w:rsidRPr="00935012">
        <w:rPr>
          <w:rFonts w:ascii="Times New Roman" w:hAnsi="Times New Roman" w:cs="Times New Roman"/>
          <w:sz w:val="28"/>
          <w:szCs w:val="28"/>
        </w:rPr>
        <w:t xml:space="preserve"> раке, </w:t>
      </w:r>
      <w:r w:rsidR="00935012" w:rsidRPr="00935012">
        <w:rPr>
          <w:rFonts w:ascii="Times New Roman" w:hAnsi="Times New Roman" w:cs="Times New Roman"/>
          <w:sz w:val="28"/>
          <w:szCs w:val="28"/>
        </w:rPr>
        <w:t>локализующемся в анальном канале, так как обусловлены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935012" w:rsidRPr="00935012">
        <w:rPr>
          <w:rFonts w:ascii="Times New Roman" w:hAnsi="Times New Roman" w:cs="Times New Roman"/>
          <w:sz w:val="28"/>
          <w:szCs w:val="28"/>
        </w:rPr>
        <w:t xml:space="preserve">прорастанием опухолью зоны, </w:t>
      </w:r>
      <w:r w:rsidR="007426BB" w:rsidRPr="00935012">
        <w:rPr>
          <w:rFonts w:ascii="Times New Roman" w:hAnsi="Times New Roman" w:cs="Times New Roman"/>
          <w:sz w:val="28"/>
          <w:szCs w:val="28"/>
        </w:rPr>
        <w:t xml:space="preserve">богатой </w:t>
      </w:r>
      <w:r w:rsidR="007426BB">
        <w:rPr>
          <w:rFonts w:ascii="Times New Roman" w:hAnsi="Times New Roman" w:cs="Times New Roman"/>
          <w:sz w:val="28"/>
          <w:szCs w:val="28"/>
        </w:rPr>
        <w:t>нервными</w:t>
      </w:r>
      <w:r w:rsidR="007426BB" w:rsidRPr="00935012">
        <w:rPr>
          <w:rFonts w:ascii="Times New Roman" w:hAnsi="Times New Roman" w:cs="Times New Roman"/>
          <w:sz w:val="28"/>
          <w:szCs w:val="28"/>
        </w:rPr>
        <w:t xml:space="preserve"> окончаниями</w:t>
      </w:r>
      <w:r w:rsidR="00935012" w:rsidRPr="00935012">
        <w:rPr>
          <w:rFonts w:ascii="Times New Roman" w:hAnsi="Times New Roman" w:cs="Times New Roman"/>
          <w:sz w:val="28"/>
          <w:szCs w:val="28"/>
        </w:rPr>
        <w:t>, растяжением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935012" w:rsidRPr="00935012">
        <w:rPr>
          <w:rFonts w:ascii="Times New Roman" w:hAnsi="Times New Roman" w:cs="Times New Roman"/>
          <w:sz w:val="28"/>
          <w:szCs w:val="28"/>
        </w:rPr>
        <w:t>пораженного анального канала при дефекации</w:t>
      </w:r>
      <w:r w:rsidRPr="00935012">
        <w:rPr>
          <w:rFonts w:ascii="Times New Roman" w:hAnsi="Times New Roman" w:cs="Times New Roman"/>
          <w:sz w:val="28"/>
          <w:szCs w:val="28"/>
        </w:rPr>
        <w:t xml:space="preserve">. </w:t>
      </w:r>
      <w:r w:rsidR="007426B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7426B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35012" w:rsidRPr="00935012">
        <w:rPr>
          <w:rFonts w:ascii="Times New Roman" w:hAnsi="Times New Roman" w:cs="Times New Roman"/>
          <w:sz w:val="28"/>
          <w:szCs w:val="28"/>
        </w:rPr>
        <w:t>При других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935012" w:rsidRPr="00935012">
        <w:rPr>
          <w:rFonts w:ascii="Times New Roman" w:hAnsi="Times New Roman" w:cs="Times New Roman"/>
          <w:sz w:val="28"/>
          <w:szCs w:val="28"/>
        </w:rPr>
        <w:t>локализациях опухоли появление болей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935012" w:rsidRPr="00935012">
        <w:rPr>
          <w:rFonts w:ascii="Times New Roman" w:hAnsi="Times New Roman" w:cs="Times New Roman"/>
          <w:sz w:val="28"/>
          <w:szCs w:val="28"/>
        </w:rPr>
        <w:t>свидетельствует о</w:t>
      </w:r>
      <w:r w:rsidRPr="00935012">
        <w:rPr>
          <w:rFonts w:ascii="Times New Roman" w:hAnsi="Times New Roman" w:cs="Times New Roman"/>
          <w:sz w:val="28"/>
          <w:szCs w:val="28"/>
        </w:rPr>
        <w:t xml:space="preserve"> распространение </w:t>
      </w:r>
      <w:r w:rsidR="00935012" w:rsidRPr="00935012">
        <w:rPr>
          <w:rFonts w:ascii="Times New Roman" w:hAnsi="Times New Roman" w:cs="Times New Roman"/>
          <w:sz w:val="28"/>
          <w:szCs w:val="28"/>
        </w:rPr>
        <w:t xml:space="preserve">её за пределы </w:t>
      </w:r>
      <w:r w:rsidR="00361FC4" w:rsidRPr="00935012">
        <w:rPr>
          <w:rFonts w:ascii="Times New Roman" w:hAnsi="Times New Roman" w:cs="Times New Roman"/>
          <w:sz w:val="28"/>
          <w:szCs w:val="28"/>
        </w:rPr>
        <w:t>кишечной стенки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361FC4" w:rsidRPr="00935012">
        <w:rPr>
          <w:rFonts w:ascii="Times New Roman" w:hAnsi="Times New Roman" w:cs="Times New Roman"/>
          <w:sz w:val="28"/>
          <w:szCs w:val="28"/>
        </w:rPr>
        <w:t>и поражении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361FC4" w:rsidRPr="00935012">
        <w:rPr>
          <w:rFonts w:ascii="Times New Roman" w:hAnsi="Times New Roman" w:cs="Times New Roman"/>
          <w:sz w:val="28"/>
          <w:szCs w:val="28"/>
        </w:rPr>
        <w:t>окружающих органов</w:t>
      </w:r>
      <w:r w:rsidRPr="00935012">
        <w:rPr>
          <w:rFonts w:ascii="Times New Roman" w:hAnsi="Times New Roman" w:cs="Times New Roman"/>
          <w:sz w:val="28"/>
          <w:szCs w:val="28"/>
        </w:rPr>
        <w:t xml:space="preserve"> и тканей.  </w:t>
      </w:r>
      <w:r w:rsidR="00935012" w:rsidRPr="00935012">
        <w:rPr>
          <w:rFonts w:ascii="Times New Roman" w:hAnsi="Times New Roman" w:cs="Times New Roman"/>
          <w:sz w:val="28"/>
          <w:szCs w:val="28"/>
        </w:rPr>
        <w:t xml:space="preserve">Причиной возникновения </w:t>
      </w:r>
      <w:r w:rsidR="00361FC4" w:rsidRPr="00935012">
        <w:rPr>
          <w:rFonts w:ascii="Times New Roman" w:hAnsi="Times New Roman" w:cs="Times New Roman"/>
          <w:sz w:val="28"/>
          <w:szCs w:val="28"/>
        </w:rPr>
        <w:t>схваткообразных болей может</w:t>
      </w:r>
      <w:r w:rsidRPr="0093501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361FC4" w:rsidRPr="00935012">
        <w:rPr>
          <w:rFonts w:ascii="Times New Roman" w:hAnsi="Times New Roman" w:cs="Times New Roman"/>
          <w:sz w:val="28"/>
          <w:szCs w:val="28"/>
        </w:rPr>
        <w:t>растяжение стенки кишки вследствие непроходимости, вызванной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361FC4" w:rsidRPr="00935012">
        <w:rPr>
          <w:rFonts w:ascii="Times New Roman" w:hAnsi="Times New Roman" w:cs="Times New Roman"/>
          <w:sz w:val="28"/>
          <w:szCs w:val="28"/>
        </w:rPr>
        <w:t>обтурац</w:t>
      </w:r>
      <w:r w:rsidR="00361FC4">
        <w:rPr>
          <w:rFonts w:ascii="Times New Roman" w:hAnsi="Times New Roman" w:cs="Times New Roman"/>
          <w:sz w:val="28"/>
          <w:szCs w:val="28"/>
        </w:rPr>
        <w:t>ией</w:t>
      </w:r>
      <w:r w:rsidR="00361FC4" w:rsidRPr="00935012">
        <w:rPr>
          <w:rFonts w:ascii="Times New Roman" w:hAnsi="Times New Roman" w:cs="Times New Roman"/>
          <w:sz w:val="28"/>
          <w:szCs w:val="28"/>
        </w:rPr>
        <w:t xml:space="preserve"> просвета опухолью</w:t>
      </w:r>
      <w:r w:rsidRPr="00935012">
        <w:rPr>
          <w:rFonts w:ascii="Times New Roman" w:hAnsi="Times New Roman" w:cs="Times New Roman"/>
          <w:sz w:val="28"/>
          <w:szCs w:val="28"/>
        </w:rPr>
        <w:t xml:space="preserve">.  </w:t>
      </w:r>
      <w:r w:rsidR="00621B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35012">
        <w:rPr>
          <w:rFonts w:ascii="Times New Roman" w:hAnsi="Times New Roman" w:cs="Times New Roman"/>
          <w:sz w:val="28"/>
          <w:szCs w:val="28"/>
        </w:rPr>
        <w:t xml:space="preserve">Боли </w:t>
      </w:r>
      <w:r w:rsidR="00361FC4" w:rsidRPr="00935012">
        <w:rPr>
          <w:rFonts w:ascii="Times New Roman" w:hAnsi="Times New Roman" w:cs="Times New Roman"/>
          <w:sz w:val="28"/>
          <w:szCs w:val="28"/>
        </w:rPr>
        <w:t>при раке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361FC4" w:rsidRPr="00935012">
        <w:rPr>
          <w:rFonts w:ascii="Times New Roman" w:hAnsi="Times New Roman" w:cs="Times New Roman"/>
          <w:sz w:val="28"/>
          <w:szCs w:val="28"/>
        </w:rPr>
        <w:t>прямой кишки</w:t>
      </w:r>
      <w:r w:rsidRPr="00935012">
        <w:rPr>
          <w:rFonts w:ascii="Times New Roman" w:hAnsi="Times New Roman" w:cs="Times New Roman"/>
          <w:sz w:val="28"/>
          <w:szCs w:val="28"/>
        </w:rPr>
        <w:t xml:space="preserve"> постоянны.</w:t>
      </w:r>
      <w:r w:rsidR="00361FC4">
        <w:rPr>
          <w:rFonts w:ascii="Times New Roman" w:hAnsi="Times New Roman" w:cs="Times New Roman"/>
          <w:sz w:val="28"/>
          <w:szCs w:val="28"/>
        </w:rPr>
        <w:t xml:space="preserve"> </w:t>
      </w:r>
      <w:r w:rsidR="00361FC4" w:rsidRPr="00935012">
        <w:rPr>
          <w:rFonts w:ascii="Times New Roman" w:hAnsi="Times New Roman" w:cs="Times New Roman"/>
          <w:sz w:val="28"/>
          <w:szCs w:val="28"/>
        </w:rPr>
        <w:t>Они локализуются внизу живота, в крестцово</w:t>
      </w:r>
      <w:r w:rsidRPr="00935012">
        <w:rPr>
          <w:rFonts w:ascii="Times New Roman" w:hAnsi="Times New Roman" w:cs="Times New Roman"/>
          <w:sz w:val="28"/>
          <w:szCs w:val="28"/>
        </w:rPr>
        <w:t>-копчиковой области,</w:t>
      </w:r>
      <w:r w:rsidR="00361FC4">
        <w:rPr>
          <w:rFonts w:ascii="Times New Roman" w:hAnsi="Times New Roman" w:cs="Times New Roman"/>
          <w:sz w:val="28"/>
          <w:szCs w:val="28"/>
        </w:rPr>
        <w:t xml:space="preserve"> </w:t>
      </w:r>
      <w:r w:rsidRPr="00935012">
        <w:rPr>
          <w:rFonts w:ascii="Times New Roman" w:hAnsi="Times New Roman" w:cs="Times New Roman"/>
          <w:sz w:val="28"/>
          <w:szCs w:val="28"/>
        </w:rPr>
        <w:t xml:space="preserve">области заднего прохода, могут быть в области поясницы. </w:t>
      </w:r>
      <w:r w:rsidR="00621B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35012">
        <w:rPr>
          <w:rFonts w:ascii="Times New Roman" w:hAnsi="Times New Roman" w:cs="Times New Roman"/>
          <w:sz w:val="28"/>
          <w:szCs w:val="28"/>
        </w:rPr>
        <w:t>Патологические выделения часто являются симптомом</w:t>
      </w:r>
      <w:r w:rsidR="00361FC4">
        <w:rPr>
          <w:rFonts w:ascii="Times New Roman" w:hAnsi="Times New Roman" w:cs="Times New Roman"/>
          <w:sz w:val="28"/>
          <w:szCs w:val="28"/>
        </w:rPr>
        <w:t xml:space="preserve">. </w:t>
      </w:r>
      <w:r w:rsidR="002C2FB1">
        <w:rPr>
          <w:rFonts w:ascii="Times New Roman" w:hAnsi="Times New Roman" w:cs="Times New Roman"/>
          <w:sz w:val="28"/>
          <w:szCs w:val="28"/>
        </w:rPr>
        <w:t xml:space="preserve">При раке </w:t>
      </w:r>
      <w:r w:rsidR="00361FC4" w:rsidRPr="00935012">
        <w:rPr>
          <w:rFonts w:ascii="Times New Roman" w:hAnsi="Times New Roman" w:cs="Times New Roman"/>
          <w:sz w:val="28"/>
          <w:szCs w:val="28"/>
        </w:rPr>
        <w:t>ампулярного отдела прямой кишки симптоматика более</w:t>
      </w:r>
      <w:r w:rsidRPr="00935012">
        <w:rPr>
          <w:rFonts w:ascii="Times New Roman" w:hAnsi="Times New Roman" w:cs="Times New Roman"/>
          <w:sz w:val="28"/>
          <w:szCs w:val="28"/>
        </w:rPr>
        <w:t xml:space="preserve"> скудная.  </w:t>
      </w:r>
      <w:r w:rsidR="00361FC4" w:rsidRPr="00935012">
        <w:rPr>
          <w:rFonts w:ascii="Times New Roman" w:hAnsi="Times New Roman" w:cs="Times New Roman"/>
          <w:sz w:val="28"/>
          <w:szCs w:val="28"/>
        </w:rPr>
        <w:t>Первым симптомом болезни являются патологические</w:t>
      </w:r>
      <w:r w:rsidRPr="00935012">
        <w:rPr>
          <w:rFonts w:ascii="Times New Roman" w:hAnsi="Times New Roman" w:cs="Times New Roman"/>
          <w:sz w:val="28"/>
          <w:szCs w:val="28"/>
        </w:rPr>
        <w:t xml:space="preserve"> примеси </w:t>
      </w:r>
      <w:r w:rsidR="00361FC4" w:rsidRPr="00935012">
        <w:rPr>
          <w:rFonts w:ascii="Times New Roman" w:hAnsi="Times New Roman" w:cs="Times New Roman"/>
          <w:sz w:val="28"/>
          <w:szCs w:val="28"/>
        </w:rPr>
        <w:t>к калу</w:t>
      </w:r>
      <w:r w:rsidRPr="00935012">
        <w:rPr>
          <w:rFonts w:ascii="Times New Roman" w:hAnsi="Times New Roman" w:cs="Times New Roman"/>
          <w:sz w:val="28"/>
          <w:szCs w:val="28"/>
        </w:rPr>
        <w:t xml:space="preserve">.  </w:t>
      </w:r>
      <w:r w:rsidR="00361FC4" w:rsidRPr="00935012">
        <w:rPr>
          <w:rFonts w:ascii="Times New Roman" w:hAnsi="Times New Roman" w:cs="Times New Roman"/>
          <w:sz w:val="28"/>
          <w:szCs w:val="28"/>
        </w:rPr>
        <w:t>В это же время или несколько позже возникают симптомы</w:t>
      </w:r>
      <w:r w:rsidRPr="00935012">
        <w:rPr>
          <w:rFonts w:ascii="Times New Roman" w:hAnsi="Times New Roman" w:cs="Times New Roman"/>
          <w:sz w:val="28"/>
          <w:szCs w:val="28"/>
        </w:rPr>
        <w:t xml:space="preserve"> нарушения   </w:t>
      </w:r>
      <w:r w:rsidR="00361FC4" w:rsidRPr="00935012">
        <w:rPr>
          <w:rFonts w:ascii="Times New Roman" w:hAnsi="Times New Roman" w:cs="Times New Roman"/>
          <w:sz w:val="28"/>
          <w:szCs w:val="28"/>
        </w:rPr>
        <w:t>функции кишечника</w:t>
      </w:r>
      <w:r w:rsidRPr="00935012">
        <w:rPr>
          <w:rFonts w:ascii="Times New Roman" w:hAnsi="Times New Roman" w:cs="Times New Roman"/>
          <w:sz w:val="28"/>
          <w:szCs w:val="28"/>
        </w:rPr>
        <w:t xml:space="preserve">.  </w:t>
      </w:r>
      <w:r w:rsidR="00361FC4" w:rsidRPr="00935012">
        <w:rPr>
          <w:rFonts w:ascii="Times New Roman" w:hAnsi="Times New Roman" w:cs="Times New Roman"/>
          <w:sz w:val="28"/>
          <w:szCs w:val="28"/>
        </w:rPr>
        <w:t>При прорастании</w:t>
      </w:r>
      <w:r w:rsidRPr="00935012">
        <w:rPr>
          <w:rFonts w:ascii="Times New Roman" w:hAnsi="Times New Roman" w:cs="Times New Roman"/>
          <w:sz w:val="28"/>
          <w:szCs w:val="28"/>
        </w:rPr>
        <w:t xml:space="preserve"> опухоли </w:t>
      </w:r>
      <w:r w:rsidR="00361FC4" w:rsidRPr="00935012">
        <w:rPr>
          <w:rFonts w:ascii="Times New Roman" w:hAnsi="Times New Roman" w:cs="Times New Roman"/>
          <w:sz w:val="28"/>
          <w:szCs w:val="28"/>
        </w:rPr>
        <w:t>в мочевой пузырь возникают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361FC4" w:rsidRPr="00935012">
        <w:rPr>
          <w:rFonts w:ascii="Times New Roman" w:hAnsi="Times New Roman" w:cs="Times New Roman"/>
          <w:sz w:val="28"/>
          <w:szCs w:val="28"/>
        </w:rPr>
        <w:t>частые позывы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361FC4" w:rsidRPr="00935012">
        <w:rPr>
          <w:rFonts w:ascii="Times New Roman" w:hAnsi="Times New Roman" w:cs="Times New Roman"/>
          <w:sz w:val="28"/>
          <w:szCs w:val="28"/>
        </w:rPr>
        <w:t>на мочеиспускание</w:t>
      </w:r>
      <w:r w:rsidRPr="00935012">
        <w:rPr>
          <w:rFonts w:ascii="Times New Roman" w:hAnsi="Times New Roman" w:cs="Times New Roman"/>
          <w:sz w:val="28"/>
          <w:szCs w:val="28"/>
        </w:rPr>
        <w:t xml:space="preserve">, </w:t>
      </w:r>
      <w:r w:rsidR="00361FC4" w:rsidRPr="00935012">
        <w:rPr>
          <w:rFonts w:ascii="Times New Roman" w:hAnsi="Times New Roman" w:cs="Times New Roman"/>
          <w:sz w:val="28"/>
          <w:szCs w:val="28"/>
        </w:rPr>
        <w:t>лейкоцитурия, микрогематурия, позднее могут сформироваться</w:t>
      </w:r>
      <w:r w:rsidRPr="00935012">
        <w:rPr>
          <w:rFonts w:ascii="Times New Roman" w:hAnsi="Times New Roman" w:cs="Times New Roman"/>
          <w:sz w:val="28"/>
          <w:szCs w:val="28"/>
        </w:rPr>
        <w:t xml:space="preserve"> пузырно-прямокишечные   </w:t>
      </w:r>
      <w:r w:rsidR="00361FC4" w:rsidRPr="00935012">
        <w:rPr>
          <w:rFonts w:ascii="Times New Roman" w:hAnsi="Times New Roman" w:cs="Times New Roman"/>
          <w:sz w:val="28"/>
          <w:szCs w:val="28"/>
        </w:rPr>
        <w:t>свищи, характеризующиеся выделением кала и</w:t>
      </w:r>
      <w:r w:rsidRPr="00935012">
        <w:rPr>
          <w:rFonts w:ascii="Times New Roman" w:hAnsi="Times New Roman" w:cs="Times New Roman"/>
          <w:sz w:val="28"/>
          <w:szCs w:val="28"/>
        </w:rPr>
        <w:t xml:space="preserve"> газов </w:t>
      </w:r>
      <w:r w:rsidR="00361FC4" w:rsidRPr="00935012">
        <w:rPr>
          <w:rFonts w:ascii="Times New Roman" w:hAnsi="Times New Roman" w:cs="Times New Roman"/>
          <w:sz w:val="28"/>
          <w:szCs w:val="28"/>
        </w:rPr>
        <w:t>при мочеиспускании</w:t>
      </w:r>
      <w:r w:rsidRPr="00935012">
        <w:rPr>
          <w:rFonts w:ascii="Times New Roman" w:hAnsi="Times New Roman" w:cs="Times New Roman"/>
          <w:sz w:val="28"/>
          <w:szCs w:val="28"/>
        </w:rPr>
        <w:t xml:space="preserve">.   При   формировании   влагалищно-прямокишечных </w:t>
      </w:r>
      <w:r w:rsidR="00361FC4" w:rsidRPr="00935012">
        <w:rPr>
          <w:rFonts w:ascii="Times New Roman" w:hAnsi="Times New Roman" w:cs="Times New Roman"/>
          <w:sz w:val="28"/>
          <w:szCs w:val="28"/>
        </w:rPr>
        <w:t>свищей наблюдается</w:t>
      </w:r>
      <w:r w:rsidRPr="00935012">
        <w:rPr>
          <w:rFonts w:ascii="Times New Roman" w:hAnsi="Times New Roman" w:cs="Times New Roman"/>
          <w:sz w:val="28"/>
          <w:szCs w:val="28"/>
        </w:rPr>
        <w:t xml:space="preserve"> выделение кала из влагалища. </w:t>
      </w:r>
      <w:r w:rsidR="001E2BB1" w:rsidRPr="00935012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361FC4" w:rsidRPr="00935012">
        <w:rPr>
          <w:rFonts w:ascii="Times New Roman" w:hAnsi="Times New Roman" w:cs="Times New Roman"/>
          <w:sz w:val="28"/>
          <w:szCs w:val="28"/>
        </w:rPr>
        <w:t xml:space="preserve">ампула является наиболее широкой частью </w:t>
      </w:r>
      <w:r w:rsidR="00361FC4" w:rsidRPr="00935012">
        <w:rPr>
          <w:rFonts w:ascii="Times New Roman" w:hAnsi="Times New Roman" w:cs="Times New Roman"/>
          <w:sz w:val="28"/>
          <w:szCs w:val="28"/>
        </w:rPr>
        <w:lastRenderedPageBreak/>
        <w:t>прямой</w:t>
      </w:r>
      <w:r w:rsidRPr="00935012">
        <w:rPr>
          <w:rFonts w:ascii="Times New Roman" w:hAnsi="Times New Roman" w:cs="Times New Roman"/>
          <w:sz w:val="28"/>
          <w:szCs w:val="28"/>
        </w:rPr>
        <w:t xml:space="preserve">   </w:t>
      </w:r>
      <w:r w:rsidR="00361FC4" w:rsidRPr="00935012">
        <w:rPr>
          <w:rFonts w:ascii="Times New Roman" w:hAnsi="Times New Roman" w:cs="Times New Roman"/>
          <w:sz w:val="28"/>
          <w:szCs w:val="28"/>
        </w:rPr>
        <w:t>кишки, кишечная</w:t>
      </w:r>
      <w:r w:rsidRPr="00935012">
        <w:rPr>
          <w:rFonts w:ascii="Times New Roman" w:hAnsi="Times New Roman" w:cs="Times New Roman"/>
          <w:sz w:val="28"/>
          <w:szCs w:val="28"/>
        </w:rPr>
        <w:t xml:space="preserve"> непроходимость </w:t>
      </w:r>
      <w:r w:rsidR="00361FC4" w:rsidRPr="00935012">
        <w:rPr>
          <w:rFonts w:ascii="Times New Roman" w:hAnsi="Times New Roman" w:cs="Times New Roman"/>
          <w:sz w:val="28"/>
          <w:szCs w:val="28"/>
        </w:rPr>
        <w:t xml:space="preserve">при </w:t>
      </w:r>
      <w:r w:rsidR="001E2BB1" w:rsidRPr="00935012">
        <w:rPr>
          <w:rFonts w:ascii="Times New Roman" w:hAnsi="Times New Roman" w:cs="Times New Roman"/>
          <w:sz w:val="28"/>
          <w:szCs w:val="28"/>
        </w:rPr>
        <w:t>данной локализации</w:t>
      </w:r>
      <w:r w:rsidRPr="00935012">
        <w:rPr>
          <w:rFonts w:ascii="Times New Roman" w:hAnsi="Times New Roman" w:cs="Times New Roman"/>
          <w:sz w:val="28"/>
          <w:szCs w:val="28"/>
        </w:rPr>
        <w:t xml:space="preserve"> </w:t>
      </w:r>
      <w:r w:rsidR="001E2BB1" w:rsidRPr="00935012">
        <w:rPr>
          <w:rFonts w:ascii="Times New Roman" w:hAnsi="Times New Roman" w:cs="Times New Roman"/>
          <w:sz w:val="28"/>
          <w:szCs w:val="28"/>
        </w:rPr>
        <w:t>опухоли развивается</w:t>
      </w:r>
      <w:r w:rsidRPr="00935012">
        <w:rPr>
          <w:rFonts w:ascii="Times New Roman" w:hAnsi="Times New Roman" w:cs="Times New Roman"/>
          <w:sz w:val="28"/>
          <w:szCs w:val="28"/>
        </w:rPr>
        <w:t xml:space="preserve"> редко.</w:t>
      </w:r>
    </w:p>
    <w:p w14:paraId="5ADEAE2F" w14:textId="77777777" w:rsidR="002C2FB1" w:rsidRDefault="00621B26" w:rsidP="00296B83">
      <w:r w:rsidRPr="00621B26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296B83" w:rsidRPr="00296B83">
        <w:t xml:space="preserve"> </w:t>
      </w:r>
      <w:r w:rsidR="00296B83">
        <w:t xml:space="preserve">                                                                                                                                     </w:t>
      </w:r>
    </w:p>
    <w:p w14:paraId="6C899112" w14:textId="2BCD35AA" w:rsidR="00296B83" w:rsidRPr="003837FF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3837FF">
        <w:rPr>
          <w:rFonts w:ascii="Times New Roman" w:hAnsi="Times New Roman" w:cs="Times New Roman"/>
          <w:sz w:val="28"/>
          <w:szCs w:val="28"/>
        </w:rPr>
        <w:t>Ректальное исследование помогает установить диагноз ректального рака в 65-80% случаев. Пальцевое исследование позволяет определить наличие опухоли, характер ее роста, связь со смежными органами.</w:t>
      </w:r>
    </w:p>
    <w:p w14:paraId="5A80968C" w14:textId="7A908682" w:rsidR="00E172F9" w:rsidRPr="003837FF" w:rsidRDefault="003837FF" w:rsidP="007A6ABB">
      <w:pPr>
        <w:rPr>
          <w:rFonts w:ascii="Times New Roman" w:hAnsi="Times New Roman" w:cs="Times New Roman"/>
          <w:sz w:val="28"/>
          <w:szCs w:val="28"/>
        </w:rPr>
      </w:pPr>
      <w:r w:rsidRPr="003837FF">
        <w:rPr>
          <w:rFonts w:ascii="Times New Roman" w:hAnsi="Times New Roman" w:cs="Times New Roman"/>
          <w:sz w:val="28"/>
          <w:szCs w:val="28"/>
        </w:rPr>
        <w:t xml:space="preserve">Пациентам, у которых выполнение тотальной колоноскопии до начала лечения невозможно из-за выраженного опухолевого стеноза или других объективных причин, выполнить ирригоскопию или КТ-колонографию до начала лечения или тотальную колоноскопию в течение 3–6 месяцев после хирургического лечения для исключения наличия синхронных опухолей и полипов в ранее необследованных участках толстой кишки с целью исключения метастатического поражения органов брюшной полости всем пациентам выполнить КТ органов брюшной полости с внутривенным контрастированием, при невозможности выполнения – УЗИ органов брюшной полости и забрюшинного пространства КТ органов грудной клетки является стандартом уточняющей диагностики при раке прямой кишки в большинстве развитых стран для исключения метастазов в легкие, лимфоузлы средостения. На практике данное исследование может быть отчасти заменено у пациентов с небольшой местной распространенностью опухолевого процесса.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E14AEF" w:rsidRPr="003837FF">
        <w:rPr>
          <w:rFonts w:ascii="Times New Roman" w:hAnsi="Times New Roman" w:cs="Times New Roman"/>
          <w:sz w:val="28"/>
          <w:szCs w:val="28"/>
        </w:rPr>
        <w:t>В настоящее время ректальная МРТ играет ключевую роль в оценке рака прямой кишки до и после лечения, помогая междисциплинарной команде подобрать наиболее подходящий вариант лечения. Преимущества, достигаемые при ректальной МРТ, строго зависят от получения изображений хорошего качества, что важно для характеристики основных анатомических структур и их связи с опухолью. На первичной стадии, ректальная МРТ помогает рентгенологу (а) описать локализацию и морфологию опухоли, (б) указать ее категории Т и N, (в) обнаружить наличие экстрамуральной сосудистой инвазии и (г) определить ее связь с окружающими структурами, включая сфинктер комплекс и вовлечение мезоректальной фасции. Эти признаки помогают диагностировать местно-распространенные опухоли прямой кишки (категории T3c-d, T4, N1 и N2), для которых показана неоадъювантная химиолучевая терапия (ХЛТ).</w:t>
      </w:r>
    </w:p>
    <w:p w14:paraId="2CF091BC" w14:textId="3951A8B0" w:rsidR="00296B83" w:rsidRPr="003837FF" w:rsidRDefault="00296B83" w:rsidP="00296B83">
      <w:pPr>
        <w:rPr>
          <w:rFonts w:ascii="Times New Roman" w:hAnsi="Times New Roman" w:cs="Times New Roman"/>
          <w:sz w:val="28"/>
          <w:szCs w:val="28"/>
        </w:rPr>
      </w:pPr>
    </w:p>
    <w:p w14:paraId="15851B92" w14:textId="77777777" w:rsidR="002C2FB1" w:rsidRDefault="002C2FB1" w:rsidP="007A6ABB">
      <w:pPr>
        <w:rPr>
          <w:rFonts w:ascii="Times New Roman" w:hAnsi="Times New Roman" w:cs="Times New Roman"/>
          <w:b/>
          <w:sz w:val="28"/>
          <w:szCs w:val="28"/>
        </w:rPr>
      </w:pPr>
    </w:p>
    <w:p w14:paraId="7A300C69" w14:textId="0B3162C4" w:rsidR="00346110" w:rsidRPr="003837FF" w:rsidRDefault="00296B83" w:rsidP="007A6ABB">
      <w:pPr>
        <w:rPr>
          <w:rFonts w:ascii="Times New Roman" w:hAnsi="Times New Roman" w:cs="Times New Roman"/>
          <w:b/>
          <w:sz w:val="28"/>
          <w:szCs w:val="28"/>
        </w:rPr>
      </w:pPr>
      <w:r w:rsidRPr="00296B83">
        <w:rPr>
          <w:rFonts w:ascii="Times New Roman" w:hAnsi="Times New Roman" w:cs="Times New Roman"/>
          <w:b/>
          <w:sz w:val="28"/>
          <w:szCs w:val="28"/>
        </w:rPr>
        <w:lastRenderedPageBreak/>
        <w:t>Лечение</w:t>
      </w:r>
    </w:p>
    <w:p w14:paraId="1DBDD5DA" w14:textId="283C53A6" w:rsidR="003837FF" w:rsidRDefault="0008559F" w:rsidP="003837FF">
      <w:r w:rsidRPr="0008559F">
        <w:rPr>
          <w:rFonts w:ascii="Times New Roman" w:hAnsi="Times New Roman" w:cs="Times New Roman"/>
          <w:sz w:val="28"/>
          <w:szCs w:val="28"/>
        </w:rPr>
        <w:t>Лечение рака прямой кишки развивалось в течение последних 40 лет с использованием стандартизированной хирургической техники резекции опухоли: тотальное мезоректальное иссечение. Благодаря лучшему пониманию хирургической онкологии рака прямой кишки и появлению адъювантных и неоадъювантных методов лечения, дополняющих хирургию, было достигнуто резкое снижение частоты местных рецидивов и улучшение результатов выживаемости, что проложило путь для мультидисциплинарного подхода к лечению заболевания.</w:t>
      </w:r>
      <w:r w:rsidR="003837FF" w:rsidRPr="003837FF">
        <w:t xml:space="preserve"> </w:t>
      </w:r>
    </w:p>
    <w:p w14:paraId="7E0723CB" w14:textId="4A478631" w:rsidR="002C2FB1" w:rsidRDefault="002C2FB1" w:rsidP="003837FF">
      <w:r>
        <w:rPr>
          <w:noProof/>
          <w:lang w:eastAsia="ru-RU"/>
        </w:rPr>
        <w:drawing>
          <wp:inline distT="0" distB="0" distL="0" distR="0" wp14:anchorId="34F3D693" wp14:editId="070994F1">
            <wp:extent cx="5562039" cy="3311525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9487" t="28140" r="15660" b="45553"/>
                    <a:stretch/>
                  </pic:blipFill>
                  <pic:spPr bwMode="auto">
                    <a:xfrm>
                      <a:off x="0" y="0"/>
                      <a:ext cx="5601315" cy="333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50C04" w14:textId="77777777" w:rsidR="002C2FB1" w:rsidRDefault="002C2FB1" w:rsidP="003837FF"/>
    <w:p w14:paraId="1AE9F104" w14:textId="6F0D03FC" w:rsid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Радикально выполненная операция</w:t>
      </w:r>
      <w:r>
        <w:rPr>
          <w:rFonts w:ascii="Times New Roman" w:hAnsi="Times New Roman" w:cs="Times New Roman"/>
          <w:sz w:val="28"/>
          <w:szCs w:val="28"/>
        </w:rPr>
        <w:t xml:space="preserve"> до настоящего времени остается </w:t>
      </w:r>
      <w:r w:rsidRPr="002C2FB1">
        <w:rPr>
          <w:rFonts w:ascii="Times New Roman" w:hAnsi="Times New Roman" w:cs="Times New Roman"/>
          <w:sz w:val="28"/>
          <w:szCs w:val="28"/>
        </w:rPr>
        <w:t>основным методом в лечении рака прямой кишки. В зависимости от локализации опухоли выполняется или передняя резекция прямой кишки, ил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2C2FB1">
        <w:rPr>
          <w:rFonts w:ascii="Times New Roman" w:hAnsi="Times New Roman" w:cs="Times New Roman"/>
          <w:sz w:val="28"/>
          <w:szCs w:val="28"/>
        </w:rPr>
        <w:t>брюшно-промежностная экстирпация</w:t>
      </w:r>
      <w:r>
        <w:rPr>
          <w:rFonts w:ascii="Times New Roman" w:hAnsi="Times New Roman" w:cs="Times New Roman"/>
          <w:sz w:val="28"/>
          <w:szCs w:val="28"/>
        </w:rPr>
        <w:t xml:space="preserve"> прямой кишки. Решение о выборе </w:t>
      </w:r>
      <w:r w:rsidRPr="002C2FB1">
        <w:rPr>
          <w:rFonts w:ascii="Times New Roman" w:hAnsi="Times New Roman" w:cs="Times New Roman"/>
          <w:sz w:val="28"/>
          <w:szCs w:val="28"/>
        </w:rPr>
        <w:t xml:space="preserve">доступа при выполнении той </w:t>
      </w:r>
      <w:r>
        <w:rPr>
          <w:rFonts w:ascii="Times New Roman" w:hAnsi="Times New Roman" w:cs="Times New Roman"/>
          <w:sz w:val="28"/>
          <w:szCs w:val="28"/>
        </w:rPr>
        <w:t xml:space="preserve">или иной операции (открытым или </w:t>
      </w:r>
      <w:r w:rsidRPr="002C2FB1">
        <w:rPr>
          <w:rFonts w:ascii="Times New Roman" w:hAnsi="Times New Roman" w:cs="Times New Roman"/>
          <w:sz w:val="28"/>
          <w:szCs w:val="28"/>
        </w:rPr>
        <w:t>лапароскопическим доступом) остается за леча</w:t>
      </w:r>
      <w:r>
        <w:rPr>
          <w:rFonts w:ascii="Times New Roman" w:hAnsi="Times New Roman" w:cs="Times New Roman"/>
          <w:sz w:val="28"/>
          <w:szCs w:val="28"/>
        </w:rPr>
        <w:t xml:space="preserve">щим врачом, поскольку не влияет </w:t>
      </w:r>
      <w:r w:rsidRPr="002C2FB1">
        <w:rPr>
          <w:rFonts w:ascii="Times New Roman" w:hAnsi="Times New Roman" w:cs="Times New Roman"/>
          <w:sz w:val="28"/>
          <w:szCs w:val="28"/>
        </w:rPr>
        <w:t>на онкологический результат.</w:t>
      </w:r>
    </w:p>
    <w:p w14:paraId="4BD9926F" w14:textId="4B1B9E33" w:rsidR="002C2FB1" w:rsidRPr="002C2FB1" w:rsidRDefault="002C2FB1" w:rsidP="002C2FB1">
      <w:pPr>
        <w:rPr>
          <w:rFonts w:ascii="Times New Roman" w:hAnsi="Times New Roman" w:cs="Times New Roman"/>
          <w:b/>
          <w:sz w:val="28"/>
          <w:szCs w:val="28"/>
        </w:rPr>
      </w:pPr>
      <w:r w:rsidRPr="002C2FB1">
        <w:rPr>
          <w:rFonts w:ascii="Times New Roman" w:hAnsi="Times New Roman" w:cs="Times New Roman"/>
          <w:b/>
          <w:sz w:val="28"/>
          <w:szCs w:val="28"/>
        </w:rPr>
        <w:t>Принципы радикальной операции:</w:t>
      </w:r>
    </w:p>
    <w:p w14:paraId="68B892FF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1. Дистальный край пересечения кишки должен быть не менее 2 см на</w:t>
      </w:r>
    </w:p>
    <w:p w14:paraId="4A025BD7" w14:textId="62C66D55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нефиксированном препарате при локализации опухоли в верхне- и среднеампулярных отделах; при локализации опу</w:t>
      </w:r>
      <w:r>
        <w:rPr>
          <w:rFonts w:ascii="Times New Roman" w:hAnsi="Times New Roman" w:cs="Times New Roman"/>
          <w:sz w:val="28"/>
          <w:szCs w:val="28"/>
        </w:rPr>
        <w:t xml:space="preserve">холи в нижнеампулярном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отделе и </w:t>
      </w:r>
      <w:r w:rsidRPr="002C2FB1">
        <w:rPr>
          <w:rFonts w:ascii="Times New Roman" w:hAnsi="Times New Roman" w:cs="Times New Roman"/>
          <w:sz w:val="28"/>
          <w:szCs w:val="28"/>
        </w:rPr>
        <w:t>выполнении сфинктеросохраняющей операции допуст</w:t>
      </w:r>
      <w:r>
        <w:rPr>
          <w:rFonts w:ascii="Times New Roman" w:hAnsi="Times New Roman" w:cs="Times New Roman"/>
          <w:sz w:val="28"/>
          <w:szCs w:val="28"/>
        </w:rPr>
        <w:t xml:space="preserve">има резекция с краем </w:t>
      </w:r>
      <w:r w:rsidRPr="002C2FB1">
        <w:rPr>
          <w:rFonts w:ascii="Times New Roman" w:hAnsi="Times New Roman" w:cs="Times New Roman"/>
          <w:sz w:val="28"/>
          <w:szCs w:val="28"/>
        </w:rPr>
        <w:t>отсечения не менее 1 см.</w:t>
      </w:r>
    </w:p>
    <w:p w14:paraId="42D9EFB0" w14:textId="1BFA03BB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2. При локализации нижнего полюса опухоли в нижне- и среднеампулярном отделах прямой кишки выполняе</w:t>
      </w:r>
      <w:r>
        <w:rPr>
          <w:rFonts w:ascii="Times New Roman" w:hAnsi="Times New Roman" w:cs="Times New Roman"/>
          <w:sz w:val="28"/>
          <w:szCs w:val="28"/>
        </w:rPr>
        <w:t xml:space="preserve">тся тотальная мезоректумэктомия </w:t>
      </w:r>
      <w:r w:rsidRPr="002C2FB1">
        <w:rPr>
          <w:rFonts w:ascii="Times New Roman" w:hAnsi="Times New Roman" w:cs="Times New Roman"/>
          <w:sz w:val="28"/>
          <w:szCs w:val="28"/>
        </w:rPr>
        <w:t>с удалением всей параректальной клетчатки в пределах висцеральной фасции прямой кишки; при локализации в верхнеампулярном отделе – мезоректумэктомия с удалением параректальной кл</w:t>
      </w:r>
      <w:r>
        <w:rPr>
          <w:rFonts w:ascii="Times New Roman" w:hAnsi="Times New Roman" w:cs="Times New Roman"/>
          <w:sz w:val="28"/>
          <w:szCs w:val="28"/>
        </w:rPr>
        <w:t xml:space="preserve">етчатки в пределах висцеральной </w:t>
      </w:r>
      <w:r w:rsidRPr="002C2FB1">
        <w:rPr>
          <w:rFonts w:ascii="Times New Roman" w:hAnsi="Times New Roman" w:cs="Times New Roman"/>
          <w:sz w:val="28"/>
          <w:szCs w:val="28"/>
        </w:rPr>
        <w:t>фасции прямой кишки на 5 см ниже нижнего края опухоли.</w:t>
      </w:r>
    </w:p>
    <w:p w14:paraId="36DDC576" w14:textId="59D3ECBF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3. Вместе с опухолью должны быть удалены все регионарные лимфатические узлы от устья нижней брыжеечной артерии. При этом нижняя брыжеечная артерия должна быть перевяза</w:t>
      </w:r>
      <w:r>
        <w:rPr>
          <w:rFonts w:ascii="Times New Roman" w:hAnsi="Times New Roman" w:cs="Times New Roman"/>
          <w:sz w:val="28"/>
          <w:szCs w:val="28"/>
        </w:rPr>
        <w:t>на и пересечена непосредственно</w:t>
      </w:r>
      <w:r w:rsidRPr="002C2FB1">
        <w:rPr>
          <w:rFonts w:ascii="Times New Roman" w:hAnsi="Times New Roman" w:cs="Times New Roman"/>
          <w:sz w:val="28"/>
          <w:szCs w:val="28"/>
        </w:rPr>
        <w:t>после отхождения левой ободочной артерии. При необходимости мобилизации левого фланга толстой кишки допускается более высока</w:t>
      </w:r>
      <w:r>
        <w:rPr>
          <w:rFonts w:ascii="Times New Roman" w:hAnsi="Times New Roman" w:cs="Times New Roman"/>
          <w:sz w:val="28"/>
          <w:szCs w:val="28"/>
        </w:rPr>
        <w:t xml:space="preserve">я перевязка </w:t>
      </w:r>
      <w:r w:rsidRPr="002C2FB1">
        <w:rPr>
          <w:rFonts w:ascii="Times New Roman" w:hAnsi="Times New Roman" w:cs="Times New Roman"/>
          <w:sz w:val="28"/>
          <w:szCs w:val="28"/>
        </w:rPr>
        <w:t>артерии и нижней брыжеечной вены.</w:t>
      </w:r>
    </w:p>
    <w:p w14:paraId="74ED2039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4. При локализации опухоли в верхнеампулярном отделе прямой кишки</w:t>
      </w:r>
    </w:p>
    <w:p w14:paraId="60F1598C" w14:textId="179E5469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показано выполнение следующих хирургических вмешательств: чрезбрюшная резекция прямой кишки; брюшно-п</w:t>
      </w:r>
      <w:r>
        <w:rPr>
          <w:rFonts w:ascii="Times New Roman" w:hAnsi="Times New Roman" w:cs="Times New Roman"/>
          <w:sz w:val="28"/>
          <w:szCs w:val="28"/>
        </w:rPr>
        <w:t xml:space="preserve">ромежностная экстирпация прямой </w:t>
      </w:r>
      <w:r w:rsidRPr="002C2FB1">
        <w:rPr>
          <w:rFonts w:ascii="Times New Roman" w:hAnsi="Times New Roman" w:cs="Times New Roman"/>
          <w:sz w:val="28"/>
          <w:szCs w:val="28"/>
        </w:rPr>
        <w:t>кишки при невозможности выполнения сфинктеросохраняющей операции.</w:t>
      </w:r>
    </w:p>
    <w:p w14:paraId="47D0BAA2" w14:textId="02CEFCF9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5. При локализации опухоли в средн</w:t>
      </w:r>
      <w:r>
        <w:rPr>
          <w:rFonts w:ascii="Times New Roman" w:hAnsi="Times New Roman" w:cs="Times New Roman"/>
          <w:sz w:val="28"/>
          <w:szCs w:val="28"/>
        </w:rPr>
        <w:t xml:space="preserve">еампулярном отделе прямой кишки </w:t>
      </w:r>
      <w:r w:rsidRPr="002C2FB1">
        <w:rPr>
          <w:rFonts w:ascii="Times New Roman" w:hAnsi="Times New Roman" w:cs="Times New Roman"/>
          <w:sz w:val="28"/>
          <w:szCs w:val="28"/>
        </w:rPr>
        <w:t>показано выполнение следующих хирургических вмешательств: чрезбрюшная резекция прямой кишки; брюшно-промежностная экстирпаци</w:t>
      </w:r>
      <w:r>
        <w:rPr>
          <w:rFonts w:ascii="Times New Roman" w:hAnsi="Times New Roman" w:cs="Times New Roman"/>
          <w:sz w:val="28"/>
          <w:szCs w:val="28"/>
        </w:rPr>
        <w:t xml:space="preserve">я прямой </w:t>
      </w:r>
      <w:r w:rsidRPr="002C2FB1">
        <w:rPr>
          <w:rFonts w:ascii="Times New Roman" w:hAnsi="Times New Roman" w:cs="Times New Roman"/>
          <w:sz w:val="28"/>
          <w:szCs w:val="28"/>
        </w:rPr>
        <w:t>кишки при невозможности выполнения сфинктеросохраняющей операции.</w:t>
      </w:r>
    </w:p>
    <w:p w14:paraId="2D94BFBB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6. При локализации опухоли в нижнеампулярном отделе прямой кишки</w:t>
      </w:r>
    </w:p>
    <w:p w14:paraId="3E8C2B78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в зависимости от уровня локализации нижнего полюса и глубины инвазии</w:t>
      </w:r>
    </w:p>
    <w:p w14:paraId="226C7FD3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опухоли показано выполнение следующих хирургических вмешательств:</w:t>
      </w:r>
    </w:p>
    <w:p w14:paraId="37708457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– брюшно-промежностная экстирпация прямой кишки при невозможности достижения дистального края отсечения 1 см и более на нефиксированном препарате;</w:t>
      </w:r>
    </w:p>
    <w:p w14:paraId="7291CA67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– при инвазии опухоли в соседние органы и структуры таза, леваторы</w:t>
      </w:r>
    </w:p>
    <w:p w14:paraId="5E0ED896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и наружный сфинктер – выполнение экстралеваторной (цилиндрической)</w:t>
      </w:r>
    </w:p>
    <w:p w14:paraId="7A97E667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lastRenderedPageBreak/>
        <w:t>брюшно-промежностной экстирпации по Хольму.</w:t>
      </w:r>
    </w:p>
    <w:p w14:paraId="3C4AF109" w14:textId="7AE30F16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7. В случае образования низкого ан</w:t>
      </w:r>
      <w:r>
        <w:rPr>
          <w:rFonts w:ascii="Times New Roman" w:hAnsi="Times New Roman" w:cs="Times New Roman"/>
          <w:sz w:val="28"/>
          <w:szCs w:val="28"/>
        </w:rPr>
        <w:t xml:space="preserve">астомоза и/или после проведения </w:t>
      </w:r>
      <w:r w:rsidRPr="002C2FB1">
        <w:rPr>
          <w:rFonts w:ascii="Times New Roman" w:hAnsi="Times New Roman" w:cs="Times New Roman"/>
          <w:sz w:val="28"/>
          <w:szCs w:val="28"/>
        </w:rPr>
        <w:t>предоперационной лучевой терапии необходимо формирование превентивной стомы с целью снижения риска нес</w:t>
      </w:r>
      <w:r>
        <w:rPr>
          <w:rFonts w:ascii="Times New Roman" w:hAnsi="Times New Roman" w:cs="Times New Roman"/>
          <w:sz w:val="28"/>
          <w:szCs w:val="28"/>
        </w:rPr>
        <w:t xml:space="preserve">остоятельности межкишечного </w:t>
      </w:r>
      <w:r w:rsidRPr="002C2FB1">
        <w:rPr>
          <w:rFonts w:ascii="Times New Roman" w:hAnsi="Times New Roman" w:cs="Times New Roman"/>
          <w:sz w:val="28"/>
          <w:szCs w:val="28"/>
        </w:rPr>
        <w:t>анастомоза. Если операция выполняется в</w:t>
      </w:r>
      <w:r>
        <w:rPr>
          <w:rFonts w:ascii="Times New Roman" w:hAnsi="Times New Roman" w:cs="Times New Roman"/>
          <w:sz w:val="28"/>
          <w:szCs w:val="28"/>
        </w:rPr>
        <w:t xml:space="preserve"> срочном или экстренном порядке </w:t>
      </w:r>
      <w:r w:rsidRPr="002C2FB1">
        <w:rPr>
          <w:rFonts w:ascii="Times New Roman" w:hAnsi="Times New Roman" w:cs="Times New Roman"/>
          <w:sz w:val="28"/>
          <w:szCs w:val="28"/>
        </w:rPr>
        <w:t>по поводу кишечной непроходимости и в дальнейшем планируется радикальное хирургическое лечение, предпо</w:t>
      </w:r>
      <w:r>
        <w:rPr>
          <w:rFonts w:ascii="Times New Roman" w:hAnsi="Times New Roman" w:cs="Times New Roman"/>
          <w:sz w:val="28"/>
          <w:szCs w:val="28"/>
        </w:rPr>
        <w:t xml:space="preserve">чтительнее формировать петлевую </w:t>
      </w:r>
      <w:r w:rsidRPr="002C2FB1">
        <w:rPr>
          <w:rFonts w:ascii="Times New Roman" w:hAnsi="Times New Roman" w:cs="Times New Roman"/>
          <w:sz w:val="28"/>
          <w:szCs w:val="28"/>
        </w:rPr>
        <w:t>трансверзостому, а не сигмостому (в св</w:t>
      </w:r>
      <w:r>
        <w:rPr>
          <w:rFonts w:ascii="Times New Roman" w:hAnsi="Times New Roman" w:cs="Times New Roman"/>
          <w:sz w:val="28"/>
          <w:szCs w:val="28"/>
        </w:rPr>
        <w:t xml:space="preserve">язи с предстоящим формированием </w:t>
      </w:r>
      <w:r w:rsidRPr="002C2FB1">
        <w:rPr>
          <w:rFonts w:ascii="Times New Roman" w:hAnsi="Times New Roman" w:cs="Times New Roman"/>
          <w:sz w:val="28"/>
          <w:szCs w:val="28"/>
        </w:rPr>
        <w:t>сигморектального анастомоза).</w:t>
      </w:r>
    </w:p>
    <w:p w14:paraId="220DC26F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8. При распространении опухоли прямой кишки на прилежащие органы</w:t>
      </w:r>
    </w:p>
    <w:p w14:paraId="615EDBB9" w14:textId="28BEC8A4" w:rsidR="002C2FB1" w:rsidRPr="003837FF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и ткани показано выполнение комбинированных операций с удалением препарата в едином блоке, а при наличии отдаленных синхронных метастазов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FB1">
        <w:rPr>
          <w:rFonts w:ascii="Times New Roman" w:hAnsi="Times New Roman" w:cs="Times New Roman"/>
          <w:sz w:val="28"/>
          <w:szCs w:val="28"/>
        </w:rPr>
        <w:t>печени, легких, яичниках и т. д.) – одномоментное или поэтапное их удаление.</w:t>
      </w:r>
      <w:r w:rsidRPr="002C2FB1">
        <w:rPr>
          <w:rFonts w:ascii="Times New Roman" w:hAnsi="Times New Roman" w:cs="Times New Roman"/>
          <w:sz w:val="28"/>
          <w:szCs w:val="28"/>
        </w:rPr>
        <w:cr/>
      </w:r>
    </w:p>
    <w:p w14:paraId="300D9A87" w14:textId="7D76B597" w:rsidR="003837FF" w:rsidRPr="003837FF" w:rsidRDefault="003837FF" w:rsidP="003837FF">
      <w:pPr>
        <w:rPr>
          <w:rFonts w:ascii="Times New Roman" w:hAnsi="Times New Roman" w:cs="Times New Roman"/>
          <w:sz w:val="28"/>
          <w:szCs w:val="28"/>
        </w:rPr>
      </w:pPr>
      <w:r w:rsidRPr="00134DAB">
        <w:rPr>
          <w:rFonts w:ascii="Times New Roman" w:hAnsi="Times New Roman" w:cs="Times New Roman"/>
          <w:b/>
          <w:sz w:val="28"/>
          <w:szCs w:val="28"/>
        </w:rPr>
        <w:t xml:space="preserve">Виды операций при раке прямой кишки. </w:t>
      </w:r>
      <w:r w:rsidRPr="00134DAB">
        <w:rPr>
          <w:rFonts w:ascii="Times New Roman" w:hAnsi="Times New Roman" w:cs="Times New Roman"/>
          <w:b/>
          <w:sz w:val="28"/>
          <w:szCs w:val="28"/>
        </w:rPr>
        <w:tab/>
      </w:r>
      <w:r w:rsidRPr="00134DA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837FF">
        <w:rPr>
          <w:rFonts w:ascii="Times New Roman" w:hAnsi="Times New Roman" w:cs="Times New Roman"/>
          <w:sz w:val="28"/>
          <w:szCs w:val="28"/>
        </w:rPr>
        <w:t xml:space="preserve">1.  При расположении опухоли в дистальной части прямой кишки и на расстоянии менее 7 см от края заднего прохода в любой стадии заболевания (вне зависимости от анатомического типа и гистологического строения опухоли) - брюшно-промежностная экстирпация прямой кишки (операция Майлса).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837FF">
        <w:rPr>
          <w:rFonts w:ascii="Times New Roman" w:hAnsi="Times New Roman" w:cs="Times New Roman"/>
          <w:sz w:val="28"/>
          <w:szCs w:val="28"/>
        </w:rPr>
        <w:t xml:space="preserve">2.  Сфинктеросохраняющие операции можно выполнить при локализации нижнего края опухоли на расстоянии 7 см от края заднего прохода и выше. </w:t>
      </w: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3837FF">
        <w:rPr>
          <w:rFonts w:ascii="Times New Roman" w:hAnsi="Times New Roman" w:cs="Times New Roman"/>
          <w:sz w:val="28"/>
          <w:szCs w:val="28"/>
        </w:rPr>
        <w:t xml:space="preserve">Передняя резекция прямой кишки производится при опухолях верхнеампуллярного и ректосигмоидного отделов, нижний полюс которых располагается на расстоянии 10-12 см от края заднего прохода.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-</w:t>
      </w:r>
      <w:r w:rsidRPr="003837FF">
        <w:rPr>
          <w:rFonts w:ascii="Times New Roman" w:hAnsi="Times New Roman" w:cs="Times New Roman"/>
          <w:sz w:val="28"/>
          <w:szCs w:val="28"/>
        </w:rPr>
        <w:t xml:space="preserve">При малигнизированных полипах и ворсинчатых опухолях прямой кишки выполняют экономные операции: трансанальное иссечение или электрокоагуляцию опухоли через ректоскоп, иссечение стенки кишки с опухолью с помощью колотомии.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837FF">
        <w:rPr>
          <w:rFonts w:ascii="Times New Roman" w:hAnsi="Times New Roman" w:cs="Times New Roman"/>
          <w:sz w:val="28"/>
          <w:szCs w:val="28"/>
        </w:rPr>
        <w:t>Комбинированное лечение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37FF">
        <w:rPr>
          <w:rFonts w:ascii="Times New Roman" w:hAnsi="Times New Roman" w:cs="Times New Roman"/>
          <w:sz w:val="28"/>
          <w:szCs w:val="28"/>
        </w:rPr>
        <w:t xml:space="preserve"> Дооперационная </w:t>
      </w:r>
      <w:r>
        <w:rPr>
          <w:rFonts w:ascii="Times New Roman" w:hAnsi="Times New Roman" w:cs="Times New Roman"/>
          <w:sz w:val="28"/>
          <w:szCs w:val="28"/>
        </w:rPr>
        <w:t>лучевая или химиолучевая терапия</w:t>
      </w:r>
      <w:r w:rsidRPr="003837FF">
        <w:rPr>
          <w:rFonts w:ascii="Times New Roman" w:hAnsi="Times New Roman" w:cs="Times New Roman"/>
          <w:sz w:val="28"/>
          <w:szCs w:val="28"/>
        </w:rPr>
        <w:t xml:space="preserve"> рака прямой кишки снижает биологическую активность опухоли, уменьшает ее метастазирование и количество послеоперационных рецидивов в зоне оперативного вмешательства.</w:t>
      </w:r>
    </w:p>
    <w:p w14:paraId="0E91880A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b/>
          <w:sz w:val="28"/>
          <w:szCs w:val="28"/>
        </w:rPr>
        <w:t>Адъювантное лечение</w:t>
      </w:r>
      <w:r w:rsidRPr="002C2FB1">
        <w:rPr>
          <w:rFonts w:ascii="Times New Roman" w:hAnsi="Times New Roman" w:cs="Times New Roman"/>
          <w:sz w:val="28"/>
          <w:szCs w:val="28"/>
        </w:rPr>
        <w:t xml:space="preserve"> рекомендовано проводить всем больным категории</w:t>
      </w:r>
    </w:p>
    <w:p w14:paraId="732C23B9" w14:textId="2B6FE093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lastRenderedPageBreak/>
        <w:t>pT3-4N0 или pT1-4N1-3.</w:t>
      </w:r>
      <w:r>
        <w:rPr>
          <w:rFonts w:ascii="Times New Roman" w:hAnsi="Times New Roman" w:cs="Times New Roman"/>
          <w:sz w:val="28"/>
          <w:szCs w:val="28"/>
        </w:rPr>
        <w:t xml:space="preserve"> Даже если на фоне проведенного </w:t>
      </w:r>
      <w:r w:rsidRPr="002C2FB1">
        <w:rPr>
          <w:rFonts w:ascii="Times New Roman" w:hAnsi="Times New Roman" w:cs="Times New Roman"/>
          <w:sz w:val="28"/>
          <w:szCs w:val="28"/>
        </w:rPr>
        <w:t>предоперационного химио- или химиолучевого лечения наблюдался значительн</w:t>
      </w:r>
      <w:r>
        <w:rPr>
          <w:rFonts w:ascii="Times New Roman" w:hAnsi="Times New Roman" w:cs="Times New Roman"/>
          <w:sz w:val="28"/>
          <w:szCs w:val="28"/>
        </w:rPr>
        <w:t xml:space="preserve">ый патоморфоз, </w:t>
      </w:r>
      <w:r w:rsidRPr="002C2FB1">
        <w:rPr>
          <w:rFonts w:ascii="Times New Roman" w:hAnsi="Times New Roman" w:cs="Times New Roman"/>
          <w:sz w:val="28"/>
          <w:szCs w:val="28"/>
        </w:rPr>
        <w:t>адъювантная химиотерапия проводится на основании данны</w:t>
      </w:r>
      <w:r>
        <w:rPr>
          <w:rFonts w:ascii="Times New Roman" w:hAnsi="Times New Roman" w:cs="Times New Roman"/>
          <w:sz w:val="28"/>
          <w:szCs w:val="28"/>
        </w:rPr>
        <w:t xml:space="preserve">х гистологического исследования </w:t>
      </w:r>
      <w:r w:rsidRPr="002C2FB1">
        <w:rPr>
          <w:rFonts w:ascii="Times New Roman" w:hAnsi="Times New Roman" w:cs="Times New Roman"/>
          <w:sz w:val="28"/>
          <w:szCs w:val="28"/>
        </w:rPr>
        <w:t>и предоперационной клинической стадии опухолевого процесса. Продолжительность адъю</w:t>
      </w:r>
      <w:r>
        <w:rPr>
          <w:rFonts w:ascii="Times New Roman" w:hAnsi="Times New Roman" w:cs="Times New Roman"/>
          <w:sz w:val="28"/>
          <w:szCs w:val="28"/>
        </w:rPr>
        <w:t xml:space="preserve">вантной химиотерапии составляет </w:t>
      </w:r>
      <w:r w:rsidRPr="002C2FB1">
        <w:rPr>
          <w:rFonts w:ascii="Times New Roman" w:hAnsi="Times New Roman" w:cs="Times New Roman"/>
          <w:sz w:val="28"/>
          <w:szCs w:val="28"/>
        </w:rPr>
        <w:t>6 месяцев, включая пред- или послеоперационную химиолучевую терапию.</w:t>
      </w:r>
    </w:p>
    <w:p w14:paraId="24E1FDA2" w14:textId="54356A18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Оптимальным объемом адъювантной химиотерапии при местно-распространенном раке яв</w:t>
      </w:r>
      <w:r>
        <w:rPr>
          <w:rFonts w:ascii="Times New Roman" w:hAnsi="Times New Roman" w:cs="Times New Roman"/>
          <w:sz w:val="28"/>
          <w:szCs w:val="28"/>
        </w:rPr>
        <w:t xml:space="preserve">ляется комбинация Оксалиплатина </w:t>
      </w:r>
      <w:r w:rsidRPr="002C2FB1">
        <w:rPr>
          <w:rFonts w:ascii="Times New Roman" w:hAnsi="Times New Roman" w:cs="Times New Roman"/>
          <w:sz w:val="28"/>
          <w:szCs w:val="28"/>
        </w:rPr>
        <w:t>и фторпиримидинов.</w:t>
      </w:r>
    </w:p>
    <w:p w14:paraId="0CCC080C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Общепринятыми являются следующие схемы химиотерапии:</w:t>
      </w:r>
    </w:p>
    <w:p w14:paraId="0A5D5FD2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– FOLFOX (12 циклов);</w:t>
      </w:r>
    </w:p>
    <w:p w14:paraId="3B31BC41" w14:textId="77777777" w:rsidR="002C2FB1" w:rsidRPr="002C2FB1" w:rsidRDefault="002C2FB1" w:rsidP="002C2FB1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– XELOX (8 циклов).</w:t>
      </w:r>
    </w:p>
    <w:p w14:paraId="662F6CE3" w14:textId="20340FAF" w:rsidR="002C2FB1" w:rsidRPr="002C2FB1" w:rsidRDefault="002C2FB1" w:rsidP="003837FF">
      <w:pPr>
        <w:rPr>
          <w:rFonts w:ascii="Times New Roman" w:hAnsi="Times New Roman" w:cs="Times New Roman"/>
          <w:sz w:val="28"/>
          <w:szCs w:val="28"/>
        </w:rPr>
      </w:pPr>
      <w:r w:rsidRPr="002C2FB1">
        <w:rPr>
          <w:rFonts w:ascii="Times New Roman" w:hAnsi="Times New Roman" w:cs="Times New Roman"/>
          <w:sz w:val="28"/>
          <w:szCs w:val="28"/>
        </w:rPr>
        <w:t>Также допускается применение схемы FLOX, которая, несмотря на сравнимую эффективность, обладает достаточно выраженной токсичностью.</w:t>
      </w:r>
    </w:p>
    <w:p w14:paraId="163E521D" w14:textId="398CBDCC" w:rsidR="00346110" w:rsidRPr="00296B83" w:rsidRDefault="00296B83" w:rsidP="003837FF">
      <w:pPr>
        <w:rPr>
          <w:rFonts w:ascii="Times New Roman" w:hAnsi="Times New Roman" w:cs="Times New Roman"/>
          <w:b/>
          <w:sz w:val="28"/>
          <w:szCs w:val="28"/>
        </w:rPr>
      </w:pPr>
      <w:r w:rsidRPr="00296B83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14:paraId="3DA0DB88" w14:textId="13C76124" w:rsidR="00296B83" w:rsidRPr="00296B83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296B83">
        <w:rPr>
          <w:rFonts w:ascii="Times New Roman" w:hAnsi="Times New Roman" w:cs="Times New Roman"/>
          <w:sz w:val="28"/>
          <w:szCs w:val="28"/>
        </w:rPr>
        <w:t>Рекомендуется соблюдать следующую периодичность обследований пациентов после</w:t>
      </w:r>
      <w:r w:rsidR="003837FF">
        <w:rPr>
          <w:rFonts w:ascii="Times New Roman" w:hAnsi="Times New Roman" w:cs="Times New Roman"/>
          <w:sz w:val="28"/>
          <w:szCs w:val="28"/>
        </w:rPr>
        <w:t xml:space="preserve"> </w:t>
      </w:r>
      <w:r w:rsidR="003837FF" w:rsidRPr="003837FF">
        <w:rPr>
          <w:rFonts w:ascii="Times New Roman" w:hAnsi="Times New Roman" w:cs="Times New Roman"/>
          <w:sz w:val="28"/>
          <w:szCs w:val="28"/>
        </w:rPr>
        <w:t>завершения лечения по поводу рака прямой кишки с целью своевременной диагностики</w:t>
      </w:r>
      <w:r w:rsidR="003837FF">
        <w:rPr>
          <w:rFonts w:ascii="Times New Roman" w:hAnsi="Times New Roman" w:cs="Times New Roman"/>
          <w:sz w:val="28"/>
          <w:szCs w:val="28"/>
        </w:rPr>
        <w:t xml:space="preserve"> </w:t>
      </w:r>
      <w:r w:rsidR="003837FF" w:rsidRPr="003837FF">
        <w:rPr>
          <w:rFonts w:ascii="Times New Roman" w:hAnsi="Times New Roman" w:cs="Times New Roman"/>
          <w:sz w:val="28"/>
          <w:szCs w:val="28"/>
        </w:rPr>
        <w:t>прогрессирования заболевания при его развитии - в первые 1–2 года обследование</w:t>
      </w:r>
      <w:r w:rsidR="003837FF">
        <w:rPr>
          <w:rFonts w:ascii="Times New Roman" w:hAnsi="Times New Roman" w:cs="Times New Roman"/>
          <w:sz w:val="28"/>
          <w:szCs w:val="28"/>
        </w:rPr>
        <w:t xml:space="preserve"> </w:t>
      </w:r>
      <w:r w:rsidR="003837FF" w:rsidRPr="003837FF">
        <w:rPr>
          <w:rFonts w:ascii="Times New Roman" w:hAnsi="Times New Roman" w:cs="Times New Roman"/>
          <w:sz w:val="28"/>
          <w:szCs w:val="28"/>
        </w:rPr>
        <w:t>рекомендуется проводить каждые 3–6 месяцев, на сроке 3–5 лет – 1 раз в 6–12 месяцев.</w:t>
      </w:r>
    </w:p>
    <w:p w14:paraId="27B4F8C0" w14:textId="110BF958" w:rsidR="00296B83" w:rsidRPr="00296B83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296B83">
        <w:rPr>
          <w:rFonts w:ascii="Times New Roman" w:hAnsi="Times New Roman" w:cs="Times New Roman"/>
          <w:sz w:val="28"/>
          <w:szCs w:val="28"/>
        </w:rPr>
        <w:t>После 5 лет с момента операции обследования проводятся ежегодно или при появлении</w:t>
      </w:r>
      <w:r w:rsidR="003837FF">
        <w:rPr>
          <w:rFonts w:ascii="Times New Roman" w:hAnsi="Times New Roman" w:cs="Times New Roman"/>
          <w:sz w:val="28"/>
          <w:szCs w:val="28"/>
        </w:rPr>
        <w:t xml:space="preserve"> </w:t>
      </w:r>
      <w:r w:rsidR="003837FF" w:rsidRPr="003837FF">
        <w:rPr>
          <w:rFonts w:ascii="Times New Roman" w:hAnsi="Times New Roman" w:cs="Times New Roman"/>
          <w:sz w:val="28"/>
          <w:szCs w:val="28"/>
        </w:rPr>
        <w:t>жалоб. У пациентов с высоким риском рецидива перерыв между обследованиями может быть</w:t>
      </w:r>
      <w:r w:rsidR="003837FF">
        <w:rPr>
          <w:rFonts w:ascii="Times New Roman" w:hAnsi="Times New Roman" w:cs="Times New Roman"/>
          <w:sz w:val="28"/>
          <w:szCs w:val="28"/>
        </w:rPr>
        <w:t xml:space="preserve"> </w:t>
      </w:r>
      <w:r w:rsidR="003837FF" w:rsidRPr="003837FF">
        <w:rPr>
          <w:rFonts w:ascii="Times New Roman" w:hAnsi="Times New Roman" w:cs="Times New Roman"/>
          <w:sz w:val="28"/>
          <w:szCs w:val="28"/>
        </w:rPr>
        <w:t>сокращен. Обследование пациента включает следующие мероприятия</w:t>
      </w:r>
      <w:r w:rsidR="003837FF">
        <w:rPr>
          <w:rFonts w:ascii="Times New Roman" w:hAnsi="Times New Roman" w:cs="Times New Roman"/>
          <w:sz w:val="28"/>
          <w:szCs w:val="28"/>
        </w:rPr>
        <w:t>:</w:t>
      </w:r>
    </w:p>
    <w:p w14:paraId="52255631" w14:textId="2556E13F" w:rsidR="00296B83" w:rsidRPr="00296B83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296B83">
        <w:rPr>
          <w:rFonts w:ascii="Times New Roman" w:hAnsi="Times New Roman" w:cs="Times New Roman"/>
          <w:sz w:val="28"/>
          <w:szCs w:val="28"/>
        </w:rPr>
        <w:t xml:space="preserve"> 1. анамнез и физикальное обследование (пальцевое исследование прямой кишки).</w:t>
      </w:r>
    </w:p>
    <w:p w14:paraId="7D687E53" w14:textId="77777777" w:rsidR="00296B83" w:rsidRPr="00296B83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296B83">
        <w:rPr>
          <w:rFonts w:ascii="Times New Roman" w:hAnsi="Times New Roman" w:cs="Times New Roman"/>
          <w:sz w:val="28"/>
          <w:szCs w:val="28"/>
        </w:rPr>
        <w:t>2. исследование уровня ракового эмбрионального антигена в крови, (если был повышен</w:t>
      </w:r>
    </w:p>
    <w:p w14:paraId="2CC31EE7" w14:textId="77777777" w:rsidR="00296B83" w:rsidRPr="00296B83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296B83">
        <w:rPr>
          <w:rFonts w:ascii="Times New Roman" w:hAnsi="Times New Roman" w:cs="Times New Roman"/>
          <w:sz w:val="28"/>
          <w:szCs w:val="28"/>
        </w:rPr>
        <w:t>исходно) каждые 3 месяца первые 2 года и далее каждые 6 месяцев в</w:t>
      </w:r>
    </w:p>
    <w:p w14:paraId="54855B5C" w14:textId="77777777" w:rsidR="00296B83" w:rsidRPr="00296B83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296B83">
        <w:rPr>
          <w:rFonts w:ascii="Times New Roman" w:hAnsi="Times New Roman" w:cs="Times New Roman"/>
          <w:sz w:val="28"/>
          <w:szCs w:val="28"/>
        </w:rPr>
        <w:t>последующие 3 года .</w:t>
      </w:r>
    </w:p>
    <w:p w14:paraId="7CC1DC99" w14:textId="44A66C11" w:rsidR="00296B83" w:rsidRPr="00296B83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296B83">
        <w:rPr>
          <w:rFonts w:ascii="Times New Roman" w:hAnsi="Times New Roman" w:cs="Times New Roman"/>
          <w:sz w:val="28"/>
          <w:szCs w:val="28"/>
        </w:rPr>
        <w:lastRenderedPageBreak/>
        <w:t>3. колоноскопия через 1 и 3 года после резекции первичной опухоли, далее каждые 5 лет с</w:t>
      </w:r>
      <w:r w:rsidR="002828C9">
        <w:rPr>
          <w:rFonts w:ascii="Times New Roman" w:hAnsi="Times New Roman" w:cs="Times New Roman"/>
          <w:sz w:val="28"/>
          <w:szCs w:val="28"/>
        </w:rPr>
        <w:t xml:space="preserve"> </w:t>
      </w:r>
      <w:r w:rsidR="002828C9" w:rsidRPr="002828C9">
        <w:rPr>
          <w:rFonts w:ascii="Times New Roman" w:hAnsi="Times New Roman" w:cs="Times New Roman"/>
          <w:sz w:val="28"/>
          <w:szCs w:val="28"/>
        </w:rPr>
        <w:t>целью выявления метахронной опухоли или удаления обнаруженных полипов толстой</w:t>
      </w:r>
      <w:r w:rsidR="002828C9">
        <w:rPr>
          <w:rFonts w:ascii="Times New Roman" w:hAnsi="Times New Roman" w:cs="Times New Roman"/>
          <w:sz w:val="28"/>
          <w:szCs w:val="28"/>
        </w:rPr>
        <w:t xml:space="preserve"> </w:t>
      </w:r>
      <w:r w:rsidR="002828C9" w:rsidRPr="002828C9">
        <w:rPr>
          <w:rFonts w:ascii="Times New Roman" w:hAnsi="Times New Roman" w:cs="Times New Roman"/>
          <w:sz w:val="28"/>
          <w:szCs w:val="28"/>
        </w:rPr>
        <w:t>кишки. При выявлении полипов колоноскопия выполняется ежегодно (В). В случае если до</w:t>
      </w:r>
      <w:r w:rsidR="002828C9">
        <w:rPr>
          <w:rFonts w:ascii="Times New Roman" w:hAnsi="Times New Roman" w:cs="Times New Roman"/>
          <w:sz w:val="28"/>
          <w:szCs w:val="28"/>
        </w:rPr>
        <w:t xml:space="preserve"> </w:t>
      </w:r>
      <w:r w:rsidR="002828C9" w:rsidRPr="002828C9">
        <w:rPr>
          <w:rFonts w:ascii="Times New Roman" w:hAnsi="Times New Roman" w:cs="Times New Roman"/>
          <w:sz w:val="28"/>
          <w:szCs w:val="28"/>
        </w:rPr>
        <w:t>начала лечения колоноскопия не была выполнена по причине стенозирующей опухоли, она</w:t>
      </w:r>
      <w:r w:rsidR="002828C9">
        <w:rPr>
          <w:rFonts w:ascii="Times New Roman" w:hAnsi="Times New Roman" w:cs="Times New Roman"/>
          <w:sz w:val="28"/>
          <w:szCs w:val="28"/>
        </w:rPr>
        <w:t xml:space="preserve">  </w:t>
      </w:r>
      <w:r w:rsidRPr="00296B83">
        <w:rPr>
          <w:rFonts w:ascii="Times New Roman" w:hAnsi="Times New Roman" w:cs="Times New Roman"/>
          <w:sz w:val="28"/>
          <w:szCs w:val="28"/>
        </w:rPr>
        <w:t>производится через 3–6 месяцев после ее резекции.</w:t>
      </w:r>
    </w:p>
    <w:p w14:paraId="01DA1EDC" w14:textId="71BB6321" w:rsidR="00296B83" w:rsidRPr="00296B83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296B83">
        <w:rPr>
          <w:rFonts w:ascii="Times New Roman" w:hAnsi="Times New Roman" w:cs="Times New Roman"/>
          <w:sz w:val="28"/>
          <w:szCs w:val="28"/>
        </w:rPr>
        <w:t>4. УЗИ органов брюшной полости и малого таза каждые 3–6 месяцев в зависимости от риска</w:t>
      </w:r>
      <w:r w:rsidR="002828C9">
        <w:rPr>
          <w:rFonts w:ascii="Times New Roman" w:hAnsi="Times New Roman" w:cs="Times New Roman"/>
          <w:sz w:val="28"/>
          <w:szCs w:val="28"/>
        </w:rPr>
        <w:t xml:space="preserve">  п</w:t>
      </w:r>
      <w:r w:rsidRPr="00296B83">
        <w:rPr>
          <w:rFonts w:ascii="Times New Roman" w:hAnsi="Times New Roman" w:cs="Times New Roman"/>
          <w:sz w:val="28"/>
          <w:szCs w:val="28"/>
        </w:rPr>
        <w:t>рогрессирования.</w:t>
      </w:r>
    </w:p>
    <w:p w14:paraId="27DE91C6" w14:textId="77777777" w:rsidR="00296B83" w:rsidRPr="00296B83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296B83">
        <w:rPr>
          <w:rFonts w:ascii="Times New Roman" w:hAnsi="Times New Roman" w:cs="Times New Roman"/>
          <w:sz w:val="28"/>
          <w:szCs w:val="28"/>
        </w:rPr>
        <w:t>5. рентгенография органов грудной клетки каждые 12 месяцев.</w:t>
      </w:r>
    </w:p>
    <w:p w14:paraId="208B2716" w14:textId="1B5A1F11" w:rsidR="00296B83" w:rsidRPr="00296B83" w:rsidRDefault="00296B83" w:rsidP="00296B83">
      <w:pPr>
        <w:rPr>
          <w:rFonts w:ascii="Times New Roman" w:hAnsi="Times New Roman" w:cs="Times New Roman"/>
          <w:sz w:val="28"/>
          <w:szCs w:val="28"/>
        </w:rPr>
      </w:pPr>
      <w:r w:rsidRPr="00296B83">
        <w:rPr>
          <w:rFonts w:ascii="Times New Roman" w:hAnsi="Times New Roman" w:cs="Times New Roman"/>
          <w:sz w:val="28"/>
          <w:szCs w:val="28"/>
        </w:rPr>
        <w:t xml:space="preserve">6. КТ органов грудной и брюшной полости с внутривенным контрастированием </w:t>
      </w:r>
      <w:r w:rsidR="002828C9">
        <w:rPr>
          <w:rFonts w:ascii="Times New Roman" w:hAnsi="Times New Roman" w:cs="Times New Roman"/>
          <w:sz w:val="28"/>
          <w:szCs w:val="28"/>
        </w:rPr>
        <w:t>–</w:t>
      </w:r>
      <w:r w:rsidRPr="00296B83">
        <w:rPr>
          <w:rFonts w:ascii="Times New Roman" w:hAnsi="Times New Roman" w:cs="Times New Roman"/>
          <w:sz w:val="28"/>
          <w:szCs w:val="28"/>
        </w:rPr>
        <w:t xml:space="preserve"> однократно</w:t>
      </w:r>
      <w:r w:rsidR="002828C9">
        <w:rPr>
          <w:rFonts w:ascii="Times New Roman" w:hAnsi="Times New Roman" w:cs="Times New Roman"/>
          <w:sz w:val="28"/>
          <w:szCs w:val="28"/>
        </w:rPr>
        <w:t xml:space="preserve"> </w:t>
      </w:r>
      <w:r w:rsidR="002828C9" w:rsidRPr="002828C9">
        <w:rPr>
          <w:rFonts w:ascii="Times New Roman" w:hAnsi="Times New Roman" w:cs="Times New Roman"/>
          <w:sz w:val="28"/>
          <w:szCs w:val="28"/>
        </w:rPr>
        <w:t>в сроки 12–18 месяцев после операции</w:t>
      </w:r>
      <w:r w:rsidR="002828C9">
        <w:rPr>
          <w:rFonts w:ascii="Times New Roman" w:hAnsi="Times New Roman" w:cs="Times New Roman"/>
          <w:sz w:val="28"/>
          <w:szCs w:val="28"/>
        </w:rPr>
        <w:t>.</w:t>
      </w:r>
    </w:p>
    <w:p w14:paraId="1827D5C5" w14:textId="4B40B218" w:rsidR="00A2796B" w:rsidRPr="002C2FB1" w:rsidRDefault="00A2796B" w:rsidP="007A6ABB"/>
    <w:p w14:paraId="0BFD2028" w14:textId="08C7656B" w:rsidR="00A2796B" w:rsidRPr="002C2FB1" w:rsidRDefault="00A2796B" w:rsidP="007A6ABB"/>
    <w:p w14:paraId="648A66E7" w14:textId="2C9A8C21" w:rsidR="00A2796B" w:rsidRPr="002C2FB1" w:rsidRDefault="00A2796B" w:rsidP="007A6ABB"/>
    <w:p w14:paraId="3FFE8A28" w14:textId="2306F4E7" w:rsidR="00A2796B" w:rsidRPr="002C2FB1" w:rsidRDefault="00A2796B" w:rsidP="007A6ABB"/>
    <w:p w14:paraId="4A1A7753" w14:textId="77777777" w:rsidR="002C2FB1" w:rsidRDefault="002C2FB1" w:rsidP="002C2FB1"/>
    <w:p w14:paraId="746087E9" w14:textId="77777777" w:rsidR="002C2FB1" w:rsidRPr="002C2FB1" w:rsidRDefault="002C2FB1" w:rsidP="002C2FB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FB1">
        <w:rPr>
          <w:rFonts w:ascii="Times New Roman" w:hAnsi="Times New Roman" w:cs="Times New Roman"/>
          <w:b/>
          <w:sz w:val="28"/>
          <w:szCs w:val="28"/>
        </w:rPr>
        <w:t>Список</w:t>
      </w:r>
      <w:r w:rsidRPr="002C2F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2FB1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364AF0E7" w14:textId="02435A9B" w:rsidR="002C2FB1" w:rsidRPr="002C2FB1" w:rsidRDefault="002C2FB1" w:rsidP="002C2FB1">
      <w:pPr>
        <w:pStyle w:val="a3"/>
        <w:numPr>
          <w:ilvl w:val="0"/>
          <w:numId w:val="6"/>
        </w:numPr>
        <w:rPr>
          <w:lang w:val="en-US"/>
        </w:rPr>
      </w:pPr>
      <w:r w:rsidRPr="002C2FB1">
        <w:rPr>
          <w:lang w:val="en-US"/>
        </w:rPr>
        <w:t>Horvat N, Carlos Tavares Rocha C, Clemente Oliveira B, Petkovska I, Gollub MJ. MRI of Rectal Cancer: Tumor Staging, Imaging Techniques, and Management. Radiographics. 2019 Mar-Apr;39(2):367-387. doi: 10.1148/rg.2019180114. Epub 2019 Feb 15. PMID: 30768361; PMCID: PMC6438362.</w:t>
      </w:r>
    </w:p>
    <w:p w14:paraId="3D6DC6FB" w14:textId="6CF79691" w:rsidR="002C2FB1" w:rsidRPr="002C2FB1" w:rsidRDefault="002C2FB1" w:rsidP="002C2FB1">
      <w:pPr>
        <w:pStyle w:val="a3"/>
        <w:numPr>
          <w:ilvl w:val="0"/>
          <w:numId w:val="6"/>
        </w:numPr>
        <w:rPr>
          <w:lang w:val="en-US"/>
        </w:rPr>
      </w:pPr>
      <w:r w:rsidRPr="002C2FB1">
        <w:rPr>
          <w:lang w:val="en-US"/>
        </w:rPr>
        <w:t>Keller DS, Berho M, Perez RO, Wexner SD, Chand M. The multidisciplinary management of rectal cancer. Nat Rev Gastroenterol Hepatol. 2020 Jul;17(7):414-429. doi: 10.1038/s41575-020-0275-y. Epub 2020 Mar 12. PMID: 32203400.</w:t>
      </w:r>
      <w:r w:rsidRPr="002C2FB1">
        <w:rPr>
          <w:lang w:val="en-US"/>
        </w:rPr>
        <w:tab/>
      </w:r>
      <w:r w:rsidRPr="002C2FB1">
        <w:rPr>
          <w:lang w:val="en-US"/>
        </w:rPr>
        <w:tab/>
      </w:r>
      <w:r w:rsidRPr="002C2FB1">
        <w:rPr>
          <w:lang w:val="en-US"/>
        </w:rPr>
        <w:tab/>
      </w:r>
      <w:r w:rsidRPr="002C2FB1">
        <w:rPr>
          <w:lang w:val="en-US"/>
        </w:rPr>
        <w:tab/>
      </w:r>
      <w:r w:rsidRPr="002C2FB1">
        <w:rPr>
          <w:lang w:val="en-US"/>
        </w:rPr>
        <w:tab/>
      </w:r>
      <w:r w:rsidRPr="002C2FB1">
        <w:rPr>
          <w:lang w:val="en-US"/>
        </w:rPr>
        <w:tab/>
      </w:r>
      <w:r w:rsidRPr="002C2FB1">
        <w:rPr>
          <w:lang w:val="en-US"/>
        </w:rPr>
        <w:tab/>
        <w:t xml:space="preserve">          </w:t>
      </w:r>
    </w:p>
    <w:p w14:paraId="7408A01D" w14:textId="377754EA" w:rsidR="002C2FB1" w:rsidRDefault="002C2FB1" w:rsidP="002C2FB1">
      <w:pPr>
        <w:pStyle w:val="a3"/>
        <w:numPr>
          <w:ilvl w:val="0"/>
          <w:numId w:val="6"/>
        </w:numPr>
      </w:pPr>
      <w:r w:rsidRPr="002C2FB1">
        <w:rPr>
          <w:lang w:val="en-US"/>
        </w:rPr>
        <w:t xml:space="preserve">Johns L. E., Houlston R. S. A systematic review and meta-analysis of familial colorectal cancer risk // Am J Gastroenterol. </w:t>
      </w:r>
      <w:r>
        <w:t>‒ 2001. ‒ T. 96, № 10. ‒ C. 2992-3003.</w:t>
      </w:r>
    </w:p>
    <w:p w14:paraId="55749B02" w14:textId="77777777" w:rsidR="00134DAB" w:rsidRDefault="002C2FB1" w:rsidP="002C2FB1">
      <w:pPr>
        <w:pStyle w:val="a3"/>
        <w:numPr>
          <w:ilvl w:val="0"/>
          <w:numId w:val="6"/>
        </w:numPr>
      </w:pPr>
      <w:r>
        <w:t xml:space="preserve">Каприн А., Старинский В., Петрова Г. Злокачественные новообразования в России (заболеваемость и смертность) // М.: ФГБУ «МНИОИ им. </w:t>
      </w:r>
      <w:r>
        <w:t>ПА Герцена» Минздрава России. ‒2017. ‒ T. 250.</w:t>
      </w:r>
      <w:r>
        <w:tab/>
      </w:r>
      <w:r>
        <w:t>14. Цуканов А. С., Шелыгин Ю. А., Ачкасов С. И., Фролов С. А</w:t>
      </w:r>
      <w:r>
        <w:t>., Кашников В. Н., Кузьминов А.</w:t>
      </w:r>
      <w:r>
        <w:t>М., Пикунов Д. Ю., Шубин В. П. Принципы диагностики и персонифици</w:t>
      </w:r>
      <w:r>
        <w:t>рованного лечения</w:t>
      </w:r>
      <w:r>
        <w:t xml:space="preserve">наследственных форм колоректального рака // Вестник </w:t>
      </w:r>
      <w:r>
        <w:t xml:space="preserve">Российской академии медицински[ </w:t>
      </w:r>
      <w:r>
        <w:t>наук. ‒ 2019. ‒ T. 74, № 2. ‒ C. 118-124.</w:t>
      </w:r>
    </w:p>
    <w:p w14:paraId="5CEE099F" w14:textId="6C2F98C1" w:rsidR="002828C9" w:rsidRPr="002C2FB1" w:rsidRDefault="00134DAB" w:rsidP="00134DAB">
      <w:pPr>
        <w:pStyle w:val="a3"/>
        <w:numPr>
          <w:ilvl w:val="0"/>
          <w:numId w:val="6"/>
        </w:numPr>
      </w:pPr>
      <w:r>
        <w:t>Рак прямой кишки: диагностика и лечение: метод. пособие / А. А. Захаренко,</w:t>
      </w:r>
      <w:r>
        <w:t xml:space="preserve"> </w:t>
      </w:r>
      <w:bookmarkStart w:id="0" w:name="_GoBack"/>
      <w:bookmarkEnd w:id="0"/>
      <w:r>
        <w:t>М. А. Беляев, А. А. Трушин [и др.]. – СПб.: РИЦ ПСПбГМУ, 2018. – 24 с.</w:t>
      </w:r>
      <w:r w:rsidR="002C2FB1">
        <w:tab/>
      </w:r>
      <w:r w:rsid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lastRenderedPageBreak/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  <w:r w:rsidR="002828C9" w:rsidRPr="002C2FB1">
        <w:tab/>
      </w:r>
    </w:p>
    <w:p w14:paraId="1A22D7EE" w14:textId="77777777" w:rsidR="002828C9" w:rsidRPr="002C2FB1" w:rsidRDefault="002828C9">
      <w:r w:rsidRPr="002C2FB1">
        <w:br w:type="page"/>
      </w:r>
    </w:p>
    <w:p w14:paraId="52894B22" w14:textId="4D968237" w:rsidR="00A2796B" w:rsidRPr="002828C9" w:rsidRDefault="002828C9" w:rsidP="007A6ABB">
      <w:r w:rsidRPr="002828C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28C9">
        <w:br w:type="page"/>
      </w:r>
    </w:p>
    <w:p w14:paraId="2B8D128B" w14:textId="7A59B953" w:rsidR="00A2796B" w:rsidRDefault="002828C9" w:rsidP="00A2796B">
      <w:pPr>
        <w:jc w:val="center"/>
      </w:pPr>
      <w:r w:rsidRPr="002828C9"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>
        <w:t>Государственное</w:t>
      </w:r>
      <w:r w:rsidR="00A2796B">
        <w:t xml:space="preserve"> бюджетное образовательное учреждение высшего</w:t>
      </w:r>
    </w:p>
    <w:p w14:paraId="5E0D271A" w14:textId="77777777" w:rsidR="00A2796B" w:rsidRDefault="00A2796B" w:rsidP="00A2796B">
      <w:pPr>
        <w:jc w:val="center"/>
      </w:pPr>
      <w:r>
        <w:t>профессионального образования Красноярский государственный</w:t>
      </w:r>
    </w:p>
    <w:p w14:paraId="39A1EAA9" w14:textId="77777777" w:rsidR="00A2796B" w:rsidRDefault="00A2796B" w:rsidP="00A2796B">
      <w:pPr>
        <w:jc w:val="center"/>
      </w:pPr>
      <w:r>
        <w:t>медицинский университет имени профессора В.Ф. Войно-Ясенецкого</w:t>
      </w:r>
    </w:p>
    <w:p w14:paraId="13B4238C" w14:textId="77777777" w:rsidR="00A2796B" w:rsidRDefault="00A2796B" w:rsidP="00A2796B">
      <w:pPr>
        <w:jc w:val="center"/>
      </w:pPr>
      <w:r>
        <w:t>Министерства здравоохранения Российской Федерации</w:t>
      </w:r>
    </w:p>
    <w:p w14:paraId="00C476A6" w14:textId="77777777" w:rsidR="00A2796B" w:rsidRDefault="00A2796B" w:rsidP="00A2796B">
      <w:pPr>
        <w:jc w:val="center"/>
      </w:pPr>
      <w:r>
        <w:t>Кафедра онкологии и лучевой терапии с курсом ПО</w:t>
      </w:r>
    </w:p>
    <w:p w14:paraId="0C08680B" w14:textId="77777777" w:rsidR="00A2796B" w:rsidRDefault="00A2796B" w:rsidP="00A2796B">
      <w:pPr>
        <w:jc w:val="center"/>
      </w:pPr>
      <w:r>
        <w:t>РЕЦЕНЗИЯ НА РЕФЕРАТ</w:t>
      </w:r>
    </w:p>
    <w:p w14:paraId="398C2824" w14:textId="187E63EE" w:rsidR="00A2796B" w:rsidRDefault="00A2796B" w:rsidP="00A2796B">
      <w:r>
        <w:t xml:space="preserve">Тема: Рак </w:t>
      </w:r>
      <w:r w:rsidR="002828C9">
        <w:t>прямой кишки</w:t>
      </w:r>
    </w:p>
    <w:p w14:paraId="50ECD09F" w14:textId="12ADF3E8" w:rsidR="00A2796B" w:rsidRDefault="00A2796B" w:rsidP="00A2796B">
      <w:r>
        <w:t>Автор: клинический ординатор Чуяшенко Алина Александровна</w:t>
      </w:r>
    </w:p>
    <w:p w14:paraId="280C3656" w14:textId="1A09CECB" w:rsidR="00A2796B" w:rsidRPr="00A2796B" w:rsidRDefault="00A2796B" w:rsidP="00A2796B">
      <w:pPr>
        <w:rPr>
          <w:b/>
          <w:bCs/>
        </w:rPr>
      </w:pPr>
      <w:r w:rsidRPr="00A2796B">
        <w:rPr>
          <w:b/>
          <w:bCs/>
        </w:rPr>
        <w:t>Оценочный критерий                                                                            Положительный/Отрицательный</w:t>
      </w:r>
    </w:p>
    <w:p w14:paraId="778D3B29" w14:textId="526A9C7F" w:rsidR="00A2796B" w:rsidRDefault="00A2796B" w:rsidP="00A2796B">
      <w:r>
        <w:t>1. Структурированность                                          ____________________________________________</w:t>
      </w:r>
    </w:p>
    <w:p w14:paraId="6C8E5BF0" w14:textId="2FDA4845" w:rsidR="00A2796B" w:rsidRDefault="00A2796B" w:rsidP="00A2796B">
      <w:r>
        <w:t>2. Наличие орфографических ошибок                ____________________________________________</w:t>
      </w:r>
    </w:p>
    <w:p w14:paraId="2C69F4A3" w14:textId="792D70F9" w:rsidR="00A2796B" w:rsidRDefault="00A2796B" w:rsidP="00A2796B">
      <w:r>
        <w:t>3. Актуальность                                                         ____________________________________________</w:t>
      </w:r>
    </w:p>
    <w:p w14:paraId="1F5F4479" w14:textId="2490449E" w:rsidR="00A2796B" w:rsidRDefault="00A2796B" w:rsidP="00A2796B">
      <w:r>
        <w:t>4. Соответствие текста реферата его теме         ____________________________________________</w:t>
      </w:r>
    </w:p>
    <w:p w14:paraId="24D2A682" w14:textId="364B748B" w:rsidR="00A2796B" w:rsidRDefault="00A2796B" w:rsidP="00A2796B">
      <w:r>
        <w:t>5. Владение терминологией                                  ____________________________________________</w:t>
      </w:r>
    </w:p>
    <w:p w14:paraId="404A86D1" w14:textId="0C6E742D" w:rsidR="00A2796B" w:rsidRDefault="00A2796B" w:rsidP="00A2796B">
      <w:r>
        <w:t>6. Полнота и глубина раскрытия                           ____________________________________________</w:t>
      </w:r>
    </w:p>
    <w:p w14:paraId="0622E59B" w14:textId="77777777" w:rsidR="00A2796B" w:rsidRDefault="00A2796B" w:rsidP="00A2796B">
      <w:r>
        <w:t>основных понятий темы</w:t>
      </w:r>
    </w:p>
    <w:p w14:paraId="3EA8967D" w14:textId="4F3DCF2B" w:rsidR="00A2796B" w:rsidRDefault="00A2796B" w:rsidP="00A2796B">
      <w:r>
        <w:t>7. Логичность доказательной базы                      ____________________________________________</w:t>
      </w:r>
    </w:p>
    <w:p w14:paraId="3A2AE004" w14:textId="7B7466E2" w:rsidR="00A2796B" w:rsidRDefault="00A2796B" w:rsidP="00A2796B">
      <w:r>
        <w:t>8. Умение аргументировать основные положения и</w:t>
      </w:r>
    </w:p>
    <w:p w14:paraId="19E0CAAE" w14:textId="6E6F15D4" w:rsidR="00A2796B" w:rsidRDefault="00A2796B" w:rsidP="00A2796B">
      <w:r>
        <w:t>Выводы                                                                         ____________________________________________</w:t>
      </w:r>
    </w:p>
    <w:p w14:paraId="35AC4056" w14:textId="4F9DEA57" w:rsidR="00A2796B" w:rsidRDefault="00A2796B" w:rsidP="00A2796B">
      <w:r>
        <w:t>9. Использование известных научных источников</w:t>
      </w:r>
    </w:p>
    <w:p w14:paraId="2C2CECC0" w14:textId="28012F93" w:rsidR="00A2796B" w:rsidRDefault="00A2796B" w:rsidP="00A2796B">
      <w:r>
        <w:t>10.Умение сделать общий вывод                          ____________________________________________</w:t>
      </w:r>
    </w:p>
    <w:p w14:paraId="52833C7E" w14:textId="375C8C3D" w:rsidR="00A2796B" w:rsidRPr="00A2796B" w:rsidRDefault="00A2796B" w:rsidP="00A2796B">
      <w:pPr>
        <w:rPr>
          <w:b/>
          <w:bCs/>
        </w:rPr>
      </w:pPr>
      <w:r w:rsidRPr="00A2796B">
        <w:rPr>
          <w:b/>
          <w:bCs/>
        </w:rPr>
        <w:t xml:space="preserve">                                                          Итоговая оценка</w:t>
      </w:r>
      <w:r>
        <w:rPr>
          <w:b/>
          <w:bCs/>
        </w:rPr>
        <w:t>____________________________________________</w:t>
      </w:r>
    </w:p>
    <w:p w14:paraId="0FB49733" w14:textId="3356BDA8" w:rsidR="00A2796B" w:rsidRPr="00A2796B" w:rsidRDefault="00A2796B" w:rsidP="00A2796B">
      <w:pPr>
        <w:rPr>
          <w:b/>
          <w:bCs/>
        </w:rPr>
      </w:pPr>
      <w:r w:rsidRPr="00A2796B">
        <w:rPr>
          <w:b/>
          <w:bCs/>
        </w:rPr>
        <w:t>Для</w:t>
      </w:r>
      <w:r>
        <w:rPr>
          <w:b/>
          <w:bCs/>
        </w:rPr>
        <w:t xml:space="preserve"> </w:t>
      </w:r>
      <w:r w:rsidRPr="00A2796B">
        <w:rPr>
          <w:b/>
          <w:bCs/>
        </w:rPr>
        <w:t>комментариев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948CF" w14:textId="77777777" w:rsidR="00A2796B" w:rsidRDefault="00A2796B" w:rsidP="00A2796B">
      <w:r>
        <w:t>Дата:</w:t>
      </w:r>
    </w:p>
    <w:p w14:paraId="4B0AF967" w14:textId="77777777" w:rsidR="00A2796B" w:rsidRDefault="00A2796B" w:rsidP="00A2796B">
      <w:r>
        <w:t>Подпись рецензента:</w:t>
      </w:r>
    </w:p>
    <w:p w14:paraId="587478A7" w14:textId="7F0EB3D7" w:rsidR="00A2796B" w:rsidRDefault="00A2796B" w:rsidP="00A2796B">
      <w:r>
        <w:t>Подпись ординатора:</w:t>
      </w:r>
    </w:p>
    <w:p w14:paraId="11186EC9" w14:textId="715EE03F" w:rsidR="00A2796B" w:rsidRDefault="00A2796B" w:rsidP="007A6ABB"/>
    <w:p w14:paraId="5FCDB8D0" w14:textId="7237DB00" w:rsidR="00A2796B" w:rsidRDefault="00A2796B" w:rsidP="007A6ABB"/>
    <w:p w14:paraId="63D98E3A" w14:textId="2C323165" w:rsidR="00A2796B" w:rsidRDefault="00A2796B" w:rsidP="007A6ABB"/>
    <w:p w14:paraId="1C9DBFDE" w14:textId="6AD668C2" w:rsidR="00A2796B" w:rsidRDefault="00A2796B" w:rsidP="007A6ABB"/>
    <w:p w14:paraId="3E7DD4C3" w14:textId="77777777" w:rsidR="00A2796B" w:rsidRDefault="00A2796B" w:rsidP="007A6ABB"/>
    <w:p w14:paraId="6FE0EBD0" w14:textId="77777777" w:rsidR="00346110" w:rsidRDefault="00346110" w:rsidP="007A6ABB"/>
    <w:p w14:paraId="22C37D21" w14:textId="77777777" w:rsidR="00346110" w:rsidRDefault="00346110" w:rsidP="007A6ABB"/>
    <w:p w14:paraId="40A42A7D" w14:textId="77777777" w:rsidR="00346110" w:rsidRDefault="00346110" w:rsidP="007A6ABB"/>
    <w:p w14:paraId="74FECC88" w14:textId="77777777" w:rsidR="00346110" w:rsidRDefault="00346110" w:rsidP="007A6ABB"/>
    <w:p w14:paraId="6DF9766A" w14:textId="77777777" w:rsidR="00346110" w:rsidRPr="007A6ABB" w:rsidRDefault="00346110" w:rsidP="007A6ABB"/>
    <w:sectPr w:rsidR="00346110" w:rsidRPr="007A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9B815" w14:textId="77777777" w:rsidR="00DF52B9" w:rsidRDefault="00DF52B9" w:rsidP="003E698D">
      <w:pPr>
        <w:spacing w:after="0" w:line="240" w:lineRule="auto"/>
      </w:pPr>
      <w:r>
        <w:separator/>
      </w:r>
    </w:p>
  </w:endnote>
  <w:endnote w:type="continuationSeparator" w:id="0">
    <w:p w14:paraId="6BD5DBD9" w14:textId="77777777" w:rsidR="00DF52B9" w:rsidRDefault="00DF52B9" w:rsidP="003E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1F25B" w14:textId="77777777" w:rsidR="00DF52B9" w:rsidRDefault="00DF52B9" w:rsidP="003E698D">
      <w:pPr>
        <w:spacing w:after="0" w:line="240" w:lineRule="auto"/>
      </w:pPr>
      <w:r>
        <w:separator/>
      </w:r>
    </w:p>
  </w:footnote>
  <w:footnote w:type="continuationSeparator" w:id="0">
    <w:p w14:paraId="4D73FAFA" w14:textId="77777777" w:rsidR="00DF52B9" w:rsidRDefault="00DF52B9" w:rsidP="003E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0D55"/>
    <w:multiLevelType w:val="hybridMultilevel"/>
    <w:tmpl w:val="D3DC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4CF4"/>
    <w:multiLevelType w:val="hybridMultilevel"/>
    <w:tmpl w:val="D376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118F"/>
    <w:multiLevelType w:val="hybridMultilevel"/>
    <w:tmpl w:val="C422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2E38"/>
    <w:multiLevelType w:val="hybridMultilevel"/>
    <w:tmpl w:val="CAC6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B6C05"/>
    <w:multiLevelType w:val="hybridMultilevel"/>
    <w:tmpl w:val="9ACC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75D59"/>
    <w:multiLevelType w:val="hybridMultilevel"/>
    <w:tmpl w:val="F094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4C"/>
    <w:rsid w:val="000434AF"/>
    <w:rsid w:val="00044A8A"/>
    <w:rsid w:val="0008559F"/>
    <w:rsid w:val="000C3162"/>
    <w:rsid w:val="000D4C7C"/>
    <w:rsid w:val="00134DAB"/>
    <w:rsid w:val="001E2BB1"/>
    <w:rsid w:val="002828C9"/>
    <w:rsid w:val="00296B83"/>
    <w:rsid w:val="002C2FB1"/>
    <w:rsid w:val="00346110"/>
    <w:rsid w:val="00351EAC"/>
    <w:rsid w:val="00361FC4"/>
    <w:rsid w:val="00371299"/>
    <w:rsid w:val="003837FF"/>
    <w:rsid w:val="003D602F"/>
    <w:rsid w:val="003E698D"/>
    <w:rsid w:val="004170C0"/>
    <w:rsid w:val="005037C1"/>
    <w:rsid w:val="00536758"/>
    <w:rsid w:val="00621B26"/>
    <w:rsid w:val="00672A25"/>
    <w:rsid w:val="006B1A81"/>
    <w:rsid w:val="006E3797"/>
    <w:rsid w:val="00727C81"/>
    <w:rsid w:val="007426BB"/>
    <w:rsid w:val="00764F22"/>
    <w:rsid w:val="007A6ABB"/>
    <w:rsid w:val="008215F7"/>
    <w:rsid w:val="008F46F7"/>
    <w:rsid w:val="00925D18"/>
    <w:rsid w:val="00935012"/>
    <w:rsid w:val="00A03B1C"/>
    <w:rsid w:val="00A2796B"/>
    <w:rsid w:val="00A473B8"/>
    <w:rsid w:val="00AC672E"/>
    <w:rsid w:val="00C5104C"/>
    <w:rsid w:val="00D24957"/>
    <w:rsid w:val="00D51738"/>
    <w:rsid w:val="00DB206F"/>
    <w:rsid w:val="00DF52B9"/>
    <w:rsid w:val="00E14AEF"/>
    <w:rsid w:val="00E172F9"/>
    <w:rsid w:val="00E510FC"/>
    <w:rsid w:val="00F03331"/>
    <w:rsid w:val="00F300C4"/>
    <w:rsid w:val="00F506CD"/>
    <w:rsid w:val="00F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382CD"/>
  <w15:docId w15:val="{820F8700-D6CE-4DC2-8DAE-65EA0A19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98D"/>
  </w:style>
  <w:style w:type="paragraph" w:styleId="a6">
    <w:name w:val="footer"/>
    <w:basedOn w:val="a"/>
    <w:link w:val="a7"/>
    <w:uiPriority w:val="99"/>
    <w:unhideWhenUsed/>
    <w:rsid w:val="003E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17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Анатольевна</dc:creator>
  <cp:keywords/>
  <dc:description/>
  <cp:lastModifiedBy>5 Корпус-5 этаж-Пост 1</cp:lastModifiedBy>
  <cp:revision>14</cp:revision>
  <dcterms:created xsi:type="dcterms:W3CDTF">2023-05-24T10:40:00Z</dcterms:created>
  <dcterms:modified xsi:type="dcterms:W3CDTF">2023-06-03T15:32:00Z</dcterms:modified>
</cp:coreProperties>
</file>