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30" w:rsidRDefault="005C7356" w:rsidP="005C73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356">
        <w:rPr>
          <w:rFonts w:ascii="Times New Roman" w:hAnsi="Times New Roman" w:cs="Times New Roman"/>
          <w:b/>
          <w:sz w:val="24"/>
          <w:szCs w:val="24"/>
          <w:u w:val="single"/>
        </w:rPr>
        <w:t>Занятие 2. Приемное отделение</w:t>
      </w:r>
    </w:p>
    <w:p w:rsidR="008B5EFC" w:rsidRPr="008B5EFC" w:rsidRDefault="005C7356" w:rsidP="008B5EFC">
      <w:pPr>
        <w:spacing w:after="150"/>
        <w:rPr>
          <w:rFonts w:ascii="Tahoma" w:eastAsia="Times New Roman" w:hAnsi="Tahoma" w:cs="Tahoma"/>
          <w:i/>
          <w:color w:val="D81922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8B5EFC">
        <w:rPr>
          <w:rFonts w:ascii="Times New Roman" w:hAnsi="Times New Roman" w:cs="Times New Roman"/>
          <w:i/>
          <w:sz w:val="24"/>
          <w:szCs w:val="24"/>
          <w:u w:val="single"/>
        </w:rPr>
        <w:t>Для подготовке</w:t>
      </w:r>
      <w:proofErr w:type="gramEnd"/>
      <w:r w:rsidRPr="008B5E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 занятием можно пользоваться папкой, которая расположена на страничке – Кафедра сестринского дела и клинического ухода – документы – папка </w:t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begin"/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instrText xml:space="preserve"> HYPERLINK "https://krasgmu.ru/index.php?page%5bcommon%5d=dept&amp;id=277&amp;cat=folder&amp;fid=733" </w:instrText>
      </w:r>
      <w:r w:rsidR="008B5EFC"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separate"/>
      </w:r>
    </w:p>
    <w:p w:rsidR="008B5EFC" w:rsidRPr="008B5EFC" w:rsidRDefault="008B5EFC" w:rsidP="008B5EFC">
      <w:pPr>
        <w:spacing w:after="15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8B5EFC">
        <w:rPr>
          <w:rFonts w:ascii="Times New Roman" w:eastAsia="Times New Roman" w:hAnsi="Times New Roman" w:cs="Times New Roman"/>
          <w:i/>
          <w:color w:val="D81922"/>
          <w:bdr w:val="none" w:sz="0" w:space="0" w:color="auto" w:frame="1"/>
          <w:shd w:val="clear" w:color="auto" w:fill="FFFFFF"/>
          <w:lang w:eastAsia="ru-RU"/>
        </w:rPr>
        <w:t>«Учебная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(Уход за больными терапевтического профиля)» для специальности 31.05.01 Лечебное дело»</w:t>
      </w:r>
    </w:p>
    <w:p w:rsidR="005C7356" w:rsidRDefault="008B5EFC" w:rsidP="008B5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ldChar w:fldCharType="end"/>
      </w:r>
    </w:p>
    <w:p w:rsidR="008B5EFC" w:rsidRPr="005C7356" w:rsidRDefault="008B5EFC" w:rsidP="008B5E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5C7356" w:rsidRDefault="005C7356" w:rsidP="005C73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  <w:r w:rsidR="008B5E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занятию№</w:t>
      </w:r>
      <w:proofErr w:type="gramStart"/>
      <w:r w:rsidR="008B5EF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EFC">
        <w:rPr>
          <w:rFonts w:ascii="Times New Roman" w:hAnsi="Times New Roman" w:cs="Times New Roman"/>
          <w:sz w:val="24"/>
          <w:szCs w:val="24"/>
        </w:rPr>
        <w:t>Опишите последовательность работы приемного отделения.</w:t>
      </w:r>
    </w:p>
    <w:p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EFC">
        <w:rPr>
          <w:rFonts w:ascii="Times New Roman" w:hAnsi="Times New Roman" w:cs="Times New Roman"/>
          <w:sz w:val="24"/>
          <w:szCs w:val="24"/>
        </w:rPr>
        <w:t>Что такое санпропускник?</w:t>
      </w:r>
    </w:p>
    <w:p w:rsidR="005C7356" w:rsidRPr="008B5EFC" w:rsidRDefault="005C7356" w:rsidP="005C73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B5EFC">
        <w:rPr>
          <w:rFonts w:ascii="Times New Roman" w:hAnsi="Times New Roman" w:cs="Times New Roman"/>
          <w:sz w:val="24"/>
          <w:szCs w:val="24"/>
        </w:rPr>
        <w:t>Пути  поступления</w:t>
      </w:r>
      <w:proofErr w:type="gramEnd"/>
      <w:r w:rsidRPr="008B5EFC">
        <w:rPr>
          <w:rFonts w:ascii="Times New Roman" w:hAnsi="Times New Roman" w:cs="Times New Roman"/>
          <w:sz w:val="24"/>
          <w:szCs w:val="24"/>
        </w:rPr>
        <w:t xml:space="preserve"> пациентов в приемное отделение</w:t>
      </w:r>
      <w:r w:rsidR="008B5EFC" w:rsidRPr="008B5EFC">
        <w:rPr>
          <w:rFonts w:ascii="Times New Roman" w:hAnsi="Times New Roman" w:cs="Times New Roman"/>
          <w:sz w:val="24"/>
          <w:szCs w:val="24"/>
        </w:rPr>
        <w:t>?</w:t>
      </w:r>
    </w:p>
    <w:p w:rsidR="008B5EFC" w:rsidRDefault="008B5EFC" w:rsidP="008B5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EFC" w:rsidRPr="008B5EFC" w:rsidRDefault="008B5EFC" w:rsidP="008B5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</w:p>
    <w:p w:rsidR="005C7356" w:rsidRPr="008B5EFC" w:rsidRDefault="005C7356" w:rsidP="005C73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7356" w:rsidRPr="008B5EFC" w:rsidRDefault="008B5EFC" w:rsidP="005C7356">
      <w:pPr>
        <w:shd w:val="clear" w:color="auto" w:fill="FFFFFF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B5EFC">
        <w:rPr>
          <w:rFonts w:ascii="Times New Roman" w:hAnsi="Times New Roman" w:cs="Times New Roman"/>
          <w:b/>
          <w:sz w:val="24"/>
          <w:szCs w:val="24"/>
        </w:rPr>
        <w:t>Задача</w:t>
      </w:r>
      <w:r w:rsidR="005C7356" w:rsidRPr="008B5EFC">
        <w:rPr>
          <w:rFonts w:ascii="Times New Roman" w:hAnsi="Times New Roman" w:cs="Times New Roman"/>
          <w:b/>
          <w:sz w:val="24"/>
          <w:szCs w:val="24"/>
        </w:rPr>
        <w:t>.</w:t>
      </w:r>
      <w:r w:rsidR="005C7356" w:rsidRPr="008B5EFC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5C7356"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Больной К.Е. 55 лет, поступивший в приемный покой на автомобиле скорой помощи, в состоянии средней тяжести, сознание ясное, температура тела 39,</w:t>
      </w:r>
      <w:proofErr w:type="gramStart"/>
      <w:r w:rsidR="005C7356"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1,распространенные</w:t>
      </w:r>
      <w:proofErr w:type="gramEnd"/>
      <w:r w:rsidR="005C7356"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оттеки подкожной клетчатки, ЧДД 25, неукротимая рвота.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1: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Как называется способ доставки бол</w:t>
      </w:r>
      <w:r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ьного и какие способы транспортировки вы знаете?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2: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Какие мероприятия должна осуществить медицинская сестра приемного покоя, в первую очередь при поступлении такого 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пациента?;</w:t>
      </w:r>
      <w:proofErr w:type="gramEnd"/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3: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Какое должностное лицо о</w:t>
      </w:r>
      <w:r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казывает первую помощь больному?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4: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Кто определяет вид транспортировки 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больного?;</w:t>
      </w:r>
      <w:proofErr w:type="gramEnd"/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Вопрос 5: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  <w:r w:rsidRPr="008B5EF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Виды транспортировки больных в приемном отделении</w:t>
      </w:r>
      <w:bookmarkStart w:id="0" w:name="_GoBack"/>
      <w:bookmarkEnd w:id="0"/>
    </w:p>
    <w:p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:rsidR="005C7356" w:rsidRPr="005C7356" w:rsidRDefault="005C7356" w:rsidP="005C7356">
      <w:pPr>
        <w:rPr>
          <w:rFonts w:ascii="Times New Roman" w:hAnsi="Times New Roman" w:cs="Times New Roman"/>
          <w:b/>
          <w:sz w:val="24"/>
          <w:szCs w:val="24"/>
        </w:rPr>
      </w:pPr>
      <w:r w:rsidRPr="005C7356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b/>
          <w:sz w:val="24"/>
          <w:szCs w:val="24"/>
        </w:rPr>
        <w:t>Выберите один правильный ответ</w:t>
      </w:r>
    </w:p>
    <w:p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 ОСНОВНЫМ МЕДИЦИНСКИМ ДОКУМЕНТАМ ПРИЕМНОГО ОТДЕЛЕНИЯ ОТНОСЯТСЯ: </w:t>
      </w:r>
    </w:p>
    <w:p w:rsidR="005C7356" w:rsidRPr="005C7356" w:rsidRDefault="005C7356" w:rsidP="005C7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C7356">
          <w:rPr>
            <w:rFonts w:ascii="Times New Roman" w:eastAsia="Times New Roman" w:hAnsi="Times New Roman" w:cs="Times New Roman"/>
            <w:color w:val="A12A30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 </w:t>
        </w:r>
      </w:hyperlink>
      <w:r w:rsidRPr="005C7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«Журнал учёта приёма больных и отказов в госпитализации» (форма № 001/у), «Журнал осмотра не педикулез», «Медицинская карта стационарного больного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 ,</w:t>
      </w:r>
      <w:proofErr w:type="gram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экстренное извещение в санитарно-эпидемиологическую станцию, «Журнал телефо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нограмм», алфавитный журнал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Журнал движения больных, процедурный лист, температурный лист, журнал назначений;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«Медицинская карта стационарного больного»;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Журнал учета наркотических и сильнодействующих средств, журнал передачи ключей от сейфа;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5) Журнал передачи дежурств;  </w:t>
      </w:r>
    </w:p>
    <w:p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САНИТАРНО-ГИГИЕНИЧЕСКАЯ ОБРАБОТКА БОЛЬНЫХ В ПРИЕМНОМ ОТДЕЛЕНИИ ОСУЩЕСТВЛЯЕТСЯ: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По однопоточному методу;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По </w:t>
      </w:r>
      <w:proofErr w:type="spell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двухпоточному</w:t>
      </w:r>
      <w:proofErr w:type="spell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методу;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 xml:space="preserve">3) по </w:t>
      </w:r>
      <w:proofErr w:type="spell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трехпоточному</w:t>
      </w:r>
      <w:proofErr w:type="spell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методу;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4) По одно- и </w:t>
      </w:r>
      <w:proofErr w:type="spell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двухпоточному</w:t>
      </w:r>
      <w:proofErr w:type="spell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методу;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5) 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</w:t>
      </w:r>
      <w:proofErr w:type="gram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свободном режиме;  </w:t>
      </w:r>
    </w:p>
    <w:p w:rsidR="005C7356" w:rsidRPr="005C7356" w:rsidRDefault="005C7356" w:rsidP="005C7356">
      <w:pPr>
        <w:rPr>
          <w:rFonts w:ascii="Times New Roman" w:hAnsi="Times New Roman" w:cs="Times New Roman"/>
          <w:sz w:val="24"/>
          <w:szCs w:val="24"/>
        </w:rPr>
      </w:pPr>
    </w:p>
    <w:p w:rsidR="005C7356" w:rsidRPr="005C7356" w:rsidRDefault="005C7356" w:rsidP="005C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3.</w:t>
      </w: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ПРИЕМНОЕ ОТДЕЛЕНИЕ ИМЕЕТ СЛЕДУЮЩИЕ КАБИНЕТЫ: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 Операционная, перевязочная, ординаторская, столовая, палаты;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Зал ожидания, регистратура, смотровой кабинет, санпропускник, диагностический кабинет, изолятор, процедурный кабинет, операционная (перевязочная), рентгенологический кабинет, лаборатория, кабинет дежурного врача, кабинет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заведующего, туалетная комната;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3) Лекционный зал, учебные аудитории, </w:t>
      </w:r>
      <w:proofErr w:type="gramStart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лаборантская.;</w:t>
      </w:r>
      <w:proofErr w:type="gramEnd"/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</w:t>
      </w:r>
    </w:p>
    <w:p w:rsidR="005C7356" w:rsidRPr="005C7356" w:rsidRDefault="005C7356" w:rsidP="005C7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5C735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Холл для отдыха, палаты; </w:t>
      </w:r>
    </w:p>
    <w:p w:rsidR="005C7356" w:rsidRDefault="005C7356" w:rsidP="005C7356"/>
    <w:sectPr w:rsidR="005C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1DA0"/>
    <w:multiLevelType w:val="hybridMultilevel"/>
    <w:tmpl w:val="1A0ED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F"/>
    <w:rsid w:val="004A5530"/>
    <w:rsid w:val="0057071F"/>
    <w:rsid w:val="005C7356"/>
    <w:rsid w:val="008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04F17-87EA-4AFC-A344-9FCF263A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3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356"/>
    <w:rPr>
      <w:color w:val="0000FF"/>
      <w:u w:val="single"/>
    </w:rPr>
  </w:style>
  <w:style w:type="character" w:customStyle="1" w:styleId="orange">
    <w:name w:val="orange"/>
    <w:basedOn w:val="a0"/>
    <w:rsid w:val="005C7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1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5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1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df_umkd_pcontrol_answer&amp;question_id=3675878&amp;answer_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2</cp:revision>
  <dcterms:created xsi:type="dcterms:W3CDTF">2020-09-24T12:19:00Z</dcterms:created>
  <dcterms:modified xsi:type="dcterms:W3CDTF">2020-09-24T12:19:00Z</dcterms:modified>
</cp:coreProperties>
</file>